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59A34" w14:textId="77777777" w:rsidR="004A6FD0" w:rsidRDefault="004A6FD0">
      <w:pPr>
        <w:pStyle w:val="Corpodetexto"/>
        <w:spacing w:before="7"/>
        <w:rPr>
          <w:sz w:val="5"/>
        </w:rPr>
      </w:pPr>
    </w:p>
    <w:p w14:paraId="6D0E4E6D" w14:textId="77777777" w:rsidR="00FA0FBB" w:rsidRDefault="006E4CBD" w:rsidP="00FA0FBB">
      <w:pPr>
        <w:spacing w:before="95" w:line="252" w:lineRule="auto"/>
        <w:ind w:left="3040" w:right="2186" w:hanging="87"/>
        <w:jc w:val="center"/>
        <w:rPr>
          <w:b/>
          <w:color w:val="080808"/>
          <w:w w:val="105"/>
          <w:sz w:val="21"/>
        </w:rPr>
      </w:pPr>
      <w:r>
        <w:rPr>
          <w:b/>
          <w:color w:val="080808"/>
          <w:sz w:val="21"/>
        </w:rPr>
        <w:t>PREGÃO ELETRÔNICO SRP</w:t>
      </w:r>
      <w:r>
        <w:rPr>
          <w:b/>
          <w:color w:val="080808"/>
          <w:spacing w:val="29"/>
          <w:sz w:val="21"/>
        </w:rPr>
        <w:t xml:space="preserve"> </w:t>
      </w:r>
      <w:r>
        <w:rPr>
          <w:b/>
          <w:color w:val="080808"/>
          <w:sz w:val="21"/>
        </w:rPr>
        <w:t>Nº</w:t>
      </w:r>
      <w:r>
        <w:rPr>
          <w:b/>
          <w:color w:val="080808"/>
          <w:spacing w:val="-9"/>
          <w:sz w:val="21"/>
        </w:rPr>
        <w:t xml:space="preserve"> </w:t>
      </w:r>
      <w:r>
        <w:rPr>
          <w:b/>
          <w:color w:val="080808"/>
          <w:w w:val="105"/>
          <w:sz w:val="21"/>
        </w:rPr>
        <w:t>0</w:t>
      </w:r>
      <w:r w:rsidR="00C831CF">
        <w:rPr>
          <w:b/>
          <w:color w:val="080808"/>
          <w:w w:val="105"/>
          <w:sz w:val="21"/>
        </w:rPr>
        <w:t>0</w:t>
      </w:r>
      <w:r w:rsidR="00FA0FBB">
        <w:rPr>
          <w:b/>
          <w:color w:val="080808"/>
          <w:w w:val="105"/>
          <w:sz w:val="21"/>
        </w:rPr>
        <w:t>4</w:t>
      </w:r>
      <w:r>
        <w:rPr>
          <w:b/>
          <w:color w:val="080808"/>
          <w:w w:val="105"/>
          <w:sz w:val="21"/>
        </w:rPr>
        <w:t>/202</w:t>
      </w:r>
      <w:r w:rsidR="00C831CF">
        <w:rPr>
          <w:b/>
          <w:color w:val="080808"/>
          <w:w w:val="105"/>
          <w:sz w:val="21"/>
        </w:rPr>
        <w:t>6</w:t>
      </w:r>
      <w:r>
        <w:rPr>
          <w:b/>
          <w:color w:val="080808"/>
          <w:w w:val="105"/>
          <w:sz w:val="21"/>
        </w:rPr>
        <w:t xml:space="preserve"> </w:t>
      </w:r>
    </w:p>
    <w:p w14:paraId="3C6298F8" w14:textId="45551B8A" w:rsidR="004A6FD0" w:rsidRDefault="006E4CBD" w:rsidP="00FA0FBB">
      <w:pPr>
        <w:spacing w:before="95" w:line="252" w:lineRule="auto"/>
        <w:ind w:left="3040" w:right="2186" w:hanging="87"/>
        <w:jc w:val="center"/>
        <w:rPr>
          <w:b/>
          <w:sz w:val="21"/>
        </w:rPr>
      </w:pPr>
      <w:r>
        <w:rPr>
          <w:b/>
          <w:color w:val="080808"/>
          <w:sz w:val="21"/>
        </w:rPr>
        <w:t>PROCESSO LICITATÓRIO</w:t>
      </w:r>
      <w:r>
        <w:rPr>
          <w:b/>
          <w:color w:val="080808"/>
          <w:spacing w:val="40"/>
          <w:sz w:val="21"/>
        </w:rPr>
        <w:t xml:space="preserve"> </w:t>
      </w:r>
      <w:r w:rsidRPr="0089192D">
        <w:rPr>
          <w:b/>
          <w:sz w:val="21"/>
        </w:rPr>
        <w:t xml:space="preserve">Nº </w:t>
      </w:r>
      <w:r w:rsidR="002021EF" w:rsidRPr="0089192D">
        <w:rPr>
          <w:b/>
          <w:sz w:val="21"/>
        </w:rPr>
        <w:t>015</w:t>
      </w:r>
      <w:r w:rsidRPr="0089192D">
        <w:rPr>
          <w:b/>
          <w:w w:val="105"/>
          <w:sz w:val="21"/>
        </w:rPr>
        <w:t>/</w:t>
      </w:r>
      <w:r>
        <w:rPr>
          <w:b/>
          <w:color w:val="080808"/>
          <w:w w:val="105"/>
          <w:sz w:val="21"/>
        </w:rPr>
        <w:t>202</w:t>
      </w:r>
      <w:r w:rsidR="00C831CF">
        <w:rPr>
          <w:b/>
          <w:color w:val="080808"/>
          <w:w w:val="105"/>
          <w:sz w:val="21"/>
        </w:rPr>
        <w:t>6</w:t>
      </w:r>
    </w:p>
    <w:p w14:paraId="2D934334" w14:textId="77777777" w:rsidR="004A6FD0" w:rsidRDefault="004A6FD0">
      <w:pPr>
        <w:pStyle w:val="Corpodetexto"/>
        <w:spacing w:before="10"/>
        <w:rPr>
          <w:b/>
          <w:sz w:val="21"/>
        </w:rPr>
      </w:pPr>
    </w:p>
    <w:p w14:paraId="0585E4F5" w14:textId="3F0EC4AC" w:rsidR="004A6FD0" w:rsidRDefault="006E4CBD">
      <w:pPr>
        <w:pStyle w:val="Corpodetexto"/>
        <w:spacing w:before="1" w:line="244" w:lineRule="auto"/>
        <w:ind w:left="288" w:right="256" w:firstLine="17"/>
        <w:jc w:val="both"/>
      </w:pPr>
      <w:r w:rsidRPr="00BC0A4B">
        <w:rPr>
          <w:b/>
          <w:bCs/>
          <w:iCs/>
          <w:color w:val="080808"/>
        </w:rPr>
        <w:t>A</w:t>
      </w:r>
      <w:r>
        <w:rPr>
          <w:i/>
          <w:color w:val="080808"/>
          <w:spacing w:val="-11"/>
        </w:rPr>
        <w:t xml:space="preserve"> </w:t>
      </w:r>
      <w:r>
        <w:rPr>
          <w:b/>
          <w:color w:val="080808"/>
          <w:sz w:val="21"/>
        </w:rPr>
        <w:t xml:space="preserve">PREFEITURA MUNICIPAL DE CONFRESA/MT, </w:t>
      </w:r>
      <w:r>
        <w:rPr>
          <w:color w:val="080808"/>
        </w:rPr>
        <w:t xml:space="preserve">situado na Rua 13 de maio, nº 215, Centro -CEP </w:t>
      </w:r>
      <w:r>
        <w:rPr>
          <w:color w:val="080808"/>
          <w:w w:val="105"/>
        </w:rPr>
        <w:t>78.652-000, Confresa/MT, torna público para conhecimento dos interessados que na data e horário indicados</w:t>
      </w:r>
      <w:r>
        <w:rPr>
          <w:color w:val="080808"/>
          <w:spacing w:val="40"/>
          <w:w w:val="105"/>
        </w:rPr>
        <w:t xml:space="preserve">  </w:t>
      </w:r>
      <w:r>
        <w:rPr>
          <w:color w:val="080808"/>
          <w:w w:val="105"/>
        </w:rPr>
        <w:t>será</w:t>
      </w:r>
      <w:r>
        <w:rPr>
          <w:color w:val="080808"/>
          <w:spacing w:val="40"/>
          <w:w w:val="105"/>
        </w:rPr>
        <w:t xml:space="preserve">  </w:t>
      </w:r>
      <w:r>
        <w:rPr>
          <w:color w:val="080808"/>
          <w:w w:val="105"/>
        </w:rPr>
        <w:t>realizado</w:t>
      </w:r>
      <w:r>
        <w:rPr>
          <w:color w:val="080808"/>
          <w:spacing w:val="40"/>
          <w:w w:val="105"/>
        </w:rPr>
        <w:t xml:space="preserve">  </w:t>
      </w:r>
      <w:r>
        <w:rPr>
          <w:color w:val="080808"/>
          <w:w w:val="105"/>
        </w:rPr>
        <w:t>em</w:t>
      </w:r>
      <w:r>
        <w:rPr>
          <w:color w:val="080808"/>
          <w:spacing w:val="40"/>
          <w:w w:val="105"/>
        </w:rPr>
        <w:t xml:space="preserve">  </w:t>
      </w:r>
      <w:r>
        <w:rPr>
          <w:color w:val="080808"/>
          <w:w w:val="105"/>
        </w:rPr>
        <w:t>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por</w:t>
      </w:r>
      <w:r>
        <w:rPr>
          <w:color w:val="080808"/>
          <w:spacing w:val="40"/>
          <w:w w:val="105"/>
        </w:rPr>
        <w:t xml:space="preserve">  </w:t>
      </w:r>
      <w:r>
        <w:rPr>
          <w:color w:val="080808"/>
          <w:w w:val="105"/>
        </w:rPr>
        <w:t>meio</w:t>
      </w:r>
      <w:r>
        <w:rPr>
          <w:color w:val="080808"/>
          <w:spacing w:val="40"/>
          <w:w w:val="105"/>
        </w:rPr>
        <w:t xml:space="preserve">  </w:t>
      </w:r>
      <w:r>
        <w:rPr>
          <w:color w:val="080808"/>
          <w:w w:val="105"/>
        </w:rPr>
        <w:t>da</w:t>
      </w:r>
      <w:r>
        <w:rPr>
          <w:color w:val="080808"/>
          <w:spacing w:val="40"/>
          <w:w w:val="105"/>
        </w:rPr>
        <w:t xml:space="preserve">  </w:t>
      </w:r>
      <w:r>
        <w:rPr>
          <w:i/>
          <w:color w:val="080808"/>
          <w:w w:val="105"/>
        </w:rPr>
        <w:t>internet,</w:t>
      </w:r>
      <w:r>
        <w:rPr>
          <w:i/>
          <w:color w:val="080808"/>
          <w:spacing w:val="80"/>
          <w:w w:val="150"/>
        </w:rPr>
        <w:t xml:space="preserve"> </w:t>
      </w:r>
      <w:r>
        <w:rPr>
          <w:color w:val="080808"/>
          <w:w w:val="105"/>
        </w:rPr>
        <w:t>através</w:t>
      </w:r>
      <w:r>
        <w:rPr>
          <w:color w:val="080808"/>
          <w:spacing w:val="40"/>
          <w:w w:val="105"/>
        </w:rPr>
        <w:t xml:space="preserve">  </w:t>
      </w:r>
      <w:r>
        <w:rPr>
          <w:color w:val="080808"/>
          <w:w w:val="105"/>
        </w:rPr>
        <w:t>do</w:t>
      </w:r>
      <w:r>
        <w:rPr>
          <w:color w:val="080808"/>
          <w:spacing w:val="80"/>
          <w:w w:val="150"/>
        </w:rPr>
        <w:t xml:space="preserve"> </w:t>
      </w:r>
      <w:r>
        <w:rPr>
          <w:color w:val="080808"/>
          <w:w w:val="105"/>
        </w:rPr>
        <w:t xml:space="preserve">site </w:t>
      </w:r>
      <w:hyperlink r:id="rId8">
        <w:r w:rsidR="004A6FD0">
          <w:rPr>
            <w:b/>
            <w:color w:val="080808"/>
            <w:w w:val="105"/>
            <w:sz w:val="21"/>
            <w:u w:val="single" w:color="000000"/>
          </w:rPr>
          <w:t>https:/</w:t>
        </w:r>
        <w:r w:rsidR="004A6FD0">
          <w:rPr>
            <w:b/>
            <w:color w:val="080808"/>
            <w:spacing w:val="-14"/>
            <w:w w:val="105"/>
            <w:sz w:val="21"/>
            <w:u w:val="single" w:color="000000"/>
          </w:rPr>
          <w:t xml:space="preserve"> </w:t>
        </w:r>
        <w:r w:rsidR="004A6FD0">
          <w:rPr>
            <w:b/>
            <w:color w:val="080808"/>
            <w:w w:val="105"/>
            <w:sz w:val="21"/>
            <w:u w:val="single" w:color="000000"/>
          </w:rPr>
          <w:t>/bll.org.br</w:t>
        </w:r>
        <w:r w:rsidR="004A6FD0">
          <w:rPr>
            <w:color w:val="080808"/>
            <w:w w:val="105"/>
            <w:sz w:val="21"/>
            <w:u w:val="single" w:color="000000"/>
          </w:rPr>
          <w:t>/,</w:t>
        </w:r>
      </w:hyperlink>
      <w:r>
        <w:rPr>
          <w:color w:val="080808"/>
          <w:spacing w:val="-10"/>
          <w:w w:val="105"/>
          <w:sz w:val="21"/>
        </w:rPr>
        <w:t xml:space="preserve"> </w:t>
      </w:r>
      <w:r>
        <w:rPr>
          <w:color w:val="080808"/>
          <w:w w:val="105"/>
        </w:rPr>
        <w:t>fará realizar</w:t>
      </w:r>
      <w:r>
        <w:rPr>
          <w:color w:val="080808"/>
          <w:spacing w:val="-5"/>
          <w:w w:val="105"/>
        </w:rPr>
        <w:t xml:space="preserve"> </w:t>
      </w:r>
      <w:r>
        <w:rPr>
          <w:color w:val="080808"/>
          <w:w w:val="105"/>
        </w:rPr>
        <w:t>licitação na</w:t>
      </w:r>
      <w:r>
        <w:rPr>
          <w:color w:val="080808"/>
          <w:spacing w:val="-7"/>
          <w:w w:val="105"/>
        </w:rPr>
        <w:t xml:space="preserve"> </w:t>
      </w:r>
      <w:r>
        <w:rPr>
          <w:color w:val="080808"/>
          <w:w w:val="105"/>
        </w:rPr>
        <w:t>modalidade</w:t>
      </w:r>
      <w:r>
        <w:rPr>
          <w:color w:val="080808"/>
          <w:spacing w:val="-1"/>
          <w:w w:val="105"/>
        </w:rPr>
        <w:t xml:space="preserve"> </w:t>
      </w:r>
      <w:r>
        <w:rPr>
          <w:b/>
          <w:color w:val="080808"/>
          <w:w w:val="105"/>
          <w:sz w:val="21"/>
        </w:rPr>
        <w:t xml:space="preserve">PREGÃO, </w:t>
      </w:r>
      <w:r>
        <w:rPr>
          <w:color w:val="080808"/>
          <w:w w:val="105"/>
        </w:rPr>
        <w:t>na</w:t>
      </w:r>
      <w:r>
        <w:rPr>
          <w:color w:val="080808"/>
          <w:spacing w:val="-13"/>
          <w:w w:val="105"/>
        </w:rPr>
        <w:t xml:space="preserve"> </w:t>
      </w:r>
      <w:r>
        <w:rPr>
          <w:color w:val="080808"/>
          <w:w w:val="105"/>
        </w:rPr>
        <w:t>forma</w:t>
      </w:r>
      <w:r>
        <w:rPr>
          <w:color w:val="080808"/>
          <w:spacing w:val="-5"/>
          <w:w w:val="105"/>
        </w:rPr>
        <w:t xml:space="preserve"> </w:t>
      </w:r>
      <w:r>
        <w:rPr>
          <w:b/>
          <w:color w:val="080808"/>
          <w:w w:val="105"/>
          <w:sz w:val="21"/>
        </w:rPr>
        <w:t xml:space="preserve">ELETRÔNICA, </w:t>
      </w:r>
      <w:r>
        <w:rPr>
          <w:color w:val="080808"/>
          <w:w w:val="105"/>
        </w:rPr>
        <w:t>do</w:t>
      </w:r>
      <w:r>
        <w:rPr>
          <w:color w:val="080808"/>
          <w:spacing w:val="-13"/>
          <w:w w:val="105"/>
        </w:rPr>
        <w:t xml:space="preserve"> </w:t>
      </w:r>
      <w:r>
        <w:rPr>
          <w:color w:val="080808"/>
          <w:w w:val="105"/>
        </w:rPr>
        <w:t xml:space="preserve">tipo menor preço </w:t>
      </w:r>
      <w:r w:rsidR="00B532DE">
        <w:rPr>
          <w:color w:val="080808"/>
          <w:w w:val="105"/>
        </w:rPr>
        <w:t>por ITEM</w:t>
      </w:r>
      <w:r>
        <w:rPr>
          <w:color w:val="080808"/>
          <w:w w:val="105"/>
        </w:rPr>
        <w:t>, conforme descrição contida neste Edital e seus Anexos.</w:t>
      </w:r>
      <w:r w:rsidR="00160935" w:rsidRPr="00160935">
        <w:t xml:space="preserve"> </w:t>
      </w:r>
      <w:r w:rsidR="00160935" w:rsidRPr="00160935">
        <w:rPr>
          <w:color w:val="080808"/>
          <w:w w:val="105"/>
        </w:rPr>
        <w:t>O procedimento licitatório obedecerá integralmente ao disposto na Lei nº 14.133/2021, bem como à legislação correlata aplicável e às exigências estabelecidas neste Edital e seus Anexos.</w:t>
      </w:r>
      <w:r>
        <w:rPr>
          <w:color w:val="080808"/>
          <w:w w:val="105"/>
        </w:rPr>
        <w:t xml:space="preserve"> </w:t>
      </w:r>
    </w:p>
    <w:p w14:paraId="7CAD2DEB" w14:textId="77777777" w:rsidR="004A6FD0" w:rsidRDefault="006E4CBD">
      <w:pPr>
        <w:pStyle w:val="Corpodetexto"/>
        <w:spacing w:before="7"/>
        <w:rPr>
          <w:sz w:val="6"/>
        </w:rPr>
      </w:pPr>
      <w:r>
        <w:rPr>
          <w:noProof/>
          <w:sz w:val="6"/>
        </w:rPr>
        <mc:AlternateContent>
          <mc:Choice Requires="wps">
            <w:drawing>
              <wp:anchor distT="0" distB="0" distL="0" distR="0" simplePos="0" relativeHeight="251670528" behindDoc="1" locked="0" layoutInCell="1" allowOverlap="1" wp14:anchorId="79B10E17" wp14:editId="7ECC7284">
                <wp:simplePos x="0" y="0"/>
                <wp:positionH relativeFrom="page">
                  <wp:posOffset>1051657</wp:posOffset>
                </wp:positionH>
                <wp:positionV relativeFrom="paragraph">
                  <wp:posOffset>66719</wp:posOffset>
                </wp:positionV>
                <wp:extent cx="6075680" cy="252349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5680" cy="2523490"/>
                        </a:xfrm>
                        <a:prstGeom prst="rect">
                          <a:avLst/>
                        </a:prstGeom>
                        <a:ln w="6105">
                          <a:solidFill>
                            <a:srgbClr val="000000"/>
                          </a:solidFill>
                          <a:prstDash val="solid"/>
                        </a:ln>
                      </wps:spPr>
                      <wps:txbx>
                        <w:txbxContent>
                          <w:p w14:paraId="31C030BD" w14:textId="2E4E98EE"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sidR="003158C6">
                              <w:rPr>
                                <w:b/>
                                <w:color w:val="080808"/>
                                <w:w w:val="105"/>
                                <w:sz w:val="21"/>
                              </w:rPr>
                              <w:t xml:space="preserve">às </w:t>
                            </w:r>
                            <w:r>
                              <w:rPr>
                                <w:b/>
                                <w:color w:val="080808"/>
                                <w:w w:val="105"/>
                                <w:sz w:val="21"/>
                              </w:rPr>
                              <w:t>0</w:t>
                            </w:r>
                            <w:r w:rsidR="00904DEA">
                              <w:rPr>
                                <w:b/>
                                <w:color w:val="080808"/>
                                <w:w w:val="105"/>
                                <w:sz w:val="21"/>
                              </w:rPr>
                              <w:t>9</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904DEA">
                              <w:rPr>
                                <w:b/>
                                <w:color w:val="EE0000"/>
                                <w:spacing w:val="-10"/>
                                <w:w w:val="105"/>
                                <w:sz w:val="21"/>
                              </w:rPr>
                              <w:t>20</w:t>
                            </w:r>
                            <w:r>
                              <w:rPr>
                                <w:b/>
                                <w:color w:val="080808"/>
                                <w:spacing w:val="1"/>
                                <w:w w:val="105"/>
                                <w:sz w:val="21"/>
                              </w:rPr>
                              <w:t xml:space="preserve"> </w:t>
                            </w:r>
                            <w:r>
                              <w:rPr>
                                <w:b/>
                                <w:color w:val="080808"/>
                                <w:w w:val="105"/>
                                <w:sz w:val="21"/>
                              </w:rPr>
                              <w:t>de</w:t>
                            </w:r>
                            <w:r>
                              <w:rPr>
                                <w:b/>
                                <w:color w:val="080808"/>
                                <w:spacing w:val="-4"/>
                                <w:w w:val="105"/>
                                <w:sz w:val="21"/>
                              </w:rPr>
                              <w:t xml:space="preserve"> </w:t>
                            </w:r>
                            <w:r w:rsidR="00744765">
                              <w:rPr>
                                <w:b/>
                                <w:color w:val="080808"/>
                                <w:w w:val="105"/>
                                <w:sz w:val="21"/>
                              </w:rPr>
                              <w:t>MARÇO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6A087DF7"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904DEA">
                              <w:rPr>
                                <w:b/>
                                <w:color w:val="EE0000"/>
                                <w:w w:val="105"/>
                                <w:sz w:val="21"/>
                              </w:rPr>
                              <w:t>01</w:t>
                            </w:r>
                            <w:r>
                              <w:rPr>
                                <w:b/>
                                <w:color w:val="080808"/>
                                <w:spacing w:val="13"/>
                                <w:w w:val="105"/>
                                <w:sz w:val="21"/>
                              </w:rPr>
                              <w:t xml:space="preserve"> </w:t>
                            </w:r>
                            <w:r>
                              <w:rPr>
                                <w:b/>
                                <w:color w:val="080808"/>
                                <w:w w:val="105"/>
                                <w:sz w:val="21"/>
                              </w:rPr>
                              <w:t xml:space="preserve">de </w:t>
                            </w:r>
                            <w:r w:rsidR="00904DEA">
                              <w:rPr>
                                <w:b/>
                                <w:color w:val="080808"/>
                                <w:w w:val="105"/>
                                <w:sz w:val="21"/>
                              </w:rPr>
                              <w:t>Abril</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42D1B90"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w:t>
                            </w:r>
                            <w:r w:rsidR="00302027">
                              <w:rPr>
                                <w:b/>
                                <w:color w:val="080808"/>
                                <w:spacing w:val="-2"/>
                                <w:w w:val="105"/>
                                <w:sz w:val="21"/>
                              </w:rPr>
                              <w:t>0</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904DEA">
                              <w:rPr>
                                <w:b/>
                                <w:color w:val="EE0000"/>
                                <w:spacing w:val="-12"/>
                                <w:w w:val="105"/>
                                <w:sz w:val="21"/>
                              </w:rPr>
                              <w:t xml:space="preserve">01 </w:t>
                            </w:r>
                            <w:r>
                              <w:rPr>
                                <w:b/>
                                <w:color w:val="080808"/>
                                <w:spacing w:val="-2"/>
                                <w:w w:val="105"/>
                                <w:sz w:val="21"/>
                              </w:rPr>
                              <w:t>de</w:t>
                            </w:r>
                            <w:r>
                              <w:rPr>
                                <w:b/>
                                <w:color w:val="080808"/>
                                <w:spacing w:val="3"/>
                                <w:w w:val="105"/>
                                <w:sz w:val="21"/>
                              </w:rPr>
                              <w:t xml:space="preserve"> </w:t>
                            </w:r>
                            <w:r w:rsidR="00904DEA">
                              <w:rPr>
                                <w:b/>
                                <w:color w:val="080808"/>
                                <w:spacing w:val="3"/>
                                <w:w w:val="105"/>
                                <w:sz w:val="21"/>
                              </w:rPr>
                              <w:t>Abril</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9">
                              <w:r w:rsidR="004A6FD0">
                                <w:rPr>
                                  <w:color w:val="080808"/>
                                </w:rPr>
                                <w:t>contato@bll.org.br</w:t>
                              </w:r>
                            </w:hyperlink>
                            <w:r>
                              <w:rPr>
                                <w:color w:val="080808"/>
                                <w:spacing w:val="40"/>
                              </w:rPr>
                              <w:t xml:space="preserve"> </w:t>
                            </w:r>
                            <w:r>
                              <w:rPr>
                                <w:color w:val="080808"/>
                              </w:rPr>
                              <w:t>ou fone /WhatsApp: (41) 3097 4600</w:t>
                            </w:r>
                          </w:p>
                        </w:txbxContent>
                      </wps:txbx>
                      <wps:bodyPr wrap="square" lIns="0" tIns="0" rIns="0" bIns="0" rtlCol="0">
                        <a:noAutofit/>
                      </wps:bodyPr>
                    </wps:wsp>
                  </a:graphicData>
                </a:graphic>
              </wp:anchor>
            </w:drawing>
          </mc:Choice>
          <mc:Fallback>
            <w:pict>
              <v:shapetype w14:anchorId="79B10E17" id="_x0000_t202" coordsize="21600,21600" o:spt="202" path="m,l,21600r21600,l21600,xe">
                <v:stroke joinstyle="miter"/>
                <v:path gradientshapeok="t" o:connecttype="rect"/>
              </v:shapetype>
              <v:shape id="Textbox 16" o:spid="_x0000_s1026" type="#_x0000_t202" style="position:absolute;margin-left:82.8pt;margin-top:5.25pt;width:478.4pt;height:198.7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" filled="f" strokeweight=".16958mm">
                <v:path arrowok="t"/>
                <v:textbox inset="0,0,0,0">
                  <w:txbxContent>
                    <w:p w14:paraId="31C030BD" w14:textId="2E4E98EE" w:rsidR="004A6FD0" w:rsidRDefault="006E4CBD" w:rsidP="00C831CF">
                      <w:pPr>
                        <w:spacing w:line="230" w:lineRule="exact"/>
                        <w:ind w:left="157" w:right="-29"/>
                        <w:rPr>
                          <w:b/>
                          <w:sz w:val="21"/>
                        </w:rPr>
                      </w:pPr>
                      <w:r>
                        <w:rPr>
                          <w:color w:val="080808"/>
                          <w:w w:val="105"/>
                        </w:rPr>
                        <w:t>Horário</w:t>
                      </w:r>
                      <w:r>
                        <w:rPr>
                          <w:color w:val="080808"/>
                          <w:spacing w:val="-13"/>
                          <w:w w:val="105"/>
                        </w:rPr>
                        <w:t xml:space="preserve"> </w:t>
                      </w:r>
                      <w:r>
                        <w:rPr>
                          <w:color w:val="080808"/>
                          <w:w w:val="105"/>
                        </w:rPr>
                        <w:t>de</w:t>
                      </w:r>
                      <w:r>
                        <w:rPr>
                          <w:color w:val="080808"/>
                          <w:spacing w:val="-15"/>
                          <w:w w:val="105"/>
                        </w:rPr>
                        <w:t xml:space="preserve"> </w:t>
                      </w:r>
                      <w:r>
                        <w:rPr>
                          <w:color w:val="080808"/>
                          <w:w w:val="105"/>
                        </w:rPr>
                        <w:t>abertura</w:t>
                      </w:r>
                      <w:r>
                        <w:rPr>
                          <w:color w:val="080808"/>
                          <w:spacing w:val="-7"/>
                          <w:w w:val="105"/>
                        </w:rPr>
                        <w:t xml:space="preserve"> </w:t>
                      </w:r>
                      <w:r>
                        <w:rPr>
                          <w:color w:val="080808"/>
                          <w:w w:val="105"/>
                        </w:rPr>
                        <w:t>do</w:t>
                      </w:r>
                      <w:r>
                        <w:rPr>
                          <w:color w:val="080808"/>
                          <w:spacing w:val="-12"/>
                          <w:w w:val="105"/>
                        </w:rPr>
                        <w:t xml:space="preserve"> </w:t>
                      </w:r>
                      <w:r>
                        <w:rPr>
                          <w:color w:val="080808"/>
                          <w:w w:val="105"/>
                        </w:rPr>
                        <w:t>recebimento</w:t>
                      </w:r>
                      <w:r>
                        <w:rPr>
                          <w:color w:val="080808"/>
                          <w:spacing w:val="-3"/>
                          <w:w w:val="105"/>
                        </w:rPr>
                        <w:t xml:space="preserve"> </w:t>
                      </w:r>
                      <w:r>
                        <w:rPr>
                          <w:color w:val="080808"/>
                          <w:w w:val="105"/>
                        </w:rPr>
                        <w:t>das</w:t>
                      </w:r>
                      <w:r>
                        <w:rPr>
                          <w:color w:val="080808"/>
                          <w:spacing w:val="-8"/>
                          <w:w w:val="105"/>
                        </w:rPr>
                        <w:t xml:space="preserve"> </w:t>
                      </w:r>
                      <w:r>
                        <w:rPr>
                          <w:color w:val="080808"/>
                          <w:w w:val="105"/>
                        </w:rPr>
                        <w:t>propostas:</w:t>
                      </w:r>
                      <w:r>
                        <w:rPr>
                          <w:color w:val="080808"/>
                          <w:spacing w:val="-6"/>
                          <w:w w:val="105"/>
                        </w:rPr>
                        <w:t xml:space="preserve"> </w:t>
                      </w:r>
                      <w:r w:rsidR="003158C6">
                        <w:rPr>
                          <w:b/>
                          <w:color w:val="080808"/>
                          <w:w w:val="105"/>
                          <w:sz w:val="21"/>
                        </w:rPr>
                        <w:t xml:space="preserve">às </w:t>
                      </w:r>
                      <w:r>
                        <w:rPr>
                          <w:b/>
                          <w:color w:val="080808"/>
                          <w:w w:val="105"/>
                          <w:sz w:val="21"/>
                        </w:rPr>
                        <w:t>0</w:t>
                      </w:r>
                      <w:r w:rsidR="00904DEA">
                        <w:rPr>
                          <w:b/>
                          <w:color w:val="080808"/>
                          <w:w w:val="105"/>
                          <w:sz w:val="21"/>
                        </w:rPr>
                        <w:t>9</w:t>
                      </w:r>
                      <w:r>
                        <w:rPr>
                          <w:b/>
                          <w:color w:val="080808"/>
                          <w:w w:val="105"/>
                          <w:sz w:val="21"/>
                        </w:rPr>
                        <w:t>h00</w:t>
                      </w:r>
                      <w:r>
                        <w:rPr>
                          <w:b/>
                          <w:color w:val="080808"/>
                          <w:spacing w:val="-13"/>
                          <w:w w:val="105"/>
                          <w:sz w:val="21"/>
                        </w:rPr>
                        <w:t xml:space="preserve"> </w:t>
                      </w:r>
                      <w:r>
                        <w:rPr>
                          <w:b/>
                          <w:color w:val="080808"/>
                          <w:w w:val="105"/>
                          <w:sz w:val="21"/>
                        </w:rPr>
                        <w:t>min</w:t>
                      </w:r>
                      <w:r>
                        <w:rPr>
                          <w:b/>
                          <w:color w:val="080808"/>
                          <w:spacing w:val="-14"/>
                          <w:w w:val="105"/>
                          <w:sz w:val="21"/>
                        </w:rPr>
                        <w:t xml:space="preserve"> </w:t>
                      </w:r>
                      <w:r>
                        <w:rPr>
                          <w:b/>
                          <w:color w:val="080808"/>
                          <w:w w:val="105"/>
                          <w:sz w:val="21"/>
                        </w:rPr>
                        <w:t>do</w:t>
                      </w:r>
                      <w:r>
                        <w:rPr>
                          <w:b/>
                          <w:color w:val="080808"/>
                          <w:spacing w:val="-10"/>
                          <w:w w:val="105"/>
                          <w:sz w:val="21"/>
                        </w:rPr>
                        <w:t xml:space="preserve"> </w:t>
                      </w:r>
                      <w:r>
                        <w:rPr>
                          <w:b/>
                          <w:color w:val="080808"/>
                          <w:w w:val="105"/>
                          <w:sz w:val="21"/>
                        </w:rPr>
                        <w:t>dia</w:t>
                      </w:r>
                      <w:r>
                        <w:rPr>
                          <w:b/>
                          <w:color w:val="080808"/>
                          <w:spacing w:val="-10"/>
                          <w:w w:val="105"/>
                          <w:sz w:val="21"/>
                        </w:rPr>
                        <w:t xml:space="preserve"> </w:t>
                      </w:r>
                      <w:r w:rsidR="00904DEA">
                        <w:rPr>
                          <w:b/>
                          <w:color w:val="EE0000"/>
                          <w:spacing w:val="-10"/>
                          <w:w w:val="105"/>
                          <w:sz w:val="21"/>
                        </w:rPr>
                        <w:t>20</w:t>
                      </w:r>
                      <w:r>
                        <w:rPr>
                          <w:b/>
                          <w:color w:val="080808"/>
                          <w:spacing w:val="1"/>
                          <w:w w:val="105"/>
                          <w:sz w:val="21"/>
                        </w:rPr>
                        <w:t xml:space="preserve"> </w:t>
                      </w:r>
                      <w:r>
                        <w:rPr>
                          <w:b/>
                          <w:color w:val="080808"/>
                          <w:w w:val="105"/>
                          <w:sz w:val="21"/>
                        </w:rPr>
                        <w:t>de</w:t>
                      </w:r>
                      <w:r>
                        <w:rPr>
                          <w:b/>
                          <w:color w:val="080808"/>
                          <w:spacing w:val="-4"/>
                          <w:w w:val="105"/>
                          <w:sz w:val="21"/>
                        </w:rPr>
                        <w:t xml:space="preserve"> </w:t>
                      </w:r>
                      <w:r w:rsidR="00744765">
                        <w:rPr>
                          <w:b/>
                          <w:color w:val="080808"/>
                          <w:w w:val="105"/>
                          <w:sz w:val="21"/>
                        </w:rPr>
                        <w:t>MARÇO</w:t>
                      </w:r>
                      <w:r>
                        <w:rPr>
                          <w:b/>
                          <w:color w:val="080808"/>
                          <w:w w:val="105"/>
                          <w:sz w:val="21"/>
                        </w:rPr>
                        <w:t xml:space="preserve"> </w:t>
                      </w:r>
                      <w:r>
                        <w:rPr>
                          <w:b/>
                          <w:color w:val="080808"/>
                          <w:spacing w:val="-5"/>
                          <w:w w:val="105"/>
                          <w:sz w:val="21"/>
                        </w:rPr>
                        <w:t>de</w:t>
                      </w:r>
                      <w:r w:rsidR="00C831CF">
                        <w:rPr>
                          <w:b/>
                          <w:sz w:val="21"/>
                        </w:rPr>
                        <w:t xml:space="preserve"> </w:t>
                      </w:r>
                      <w:r>
                        <w:rPr>
                          <w:b/>
                          <w:color w:val="080808"/>
                          <w:spacing w:val="-2"/>
                          <w:w w:val="115"/>
                          <w:sz w:val="21"/>
                        </w:rPr>
                        <w:t>202</w:t>
                      </w:r>
                      <w:r w:rsidR="00C831CF">
                        <w:rPr>
                          <w:b/>
                          <w:color w:val="080808"/>
                          <w:spacing w:val="-2"/>
                          <w:w w:val="115"/>
                          <w:sz w:val="21"/>
                        </w:rPr>
                        <w:t>6</w:t>
                      </w:r>
                      <w:r>
                        <w:rPr>
                          <w:b/>
                          <w:color w:val="080808"/>
                          <w:spacing w:val="-2"/>
                          <w:w w:val="115"/>
                          <w:sz w:val="21"/>
                        </w:rPr>
                        <w:t>.</w:t>
                      </w:r>
                    </w:p>
                    <w:p w14:paraId="351A814D" w14:textId="6A087DF7" w:rsidR="004A6FD0" w:rsidRDefault="006E4CBD">
                      <w:pPr>
                        <w:spacing w:before="239"/>
                        <w:ind w:left="151" w:right="-29" w:firstLine="6"/>
                        <w:rPr>
                          <w:b/>
                          <w:sz w:val="21"/>
                        </w:rPr>
                      </w:pPr>
                      <w:r>
                        <w:rPr>
                          <w:color w:val="080808"/>
                          <w:w w:val="105"/>
                        </w:rPr>
                        <w:t>Horário de</w:t>
                      </w:r>
                      <w:r>
                        <w:rPr>
                          <w:color w:val="080808"/>
                          <w:spacing w:val="-6"/>
                          <w:w w:val="105"/>
                        </w:rPr>
                        <w:t xml:space="preserve"> </w:t>
                      </w:r>
                      <w:r>
                        <w:rPr>
                          <w:color w:val="080808"/>
                          <w:w w:val="105"/>
                        </w:rPr>
                        <w:t>encerramento</w:t>
                      </w:r>
                      <w:r>
                        <w:rPr>
                          <w:color w:val="080808"/>
                          <w:spacing w:val="12"/>
                          <w:w w:val="105"/>
                        </w:rPr>
                        <w:t xml:space="preserve"> </w:t>
                      </w:r>
                      <w:r>
                        <w:rPr>
                          <w:color w:val="080808"/>
                          <w:w w:val="105"/>
                        </w:rPr>
                        <w:t>do recebimento das propostas:</w:t>
                      </w:r>
                      <w:r>
                        <w:rPr>
                          <w:color w:val="080808"/>
                          <w:spacing w:val="-1"/>
                          <w:w w:val="105"/>
                        </w:rPr>
                        <w:t xml:space="preserve"> </w:t>
                      </w:r>
                      <w:r>
                        <w:rPr>
                          <w:b/>
                          <w:color w:val="080808"/>
                          <w:w w:val="105"/>
                          <w:sz w:val="21"/>
                        </w:rPr>
                        <w:t>às</w:t>
                      </w:r>
                      <w:r>
                        <w:rPr>
                          <w:b/>
                          <w:color w:val="080808"/>
                          <w:spacing w:val="12"/>
                          <w:w w:val="105"/>
                          <w:sz w:val="21"/>
                        </w:rPr>
                        <w:t xml:space="preserve"> </w:t>
                      </w:r>
                      <w:r>
                        <w:rPr>
                          <w:b/>
                          <w:color w:val="080808"/>
                          <w:w w:val="105"/>
                          <w:sz w:val="21"/>
                        </w:rPr>
                        <w:t>08h30 min</w:t>
                      </w:r>
                      <w:r>
                        <w:rPr>
                          <w:b/>
                          <w:color w:val="080808"/>
                          <w:spacing w:val="-3"/>
                          <w:w w:val="105"/>
                          <w:sz w:val="21"/>
                        </w:rPr>
                        <w:t xml:space="preserve"> </w:t>
                      </w:r>
                      <w:r>
                        <w:rPr>
                          <w:b/>
                          <w:color w:val="080808"/>
                          <w:w w:val="105"/>
                          <w:sz w:val="21"/>
                        </w:rPr>
                        <w:t>do</w:t>
                      </w:r>
                      <w:r>
                        <w:rPr>
                          <w:b/>
                          <w:color w:val="080808"/>
                          <w:spacing w:val="-1"/>
                          <w:w w:val="105"/>
                          <w:sz w:val="21"/>
                        </w:rPr>
                        <w:t xml:space="preserve"> </w:t>
                      </w:r>
                      <w:r>
                        <w:rPr>
                          <w:b/>
                          <w:color w:val="080808"/>
                          <w:w w:val="105"/>
                          <w:sz w:val="21"/>
                        </w:rPr>
                        <w:t xml:space="preserve">dia </w:t>
                      </w:r>
                      <w:r w:rsidR="00904DEA">
                        <w:rPr>
                          <w:b/>
                          <w:color w:val="EE0000"/>
                          <w:w w:val="105"/>
                          <w:sz w:val="21"/>
                        </w:rPr>
                        <w:t>01</w:t>
                      </w:r>
                      <w:r>
                        <w:rPr>
                          <w:b/>
                          <w:color w:val="080808"/>
                          <w:spacing w:val="13"/>
                          <w:w w:val="105"/>
                          <w:sz w:val="21"/>
                        </w:rPr>
                        <w:t xml:space="preserve"> </w:t>
                      </w:r>
                      <w:r>
                        <w:rPr>
                          <w:b/>
                          <w:color w:val="080808"/>
                          <w:w w:val="105"/>
                          <w:sz w:val="21"/>
                        </w:rPr>
                        <w:t xml:space="preserve">de </w:t>
                      </w:r>
                      <w:r w:rsidR="00904DEA">
                        <w:rPr>
                          <w:b/>
                          <w:color w:val="080808"/>
                          <w:w w:val="105"/>
                          <w:sz w:val="21"/>
                        </w:rPr>
                        <w:t>Abril</w:t>
                      </w:r>
                      <w:r>
                        <w:rPr>
                          <w:b/>
                          <w:color w:val="080808"/>
                          <w:spacing w:val="19"/>
                          <w:w w:val="105"/>
                          <w:sz w:val="21"/>
                        </w:rPr>
                        <w:t xml:space="preserve"> </w:t>
                      </w:r>
                      <w:r>
                        <w:rPr>
                          <w:b/>
                          <w:color w:val="080808"/>
                          <w:w w:val="105"/>
                          <w:sz w:val="21"/>
                        </w:rPr>
                        <w:t xml:space="preserve">de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2EBC711" w14:textId="77777777" w:rsidR="004A6FD0" w:rsidRDefault="004A6FD0">
                      <w:pPr>
                        <w:pStyle w:val="Corpodetexto"/>
                        <w:rPr>
                          <w:b/>
                          <w:sz w:val="21"/>
                        </w:rPr>
                      </w:pPr>
                    </w:p>
                    <w:p w14:paraId="7A40907E" w14:textId="742D1B90" w:rsidR="004A6FD0" w:rsidRDefault="006E4CBD">
                      <w:pPr>
                        <w:spacing w:before="1"/>
                        <w:ind w:left="157"/>
                        <w:rPr>
                          <w:b/>
                          <w:sz w:val="21"/>
                        </w:rPr>
                      </w:pPr>
                      <w:r>
                        <w:rPr>
                          <w:color w:val="080808"/>
                          <w:spacing w:val="-2"/>
                          <w:w w:val="105"/>
                        </w:rPr>
                        <w:t>Horário</w:t>
                      </w:r>
                      <w:r>
                        <w:rPr>
                          <w:color w:val="080808"/>
                          <w:spacing w:val="-13"/>
                          <w:w w:val="105"/>
                        </w:rPr>
                        <w:t xml:space="preserve"> </w:t>
                      </w:r>
                      <w:r>
                        <w:rPr>
                          <w:color w:val="080808"/>
                          <w:spacing w:val="-2"/>
                          <w:w w:val="105"/>
                        </w:rPr>
                        <w:t>de</w:t>
                      </w:r>
                      <w:r>
                        <w:rPr>
                          <w:color w:val="080808"/>
                          <w:spacing w:val="-12"/>
                          <w:w w:val="105"/>
                        </w:rPr>
                        <w:t xml:space="preserve"> </w:t>
                      </w:r>
                      <w:r>
                        <w:rPr>
                          <w:color w:val="080808"/>
                          <w:spacing w:val="-2"/>
                          <w:w w:val="105"/>
                        </w:rPr>
                        <w:t>abertura</w:t>
                      </w:r>
                      <w:r>
                        <w:rPr>
                          <w:color w:val="080808"/>
                          <w:spacing w:val="-13"/>
                          <w:w w:val="105"/>
                        </w:rPr>
                        <w:t xml:space="preserve"> </w:t>
                      </w:r>
                      <w:r>
                        <w:rPr>
                          <w:color w:val="080808"/>
                          <w:spacing w:val="-2"/>
                          <w:w w:val="105"/>
                        </w:rPr>
                        <w:t>da</w:t>
                      </w:r>
                      <w:r>
                        <w:rPr>
                          <w:color w:val="080808"/>
                          <w:spacing w:val="-12"/>
                          <w:w w:val="105"/>
                        </w:rPr>
                        <w:t xml:space="preserve"> </w:t>
                      </w:r>
                      <w:r>
                        <w:rPr>
                          <w:color w:val="080808"/>
                          <w:spacing w:val="-2"/>
                          <w:w w:val="105"/>
                        </w:rPr>
                        <w:t>disputa:</w:t>
                      </w:r>
                      <w:r>
                        <w:rPr>
                          <w:color w:val="080808"/>
                          <w:spacing w:val="-14"/>
                          <w:w w:val="105"/>
                        </w:rPr>
                        <w:t xml:space="preserve"> </w:t>
                      </w:r>
                      <w:r>
                        <w:rPr>
                          <w:b/>
                          <w:color w:val="080808"/>
                          <w:spacing w:val="-2"/>
                          <w:w w:val="105"/>
                          <w:sz w:val="21"/>
                        </w:rPr>
                        <w:t>às</w:t>
                      </w:r>
                      <w:r>
                        <w:rPr>
                          <w:b/>
                          <w:color w:val="080808"/>
                          <w:spacing w:val="3"/>
                          <w:w w:val="105"/>
                          <w:sz w:val="21"/>
                        </w:rPr>
                        <w:t xml:space="preserve"> </w:t>
                      </w:r>
                      <w:r>
                        <w:rPr>
                          <w:b/>
                          <w:color w:val="080808"/>
                          <w:spacing w:val="-2"/>
                          <w:w w:val="105"/>
                          <w:sz w:val="21"/>
                        </w:rPr>
                        <w:t>09h0</w:t>
                      </w:r>
                      <w:r w:rsidR="00302027">
                        <w:rPr>
                          <w:b/>
                          <w:color w:val="080808"/>
                          <w:spacing w:val="-2"/>
                          <w:w w:val="105"/>
                          <w:sz w:val="21"/>
                        </w:rPr>
                        <w:t>0</w:t>
                      </w:r>
                      <w:r>
                        <w:rPr>
                          <w:b/>
                          <w:color w:val="080808"/>
                          <w:spacing w:val="-15"/>
                          <w:w w:val="105"/>
                          <w:sz w:val="21"/>
                        </w:rPr>
                        <w:t xml:space="preserve"> </w:t>
                      </w:r>
                      <w:r>
                        <w:rPr>
                          <w:b/>
                          <w:color w:val="080808"/>
                          <w:spacing w:val="-2"/>
                          <w:w w:val="105"/>
                          <w:sz w:val="21"/>
                        </w:rPr>
                        <w:t>min</w:t>
                      </w:r>
                      <w:r>
                        <w:rPr>
                          <w:b/>
                          <w:color w:val="080808"/>
                          <w:spacing w:val="-12"/>
                          <w:w w:val="105"/>
                          <w:sz w:val="21"/>
                        </w:rPr>
                        <w:t xml:space="preserve"> </w:t>
                      </w:r>
                      <w:r>
                        <w:rPr>
                          <w:b/>
                          <w:color w:val="080808"/>
                          <w:spacing w:val="-2"/>
                          <w:w w:val="105"/>
                          <w:sz w:val="21"/>
                        </w:rPr>
                        <w:t>do</w:t>
                      </w:r>
                      <w:r>
                        <w:rPr>
                          <w:b/>
                          <w:color w:val="080808"/>
                          <w:spacing w:val="-12"/>
                          <w:w w:val="105"/>
                          <w:sz w:val="21"/>
                        </w:rPr>
                        <w:t xml:space="preserve"> </w:t>
                      </w:r>
                      <w:r>
                        <w:rPr>
                          <w:b/>
                          <w:color w:val="080808"/>
                          <w:spacing w:val="-2"/>
                          <w:w w:val="105"/>
                          <w:sz w:val="21"/>
                        </w:rPr>
                        <w:t>dia</w:t>
                      </w:r>
                      <w:r>
                        <w:rPr>
                          <w:b/>
                          <w:color w:val="080808"/>
                          <w:spacing w:val="-12"/>
                          <w:w w:val="105"/>
                          <w:sz w:val="21"/>
                        </w:rPr>
                        <w:t xml:space="preserve"> </w:t>
                      </w:r>
                      <w:r w:rsidR="00904DEA">
                        <w:rPr>
                          <w:b/>
                          <w:color w:val="EE0000"/>
                          <w:spacing w:val="-12"/>
                          <w:w w:val="105"/>
                          <w:sz w:val="21"/>
                        </w:rPr>
                        <w:t xml:space="preserve">01 </w:t>
                      </w:r>
                      <w:r>
                        <w:rPr>
                          <w:b/>
                          <w:color w:val="080808"/>
                          <w:spacing w:val="-2"/>
                          <w:w w:val="105"/>
                          <w:sz w:val="21"/>
                        </w:rPr>
                        <w:t>de</w:t>
                      </w:r>
                      <w:r>
                        <w:rPr>
                          <w:b/>
                          <w:color w:val="080808"/>
                          <w:spacing w:val="3"/>
                          <w:w w:val="105"/>
                          <w:sz w:val="21"/>
                        </w:rPr>
                        <w:t xml:space="preserve"> </w:t>
                      </w:r>
                      <w:r w:rsidR="00904DEA">
                        <w:rPr>
                          <w:b/>
                          <w:color w:val="080808"/>
                          <w:spacing w:val="3"/>
                          <w:w w:val="105"/>
                          <w:sz w:val="21"/>
                        </w:rPr>
                        <w:t>Abril</w:t>
                      </w:r>
                      <w:r>
                        <w:rPr>
                          <w:b/>
                          <w:color w:val="080808"/>
                          <w:spacing w:val="7"/>
                          <w:w w:val="105"/>
                          <w:sz w:val="21"/>
                        </w:rPr>
                        <w:t xml:space="preserve"> </w:t>
                      </w:r>
                      <w:r>
                        <w:rPr>
                          <w:b/>
                          <w:color w:val="080808"/>
                          <w:spacing w:val="-2"/>
                          <w:w w:val="105"/>
                          <w:sz w:val="21"/>
                        </w:rPr>
                        <w:t>de</w:t>
                      </w:r>
                      <w:r>
                        <w:rPr>
                          <w:b/>
                          <w:color w:val="080808"/>
                          <w:spacing w:val="34"/>
                          <w:w w:val="105"/>
                          <w:sz w:val="21"/>
                        </w:rPr>
                        <w:t xml:space="preserve"> </w:t>
                      </w:r>
                      <w:r>
                        <w:rPr>
                          <w:b/>
                          <w:color w:val="080808"/>
                          <w:spacing w:val="-2"/>
                          <w:w w:val="105"/>
                          <w:sz w:val="21"/>
                        </w:rPr>
                        <w:t>202</w:t>
                      </w:r>
                      <w:r w:rsidR="00C831CF">
                        <w:rPr>
                          <w:b/>
                          <w:color w:val="080808"/>
                          <w:spacing w:val="-2"/>
                          <w:w w:val="105"/>
                          <w:sz w:val="21"/>
                        </w:rPr>
                        <w:t>6</w:t>
                      </w:r>
                      <w:r>
                        <w:rPr>
                          <w:b/>
                          <w:color w:val="080808"/>
                          <w:spacing w:val="-2"/>
                          <w:w w:val="105"/>
                          <w:sz w:val="21"/>
                        </w:rPr>
                        <w:t>.</w:t>
                      </w:r>
                    </w:p>
                    <w:p w14:paraId="19F43041" w14:textId="77777777" w:rsidR="004A6FD0" w:rsidRDefault="006E4CBD">
                      <w:pPr>
                        <w:pStyle w:val="Corpodetexto"/>
                        <w:spacing w:before="237"/>
                        <w:ind w:left="157"/>
                      </w:pPr>
                      <w:r>
                        <w:rPr>
                          <w:color w:val="080808"/>
                          <w:w w:val="85"/>
                        </w:rPr>
                        <w:t>HORÁRIO</w:t>
                      </w:r>
                      <w:r>
                        <w:rPr>
                          <w:color w:val="080808"/>
                          <w:spacing w:val="9"/>
                        </w:rPr>
                        <w:t xml:space="preserve"> </w:t>
                      </w:r>
                      <w:r>
                        <w:rPr>
                          <w:color w:val="080808"/>
                          <w:w w:val="85"/>
                        </w:rPr>
                        <w:t>DE</w:t>
                      </w:r>
                      <w:r>
                        <w:rPr>
                          <w:color w:val="080808"/>
                          <w:spacing w:val="2"/>
                        </w:rPr>
                        <w:t xml:space="preserve"> </w:t>
                      </w:r>
                      <w:r>
                        <w:rPr>
                          <w:color w:val="080808"/>
                          <w:w w:val="85"/>
                        </w:rPr>
                        <w:t>BRASÍLIA-</w:t>
                      </w:r>
                      <w:r>
                        <w:rPr>
                          <w:color w:val="080808"/>
                          <w:spacing w:val="-5"/>
                          <w:w w:val="85"/>
                        </w:rPr>
                        <w:t>DF.</w:t>
                      </w:r>
                    </w:p>
                    <w:p w14:paraId="47EBF877" w14:textId="77777777" w:rsidR="004A6FD0" w:rsidRDefault="006E4CBD">
                      <w:pPr>
                        <w:spacing w:before="242"/>
                        <w:ind w:left="145"/>
                        <w:rPr>
                          <w:b/>
                          <w:sz w:val="21"/>
                        </w:rPr>
                      </w:pPr>
                      <w:r>
                        <w:rPr>
                          <w:color w:val="080808"/>
                        </w:rPr>
                        <w:t>Tipo</w:t>
                      </w:r>
                      <w:r>
                        <w:rPr>
                          <w:color w:val="080808"/>
                          <w:spacing w:val="5"/>
                        </w:rPr>
                        <w:t xml:space="preserve"> </w:t>
                      </w:r>
                      <w:r>
                        <w:rPr>
                          <w:color w:val="080808"/>
                        </w:rPr>
                        <w:t>de disputa:</w:t>
                      </w:r>
                      <w:r>
                        <w:rPr>
                          <w:color w:val="080808"/>
                          <w:spacing w:val="-4"/>
                        </w:rPr>
                        <w:t xml:space="preserve"> </w:t>
                      </w:r>
                      <w:r>
                        <w:rPr>
                          <w:b/>
                          <w:color w:val="080808"/>
                          <w:spacing w:val="-2"/>
                          <w:sz w:val="21"/>
                        </w:rPr>
                        <w:t>aberto</w:t>
                      </w:r>
                    </w:p>
                    <w:p w14:paraId="42A7D8AE" w14:textId="77777777" w:rsidR="004A6FD0" w:rsidRDefault="006E4CBD">
                      <w:pPr>
                        <w:pStyle w:val="Corpodetexto"/>
                        <w:spacing w:before="239" w:line="237" w:lineRule="auto"/>
                        <w:ind w:left="148" w:right="-29" w:firstLine="8"/>
                      </w:pPr>
                      <w:r>
                        <w:rPr>
                          <w:color w:val="080808"/>
                        </w:rPr>
                        <w:t>Endereço</w:t>
                      </w:r>
                      <w:r>
                        <w:rPr>
                          <w:color w:val="080808"/>
                          <w:spacing w:val="40"/>
                        </w:rPr>
                        <w:t xml:space="preserve"> </w:t>
                      </w:r>
                      <w:r>
                        <w:rPr>
                          <w:color w:val="080808"/>
                        </w:rPr>
                        <w:t>eletrônico</w:t>
                      </w:r>
                      <w:r>
                        <w:rPr>
                          <w:color w:val="080808"/>
                          <w:spacing w:val="40"/>
                        </w:rPr>
                        <w:t xml:space="preserve"> </w:t>
                      </w:r>
                      <w:r>
                        <w:rPr>
                          <w:color w:val="080808"/>
                        </w:rPr>
                        <w:t>para</w:t>
                      </w:r>
                      <w:r>
                        <w:rPr>
                          <w:color w:val="080808"/>
                          <w:spacing w:val="40"/>
                        </w:rPr>
                        <w:t xml:space="preserve"> </w:t>
                      </w:r>
                      <w:r>
                        <w:rPr>
                          <w:color w:val="080808"/>
                        </w:rPr>
                        <w:t>formalização</w:t>
                      </w:r>
                      <w:r>
                        <w:rPr>
                          <w:color w:val="080808"/>
                          <w:spacing w:val="40"/>
                        </w:rPr>
                        <w:t xml:space="preserve"> </w:t>
                      </w:r>
                      <w:r>
                        <w:rPr>
                          <w:color w:val="080808"/>
                        </w:rPr>
                        <w:t>de</w:t>
                      </w:r>
                      <w:r>
                        <w:rPr>
                          <w:color w:val="080808"/>
                          <w:spacing w:val="40"/>
                        </w:rPr>
                        <w:t xml:space="preserve"> </w:t>
                      </w:r>
                      <w:r>
                        <w:rPr>
                          <w:color w:val="080808"/>
                        </w:rPr>
                        <w:t>consulta:</w:t>
                      </w:r>
                      <w:r>
                        <w:rPr>
                          <w:color w:val="080808"/>
                          <w:spacing w:val="40"/>
                        </w:rPr>
                        <w:t xml:space="preserve"> </w:t>
                      </w:r>
                      <w:r>
                        <w:rPr>
                          <w:color w:val="080808"/>
                        </w:rPr>
                        <w:t>https:/</w:t>
                      </w:r>
                      <w:r>
                        <w:rPr>
                          <w:color w:val="080808"/>
                          <w:spacing w:val="-33"/>
                        </w:rPr>
                        <w:t xml:space="preserve"> </w:t>
                      </w:r>
                      <w:r>
                        <w:rPr>
                          <w:color w:val="080808"/>
                        </w:rPr>
                        <w:t>/bll.org.br</w:t>
                      </w:r>
                      <w:r>
                        <w:rPr>
                          <w:color w:val="080808"/>
                          <w:spacing w:val="-30"/>
                        </w:rPr>
                        <w:t xml:space="preserve"> </w:t>
                      </w:r>
                      <w:r>
                        <w:rPr>
                          <w:color w:val="080808"/>
                        </w:rPr>
                        <w:t>/,</w:t>
                      </w:r>
                      <w:r>
                        <w:rPr>
                          <w:color w:val="080808"/>
                          <w:spacing w:val="40"/>
                        </w:rPr>
                        <w:t xml:space="preserve"> </w:t>
                      </w:r>
                      <w:r>
                        <w:rPr>
                          <w:color w:val="080808"/>
                        </w:rPr>
                        <w:t>E-mail:</w:t>
                      </w:r>
                      <w:r>
                        <w:rPr>
                          <w:color w:val="080808"/>
                          <w:spacing w:val="40"/>
                        </w:rPr>
                        <w:t xml:space="preserve"> </w:t>
                      </w:r>
                      <w:hyperlink r:id="rId10">
                        <w:r w:rsidR="004A6FD0">
                          <w:rPr>
                            <w:color w:val="080808"/>
                          </w:rPr>
                          <w:t>contato@bll.org.br</w:t>
                        </w:r>
                      </w:hyperlink>
                      <w:r>
                        <w:rPr>
                          <w:color w:val="080808"/>
                          <w:spacing w:val="40"/>
                        </w:rPr>
                        <w:t xml:space="preserve"> </w:t>
                      </w:r>
                      <w:r>
                        <w:rPr>
                          <w:color w:val="080808"/>
                        </w:rPr>
                        <w:t>ou fone /WhatsApp: (41) 3097 4600</w:t>
                      </w:r>
                    </w:p>
                  </w:txbxContent>
                </v:textbox>
                <w10:wrap type="topAndBottom" anchorx="page"/>
              </v:shape>
            </w:pict>
          </mc:Fallback>
        </mc:AlternateContent>
      </w:r>
    </w:p>
    <w:p w14:paraId="1AC782F0" w14:textId="77777777" w:rsidR="004A6FD0" w:rsidRDefault="004A6FD0">
      <w:pPr>
        <w:pStyle w:val="Corpodetexto"/>
        <w:rPr>
          <w:sz w:val="21"/>
        </w:rPr>
      </w:pPr>
    </w:p>
    <w:p w14:paraId="72F700AF" w14:textId="77777777" w:rsidR="004A6FD0" w:rsidRDefault="006E4CBD">
      <w:pPr>
        <w:pStyle w:val="PargrafodaLista"/>
        <w:numPr>
          <w:ilvl w:val="0"/>
          <w:numId w:val="58"/>
        </w:numPr>
        <w:tabs>
          <w:tab w:val="left" w:pos="301"/>
        </w:tabs>
        <w:ind w:hanging="232"/>
        <w:rPr>
          <w:b/>
          <w:sz w:val="21"/>
        </w:rPr>
      </w:pPr>
      <w:r>
        <w:rPr>
          <w:b/>
          <w:color w:val="080808"/>
          <w:spacing w:val="-2"/>
          <w:sz w:val="21"/>
          <w:shd w:val="clear" w:color="auto" w:fill="C0C0C0"/>
        </w:rPr>
        <w:t>DO</w:t>
      </w:r>
      <w:r>
        <w:rPr>
          <w:b/>
          <w:color w:val="080808"/>
          <w:spacing w:val="-10"/>
          <w:sz w:val="21"/>
          <w:shd w:val="clear" w:color="auto" w:fill="C0C0C0"/>
        </w:rPr>
        <w:t xml:space="preserve"> </w:t>
      </w:r>
      <w:r>
        <w:rPr>
          <w:b/>
          <w:color w:val="080808"/>
          <w:spacing w:val="-2"/>
          <w:sz w:val="21"/>
          <w:shd w:val="clear" w:color="auto" w:fill="C0C0C0"/>
        </w:rPr>
        <w:t>OBJETO</w:t>
      </w:r>
    </w:p>
    <w:p w14:paraId="553BAD47" w14:textId="0CD3A31A" w:rsidR="00C831CF" w:rsidRPr="003158C6" w:rsidRDefault="00744765" w:rsidP="003158C6">
      <w:pPr>
        <w:ind w:left="69"/>
        <w:jc w:val="both"/>
        <w:rPr>
          <w:b/>
          <w:bCs/>
          <w:sz w:val="24"/>
          <w:szCs w:val="24"/>
        </w:rPr>
      </w:pPr>
      <w:r w:rsidRPr="00744765">
        <w:rPr>
          <w:color w:val="080808"/>
        </w:rPr>
        <w:t xml:space="preserve">Registro de preços para </w:t>
      </w:r>
      <w:bookmarkStart w:id="0" w:name="_Hlk224111379"/>
      <w:r w:rsidRPr="00744765">
        <w:rPr>
          <w:color w:val="080808"/>
        </w:rPr>
        <w:t>eventual e futura</w:t>
      </w:r>
      <w:r w:rsidR="003158C6" w:rsidRPr="00744765">
        <w:rPr>
          <w:color w:val="080808"/>
        </w:rPr>
        <w:t xml:space="preserve"> </w:t>
      </w:r>
      <w:r w:rsidR="00FA0FBB" w:rsidRPr="00FA0FBB">
        <w:rPr>
          <w:b/>
          <w:bCs/>
          <w:color w:val="080808"/>
        </w:rPr>
        <w:t>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bookmarkEnd w:id="0"/>
      <w:r w:rsidR="00FA0FBB" w:rsidRPr="00FA0FBB">
        <w:rPr>
          <w:b/>
          <w:bCs/>
          <w:color w:val="080808"/>
        </w:rPr>
        <w:t>.</w:t>
      </w:r>
    </w:p>
    <w:p w14:paraId="68344B75" w14:textId="66E71205" w:rsidR="004A6FD0" w:rsidRDefault="00657AF5" w:rsidP="00C831CF">
      <w:pPr>
        <w:pStyle w:val="PargrafodaLista"/>
        <w:numPr>
          <w:ilvl w:val="1"/>
          <w:numId w:val="58"/>
        </w:numPr>
        <w:tabs>
          <w:tab w:val="left" w:pos="584"/>
        </w:tabs>
        <w:spacing w:before="23" w:line="254" w:lineRule="auto"/>
        <w:ind w:right="253" w:firstLine="4"/>
      </w:pPr>
      <w:r w:rsidRPr="00657AF5">
        <w:rPr>
          <w:bCs/>
          <w:color w:val="080808"/>
          <w:w w:val="105"/>
          <w:sz w:val="21"/>
        </w:rPr>
        <w:t>C</w:t>
      </w:r>
      <w:r w:rsidR="006E4CBD">
        <w:rPr>
          <w:color w:val="080808"/>
          <w:w w:val="105"/>
        </w:rPr>
        <w:t>onforme</w:t>
      </w:r>
      <w:r w:rsidR="006E4CBD">
        <w:rPr>
          <w:color w:val="080808"/>
          <w:spacing w:val="35"/>
          <w:w w:val="105"/>
        </w:rPr>
        <w:t xml:space="preserve"> </w:t>
      </w:r>
      <w:r w:rsidR="006E4CBD">
        <w:rPr>
          <w:color w:val="080808"/>
          <w:w w:val="105"/>
        </w:rPr>
        <w:t>especificações</w:t>
      </w:r>
      <w:r w:rsidR="006E4CBD">
        <w:rPr>
          <w:color w:val="080808"/>
          <w:spacing w:val="25"/>
          <w:w w:val="105"/>
        </w:rPr>
        <w:t xml:space="preserve"> </w:t>
      </w:r>
      <w:r w:rsidR="006E4CBD">
        <w:rPr>
          <w:color w:val="080808"/>
          <w:w w:val="105"/>
        </w:rPr>
        <w:t>e</w:t>
      </w:r>
      <w:r w:rsidR="006E4CBD">
        <w:rPr>
          <w:color w:val="080808"/>
          <w:spacing w:val="21"/>
          <w:w w:val="105"/>
        </w:rPr>
        <w:t xml:space="preserve"> </w:t>
      </w:r>
      <w:r w:rsidR="006E4CBD">
        <w:rPr>
          <w:color w:val="080808"/>
          <w:w w:val="105"/>
        </w:rPr>
        <w:t>quantitativos</w:t>
      </w:r>
      <w:r w:rsidR="006E4CBD">
        <w:rPr>
          <w:color w:val="080808"/>
          <w:spacing w:val="37"/>
          <w:w w:val="105"/>
        </w:rPr>
        <w:t xml:space="preserve"> </w:t>
      </w:r>
      <w:r w:rsidR="006E4CBD">
        <w:rPr>
          <w:color w:val="080808"/>
          <w:w w:val="105"/>
        </w:rPr>
        <w:t>estabelecidos</w:t>
      </w:r>
      <w:r w:rsidR="006E4CBD">
        <w:rPr>
          <w:color w:val="080808"/>
          <w:spacing w:val="40"/>
          <w:w w:val="105"/>
        </w:rPr>
        <w:t xml:space="preserve"> </w:t>
      </w:r>
      <w:r w:rsidR="006E4CBD">
        <w:rPr>
          <w:color w:val="080808"/>
          <w:w w:val="105"/>
        </w:rPr>
        <w:t>no</w:t>
      </w:r>
      <w:r w:rsidR="006E4CBD">
        <w:rPr>
          <w:color w:val="080808"/>
          <w:spacing w:val="19"/>
          <w:w w:val="105"/>
        </w:rPr>
        <w:t xml:space="preserve"> </w:t>
      </w:r>
      <w:r w:rsidR="006E4CBD">
        <w:rPr>
          <w:color w:val="080808"/>
          <w:w w:val="105"/>
        </w:rPr>
        <w:t>Termo</w:t>
      </w:r>
      <w:r w:rsidR="006E4CBD">
        <w:rPr>
          <w:color w:val="080808"/>
          <w:spacing w:val="35"/>
          <w:w w:val="105"/>
        </w:rPr>
        <w:t xml:space="preserve"> </w:t>
      </w:r>
      <w:r w:rsidR="006E4CBD">
        <w:rPr>
          <w:color w:val="080808"/>
          <w:w w:val="105"/>
        </w:rPr>
        <w:t>de</w:t>
      </w:r>
      <w:r w:rsidR="006E4CBD">
        <w:rPr>
          <w:color w:val="080808"/>
          <w:spacing w:val="30"/>
          <w:w w:val="105"/>
        </w:rPr>
        <w:t xml:space="preserve"> </w:t>
      </w:r>
      <w:r w:rsidR="006E4CBD">
        <w:rPr>
          <w:color w:val="080808"/>
          <w:w w:val="105"/>
        </w:rPr>
        <w:t>Referência neste Edital e seus Anexos.</w:t>
      </w:r>
    </w:p>
    <w:p w14:paraId="393FAEC1" w14:textId="28B91580" w:rsidR="004A6FD0" w:rsidRPr="00EB7FAB" w:rsidRDefault="006E4CBD">
      <w:pPr>
        <w:pStyle w:val="PargrafodaLista"/>
        <w:numPr>
          <w:ilvl w:val="2"/>
          <w:numId w:val="58"/>
        </w:numPr>
        <w:tabs>
          <w:tab w:val="left" w:pos="296"/>
          <w:tab w:val="left" w:pos="737"/>
        </w:tabs>
        <w:spacing w:before="8"/>
        <w:ind w:left="296" w:right="267" w:hanging="1"/>
        <w:rPr>
          <w:b/>
          <w:color w:val="000000" w:themeColor="text1"/>
          <w:sz w:val="21"/>
        </w:rPr>
      </w:pPr>
      <w:r w:rsidRPr="00657AF5">
        <w:rPr>
          <w:iCs/>
          <w:color w:val="000000" w:themeColor="text1"/>
          <w:w w:val="105"/>
        </w:rPr>
        <w:t>A</w:t>
      </w:r>
      <w:r w:rsidRPr="00EB7FAB">
        <w:rPr>
          <w:i/>
          <w:color w:val="000000" w:themeColor="text1"/>
          <w:spacing w:val="40"/>
          <w:w w:val="105"/>
        </w:rPr>
        <w:t xml:space="preserve"> </w:t>
      </w:r>
      <w:r w:rsidRPr="00EB7FAB">
        <w:rPr>
          <w:color w:val="000000" w:themeColor="text1"/>
          <w:w w:val="105"/>
        </w:rPr>
        <w:t>licitação</w:t>
      </w:r>
      <w:r w:rsidRPr="00EB7FAB">
        <w:rPr>
          <w:color w:val="000000" w:themeColor="text1"/>
          <w:spacing w:val="40"/>
          <w:w w:val="105"/>
        </w:rPr>
        <w:t xml:space="preserve"> </w:t>
      </w:r>
      <w:r w:rsidR="00B532DE">
        <w:rPr>
          <w:color w:val="000000" w:themeColor="text1"/>
          <w:w w:val="105"/>
        </w:rPr>
        <w:t>contará com apenas 1</w:t>
      </w:r>
      <w:r w:rsidR="00EB7FAB" w:rsidRPr="00EB7FAB">
        <w:rPr>
          <w:b/>
          <w:bCs/>
          <w:color w:val="000000" w:themeColor="text1"/>
          <w:spacing w:val="40"/>
          <w:w w:val="105"/>
        </w:rPr>
        <w:t xml:space="preserve"> Lote</w:t>
      </w:r>
      <w:r w:rsidR="00B532DE">
        <w:rPr>
          <w:b/>
          <w:bCs/>
          <w:color w:val="000000" w:themeColor="text1"/>
          <w:spacing w:val="40"/>
          <w:w w:val="105"/>
        </w:rPr>
        <w:t xml:space="preserve"> com todos os itens</w:t>
      </w:r>
      <w:r w:rsidRPr="00EB7FAB">
        <w:rPr>
          <w:color w:val="000000" w:themeColor="text1"/>
          <w:w w:val="105"/>
        </w:rPr>
        <w:t>,</w:t>
      </w:r>
      <w:r w:rsidRPr="00EB7FAB">
        <w:rPr>
          <w:color w:val="000000" w:themeColor="text1"/>
          <w:spacing w:val="40"/>
          <w:w w:val="105"/>
        </w:rPr>
        <w:t xml:space="preserve"> </w:t>
      </w:r>
      <w:r w:rsidRPr="00EB7FAB">
        <w:rPr>
          <w:color w:val="000000" w:themeColor="text1"/>
          <w:w w:val="105"/>
        </w:rPr>
        <w:t>conforme</w:t>
      </w:r>
      <w:r w:rsidRPr="00EB7FAB">
        <w:rPr>
          <w:color w:val="000000" w:themeColor="text1"/>
          <w:spacing w:val="40"/>
          <w:w w:val="105"/>
        </w:rPr>
        <w:t xml:space="preserve"> </w:t>
      </w:r>
      <w:r w:rsidRPr="00EB7FAB">
        <w:rPr>
          <w:color w:val="000000" w:themeColor="text1"/>
          <w:w w:val="105"/>
        </w:rPr>
        <w:t>tabela</w:t>
      </w:r>
      <w:r w:rsidRPr="00EB7FAB">
        <w:rPr>
          <w:color w:val="000000" w:themeColor="text1"/>
          <w:spacing w:val="40"/>
          <w:w w:val="105"/>
        </w:rPr>
        <w:t xml:space="preserve"> </w:t>
      </w:r>
      <w:r w:rsidRPr="00EB7FAB">
        <w:rPr>
          <w:color w:val="000000" w:themeColor="text1"/>
          <w:w w:val="105"/>
        </w:rPr>
        <w:t>constante</w:t>
      </w:r>
      <w:r w:rsidRPr="00EB7FAB">
        <w:rPr>
          <w:color w:val="000000" w:themeColor="text1"/>
          <w:spacing w:val="40"/>
          <w:w w:val="105"/>
        </w:rPr>
        <w:t xml:space="preserve"> </w:t>
      </w:r>
      <w:r w:rsidRPr="00EB7FAB">
        <w:rPr>
          <w:color w:val="000000" w:themeColor="text1"/>
          <w:w w:val="105"/>
        </w:rPr>
        <w:t>do</w:t>
      </w:r>
      <w:r w:rsidRPr="00EB7FAB">
        <w:rPr>
          <w:color w:val="000000" w:themeColor="text1"/>
          <w:spacing w:val="40"/>
          <w:w w:val="105"/>
        </w:rPr>
        <w:t xml:space="preserve"> </w:t>
      </w:r>
      <w:r w:rsidRPr="00EB7FAB">
        <w:rPr>
          <w:color w:val="000000" w:themeColor="text1"/>
          <w:w w:val="105"/>
        </w:rPr>
        <w:t>Termo</w:t>
      </w:r>
      <w:r w:rsidRPr="00EB7FAB">
        <w:rPr>
          <w:color w:val="000000" w:themeColor="text1"/>
          <w:spacing w:val="40"/>
          <w:w w:val="105"/>
        </w:rPr>
        <w:t xml:space="preserve"> </w:t>
      </w:r>
      <w:r w:rsidRPr="00EB7FAB">
        <w:rPr>
          <w:color w:val="000000" w:themeColor="text1"/>
          <w:w w:val="105"/>
        </w:rPr>
        <w:t>de</w:t>
      </w:r>
      <w:r w:rsidRPr="00EB7FAB">
        <w:rPr>
          <w:color w:val="000000" w:themeColor="text1"/>
          <w:spacing w:val="40"/>
          <w:w w:val="105"/>
        </w:rPr>
        <w:t xml:space="preserve"> </w:t>
      </w:r>
      <w:r w:rsidRPr="00EB7FAB">
        <w:rPr>
          <w:color w:val="000000" w:themeColor="text1"/>
          <w:w w:val="105"/>
        </w:rPr>
        <w:t xml:space="preserve">Referência, facultando-se ao licitante a participação em quantos </w:t>
      </w:r>
      <w:r w:rsidR="004D79ED">
        <w:rPr>
          <w:color w:val="000000" w:themeColor="text1"/>
          <w:w w:val="105"/>
        </w:rPr>
        <w:t>ITENS</w:t>
      </w:r>
      <w:r w:rsidRPr="00EB7FAB">
        <w:rPr>
          <w:color w:val="000000" w:themeColor="text1"/>
          <w:w w:val="105"/>
        </w:rPr>
        <w:t xml:space="preserve"> forem de</w:t>
      </w:r>
      <w:r w:rsidRPr="00EB7FAB">
        <w:rPr>
          <w:color w:val="000000" w:themeColor="text1"/>
          <w:spacing w:val="-2"/>
          <w:w w:val="105"/>
        </w:rPr>
        <w:t xml:space="preserve"> </w:t>
      </w:r>
      <w:r w:rsidRPr="00EB7FAB">
        <w:rPr>
          <w:color w:val="000000" w:themeColor="text1"/>
          <w:w w:val="105"/>
        </w:rPr>
        <w:t>seu interesse.</w:t>
      </w:r>
    </w:p>
    <w:p w14:paraId="5B20077D" w14:textId="222820EB" w:rsidR="004A6FD0" w:rsidRPr="00EB7FAB" w:rsidRDefault="006E4CBD">
      <w:pPr>
        <w:pStyle w:val="PargrafodaLista"/>
        <w:numPr>
          <w:ilvl w:val="2"/>
          <w:numId w:val="58"/>
        </w:numPr>
        <w:tabs>
          <w:tab w:val="left" w:pos="296"/>
          <w:tab w:val="left" w:pos="727"/>
        </w:tabs>
        <w:spacing w:before="23" w:line="247" w:lineRule="auto"/>
        <w:ind w:left="296" w:right="275" w:hanging="2"/>
        <w:rPr>
          <w:b/>
          <w:color w:val="000000" w:themeColor="text1"/>
          <w:sz w:val="21"/>
        </w:rPr>
      </w:pPr>
      <w:r w:rsidRPr="00EB7FAB">
        <w:rPr>
          <w:color w:val="000000" w:themeColor="text1"/>
          <w:w w:val="105"/>
        </w:rPr>
        <w:t>O</w:t>
      </w:r>
      <w:r w:rsidRPr="00EB7FAB">
        <w:rPr>
          <w:color w:val="000000" w:themeColor="text1"/>
          <w:spacing w:val="40"/>
          <w:w w:val="105"/>
        </w:rPr>
        <w:t xml:space="preserve"> </w:t>
      </w:r>
      <w:r w:rsidRPr="00EB7FAB">
        <w:rPr>
          <w:color w:val="000000" w:themeColor="text1"/>
          <w:w w:val="105"/>
        </w:rPr>
        <w:t>critério</w:t>
      </w:r>
      <w:r w:rsidRPr="00EB7FAB">
        <w:rPr>
          <w:color w:val="000000" w:themeColor="text1"/>
          <w:spacing w:val="40"/>
          <w:w w:val="105"/>
        </w:rPr>
        <w:t xml:space="preserve"> </w:t>
      </w:r>
      <w:r w:rsidRPr="00EB7FAB">
        <w:rPr>
          <w:color w:val="000000" w:themeColor="text1"/>
          <w:w w:val="105"/>
        </w:rPr>
        <w:t>de</w:t>
      </w:r>
      <w:r w:rsidRPr="00EB7FAB">
        <w:rPr>
          <w:color w:val="000000" w:themeColor="text1"/>
          <w:spacing w:val="40"/>
          <w:w w:val="105"/>
        </w:rPr>
        <w:t xml:space="preserve"> </w:t>
      </w:r>
      <w:r w:rsidRPr="00EB7FAB">
        <w:rPr>
          <w:color w:val="000000" w:themeColor="text1"/>
          <w:w w:val="105"/>
        </w:rPr>
        <w:t>julgamento</w:t>
      </w:r>
      <w:r w:rsidRPr="00EB7FAB">
        <w:rPr>
          <w:color w:val="000000" w:themeColor="text1"/>
          <w:spacing w:val="40"/>
          <w:w w:val="105"/>
        </w:rPr>
        <w:t xml:space="preserve"> </w:t>
      </w:r>
      <w:r w:rsidRPr="00EB7FAB">
        <w:rPr>
          <w:color w:val="000000" w:themeColor="text1"/>
          <w:w w:val="105"/>
        </w:rPr>
        <w:t>adotado</w:t>
      </w:r>
      <w:r w:rsidRPr="00EB7FAB">
        <w:rPr>
          <w:color w:val="000000" w:themeColor="text1"/>
          <w:spacing w:val="40"/>
          <w:w w:val="105"/>
        </w:rPr>
        <w:t xml:space="preserve"> </w:t>
      </w:r>
      <w:r w:rsidRPr="00EB7FAB">
        <w:rPr>
          <w:color w:val="000000" w:themeColor="text1"/>
          <w:w w:val="105"/>
        </w:rPr>
        <w:t>será</w:t>
      </w:r>
      <w:r w:rsidRPr="00EB7FAB">
        <w:rPr>
          <w:color w:val="000000" w:themeColor="text1"/>
          <w:spacing w:val="40"/>
          <w:w w:val="105"/>
        </w:rPr>
        <w:t xml:space="preserve"> </w:t>
      </w:r>
      <w:r w:rsidRPr="00EB7FAB">
        <w:rPr>
          <w:color w:val="000000" w:themeColor="text1"/>
          <w:w w:val="105"/>
        </w:rPr>
        <w:t>o</w:t>
      </w:r>
      <w:r w:rsidRPr="00EB7FAB">
        <w:rPr>
          <w:color w:val="000000" w:themeColor="text1"/>
          <w:spacing w:val="40"/>
          <w:w w:val="105"/>
        </w:rPr>
        <w:t xml:space="preserve"> </w:t>
      </w:r>
      <w:r w:rsidRPr="00EB7FAB">
        <w:rPr>
          <w:b/>
          <w:color w:val="000000" w:themeColor="text1"/>
          <w:w w:val="105"/>
          <w:sz w:val="21"/>
        </w:rPr>
        <w:t>menor</w:t>
      </w:r>
      <w:r w:rsidRPr="00EB7FAB">
        <w:rPr>
          <w:b/>
          <w:color w:val="000000" w:themeColor="text1"/>
          <w:spacing w:val="40"/>
          <w:w w:val="105"/>
          <w:sz w:val="21"/>
        </w:rPr>
        <w:t xml:space="preserve"> </w:t>
      </w:r>
      <w:r w:rsidRPr="00EB7FAB">
        <w:rPr>
          <w:b/>
          <w:color w:val="000000" w:themeColor="text1"/>
          <w:w w:val="105"/>
          <w:sz w:val="21"/>
        </w:rPr>
        <w:t>preço</w:t>
      </w:r>
      <w:r w:rsidRPr="00EB7FAB">
        <w:rPr>
          <w:b/>
          <w:color w:val="000000" w:themeColor="text1"/>
          <w:spacing w:val="40"/>
          <w:w w:val="105"/>
          <w:sz w:val="21"/>
        </w:rPr>
        <w:t xml:space="preserve"> </w:t>
      </w:r>
      <w:r w:rsidR="00877BB4" w:rsidRPr="00EB7FAB">
        <w:rPr>
          <w:b/>
          <w:color w:val="000000" w:themeColor="text1"/>
          <w:w w:val="105"/>
          <w:sz w:val="21"/>
        </w:rPr>
        <w:t xml:space="preserve">POR </w:t>
      </w:r>
      <w:r w:rsidR="00EB7FAB" w:rsidRPr="00EB7FAB">
        <w:rPr>
          <w:b/>
          <w:color w:val="000000" w:themeColor="text1"/>
          <w:w w:val="105"/>
          <w:sz w:val="21"/>
        </w:rPr>
        <w:t>ITEM</w:t>
      </w:r>
      <w:r w:rsidRPr="00EB7FAB">
        <w:rPr>
          <w:b/>
          <w:color w:val="000000" w:themeColor="text1"/>
          <w:w w:val="105"/>
          <w:sz w:val="21"/>
        </w:rPr>
        <w:t>,</w:t>
      </w:r>
      <w:r w:rsidRPr="00EB7FAB">
        <w:rPr>
          <w:b/>
          <w:color w:val="000000" w:themeColor="text1"/>
          <w:spacing w:val="40"/>
          <w:w w:val="105"/>
          <w:sz w:val="21"/>
        </w:rPr>
        <w:t xml:space="preserve"> </w:t>
      </w:r>
      <w:r w:rsidRPr="00EB7FAB">
        <w:rPr>
          <w:color w:val="000000" w:themeColor="text1"/>
          <w:w w:val="105"/>
        </w:rPr>
        <w:t>observadas</w:t>
      </w:r>
      <w:r w:rsidRPr="00EB7FAB">
        <w:rPr>
          <w:color w:val="000000" w:themeColor="text1"/>
          <w:spacing w:val="40"/>
          <w:w w:val="105"/>
        </w:rPr>
        <w:t xml:space="preserve"> </w:t>
      </w:r>
      <w:r w:rsidRPr="00EB7FAB">
        <w:rPr>
          <w:color w:val="000000" w:themeColor="text1"/>
          <w:w w:val="105"/>
        </w:rPr>
        <w:t>as</w:t>
      </w:r>
      <w:r w:rsidRPr="00EB7FAB">
        <w:rPr>
          <w:color w:val="000000" w:themeColor="text1"/>
          <w:spacing w:val="40"/>
          <w:w w:val="105"/>
        </w:rPr>
        <w:t xml:space="preserve"> </w:t>
      </w:r>
      <w:r w:rsidRPr="00EB7FAB">
        <w:rPr>
          <w:color w:val="000000" w:themeColor="text1"/>
          <w:w w:val="105"/>
        </w:rPr>
        <w:t>exigências contidas neste Edital e</w:t>
      </w:r>
      <w:r w:rsidRPr="00EB7FAB">
        <w:rPr>
          <w:color w:val="000000" w:themeColor="text1"/>
          <w:spacing w:val="-3"/>
          <w:w w:val="105"/>
        </w:rPr>
        <w:t xml:space="preserve"> </w:t>
      </w:r>
      <w:r w:rsidRPr="00EB7FAB">
        <w:rPr>
          <w:color w:val="000000" w:themeColor="text1"/>
          <w:w w:val="105"/>
        </w:rPr>
        <w:t>seus Anexos quanto às especificações do objeto.</w:t>
      </w:r>
    </w:p>
    <w:p w14:paraId="76CC3D65" w14:textId="77777777" w:rsidR="004A6FD0" w:rsidRDefault="004A6FD0">
      <w:pPr>
        <w:pStyle w:val="Corpodetexto"/>
        <w:spacing w:before="23"/>
        <w:rPr>
          <w:color w:val="EE0000"/>
        </w:rPr>
      </w:pPr>
    </w:p>
    <w:p w14:paraId="145C369E" w14:textId="77777777" w:rsidR="004A6FD0" w:rsidRDefault="006E4CBD">
      <w:pPr>
        <w:pStyle w:val="PargrafodaLista"/>
        <w:numPr>
          <w:ilvl w:val="1"/>
          <w:numId w:val="58"/>
        </w:numPr>
        <w:tabs>
          <w:tab w:val="left" w:pos="584"/>
        </w:tabs>
        <w:ind w:left="584" w:hanging="290"/>
        <w:rPr>
          <w:b/>
          <w:color w:val="080808"/>
          <w:sz w:val="21"/>
        </w:rPr>
      </w:pPr>
      <w:r>
        <w:rPr>
          <w:b/>
          <w:color w:val="080808"/>
          <w:spacing w:val="-10"/>
          <w:sz w:val="21"/>
        </w:rPr>
        <w:t>DOS</w:t>
      </w:r>
      <w:r>
        <w:rPr>
          <w:b/>
          <w:color w:val="080808"/>
          <w:spacing w:val="-4"/>
          <w:sz w:val="21"/>
        </w:rPr>
        <w:t xml:space="preserve"> </w:t>
      </w:r>
      <w:r>
        <w:rPr>
          <w:b/>
          <w:color w:val="080808"/>
          <w:spacing w:val="-10"/>
          <w:sz w:val="21"/>
        </w:rPr>
        <w:t>ÓRGÃOS</w:t>
      </w:r>
      <w:r>
        <w:rPr>
          <w:b/>
          <w:color w:val="080808"/>
          <w:spacing w:val="4"/>
          <w:sz w:val="21"/>
        </w:rPr>
        <w:t xml:space="preserve"> </w:t>
      </w:r>
      <w:r>
        <w:rPr>
          <w:b/>
          <w:color w:val="080808"/>
          <w:spacing w:val="-10"/>
          <w:sz w:val="21"/>
        </w:rPr>
        <w:t>PARTICIPANTES</w:t>
      </w:r>
    </w:p>
    <w:p w14:paraId="39149B99" w14:textId="77777777" w:rsidR="004A6FD0" w:rsidRDefault="006E4CBD">
      <w:pPr>
        <w:pStyle w:val="PargrafodaLista"/>
        <w:numPr>
          <w:ilvl w:val="2"/>
          <w:numId w:val="58"/>
        </w:numPr>
        <w:tabs>
          <w:tab w:val="left" w:pos="728"/>
        </w:tabs>
        <w:spacing w:before="100"/>
        <w:ind w:left="728" w:hanging="434"/>
        <w:rPr>
          <w:b/>
          <w:color w:val="0A0A0A"/>
        </w:rPr>
      </w:pPr>
      <w:r>
        <w:rPr>
          <w:b/>
          <w:noProof/>
        </w:rPr>
        <w:drawing>
          <wp:anchor distT="0" distB="0" distL="0" distR="0" simplePos="0" relativeHeight="251663360" behindDoc="1" locked="0" layoutInCell="1" allowOverlap="1" wp14:anchorId="17A67903" wp14:editId="5ECB8C19">
            <wp:simplePos x="0" y="0"/>
            <wp:positionH relativeFrom="page">
              <wp:posOffset>0</wp:posOffset>
            </wp:positionH>
            <wp:positionV relativeFrom="page">
              <wp:posOffset>9396734</wp:posOffset>
            </wp:positionV>
            <wp:extent cx="7559039" cy="1295648"/>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O</w:t>
      </w:r>
      <w:r>
        <w:rPr>
          <w:color w:val="0A0A0A"/>
          <w:spacing w:val="-5"/>
          <w:w w:val="105"/>
        </w:rPr>
        <w:t xml:space="preserve"> </w:t>
      </w:r>
      <w:r>
        <w:rPr>
          <w:color w:val="0A0A0A"/>
          <w:w w:val="105"/>
        </w:rPr>
        <w:t>órgão</w:t>
      </w:r>
      <w:r>
        <w:rPr>
          <w:color w:val="0A0A0A"/>
          <w:spacing w:val="-6"/>
          <w:w w:val="105"/>
        </w:rPr>
        <w:t xml:space="preserve"> </w:t>
      </w:r>
      <w:r>
        <w:rPr>
          <w:color w:val="0A0A0A"/>
          <w:w w:val="105"/>
        </w:rPr>
        <w:t>gerenciador</w:t>
      </w:r>
      <w:r>
        <w:rPr>
          <w:color w:val="0A0A0A"/>
          <w:spacing w:val="7"/>
          <w:w w:val="105"/>
        </w:rPr>
        <w:t xml:space="preserve"> </w:t>
      </w:r>
      <w:r>
        <w:rPr>
          <w:color w:val="0A0A0A"/>
          <w:w w:val="105"/>
        </w:rPr>
        <w:t>será</w:t>
      </w:r>
      <w:r>
        <w:rPr>
          <w:color w:val="0A0A0A"/>
          <w:spacing w:val="-2"/>
          <w:w w:val="105"/>
        </w:rPr>
        <w:t xml:space="preserve"> </w:t>
      </w:r>
      <w:r>
        <w:rPr>
          <w:color w:val="0A0A0A"/>
          <w:w w:val="105"/>
        </w:rPr>
        <w:t>a</w:t>
      </w:r>
      <w:r>
        <w:rPr>
          <w:color w:val="0A0A0A"/>
          <w:spacing w:val="-1"/>
          <w:w w:val="105"/>
        </w:rPr>
        <w:t xml:space="preserve"> </w:t>
      </w:r>
      <w:r>
        <w:rPr>
          <w:color w:val="0A0A0A"/>
          <w:w w:val="105"/>
        </w:rPr>
        <w:t>Prefeitura</w:t>
      </w:r>
      <w:r>
        <w:rPr>
          <w:color w:val="0A0A0A"/>
          <w:spacing w:val="14"/>
          <w:w w:val="105"/>
        </w:rPr>
        <w:t xml:space="preserve"> </w:t>
      </w:r>
      <w:r>
        <w:rPr>
          <w:color w:val="0A0A0A"/>
          <w:w w:val="105"/>
        </w:rPr>
        <w:t>Municipal</w:t>
      </w:r>
      <w:r>
        <w:rPr>
          <w:color w:val="0A0A0A"/>
          <w:spacing w:val="9"/>
          <w:w w:val="105"/>
        </w:rPr>
        <w:t xml:space="preserve"> </w:t>
      </w:r>
      <w:r>
        <w:rPr>
          <w:color w:val="0A0A0A"/>
          <w:w w:val="105"/>
        </w:rPr>
        <w:t>de</w:t>
      </w:r>
      <w:r>
        <w:rPr>
          <w:color w:val="0A0A0A"/>
          <w:spacing w:val="-10"/>
          <w:w w:val="105"/>
        </w:rPr>
        <w:t xml:space="preserve"> </w:t>
      </w:r>
      <w:r>
        <w:rPr>
          <w:color w:val="0A0A0A"/>
          <w:spacing w:val="-2"/>
          <w:w w:val="105"/>
        </w:rPr>
        <w:t>Confresa/MT.</w:t>
      </w:r>
    </w:p>
    <w:p w14:paraId="66A20F60" w14:textId="77777777" w:rsidR="004A6FD0" w:rsidRDefault="006E4CBD">
      <w:pPr>
        <w:pStyle w:val="PargrafodaLista"/>
        <w:numPr>
          <w:ilvl w:val="2"/>
          <w:numId w:val="58"/>
        </w:numPr>
        <w:tabs>
          <w:tab w:val="left" w:pos="722"/>
        </w:tabs>
        <w:spacing w:before="16"/>
        <w:ind w:left="722" w:hanging="428"/>
        <w:rPr>
          <w:b/>
          <w:color w:val="0A0A0A"/>
        </w:rPr>
      </w:pPr>
      <w:r>
        <w:rPr>
          <w:color w:val="0A0A0A"/>
          <w:w w:val="105"/>
        </w:rPr>
        <w:t>Setor</w:t>
      </w:r>
      <w:r>
        <w:rPr>
          <w:color w:val="0A0A0A"/>
          <w:spacing w:val="7"/>
          <w:w w:val="105"/>
        </w:rPr>
        <w:t xml:space="preserve"> </w:t>
      </w:r>
      <w:r>
        <w:rPr>
          <w:color w:val="0A0A0A"/>
          <w:spacing w:val="-2"/>
          <w:w w:val="105"/>
        </w:rPr>
        <w:t>demandante:</w:t>
      </w:r>
    </w:p>
    <w:p w14:paraId="7234CB0F" w14:textId="422A564D" w:rsidR="004A6FD0" w:rsidRPr="004D79ED" w:rsidRDefault="006E4CBD">
      <w:pPr>
        <w:pStyle w:val="Ttulo4"/>
        <w:numPr>
          <w:ilvl w:val="3"/>
          <w:numId w:val="58"/>
        </w:numPr>
        <w:tabs>
          <w:tab w:val="left" w:pos="1013"/>
        </w:tabs>
        <w:spacing w:before="21"/>
        <w:ind w:left="1013" w:hanging="719"/>
      </w:pPr>
      <w:r>
        <w:rPr>
          <w:color w:val="0A0A0A"/>
          <w:w w:val="105"/>
        </w:rPr>
        <w:t>Secretaria</w:t>
      </w:r>
      <w:r>
        <w:rPr>
          <w:color w:val="0A0A0A"/>
          <w:spacing w:val="11"/>
          <w:w w:val="105"/>
        </w:rPr>
        <w:t xml:space="preserve"> </w:t>
      </w:r>
      <w:r>
        <w:rPr>
          <w:color w:val="0A0A0A"/>
          <w:w w:val="105"/>
        </w:rPr>
        <w:t>de</w:t>
      </w:r>
      <w:r>
        <w:rPr>
          <w:color w:val="0A0A0A"/>
          <w:spacing w:val="9"/>
          <w:w w:val="105"/>
        </w:rPr>
        <w:t xml:space="preserve"> </w:t>
      </w:r>
      <w:r w:rsidR="00FA0FBB">
        <w:rPr>
          <w:color w:val="0A0A0A"/>
          <w:spacing w:val="-2"/>
          <w:w w:val="105"/>
        </w:rPr>
        <w:t>Educação</w:t>
      </w:r>
      <w:r>
        <w:rPr>
          <w:color w:val="0A0A0A"/>
          <w:spacing w:val="-2"/>
          <w:w w:val="105"/>
        </w:rPr>
        <w:t>;</w:t>
      </w:r>
    </w:p>
    <w:p w14:paraId="739CBF11" w14:textId="77777777" w:rsidR="004D79ED" w:rsidRDefault="004D79ED" w:rsidP="004D79ED">
      <w:pPr>
        <w:pStyle w:val="Ttulo4"/>
        <w:tabs>
          <w:tab w:val="left" w:pos="1013"/>
        </w:tabs>
        <w:spacing w:before="21"/>
        <w:ind w:left="1013"/>
        <w:rPr>
          <w:color w:val="0A0A0A"/>
          <w:spacing w:val="-2"/>
          <w:w w:val="105"/>
        </w:rPr>
      </w:pPr>
    </w:p>
    <w:p w14:paraId="3FC640BD" w14:textId="77777777" w:rsidR="004D79ED" w:rsidRDefault="004D79ED" w:rsidP="004D79ED">
      <w:pPr>
        <w:pStyle w:val="Ttulo4"/>
        <w:tabs>
          <w:tab w:val="left" w:pos="1013"/>
        </w:tabs>
        <w:spacing w:before="21"/>
        <w:ind w:left="1013"/>
        <w:rPr>
          <w:color w:val="0A0A0A"/>
          <w:spacing w:val="-2"/>
          <w:w w:val="105"/>
        </w:rPr>
      </w:pPr>
    </w:p>
    <w:p w14:paraId="6FAB67E7" w14:textId="77777777" w:rsidR="004D79ED" w:rsidRDefault="004D79ED" w:rsidP="00904DEA">
      <w:pPr>
        <w:pStyle w:val="Ttulo4"/>
        <w:tabs>
          <w:tab w:val="left" w:pos="1013"/>
        </w:tabs>
        <w:spacing w:before="21"/>
        <w:rPr>
          <w:color w:val="0A0A0A"/>
          <w:spacing w:val="-2"/>
          <w:w w:val="105"/>
        </w:rPr>
      </w:pPr>
    </w:p>
    <w:p w14:paraId="3F4FAFBD" w14:textId="77777777" w:rsidR="00904DEA" w:rsidRDefault="00904DEA" w:rsidP="00904DEA">
      <w:pPr>
        <w:pStyle w:val="Ttulo4"/>
        <w:tabs>
          <w:tab w:val="left" w:pos="1013"/>
        </w:tabs>
        <w:spacing w:before="21"/>
        <w:rPr>
          <w:color w:val="0A0A0A"/>
          <w:spacing w:val="-2"/>
          <w:w w:val="105"/>
        </w:rPr>
      </w:pPr>
    </w:p>
    <w:p w14:paraId="301891DF" w14:textId="77777777" w:rsidR="00904DEA" w:rsidRDefault="00904DEA" w:rsidP="00904DEA">
      <w:pPr>
        <w:pStyle w:val="Ttulo4"/>
        <w:tabs>
          <w:tab w:val="left" w:pos="1013"/>
        </w:tabs>
        <w:spacing w:before="21"/>
        <w:rPr>
          <w:color w:val="0A0A0A"/>
          <w:spacing w:val="-2"/>
          <w:w w:val="105"/>
        </w:rPr>
      </w:pPr>
    </w:p>
    <w:p w14:paraId="6B5D2D0B" w14:textId="77777777" w:rsidR="00904DEA" w:rsidRDefault="00904DEA" w:rsidP="00904DEA">
      <w:pPr>
        <w:pStyle w:val="Ttulo4"/>
        <w:tabs>
          <w:tab w:val="left" w:pos="1013"/>
        </w:tabs>
        <w:spacing w:before="21"/>
        <w:rPr>
          <w:color w:val="0A0A0A"/>
          <w:spacing w:val="-2"/>
          <w:w w:val="105"/>
        </w:rPr>
      </w:pPr>
    </w:p>
    <w:p w14:paraId="40DD0DC8" w14:textId="77777777" w:rsidR="00904DEA" w:rsidRDefault="00904DEA" w:rsidP="00904DEA">
      <w:pPr>
        <w:pStyle w:val="Ttulo4"/>
        <w:tabs>
          <w:tab w:val="left" w:pos="1013"/>
        </w:tabs>
        <w:spacing w:before="21"/>
        <w:rPr>
          <w:color w:val="0A0A0A"/>
          <w:spacing w:val="-2"/>
          <w:w w:val="105"/>
        </w:rPr>
      </w:pPr>
    </w:p>
    <w:p w14:paraId="1F3FB2B3" w14:textId="77777777" w:rsidR="004D79ED" w:rsidRDefault="004D79ED" w:rsidP="004D79ED">
      <w:pPr>
        <w:pStyle w:val="Ttulo4"/>
        <w:tabs>
          <w:tab w:val="left" w:pos="1013"/>
        </w:tabs>
        <w:spacing w:before="21"/>
        <w:ind w:left="1013"/>
        <w:rPr>
          <w:color w:val="0A0A0A"/>
          <w:spacing w:val="-2"/>
          <w:w w:val="105"/>
        </w:rPr>
      </w:pPr>
    </w:p>
    <w:p w14:paraId="364D99B2" w14:textId="77777777" w:rsidR="004D79ED" w:rsidRDefault="004D79ED" w:rsidP="004D79ED">
      <w:pPr>
        <w:pStyle w:val="Ttulo4"/>
        <w:tabs>
          <w:tab w:val="left" w:pos="1013"/>
        </w:tabs>
        <w:spacing w:before="21"/>
        <w:ind w:left="1013"/>
        <w:rPr>
          <w:color w:val="0A0A0A"/>
          <w:spacing w:val="-2"/>
          <w:w w:val="105"/>
        </w:rPr>
      </w:pPr>
    </w:p>
    <w:p w14:paraId="6A72D356" w14:textId="77777777" w:rsidR="004D79ED" w:rsidRDefault="004D79ED" w:rsidP="004D79ED">
      <w:pPr>
        <w:pStyle w:val="Ttulo4"/>
        <w:tabs>
          <w:tab w:val="left" w:pos="1013"/>
        </w:tabs>
        <w:spacing w:before="21"/>
        <w:ind w:left="1013"/>
        <w:rPr>
          <w:color w:val="0A0A0A"/>
          <w:spacing w:val="-2"/>
          <w:w w:val="105"/>
        </w:rPr>
      </w:pPr>
    </w:p>
    <w:p w14:paraId="0D54E092" w14:textId="77777777" w:rsidR="004D79ED" w:rsidRDefault="004D79ED" w:rsidP="004D79ED">
      <w:pPr>
        <w:pStyle w:val="Ttulo4"/>
        <w:tabs>
          <w:tab w:val="left" w:pos="1013"/>
        </w:tabs>
        <w:spacing w:before="21"/>
        <w:ind w:left="1013"/>
      </w:pPr>
    </w:p>
    <w:p w14:paraId="6E5F01F2" w14:textId="77777777" w:rsidR="004A6FD0" w:rsidRDefault="006E4CBD">
      <w:pPr>
        <w:pStyle w:val="PargrafodaLista"/>
        <w:numPr>
          <w:ilvl w:val="2"/>
          <w:numId w:val="58"/>
        </w:numPr>
        <w:tabs>
          <w:tab w:val="left" w:pos="297"/>
          <w:tab w:val="left" w:pos="732"/>
        </w:tabs>
        <w:spacing w:before="21" w:line="244" w:lineRule="auto"/>
        <w:ind w:left="297" w:right="263" w:hanging="3"/>
        <w:rPr>
          <w:b/>
          <w:color w:val="0A0A0A"/>
        </w:rPr>
      </w:pPr>
      <w:r>
        <w:rPr>
          <w:color w:val="0A0A0A"/>
          <w:w w:val="105"/>
        </w:rPr>
        <w:lastRenderedPageBreak/>
        <w:t>Poderá</w:t>
      </w:r>
      <w:r>
        <w:rPr>
          <w:color w:val="0A0A0A"/>
          <w:spacing w:val="40"/>
          <w:w w:val="105"/>
        </w:rPr>
        <w:t xml:space="preserve"> </w:t>
      </w:r>
      <w:r>
        <w:rPr>
          <w:color w:val="0A0A0A"/>
          <w:w w:val="105"/>
        </w:rPr>
        <w:t>utilizar-se</w:t>
      </w:r>
      <w:r>
        <w:rPr>
          <w:color w:val="0A0A0A"/>
          <w:spacing w:val="40"/>
          <w:w w:val="105"/>
        </w:rPr>
        <w:t xml:space="preserve"> </w:t>
      </w:r>
      <w:r>
        <w:rPr>
          <w:color w:val="0A0A0A"/>
          <w:w w:val="105"/>
        </w:rPr>
        <w:t>do</w:t>
      </w:r>
      <w:r>
        <w:rPr>
          <w:color w:val="0A0A0A"/>
          <w:spacing w:val="35"/>
          <w:w w:val="105"/>
        </w:rPr>
        <w:t xml:space="preserve"> </w:t>
      </w:r>
      <w:r>
        <w:rPr>
          <w:color w:val="0A0A0A"/>
          <w:w w:val="105"/>
        </w:rPr>
        <w:t>presente</w:t>
      </w:r>
      <w:r>
        <w:rPr>
          <w:color w:val="0A0A0A"/>
          <w:spacing w:val="40"/>
          <w:w w:val="105"/>
        </w:rPr>
        <w:t xml:space="preserve"> </w:t>
      </w:r>
      <w:r>
        <w:rPr>
          <w:color w:val="0A0A0A"/>
          <w:w w:val="105"/>
        </w:rPr>
        <w:t>contrato, ainda, qualquer</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32"/>
          <w:w w:val="105"/>
        </w:rPr>
        <w:t xml:space="preserve"> </w:t>
      </w:r>
      <w:r>
        <w:rPr>
          <w:color w:val="0A0A0A"/>
          <w:w w:val="105"/>
        </w:rPr>
        <w:t>entidade</w:t>
      </w:r>
      <w:r>
        <w:rPr>
          <w:color w:val="0A0A0A"/>
          <w:spacing w:val="40"/>
          <w:w w:val="105"/>
        </w:rPr>
        <w:t xml:space="preserve"> </w:t>
      </w:r>
      <w:r>
        <w:rPr>
          <w:color w:val="0A0A0A"/>
          <w:w w:val="105"/>
        </w:rPr>
        <w:t>da Administração que não tenha participado do certame, mediante prévia consulta ao órgão gerenciador, desde que devidamente comprovada a vantagem e respeitadas, no que couber, as condições e as regras do Decreto Municipal</w:t>
      </w:r>
      <w:r>
        <w:rPr>
          <w:color w:val="0A0A0A"/>
          <w:spacing w:val="40"/>
          <w:w w:val="105"/>
        </w:rPr>
        <w:t xml:space="preserve"> </w:t>
      </w:r>
      <w:r>
        <w:rPr>
          <w:color w:val="0A0A0A"/>
          <w:w w:val="105"/>
        </w:rPr>
        <w:t>nº198/2023 e na Lei nº</w:t>
      </w:r>
      <w:r>
        <w:rPr>
          <w:color w:val="0A0A0A"/>
          <w:spacing w:val="40"/>
          <w:w w:val="105"/>
        </w:rPr>
        <w:t xml:space="preserve"> </w:t>
      </w:r>
      <w:r>
        <w:rPr>
          <w:color w:val="0A0A0A"/>
          <w:w w:val="105"/>
        </w:rPr>
        <w:t>14.133/21 e suas alterações.</w:t>
      </w:r>
    </w:p>
    <w:p w14:paraId="4DDA98B9" w14:textId="77777777" w:rsidR="004A6FD0" w:rsidRDefault="006E4CBD">
      <w:pPr>
        <w:pStyle w:val="PargrafodaLista"/>
        <w:numPr>
          <w:ilvl w:val="3"/>
          <w:numId w:val="58"/>
        </w:numPr>
        <w:tabs>
          <w:tab w:val="left" w:pos="871"/>
        </w:tabs>
        <w:spacing w:before="15" w:line="244" w:lineRule="auto"/>
        <w:ind w:left="293" w:right="260" w:firstLine="1"/>
      </w:pPr>
      <w:r>
        <w:rPr>
          <w:color w:val="0A0A0A"/>
          <w:w w:val="110"/>
        </w:rPr>
        <w:t xml:space="preserve">Em caso de eventual inadimplemento contratual, caberá ao órgão aderente a </w:t>
      </w:r>
      <w:r>
        <w:rPr>
          <w:color w:val="0A0A0A"/>
        </w:rPr>
        <w:t xml:space="preserve">responsabilidade pela imposição de penalidade ao fornecedor faltoso, comunicando o fato ao órgão </w:t>
      </w:r>
      <w:r>
        <w:rPr>
          <w:color w:val="0A0A0A"/>
          <w:spacing w:val="-2"/>
          <w:w w:val="110"/>
        </w:rPr>
        <w:t>gerenciador.</w:t>
      </w:r>
    </w:p>
    <w:p w14:paraId="5621DC21" w14:textId="77777777" w:rsidR="004A6FD0" w:rsidRDefault="004A6FD0">
      <w:pPr>
        <w:pStyle w:val="Corpodetexto"/>
        <w:spacing w:before="11"/>
      </w:pPr>
    </w:p>
    <w:p w14:paraId="6C06BF8B" w14:textId="77777777" w:rsidR="004A6FD0" w:rsidRDefault="006E4CBD">
      <w:pPr>
        <w:pStyle w:val="PargrafodaLista"/>
        <w:numPr>
          <w:ilvl w:val="1"/>
          <w:numId w:val="58"/>
        </w:numPr>
        <w:tabs>
          <w:tab w:val="left" w:pos="526"/>
        </w:tabs>
        <w:ind w:left="526" w:hanging="221"/>
        <w:rPr>
          <w:b/>
          <w:color w:val="0A0A0A"/>
          <w:sz w:val="21"/>
        </w:rPr>
      </w:pPr>
      <w:r>
        <w:rPr>
          <w:b/>
          <w:color w:val="0A0A0A"/>
          <w:spacing w:val="-10"/>
          <w:sz w:val="21"/>
          <w:shd w:val="clear" w:color="auto" w:fill="C0C0C0"/>
        </w:rPr>
        <w:t>DAS</w:t>
      </w:r>
      <w:r>
        <w:rPr>
          <w:b/>
          <w:color w:val="0A0A0A"/>
          <w:spacing w:val="-4"/>
          <w:sz w:val="21"/>
          <w:shd w:val="clear" w:color="auto" w:fill="C0C0C0"/>
        </w:rPr>
        <w:t xml:space="preserve"> </w:t>
      </w:r>
      <w:r>
        <w:rPr>
          <w:b/>
          <w:color w:val="0A0A0A"/>
          <w:spacing w:val="-10"/>
          <w:sz w:val="21"/>
          <w:shd w:val="clear" w:color="auto" w:fill="C0C0C0"/>
        </w:rPr>
        <w:t>CONDIÇÕES</w:t>
      </w:r>
      <w:r>
        <w:rPr>
          <w:b/>
          <w:color w:val="0A0A0A"/>
          <w:spacing w:val="12"/>
          <w:sz w:val="21"/>
          <w:shd w:val="clear" w:color="auto" w:fill="C0C0C0"/>
        </w:rPr>
        <w:t xml:space="preserve"> </w:t>
      </w:r>
      <w:r>
        <w:rPr>
          <w:b/>
          <w:color w:val="0A0A0A"/>
          <w:spacing w:val="-10"/>
          <w:sz w:val="21"/>
          <w:shd w:val="clear" w:color="auto" w:fill="C0C0C0"/>
        </w:rPr>
        <w:t>DE</w:t>
      </w:r>
      <w:r>
        <w:rPr>
          <w:b/>
          <w:color w:val="0A0A0A"/>
          <w:spacing w:val="-3"/>
          <w:sz w:val="21"/>
          <w:shd w:val="clear" w:color="auto" w:fill="C0C0C0"/>
        </w:rPr>
        <w:t xml:space="preserve"> </w:t>
      </w:r>
      <w:r>
        <w:rPr>
          <w:b/>
          <w:color w:val="0A0A0A"/>
          <w:spacing w:val="-10"/>
          <w:sz w:val="21"/>
          <w:shd w:val="clear" w:color="auto" w:fill="C0C0C0"/>
        </w:rPr>
        <w:t>PARTICIPAÇÃO</w:t>
      </w:r>
    </w:p>
    <w:p w14:paraId="59EF245E" w14:textId="77777777" w:rsidR="004A6FD0" w:rsidRDefault="006E4CBD">
      <w:pPr>
        <w:pStyle w:val="PargrafodaLista"/>
        <w:numPr>
          <w:ilvl w:val="1"/>
          <w:numId w:val="57"/>
        </w:numPr>
        <w:tabs>
          <w:tab w:val="left" w:pos="732"/>
        </w:tabs>
        <w:spacing w:before="9" w:line="247" w:lineRule="auto"/>
        <w:ind w:right="261" w:firstLine="12"/>
        <w:rPr>
          <w:b/>
          <w:color w:val="0A0A0A"/>
        </w:rPr>
      </w:pPr>
      <w:r>
        <w:rPr>
          <w:color w:val="0A0A0A"/>
          <w:w w:val="105"/>
        </w:rPr>
        <w:t>Poderão participar desta Licitação todas e quaisquer empresas ou sociedades, regularmente estabelecidas no País, que sejam especializadas e credenciadas no objeto desta licitação e que satisfaçam todas as exigências, especificações</w:t>
      </w:r>
      <w:r>
        <w:rPr>
          <w:color w:val="0A0A0A"/>
          <w:spacing w:val="-1"/>
          <w:w w:val="105"/>
        </w:rPr>
        <w:t xml:space="preserve"> </w:t>
      </w:r>
      <w:r>
        <w:rPr>
          <w:color w:val="0A0A0A"/>
          <w:w w:val="105"/>
        </w:rPr>
        <w:t>e normas contidas neste Edital e</w:t>
      </w:r>
      <w:r>
        <w:rPr>
          <w:color w:val="0A0A0A"/>
          <w:spacing w:val="-6"/>
          <w:w w:val="105"/>
        </w:rPr>
        <w:t xml:space="preserve"> </w:t>
      </w:r>
      <w:r>
        <w:rPr>
          <w:color w:val="0A0A0A"/>
          <w:w w:val="105"/>
        </w:rPr>
        <w:t>seus Anexos.</w:t>
      </w:r>
    </w:p>
    <w:p w14:paraId="46530124" w14:textId="77777777" w:rsidR="004A6FD0" w:rsidRDefault="006E4CBD">
      <w:pPr>
        <w:pStyle w:val="PargrafodaLista"/>
        <w:numPr>
          <w:ilvl w:val="1"/>
          <w:numId w:val="57"/>
        </w:numPr>
        <w:tabs>
          <w:tab w:val="left" w:pos="732"/>
        </w:tabs>
        <w:spacing w:line="247" w:lineRule="auto"/>
        <w:ind w:left="297" w:right="262" w:firstLine="8"/>
        <w:rPr>
          <w:b/>
          <w:color w:val="0A0A0A"/>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Eletrônico</w:t>
      </w:r>
      <w:r>
        <w:rPr>
          <w:color w:val="0A0A0A"/>
          <w:spacing w:val="40"/>
          <w:w w:val="105"/>
        </w:rPr>
        <w:t xml:space="preserve"> </w:t>
      </w:r>
      <w:r>
        <w:rPr>
          <w:color w:val="0A0A0A"/>
          <w:w w:val="105"/>
        </w:rPr>
        <w:t>as</w:t>
      </w:r>
      <w:r>
        <w:rPr>
          <w:color w:val="0A0A0A"/>
          <w:spacing w:val="40"/>
          <w:w w:val="105"/>
        </w:rPr>
        <w:t xml:space="preserve"> </w:t>
      </w:r>
      <w:r>
        <w:rPr>
          <w:color w:val="0A0A0A"/>
          <w:w w:val="105"/>
        </w:rPr>
        <w:t>empresas</w:t>
      </w:r>
      <w:r>
        <w:rPr>
          <w:color w:val="0A0A0A"/>
          <w:spacing w:val="40"/>
          <w:w w:val="105"/>
        </w:rPr>
        <w:t xml:space="preserve"> </w:t>
      </w:r>
      <w:r>
        <w:rPr>
          <w:color w:val="0A0A0A"/>
          <w:w w:val="105"/>
        </w:rPr>
        <w:t>que</w:t>
      </w:r>
      <w:r>
        <w:rPr>
          <w:color w:val="0A0A0A"/>
          <w:spacing w:val="40"/>
          <w:w w:val="105"/>
        </w:rPr>
        <w:t xml:space="preserve"> </w:t>
      </w:r>
      <w:r>
        <w:rPr>
          <w:color w:val="0A0A0A"/>
          <w:w w:val="105"/>
        </w:rPr>
        <w:t>apresentarem</w:t>
      </w:r>
      <w:r>
        <w:rPr>
          <w:color w:val="0A0A0A"/>
          <w:spacing w:val="40"/>
          <w:w w:val="105"/>
        </w:rPr>
        <w:t xml:space="preserve"> </w:t>
      </w:r>
      <w:r>
        <w:rPr>
          <w:color w:val="0A0A0A"/>
          <w:w w:val="105"/>
        </w:rPr>
        <w:t>toda</w:t>
      </w:r>
      <w:r>
        <w:rPr>
          <w:color w:val="0A0A0A"/>
          <w:spacing w:val="40"/>
          <w:w w:val="105"/>
        </w:rPr>
        <w:t xml:space="preserve"> </w:t>
      </w:r>
      <w:r>
        <w:rPr>
          <w:color w:val="0A0A0A"/>
          <w:w w:val="105"/>
        </w:rPr>
        <w:t>a documentação por ela exigida para respectivo cadastramento</w:t>
      </w:r>
      <w:r>
        <w:rPr>
          <w:color w:val="0A0A0A"/>
          <w:spacing w:val="40"/>
          <w:w w:val="105"/>
        </w:rPr>
        <w:t xml:space="preserve"> </w:t>
      </w:r>
      <w:r>
        <w:rPr>
          <w:color w:val="0A0A0A"/>
          <w:w w:val="105"/>
        </w:rPr>
        <w:t>junto à BLL Compras.</w:t>
      </w:r>
    </w:p>
    <w:p w14:paraId="795F977E" w14:textId="77777777" w:rsidR="004A6FD0" w:rsidRDefault="006E4CBD">
      <w:pPr>
        <w:pStyle w:val="PargrafodaLista"/>
        <w:numPr>
          <w:ilvl w:val="1"/>
          <w:numId w:val="57"/>
        </w:numPr>
        <w:tabs>
          <w:tab w:val="left" w:pos="738"/>
        </w:tabs>
        <w:spacing w:line="251" w:lineRule="exact"/>
        <w:ind w:left="738" w:hanging="433"/>
        <w:rPr>
          <w:b/>
          <w:color w:val="0A0A0A"/>
          <w:sz w:val="21"/>
        </w:rPr>
      </w:pPr>
      <w:r>
        <w:rPr>
          <w:color w:val="0A0A0A"/>
          <w:w w:val="105"/>
        </w:rPr>
        <w:t>Não</w:t>
      </w:r>
      <w:r>
        <w:rPr>
          <w:color w:val="0A0A0A"/>
          <w:spacing w:val="-8"/>
          <w:w w:val="105"/>
        </w:rPr>
        <w:t xml:space="preserve"> </w:t>
      </w:r>
      <w:r>
        <w:rPr>
          <w:color w:val="0A0A0A"/>
          <w:w w:val="105"/>
        </w:rPr>
        <w:t>será</w:t>
      </w:r>
      <w:r>
        <w:rPr>
          <w:color w:val="0A0A0A"/>
          <w:spacing w:val="1"/>
          <w:w w:val="105"/>
        </w:rPr>
        <w:t xml:space="preserve"> </w:t>
      </w:r>
      <w:r>
        <w:rPr>
          <w:color w:val="0A0A0A"/>
          <w:w w:val="105"/>
        </w:rPr>
        <w:t>admitida</w:t>
      </w:r>
      <w:r>
        <w:rPr>
          <w:color w:val="0A0A0A"/>
          <w:spacing w:val="15"/>
          <w:w w:val="105"/>
        </w:rPr>
        <w:t xml:space="preserve"> </w:t>
      </w:r>
      <w:r>
        <w:rPr>
          <w:color w:val="0A0A0A"/>
          <w:w w:val="105"/>
        </w:rPr>
        <w:t>nesta</w:t>
      </w:r>
      <w:r>
        <w:rPr>
          <w:color w:val="0A0A0A"/>
          <w:spacing w:val="-1"/>
          <w:w w:val="105"/>
        </w:rPr>
        <w:t xml:space="preserve"> </w:t>
      </w:r>
      <w:r>
        <w:rPr>
          <w:color w:val="0A0A0A"/>
          <w:w w:val="105"/>
        </w:rPr>
        <w:t>licitação</w:t>
      </w:r>
      <w:r>
        <w:rPr>
          <w:color w:val="0A0A0A"/>
          <w:spacing w:val="-5"/>
          <w:w w:val="105"/>
        </w:rPr>
        <w:t xml:space="preserve"> </w:t>
      </w:r>
      <w:r>
        <w:rPr>
          <w:color w:val="0A0A0A"/>
          <w:w w:val="105"/>
        </w:rPr>
        <w:t>a</w:t>
      </w:r>
      <w:r>
        <w:rPr>
          <w:color w:val="0A0A0A"/>
          <w:spacing w:val="4"/>
          <w:w w:val="105"/>
        </w:rPr>
        <w:t xml:space="preserve"> </w:t>
      </w:r>
      <w:r>
        <w:rPr>
          <w:color w:val="0A0A0A"/>
          <w:spacing w:val="-2"/>
          <w:w w:val="105"/>
        </w:rPr>
        <w:t>participação:</w:t>
      </w:r>
    </w:p>
    <w:p w14:paraId="6343BFAC" w14:textId="77777777" w:rsidR="004A6FD0" w:rsidRDefault="006E4CBD">
      <w:pPr>
        <w:pStyle w:val="PargrafodaLista"/>
        <w:numPr>
          <w:ilvl w:val="2"/>
          <w:numId w:val="57"/>
        </w:numPr>
        <w:tabs>
          <w:tab w:val="left" w:pos="872"/>
        </w:tabs>
        <w:ind w:left="872" w:hanging="586"/>
      </w:pPr>
      <w:r>
        <w:rPr>
          <w:color w:val="0A0A0A"/>
          <w:w w:val="105"/>
        </w:rPr>
        <w:t>Daquele</w:t>
      </w:r>
      <w:r>
        <w:rPr>
          <w:color w:val="0A0A0A"/>
          <w:spacing w:val="7"/>
          <w:w w:val="105"/>
        </w:rPr>
        <w:t xml:space="preserve"> </w:t>
      </w:r>
      <w:r>
        <w:rPr>
          <w:color w:val="0A0A0A"/>
          <w:w w:val="105"/>
        </w:rPr>
        <w:t>que</w:t>
      </w:r>
      <w:r>
        <w:rPr>
          <w:color w:val="0A0A0A"/>
          <w:spacing w:val="1"/>
          <w:w w:val="105"/>
        </w:rPr>
        <w:t xml:space="preserve"> </w:t>
      </w:r>
      <w:r>
        <w:rPr>
          <w:color w:val="0A0A0A"/>
          <w:w w:val="105"/>
        </w:rPr>
        <w:t>não</w:t>
      </w:r>
      <w:r>
        <w:rPr>
          <w:color w:val="0A0A0A"/>
          <w:spacing w:val="-1"/>
          <w:w w:val="105"/>
        </w:rPr>
        <w:t xml:space="preserve"> </w:t>
      </w:r>
      <w:r>
        <w:rPr>
          <w:color w:val="0A0A0A"/>
          <w:w w:val="105"/>
        </w:rPr>
        <w:t>atenda</w:t>
      </w:r>
      <w:r>
        <w:rPr>
          <w:color w:val="0A0A0A"/>
          <w:spacing w:val="8"/>
          <w:w w:val="105"/>
        </w:rPr>
        <w:t xml:space="preserve"> </w:t>
      </w:r>
      <w:r>
        <w:rPr>
          <w:color w:val="0A0A0A"/>
          <w:w w:val="105"/>
        </w:rPr>
        <w:t>às</w:t>
      </w:r>
      <w:r>
        <w:rPr>
          <w:color w:val="0A0A0A"/>
          <w:spacing w:val="-6"/>
          <w:w w:val="105"/>
        </w:rPr>
        <w:t xml:space="preserve"> </w:t>
      </w:r>
      <w:r>
        <w:rPr>
          <w:color w:val="0A0A0A"/>
          <w:w w:val="105"/>
        </w:rPr>
        <w:t>condições</w:t>
      </w:r>
      <w:r>
        <w:rPr>
          <w:color w:val="0A0A0A"/>
          <w:spacing w:val="11"/>
          <w:w w:val="105"/>
        </w:rPr>
        <w:t xml:space="preserve"> </w:t>
      </w:r>
      <w:r>
        <w:rPr>
          <w:color w:val="0A0A0A"/>
          <w:w w:val="105"/>
        </w:rPr>
        <w:t>deste</w:t>
      </w:r>
      <w:r>
        <w:rPr>
          <w:color w:val="0A0A0A"/>
          <w:spacing w:val="4"/>
          <w:w w:val="105"/>
        </w:rPr>
        <w:t xml:space="preserve"> </w:t>
      </w:r>
      <w:r>
        <w:rPr>
          <w:color w:val="0A0A0A"/>
          <w:w w:val="105"/>
        </w:rPr>
        <w:t>Edital</w:t>
      </w:r>
      <w:r>
        <w:rPr>
          <w:color w:val="0A0A0A"/>
          <w:spacing w:val="2"/>
          <w:w w:val="105"/>
        </w:rPr>
        <w:t xml:space="preserve"> </w:t>
      </w:r>
      <w:r>
        <w:rPr>
          <w:color w:val="0A0A0A"/>
          <w:w w:val="105"/>
        </w:rPr>
        <w:t>e</w:t>
      </w:r>
      <w:r>
        <w:rPr>
          <w:color w:val="0A0A0A"/>
          <w:spacing w:val="-7"/>
          <w:w w:val="105"/>
        </w:rPr>
        <w:t xml:space="preserve"> </w:t>
      </w:r>
      <w:r>
        <w:rPr>
          <w:color w:val="0A0A0A"/>
          <w:w w:val="105"/>
        </w:rPr>
        <w:t>seu(s)</w:t>
      </w:r>
      <w:r>
        <w:rPr>
          <w:color w:val="0A0A0A"/>
          <w:spacing w:val="-1"/>
          <w:w w:val="105"/>
        </w:rPr>
        <w:t xml:space="preserve"> </w:t>
      </w:r>
      <w:r>
        <w:rPr>
          <w:color w:val="0A0A0A"/>
          <w:spacing w:val="-2"/>
          <w:w w:val="105"/>
        </w:rPr>
        <w:t>anexo(s);</w:t>
      </w:r>
    </w:p>
    <w:p w14:paraId="391D0FE9" w14:textId="77777777" w:rsidR="004A6FD0" w:rsidRDefault="006E4CBD">
      <w:pPr>
        <w:pStyle w:val="PargrafodaLista"/>
        <w:numPr>
          <w:ilvl w:val="2"/>
          <w:numId w:val="57"/>
        </w:numPr>
        <w:tabs>
          <w:tab w:val="left" w:pos="297"/>
          <w:tab w:val="left" w:pos="858"/>
        </w:tabs>
        <w:spacing w:line="247" w:lineRule="auto"/>
        <w:ind w:left="297" w:right="271" w:hanging="12"/>
      </w:pPr>
      <w:r>
        <w:rPr>
          <w:color w:val="0A0A0A"/>
          <w:w w:val="105"/>
        </w:rPr>
        <w:t>Autor do anteprojeto, do projeto básico ou do projeto executivo, pessoa física ou jurídica, quando a licitação versar sobre serviços ou fornecimento</w:t>
      </w:r>
      <w:r>
        <w:rPr>
          <w:color w:val="0A0A0A"/>
          <w:spacing w:val="40"/>
          <w:w w:val="105"/>
        </w:rPr>
        <w:t xml:space="preserve"> </w:t>
      </w:r>
      <w:r>
        <w:rPr>
          <w:color w:val="0A0A0A"/>
          <w:w w:val="105"/>
        </w:rPr>
        <w:t>de bens a ele relacionados;</w:t>
      </w:r>
    </w:p>
    <w:p w14:paraId="2AF84319" w14:textId="77777777" w:rsidR="004A6FD0" w:rsidRDefault="006E4CBD">
      <w:pPr>
        <w:pStyle w:val="PargrafodaLista"/>
        <w:numPr>
          <w:ilvl w:val="2"/>
          <w:numId w:val="57"/>
        </w:numPr>
        <w:tabs>
          <w:tab w:val="left" w:pos="296"/>
          <w:tab w:val="left" w:pos="871"/>
        </w:tabs>
        <w:spacing w:line="244" w:lineRule="auto"/>
        <w:ind w:left="296" w:right="262" w:hanging="11"/>
      </w:pPr>
      <w:r>
        <w:rPr>
          <w:color w:val="0A0A0A"/>
          <w:w w:val="105"/>
        </w:rPr>
        <w:t>Empresa, isoladamente ou</w:t>
      </w:r>
      <w:r>
        <w:rPr>
          <w:color w:val="0A0A0A"/>
          <w:spacing w:val="-1"/>
          <w:w w:val="105"/>
        </w:rPr>
        <w:t xml:space="preserve"> </w:t>
      </w:r>
      <w:r>
        <w:rPr>
          <w:color w:val="0A0A0A"/>
          <w:w w:val="105"/>
        </w:rPr>
        <w:t xml:space="preserve">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color w:val="0A0A0A"/>
          <w:spacing w:val="-2"/>
          <w:w w:val="105"/>
        </w:rPr>
        <w:t>necessários;</w:t>
      </w:r>
    </w:p>
    <w:p w14:paraId="1132EDAD" w14:textId="77777777" w:rsidR="004A6FD0" w:rsidRDefault="006E4CBD">
      <w:pPr>
        <w:pStyle w:val="PargrafodaLista"/>
        <w:numPr>
          <w:ilvl w:val="2"/>
          <w:numId w:val="57"/>
        </w:numPr>
        <w:tabs>
          <w:tab w:val="left" w:pos="297"/>
          <w:tab w:val="left" w:pos="871"/>
        </w:tabs>
        <w:spacing w:line="247" w:lineRule="auto"/>
        <w:ind w:left="297" w:right="279" w:hanging="12"/>
      </w:pPr>
      <w:r>
        <w:rPr>
          <w:color w:val="0A0A0A"/>
          <w:w w:val="105"/>
        </w:rPr>
        <w:t>Pessoa física ou</w:t>
      </w:r>
      <w:r>
        <w:rPr>
          <w:color w:val="0A0A0A"/>
          <w:spacing w:val="28"/>
          <w:w w:val="105"/>
        </w:rPr>
        <w:t xml:space="preserve"> </w:t>
      </w:r>
      <w:r>
        <w:rPr>
          <w:color w:val="0A0A0A"/>
          <w:w w:val="105"/>
        </w:rPr>
        <w:t>jurídica que se encontre, ao tempo da licitação, impossibilitada de participar da licitação em decorrência de sanção que lhe foi imposta;</w:t>
      </w:r>
    </w:p>
    <w:p w14:paraId="69D4C649" w14:textId="77777777" w:rsidR="004A6FD0" w:rsidRDefault="006E4CBD">
      <w:pPr>
        <w:pStyle w:val="PargrafodaLista"/>
        <w:numPr>
          <w:ilvl w:val="2"/>
          <w:numId w:val="57"/>
        </w:numPr>
        <w:tabs>
          <w:tab w:val="left" w:pos="296"/>
          <w:tab w:val="left" w:pos="859"/>
        </w:tabs>
        <w:spacing w:line="244" w:lineRule="auto"/>
        <w:ind w:left="296" w:right="263" w:hanging="11"/>
      </w:pPr>
      <w:r>
        <w:rPr>
          <w:color w:val="0A0A0A"/>
          <w:w w:val="10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w:t>
      </w:r>
      <w:r>
        <w:rPr>
          <w:color w:val="0A0A0A"/>
          <w:spacing w:val="38"/>
          <w:w w:val="105"/>
        </w:rPr>
        <w:t xml:space="preserve"> </w:t>
      </w:r>
      <w:r>
        <w:rPr>
          <w:color w:val="0A0A0A"/>
          <w:w w:val="105"/>
        </w:rPr>
        <w:t>ou parente em linha reta, colateral ou por afinidade, até</w:t>
      </w:r>
      <w:r>
        <w:rPr>
          <w:color w:val="0A0A0A"/>
          <w:spacing w:val="33"/>
          <w:w w:val="105"/>
        </w:rPr>
        <w:t xml:space="preserve"> </w:t>
      </w:r>
      <w:r>
        <w:rPr>
          <w:color w:val="0A0A0A"/>
          <w:w w:val="105"/>
        </w:rPr>
        <w:t>o terceiro grau;</w:t>
      </w:r>
    </w:p>
    <w:p w14:paraId="22C7C074" w14:textId="77777777" w:rsidR="004A6FD0" w:rsidRDefault="006E4CBD">
      <w:pPr>
        <w:pStyle w:val="PargrafodaLista"/>
        <w:numPr>
          <w:ilvl w:val="2"/>
          <w:numId w:val="57"/>
        </w:numPr>
        <w:tabs>
          <w:tab w:val="left" w:pos="297"/>
          <w:tab w:val="left" w:pos="870"/>
        </w:tabs>
        <w:spacing w:line="247" w:lineRule="auto"/>
        <w:ind w:left="297" w:right="261" w:hanging="12"/>
      </w:pPr>
      <w:r>
        <w:rPr>
          <w:color w:val="0A0A0A"/>
          <w:w w:val="110"/>
        </w:rPr>
        <w:t>Empresas controladoras, controladas ou coligadas, nos termos da Lei nº 6.404, de 15 de dezembro de</w:t>
      </w:r>
      <w:r>
        <w:rPr>
          <w:color w:val="0A0A0A"/>
          <w:spacing w:val="-3"/>
          <w:w w:val="110"/>
        </w:rPr>
        <w:t xml:space="preserve"> </w:t>
      </w:r>
      <w:r>
        <w:rPr>
          <w:color w:val="0A0A0A"/>
          <w:w w:val="110"/>
        </w:rPr>
        <w:t>1976, concorrendo entre si;</w:t>
      </w:r>
    </w:p>
    <w:p w14:paraId="642EE520" w14:textId="77777777" w:rsidR="004A6FD0" w:rsidRDefault="006E4CBD">
      <w:pPr>
        <w:pStyle w:val="PargrafodaLista"/>
        <w:numPr>
          <w:ilvl w:val="2"/>
          <w:numId w:val="57"/>
        </w:numPr>
        <w:tabs>
          <w:tab w:val="left" w:pos="293"/>
          <w:tab w:val="left" w:pos="870"/>
        </w:tabs>
        <w:spacing w:line="242" w:lineRule="auto"/>
        <w:ind w:left="293" w:right="266" w:hanging="8"/>
      </w:pPr>
      <w:r>
        <w:rPr>
          <w:color w:val="0A0A0A"/>
          <w:w w:val="105"/>
        </w:rPr>
        <w:t>Pessoa física ou jurídica que, nos 05 (cinco) anos anteriores à divulgação do</w:t>
      </w:r>
      <w:r>
        <w:rPr>
          <w:color w:val="0A0A0A"/>
          <w:spacing w:val="-3"/>
          <w:w w:val="105"/>
        </w:rPr>
        <w:t xml:space="preserve"> </w:t>
      </w:r>
      <w:r>
        <w:rPr>
          <w:color w:val="0A0A0A"/>
          <w:w w:val="105"/>
        </w:rPr>
        <w:t>edital, tenha</w:t>
      </w:r>
      <w:r>
        <w:rPr>
          <w:color w:val="0A0A0A"/>
          <w:spacing w:val="-1"/>
          <w:w w:val="105"/>
        </w:rPr>
        <w:t xml:space="preserve"> </w:t>
      </w:r>
      <w:r>
        <w:rPr>
          <w:color w:val="0A0A0A"/>
          <w:w w:val="105"/>
        </w:rPr>
        <w:t>sido condenada</w:t>
      </w:r>
      <w:r>
        <w:rPr>
          <w:color w:val="0A0A0A"/>
          <w:spacing w:val="40"/>
          <w:w w:val="105"/>
        </w:rPr>
        <w:t xml:space="preserve"> </w:t>
      </w:r>
      <w:r>
        <w:rPr>
          <w:color w:val="0A0A0A"/>
          <w:w w:val="105"/>
        </w:rPr>
        <w:t>judicialmente, com trânsito em julgado, por exploração de trabalho infantil, por submissão de trabalhadores a condições análogas às de escravo ou por contratação de adolescentes nos casos vedados pela legislação trabalhista;</w:t>
      </w:r>
    </w:p>
    <w:p w14:paraId="7618E54C" w14:textId="77777777" w:rsidR="004A6FD0" w:rsidRDefault="006E4CBD">
      <w:pPr>
        <w:pStyle w:val="PargrafodaLista"/>
        <w:numPr>
          <w:ilvl w:val="2"/>
          <w:numId w:val="57"/>
        </w:numPr>
        <w:tabs>
          <w:tab w:val="left" w:pos="860"/>
        </w:tabs>
        <w:ind w:left="860" w:hanging="574"/>
      </w:pPr>
      <w:r>
        <w:rPr>
          <w:color w:val="0A0A0A"/>
          <w:w w:val="105"/>
        </w:rPr>
        <w:t>Agente</w:t>
      </w:r>
      <w:r>
        <w:rPr>
          <w:color w:val="0A0A0A"/>
          <w:spacing w:val="8"/>
          <w:w w:val="105"/>
        </w:rPr>
        <w:t xml:space="preserve"> </w:t>
      </w:r>
      <w:r>
        <w:rPr>
          <w:color w:val="0A0A0A"/>
          <w:w w:val="105"/>
        </w:rPr>
        <w:t>público</w:t>
      </w:r>
      <w:r>
        <w:rPr>
          <w:color w:val="0A0A0A"/>
          <w:spacing w:val="6"/>
          <w:w w:val="105"/>
        </w:rPr>
        <w:t xml:space="preserve"> </w:t>
      </w:r>
      <w:r>
        <w:rPr>
          <w:color w:val="0A0A0A"/>
          <w:w w:val="105"/>
        </w:rPr>
        <w:t>do</w:t>
      </w:r>
      <w:r>
        <w:rPr>
          <w:color w:val="0A0A0A"/>
          <w:spacing w:val="-4"/>
          <w:w w:val="105"/>
        </w:rPr>
        <w:t xml:space="preserve"> </w:t>
      </w:r>
      <w:r>
        <w:rPr>
          <w:color w:val="0A0A0A"/>
          <w:w w:val="105"/>
        </w:rPr>
        <w:t>órgão</w:t>
      </w:r>
      <w:r>
        <w:rPr>
          <w:color w:val="0A0A0A"/>
          <w:spacing w:val="-7"/>
          <w:w w:val="105"/>
        </w:rPr>
        <w:t xml:space="preserve"> </w:t>
      </w:r>
      <w:r>
        <w:rPr>
          <w:color w:val="0A0A0A"/>
          <w:w w:val="105"/>
        </w:rPr>
        <w:t>ou</w:t>
      </w:r>
      <w:r>
        <w:rPr>
          <w:color w:val="0A0A0A"/>
          <w:spacing w:val="-3"/>
          <w:w w:val="105"/>
        </w:rPr>
        <w:t xml:space="preserve"> </w:t>
      </w:r>
      <w:r>
        <w:rPr>
          <w:color w:val="0A0A0A"/>
          <w:w w:val="105"/>
        </w:rPr>
        <w:t>entidade</w:t>
      </w:r>
      <w:r>
        <w:rPr>
          <w:color w:val="0A0A0A"/>
          <w:spacing w:val="-1"/>
          <w:w w:val="105"/>
        </w:rPr>
        <w:t xml:space="preserve"> </w:t>
      </w:r>
      <w:r>
        <w:rPr>
          <w:color w:val="0A0A0A"/>
          <w:spacing w:val="-2"/>
          <w:w w:val="105"/>
        </w:rPr>
        <w:t>licitante;</w:t>
      </w:r>
    </w:p>
    <w:p w14:paraId="34218B4C" w14:textId="77777777" w:rsidR="004A6FD0" w:rsidRDefault="006E4CBD">
      <w:pPr>
        <w:pStyle w:val="PargrafodaLista"/>
        <w:numPr>
          <w:ilvl w:val="2"/>
          <w:numId w:val="57"/>
        </w:numPr>
        <w:tabs>
          <w:tab w:val="left" w:pos="296"/>
          <w:tab w:val="left" w:pos="863"/>
        </w:tabs>
        <w:spacing w:line="247" w:lineRule="auto"/>
        <w:ind w:left="296" w:right="264" w:hanging="11"/>
      </w:pPr>
      <w:r>
        <w:rPr>
          <w:color w:val="0A0A0A"/>
          <w:w w:val="105"/>
        </w:rPr>
        <w:t>As microempresas ou empresas de pequeno porte que se enquadrem em qualquer das</w:t>
      </w:r>
      <w:r>
        <w:rPr>
          <w:color w:val="0A0A0A"/>
          <w:spacing w:val="40"/>
          <w:w w:val="105"/>
        </w:rPr>
        <w:t xml:space="preserve"> </w:t>
      </w:r>
      <w:r>
        <w:rPr>
          <w:color w:val="0A0A0A"/>
          <w:w w:val="105"/>
        </w:rPr>
        <w:t>exclusões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no§</w:t>
      </w:r>
      <w:r>
        <w:rPr>
          <w:color w:val="0A0A0A"/>
          <w:spacing w:val="40"/>
          <w:w w:val="105"/>
        </w:rPr>
        <w:t xml:space="preserve"> </w:t>
      </w:r>
      <w:r>
        <w:rPr>
          <w:color w:val="0A0A0A"/>
          <w:w w:val="105"/>
        </w:rPr>
        <w:t>4º, do artigo 3º</w:t>
      </w:r>
      <w:r>
        <w:rPr>
          <w:color w:val="0A0A0A"/>
          <w:spacing w:val="40"/>
          <w:w w:val="105"/>
        </w:rPr>
        <w:t xml:space="preserve"> </w:t>
      </w:r>
      <w:r>
        <w:rPr>
          <w:color w:val="0A0A0A"/>
          <w:w w:val="105"/>
        </w:rPr>
        <w:t>da Lei Complementar</w:t>
      </w:r>
      <w:r>
        <w:rPr>
          <w:color w:val="0A0A0A"/>
          <w:spacing w:val="40"/>
          <w:w w:val="105"/>
        </w:rPr>
        <w:t xml:space="preserve"> </w:t>
      </w:r>
      <w:r>
        <w:rPr>
          <w:color w:val="0A0A0A"/>
          <w:w w:val="105"/>
        </w:rPr>
        <w:t>nº123/2006;</w:t>
      </w:r>
    </w:p>
    <w:p w14:paraId="05E9B1AA" w14:textId="77777777" w:rsidR="004A6FD0" w:rsidRDefault="006E4CBD">
      <w:pPr>
        <w:pStyle w:val="PargrafodaLista"/>
        <w:numPr>
          <w:ilvl w:val="2"/>
          <w:numId w:val="57"/>
        </w:numPr>
        <w:tabs>
          <w:tab w:val="left" w:pos="296"/>
          <w:tab w:val="left" w:pos="926"/>
        </w:tabs>
        <w:spacing w:line="247" w:lineRule="auto"/>
        <w:ind w:left="296" w:right="265" w:hanging="11"/>
      </w:pPr>
      <w:r>
        <w:rPr>
          <w:color w:val="0A0A0A"/>
          <w:w w:val="110"/>
        </w:rPr>
        <w:t>Não poderá participar, direta ou indiretamente, da licitação ou da execução do contrato agente</w:t>
      </w:r>
      <w:r>
        <w:rPr>
          <w:color w:val="0A0A0A"/>
          <w:spacing w:val="-16"/>
          <w:w w:val="110"/>
        </w:rPr>
        <w:t xml:space="preserve"> </w:t>
      </w:r>
      <w:r>
        <w:rPr>
          <w:color w:val="0A0A0A"/>
          <w:w w:val="110"/>
        </w:rPr>
        <w:t>público</w:t>
      </w:r>
      <w:r>
        <w:rPr>
          <w:color w:val="0A0A0A"/>
          <w:spacing w:val="-10"/>
          <w:w w:val="110"/>
        </w:rPr>
        <w:t xml:space="preserve"> </w:t>
      </w:r>
      <w:r>
        <w:rPr>
          <w:color w:val="0A0A0A"/>
          <w:w w:val="110"/>
        </w:rPr>
        <w:t>do</w:t>
      </w:r>
      <w:r>
        <w:rPr>
          <w:color w:val="0A0A0A"/>
          <w:spacing w:val="-16"/>
          <w:w w:val="110"/>
        </w:rPr>
        <w:t xml:space="preserve"> </w:t>
      </w:r>
      <w:r>
        <w:rPr>
          <w:color w:val="0A0A0A"/>
          <w:w w:val="110"/>
        </w:rPr>
        <w:t>órgão</w:t>
      </w:r>
      <w:r>
        <w:rPr>
          <w:color w:val="0A0A0A"/>
          <w:spacing w:val="-15"/>
          <w:w w:val="110"/>
        </w:rPr>
        <w:t xml:space="preserve"> </w:t>
      </w:r>
      <w:r>
        <w:rPr>
          <w:color w:val="0A0A0A"/>
          <w:w w:val="110"/>
        </w:rPr>
        <w:t>ou</w:t>
      </w:r>
      <w:r>
        <w:rPr>
          <w:color w:val="0A0A0A"/>
          <w:spacing w:val="-15"/>
          <w:w w:val="110"/>
        </w:rPr>
        <w:t xml:space="preserve"> </w:t>
      </w:r>
      <w:r>
        <w:rPr>
          <w:color w:val="0A0A0A"/>
          <w:w w:val="110"/>
        </w:rPr>
        <w:t>entidade</w:t>
      </w:r>
      <w:r>
        <w:rPr>
          <w:color w:val="0A0A0A"/>
          <w:spacing w:val="-12"/>
          <w:w w:val="110"/>
        </w:rPr>
        <w:t xml:space="preserve"> </w:t>
      </w:r>
      <w:r>
        <w:rPr>
          <w:color w:val="0A0A0A"/>
          <w:w w:val="110"/>
        </w:rPr>
        <w:t>contratante,</w:t>
      </w:r>
      <w:r>
        <w:rPr>
          <w:color w:val="0A0A0A"/>
          <w:spacing w:val="-8"/>
          <w:w w:val="110"/>
        </w:rPr>
        <w:t xml:space="preserve"> </w:t>
      </w:r>
      <w:r>
        <w:rPr>
          <w:color w:val="0A0A0A"/>
          <w:w w:val="110"/>
        </w:rPr>
        <w:t>devendo</w:t>
      </w:r>
      <w:r>
        <w:rPr>
          <w:color w:val="0A0A0A"/>
          <w:spacing w:val="-11"/>
          <w:w w:val="110"/>
        </w:rPr>
        <w:t xml:space="preserve"> </w:t>
      </w:r>
      <w:r>
        <w:rPr>
          <w:color w:val="0A0A0A"/>
          <w:w w:val="110"/>
        </w:rPr>
        <w:t>ser</w:t>
      </w:r>
      <w:r>
        <w:rPr>
          <w:color w:val="0A0A0A"/>
          <w:spacing w:val="-3"/>
          <w:w w:val="110"/>
        </w:rPr>
        <w:t xml:space="preserve"> </w:t>
      </w:r>
      <w:r>
        <w:rPr>
          <w:color w:val="0A0A0A"/>
          <w:w w:val="110"/>
        </w:rPr>
        <w:t>observadas</w:t>
      </w:r>
      <w:r>
        <w:rPr>
          <w:color w:val="0A0A0A"/>
          <w:spacing w:val="-13"/>
          <w:w w:val="110"/>
        </w:rPr>
        <w:t xml:space="preserve"> </w:t>
      </w:r>
      <w:r>
        <w:rPr>
          <w:color w:val="0A0A0A"/>
          <w:w w:val="110"/>
        </w:rPr>
        <w:t>as</w:t>
      </w:r>
      <w:r>
        <w:rPr>
          <w:color w:val="0A0A0A"/>
          <w:spacing w:val="-16"/>
          <w:w w:val="110"/>
        </w:rPr>
        <w:t xml:space="preserve"> </w:t>
      </w:r>
      <w:r>
        <w:rPr>
          <w:color w:val="0A0A0A"/>
          <w:w w:val="110"/>
        </w:rPr>
        <w:t>situações</w:t>
      </w:r>
      <w:r>
        <w:rPr>
          <w:color w:val="0A0A0A"/>
          <w:spacing w:val="-9"/>
          <w:w w:val="110"/>
        </w:rPr>
        <w:t xml:space="preserve"> </w:t>
      </w:r>
      <w:r>
        <w:rPr>
          <w:color w:val="0A0A0A"/>
          <w:w w:val="110"/>
        </w:rPr>
        <w:t>que</w:t>
      </w:r>
      <w:r>
        <w:rPr>
          <w:color w:val="0A0A0A"/>
          <w:spacing w:val="-10"/>
          <w:w w:val="110"/>
        </w:rPr>
        <w:t xml:space="preserve"> </w:t>
      </w:r>
      <w:r>
        <w:rPr>
          <w:color w:val="0A0A0A"/>
          <w:w w:val="110"/>
        </w:rPr>
        <w:t>possam configurar</w:t>
      </w:r>
      <w:r>
        <w:rPr>
          <w:color w:val="0A0A0A"/>
          <w:spacing w:val="-16"/>
          <w:w w:val="110"/>
        </w:rPr>
        <w:t xml:space="preserve"> </w:t>
      </w:r>
      <w:r>
        <w:rPr>
          <w:color w:val="0A0A0A"/>
          <w:w w:val="110"/>
        </w:rPr>
        <w:t>conflito</w:t>
      </w:r>
      <w:r>
        <w:rPr>
          <w:color w:val="0A0A0A"/>
          <w:spacing w:val="-15"/>
          <w:w w:val="110"/>
        </w:rPr>
        <w:t xml:space="preserve"> </w:t>
      </w:r>
      <w:r>
        <w:rPr>
          <w:color w:val="0A0A0A"/>
          <w:w w:val="110"/>
        </w:rPr>
        <w:t>de</w:t>
      </w:r>
      <w:r>
        <w:rPr>
          <w:color w:val="0A0A0A"/>
          <w:spacing w:val="-15"/>
          <w:w w:val="110"/>
        </w:rPr>
        <w:t xml:space="preserve"> </w:t>
      </w:r>
      <w:r>
        <w:rPr>
          <w:color w:val="0A0A0A"/>
          <w:w w:val="110"/>
        </w:rPr>
        <w:t>interesses</w:t>
      </w:r>
      <w:r>
        <w:rPr>
          <w:color w:val="0A0A0A"/>
          <w:spacing w:val="-15"/>
          <w:w w:val="110"/>
        </w:rPr>
        <w:t xml:space="preserve"> </w:t>
      </w:r>
      <w:r>
        <w:rPr>
          <w:color w:val="0A0A0A"/>
          <w:w w:val="110"/>
        </w:rPr>
        <w:t>no</w:t>
      </w:r>
      <w:r>
        <w:rPr>
          <w:color w:val="0A0A0A"/>
          <w:spacing w:val="-15"/>
          <w:w w:val="110"/>
        </w:rPr>
        <w:t xml:space="preserve"> </w:t>
      </w:r>
      <w:r>
        <w:rPr>
          <w:color w:val="0A0A0A"/>
          <w:w w:val="110"/>
        </w:rPr>
        <w:t>exercício</w:t>
      </w:r>
      <w:r>
        <w:rPr>
          <w:color w:val="0A0A0A"/>
          <w:spacing w:val="-15"/>
          <w:w w:val="110"/>
        </w:rPr>
        <w:t xml:space="preserve"> </w:t>
      </w:r>
      <w:r>
        <w:rPr>
          <w:color w:val="0A0A0A"/>
          <w:w w:val="110"/>
        </w:rPr>
        <w:t>ou</w:t>
      </w:r>
      <w:r>
        <w:rPr>
          <w:color w:val="0A0A0A"/>
          <w:spacing w:val="-15"/>
          <w:w w:val="110"/>
        </w:rPr>
        <w:t xml:space="preserve"> </w:t>
      </w:r>
      <w:r>
        <w:rPr>
          <w:color w:val="0A0A0A"/>
          <w:w w:val="110"/>
        </w:rPr>
        <w:t>após</w:t>
      </w:r>
      <w:r>
        <w:rPr>
          <w:color w:val="0A0A0A"/>
          <w:spacing w:val="-15"/>
          <w:w w:val="110"/>
        </w:rPr>
        <w:t xml:space="preserve"> </w:t>
      </w:r>
      <w:r>
        <w:rPr>
          <w:color w:val="0A0A0A"/>
          <w:w w:val="110"/>
        </w:rPr>
        <w:t>o</w:t>
      </w:r>
      <w:r>
        <w:rPr>
          <w:color w:val="0A0A0A"/>
          <w:spacing w:val="-16"/>
          <w:w w:val="110"/>
        </w:rPr>
        <w:t xml:space="preserve"> </w:t>
      </w:r>
      <w:r>
        <w:rPr>
          <w:color w:val="0A0A0A"/>
          <w:w w:val="110"/>
        </w:rPr>
        <w:t>exercício</w:t>
      </w:r>
      <w:r>
        <w:rPr>
          <w:color w:val="0A0A0A"/>
          <w:spacing w:val="-15"/>
          <w:w w:val="110"/>
        </w:rPr>
        <w:t xml:space="preserve"> </w:t>
      </w:r>
      <w:r>
        <w:rPr>
          <w:color w:val="0A0A0A"/>
          <w:w w:val="110"/>
        </w:rPr>
        <w:t>do</w:t>
      </w:r>
      <w:r>
        <w:rPr>
          <w:color w:val="0A0A0A"/>
          <w:spacing w:val="-15"/>
          <w:w w:val="110"/>
        </w:rPr>
        <w:t xml:space="preserve"> </w:t>
      </w:r>
      <w:r>
        <w:rPr>
          <w:color w:val="0A0A0A"/>
          <w:w w:val="110"/>
        </w:rPr>
        <w:t>cargo</w:t>
      </w:r>
      <w:r>
        <w:rPr>
          <w:color w:val="0A0A0A"/>
          <w:spacing w:val="-15"/>
          <w:w w:val="110"/>
        </w:rPr>
        <w:t xml:space="preserve"> </w:t>
      </w:r>
      <w:r>
        <w:rPr>
          <w:color w:val="0A0A0A"/>
          <w:w w:val="110"/>
        </w:rPr>
        <w:t>ou</w:t>
      </w:r>
      <w:r>
        <w:rPr>
          <w:color w:val="0A0A0A"/>
          <w:spacing w:val="-15"/>
          <w:w w:val="110"/>
        </w:rPr>
        <w:t xml:space="preserve"> </w:t>
      </w:r>
      <w:r>
        <w:rPr>
          <w:color w:val="0A0A0A"/>
          <w:w w:val="110"/>
        </w:rPr>
        <w:t>emprego,</w:t>
      </w:r>
      <w:r>
        <w:rPr>
          <w:color w:val="0A0A0A"/>
          <w:spacing w:val="-15"/>
          <w:w w:val="110"/>
        </w:rPr>
        <w:t xml:space="preserve"> </w:t>
      </w:r>
      <w:r>
        <w:rPr>
          <w:color w:val="0A0A0A"/>
          <w:w w:val="110"/>
        </w:rPr>
        <w:t>nos</w:t>
      </w:r>
      <w:r>
        <w:rPr>
          <w:color w:val="0A0A0A"/>
          <w:spacing w:val="-15"/>
          <w:w w:val="110"/>
        </w:rPr>
        <w:t xml:space="preserve"> </w:t>
      </w:r>
      <w:r>
        <w:rPr>
          <w:color w:val="0A0A0A"/>
          <w:w w:val="110"/>
        </w:rPr>
        <w:t>termos da</w:t>
      </w:r>
      <w:r>
        <w:rPr>
          <w:color w:val="0A0A0A"/>
          <w:spacing w:val="-16"/>
          <w:w w:val="110"/>
        </w:rPr>
        <w:t xml:space="preserve"> </w:t>
      </w:r>
      <w:r>
        <w:rPr>
          <w:color w:val="0A0A0A"/>
          <w:w w:val="110"/>
        </w:rPr>
        <w:t>legislação</w:t>
      </w:r>
      <w:r>
        <w:rPr>
          <w:color w:val="0A0A0A"/>
          <w:spacing w:val="-7"/>
          <w:w w:val="110"/>
        </w:rPr>
        <w:t xml:space="preserve"> </w:t>
      </w:r>
      <w:r>
        <w:rPr>
          <w:color w:val="0A0A0A"/>
          <w:w w:val="110"/>
        </w:rPr>
        <w:t>que</w:t>
      </w:r>
      <w:r>
        <w:rPr>
          <w:color w:val="0A0A0A"/>
          <w:spacing w:val="-15"/>
          <w:w w:val="110"/>
        </w:rPr>
        <w:t xml:space="preserve"> </w:t>
      </w:r>
      <w:r>
        <w:rPr>
          <w:color w:val="0A0A0A"/>
          <w:w w:val="110"/>
        </w:rPr>
        <w:t>disciplina a</w:t>
      </w:r>
      <w:r>
        <w:rPr>
          <w:color w:val="0A0A0A"/>
          <w:spacing w:val="-8"/>
          <w:w w:val="110"/>
        </w:rPr>
        <w:t xml:space="preserve"> </w:t>
      </w:r>
      <w:r>
        <w:rPr>
          <w:color w:val="0A0A0A"/>
          <w:w w:val="110"/>
        </w:rPr>
        <w:t>matéria,</w:t>
      </w:r>
      <w:r>
        <w:rPr>
          <w:color w:val="0A0A0A"/>
          <w:spacing w:val="-13"/>
          <w:w w:val="110"/>
        </w:rPr>
        <w:t xml:space="preserve"> </w:t>
      </w:r>
      <w:r>
        <w:rPr>
          <w:color w:val="0A0A0A"/>
          <w:w w:val="110"/>
        </w:rPr>
        <w:t>conforme§</w:t>
      </w:r>
      <w:r>
        <w:rPr>
          <w:color w:val="0A0A0A"/>
          <w:spacing w:val="-16"/>
          <w:w w:val="110"/>
        </w:rPr>
        <w:t xml:space="preserve"> </w:t>
      </w:r>
      <w:r>
        <w:rPr>
          <w:color w:val="0A0A0A"/>
          <w:w w:val="110"/>
        </w:rPr>
        <w:t>1º</w:t>
      </w:r>
      <w:r>
        <w:rPr>
          <w:color w:val="0A0A0A"/>
          <w:spacing w:val="-8"/>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9º</w:t>
      </w:r>
      <w:r>
        <w:rPr>
          <w:color w:val="0A0A0A"/>
          <w:spacing w:val="-8"/>
          <w:w w:val="110"/>
        </w:rPr>
        <w:t xml:space="preserve"> </w:t>
      </w:r>
      <w:r>
        <w:rPr>
          <w:color w:val="0A0A0A"/>
          <w:w w:val="110"/>
        </w:rPr>
        <w:t>da</w:t>
      </w:r>
      <w:r>
        <w:rPr>
          <w:color w:val="0A0A0A"/>
          <w:spacing w:val="-4"/>
          <w:w w:val="110"/>
        </w:rPr>
        <w:t xml:space="preserve"> </w:t>
      </w:r>
      <w:r>
        <w:rPr>
          <w:color w:val="0A0A0A"/>
          <w:w w:val="110"/>
        </w:rPr>
        <w:t>Lei</w:t>
      </w:r>
      <w:r>
        <w:rPr>
          <w:color w:val="0A0A0A"/>
          <w:spacing w:val="-7"/>
          <w:w w:val="110"/>
        </w:rPr>
        <w:t xml:space="preserve"> </w:t>
      </w:r>
      <w:r>
        <w:rPr>
          <w:color w:val="0A0A0A"/>
          <w:w w:val="110"/>
        </w:rPr>
        <w:t>nº</w:t>
      </w:r>
      <w:r>
        <w:rPr>
          <w:color w:val="0A0A0A"/>
          <w:spacing w:val="12"/>
          <w:w w:val="110"/>
        </w:rPr>
        <w:t xml:space="preserve"> </w:t>
      </w:r>
      <w:r>
        <w:rPr>
          <w:color w:val="0A0A0A"/>
          <w:w w:val="110"/>
        </w:rPr>
        <w:t>14.133,</w:t>
      </w:r>
      <w:r>
        <w:rPr>
          <w:color w:val="0A0A0A"/>
          <w:spacing w:val="-16"/>
          <w:w w:val="110"/>
        </w:rPr>
        <w:t xml:space="preserve"> </w:t>
      </w:r>
      <w:r>
        <w:rPr>
          <w:color w:val="0A0A0A"/>
          <w:w w:val="110"/>
        </w:rPr>
        <w:t>de</w:t>
      </w:r>
      <w:r>
        <w:rPr>
          <w:color w:val="0A0A0A"/>
          <w:spacing w:val="-8"/>
          <w:w w:val="110"/>
        </w:rPr>
        <w:t xml:space="preserve"> </w:t>
      </w:r>
      <w:r>
        <w:rPr>
          <w:color w:val="0A0A0A"/>
          <w:w w:val="110"/>
        </w:rPr>
        <w:t>2021;</w:t>
      </w:r>
    </w:p>
    <w:p w14:paraId="71516C12" w14:textId="77777777" w:rsidR="004A6FD0" w:rsidRDefault="006E4CBD">
      <w:pPr>
        <w:pStyle w:val="PargrafodaLista"/>
        <w:numPr>
          <w:ilvl w:val="2"/>
          <w:numId w:val="57"/>
        </w:numPr>
        <w:tabs>
          <w:tab w:val="left" w:pos="1021"/>
        </w:tabs>
        <w:spacing w:line="244" w:lineRule="exact"/>
        <w:ind w:left="1021" w:hanging="721"/>
      </w:pPr>
      <w:r>
        <w:rPr>
          <w:color w:val="0A0A0A"/>
          <w:w w:val="105"/>
        </w:rPr>
        <w:t>Que sejam</w:t>
      </w:r>
      <w:r>
        <w:rPr>
          <w:color w:val="0A0A0A"/>
          <w:spacing w:val="15"/>
          <w:w w:val="105"/>
        </w:rPr>
        <w:t xml:space="preserve"> </w:t>
      </w:r>
      <w:r>
        <w:rPr>
          <w:color w:val="0A0A0A"/>
          <w:w w:val="105"/>
        </w:rPr>
        <w:t>controladoras,</w:t>
      </w:r>
      <w:r>
        <w:rPr>
          <w:color w:val="0A0A0A"/>
          <w:spacing w:val="-12"/>
          <w:w w:val="105"/>
        </w:rPr>
        <w:t xml:space="preserve"> </w:t>
      </w:r>
      <w:r>
        <w:rPr>
          <w:color w:val="0A0A0A"/>
          <w:w w:val="105"/>
        </w:rPr>
        <w:t>coligadas</w:t>
      </w:r>
      <w:r>
        <w:rPr>
          <w:color w:val="0A0A0A"/>
          <w:spacing w:val="21"/>
          <w:w w:val="105"/>
        </w:rPr>
        <w:t xml:space="preserve"> </w:t>
      </w:r>
      <w:r>
        <w:rPr>
          <w:color w:val="0A0A0A"/>
          <w:w w:val="105"/>
        </w:rPr>
        <w:t>ou</w:t>
      </w:r>
      <w:r>
        <w:rPr>
          <w:color w:val="0A0A0A"/>
          <w:spacing w:val="-1"/>
          <w:w w:val="105"/>
        </w:rPr>
        <w:t xml:space="preserve"> </w:t>
      </w:r>
      <w:r>
        <w:rPr>
          <w:color w:val="0A0A0A"/>
          <w:w w:val="105"/>
        </w:rPr>
        <w:t>subsidiárias</w:t>
      </w:r>
      <w:r>
        <w:rPr>
          <w:color w:val="0A0A0A"/>
          <w:spacing w:val="16"/>
          <w:w w:val="105"/>
        </w:rPr>
        <w:t xml:space="preserve"> </w:t>
      </w:r>
      <w:r>
        <w:rPr>
          <w:color w:val="0A0A0A"/>
          <w:w w:val="105"/>
        </w:rPr>
        <w:t>entre</w:t>
      </w:r>
      <w:r>
        <w:rPr>
          <w:color w:val="0A0A0A"/>
          <w:spacing w:val="2"/>
          <w:w w:val="105"/>
        </w:rPr>
        <w:t xml:space="preserve"> </w:t>
      </w:r>
      <w:r>
        <w:rPr>
          <w:color w:val="0A0A0A"/>
          <w:spacing w:val="-5"/>
          <w:w w:val="105"/>
        </w:rPr>
        <w:t>si;</w:t>
      </w:r>
    </w:p>
    <w:p w14:paraId="5BABD9E9" w14:textId="77777777" w:rsidR="004A6FD0" w:rsidRDefault="006E4CBD">
      <w:pPr>
        <w:pStyle w:val="PargrafodaLista"/>
        <w:numPr>
          <w:ilvl w:val="2"/>
          <w:numId w:val="57"/>
        </w:numPr>
        <w:tabs>
          <w:tab w:val="left" w:pos="1024"/>
        </w:tabs>
        <w:ind w:left="296" w:right="266" w:firstLine="3"/>
      </w:pPr>
      <w:r>
        <w:rPr>
          <w:color w:val="0A0A0A"/>
          <w:w w:val="105"/>
        </w:rPr>
        <w:t>Estrangeiras que não funcionem</w:t>
      </w:r>
      <w:r>
        <w:rPr>
          <w:color w:val="0A0A0A"/>
          <w:spacing w:val="39"/>
          <w:w w:val="105"/>
        </w:rPr>
        <w:t xml:space="preserve"> </w:t>
      </w:r>
      <w:r>
        <w:rPr>
          <w:color w:val="0A0A0A"/>
          <w:w w:val="105"/>
        </w:rPr>
        <w:t>no País e/ou que não tenham representação legal no Brasil com</w:t>
      </w:r>
      <w:r>
        <w:rPr>
          <w:color w:val="0A0A0A"/>
          <w:spacing w:val="40"/>
          <w:w w:val="105"/>
        </w:rPr>
        <w:t xml:space="preserve"> </w:t>
      </w:r>
      <w:r>
        <w:rPr>
          <w:color w:val="0A0A0A"/>
          <w:w w:val="105"/>
        </w:rPr>
        <w:t>poderes expressos</w:t>
      </w:r>
      <w:r>
        <w:rPr>
          <w:color w:val="0A0A0A"/>
          <w:spacing w:val="40"/>
          <w:w w:val="105"/>
        </w:rPr>
        <w:t xml:space="preserve"> </w:t>
      </w:r>
      <w:r>
        <w:rPr>
          <w:color w:val="0A0A0A"/>
          <w:w w:val="105"/>
        </w:rPr>
        <w:t>para</w:t>
      </w:r>
      <w:r>
        <w:rPr>
          <w:color w:val="0A0A0A"/>
          <w:spacing w:val="40"/>
          <w:w w:val="105"/>
        </w:rPr>
        <w:t xml:space="preserve"> </w:t>
      </w:r>
      <w:r>
        <w:rPr>
          <w:color w:val="0A0A0A"/>
          <w:w w:val="105"/>
        </w:rPr>
        <w:t>receber citação e responder administrativa ou</w:t>
      </w:r>
      <w:r>
        <w:rPr>
          <w:color w:val="0A0A0A"/>
          <w:spacing w:val="40"/>
          <w:w w:val="105"/>
        </w:rPr>
        <w:t xml:space="preserve"> </w:t>
      </w:r>
      <w:r>
        <w:rPr>
          <w:color w:val="0A0A0A"/>
          <w:w w:val="105"/>
        </w:rPr>
        <w:t>judicialmente;</w:t>
      </w:r>
    </w:p>
    <w:p w14:paraId="6AD3A4B8" w14:textId="77777777" w:rsidR="004A6FD0" w:rsidRDefault="006E4CBD">
      <w:pPr>
        <w:pStyle w:val="PargrafodaLista"/>
        <w:numPr>
          <w:ilvl w:val="2"/>
          <w:numId w:val="57"/>
        </w:numPr>
        <w:tabs>
          <w:tab w:val="left" w:pos="1024"/>
        </w:tabs>
        <w:spacing w:before="13" w:line="244" w:lineRule="auto"/>
        <w:ind w:left="296" w:right="269" w:firstLine="3"/>
      </w:pPr>
      <w:r>
        <w:rPr>
          <w:color w:val="0A0A0A"/>
          <w:w w:val="105"/>
          <w:sz w:val="21"/>
        </w:rPr>
        <w:t xml:space="preserve">É </w:t>
      </w:r>
      <w:r>
        <w:rPr>
          <w:color w:val="0A0A0A"/>
          <w:w w:val="105"/>
        </w:rPr>
        <w:t>vedada a participação de empresa em forma de consórcios ou grupos de empresas, Organizações da Sociedade Civil de Interesse Público - OSCIP, atuando nessa condição (Acórdão nº7</w:t>
      </w:r>
      <w:r>
        <w:rPr>
          <w:color w:val="0A0A0A"/>
          <w:spacing w:val="-19"/>
          <w:w w:val="105"/>
        </w:rPr>
        <w:t xml:space="preserve"> </w:t>
      </w:r>
      <w:r>
        <w:rPr>
          <w:color w:val="0A0A0A"/>
          <w:w w:val="105"/>
        </w:rPr>
        <w:t>46/2014-TCU-Plenário).</w:t>
      </w:r>
    </w:p>
    <w:p w14:paraId="7B0EA6D4" w14:textId="332597BE" w:rsidR="004A6FD0" w:rsidRDefault="006E4CBD">
      <w:pPr>
        <w:pStyle w:val="PargrafodaLista"/>
        <w:numPr>
          <w:ilvl w:val="2"/>
          <w:numId w:val="57"/>
        </w:numPr>
        <w:tabs>
          <w:tab w:val="left" w:pos="1020"/>
        </w:tabs>
        <w:spacing w:before="81" w:line="244" w:lineRule="auto"/>
        <w:ind w:left="293" w:right="266" w:firstLine="6"/>
      </w:pPr>
      <w:r>
        <w:rPr>
          <w:color w:val="0A0A0A"/>
          <w:w w:val="105"/>
        </w:rPr>
        <w:t>O impedimento de que trata o item 3 será também aplicado ao licitante que atue em substituição a outra pessoa, física ou jurídica, com o intuito de burlar a efetividade da sanção a ela aplicada, inclusive a sua controladora,</w:t>
      </w:r>
      <w:r>
        <w:rPr>
          <w:color w:val="0A0A0A"/>
          <w:spacing w:val="24"/>
          <w:w w:val="105"/>
        </w:rPr>
        <w:t xml:space="preserve"> </w:t>
      </w:r>
      <w:r>
        <w:rPr>
          <w:color w:val="0A0A0A"/>
          <w:w w:val="105"/>
        </w:rPr>
        <w:t>controlada</w:t>
      </w:r>
      <w:r>
        <w:rPr>
          <w:color w:val="0A0A0A"/>
          <w:spacing w:val="22"/>
          <w:w w:val="105"/>
        </w:rPr>
        <w:t xml:space="preserve"> </w:t>
      </w:r>
      <w:r>
        <w:rPr>
          <w:color w:val="0A0A0A"/>
          <w:w w:val="105"/>
        </w:rPr>
        <w:t>ou coligada, desde que devidamente</w:t>
      </w:r>
      <w:r>
        <w:rPr>
          <w:color w:val="0A0A0A"/>
          <w:spacing w:val="23"/>
          <w:w w:val="105"/>
        </w:rPr>
        <w:t xml:space="preserve"> </w:t>
      </w:r>
      <w:r>
        <w:rPr>
          <w:color w:val="0A0A0A"/>
          <w:w w:val="105"/>
        </w:rPr>
        <w:t>comprovado o ilícito ou a utilização fraudulenta da personalidade</w:t>
      </w:r>
      <w:r>
        <w:rPr>
          <w:color w:val="0A0A0A"/>
          <w:spacing w:val="40"/>
          <w:w w:val="105"/>
        </w:rPr>
        <w:t xml:space="preserve"> </w:t>
      </w:r>
      <w:r>
        <w:rPr>
          <w:color w:val="0A0A0A"/>
          <w:w w:val="105"/>
        </w:rPr>
        <w:t>jurídica do licitante;</w:t>
      </w:r>
    </w:p>
    <w:p w14:paraId="7C23196F" w14:textId="77777777" w:rsidR="004A6FD0" w:rsidRDefault="006E4CBD">
      <w:pPr>
        <w:pStyle w:val="PargrafodaLista"/>
        <w:numPr>
          <w:ilvl w:val="2"/>
          <w:numId w:val="57"/>
        </w:numPr>
        <w:tabs>
          <w:tab w:val="left" w:pos="302"/>
          <w:tab w:val="left" w:pos="1012"/>
        </w:tabs>
        <w:spacing w:before="1" w:line="244" w:lineRule="auto"/>
        <w:ind w:left="302" w:right="268" w:hanging="3"/>
      </w:pPr>
      <w:r>
        <w:rPr>
          <w:color w:val="0A0A0A"/>
          <w:w w:val="105"/>
        </w:rPr>
        <w:t>A</w:t>
      </w:r>
      <w:r>
        <w:rPr>
          <w:color w:val="0A0A0A"/>
          <w:spacing w:val="-1"/>
          <w:w w:val="105"/>
        </w:rPr>
        <w:t xml:space="preserve"> </w:t>
      </w:r>
      <w:r>
        <w:rPr>
          <w:color w:val="0A0A0A"/>
          <w:w w:val="105"/>
        </w:rPr>
        <w:t>vedação de que</w:t>
      </w:r>
      <w:r>
        <w:rPr>
          <w:color w:val="0A0A0A"/>
          <w:spacing w:val="-1"/>
          <w:w w:val="105"/>
        </w:rPr>
        <w:t xml:space="preserve"> </w:t>
      </w:r>
      <w:r>
        <w:rPr>
          <w:color w:val="0A0A0A"/>
          <w:w w:val="105"/>
        </w:rPr>
        <w:t>trata o item 3 estende-se</w:t>
      </w:r>
      <w:r>
        <w:rPr>
          <w:color w:val="0A0A0A"/>
          <w:spacing w:val="22"/>
          <w:w w:val="105"/>
        </w:rPr>
        <w:t xml:space="preserve"> </w:t>
      </w:r>
      <w:r>
        <w:rPr>
          <w:color w:val="0A0A0A"/>
          <w:w w:val="105"/>
        </w:rPr>
        <w:t>a terceiro que auxilie a condução da contratação na qualidade de integrante de equipe de apoio, profissional especializado ou funcionário ou representante</w:t>
      </w:r>
      <w:r>
        <w:rPr>
          <w:color w:val="0A0A0A"/>
          <w:spacing w:val="40"/>
          <w:w w:val="105"/>
        </w:rPr>
        <w:t xml:space="preserve"> </w:t>
      </w:r>
      <w:r>
        <w:rPr>
          <w:color w:val="0A0A0A"/>
          <w:w w:val="105"/>
        </w:rPr>
        <w:t>de empresa</w:t>
      </w:r>
      <w:r>
        <w:rPr>
          <w:color w:val="0A0A0A"/>
          <w:spacing w:val="40"/>
          <w:w w:val="105"/>
        </w:rPr>
        <w:t xml:space="preserve"> </w:t>
      </w:r>
      <w:r>
        <w:rPr>
          <w:color w:val="0A0A0A"/>
          <w:w w:val="105"/>
        </w:rPr>
        <w:t>que preste assessoria</w:t>
      </w:r>
      <w:r>
        <w:rPr>
          <w:color w:val="0A0A0A"/>
          <w:spacing w:val="40"/>
          <w:w w:val="105"/>
        </w:rPr>
        <w:t xml:space="preserve"> </w:t>
      </w:r>
      <w:r>
        <w:rPr>
          <w:color w:val="0A0A0A"/>
          <w:w w:val="105"/>
        </w:rPr>
        <w:t>técnica;</w:t>
      </w:r>
    </w:p>
    <w:p w14:paraId="6993B26E" w14:textId="77777777" w:rsidR="004A6FD0" w:rsidRDefault="006E4CBD">
      <w:pPr>
        <w:pStyle w:val="PargrafodaLista"/>
        <w:numPr>
          <w:ilvl w:val="2"/>
          <w:numId w:val="57"/>
        </w:numPr>
        <w:tabs>
          <w:tab w:val="left" w:pos="1020"/>
        </w:tabs>
        <w:spacing w:line="247" w:lineRule="auto"/>
        <w:ind w:left="297" w:right="262" w:firstLine="2"/>
      </w:pPr>
      <w:r>
        <w:rPr>
          <w:color w:val="0A0A0A"/>
          <w:w w:val="105"/>
        </w:rPr>
        <w:t>O descumprimento de qualquer condição de participação acarretará a inabilitação do</w:t>
      </w:r>
      <w:r>
        <w:rPr>
          <w:color w:val="0A0A0A"/>
          <w:spacing w:val="40"/>
          <w:w w:val="105"/>
        </w:rPr>
        <w:t xml:space="preserve"> </w:t>
      </w:r>
      <w:r>
        <w:rPr>
          <w:color w:val="0A0A0A"/>
          <w:spacing w:val="-2"/>
          <w:w w:val="105"/>
        </w:rPr>
        <w:t>licitante.</w:t>
      </w:r>
    </w:p>
    <w:p w14:paraId="62311095" w14:textId="77777777" w:rsidR="004A6FD0" w:rsidRDefault="006E4CBD">
      <w:pPr>
        <w:pStyle w:val="PargrafodaLista"/>
        <w:numPr>
          <w:ilvl w:val="2"/>
          <w:numId w:val="57"/>
        </w:numPr>
        <w:tabs>
          <w:tab w:val="left" w:pos="1012"/>
        </w:tabs>
        <w:spacing w:line="249" w:lineRule="auto"/>
        <w:ind w:left="289" w:right="260" w:firstLine="10"/>
        <w:rPr>
          <w:sz w:val="21"/>
        </w:rPr>
      </w:pPr>
      <w:r>
        <w:rPr>
          <w:color w:val="0A0A0A"/>
          <w:w w:val="105"/>
        </w:rPr>
        <w:t xml:space="preserve">Ao participar do presente certame, o licitante declara tacitamente que não emprega menor, salvo na condição de aprendiz, nos termos do inciso XXXIII do Art. 7º da Constituição Federal de </w:t>
      </w:r>
      <w:r>
        <w:rPr>
          <w:color w:val="0A0A0A"/>
          <w:spacing w:val="-2"/>
          <w:w w:val="105"/>
          <w:sz w:val="21"/>
        </w:rPr>
        <w:t>1988.</w:t>
      </w:r>
    </w:p>
    <w:p w14:paraId="0F56102E" w14:textId="77777777" w:rsidR="004A6FD0" w:rsidRDefault="004A6FD0">
      <w:pPr>
        <w:pStyle w:val="Corpodetexto"/>
        <w:spacing w:before="4"/>
      </w:pPr>
    </w:p>
    <w:p w14:paraId="546BB6F1" w14:textId="77777777" w:rsidR="00FA0FBB" w:rsidRDefault="00FA0FBB">
      <w:pPr>
        <w:pStyle w:val="Corpodetexto"/>
        <w:spacing w:before="4"/>
      </w:pPr>
    </w:p>
    <w:p w14:paraId="73B76556" w14:textId="77777777" w:rsidR="004A6FD0" w:rsidRDefault="006E4CBD">
      <w:pPr>
        <w:pStyle w:val="PargrafodaLista"/>
        <w:numPr>
          <w:ilvl w:val="1"/>
          <w:numId w:val="58"/>
        </w:numPr>
        <w:tabs>
          <w:tab w:val="left" w:pos="528"/>
        </w:tabs>
        <w:ind w:left="528" w:hanging="234"/>
        <w:rPr>
          <w:b/>
          <w:color w:val="0A0A0A"/>
          <w:sz w:val="21"/>
        </w:rPr>
      </w:pPr>
      <w:r>
        <w:rPr>
          <w:b/>
          <w:color w:val="0A0A0A"/>
          <w:spacing w:val="-2"/>
          <w:sz w:val="21"/>
          <w:shd w:val="clear" w:color="auto" w:fill="C0C0C0"/>
        </w:rPr>
        <w:t>PARTICIPAÇÃO:</w:t>
      </w:r>
    </w:p>
    <w:p w14:paraId="5DB79006" w14:textId="77777777" w:rsidR="004A6FD0" w:rsidRDefault="006E4CBD">
      <w:pPr>
        <w:pStyle w:val="PargrafodaLista"/>
        <w:numPr>
          <w:ilvl w:val="1"/>
          <w:numId w:val="56"/>
        </w:numPr>
        <w:tabs>
          <w:tab w:val="left" w:pos="296"/>
          <w:tab w:val="left" w:pos="656"/>
        </w:tabs>
        <w:spacing w:before="4" w:line="247" w:lineRule="auto"/>
        <w:ind w:right="260" w:hanging="3"/>
        <w:rPr>
          <w:b/>
          <w:color w:val="0A0A0A"/>
        </w:rPr>
      </w:pPr>
      <w:r>
        <w:rPr>
          <w:color w:val="0A0A0A"/>
          <w:w w:val="110"/>
        </w:rPr>
        <w:t>A</w:t>
      </w:r>
      <w:r>
        <w:rPr>
          <w:color w:val="0A0A0A"/>
          <w:spacing w:val="-6"/>
          <w:w w:val="110"/>
        </w:rPr>
        <w:t xml:space="preserve"> </w:t>
      </w:r>
      <w:r>
        <w:rPr>
          <w:color w:val="0A0A0A"/>
          <w:w w:val="110"/>
        </w:rPr>
        <w:t>participação no</w:t>
      </w:r>
      <w:r>
        <w:rPr>
          <w:color w:val="0A0A0A"/>
          <w:spacing w:val="-6"/>
          <w:w w:val="110"/>
        </w:rPr>
        <w:t xml:space="preserve"> </w:t>
      </w:r>
      <w:r>
        <w:rPr>
          <w:color w:val="0A0A0A"/>
          <w:w w:val="110"/>
        </w:rPr>
        <w:t>Pregão,</w:t>
      </w:r>
      <w:r>
        <w:rPr>
          <w:color w:val="0A0A0A"/>
          <w:spacing w:val="-1"/>
          <w:w w:val="110"/>
        </w:rPr>
        <w:t xml:space="preserve"> </w:t>
      </w:r>
      <w:r>
        <w:rPr>
          <w:color w:val="0A0A0A"/>
          <w:w w:val="110"/>
        </w:rPr>
        <w:t>na Forma Eletrônica,</w:t>
      </w:r>
      <w:r>
        <w:rPr>
          <w:color w:val="0A0A0A"/>
          <w:spacing w:val="-3"/>
          <w:w w:val="110"/>
        </w:rPr>
        <w:t xml:space="preserve"> </w:t>
      </w:r>
      <w:r>
        <w:rPr>
          <w:color w:val="0A0A0A"/>
          <w:w w:val="110"/>
        </w:rPr>
        <w:t>se</w:t>
      </w:r>
      <w:r>
        <w:rPr>
          <w:color w:val="0A0A0A"/>
          <w:spacing w:val="-2"/>
          <w:w w:val="110"/>
        </w:rPr>
        <w:t xml:space="preserve"> </w:t>
      </w:r>
      <w:r>
        <w:rPr>
          <w:color w:val="0A0A0A"/>
          <w:w w:val="110"/>
        </w:rPr>
        <w:t>dará</w:t>
      </w:r>
      <w:r>
        <w:rPr>
          <w:color w:val="0A0A0A"/>
          <w:spacing w:val="-2"/>
          <w:w w:val="110"/>
        </w:rPr>
        <w:t xml:space="preserve"> </w:t>
      </w:r>
      <w:r>
        <w:rPr>
          <w:color w:val="0A0A0A"/>
          <w:w w:val="110"/>
        </w:rPr>
        <w:t>por</w:t>
      </w:r>
      <w:r>
        <w:rPr>
          <w:color w:val="0A0A0A"/>
          <w:spacing w:val="-2"/>
          <w:w w:val="110"/>
        </w:rPr>
        <w:t xml:space="preserve"> </w:t>
      </w:r>
      <w:r>
        <w:rPr>
          <w:color w:val="0A0A0A"/>
          <w:w w:val="110"/>
        </w:rPr>
        <w:t>meio</w:t>
      </w:r>
      <w:r>
        <w:rPr>
          <w:color w:val="0A0A0A"/>
          <w:spacing w:val="-5"/>
          <w:w w:val="110"/>
        </w:rPr>
        <w:t xml:space="preserve"> </w:t>
      </w:r>
      <w:r>
        <w:rPr>
          <w:color w:val="0A0A0A"/>
          <w:w w:val="110"/>
        </w:rPr>
        <w:t>da</w:t>
      </w:r>
      <w:r>
        <w:rPr>
          <w:color w:val="0A0A0A"/>
          <w:spacing w:val="-7"/>
          <w:w w:val="110"/>
        </w:rPr>
        <w:t xml:space="preserve"> </w:t>
      </w:r>
      <w:r>
        <w:rPr>
          <w:color w:val="0A0A0A"/>
          <w:w w:val="110"/>
        </w:rPr>
        <w:t>digitação da</w:t>
      </w:r>
      <w:r>
        <w:rPr>
          <w:color w:val="0A0A0A"/>
          <w:spacing w:val="-11"/>
          <w:w w:val="110"/>
        </w:rPr>
        <w:t xml:space="preserve"> </w:t>
      </w:r>
      <w:r>
        <w:rPr>
          <w:color w:val="0A0A0A"/>
          <w:w w:val="110"/>
        </w:rPr>
        <w:t>senha pessoal</w:t>
      </w:r>
      <w:r>
        <w:rPr>
          <w:color w:val="0A0A0A"/>
          <w:spacing w:val="-4"/>
          <w:w w:val="110"/>
        </w:rPr>
        <w:t xml:space="preserve"> </w:t>
      </w:r>
      <w:r>
        <w:rPr>
          <w:color w:val="0A0A0A"/>
          <w:w w:val="110"/>
        </w:rPr>
        <w:t>e intransferível</w:t>
      </w:r>
      <w:r>
        <w:rPr>
          <w:color w:val="0A0A0A"/>
          <w:spacing w:val="-16"/>
          <w:w w:val="110"/>
        </w:rPr>
        <w:t xml:space="preserve"> </w:t>
      </w:r>
      <w:r>
        <w:rPr>
          <w:color w:val="0A0A0A"/>
          <w:w w:val="110"/>
        </w:rPr>
        <w:t>do</w:t>
      </w:r>
      <w:r>
        <w:rPr>
          <w:color w:val="0A0A0A"/>
          <w:spacing w:val="-15"/>
          <w:w w:val="110"/>
        </w:rPr>
        <w:t xml:space="preserve"> </w:t>
      </w:r>
      <w:r>
        <w:rPr>
          <w:color w:val="0A0A0A"/>
          <w:w w:val="110"/>
        </w:rPr>
        <w:t>representante</w:t>
      </w:r>
      <w:r>
        <w:rPr>
          <w:color w:val="0A0A0A"/>
          <w:spacing w:val="-5"/>
          <w:w w:val="110"/>
        </w:rPr>
        <w:t xml:space="preserve"> </w:t>
      </w:r>
      <w:r>
        <w:rPr>
          <w:color w:val="0A0A0A"/>
          <w:w w:val="110"/>
        </w:rPr>
        <w:t>credenciado</w:t>
      </w:r>
      <w:r>
        <w:rPr>
          <w:color w:val="0A0A0A"/>
          <w:spacing w:val="-2"/>
          <w:w w:val="110"/>
        </w:rPr>
        <w:t xml:space="preserve"> </w:t>
      </w:r>
      <w:r>
        <w:rPr>
          <w:color w:val="0A0A0A"/>
          <w:w w:val="110"/>
        </w:rPr>
        <w:t>(operador</w:t>
      </w:r>
      <w:r>
        <w:rPr>
          <w:color w:val="0A0A0A"/>
          <w:spacing w:val="-9"/>
          <w:w w:val="110"/>
        </w:rPr>
        <w:t xml:space="preserve"> </w:t>
      </w:r>
      <w:r>
        <w:rPr>
          <w:color w:val="0A0A0A"/>
          <w:w w:val="110"/>
        </w:rPr>
        <w:t>da</w:t>
      </w:r>
      <w:r>
        <w:rPr>
          <w:color w:val="0A0A0A"/>
          <w:spacing w:val="-12"/>
          <w:w w:val="110"/>
        </w:rPr>
        <w:t xml:space="preserve"> </w:t>
      </w:r>
      <w:r>
        <w:rPr>
          <w:color w:val="0A0A0A"/>
          <w:w w:val="110"/>
        </w:rPr>
        <w:t>corretora</w:t>
      </w:r>
      <w:r>
        <w:rPr>
          <w:color w:val="0A0A0A"/>
          <w:spacing w:val="-7"/>
          <w:w w:val="110"/>
        </w:rPr>
        <w:t xml:space="preserve"> </w:t>
      </w:r>
      <w:r>
        <w:rPr>
          <w:color w:val="0A0A0A"/>
          <w:w w:val="110"/>
        </w:rPr>
        <w:t>de</w:t>
      </w:r>
      <w:r>
        <w:rPr>
          <w:color w:val="0A0A0A"/>
          <w:spacing w:val="-13"/>
          <w:w w:val="110"/>
        </w:rPr>
        <w:t xml:space="preserve"> </w:t>
      </w:r>
      <w:r>
        <w:rPr>
          <w:color w:val="0A0A0A"/>
          <w:w w:val="110"/>
        </w:rPr>
        <w:t>mercadorias) e</w:t>
      </w:r>
      <w:r>
        <w:rPr>
          <w:color w:val="0A0A0A"/>
          <w:spacing w:val="-16"/>
          <w:w w:val="110"/>
        </w:rPr>
        <w:t xml:space="preserve"> </w:t>
      </w:r>
      <w:r>
        <w:rPr>
          <w:color w:val="0A0A0A"/>
          <w:w w:val="110"/>
        </w:rPr>
        <w:t>subsequente encaminhamento da proposta de preços, exclusivamente por meio do sistema eletrônico, observados data e horário limite estabelecido.</w:t>
      </w:r>
    </w:p>
    <w:p w14:paraId="661D12B7" w14:textId="77777777" w:rsidR="004A6FD0" w:rsidRDefault="006E4CBD">
      <w:pPr>
        <w:pStyle w:val="PargrafodaLista"/>
        <w:numPr>
          <w:ilvl w:val="1"/>
          <w:numId w:val="56"/>
        </w:numPr>
        <w:tabs>
          <w:tab w:val="left" w:pos="297"/>
          <w:tab w:val="left" w:pos="665"/>
        </w:tabs>
        <w:spacing w:line="244" w:lineRule="auto"/>
        <w:ind w:left="297" w:right="274" w:hanging="4"/>
        <w:rPr>
          <w:b/>
          <w:color w:val="0A0A0A"/>
        </w:rPr>
      </w:pPr>
      <w:r>
        <w:rPr>
          <w:color w:val="0A0A0A"/>
          <w:w w:val="105"/>
        </w:rPr>
        <w:t>Caberá ao fornecedor acompanhar as operações no sistema eletrônico durante a sessão pública do pregão, ficando responsável</w:t>
      </w:r>
      <w:r>
        <w:rPr>
          <w:color w:val="0A0A0A"/>
          <w:spacing w:val="40"/>
          <w:w w:val="105"/>
        </w:rPr>
        <w:t xml:space="preserve"> </w:t>
      </w:r>
      <w:r>
        <w:rPr>
          <w:color w:val="0A0A0A"/>
          <w:w w:val="105"/>
        </w:rPr>
        <w:t>pelo ônus decorrente da perda de negócios diante da inobservância de quaisquer</w:t>
      </w:r>
      <w:r>
        <w:rPr>
          <w:color w:val="0A0A0A"/>
          <w:spacing w:val="40"/>
          <w:w w:val="105"/>
        </w:rPr>
        <w:t xml:space="preserve"> </w:t>
      </w:r>
      <w:r>
        <w:rPr>
          <w:color w:val="0A0A0A"/>
          <w:w w:val="105"/>
        </w:rPr>
        <w:t>mensagens</w:t>
      </w:r>
      <w:r>
        <w:rPr>
          <w:color w:val="0A0A0A"/>
          <w:spacing w:val="40"/>
          <w:w w:val="105"/>
        </w:rPr>
        <w:t xml:space="preserve"> </w:t>
      </w:r>
      <w:r>
        <w:rPr>
          <w:color w:val="0A0A0A"/>
          <w:w w:val="105"/>
        </w:rPr>
        <w:t>emitidas</w:t>
      </w:r>
      <w:r>
        <w:rPr>
          <w:color w:val="0A0A0A"/>
          <w:spacing w:val="40"/>
          <w:w w:val="105"/>
        </w:rPr>
        <w:t xml:space="preserve"> </w:t>
      </w:r>
      <w:r>
        <w:rPr>
          <w:color w:val="0A0A0A"/>
          <w:w w:val="105"/>
        </w:rPr>
        <w:t>pelo sistema ou da desconexão</w:t>
      </w:r>
      <w:r>
        <w:rPr>
          <w:color w:val="0A0A0A"/>
          <w:spacing w:val="40"/>
          <w:w w:val="105"/>
        </w:rPr>
        <w:t xml:space="preserve"> </w:t>
      </w:r>
      <w:r>
        <w:rPr>
          <w:color w:val="0A0A0A"/>
          <w:w w:val="105"/>
        </w:rPr>
        <w:t>do seu</w:t>
      </w:r>
      <w:r>
        <w:rPr>
          <w:color w:val="0A0A0A"/>
          <w:spacing w:val="39"/>
          <w:w w:val="105"/>
        </w:rPr>
        <w:t xml:space="preserve"> </w:t>
      </w:r>
      <w:r>
        <w:rPr>
          <w:color w:val="0A0A0A"/>
          <w:w w:val="105"/>
        </w:rPr>
        <w:t>representante.</w:t>
      </w:r>
    </w:p>
    <w:p w14:paraId="0463DCD6" w14:textId="77777777" w:rsidR="004A6FD0" w:rsidRDefault="006E4CBD">
      <w:pPr>
        <w:pStyle w:val="PargrafodaLista"/>
        <w:numPr>
          <w:ilvl w:val="1"/>
          <w:numId w:val="56"/>
        </w:numPr>
        <w:tabs>
          <w:tab w:val="left" w:pos="296"/>
          <w:tab w:val="left" w:pos="670"/>
        </w:tabs>
        <w:spacing w:line="244" w:lineRule="auto"/>
        <w:ind w:right="261" w:hanging="3"/>
        <w:rPr>
          <w:b/>
          <w:color w:val="0A0A0A"/>
        </w:rPr>
      </w:pPr>
      <w:r>
        <w:rPr>
          <w:color w:val="0A0A0A"/>
          <w:w w:val="110"/>
        </w:rPr>
        <w:t>O licitante responsabiliza-se exclusiva e formalmente pelas transações efetuadas em seu nome, assume como firmes e verdadeiras suas propostas e seus lances, inclusive os atos praticados diretamente ou por</w:t>
      </w:r>
      <w:r>
        <w:rPr>
          <w:color w:val="0A0A0A"/>
          <w:spacing w:val="-5"/>
          <w:w w:val="110"/>
        </w:rPr>
        <w:t xml:space="preserve"> </w:t>
      </w:r>
      <w:r>
        <w:rPr>
          <w:color w:val="0A0A0A"/>
          <w:w w:val="110"/>
        </w:rPr>
        <w:t>seu representante,</w:t>
      </w:r>
      <w:r>
        <w:rPr>
          <w:color w:val="0A0A0A"/>
          <w:spacing w:val="-9"/>
          <w:w w:val="110"/>
        </w:rPr>
        <w:t xml:space="preserve"> </w:t>
      </w:r>
      <w:r>
        <w:rPr>
          <w:color w:val="0A0A0A"/>
          <w:w w:val="110"/>
        </w:rPr>
        <w:t>excluída a responsabilidade</w:t>
      </w:r>
      <w:r>
        <w:rPr>
          <w:color w:val="0A0A0A"/>
          <w:spacing w:val="-4"/>
          <w:w w:val="110"/>
        </w:rPr>
        <w:t xml:space="preserve"> </w:t>
      </w:r>
      <w:r>
        <w:rPr>
          <w:color w:val="0A0A0A"/>
          <w:w w:val="110"/>
        </w:rPr>
        <w:t>do provedor do</w:t>
      </w:r>
      <w:r>
        <w:rPr>
          <w:color w:val="0A0A0A"/>
          <w:spacing w:val="-5"/>
          <w:w w:val="110"/>
        </w:rPr>
        <w:t xml:space="preserve"> </w:t>
      </w:r>
      <w:r>
        <w:rPr>
          <w:color w:val="0A0A0A"/>
          <w:w w:val="110"/>
        </w:rPr>
        <w:t>sistema ou do órgão ou entidade promotora da licitação por eventuais danos decorrentes de uso indevido das credenciais de</w:t>
      </w:r>
      <w:r>
        <w:rPr>
          <w:color w:val="0A0A0A"/>
          <w:spacing w:val="-6"/>
          <w:w w:val="110"/>
        </w:rPr>
        <w:t xml:space="preserve"> </w:t>
      </w:r>
      <w:r>
        <w:rPr>
          <w:color w:val="0A0A0A"/>
          <w:w w:val="110"/>
        </w:rPr>
        <w:t>acesso,</w:t>
      </w:r>
      <w:r>
        <w:rPr>
          <w:color w:val="0A0A0A"/>
          <w:spacing w:val="-1"/>
          <w:w w:val="110"/>
        </w:rPr>
        <w:t xml:space="preserve"> </w:t>
      </w:r>
      <w:r>
        <w:rPr>
          <w:color w:val="0A0A0A"/>
          <w:w w:val="110"/>
        </w:rPr>
        <w:t>ainda que por terceiros.</w:t>
      </w:r>
    </w:p>
    <w:p w14:paraId="061BB5DE" w14:textId="77777777" w:rsidR="004A6FD0" w:rsidRDefault="006E4CBD">
      <w:pPr>
        <w:pStyle w:val="PargrafodaLista"/>
        <w:numPr>
          <w:ilvl w:val="1"/>
          <w:numId w:val="56"/>
        </w:numPr>
        <w:tabs>
          <w:tab w:val="left" w:pos="296"/>
          <w:tab w:val="left" w:pos="698"/>
        </w:tabs>
        <w:spacing w:line="247" w:lineRule="auto"/>
        <w:ind w:right="258" w:hanging="3"/>
        <w:rPr>
          <w:b/>
          <w:color w:val="0A0A0A"/>
          <w:sz w:val="21"/>
        </w:rPr>
      </w:pPr>
      <w:r>
        <w:rPr>
          <w:color w:val="0A0A0A"/>
          <w:w w:val="105"/>
        </w:rPr>
        <w:t>Poderão</w:t>
      </w:r>
      <w:r>
        <w:rPr>
          <w:color w:val="0A0A0A"/>
          <w:spacing w:val="40"/>
          <w:w w:val="105"/>
        </w:rPr>
        <w:t xml:space="preserve"> </w:t>
      </w:r>
      <w:r>
        <w:rPr>
          <w:color w:val="0A0A0A"/>
          <w:w w:val="105"/>
        </w:rPr>
        <w:t>participar</w:t>
      </w:r>
      <w:r>
        <w:rPr>
          <w:color w:val="0A0A0A"/>
          <w:spacing w:val="40"/>
          <w:w w:val="105"/>
        </w:rPr>
        <w:t xml:space="preserve"> </w:t>
      </w:r>
      <w:r>
        <w:rPr>
          <w:color w:val="0A0A0A"/>
          <w:w w:val="105"/>
        </w:rPr>
        <w:t>deste</w:t>
      </w:r>
      <w:r>
        <w:rPr>
          <w:color w:val="0A0A0A"/>
          <w:spacing w:val="40"/>
          <w:w w:val="105"/>
        </w:rPr>
        <w:t xml:space="preserve"> </w:t>
      </w:r>
      <w:r>
        <w:rPr>
          <w:color w:val="0A0A0A"/>
          <w:w w:val="105"/>
        </w:rPr>
        <w:t>Pregão</w:t>
      </w:r>
      <w:r>
        <w:rPr>
          <w:color w:val="0A0A0A"/>
          <w:spacing w:val="40"/>
          <w:w w:val="105"/>
        </w:rPr>
        <w:t xml:space="preserve"> </w:t>
      </w:r>
      <w:r>
        <w:rPr>
          <w:color w:val="0A0A0A"/>
          <w:w w:val="105"/>
        </w:rPr>
        <w:t>interessados</w:t>
      </w:r>
      <w:r>
        <w:rPr>
          <w:color w:val="0A0A0A"/>
          <w:spacing w:val="40"/>
          <w:w w:val="105"/>
        </w:rPr>
        <w:t xml:space="preserve"> </w:t>
      </w:r>
      <w:r>
        <w:rPr>
          <w:color w:val="0A0A0A"/>
          <w:w w:val="105"/>
        </w:rPr>
        <w:t>cujo</w:t>
      </w:r>
      <w:r>
        <w:rPr>
          <w:color w:val="0A0A0A"/>
          <w:spacing w:val="40"/>
          <w:w w:val="105"/>
        </w:rPr>
        <w:t xml:space="preserve"> </w:t>
      </w:r>
      <w:r>
        <w:rPr>
          <w:color w:val="0A0A0A"/>
          <w:w w:val="105"/>
        </w:rPr>
        <w:t>ramo</w:t>
      </w:r>
      <w:r>
        <w:rPr>
          <w:color w:val="0A0A0A"/>
          <w:spacing w:val="40"/>
          <w:w w:val="105"/>
        </w:rPr>
        <w:t xml:space="preserve"> </w:t>
      </w:r>
      <w:r>
        <w:rPr>
          <w:color w:val="0A0A0A"/>
          <w:w w:val="105"/>
        </w:rPr>
        <w:t>de</w:t>
      </w:r>
      <w:r>
        <w:rPr>
          <w:color w:val="0A0A0A"/>
          <w:spacing w:val="40"/>
          <w:w w:val="105"/>
        </w:rPr>
        <w:t xml:space="preserve"> </w:t>
      </w:r>
      <w:r>
        <w:rPr>
          <w:color w:val="0A0A0A"/>
          <w:w w:val="105"/>
        </w:rPr>
        <w:t>atividade</w:t>
      </w:r>
      <w:r>
        <w:rPr>
          <w:color w:val="0A0A0A"/>
          <w:spacing w:val="40"/>
          <w:w w:val="105"/>
        </w:rPr>
        <w:t xml:space="preserve"> </w:t>
      </w:r>
      <w:r>
        <w:rPr>
          <w:color w:val="0A0A0A"/>
          <w:w w:val="105"/>
        </w:rPr>
        <w:t>seja</w:t>
      </w:r>
      <w:r>
        <w:rPr>
          <w:color w:val="0A0A0A"/>
          <w:spacing w:val="40"/>
          <w:w w:val="105"/>
        </w:rPr>
        <w:t xml:space="preserve"> </w:t>
      </w:r>
      <w:r>
        <w:rPr>
          <w:color w:val="0A0A0A"/>
          <w:w w:val="105"/>
        </w:rPr>
        <w:t>compatível</w:t>
      </w:r>
      <w:r>
        <w:rPr>
          <w:color w:val="0A0A0A"/>
          <w:spacing w:val="40"/>
          <w:w w:val="105"/>
        </w:rPr>
        <w:t xml:space="preserve"> </w:t>
      </w:r>
      <w:r>
        <w:rPr>
          <w:color w:val="0A0A0A"/>
          <w:w w:val="105"/>
        </w:rPr>
        <w:t>com</w:t>
      </w:r>
      <w:r>
        <w:rPr>
          <w:color w:val="0A0A0A"/>
          <w:spacing w:val="40"/>
          <w:w w:val="105"/>
        </w:rPr>
        <w:t xml:space="preserve"> </w:t>
      </w:r>
      <w:r>
        <w:rPr>
          <w:color w:val="0A0A0A"/>
          <w:w w:val="105"/>
        </w:rPr>
        <w:t>o objeto desta licitação.</w:t>
      </w:r>
    </w:p>
    <w:p w14:paraId="701CBAFF" w14:textId="77777777" w:rsidR="004A6FD0" w:rsidRDefault="006E4CBD">
      <w:pPr>
        <w:pStyle w:val="PargrafodaLista"/>
        <w:numPr>
          <w:ilvl w:val="1"/>
          <w:numId w:val="56"/>
        </w:numPr>
        <w:tabs>
          <w:tab w:val="left" w:pos="296"/>
          <w:tab w:val="left" w:pos="718"/>
        </w:tabs>
        <w:spacing w:line="244" w:lineRule="auto"/>
        <w:ind w:right="256" w:hanging="3"/>
        <w:rPr>
          <w:b/>
          <w:color w:val="0A0A0A"/>
        </w:rPr>
      </w:pPr>
      <w:r>
        <w:rPr>
          <w:color w:val="0A0A0A"/>
          <w:w w:val="105"/>
        </w:rPr>
        <w:t>Qualquer</w:t>
      </w:r>
      <w:r>
        <w:rPr>
          <w:color w:val="0A0A0A"/>
          <w:spacing w:val="8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ao</w:t>
      </w:r>
      <w:r>
        <w:rPr>
          <w:color w:val="0A0A0A"/>
          <w:spacing w:val="40"/>
          <w:w w:val="105"/>
        </w:rPr>
        <w:t xml:space="preserve"> </w:t>
      </w:r>
      <w:r>
        <w:rPr>
          <w:color w:val="0A0A0A"/>
          <w:w w:val="105"/>
        </w:rPr>
        <w:t>acesso</w:t>
      </w:r>
      <w:r>
        <w:rPr>
          <w:color w:val="0A0A0A"/>
          <w:spacing w:val="80"/>
          <w:w w:val="105"/>
        </w:rPr>
        <w:t xml:space="preserve"> </w:t>
      </w:r>
      <w:r>
        <w:rPr>
          <w:color w:val="0A0A0A"/>
          <w:w w:val="105"/>
        </w:rPr>
        <w:t>no</w:t>
      </w:r>
      <w:r>
        <w:rPr>
          <w:color w:val="0A0A0A"/>
          <w:spacing w:val="40"/>
          <w:w w:val="105"/>
        </w:rPr>
        <w:t xml:space="preserve"> </w:t>
      </w:r>
      <w:r>
        <w:rPr>
          <w:color w:val="0A0A0A"/>
          <w:w w:val="105"/>
        </w:rPr>
        <w:t>sistema</w:t>
      </w:r>
      <w:r>
        <w:rPr>
          <w:color w:val="0A0A0A"/>
          <w:spacing w:val="40"/>
          <w:w w:val="105"/>
        </w:rPr>
        <w:t xml:space="preserve"> </w:t>
      </w:r>
      <w:r>
        <w:rPr>
          <w:color w:val="0A0A0A"/>
          <w:w w:val="105"/>
        </w:rPr>
        <w:t>operacional,</w:t>
      </w:r>
      <w:r>
        <w:rPr>
          <w:color w:val="0A0A0A"/>
          <w:spacing w:val="80"/>
          <w:w w:val="105"/>
        </w:rPr>
        <w:t xml:space="preserve"> </w:t>
      </w:r>
      <w:r>
        <w:rPr>
          <w:color w:val="0A0A0A"/>
          <w:w w:val="105"/>
        </w:rPr>
        <w:t>poderá</w:t>
      </w:r>
      <w:r>
        <w:rPr>
          <w:color w:val="0A0A0A"/>
          <w:spacing w:val="40"/>
          <w:w w:val="105"/>
        </w:rPr>
        <w:t xml:space="preserve"> </w:t>
      </w:r>
      <w:r>
        <w:rPr>
          <w:color w:val="0A0A0A"/>
          <w:w w:val="105"/>
        </w:rPr>
        <w:t>ser</w:t>
      </w:r>
      <w:r>
        <w:rPr>
          <w:color w:val="0A0A0A"/>
          <w:spacing w:val="80"/>
          <w:w w:val="105"/>
        </w:rPr>
        <w:t xml:space="preserve"> </w:t>
      </w:r>
      <w:r>
        <w:rPr>
          <w:color w:val="0A0A0A"/>
          <w:w w:val="105"/>
        </w:rPr>
        <w:t>esclarecida</w:t>
      </w:r>
      <w:r>
        <w:rPr>
          <w:color w:val="0A0A0A"/>
          <w:spacing w:val="80"/>
          <w:w w:val="105"/>
        </w:rPr>
        <w:t xml:space="preserve"> </w:t>
      </w:r>
      <w:r>
        <w:rPr>
          <w:color w:val="0A0A0A"/>
          <w:w w:val="105"/>
        </w:rPr>
        <w:t>ou através</w:t>
      </w:r>
      <w:r>
        <w:rPr>
          <w:color w:val="0A0A0A"/>
          <w:spacing w:val="40"/>
          <w:w w:val="105"/>
        </w:rPr>
        <w:t xml:space="preserve"> </w:t>
      </w:r>
      <w:r>
        <w:rPr>
          <w:color w:val="0A0A0A"/>
          <w:w w:val="105"/>
        </w:rPr>
        <w:t>de</w:t>
      </w:r>
      <w:r>
        <w:rPr>
          <w:color w:val="0A0A0A"/>
          <w:spacing w:val="40"/>
          <w:w w:val="105"/>
        </w:rPr>
        <w:t xml:space="preserve"> </w:t>
      </w:r>
      <w:r>
        <w:rPr>
          <w:color w:val="0A0A0A"/>
          <w:w w:val="105"/>
        </w:rPr>
        <w:t>uma</w:t>
      </w:r>
      <w:r>
        <w:rPr>
          <w:color w:val="0A0A0A"/>
          <w:spacing w:val="40"/>
          <w:w w:val="105"/>
        </w:rPr>
        <w:t xml:space="preserve"> </w:t>
      </w:r>
      <w:r>
        <w:rPr>
          <w:color w:val="0A0A0A"/>
          <w:w w:val="105"/>
        </w:rPr>
        <w:t>empresa</w:t>
      </w:r>
      <w:r>
        <w:rPr>
          <w:color w:val="0A0A0A"/>
          <w:spacing w:val="40"/>
          <w:w w:val="105"/>
        </w:rPr>
        <w:t xml:space="preserve"> </w:t>
      </w:r>
      <w:r>
        <w:rPr>
          <w:color w:val="0A0A0A"/>
          <w:w w:val="105"/>
        </w:rPr>
        <w:t>associada</w:t>
      </w:r>
      <w:r>
        <w:rPr>
          <w:color w:val="0A0A0A"/>
          <w:spacing w:val="40"/>
          <w:w w:val="105"/>
        </w:rPr>
        <w:t xml:space="preserve"> </w:t>
      </w:r>
      <w:r>
        <w:rPr>
          <w:color w:val="0A0A0A"/>
          <w:w w:val="105"/>
        </w:rPr>
        <w:t>ou</w:t>
      </w:r>
      <w:r>
        <w:rPr>
          <w:color w:val="0A0A0A"/>
          <w:spacing w:val="40"/>
          <w:w w:val="105"/>
        </w:rPr>
        <w:t xml:space="preserve"> </w:t>
      </w:r>
      <w:r>
        <w:rPr>
          <w:color w:val="0A0A0A"/>
          <w:w w:val="105"/>
        </w:rPr>
        <w:t>pelos</w:t>
      </w:r>
      <w:r>
        <w:rPr>
          <w:color w:val="0A0A0A"/>
          <w:spacing w:val="40"/>
          <w:w w:val="105"/>
        </w:rPr>
        <w:t xml:space="preserve"> </w:t>
      </w:r>
      <w:r>
        <w:rPr>
          <w:color w:val="0A0A0A"/>
          <w:w w:val="105"/>
        </w:rPr>
        <w:t>telefones/WhatsApp:</w:t>
      </w:r>
      <w:r>
        <w:rPr>
          <w:color w:val="0A0A0A"/>
          <w:spacing w:val="40"/>
          <w:w w:val="105"/>
        </w:rPr>
        <w:t xml:space="preserve"> </w:t>
      </w:r>
      <w:r>
        <w:rPr>
          <w:b/>
          <w:color w:val="0A0A0A"/>
          <w:w w:val="105"/>
        </w:rPr>
        <w:t>(41)</w:t>
      </w:r>
      <w:r>
        <w:rPr>
          <w:b/>
          <w:color w:val="0A0A0A"/>
          <w:spacing w:val="40"/>
          <w:w w:val="105"/>
        </w:rPr>
        <w:t xml:space="preserve"> </w:t>
      </w:r>
      <w:r>
        <w:rPr>
          <w:b/>
          <w:color w:val="0A0A0A"/>
          <w:w w:val="105"/>
        </w:rPr>
        <w:t>3097</w:t>
      </w:r>
      <w:r>
        <w:rPr>
          <w:b/>
          <w:color w:val="0A0A0A"/>
          <w:spacing w:val="40"/>
          <w:w w:val="105"/>
        </w:rPr>
        <w:t xml:space="preserve"> </w:t>
      </w:r>
      <w:r>
        <w:rPr>
          <w:b/>
          <w:color w:val="0A0A0A"/>
          <w:w w:val="105"/>
        </w:rPr>
        <w:t>4600/(41)</w:t>
      </w:r>
      <w:r>
        <w:rPr>
          <w:b/>
          <w:color w:val="0A0A0A"/>
          <w:spacing w:val="40"/>
          <w:w w:val="105"/>
        </w:rPr>
        <w:t xml:space="preserve"> </w:t>
      </w:r>
      <w:r>
        <w:rPr>
          <w:b/>
          <w:color w:val="0A0A0A"/>
          <w:w w:val="105"/>
        </w:rPr>
        <w:t xml:space="preserve">3149 9300, </w:t>
      </w:r>
      <w:r>
        <w:rPr>
          <w:color w:val="0A0A0A"/>
          <w:w w:val="105"/>
        </w:rPr>
        <w:t xml:space="preserve">ou através da BLL Compras ou pelo e-mail </w:t>
      </w:r>
      <w:hyperlink r:id="rId12">
        <w:r w:rsidR="004A6FD0">
          <w:rPr>
            <w:b/>
            <w:color w:val="0A0A0A"/>
            <w:w w:val="105"/>
          </w:rPr>
          <w:t>contato@bll.org.br.</w:t>
        </w:r>
      </w:hyperlink>
    </w:p>
    <w:p w14:paraId="193EAF11" w14:textId="77777777" w:rsidR="004A6FD0" w:rsidRDefault="004A6FD0">
      <w:pPr>
        <w:pStyle w:val="Corpodetexto"/>
        <w:spacing w:before="6"/>
        <w:rPr>
          <w:b/>
        </w:rPr>
      </w:pPr>
    </w:p>
    <w:p w14:paraId="14CEDE58" w14:textId="77777777" w:rsidR="004A6FD0" w:rsidRDefault="006E4CBD">
      <w:pPr>
        <w:pStyle w:val="PargrafodaLista"/>
        <w:numPr>
          <w:ilvl w:val="1"/>
          <w:numId w:val="58"/>
        </w:numPr>
        <w:tabs>
          <w:tab w:val="left" w:pos="531"/>
        </w:tabs>
        <w:spacing w:before="1"/>
        <w:ind w:left="531" w:hanging="229"/>
        <w:rPr>
          <w:b/>
          <w:color w:val="0A0A0A"/>
          <w:sz w:val="21"/>
        </w:rPr>
      </w:pPr>
      <w:r>
        <w:rPr>
          <w:b/>
          <w:color w:val="0A0A0A"/>
          <w:spacing w:val="-2"/>
          <w:sz w:val="21"/>
          <w:shd w:val="clear" w:color="auto" w:fill="C0C0C0"/>
        </w:rPr>
        <w:t>DO</w:t>
      </w:r>
      <w:r>
        <w:rPr>
          <w:b/>
          <w:color w:val="0A0A0A"/>
          <w:spacing w:val="-10"/>
          <w:sz w:val="21"/>
          <w:shd w:val="clear" w:color="auto" w:fill="C0C0C0"/>
        </w:rPr>
        <w:t xml:space="preserve"> </w:t>
      </w:r>
      <w:r>
        <w:rPr>
          <w:b/>
          <w:color w:val="0A0A0A"/>
          <w:spacing w:val="-2"/>
          <w:sz w:val="21"/>
          <w:shd w:val="clear" w:color="auto" w:fill="C0C0C0"/>
        </w:rPr>
        <w:t>CREDENCIAMENTO</w:t>
      </w:r>
    </w:p>
    <w:p w14:paraId="5F348E2A" w14:textId="77777777" w:rsidR="004A6FD0" w:rsidRDefault="006E4CBD">
      <w:pPr>
        <w:pStyle w:val="PargrafodaLista"/>
        <w:numPr>
          <w:ilvl w:val="1"/>
          <w:numId w:val="55"/>
        </w:numPr>
        <w:tabs>
          <w:tab w:val="left" w:pos="723"/>
        </w:tabs>
        <w:spacing w:before="3" w:line="244" w:lineRule="auto"/>
        <w:ind w:right="261" w:firstLine="8"/>
      </w:pPr>
      <w:r>
        <w:rPr>
          <w:color w:val="0A0A0A"/>
          <w:w w:val="110"/>
        </w:rPr>
        <w:t xml:space="preserve">O licitante deverá realizar cadastro através da BLL Compras pelo site </w:t>
      </w:r>
      <w:hyperlink r:id="rId13">
        <w:r w:rsidR="004A6FD0">
          <w:rPr>
            <w:b/>
            <w:color w:val="0A0A0A"/>
            <w:w w:val="110"/>
          </w:rPr>
          <w:t>http://bll.org.br/</w:t>
        </w:r>
      </w:hyperlink>
      <w:r>
        <w:rPr>
          <w:b/>
          <w:color w:val="0A0A0A"/>
          <w:w w:val="110"/>
        </w:rPr>
        <w:t xml:space="preserve"> </w:t>
      </w:r>
      <w:r>
        <w:rPr>
          <w:color w:val="0A0A0A"/>
          <w:w w:val="110"/>
        </w:rPr>
        <w:t>selecionar</w:t>
      </w:r>
      <w:r>
        <w:rPr>
          <w:color w:val="0A0A0A"/>
          <w:spacing w:val="-16"/>
          <w:w w:val="110"/>
        </w:rPr>
        <w:t xml:space="preserve"> </w:t>
      </w:r>
      <w:r>
        <w:rPr>
          <w:color w:val="0A0A0A"/>
          <w:w w:val="110"/>
        </w:rPr>
        <w:t>a</w:t>
      </w:r>
      <w:r>
        <w:rPr>
          <w:color w:val="0A0A0A"/>
          <w:spacing w:val="-15"/>
          <w:w w:val="110"/>
        </w:rPr>
        <w:t xml:space="preserve"> </w:t>
      </w:r>
      <w:r>
        <w:rPr>
          <w:color w:val="0A0A0A"/>
          <w:w w:val="110"/>
        </w:rPr>
        <w:t>opção</w:t>
      </w:r>
      <w:r>
        <w:rPr>
          <w:color w:val="0A0A0A"/>
          <w:spacing w:val="-15"/>
          <w:w w:val="110"/>
        </w:rPr>
        <w:t xml:space="preserve"> </w:t>
      </w:r>
      <w:r>
        <w:rPr>
          <w:color w:val="0A0A0A"/>
          <w:w w:val="110"/>
        </w:rPr>
        <w:t>cadastro</w:t>
      </w:r>
      <w:r>
        <w:rPr>
          <w:color w:val="0A0A0A"/>
          <w:spacing w:val="-12"/>
          <w:w w:val="110"/>
        </w:rPr>
        <w:t xml:space="preserve"> </w:t>
      </w:r>
      <w:r>
        <w:rPr>
          <w:color w:val="0A0A0A"/>
          <w:w w:val="110"/>
        </w:rPr>
        <w:t>e</w:t>
      </w:r>
      <w:r>
        <w:rPr>
          <w:color w:val="0A0A0A"/>
          <w:spacing w:val="-15"/>
          <w:w w:val="110"/>
        </w:rPr>
        <w:t xml:space="preserve"> </w:t>
      </w:r>
      <w:r>
        <w:rPr>
          <w:color w:val="0A0A0A"/>
          <w:w w:val="110"/>
        </w:rPr>
        <w:t>depois</w:t>
      </w:r>
      <w:r>
        <w:rPr>
          <w:color w:val="0A0A0A"/>
          <w:spacing w:val="-15"/>
          <w:w w:val="110"/>
        </w:rPr>
        <w:t xml:space="preserve"> </w:t>
      </w:r>
      <w:r>
        <w:rPr>
          <w:color w:val="0A0A0A"/>
          <w:w w:val="110"/>
        </w:rPr>
        <w:t>cadastrar</w:t>
      </w:r>
      <w:r>
        <w:rPr>
          <w:color w:val="0A0A0A"/>
          <w:spacing w:val="-9"/>
          <w:w w:val="110"/>
        </w:rPr>
        <w:t xml:space="preserve"> </w:t>
      </w:r>
      <w:r>
        <w:rPr>
          <w:color w:val="0A0A0A"/>
          <w:w w:val="110"/>
        </w:rPr>
        <w:t>a</w:t>
      </w:r>
      <w:r>
        <w:rPr>
          <w:color w:val="0A0A0A"/>
          <w:spacing w:val="-16"/>
          <w:w w:val="110"/>
        </w:rPr>
        <w:t xml:space="preserve"> </w:t>
      </w:r>
      <w:r>
        <w:rPr>
          <w:color w:val="0A0A0A"/>
          <w:w w:val="110"/>
        </w:rPr>
        <w:t>empresa</w:t>
      </w:r>
      <w:r>
        <w:rPr>
          <w:color w:val="0A0A0A"/>
          <w:spacing w:val="-9"/>
          <w:w w:val="110"/>
        </w:rPr>
        <w:t xml:space="preserve"> </w:t>
      </w:r>
      <w:r>
        <w:rPr>
          <w:color w:val="0A0A0A"/>
          <w:w w:val="110"/>
        </w:rPr>
        <w:t>de</w:t>
      </w:r>
      <w:r>
        <w:rPr>
          <w:color w:val="0A0A0A"/>
          <w:spacing w:val="-16"/>
          <w:w w:val="110"/>
        </w:rPr>
        <w:t xml:space="preserve"> </w:t>
      </w:r>
      <w:r>
        <w:rPr>
          <w:color w:val="0A0A0A"/>
          <w:w w:val="110"/>
        </w:rPr>
        <w:t>acordo</w:t>
      </w:r>
      <w:r>
        <w:rPr>
          <w:color w:val="0A0A0A"/>
          <w:spacing w:val="-13"/>
          <w:w w:val="110"/>
        </w:rPr>
        <w:t xml:space="preserve"> </w:t>
      </w:r>
      <w:r>
        <w:rPr>
          <w:color w:val="0A0A0A"/>
          <w:w w:val="110"/>
        </w:rPr>
        <w:t>com</w:t>
      </w:r>
      <w:r>
        <w:rPr>
          <w:color w:val="0A0A0A"/>
          <w:spacing w:val="-9"/>
          <w:w w:val="110"/>
        </w:rPr>
        <w:t xml:space="preserve"> </w:t>
      </w:r>
      <w:r>
        <w:rPr>
          <w:color w:val="0A0A0A"/>
          <w:w w:val="110"/>
        </w:rPr>
        <w:t>pacote</w:t>
      </w:r>
      <w:r>
        <w:rPr>
          <w:color w:val="0A0A0A"/>
          <w:spacing w:val="-14"/>
          <w:w w:val="110"/>
        </w:rPr>
        <w:t xml:space="preserve"> </w:t>
      </w:r>
      <w:r>
        <w:rPr>
          <w:color w:val="0A0A0A"/>
          <w:w w:val="110"/>
        </w:rPr>
        <w:t>ofertado</w:t>
      </w:r>
      <w:r>
        <w:rPr>
          <w:color w:val="0A0A0A"/>
          <w:spacing w:val="-5"/>
          <w:w w:val="110"/>
        </w:rPr>
        <w:t xml:space="preserve"> </w:t>
      </w:r>
      <w:r>
        <w:rPr>
          <w:color w:val="0A0A0A"/>
          <w:w w:val="110"/>
        </w:rPr>
        <w:t>pelo</w:t>
      </w:r>
      <w:r>
        <w:rPr>
          <w:color w:val="0A0A0A"/>
          <w:spacing w:val="-13"/>
          <w:w w:val="110"/>
        </w:rPr>
        <w:t xml:space="preserve"> </w:t>
      </w:r>
      <w:r>
        <w:rPr>
          <w:color w:val="0A0A0A"/>
          <w:w w:val="110"/>
        </w:rPr>
        <w:t>BLL Compras e</w:t>
      </w:r>
      <w:r>
        <w:rPr>
          <w:color w:val="0A0A0A"/>
          <w:spacing w:val="-7"/>
          <w:w w:val="110"/>
        </w:rPr>
        <w:t xml:space="preserve"> </w:t>
      </w:r>
      <w:r>
        <w:rPr>
          <w:color w:val="0A0A0A"/>
          <w:w w:val="110"/>
        </w:rPr>
        <w:t>que melhor atenda a</w:t>
      </w:r>
      <w:r>
        <w:rPr>
          <w:color w:val="0A0A0A"/>
          <w:spacing w:val="-5"/>
          <w:w w:val="110"/>
        </w:rPr>
        <w:t xml:space="preserve"> </w:t>
      </w:r>
      <w:r>
        <w:rPr>
          <w:color w:val="0A0A0A"/>
          <w:w w:val="110"/>
        </w:rPr>
        <w:t>empresa cadastrada.</w:t>
      </w:r>
    </w:p>
    <w:p w14:paraId="7E3EC3EF" w14:textId="68E2522F" w:rsidR="004A6FD0" w:rsidRDefault="006E4CBD">
      <w:pPr>
        <w:pStyle w:val="PargrafodaLista"/>
        <w:numPr>
          <w:ilvl w:val="2"/>
          <w:numId w:val="55"/>
        </w:numPr>
        <w:tabs>
          <w:tab w:val="left" w:pos="858"/>
        </w:tabs>
        <w:spacing w:before="19" w:line="259" w:lineRule="auto"/>
        <w:ind w:right="256" w:firstLine="8"/>
      </w:pPr>
      <w:r>
        <w:rPr>
          <w:color w:val="0A0A0A"/>
          <w:w w:val="105"/>
        </w:rPr>
        <w:t xml:space="preserve">O </w:t>
      </w:r>
      <w:r w:rsidRPr="00041169">
        <w:rPr>
          <w:color w:val="000000" w:themeColor="text1"/>
          <w:w w:val="105"/>
        </w:rPr>
        <w:t>custo de operacionalização</w:t>
      </w:r>
      <w:r w:rsidRPr="00041169">
        <w:rPr>
          <w:color w:val="000000" w:themeColor="text1"/>
          <w:spacing w:val="-2"/>
          <w:w w:val="105"/>
        </w:rPr>
        <w:t xml:space="preserve"> </w:t>
      </w:r>
      <w:r w:rsidR="00041169" w:rsidRPr="00041169">
        <w:rPr>
          <w:color w:val="000000" w:themeColor="text1"/>
          <w:spacing w:val="-2"/>
          <w:w w:val="105"/>
        </w:rPr>
        <w:t>se dará conforme regulamento da plataforma</w:t>
      </w:r>
      <w:r w:rsidRPr="00041169">
        <w:rPr>
          <w:color w:val="000000" w:themeColor="text1"/>
          <w:w w:val="105"/>
        </w:rPr>
        <w:t xml:space="preserve">, </w:t>
      </w:r>
      <w:r>
        <w:rPr>
          <w:color w:val="0A0A0A"/>
          <w:w w:val="105"/>
        </w:rPr>
        <w:t xml:space="preserve">a cargo do Licitante, que pagará a </w:t>
      </w:r>
      <w:r>
        <w:rPr>
          <w:b/>
          <w:color w:val="0A0A0A"/>
          <w:w w:val="105"/>
        </w:rPr>
        <w:t xml:space="preserve">BLL </w:t>
      </w:r>
      <w:r>
        <w:rPr>
          <w:color w:val="0A0A0A"/>
          <w:w w:val="105"/>
        </w:rPr>
        <w:t xml:space="preserve">Compras, provedora do sistema eletrônico, o equivalente ao percentual estabelecido pela mesma </w:t>
      </w:r>
      <w:r>
        <w:rPr>
          <w:color w:val="1C1C1C"/>
          <w:w w:val="105"/>
        </w:rPr>
        <w:t xml:space="preserve">sobre </w:t>
      </w:r>
      <w:r>
        <w:rPr>
          <w:color w:val="0A0A0A"/>
          <w:w w:val="105"/>
        </w:rPr>
        <w:t>o valor contratual ajustado, a título de taxa pela utilização dos recursos de tecnologia da informação, em conformidade com o regulamento operacional da BLL Compras.</w:t>
      </w:r>
    </w:p>
    <w:p w14:paraId="48EFB07E" w14:textId="77777777" w:rsidR="004A6FD0" w:rsidRDefault="006E4CBD">
      <w:pPr>
        <w:pStyle w:val="PargrafodaLista"/>
        <w:numPr>
          <w:ilvl w:val="1"/>
          <w:numId w:val="55"/>
        </w:numPr>
        <w:tabs>
          <w:tab w:val="left" w:pos="698"/>
        </w:tabs>
        <w:spacing w:line="247" w:lineRule="auto"/>
        <w:ind w:left="296" w:right="270" w:firstLine="5"/>
      </w:pPr>
      <w:r>
        <w:rPr>
          <w:color w:val="0A0A0A"/>
          <w:w w:val="105"/>
        </w:rPr>
        <w:t>Para participar desta licitação, a empresa deverá estar credenciada</w:t>
      </w:r>
      <w:r>
        <w:rPr>
          <w:color w:val="0A0A0A"/>
          <w:spacing w:val="40"/>
          <w:w w:val="105"/>
        </w:rPr>
        <w:t xml:space="preserve"> </w:t>
      </w:r>
      <w:r>
        <w:rPr>
          <w:color w:val="0A0A0A"/>
          <w:w w:val="105"/>
        </w:rPr>
        <w:t>na plataforma, de forma</w:t>
      </w:r>
      <w:r>
        <w:rPr>
          <w:color w:val="0A0A0A"/>
          <w:spacing w:val="40"/>
          <w:w w:val="105"/>
        </w:rPr>
        <w:t xml:space="preserve"> </w:t>
      </w:r>
      <w:r>
        <w:rPr>
          <w:color w:val="0A0A0A"/>
          <w:w w:val="105"/>
        </w:rPr>
        <w:t>direta ou através de</w:t>
      </w:r>
      <w:r>
        <w:rPr>
          <w:color w:val="0A0A0A"/>
          <w:spacing w:val="-1"/>
          <w:w w:val="105"/>
        </w:rPr>
        <w:t xml:space="preserve"> </w:t>
      </w:r>
      <w:r>
        <w:rPr>
          <w:color w:val="0A0A0A"/>
          <w:w w:val="105"/>
        </w:rPr>
        <w:t>empresas associadas à BLL Compras,</w:t>
      </w:r>
      <w:r>
        <w:rPr>
          <w:color w:val="0A0A0A"/>
          <w:spacing w:val="-1"/>
          <w:w w:val="105"/>
        </w:rPr>
        <w:t xml:space="preserve"> </w:t>
      </w:r>
      <w:r>
        <w:rPr>
          <w:color w:val="0A0A0A"/>
          <w:w w:val="105"/>
        </w:rPr>
        <w:t>até no mínimo uma hora antes do horário fixado no edital para o recebimento das propostas.</w:t>
      </w:r>
    </w:p>
    <w:p w14:paraId="2E52B79A" w14:textId="77777777" w:rsidR="004A6FD0" w:rsidRDefault="006E4CBD">
      <w:pPr>
        <w:pStyle w:val="PargrafodaLista"/>
        <w:numPr>
          <w:ilvl w:val="2"/>
          <w:numId w:val="55"/>
        </w:numPr>
        <w:tabs>
          <w:tab w:val="left" w:pos="915"/>
        </w:tabs>
        <w:spacing w:line="247" w:lineRule="auto"/>
        <w:ind w:right="260" w:firstLine="8"/>
      </w:pPr>
      <w:r>
        <w:rPr>
          <w:color w:val="0A0A0A"/>
          <w:w w:val="110"/>
        </w:rPr>
        <w:t xml:space="preserve">O acesso do operador ao pregão, para efeito de credenciamento, encaminhamento de proposta de preço, lances sucessivos de preços, documentos e habilitação em nome do licitante, </w:t>
      </w:r>
      <w:r>
        <w:rPr>
          <w:color w:val="1C1C1C"/>
          <w:w w:val="110"/>
        </w:rPr>
        <w:t>somente</w:t>
      </w:r>
      <w:r>
        <w:rPr>
          <w:color w:val="1C1C1C"/>
          <w:spacing w:val="-3"/>
          <w:w w:val="110"/>
        </w:rPr>
        <w:t xml:space="preserve"> </w:t>
      </w:r>
      <w:r>
        <w:rPr>
          <w:color w:val="0A0A0A"/>
          <w:w w:val="110"/>
        </w:rPr>
        <w:t>se</w:t>
      </w:r>
      <w:r>
        <w:rPr>
          <w:color w:val="0A0A0A"/>
          <w:spacing w:val="-8"/>
          <w:w w:val="110"/>
        </w:rPr>
        <w:t xml:space="preserve"> </w:t>
      </w:r>
      <w:r>
        <w:rPr>
          <w:color w:val="0A0A0A"/>
          <w:w w:val="110"/>
        </w:rPr>
        <w:t>dará</w:t>
      </w:r>
      <w:r>
        <w:rPr>
          <w:color w:val="0A0A0A"/>
          <w:spacing w:val="-1"/>
          <w:w w:val="110"/>
        </w:rPr>
        <w:t xml:space="preserve"> </w:t>
      </w:r>
      <w:r>
        <w:rPr>
          <w:color w:val="0A0A0A"/>
          <w:w w:val="110"/>
        </w:rPr>
        <w:t>mediante prévia</w:t>
      </w:r>
      <w:r>
        <w:rPr>
          <w:color w:val="0A0A0A"/>
          <w:spacing w:val="-1"/>
          <w:w w:val="110"/>
        </w:rPr>
        <w:t xml:space="preserve"> </w:t>
      </w:r>
      <w:r>
        <w:rPr>
          <w:color w:val="0A0A0A"/>
          <w:w w:val="110"/>
        </w:rPr>
        <w:t>definição de</w:t>
      </w:r>
      <w:r>
        <w:rPr>
          <w:color w:val="0A0A0A"/>
          <w:spacing w:val="-15"/>
          <w:w w:val="110"/>
        </w:rPr>
        <w:t xml:space="preserve"> </w:t>
      </w:r>
      <w:r>
        <w:rPr>
          <w:color w:val="0A0A0A"/>
          <w:w w:val="110"/>
        </w:rPr>
        <w:t>senha privativa.</w:t>
      </w:r>
    </w:p>
    <w:p w14:paraId="365A6304" w14:textId="443B21F3" w:rsidR="004A6FD0" w:rsidRDefault="00657AF5">
      <w:pPr>
        <w:pStyle w:val="Corpodetexto"/>
        <w:spacing w:line="273" w:lineRule="auto"/>
        <w:ind w:left="296" w:right="260" w:hanging="17"/>
        <w:jc w:val="both"/>
      </w:pPr>
      <w:r>
        <w:rPr>
          <w:noProof/>
        </w:rPr>
        <w:drawing>
          <wp:anchor distT="0" distB="0" distL="0" distR="0" simplePos="0" relativeHeight="251626496" behindDoc="0" locked="0" layoutInCell="1" allowOverlap="1" wp14:anchorId="21BA054F" wp14:editId="1AEA5589">
            <wp:simplePos x="0" y="0"/>
            <wp:positionH relativeFrom="page">
              <wp:posOffset>0</wp:posOffset>
            </wp:positionH>
            <wp:positionV relativeFrom="page">
              <wp:posOffset>9486900</wp:posOffset>
            </wp:positionV>
            <wp:extent cx="7554689" cy="1219200"/>
            <wp:effectExtent l="0" t="0" r="8255"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1" cstate="print"/>
                    <a:stretch>
                      <a:fillRect/>
                    </a:stretch>
                  </pic:blipFill>
                  <pic:spPr>
                    <a:xfrm>
                      <a:off x="0" y="0"/>
                      <a:ext cx="7554689" cy="1219200"/>
                    </a:xfrm>
                    <a:prstGeom prst="rect">
                      <a:avLst/>
                    </a:prstGeom>
                  </pic:spPr>
                </pic:pic>
              </a:graphicData>
            </a:graphic>
            <wp14:sizeRelH relativeFrom="margin">
              <wp14:pctWidth>0</wp14:pctWidth>
            </wp14:sizeRelH>
            <wp14:sizeRelV relativeFrom="margin">
              <wp14:pctHeight>0</wp14:pctHeight>
            </wp14:sizeRelV>
          </wp:anchor>
        </w:drawing>
      </w:r>
      <w:r w:rsidR="006E4CBD">
        <w:rPr>
          <w:noProof/>
          <w:position w:val="-5"/>
        </w:rPr>
        <w:drawing>
          <wp:inline distT="0" distB="0" distL="0" distR="0" wp14:anchorId="24B6EDD2" wp14:editId="18CE5FBE">
            <wp:extent cx="453487" cy="164591"/>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4" cstate="print"/>
                    <a:stretch>
                      <a:fillRect/>
                    </a:stretch>
                  </pic:blipFill>
                  <pic:spPr>
                    <a:xfrm>
                      <a:off x="0" y="0"/>
                      <a:ext cx="453487" cy="164591"/>
                    </a:xfrm>
                    <a:prstGeom prst="rect">
                      <a:avLst/>
                    </a:prstGeom>
                  </pic:spPr>
                </pic:pic>
              </a:graphicData>
            </a:graphic>
          </wp:inline>
        </w:drawing>
      </w:r>
      <w:r w:rsidR="006E4CBD">
        <w:rPr>
          <w:sz w:val="20"/>
        </w:rPr>
        <w:t xml:space="preserve"> </w:t>
      </w:r>
      <w:r w:rsidR="006E4CBD">
        <w:rPr>
          <w:color w:val="0A0A0A"/>
          <w:w w:val="105"/>
        </w:rPr>
        <w:t>chave de identificação e</w:t>
      </w:r>
      <w:r w:rsidR="006E4CBD">
        <w:rPr>
          <w:color w:val="0A0A0A"/>
          <w:spacing w:val="-4"/>
          <w:w w:val="105"/>
        </w:rPr>
        <w:t xml:space="preserve"> </w:t>
      </w:r>
      <w:r w:rsidR="006E4CBD">
        <w:rPr>
          <w:color w:val="0A0A0A"/>
          <w:w w:val="105"/>
        </w:rPr>
        <w:t xml:space="preserve">a senha dos operadores poderão ser utilizadas em qualquer pregão eletrônico, salvo quando canceladas por solicitação do credenciado ou por iniciativa da BLL </w:t>
      </w:r>
      <w:r w:rsidR="006E4CBD">
        <w:rPr>
          <w:color w:val="0A0A0A"/>
          <w:spacing w:val="-2"/>
          <w:w w:val="105"/>
        </w:rPr>
        <w:t>Compras.</w:t>
      </w:r>
    </w:p>
    <w:p w14:paraId="31F65E1C" w14:textId="77777777" w:rsidR="004A6FD0" w:rsidRDefault="006E4CBD">
      <w:pPr>
        <w:pStyle w:val="PargrafodaLista"/>
        <w:numPr>
          <w:ilvl w:val="2"/>
          <w:numId w:val="54"/>
        </w:numPr>
        <w:tabs>
          <w:tab w:val="left" w:pos="297"/>
          <w:tab w:val="left" w:pos="871"/>
        </w:tabs>
        <w:spacing w:before="81" w:line="283" w:lineRule="auto"/>
        <w:ind w:right="255" w:hanging="6"/>
      </w:pPr>
      <w:r>
        <w:rPr>
          <w:noProof/>
        </w:rPr>
        <w:drawing>
          <wp:anchor distT="0" distB="0" distL="0" distR="0" simplePos="0" relativeHeight="251627520" behindDoc="0" locked="0" layoutInCell="1" allowOverlap="1" wp14:anchorId="403BB651" wp14:editId="27637724">
            <wp:simplePos x="0" y="0"/>
            <wp:positionH relativeFrom="page">
              <wp:posOffset>0</wp:posOffset>
            </wp:positionH>
            <wp:positionV relativeFrom="page">
              <wp:posOffset>9396734</wp:posOffset>
            </wp:positionV>
            <wp:extent cx="7559039" cy="1295648"/>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spacing w:val="-2"/>
          <w:w w:val="110"/>
          <w:sz w:val="21"/>
        </w:rPr>
        <w:t>É</w:t>
      </w:r>
      <w:r>
        <w:rPr>
          <w:color w:val="0A0A0A"/>
          <w:spacing w:val="-9"/>
          <w:w w:val="110"/>
          <w:sz w:val="21"/>
        </w:rPr>
        <w:t xml:space="preserve"> </w:t>
      </w:r>
      <w:r>
        <w:rPr>
          <w:color w:val="0A0A0A"/>
          <w:spacing w:val="-2"/>
          <w:w w:val="110"/>
        </w:rPr>
        <w:t>de</w:t>
      </w:r>
      <w:r>
        <w:rPr>
          <w:color w:val="0A0A0A"/>
          <w:spacing w:val="-11"/>
          <w:w w:val="110"/>
        </w:rPr>
        <w:t xml:space="preserve"> </w:t>
      </w:r>
      <w:r>
        <w:rPr>
          <w:color w:val="0A0A0A"/>
          <w:spacing w:val="-2"/>
          <w:w w:val="110"/>
        </w:rPr>
        <w:t>exclusiva</w:t>
      </w:r>
      <w:r>
        <w:rPr>
          <w:color w:val="0A0A0A"/>
          <w:spacing w:val="8"/>
          <w:w w:val="110"/>
        </w:rPr>
        <w:t xml:space="preserve"> </w:t>
      </w:r>
      <w:r>
        <w:rPr>
          <w:color w:val="0A0A0A"/>
          <w:spacing w:val="-2"/>
          <w:w w:val="110"/>
        </w:rPr>
        <w:t>responsabilidade</w:t>
      </w:r>
      <w:r>
        <w:rPr>
          <w:color w:val="0A0A0A"/>
          <w:spacing w:val="-11"/>
          <w:w w:val="110"/>
        </w:rPr>
        <w:t xml:space="preserve"> </w:t>
      </w:r>
      <w:r>
        <w:rPr>
          <w:color w:val="0A0A0A"/>
          <w:spacing w:val="-2"/>
          <w:w w:val="110"/>
        </w:rPr>
        <w:t>do</w:t>
      </w:r>
      <w:r>
        <w:rPr>
          <w:color w:val="0A0A0A"/>
          <w:spacing w:val="-9"/>
          <w:w w:val="110"/>
        </w:rPr>
        <w:t xml:space="preserve"> </w:t>
      </w:r>
      <w:r>
        <w:rPr>
          <w:color w:val="0A0A0A"/>
          <w:spacing w:val="-2"/>
          <w:w w:val="110"/>
        </w:rPr>
        <w:t>usuário</w:t>
      </w:r>
      <w:r>
        <w:rPr>
          <w:color w:val="0A0A0A"/>
          <w:spacing w:val="-8"/>
          <w:w w:val="110"/>
        </w:rPr>
        <w:t xml:space="preserve"> </w:t>
      </w:r>
      <w:r>
        <w:rPr>
          <w:color w:val="0A0A0A"/>
          <w:spacing w:val="-2"/>
          <w:w w:val="110"/>
        </w:rPr>
        <w:t>o</w:t>
      </w:r>
      <w:r>
        <w:rPr>
          <w:color w:val="0A0A0A"/>
          <w:spacing w:val="-14"/>
          <w:w w:val="110"/>
        </w:rPr>
        <w:t xml:space="preserve"> </w:t>
      </w:r>
      <w:r>
        <w:rPr>
          <w:color w:val="0A0A0A"/>
          <w:spacing w:val="-2"/>
          <w:w w:val="110"/>
        </w:rPr>
        <w:t>sigilo</w:t>
      </w:r>
      <w:r>
        <w:rPr>
          <w:color w:val="0A0A0A"/>
          <w:spacing w:val="-11"/>
          <w:w w:val="110"/>
        </w:rPr>
        <w:t xml:space="preserve"> </w:t>
      </w:r>
      <w:r>
        <w:rPr>
          <w:color w:val="0A0A0A"/>
          <w:spacing w:val="-2"/>
          <w:w w:val="110"/>
        </w:rPr>
        <w:t>da</w:t>
      </w:r>
      <w:r>
        <w:rPr>
          <w:color w:val="0A0A0A"/>
          <w:spacing w:val="-9"/>
          <w:w w:val="110"/>
        </w:rPr>
        <w:t xml:space="preserve"> </w:t>
      </w:r>
      <w:r>
        <w:rPr>
          <w:color w:val="0A0A0A"/>
          <w:spacing w:val="-2"/>
          <w:w w:val="110"/>
        </w:rPr>
        <w:t>senha,</w:t>
      </w:r>
      <w:r>
        <w:rPr>
          <w:color w:val="0A0A0A"/>
          <w:spacing w:val="-9"/>
          <w:w w:val="110"/>
        </w:rPr>
        <w:t xml:space="preserve"> </w:t>
      </w:r>
      <w:r>
        <w:rPr>
          <w:color w:val="0A0A0A"/>
          <w:spacing w:val="-2"/>
          <w:w w:val="110"/>
        </w:rPr>
        <w:t>bem como</w:t>
      </w:r>
      <w:r>
        <w:rPr>
          <w:color w:val="0A0A0A"/>
          <w:spacing w:val="-12"/>
          <w:w w:val="110"/>
        </w:rPr>
        <w:t xml:space="preserve"> </w:t>
      </w:r>
      <w:r>
        <w:rPr>
          <w:color w:val="0A0A0A"/>
          <w:spacing w:val="-2"/>
          <w:w w:val="110"/>
        </w:rPr>
        <w:t>seu</w:t>
      </w:r>
      <w:r>
        <w:rPr>
          <w:color w:val="0A0A0A"/>
          <w:spacing w:val="-4"/>
          <w:w w:val="110"/>
        </w:rPr>
        <w:t xml:space="preserve"> </w:t>
      </w:r>
      <w:r>
        <w:rPr>
          <w:color w:val="0A0A0A"/>
          <w:spacing w:val="-2"/>
          <w:w w:val="110"/>
        </w:rPr>
        <w:t>uso</w:t>
      </w:r>
      <w:r>
        <w:rPr>
          <w:color w:val="0A0A0A"/>
          <w:spacing w:val="-6"/>
          <w:w w:val="110"/>
        </w:rPr>
        <w:t xml:space="preserve"> </w:t>
      </w:r>
      <w:r>
        <w:rPr>
          <w:color w:val="0A0A0A"/>
          <w:spacing w:val="-2"/>
          <w:w w:val="110"/>
        </w:rPr>
        <w:t>em</w:t>
      </w:r>
      <w:r>
        <w:rPr>
          <w:color w:val="0A0A0A"/>
          <w:spacing w:val="-11"/>
          <w:w w:val="110"/>
        </w:rPr>
        <w:t xml:space="preserve"> </w:t>
      </w:r>
      <w:r>
        <w:rPr>
          <w:color w:val="0A0A0A"/>
          <w:spacing w:val="-2"/>
          <w:w w:val="110"/>
        </w:rPr>
        <w:t xml:space="preserve">qualquer </w:t>
      </w:r>
      <w:r>
        <w:rPr>
          <w:color w:val="0A0A0A"/>
          <w:w w:val="110"/>
        </w:rPr>
        <w:t xml:space="preserve">transação efetuada diretamente ou por seu representante, não cabendo a BLL Compras a responsabilidade por eventuais danos decorrentes de uso indevido da senha, ainda que por </w:t>
      </w:r>
      <w:r>
        <w:rPr>
          <w:color w:val="0A0A0A"/>
          <w:spacing w:val="-2"/>
          <w:w w:val="110"/>
        </w:rPr>
        <w:t>terceiros.</w:t>
      </w:r>
    </w:p>
    <w:p w14:paraId="53852FE9" w14:textId="77777777" w:rsidR="004A6FD0" w:rsidRPr="004D79ED" w:rsidRDefault="006E4CBD">
      <w:pPr>
        <w:pStyle w:val="PargrafodaLista"/>
        <w:numPr>
          <w:ilvl w:val="2"/>
          <w:numId w:val="54"/>
        </w:numPr>
        <w:tabs>
          <w:tab w:val="left" w:pos="297"/>
          <w:tab w:val="left" w:pos="866"/>
        </w:tabs>
        <w:spacing w:line="283" w:lineRule="auto"/>
        <w:ind w:right="271" w:hanging="6"/>
      </w:pP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w:t>
      </w:r>
      <w:r>
        <w:rPr>
          <w:color w:val="0A0A0A"/>
          <w:spacing w:val="-5"/>
          <w:w w:val="110"/>
        </w:rPr>
        <w:t xml:space="preserve"> </w:t>
      </w:r>
      <w:r>
        <w:rPr>
          <w:color w:val="0A0A0A"/>
          <w:w w:val="110"/>
        </w:rPr>
        <w:t>capacidade técnica para realização das</w:t>
      </w:r>
      <w:r>
        <w:rPr>
          <w:color w:val="0A0A0A"/>
          <w:spacing w:val="-3"/>
          <w:w w:val="110"/>
        </w:rPr>
        <w:t xml:space="preserve"> </w:t>
      </w:r>
      <w:r>
        <w:rPr>
          <w:color w:val="0A0A0A"/>
          <w:w w:val="110"/>
        </w:rPr>
        <w:t>transações inerentes ao pregão eletrônico.</w:t>
      </w:r>
    </w:p>
    <w:p w14:paraId="5A1698D7" w14:textId="77777777" w:rsidR="004D79ED" w:rsidRDefault="004D79ED">
      <w:pPr>
        <w:pStyle w:val="PargrafodaLista"/>
        <w:numPr>
          <w:ilvl w:val="2"/>
          <w:numId w:val="54"/>
        </w:numPr>
        <w:tabs>
          <w:tab w:val="left" w:pos="297"/>
          <w:tab w:val="left" w:pos="866"/>
        </w:tabs>
        <w:spacing w:line="283" w:lineRule="auto"/>
        <w:ind w:right="271" w:hanging="6"/>
      </w:pPr>
    </w:p>
    <w:p w14:paraId="378BF262" w14:textId="77777777" w:rsidR="004A6FD0" w:rsidRDefault="006E4CBD">
      <w:pPr>
        <w:pStyle w:val="PargrafodaLista"/>
        <w:numPr>
          <w:ilvl w:val="1"/>
          <w:numId w:val="55"/>
        </w:numPr>
        <w:tabs>
          <w:tab w:val="left" w:pos="658"/>
        </w:tabs>
        <w:spacing w:line="246" w:lineRule="exact"/>
        <w:ind w:left="658" w:hanging="356"/>
      </w:pPr>
      <w:r>
        <w:rPr>
          <w:color w:val="0A0A0A"/>
          <w:w w:val="105"/>
        </w:rPr>
        <w:t>A</w:t>
      </w:r>
      <w:r>
        <w:rPr>
          <w:color w:val="0A0A0A"/>
          <w:spacing w:val="-4"/>
          <w:w w:val="105"/>
        </w:rPr>
        <w:t xml:space="preserve"> </w:t>
      </w:r>
      <w:r>
        <w:rPr>
          <w:color w:val="0A0A0A"/>
          <w:w w:val="105"/>
        </w:rPr>
        <w:t>empresa</w:t>
      </w:r>
      <w:r>
        <w:rPr>
          <w:color w:val="0A0A0A"/>
          <w:spacing w:val="17"/>
          <w:w w:val="105"/>
        </w:rPr>
        <w:t xml:space="preserve"> </w:t>
      </w:r>
      <w:r>
        <w:rPr>
          <w:color w:val="0A0A0A"/>
          <w:w w:val="105"/>
        </w:rPr>
        <w:t>participante</w:t>
      </w:r>
      <w:r>
        <w:rPr>
          <w:color w:val="0A0A0A"/>
          <w:spacing w:val="20"/>
          <w:w w:val="105"/>
        </w:rPr>
        <w:t xml:space="preserve"> </w:t>
      </w:r>
      <w:r>
        <w:rPr>
          <w:color w:val="0A0A0A"/>
          <w:w w:val="105"/>
        </w:rPr>
        <w:t>do</w:t>
      </w:r>
      <w:r>
        <w:rPr>
          <w:color w:val="0A0A0A"/>
          <w:spacing w:val="-3"/>
          <w:w w:val="105"/>
        </w:rPr>
        <w:t xml:space="preserve"> </w:t>
      </w:r>
      <w:r>
        <w:rPr>
          <w:color w:val="0A0A0A"/>
          <w:w w:val="105"/>
        </w:rPr>
        <w:t>certame</w:t>
      </w:r>
      <w:r>
        <w:rPr>
          <w:color w:val="0A0A0A"/>
          <w:spacing w:val="11"/>
          <w:w w:val="105"/>
        </w:rPr>
        <w:t xml:space="preserve"> </w:t>
      </w:r>
      <w:r>
        <w:rPr>
          <w:color w:val="0A0A0A"/>
          <w:w w:val="105"/>
        </w:rPr>
        <w:t>não</w:t>
      </w:r>
      <w:r>
        <w:rPr>
          <w:color w:val="0A0A0A"/>
          <w:spacing w:val="6"/>
          <w:w w:val="105"/>
        </w:rPr>
        <w:t xml:space="preserve"> </w:t>
      </w:r>
      <w:r>
        <w:rPr>
          <w:color w:val="0A0A0A"/>
          <w:w w:val="105"/>
        </w:rPr>
        <w:t>deve</w:t>
      </w:r>
      <w:r>
        <w:rPr>
          <w:color w:val="0A0A0A"/>
          <w:spacing w:val="-8"/>
          <w:w w:val="105"/>
        </w:rPr>
        <w:t xml:space="preserve"> </w:t>
      </w:r>
      <w:r>
        <w:rPr>
          <w:color w:val="0A0A0A"/>
          <w:w w:val="105"/>
        </w:rPr>
        <w:t>ser</w:t>
      </w:r>
      <w:r>
        <w:rPr>
          <w:color w:val="0A0A0A"/>
          <w:spacing w:val="21"/>
          <w:w w:val="105"/>
        </w:rPr>
        <w:t xml:space="preserve"> </w:t>
      </w:r>
      <w:r>
        <w:rPr>
          <w:color w:val="0A0A0A"/>
          <w:spacing w:val="-2"/>
          <w:w w:val="105"/>
        </w:rPr>
        <w:t>identificada.</w:t>
      </w:r>
    </w:p>
    <w:p w14:paraId="0EDE734B" w14:textId="42FA3BBE" w:rsidR="004A6FD0" w:rsidRDefault="006E4CBD">
      <w:pPr>
        <w:pStyle w:val="PargrafodaLista"/>
        <w:numPr>
          <w:ilvl w:val="1"/>
          <w:numId w:val="55"/>
        </w:numPr>
        <w:tabs>
          <w:tab w:val="left" w:pos="666"/>
        </w:tabs>
        <w:spacing w:line="244" w:lineRule="auto"/>
        <w:ind w:left="297" w:right="265" w:firstLine="4"/>
      </w:pPr>
      <w:r>
        <w:rPr>
          <w:color w:val="0A0A0A"/>
          <w:w w:val="105"/>
        </w:rPr>
        <w:t xml:space="preserve">A microempresa ou empresa de pequeno porte, deverá, quando do cadastramento da </w:t>
      </w:r>
      <w:r w:rsidRPr="000320FF">
        <w:rPr>
          <w:color w:val="000000" w:themeColor="text1"/>
          <w:w w:val="105"/>
        </w:rPr>
        <w:t>proposta inicial</w:t>
      </w:r>
      <w:r>
        <w:rPr>
          <w:color w:val="0A0A0A"/>
          <w:w w:val="105"/>
        </w:rPr>
        <w:t xml:space="preserve"> de preço a ser digitado no sistema,</w:t>
      </w:r>
      <w:r w:rsidR="000320FF">
        <w:rPr>
          <w:color w:val="0A0A0A"/>
          <w:w w:val="105"/>
        </w:rPr>
        <w:t xml:space="preserve"> (a proposta inicial </w:t>
      </w:r>
      <w:r w:rsidR="000320FF" w:rsidRPr="007A519D">
        <w:t>não deve conter identificação do licitante</w:t>
      </w:r>
      <w:r w:rsidR="000320FF">
        <w:t>)</w:t>
      </w:r>
      <w:r>
        <w:rPr>
          <w:color w:val="0A0A0A"/>
          <w:w w:val="105"/>
        </w:rPr>
        <w:t xml:space="preserve"> verificar nos dados cadastrais se assinalou o regime ME/EPP no</w:t>
      </w:r>
      <w:r>
        <w:rPr>
          <w:color w:val="0A0A0A"/>
          <w:spacing w:val="-2"/>
          <w:w w:val="105"/>
        </w:rPr>
        <w:t xml:space="preserve"> </w:t>
      </w:r>
      <w:r>
        <w:rPr>
          <w:color w:val="0A0A0A"/>
          <w:w w:val="105"/>
        </w:rPr>
        <w:t>sistema conforme o</w:t>
      </w:r>
      <w:r>
        <w:rPr>
          <w:color w:val="0A0A0A"/>
          <w:spacing w:val="-9"/>
          <w:w w:val="105"/>
        </w:rPr>
        <w:t xml:space="preserve"> </w:t>
      </w:r>
      <w:r>
        <w:rPr>
          <w:color w:val="0A0A0A"/>
          <w:w w:val="105"/>
        </w:rPr>
        <w:t>seu regime de tributação para fazer valer o direito de prioridade do desempate. Art. 44 e 45 da LC 123/2006.</w:t>
      </w:r>
    </w:p>
    <w:p w14:paraId="06F9C7FC" w14:textId="77777777" w:rsidR="004A6FD0" w:rsidRDefault="004A6FD0">
      <w:pPr>
        <w:pStyle w:val="Corpodetexto"/>
        <w:spacing w:before="16"/>
      </w:pPr>
    </w:p>
    <w:p w14:paraId="3779C9D1" w14:textId="77777777" w:rsidR="004A6FD0" w:rsidRDefault="006E4CBD">
      <w:pPr>
        <w:pStyle w:val="PargrafodaLista"/>
        <w:numPr>
          <w:ilvl w:val="1"/>
          <w:numId w:val="58"/>
        </w:numPr>
        <w:tabs>
          <w:tab w:val="left" w:pos="497"/>
        </w:tabs>
        <w:ind w:left="497" w:hanging="234"/>
        <w:rPr>
          <w:b/>
          <w:color w:val="0A0A0A"/>
          <w:sz w:val="21"/>
        </w:rPr>
      </w:pPr>
      <w:r>
        <w:rPr>
          <w:b/>
          <w:color w:val="0A0A0A"/>
          <w:w w:val="90"/>
          <w:sz w:val="21"/>
          <w:shd w:val="clear" w:color="auto" w:fill="C0C0C0"/>
        </w:rPr>
        <w:t>REGULAMENTO</w:t>
      </w:r>
      <w:r>
        <w:rPr>
          <w:b/>
          <w:color w:val="0A0A0A"/>
          <w:spacing w:val="52"/>
          <w:sz w:val="21"/>
          <w:shd w:val="clear" w:color="auto" w:fill="C0C0C0"/>
        </w:rPr>
        <w:t xml:space="preserve"> </w:t>
      </w:r>
      <w:r>
        <w:rPr>
          <w:b/>
          <w:color w:val="0A0A0A"/>
          <w:w w:val="90"/>
          <w:sz w:val="21"/>
          <w:shd w:val="clear" w:color="auto" w:fill="C0C0C0"/>
        </w:rPr>
        <w:t>OPERACIONAL</w:t>
      </w:r>
      <w:r>
        <w:rPr>
          <w:b/>
          <w:color w:val="0A0A0A"/>
          <w:spacing w:val="40"/>
          <w:sz w:val="21"/>
          <w:shd w:val="clear" w:color="auto" w:fill="C0C0C0"/>
        </w:rPr>
        <w:t xml:space="preserve"> </w:t>
      </w:r>
      <w:r>
        <w:rPr>
          <w:b/>
          <w:color w:val="0A0A0A"/>
          <w:w w:val="90"/>
          <w:sz w:val="21"/>
          <w:shd w:val="clear" w:color="auto" w:fill="C0C0C0"/>
        </w:rPr>
        <w:t>DO</w:t>
      </w:r>
      <w:r>
        <w:rPr>
          <w:b/>
          <w:color w:val="0A0A0A"/>
          <w:spacing w:val="17"/>
          <w:sz w:val="21"/>
          <w:shd w:val="clear" w:color="auto" w:fill="C0C0C0"/>
        </w:rPr>
        <w:t xml:space="preserve"> </w:t>
      </w:r>
      <w:r>
        <w:rPr>
          <w:b/>
          <w:color w:val="0A0A0A"/>
          <w:spacing w:val="-2"/>
          <w:w w:val="90"/>
          <w:sz w:val="21"/>
          <w:shd w:val="clear" w:color="auto" w:fill="C0C0C0"/>
        </w:rPr>
        <w:t>CERTAME</w:t>
      </w:r>
    </w:p>
    <w:p w14:paraId="56402467" w14:textId="77777777" w:rsidR="004A6FD0" w:rsidRDefault="006E4CBD">
      <w:pPr>
        <w:pStyle w:val="Corpodetexto"/>
        <w:spacing w:before="4" w:line="247" w:lineRule="auto"/>
        <w:ind w:left="296" w:hanging="34"/>
      </w:pPr>
      <w:r>
        <w:rPr>
          <w:b/>
          <w:color w:val="0A0A0A"/>
          <w:w w:val="110"/>
        </w:rPr>
        <w:t>6.1</w:t>
      </w:r>
      <w:r>
        <w:rPr>
          <w:b/>
          <w:color w:val="0A0A0A"/>
          <w:spacing w:val="64"/>
          <w:w w:val="110"/>
        </w:rPr>
        <w:t xml:space="preserve"> </w:t>
      </w:r>
      <w:r>
        <w:rPr>
          <w:color w:val="0A0A0A"/>
          <w:w w:val="110"/>
        </w:rPr>
        <w:t>O</w:t>
      </w:r>
      <w:r>
        <w:rPr>
          <w:color w:val="0A0A0A"/>
          <w:spacing w:val="18"/>
          <w:w w:val="110"/>
        </w:rPr>
        <w:t xml:space="preserve"> </w:t>
      </w:r>
      <w:r>
        <w:rPr>
          <w:color w:val="0A0A0A"/>
          <w:w w:val="110"/>
        </w:rPr>
        <w:t>certame</w:t>
      </w:r>
      <w:r>
        <w:rPr>
          <w:color w:val="0A0A0A"/>
          <w:spacing w:val="20"/>
          <w:w w:val="110"/>
        </w:rPr>
        <w:t xml:space="preserve"> </w:t>
      </w:r>
      <w:r>
        <w:rPr>
          <w:color w:val="0A0A0A"/>
          <w:w w:val="110"/>
        </w:rPr>
        <w:t>será</w:t>
      </w:r>
      <w:r>
        <w:rPr>
          <w:color w:val="0A0A0A"/>
          <w:spacing w:val="23"/>
          <w:w w:val="110"/>
        </w:rPr>
        <w:t xml:space="preserve"> </w:t>
      </w:r>
      <w:r>
        <w:rPr>
          <w:color w:val="0A0A0A"/>
          <w:w w:val="110"/>
        </w:rPr>
        <w:t>conduzido</w:t>
      </w:r>
      <w:r>
        <w:rPr>
          <w:color w:val="0A0A0A"/>
          <w:spacing w:val="28"/>
          <w:w w:val="110"/>
        </w:rPr>
        <w:t xml:space="preserve"> </w:t>
      </w:r>
      <w:r>
        <w:rPr>
          <w:color w:val="0A0A0A"/>
          <w:w w:val="110"/>
        </w:rPr>
        <w:t>pelo</w:t>
      </w:r>
      <w:r>
        <w:rPr>
          <w:color w:val="0A0A0A"/>
          <w:spacing w:val="23"/>
          <w:w w:val="110"/>
        </w:rPr>
        <w:t xml:space="preserve"> </w:t>
      </w:r>
      <w:r>
        <w:rPr>
          <w:color w:val="0A0A0A"/>
          <w:w w:val="110"/>
        </w:rPr>
        <w:t>(a)</w:t>
      </w:r>
      <w:r>
        <w:rPr>
          <w:color w:val="0A0A0A"/>
          <w:spacing w:val="19"/>
          <w:w w:val="110"/>
        </w:rPr>
        <w:t xml:space="preserve"> </w:t>
      </w:r>
      <w:r>
        <w:rPr>
          <w:color w:val="0A0A0A"/>
          <w:w w:val="110"/>
        </w:rPr>
        <w:t>Agente</w:t>
      </w:r>
      <w:r>
        <w:rPr>
          <w:color w:val="0A0A0A"/>
          <w:spacing w:val="19"/>
          <w:w w:val="110"/>
        </w:rPr>
        <w:t xml:space="preserve"> </w:t>
      </w:r>
      <w:r>
        <w:rPr>
          <w:color w:val="0A0A0A"/>
          <w:w w:val="110"/>
        </w:rPr>
        <w:t>de</w:t>
      </w:r>
      <w:r>
        <w:rPr>
          <w:color w:val="0A0A0A"/>
          <w:spacing w:val="15"/>
          <w:w w:val="110"/>
        </w:rPr>
        <w:t xml:space="preserve"> </w:t>
      </w:r>
      <w:r>
        <w:rPr>
          <w:color w:val="0A0A0A"/>
          <w:w w:val="110"/>
        </w:rPr>
        <w:t>Contratação/Pregoeiro</w:t>
      </w:r>
      <w:r>
        <w:rPr>
          <w:color w:val="0A0A0A"/>
          <w:spacing w:val="14"/>
          <w:w w:val="110"/>
        </w:rPr>
        <w:t xml:space="preserve"> </w:t>
      </w:r>
      <w:r>
        <w:rPr>
          <w:color w:val="0A0A0A"/>
          <w:w w:val="110"/>
        </w:rPr>
        <w:t>(a),</w:t>
      </w:r>
      <w:r>
        <w:rPr>
          <w:color w:val="0A0A0A"/>
          <w:spacing w:val="12"/>
          <w:w w:val="110"/>
        </w:rPr>
        <w:t xml:space="preserve"> </w:t>
      </w:r>
      <w:r>
        <w:rPr>
          <w:color w:val="0A0A0A"/>
          <w:w w:val="110"/>
        </w:rPr>
        <w:t>com</w:t>
      </w:r>
      <w:r>
        <w:rPr>
          <w:color w:val="0A0A0A"/>
          <w:spacing w:val="22"/>
          <w:w w:val="110"/>
        </w:rPr>
        <w:t xml:space="preserve"> </w:t>
      </w:r>
      <w:r>
        <w:rPr>
          <w:color w:val="0A0A0A"/>
          <w:w w:val="110"/>
        </w:rPr>
        <w:t>o</w:t>
      </w:r>
      <w:r>
        <w:rPr>
          <w:color w:val="0A0A0A"/>
          <w:spacing w:val="13"/>
          <w:w w:val="110"/>
        </w:rPr>
        <w:t xml:space="preserve"> </w:t>
      </w:r>
      <w:r>
        <w:rPr>
          <w:color w:val="0A0A0A"/>
          <w:w w:val="110"/>
        </w:rPr>
        <w:t>auxílio</w:t>
      </w:r>
      <w:r>
        <w:rPr>
          <w:color w:val="0A0A0A"/>
          <w:spacing w:val="21"/>
          <w:w w:val="110"/>
        </w:rPr>
        <w:t xml:space="preserve"> </w:t>
      </w:r>
      <w:r>
        <w:rPr>
          <w:color w:val="0A0A0A"/>
          <w:w w:val="110"/>
        </w:rPr>
        <w:t>da equipe</w:t>
      </w:r>
      <w:r>
        <w:rPr>
          <w:color w:val="0A0A0A"/>
          <w:spacing w:val="-6"/>
          <w:w w:val="110"/>
        </w:rPr>
        <w:t xml:space="preserve"> </w:t>
      </w:r>
      <w:r>
        <w:rPr>
          <w:color w:val="0A0A0A"/>
          <w:w w:val="110"/>
        </w:rPr>
        <w:t>de</w:t>
      </w:r>
      <w:r>
        <w:rPr>
          <w:color w:val="0A0A0A"/>
          <w:spacing w:val="-13"/>
          <w:w w:val="110"/>
        </w:rPr>
        <w:t xml:space="preserve"> </w:t>
      </w:r>
      <w:r>
        <w:rPr>
          <w:color w:val="0A0A0A"/>
          <w:w w:val="110"/>
        </w:rPr>
        <w:t>apoio,</w:t>
      </w:r>
      <w:r>
        <w:rPr>
          <w:color w:val="0A0A0A"/>
          <w:spacing w:val="-11"/>
          <w:w w:val="110"/>
        </w:rPr>
        <w:t xml:space="preserve"> </w:t>
      </w:r>
      <w:r>
        <w:rPr>
          <w:color w:val="0A0A0A"/>
          <w:w w:val="110"/>
        </w:rPr>
        <w:t>que</w:t>
      </w:r>
      <w:r>
        <w:rPr>
          <w:color w:val="0A0A0A"/>
          <w:spacing w:val="-12"/>
          <w:w w:val="110"/>
        </w:rPr>
        <w:t xml:space="preserve"> </w:t>
      </w:r>
      <w:r>
        <w:rPr>
          <w:color w:val="0A0A0A"/>
          <w:w w:val="110"/>
        </w:rPr>
        <w:t>terá,</w:t>
      </w:r>
      <w:r>
        <w:rPr>
          <w:color w:val="0A0A0A"/>
          <w:spacing w:val="-14"/>
          <w:w w:val="110"/>
        </w:rPr>
        <w:t xml:space="preserve"> </w:t>
      </w:r>
      <w:r>
        <w:rPr>
          <w:color w:val="0A0A0A"/>
          <w:w w:val="110"/>
        </w:rPr>
        <w:t>em</w:t>
      </w:r>
      <w:r>
        <w:rPr>
          <w:color w:val="0A0A0A"/>
          <w:spacing w:val="-7"/>
          <w:w w:val="110"/>
        </w:rPr>
        <w:t xml:space="preserve"> </w:t>
      </w:r>
      <w:r>
        <w:rPr>
          <w:color w:val="0A0A0A"/>
          <w:w w:val="110"/>
        </w:rPr>
        <w:t>especial,</w:t>
      </w:r>
      <w:r>
        <w:rPr>
          <w:color w:val="0A0A0A"/>
          <w:spacing w:val="-13"/>
          <w:w w:val="110"/>
        </w:rPr>
        <w:t xml:space="preserve"> </w:t>
      </w:r>
      <w:r>
        <w:rPr>
          <w:color w:val="0A0A0A"/>
          <w:w w:val="110"/>
        </w:rPr>
        <w:t>as</w:t>
      </w:r>
      <w:r>
        <w:rPr>
          <w:color w:val="0A0A0A"/>
          <w:spacing w:val="-5"/>
          <w:w w:val="110"/>
        </w:rPr>
        <w:t xml:space="preserve"> </w:t>
      </w:r>
      <w:r>
        <w:rPr>
          <w:color w:val="0A0A0A"/>
          <w:w w:val="110"/>
        </w:rPr>
        <w:t>seguintes</w:t>
      </w:r>
      <w:r>
        <w:rPr>
          <w:color w:val="0A0A0A"/>
          <w:spacing w:val="-2"/>
          <w:w w:val="110"/>
        </w:rPr>
        <w:t xml:space="preserve"> </w:t>
      </w:r>
      <w:r>
        <w:rPr>
          <w:color w:val="0A0A0A"/>
          <w:w w:val="110"/>
        </w:rPr>
        <w:t>atribuições:</w:t>
      </w:r>
    </w:p>
    <w:p w14:paraId="75C15636" w14:textId="77777777" w:rsidR="004A6FD0" w:rsidRDefault="006E4CBD">
      <w:pPr>
        <w:pStyle w:val="PargrafodaLista"/>
        <w:numPr>
          <w:ilvl w:val="0"/>
          <w:numId w:val="53"/>
        </w:numPr>
        <w:tabs>
          <w:tab w:val="left" w:pos="497"/>
        </w:tabs>
        <w:spacing w:line="246" w:lineRule="exact"/>
        <w:ind w:left="497" w:hanging="234"/>
        <w:rPr>
          <w:color w:val="0A0A0A"/>
        </w:rPr>
      </w:pPr>
      <w:r>
        <w:rPr>
          <w:color w:val="0A0A0A"/>
          <w:w w:val="105"/>
        </w:rPr>
        <w:t>acompanhar</w:t>
      </w:r>
      <w:r>
        <w:rPr>
          <w:color w:val="0A0A0A"/>
          <w:spacing w:val="26"/>
          <w:w w:val="105"/>
        </w:rPr>
        <w:t xml:space="preserve"> </w:t>
      </w:r>
      <w:r>
        <w:rPr>
          <w:color w:val="0A0A0A"/>
          <w:w w:val="105"/>
        </w:rPr>
        <w:t>os</w:t>
      </w:r>
      <w:r>
        <w:rPr>
          <w:color w:val="0A0A0A"/>
          <w:spacing w:val="6"/>
          <w:w w:val="105"/>
        </w:rPr>
        <w:t xml:space="preserve"> </w:t>
      </w:r>
      <w:r>
        <w:rPr>
          <w:color w:val="0A0A0A"/>
          <w:w w:val="105"/>
        </w:rPr>
        <w:t>trabalhos</w:t>
      </w:r>
      <w:r>
        <w:rPr>
          <w:color w:val="0A0A0A"/>
          <w:spacing w:val="24"/>
          <w:w w:val="105"/>
        </w:rPr>
        <w:t xml:space="preserve"> </w:t>
      </w:r>
      <w:r>
        <w:rPr>
          <w:color w:val="0A0A0A"/>
          <w:w w:val="105"/>
        </w:rPr>
        <w:t>da</w:t>
      </w:r>
      <w:r>
        <w:rPr>
          <w:color w:val="0A0A0A"/>
          <w:spacing w:val="9"/>
          <w:w w:val="105"/>
        </w:rPr>
        <w:t xml:space="preserve"> </w:t>
      </w:r>
      <w:r>
        <w:rPr>
          <w:color w:val="0A0A0A"/>
          <w:w w:val="105"/>
        </w:rPr>
        <w:t>equipe</w:t>
      </w:r>
      <w:r>
        <w:rPr>
          <w:color w:val="0A0A0A"/>
          <w:spacing w:val="13"/>
          <w:w w:val="105"/>
        </w:rPr>
        <w:t xml:space="preserve"> </w:t>
      </w:r>
      <w:r>
        <w:rPr>
          <w:color w:val="0A0A0A"/>
          <w:w w:val="105"/>
        </w:rPr>
        <w:t>de</w:t>
      </w:r>
      <w:r>
        <w:rPr>
          <w:color w:val="0A0A0A"/>
          <w:spacing w:val="-2"/>
          <w:w w:val="105"/>
        </w:rPr>
        <w:t xml:space="preserve"> apoio;</w:t>
      </w:r>
    </w:p>
    <w:p w14:paraId="15154ACF" w14:textId="77777777" w:rsidR="004A6FD0" w:rsidRDefault="006E4CBD">
      <w:pPr>
        <w:pStyle w:val="PargrafodaLista"/>
        <w:numPr>
          <w:ilvl w:val="0"/>
          <w:numId w:val="53"/>
        </w:numPr>
        <w:tabs>
          <w:tab w:val="left" w:pos="522"/>
        </w:tabs>
        <w:spacing w:before="6"/>
        <w:ind w:left="522" w:hanging="256"/>
        <w:rPr>
          <w:color w:val="0A0A0A"/>
        </w:rPr>
      </w:pPr>
      <w:r>
        <w:rPr>
          <w:color w:val="0A0A0A"/>
          <w:w w:val="105"/>
        </w:rPr>
        <w:t>responder</w:t>
      </w:r>
      <w:r>
        <w:rPr>
          <w:color w:val="0A0A0A"/>
          <w:spacing w:val="21"/>
          <w:w w:val="105"/>
        </w:rPr>
        <w:t xml:space="preserve"> </w:t>
      </w:r>
      <w:r>
        <w:rPr>
          <w:color w:val="0A0A0A"/>
          <w:w w:val="105"/>
        </w:rPr>
        <w:t>as</w:t>
      </w:r>
      <w:r>
        <w:rPr>
          <w:color w:val="0A0A0A"/>
          <w:spacing w:val="2"/>
          <w:w w:val="105"/>
        </w:rPr>
        <w:t xml:space="preserve"> </w:t>
      </w:r>
      <w:r>
        <w:rPr>
          <w:color w:val="0A0A0A"/>
          <w:w w:val="105"/>
        </w:rPr>
        <w:t>questões</w:t>
      </w:r>
      <w:r>
        <w:rPr>
          <w:color w:val="0A0A0A"/>
          <w:spacing w:val="9"/>
          <w:w w:val="105"/>
        </w:rPr>
        <w:t xml:space="preserve"> </w:t>
      </w:r>
      <w:r>
        <w:rPr>
          <w:color w:val="0A0A0A"/>
          <w:w w:val="105"/>
        </w:rPr>
        <w:t>formuladas</w:t>
      </w:r>
      <w:r>
        <w:rPr>
          <w:color w:val="0A0A0A"/>
          <w:spacing w:val="25"/>
          <w:w w:val="105"/>
        </w:rPr>
        <w:t xml:space="preserve"> </w:t>
      </w:r>
      <w:r>
        <w:rPr>
          <w:color w:val="0A0A0A"/>
          <w:w w:val="105"/>
        </w:rPr>
        <w:t>pelos</w:t>
      </w:r>
      <w:r>
        <w:rPr>
          <w:color w:val="0A0A0A"/>
          <w:spacing w:val="9"/>
          <w:w w:val="105"/>
        </w:rPr>
        <w:t xml:space="preserve"> </w:t>
      </w:r>
      <w:r>
        <w:rPr>
          <w:color w:val="0A0A0A"/>
          <w:w w:val="105"/>
        </w:rPr>
        <w:t>fornecedores,</w:t>
      </w:r>
      <w:r>
        <w:rPr>
          <w:color w:val="0A0A0A"/>
          <w:spacing w:val="31"/>
          <w:w w:val="105"/>
        </w:rPr>
        <w:t xml:space="preserve"> </w:t>
      </w:r>
      <w:r>
        <w:rPr>
          <w:color w:val="0A0A0A"/>
          <w:w w:val="105"/>
        </w:rPr>
        <w:t>relativas</w:t>
      </w:r>
      <w:r>
        <w:rPr>
          <w:color w:val="0A0A0A"/>
          <w:spacing w:val="13"/>
          <w:w w:val="105"/>
        </w:rPr>
        <w:t xml:space="preserve"> </w:t>
      </w:r>
      <w:r>
        <w:rPr>
          <w:color w:val="0A0A0A"/>
          <w:w w:val="105"/>
        </w:rPr>
        <w:t>ao</w:t>
      </w:r>
      <w:r>
        <w:rPr>
          <w:color w:val="0A0A0A"/>
          <w:spacing w:val="5"/>
          <w:w w:val="105"/>
        </w:rPr>
        <w:t xml:space="preserve"> </w:t>
      </w:r>
      <w:r>
        <w:rPr>
          <w:color w:val="0A0A0A"/>
          <w:spacing w:val="-2"/>
          <w:w w:val="105"/>
        </w:rPr>
        <w:t>certame;</w:t>
      </w:r>
    </w:p>
    <w:p w14:paraId="6CE39DF8" w14:textId="77777777" w:rsidR="004A6FD0" w:rsidRDefault="006E4CBD">
      <w:pPr>
        <w:pStyle w:val="PargrafodaLista"/>
        <w:numPr>
          <w:ilvl w:val="0"/>
          <w:numId w:val="53"/>
        </w:numPr>
        <w:tabs>
          <w:tab w:val="left" w:pos="487"/>
        </w:tabs>
        <w:spacing w:before="7"/>
        <w:ind w:left="487" w:hanging="224"/>
        <w:rPr>
          <w:color w:val="0A0A0A"/>
        </w:rPr>
      </w:pPr>
      <w:r>
        <w:rPr>
          <w:color w:val="0A0A0A"/>
          <w:w w:val="110"/>
        </w:rPr>
        <w:t>abrir</w:t>
      </w:r>
      <w:r>
        <w:rPr>
          <w:color w:val="0A0A0A"/>
          <w:spacing w:val="-10"/>
          <w:w w:val="110"/>
        </w:rPr>
        <w:t xml:space="preserve"> </w:t>
      </w:r>
      <w:r>
        <w:rPr>
          <w:color w:val="0A0A0A"/>
          <w:w w:val="110"/>
        </w:rPr>
        <w:t>as</w:t>
      </w:r>
      <w:r>
        <w:rPr>
          <w:color w:val="0A0A0A"/>
          <w:spacing w:val="-7"/>
          <w:w w:val="110"/>
        </w:rPr>
        <w:t xml:space="preserve"> </w:t>
      </w:r>
      <w:r>
        <w:rPr>
          <w:color w:val="0A0A0A"/>
          <w:w w:val="110"/>
        </w:rPr>
        <w:t>propostas</w:t>
      </w:r>
      <w:r>
        <w:rPr>
          <w:color w:val="0A0A0A"/>
          <w:spacing w:val="2"/>
          <w:w w:val="110"/>
        </w:rPr>
        <w:t xml:space="preserve"> </w:t>
      </w:r>
      <w:r>
        <w:rPr>
          <w:color w:val="0A0A0A"/>
          <w:w w:val="110"/>
        </w:rPr>
        <w:t>de</w:t>
      </w:r>
      <w:r>
        <w:rPr>
          <w:color w:val="0A0A0A"/>
          <w:spacing w:val="-5"/>
          <w:w w:val="110"/>
        </w:rPr>
        <w:t xml:space="preserve"> </w:t>
      </w:r>
      <w:r>
        <w:rPr>
          <w:color w:val="0A0A0A"/>
          <w:spacing w:val="-2"/>
          <w:w w:val="110"/>
        </w:rPr>
        <w:t>preços;</w:t>
      </w:r>
    </w:p>
    <w:p w14:paraId="73302AD4" w14:textId="77777777" w:rsidR="004A6FD0" w:rsidRDefault="006E4CBD">
      <w:pPr>
        <w:pStyle w:val="PargrafodaLista"/>
        <w:numPr>
          <w:ilvl w:val="0"/>
          <w:numId w:val="53"/>
        </w:numPr>
        <w:tabs>
          <w:tab w:val="left" w:pos="512"/>
        </w:tabs>
        <w:spacing w:before="6"/>
        <w:ind w:left="512" w:hanging="249"/>
        <w:rPr>
          <w:color w:val="0A0A0A"/>
        </w:rPr>
      </w:pPr>
      <w:r>
        <w:rPr>
          <w:color w:val="0A0A0A"/>
          <w:w w:val="105"/>
        </w:rPr>
        <w:t>analisar</w:t>
      </w:r>
      <w:r>
        <w:rPr>
          <w:color w:val="0A0A0A"/>
          <w:spacing w:val="17"/>
          <w:w w:val="105"/>
        </w:rPr>
        <w:t xml:space="preserve"> </w:t>
      </w:r>
      <w:r>
        <w:rPr>
          <w:color w:val="0A0A0A"/>
          <w:w w:val="105"/>
        </w:rPr>
        <w:t>a</w:t>
      </w:r>
      <w:r>
        <w:rPr>
          <w:color w:val="0A0A0A"/>
          <w:spacing w:val="7"/>
          <w:w w:val="105"/>
        </w:rPr>
        <w:t xml:space="preserve"> </w:t>
      </w:r>
      <w:r>
        <w:rPr>
          <w:color w:val="0A0A0A"/>
          <w:w w:val="105"/>
        </w:rPr>
        <w:t>aceitabilidade</w:t>
      </w:r>
      <w:r>
        <w:rPr>
          <w:color w:val="0A0A0A"/>
          <w:spacing w:val="6"/>
          <w:w w:val="105"/>
        </w:rPr>
        <w:t xml:space="preserve"> </w:t>
      </w:r>
      <w:r>
        <w:rPr>
          <w:color w:val="0A0A0A"/>
          <w:w w:val="105"/>
        </w:rPr>
        <w:t>das</w:t>
      </w:r>
      <w:r>
        <w:rPr>
          <w:color w:val="0A0A0A"/>
          <w:spacing w:val="19"/>
          <w:w w:val="105"/>
        </w:rPr>
        <w:t xml:space="preserve"> </w:t>
      </w:r>
      <w:r>
        <w:rPr>
          <w:color w:val="0A0A0A"/>
          <w:spacing w:val="-2"/>
          <w:w w:val="105"/>
        </w:rPr>
        <w:t>propostas;</w:t>
      </w:r>
    </w:p>
    <w:p w14:paraId="19E7EB0C" w14:textId="77777777" w:rsidR="004A6FD0" w:rsidRDefault="006E4CBD">
      <w:pPr>
        <w:pStyle w:val="PargrafodaLista"/>
        <w:numPr>
          <w:ilvl w:val="0"/>
          <w:numId w:val="53"/>
        </w:numPr>
        <w:tabs>
          <w:tab w:val="left" w:pos="502"/>
        </w:tabs>
        <w:spacing w:before="2"/>
        <w:ind w:left="502" w:hanging="240"/>
        <w:rPr>
          <w:color w:val="0A0A0A"/>
        </w:rPr>
      </w:pPr>
      <w:r>
        <w:rPr>
          <w:color w:val="0A0A0A"/>
          <w:w w:val="105"/>
        </w:rPr>
        <w:lastRenderedPageBreak/>
        <w:t>desclassificar</w:t>
      </w:r>
      <w:r>
        <w:rPr>
          <w:color w:val="0A0A0A"/>
          <w:spacing w:val="12"/>
          <w:w w:val="105"/>
        </w:rPr>
        <w:t xml:space="preserve"> </w:t>
      </w:r>
      <w:r>
        <w:rPr>
          <w:color w:val="0A0A0A"/>
          <w:w w:val="105"/>
        </w:rPr>
        <w:t>propostas</w:t>
      </w:r>
      <w:r>
        <w:rPr>
          <w:color w:val="0A0A0A"/>
          <w:spacing w:val="22"/>
          <w:w w:val="105"/>
        </w:rPr>
        <w:t xml:space="preserve"> </w:t>
      </w:r>
      <w:r>
        <w:rPr>
          <w:color w:val="0A0A0A"/>
          <w:w w:val="105"/>
        </w:rPr>
        <w:t>indicando</w:t>
      </w:r>
      <w:r>
        <w:rPr>
          <w:color w:val="0A0A0A"/>
          <w:spacing w:val="17"/>
          <w:w w:val="105"/>
        </w:rPr>
        <w:t xml:space="preserve"> </w:t>
      </w:r>
      <w:r>
        <w:rPr>
          <w:color w:val="0A0A0A"/>
          <w:w w:val="105"/>
        </w:rPr>
        <w:t>os</w:t>
      </w:r>
      <w:r>
        <w:rPr>
          <w:color w:val="0A0A0A"/>
          <w:spacing w:val="5"/>
          <w:w w:val="105"/>
        </w:rPr>
        <w:t xml:space="preserve"> </w:t>
      </w:r>
      <w:r>
        <w:rPr>
          <w:color w:val="0A0A0A"/>
          <w:spacing w:val="-2"/>
          <w:w w:val="105"/>
        </w:rPr>
        <w:t>motivos;</w:t>
      </w:r>
    </w:p>
    <w:p w14:paraId="7130F1B7" w14:textId="77777777" w:rsidR="004A6FD0" w:rsidRDefault="006E4CBD">
      <w:pPr>
        <w:pStyle w:val="PargrafodaLista"/>
        <w:numPr>
          <w:ilvl w:val="0"/>
          <w:numId w:val="53"/>
        </w:numPr>
        <w:tabs>
          <w:tab w:val="left" w:pos="463"/>
        </w:tabs>
        <w:spacing w:before="7"/>
        <w:ind w:left="463" w:hanging="201"/>
        <w:rPr>
          <w:color w:val="0A0A0A"/>
        </w:rPr>
      </w:pPr>
      <w:r>
        <w:rPr>
          <w:color w:val="0A0A0A"/>
          <w:w w:val="105"/>
        </w:rPr>
        <w:t>conduzir</w:t>
      </w:r>
      <w:r>
        <w:rPr>
          <w:color w:val="0A0A0A"/>
          <w:spacing w:val="14"/>
          <w:w w:val="105"/>
        </w:rPr>
        <w:t xml:space="preserve"> </w:t>
      </w:r>
      <w:r>
        <w:rPr>
          <w:color w:val="0A0A0A"/>
          <w:w w:val="105"/>
        </w:rPr>
        <w:t>os</w:t>
      </w:r>
      <w:r>
        <w:rPr>
          <w:color w:val="0A0A0A"/>
          <w:spacing w:val="4"/>
          <w:w w:val="105"/>
        </w:rPr>
        <w:t xml:space="preserve"> </w:t>
      </w:r>
      <w:r>
        <w:rPr>
          <w:color w:val="0A0A0A"/>
          <w:w w:val="105"/>
        </w:rPr>
        <w:t>procedimentos</w:t>
      </w:r>
      <w:r>
        <w:rPr>
          <w:color w:val="0A0A0A"/>
          <w:spacing w:val="24"/>
          <w:w w:val="105"/>
        </w:rPr>
        <w:t xml:space="preserve"> </w:t>
      </w:r>
      <w:r>
        <w:rPr>
          <w:color w:val="0A0A0A"/>
          <w:w w:val="105"/>
        </w:rPr>
        <w:t>relativos</w:t>
      </w:r>
      <w:r>
        <w:rPr>
          <w:color w:val="0A0A0A"/>
          <w:spacing w:val="7"/>
          <w:w w:val="105"/>
        </w:rPr>
        <w:t xml:space="preserve"> </w:t>
      </w:r>
      <w:r>
        <w:rPr>
          <w:color w:val="0A0A0A"/>
          <w:w w:val="105"/>
        </w:rPr>
        <w:t>aos</w:t>
      </w:r>
      <w:r>
        <w:rPr>
          <w:color w:val="0A0A0A"/>
          <w:spacing w:val="-2"/>
          <w:w w:val="105"/>
        </w:rPr>
        <w:t xml:space="preserve"> </w:t>
      </w:r>
      <w:r>
        <w:rPr>
          <w:color w:val="0A0A0A"/>
          <w:w w:val="105"/>
        </w:rPr>
        <w:t>lances</w:t>
      </w:r>
      <w:r>
        <w:rPr>
          <w:color w:val="0A0A0A"/>
          <w:spacing w:val="6"/>
          <w:w w:val="105"/>
        </w:rPr>
        <w:t xml:space="preserve"> </w:t>
      </w:r>
      <w:r>
        <w:rPr>
          <w:color w:val="0A0A0A"/>
          <w:w w:val="105"/>
        </w:rPr>
        <w:t>e</w:t>
      </w:r>
      <w:r>
        <w:rPr>
          <w:color w:val="0A0A0A"/>
          <w:spacing w:val="-12"/>
          <w:w w:val="105"/>
        </w:rPr>
        <w:t xml:space="preserve"> </w:t>
      </w:r>
      <w:r>
        <w:rPr>
          <w:color w:val="0A0A0A"/>
          <w:w w:val="105"/>
        </w:rPr>
        <w:t>à</w:t>
      </w:r>
      <w:r>
        <w:rPr>
          <w:color w:val="0A0A0A"/>
          <w:spacing w:val="-2"/>
          <w:w w:val="105"/>
        </w:rPr>
        <w:t xml:space="preserve"> </w:t>
      </w:r>
      <w:r>
        <w:rPr>
          <w:color w:val="0A0A0A"/>
          <w:w w:val="105"/>
        </w:rPr>
        <w:t>escolha</w:t>
      </w:r>
      <w:r>
        <w:rPr>
          <w:color w:val="0A0A0A"/>
          <w:spacing w:val="15"/>
          <w:w w:val="105"/>
        </w:rPr>
        <w:t xml:space="preserve"> </w:t>
      </w:r>
      <w:r>
        <w:rPr>
          <w:color w:val="0A0A0A"/>
          <w:w w:val="105"/>
        </w:rPr>
        <w:t>da</w:t>
      </w:r>
      <w:r>
        <w:rPr>
          <w:color w:val="0A0A0A"/>
          <w:spacing w:val="8"/>
          <w:w w:val="105"/>
        </w:rPr>
        <w:t xml:space="preserve"> </w:t>
      </w:r>
      <w:r>
        <w:rPr>
          <w:color w:val="0A0A0A"/>
          <w:w w:val="105"/>
        </w:rPr>
        <w:t>proposta</w:t>
      </w:r>
      <w:r>
        <w:rPr>
          <w:color w:val="0A0A0A"/>
          <w:spacing w:val="14"/>
          <w:w w:val="105"/>
        </w:rPr>
        <w:t xml:space="preserve"> </w:t>
      </w:r>
      <w:r>
        <w:rPr>
          <w:color w:val="0A0A0A"/>
          <w:w w:val="105"/>
        </w:rPr>
        <w:t>do</w:t>
      </w:r>
      <w:r>
        <w:rPr>
          <w:color w:val="0A0A0A"/>
          <w:spacing w:val="-8"/>
          <w:w w:val="105"/>
        </w:rPr>
        <w:t xml:space="preserve"> </w:t>
      </w:r>
      <w:r>
        <w:rPr>
          <w:color w:val="0A0A0A"/>
          <w:w w:val="105"/>
        </w:rPr>
        <w:t>lance</w:t>
      </w:r>
      <w:r>
        <w:rPr>
          <w:color w:val="0A0A0A"/>
          <w:spacing w:val="7"/>
          <w:w w:val="105"/>
        </w:rPr>
        <w:t xml:space="preserve"> </w:t>
      </w:r>
      <w:r>
        <w:rPr>
          <w:color w:val="0A0A0A"/>
          <w:w w:val="105"/>
        </w:rPr>
        <w:t>de</w:t>
      </w:r>
      <w:r>
        <w:rPr>
          <w:color w:val="0A0A0A"/>
          <w:spacing w:val="4"/>
          <w:w w:val="105"/>
        </w:rPr>
        <w:t xml:space="preserve"> </w:t>
      </w:r>
      <w:r>
        <w:rPr>
          <w:color w:val="0A0A0A"/>
          <w:w w:val="105"/>
        </w:rPr>
        <w:t>menor</w:t>
      </w:r>
      <w:r>
        <w:rPr>
          <w:color w:val="0A0A0A"/>
          <w:spacing w:val="10"/>
          <w:w w:val="105"/>
        </w:rPr>
        <w:t xml:space="preserve"> </w:t>
      </w:r>
      <w:r>
        <w:rPr>
          <w:color w:val="0A0A0A"/>
          <w:spacing w:val="-2"/>
          <w:w w:val="105"/>
        </w:rPr>
        <w:t>preço;</w:t>
      </w:r>
    </w:p>
    <w:p w14:paraId="7DB5E8D2" w14:textId="77777777" w:rsidR="004A6FD0" w:rsidRDefault="006E4CBD">
      <w:pPr>
        <w:pStyle w:val="PargrafodaLista"/>
        <w:numPr>
          <w:ilvl w:val="0"/>
          <w:numId w:val="53"/>
        </w:numPr>
        <w:tabs>
          <w:tab w:val="left" w:pos="503"/>
        </w:tabs>
        <w:spacing w:before="6"/>
        <w:ind w:left="503" w:hanging="244"/>
        <w:rPr>
          <w:color w:val="0A0A0A"/>
        </w:rPr>
      </w:pPr>
      <w:r>
        <w:rPr>
          <w:color w:val="0A0A0A"/>
          <w:w w:val="105"/>
        </w:rPr>
        <w:t>verificar</w:t>
      </w:r>
      <w:r>
        <w:rPr>
          <w:color w:val="0A0A0A"/>
          <w:spacing w:val="4"/>
          <w:w w:val="105"/>
        </w:rPr>
        <w:t xml:space="preserve"> </w:t>
      </w:r>
      <w:r>
        <w:rPr>
          <w:color w:val="0A0A0A"/>
          <w:w w:val="105"/>
        </w:rPr>
        <w:t>a</w:t>
      </w:r>
      <w:r>
        <w:rPr>
          <w:color w:val="0A0A0A"/>
          <w:spacing w:val="1"/>
          <w:w w:val="105"/>
        </w:rPr>
        <w:t xml:space="preserve"> </w:t>
      </w:r>
      <w:r>
        <w:rPr>
          <w:color w:val="0A0A0A"/>
          <w:w w:val="105"/>
        </w:rPr>
        <w:t>habilitação</w:t>
      </w:r>
      <w:r>
        <w:rPr>
          <w:color w:val="0A0A0A"/>
          <w:spacing w:val="8"/>
          <w:w w:val="105"/>
        </w:rPr>
        <w:t xml:space="preserve"> </w:t>
      </w:r>
      <w:r>
        <w:rPr>
          <w:color w:val="0A0A0A"/>
          <w:w w:val="105"/>
        </w:rPr>
        <w:t>do</w:t>
      </w:r>
      <w:r>
        <w:rPr>
          <w:color w:val="0A0A0A"/>
          <w:spacing w:val="4"/>
          <w:w w:val="105"/>
        </w:rPr>
        <w:t xml:space="preserve"> </w:t>
      </w:r>
      <w:r>
        <w:rPr>
          <w:color w:val="0A0A0A"/>
          <w:w w:val="105"/>
        </w:rPr>
        <w:t>proponente</w:t>
      </w:r>
      <w:r>
        <w:rPr>
          <w:color w:val="0A0A0A"/>
          <w:spacing w:val="9"/>
          <w:w w:val="105"/>
        </w:rPr>
        <w:t xml:space="preserve"> </w:t>
      </w:r>
      <w:r>
        <w:rPr>
          <w:color w:val="0A0A0A"/>
          <w:w w:val="105"/>
        </w:rPr>
        <w:t>classificado</w:t>
      </w:r>
      <w:r>
        <w:rPr>
          <w:color w:val="0A0A0A"/>
          <w:spacing w:val="17"/>
          <w:w w:val="105"/>
        </w:rPr>
        <w:t xml:space="preserve"> </w:t>
      </w:r>
      <w:r>
        <w:rPr>
          <w:color w:val="0A0A0A"/>
          <w:w w:val="105"/>
        </w:rPr>
        <w:t>em</w:t>
      </w:r>
      <w:r>
        <w:rPr>
          <w:color w:val="0A0A0A"/>
          <w:spacing w:val="9"/>
          <w:w w:val="105"/>
        </w:rPr>
        <w:t xml:space="preserve"> </w:t>
      </w:r>
      <w:r>
        <w:rPr>
          <w:color w:val="0A0A0A"/>
          <w:w w:val="105"/>
        </w:rPr>
        <w:t>primeiro</w:t>
      </w:r>
      <w:r>
        <w:rPr>
          <w:color w:val="0A0A0A"/>
          <w:spacing w:val="8"/>
          <w:w w:val="105"/>
        </w:rPr>
        <w:t xml:space="preserve"> </w:t>
      </w:r>
      <w:r>
        <w:rPr>
          <w:color w:val="0A0A0A"/>
          <w:spacing w:val="-2"/>
          <w:w w:val="105"/>
        </w:rPr>
        <w:t>lugar;</w:t>
      </w:r>
    </w:p>
    <w:p w14:paraId="46B1BD7F" w14:textId="77777777" w:rsidR="004A6FD0" w:rsidRDefault="006E4CBD">
      <w:pPr>
        <w:pStyle w:val="PargrafodaLista"/>
        <w:numPr>
          <w:ilvl w:val="0"/>
          <w:numId w:val="53"/>
        </w:numPr>
        <w:tabs>
          <w:tab w:val="left" w:pos="517"/>
        </w:tabs>
        <w:spacing w:before="2"/>
        <w:ind w:left="517" w:hanging="248"/>
        <w:rPr>
          <w:color w:val="0A0A0A"/>
        </w:rPr>
      </w:pPr>
      <w:r>
        <w:rPr>
          <w:color w:val="0A0A0A"/>
          <w:w w:val="105"/>
        </w:rPr>
        <w:t>declarar</w:t>
      </w:r>
      <w:r>
        <w:rPr>
          <w:color w:val="0A0A0A"/>
          <w:spacing w:val="15"/>
          <w:w w:val="105"/>
        </w:rPr>
        <w:t xml:space="preserve"> </w:t>
      </w:r>
      <w:r>
        <w:rPr>
          <w:color w:val="0A0A0A"/>
          <w:w w:val="105"/>
        </w:rPr>
        <w:t>o</w:t>
      </w:r>
      <w:r>
        <w:rPr>
          <w:color w:val="0A0A0A"/>
          <w:spacing w:val="8"/>
          <w:w w:val="105"/>
        </w:rPr>
        <w:t xml:space="preserve"> </w:t>
      </w:r>
      <w:r>
        <w:rPr>
          <w:color w:val="0A0A0A"/>
          <w:spacing w:val="-2"/>
          <w:w w:val="105"/>
        </w:rPr>
        <w:t>vencedor;</w:t>
      </w:r>
    </w:p>
    <w:p w14:paraId="2BBF78B2" w14:textId="77777777" w:rsidR="004A6FD0" w:rsidRDefault="006E4CBD">
      <w:pPr>
        <w:pStyle w:val="PargrafodaLista"/>
        <w:numPr>
          <w:ilvl w:val="0"/>
          <w:numId w:val="53"/>
        </w:numPr>
        <w:tabs>
          <w:tab w:val="left" w:pos="464"/>
        </w:tabs>
        <w:spacing w:before="6"/>
        <w:ind w:left="464" w:hanging="198"/>
        <w:rPr>
          <w:b/>
          <w:color w:val="0A0A0A"/>
          <w:sz w:val="21"/>
        </w:rPr>
      </w:pPr>
      <w:r>
        <w:rPr>
          <w:color w:val="0A0A0A"/>
        </w:rPr>
        <w:t>receber,</w:t>
      </w:r>
      <w:r>
        <w:rPr>
          <w:color w:val="0A0A0A"/>
          <w:spacing w:val="36"/>
        </w:rPr>
        <w:t xml:space="preserve"> </w:t>
      </w:r>
      <w:r>
        <w:rPr>
          <w:color w:val="0A0A0A"/>
        </w:rPr>
        <w:t>examinar</w:t>
      </w:r>
      <w:r>
        <w:rPr>
          <w:color w:val="0A0A0A"/>
          <w:spacing w:val="52"/>
        </w:rPr>
        <w:t xml:space="preserve"> </w:t>
      </w:r>
      <w:r>
        <w:rPr>
          <w:color w:val="0A0A0A"/>
        </w:rPr>
        <w:t>e</w:t>
      </w:r>
      <w:r>
        <w:rPr>
          <w:color w:val="0A0A0A"/>
          <w:spacing w:val="22"/>
        </w:rPr>
        <w:t xml:space="preserve"> </w:t>
      </w:r>
      <w:r>
        <w:rPr>
          <w:color w:val="0A0A0A"/>
        </w:rPr>
        <w:t>decidir</w:t>
      </w:r>
      <w:r>
        <w:rPr>
          <w:color w:val="0A0A0A"/>
          <w:spacing w:val="30"/>
        </w:rPr>
        <w:t xml:space="preserve"> </w:t>
      </w:r>
      <w:r>
        <w:rPr>
          <w:color w:val="0A0A0A"/>
        </w:rPr>
        <w:t>sobre</w:t>
      </w:r>
      <w:r>
        <w:rPr>
          <w:color w:val="0A0A0A"/>
          <w:spacing w:val="25"/>
        </w:rPr>
        <w:t xml:space="preserve"> </w:t>
      </w:r>
      <w:r>
        <w:rPr>
          <w:color w:val="0A0A0A"/>
        </w:rPr>
        <w:t>a</w:t>
      </w:r>
      <w:r>
        <w:rPr>
          <w:color w:val="0A0A0A"/>
          <w:spacing w:val="36"/>
        </w:rPr>
        <w:t xml:space="preserve"> </w:t>
      </w:r>
      <w:r>
        <w:rPr>
          <w:color w:val="0A0A0A"/>
        </w:rPr>
        <w:t>pertinência</w:t>
      </w:r>
      <w:r>
        <w:rPr>
          <w:color w:val="0A0A0A"/>
          <w:spacing w:val="64"/>
        </w:rPr>
        <w:t xml:space="preserve"> </w:t>
      </w:r>
      <w:r>
        <w:rPr>
          <w:color w:val="0A0A0A"/>
        </w:rPr>
        <w:t>dos</w:t>
      </w:r>
      <w:r>
        <w:rPr>
          <w:color w:val="0A0A0A"/>
          <w:spacing w:val="46"/>
        </w:rPr>
        <w:t xml:space="preserve"> </w:t>
      </w:r>
      <w:r>
        <w:rPr>
          <w:color w:val="0A0A0A"/>
          <w:spacing w:val="-2"/>
        </w:rPr>
        <w:t>recursos;</w:t>
      </w:r>
    </w:p>
    <w:p w14:paraId="6B860A0C" w14:textId="77777777" w:rsidR="004A6FD0" w:rsidRDefault="006E4CBD">
      <w:pPr>
        <w:pStyle w:val="PargrafodaLista"/>
        <w:numPr>
          <w:ilvl w:val="0"/>
          <w:numId w:val="53"/>
        </w:numPr>
        <w:tabs>
          <w:tab w:val="left" w:pos="458"/>
        </w:tabs>
        <w:spacing w:before="7"/>
        <w:ind w:left="458" w:hanging="180"/>
        <w:rPr>
          <w:color w:val="0A0A0A"/>
        </w:rPr>
      </w:pPr>
      <w:r>
        <w:rPr>
          <w:color w:val="0A0A0A"/>
          <w:w w:val="105"/>
        </w:rPr>
        <w:t>elaborar</w:t>
      </w:r>
      <w:r>
        <w:rPr>
          <w:color w:val="0A0A0A"/>
          <w:spacing w:val="19"/>
          <w:w w:val="105"/>
        </w:rPr>
        <w:t xml:space="preserve"> </w:t>
      </w:r>
      <w:r>
        <w:rPr>
          <w:color w:val="0A0A0A"/>
          <w:w w:val="105"/>
        </w:rPr>
        <w:t>a ata</w:t>
      </w:r>
      <w:r>
        <w:rPr>
          <w:color w:val="0A0A0A"/>
          <w:spacing w:val="10"/>
          <w:w w:val="105"/>
        </w:rPr>
        <w:t xml:space="preserve"> </w:t>
      </w:r>
      <w:r>
        <w:rPr>
          <w:color w:val="0A0A0A"/>
          <w:w w:val="105"/>
        </w:rPr>
        <w:t xml:space="preserve">da </w:t>
      </w:r>
      <w:r>
        <w:rPr>
          <w:color w:val="0A0A0A"/>
          <w:spacing w:val="-2"/>
          <w:w w:val="105"/>
        </w:rPr>
        <w:t>sessão;</w:t>
      </w:r>
    </w:p>
    <w:p w14:paraId="103C4FD8" w14:textId="77777777" w:rsidR="004A6FD0" w:rsidRDefault="006E4CBD">
      <w:pPr>
        <w:pStyle w:val="PargrafodaLista"/>
        <w:numPr>
          <w:ilvl w:val="0"/>
          <w:numId w:val="53"/>
        </w:numPr>
        <w:tabs>
          <w:tab w:val="left" w:pos="511"/>
        </w:tabs>
        <w:spacing w:before="6"/>
        <w:ind w:left="511" w:hanging="243"/>
        <w:rPr>
          <w:color w:val="0A0A0A"/>
        </w:rPr>
      </w:pPr>
      <w:r>
        <w:rPr>
          <w:color w:val="0A0A0A"/>
          <w:w w:val="105"/>
        </w:rPr>
        <w:t>encaminhar</w:t>
      </w:r>
      <w:r>
        <w:rPr>
          <w:color w:val="0A0A0A"/>
          <w:spacing w:val="27"/>
          <w:w w:val="105"/>
        </w:rPr>
        <w:t xml:space="preserve"> </w:t>
      </w:r>
      <w:r>
        <w:rPr>
          <w:color w:val="0A0A0A"/>
          <w:w w:val="105"/>
        </w:rPr>
        <w:t>o</w:t>
      </w:r>
      <w:r>
        <w:rPr>
          <w:color w:val="0A0A0A"/>
          <w:spacing w:val="19"/>
          <w:w w:val="105"/>
        </w:rPr>
        <w:t xml:space="preserve"> </w:t>
      </w:r>
      <w:r>
        <w:rPr>
          <w:color w:val="0A0A0A"/>
          <w:w w:val="105"/>
        </w:rPr>
        <w:t>processo</w:t>
      </w:r>
      <w:r>
        <w:rPr>
          <w:color w:val="0A0A0A"/>
          <w:spacing w:val="20"/>
          <w:w w:val="105"/>
        </w:rPr>
        <w:t xml:space="preserve"> </w:t>
      </w:r>
      <w:r>
        <w:rPr>
          <w:color w:val="0A0A0A"/>
          <w:w w:val="105"/>
        </w:rPr>
        <w:t>à</w:t>
      </w:r>
      <w:r>
        <w:rPr>
          <w:color w:val="0A0A0A"/>
          <w:spacing w:val="5"/>
          <w:w w:val="105"/>
        </w:rPr>
        <w:t xml:space="preserve"> </w:t>
      </w:r>
      <w:r>
        <w:rPr>
          <w:color w:val="0A0A0A"/>
          <w:w w:val="105"/>
        </w:rPr>
        <w:t>autoridade</w:t>
      </w:r>
      <w:r>
        <w:rPr>
          <w:color w:val="0A0A0A"/>
          <w:spacing w:val="13"/>
          <w:w w:val="105"/>
        </w:rPr>
        <w:t xml:space="preserve"> </w:t>
      </w:r>
      <w:r>
        <w:rPr>
          <w:color w:val="0A0A0A"/>
          <w:w w:val="105"/>
        </w:rPr>
        <w:t>superior</w:t>
      </w:r>
      <w:r>
        <w:rPr>
          <w:color w:val="0A0A0A"/>
          <w:spacing w:val="32"/>
          <w:w w:val="105"/>
        </w:rPr>
        <w:t xml:space="preserve"> </w:t>
      </w:r>
      <w:r>
        <w:rPr>
          <w:color w:val="0A0A0A"/>
          <w:w w:val="105"/>
        </w:rPr>
        <w:t>para</w:t>
      </w:r>
      <w:r>
        <w:rPr>
          <w:color w:val="0A0A0A"/>
          <w:spacing w:val="22"/>
          <w:w w:val="105"/>
        </w:rPr>
        <w:t xml:space="preserve"> </w:t>
      </w:r>
      <w:r>
        <w:rPr>
          <w:color w:val="0A0A0A"/>
          <w:w w:val="105"/>
        </w:rPr>
        <w:t>homologar</w:t>
      </w:r>
      <w:r>
        <w:rPr>
          <w:color w:val="0A0A0A"/>
          <w:spacing w:val="20"/>
          <w:w w:val="105"/>
        </w:rPr>
        <w:t xml:space="preserve"> </w:t>
      </w:r>
      <w:r>
        <w:rPr>
          <w:color w:val="0A0A0A"/>
          <w:w w:val="105"/>
        </w:rPr>
        <w:t>e</w:t>
      </w:r>
      <w:r>
        <w:rPr>
          <w:color w:val="0A0A0A"/>
          <w:spacing w:val="1"/>
          <w:w w:val="105"/>
        </w:rPr>
        <w:t xml:space="preserve"> </w:t>
      </w:r>
      <w:r>
        <w:rPr>
          <w:color w:val="0A0A0A"/>
          <w:w w:val="105"/>
        </w:rPr>
        <w:t>autorizar</w:t>
      </w:r>
      <w:r>
        <w:rPr>
          <w:color w:val="0A0A0A"/>
          <w:spacing w:val="13"/>
          <w:w w:val="105"/>
        </w:rPr>
        <w:t xml:space="preserve"> </w:t>
      </w:r>
      <w:r>
        <w:rPr>
          <w:color w:val="0A0A0A"/>
          <w:w w:val="105"/>
        </w:rPr>
        <w:t>a</w:t>
      </w:r>
      <w:r>
        <w:rPr>
          <w:color w:val="0A0A0A"/>
          <w:spacing w:val="10"/>
          <w:w w:val="105"/>
        </w:rPr>
        <w:t xml:space="preserve"> </w:t>
      </w:r>
      <w:r>
        <w:rPr>
          <w:color w:val="0A0A0A"/>
          <w:spacing w:val="-2"/>
          <w:w w:val="105"/>
        </w:rPr>
        <w:t>contratação;</w:t>
      </w:r>
    </w:p>
    <w:p w14:paraId="74CFD114" w14:textId="77777777" w:rsidR="004A6FD0" w:rsidRDefault="006E4CBD">
      <w:pPr>
        <w:pStyle w:val="Corpodetexto"/>
        <w:spacing w:before="2" w:line="244" w:lineRule="auto"/>
        <w:ind w:left="293" w:right="261" w:hanging="48"/>
        <w:jc w:val="both"/>
      </w:pPr>
      <w:r>
        <w:rPr>
          <w:color w:val="0A0A0A"/>
          <w:w w:val="110"/>
        </w:rPr>
        <w:t>1) remeter,</w:t>
      </w:r>
      <w:r>
        <w:rPr>
          <w:color w:val="0A0A0A"/>
          <w:spacing w:val="-2"/>
          <w:w w:val="110"/>
        </w:rPr>
        <w:t xml:space="preserve"> </w:t>
      </w:r>
      <w:r>
        <w:rPr>
          <w:color w:val="0A0A0A"/>
          <w:w w:val="110"/>
        </w:rPr>
        <w:t>nos</w:t>
      </w:r>
      <w:r>
        <w:rPr>
          <w:color w:val="0A0A0A"/>
          <w:spacing w:val="-6"/>
          <w:w w:val="110"/>
        </w:rPr>
        <w:t xml:space="preserve"> </w:t>
      </w:r>
      <w:r>
        <w:rPr>
          <w:color w:val="0A0A0A"/>
          <w:w w:val="110"/>
        </w:rPr>
        <w:t>termos</w:t>
      </w:r>
      <w:r>
        <w:rPr>
          <w:color w:val="0A0A0A"/>
          <w:spacing w:val="-6"/>
          <w:w w:val="110"/>
        </w:rPr>
        <w:t xml:space="preserve"> </w:t>
      </w:r>
      <w:r>
        <w:rPr>
          <w:color w:val="0A0A0A"/>
          <w:w w:val="110"/>
        </w:rPr>
        <w:t>do</w:t>
      </w:r>
      <w:r>
        <w:rPr>
          <w:color w:val="0A0A0A"/>
          <w:spacing w:val="-4"/>
          <w:w w:val="110"/>
        </w:rPr>
        <w:t xml:space="preserve"> </w:t>
      </w:r>
      <w:r>
        <w:rPr>
          <w:color w:val="0A0A0A"/>
          <w:w w:val="110"/>
        </w:rPr>
        <w:t>Decreto nº 160,</w:t>
      </w:r>
      <w:r>
        <w:rPr>
          <w:color w:val="0A0A0A"/>
          <w:spacing w:val="-8"/>
          <w:w w:val="110"/>
        </w:rPr>
        <w:t xml:space="preserve"> </w:t>
      </w:r>
      <w:r>
        <w:rPr>
          <w:color w:val="0A0A0A"/>
          <w:w w:val="110"/>
        </w:rPr>
        <w:t>de</w:t>
      </w:r>
      <w:r>
        <w:rPr>
          <w:color w:val="0A0A0A"/>
          <w:spacing w:val="-12"/>
          <w:w w:val="110"/>
        </w:rPr>
        <w:t xml:space="preserve"> </w:t>
      </w:r>
      <w:r>
        <w:rPr>
          <w:color w:val="0A0A0A"/>
          <w:w w:val="110"/>
        </w:rPr>
        <w:t>18</w:t>
      </w:r>
      <w:r>
        <w:rPr>
          <w:color w:val="0A0A0A"/>
          <w:spacing w:val="-3"/>
          <w:w w:val="110"/>
        </w:rPr>
        <w:t xml:space="preserve"> </w:t>
      </w:r>
      <w:r>
        <w:rPr>
          <w:color w:val="0A0A0A"/>
          <w:w w:val="110"/>
        </w:rPr>
        <w:t>de julho</w:t>
      </w:r>
      <w:r>
        <w:rPr>
          <w:color w:val="0A0A0A"/>
          <w:spacing w:val="-3"/>
          <w:w w:val="110"/>
        </w:rPr>
        <w:t xml:space="preserve"> </w:t>
      </w:r>
      <w:r>
        <w:rPr>
          <w:color w:val="0A0A0A"/>
          <w:w w:val="110"/>
        </w:rPr>
        <w:t>de</w:t>
      </w:r>
      <w:r>
        <w:rPr>
          <w:color w:val="0A0A0A"/>
          <w:spacing w:val="-7"/>
          <w:w w:val="110"/>
        </w:rPr>
        <w:t xml:space="preserve"> </w:t>
      </w:r>
      <w:r>
        <w:rPr>
          <w:color w:val="0A0A0A"/>
          <w:w w:val="110"/>
        </w:rPr>
        <w:t>2022,</w:t>
      </w:r>
      <w:r>
        <w:rPr>
          <w:color w:val="0A0A0A"/>
          <w:spacing w:val="-2"/>
          <w:w w:val="110"/>
        </w:rPr>
        <w:t xml:space="preserve"> </w:t>
      </w:r>
      <w:r>
        <w:rPr>
          <w:color w:val="0A0A0A"/>
          <w:w w:val="110"/>
        </w:rPr>
        <w:t>para</w:t>
      </w:r>
      <w:r>
        <w:rPr>
          <w:color w:val="0A0A0A"/>
          <w:spacing w:val="-1"/>
          <w:w w:val="110"/>
        </w:rPr>
        <w:t xml:space="preserve"> </w:t>
      </w:r>
      <w:r>
        <w:rPr>
          <w:color w:val="0A0A0A"/>
          <w:w w:val="110"/>
        </w:rPr>
        <w:t>o</w:t>
      </w:r>
      <w:r>
        <w:rPr>
          <w:color w:val="0A0A0A"/>
          <w:spacing w:val="-16"/>
          <w:w w:val="110"/>
        </w:rPr>
        <w:t xml:space="preserve"> </w:t>
      </w:r>
      <w:r>
        <w:rPr>
          <w:color w:val="0A0A0A"/>
          <w:w w:val="110"/>
        </w:rPr>
        <w:t>Secretário Municipal de Administração para abrir processo administrativo para apuração de irregularidades visando a aplicação</w:t>
      </w:r>
      <w:r>
        <w:rPr>
          <w:color w:val="0A0A0A"/>
          <w:spacing w:val="-6"/>
          <w:w w:val="110"/>
        </w:rPr>
        <w:t xml:space="preserve"> </w:t>
      </w:r>
      <w:r>
        <w:rPr>
          <w:color w:val="0A0A0A"/>
          <w:w w:val="110"/>
        </w:rPr>
        <w:t>de</w:t>
      </w:r>
      <w:r>
        <w:rPr>
          <w:color w:val="0A0A0A"/>
          <w:spacing w:val="-9"/>
          <w:w w:val="110"/>
        </w:rPr>
        <w:t xml:space="preserve"> </w:t>
      </w:r>
      <w:r>
        <w:rPr>
          <w:color w:val="0A0A0A"/>
          <w:w w:val="110"/>
        </w:rPr>
        <w:t>penalidades</w:t>
      </w:r>
      <w:r>
        <w:rPr>
          <w:color w:val="0A0A0A"/>
          <w:spacing w:val="-4"/>
          <w:w w:val="110"/>
        </w:rPr>
        <w:t xml:space="preserve"> </w:t>
      </w:r>
      <w:r>
        <w:rPr>
          <w:color w:val="0A0A0A"/>
          <w:w w:val="110"/>
        </w:rPr>
        <w:t>previstas na</w:t>
      </w:r>
      <w:r>
        <w:rPr>
          <w:color w:val="0A0A0A"/>
          <w:spacing w:val="-10"/>
          <w:w w:val="110"/>
        </w:rPr>
        <w:t xml:space="preserve"> </w:t>
      </w:r>
      <w:r>
        <w:rPr>
          <w:color w:val="0A0A0A"/>
          <w:w w:val="110"/>
        </w:rPr>
        <w:t>legislação.</w:t>
      </w:r>
    </w:p>
    <w:p w14:paraId="6394F4A2" w14:textId="77777777" w:rsidR="004A6FD0" w:rsidRDefault="004A6FD0">
      <w:pPr>
        <w:pStyle w:val="Corpodetexto"/>
        <w:spacing w:before="15"/>
      </w:pPr>
    </w:p>
    <w:p w14:paraId="6479DB2B" w14:textId="26F98FDC" w:rsidR="004A6FD0" w:rsidRPr="000320FF" w:rsidRDefault="006E4CBD">
      <w:pPr>
        <w:pStyle w:val="PargrafodaLista"/>
        <w:numPr>
          <w:ilvl w:val="1"/>
          <w:numId w:val="58"/>
        </w:numPr>
        <w:tabs>
          <w:tab w:val="left" w:pos="531"/>
        </w:tabs>
        <w:ind w:left="531" w:hanging="229"/>
        <w:rPr>
          <w:b/>
          <w:color w:val="000000" w:themeColor="text1"/>
          <w:sz w:val="21"/>
        </w:rPr>
      </w:pPr>
      <w:r w:rsidRPr="000320FF">
        <w:rPr>
          <w:b/>
          <w:color w:val="000000" w:themeColor="text1"/>
          <w:w w:val="90"/>
          <w:sz w:val="21"/>
          <w:shd w:val="clear" w:color="auto" w:fill="C0C0C0"/>
        </w:rPr>
        <w:t>CREDENCIAMENTO</w:t>
      </w:r>
      <w:r w:rsidRPr="000320FF">
        <w:rPr>
          <w:b/>
          <w:color w:val="000000" w:themeColor="text1"/>
          <w:spacing w:val="23"/>
          <w:sz w:val="21"/>
          <w:shd w:val="clear" w:color="auto" w:fill="C0C0C0"/>
        </w:rPr>
        <w:t xml:space="preserve"> </w:t>
      </w:r>
      <w:r w:rsidRPr="000320FF">
        <w:rPr>
          <w:b/>
          <w:color w:val="000000" w:themeColor="text1"/>
          <w:w w:val="90"/>
          <w:sz w:val="21"/>
          <w:shd w:val="clear" w:color="auto" w:fill="C0C0C0"/>
        </w:rPr>
        <w:t>NO</w:t>
      </w:r>
      <w:r w:rsidRPr="000320FF">
        <w:rPr>
          <w:b/>
          <w:color w:val="000000" w:themeColor="text1"/>
          <w:spacing w:val="13"/>
          <w:sz w:val="21"/>
          <w:shd w:val="clear" w:color="auto" w:fill="C0C0C0"/>
        </w:rPr>
        <w:t xml:space="preserve"> </w:t>
      </w:r>
      <w:r w:rsidRPr="000320FF">
        <w:rPr>
          <w:b/>
          <w:color w:val="000000" w:themeColor="text1"/>
          <w:w w:val="90"/>
          <w:sz w:val="21"/>
          <w:shd w:val="clear" w:color="auto" w:fill="C0C0C0"/>
        </w:rPr>
        <w:t>SISTEMA</w:t>
      </w:r>
      <w:r w:rsidRPr="000320FF">
        <w:rPr>
          <w:b/>
          <w:color w:val="000000" w:themeColor="text1"/>
          <w:spacing w:val="28"/>
          <w:sz w:val="21"/>
          <w:shd w:val="clear" w:color="auto" w:fill="C0C0C0"/>
        </w:rPr>
        <w:t xml:space="preserve"> </w:t>
      </w:r>
      <w:r w:rsidRPr="000320FF">
        <w:rPr>
          <w:b/>
          <w:color w:val="000000" w:themeColor="text1"/>
          <w:w w:val="90"/>
          <w:sz w:val="21"/>
          <w:shd w:val="clear" w:color="auto" w:fill="C0C0C0"/>
        </w:rPr>
        <w:t>LICITAÇÕES</w:t>
      </w:r>
      <w:r w:rsidRPr="000320FF">
        <w:rPr>
          <w:b/>
          <w:color w:val="000000" w:themeColor="text1"/>
          <w:spacing w:val="37"/>
          <w:sz w:val="21"/>
          <w:shd w:val="clear" w:color="auto" w:fill="C0C0C0"/>
        </w:rPr>
        <w:t xml:space="preserve"> </w:t>
      </w:r>
      <w:r w:rsidRPr="000320FF">
        <w:rPr>
          <w:b/>
          <w:color w:val="000000" w:themeColor="text1"/>
          <w:w w:val="90"/>
          <w:sz w:val="21"/>
          <w:shd w:val="clear" w:color="auto" w:fill="C0C0C0"/>
        </w:rPr>
        <w:t>DA</w:t>
      </w:r>
      <w:r w:rsidRPr="000320FF">
        <w:rPr>
          <w:b/>
          <w:color w:val="000000" w:themeColor="text1"/>
          <w:spacing w:val="9"/>
          <w:sz w:val="21"/>
          <w:shd w:val="clear" w:color="auto" w:fill="C0C0C0"/>
        </w:rPr>
        <w:t xml:space="preserve"> </w:t>
      </w:r>
      <w:r w:rsidR="000320FF" w:rsidRPr="000320FF">
        <w:rPr>
          <w:b/>
          <w:color w:val="000000" w:themeColor="text1"/>
          <w:w w:val="90"/>
          <w:sz w:val="21"/>
          <w:shd w:val="clear" w:color="auto" w:fill="C0C0C0"/>
        </w:rPr>
        <w:t>BLL</w:t>
      </w:r>
      <w:r w:rsidRPr="000320FF">
        <w:rPr>
          <w:b/>
          <w:color w:val="000000" w:themeColor="text1"/>
          <w:spacing w:val="-2"/>
          <w:w w:val="90"/>
          <w:sz w:val="21"/>
          <w:shd w:val="clear" w:color="auto" w:fill="C0C0C0"/>
        </w:rPr>
        <w:t>:</w:t>
      </w:r>
    </w:p>
    <w:p w14:paraId="31D9E52D" w14:textId="77777777" w:rsidR="004A6FD0" w:rsidRDefault="006E4CBD">
      <w:pPr>
        <w:pStyle w:val="PargrafodaLista"/>
        <w:numPr>
          <w:ilvl w:val="1"/>
          <w:numId w:val="52"/>
        </w:numPr>
        <w:tabs>
          <w:tab w:val="left" w:pos="657"/>
        </w:tabs>
        <w:spacing w:before="9" w:line="247" w:lineRule="auto"/>
        <w:ind w:right="285" w:firstLine="5"/>
      </w:pPr>
      <w:r>
        <w:rPr>
          <w:color w:val="0A0A0A"/>
        </w:rPr>
        <w:t>As</w:t>
      </w:r>
      <w:r>
        <w:rPr>
          <w:color w:val="0A0A0A"/>
          <w:spacing w:val="40"/>
        </w:rPr>
        <w:t xml:space="preserve"> </w:t>
      </w:r>
      <w:r>
        <w:rPr>
          <w:color w:val="0A0A0A"/>
        </w:rPr>
        <w:t>pessoas</w:t>
      </w:r>
      <w:r>
        <w:rPr>
          <w:color w:val="0A0A0A"/>
          <w:spacing w:val="80"/>
        </w:rPr>
        <w:t xml:space="preserve"> </w:t>
      </w:r>
      <w:r>
        <w:rPr>
          <w:color w:val="0A0A0A"/>
        </w:rPr>
        <w:t>jurídicas</w:t>
      </w:r>
      <w:r>
        <w:rPr>
          <w:color w:val="0A0A0A"/>
          <w:spacing w:val="40"/>
        </w:rPr>
        <w:t xml:space="preserve"> </w:t>
      </w:r>
      <w:r>
        <w:rPr>
          <w:color w:val="0A0A0A"/>
        </w:rPr>
        <w:t>ou</w:t>
      </w:r>
      <w:r>
        <w:rPr>
          <w:color w:val="0A0A0A"/>
          <w:spacing w:val="40"/>
        </w:rPr>
        <w:t xml:space="preserve"> </w:t>
      </w:r>
      <w:r>
        <w:rPr>
          <w:color w:val="0A0A0A"/>
        </w:rPr>
        <w:t>firmas</w:t>
      </w:r>
      <w:r>
        <w:rPr>
          <w:color w:val="0A0A0A"/>
          <w:spacing w:val="40"/>
        </w:rPr>
        <w:t xml:space="preserve"> </w:t>
      </w:r>
      <w:r>
        <w:rPr>
          <w:color w:val="0A0A0A"/>
        </w:rPr>
        <w:t>individuais</w:t>
      </w:r>
      <w:r>
        <w:rPr>
          <w:color w:val="0A0A0A"/>
          <w:spacing w:val="40"/>
        </w:rPr>
        <w:t xml:space="preserve"> </w:t>
      </w:r>
      <w:r>
        <w:rPr>
          <w:color w:val="0A0A0A"/>
        </w:rPr>
        <w:t>interessadas</w:t>
      </w:r>
      <w:r>
        <w:rPr>
          <w:color w:val="0A0A0A"/>
          <w:spacing w:val="40"/>
        </w:rPr>
        <w:t xml:space="preserve"> </w:t>
      </w:r>
      <w:r>
        <w:rPr>
          <w:color w:val="0A0A0A"/>
        </w:rPr>
        <w:t>deverão</w:t>
      </w:r>
      <w:r>
        <w:rPr>
          <w:color w:val="0A0A0A"/>
          <w:spacing w:val="40"/>
        </w:rPr>
        <w:t xml:space="preserve"> </w:t>
      </w:r>
      <w:r>
        <w:rPr>
          <w:color w:val="0A0A0A"/>
        </w:rPr>
        <w:t>nomear</w:t>
      </w:r>
      <w:r>
        <w:rPr>
          <w:color w:val="0A0A0A"/>
          <w:spacing w:val="36"/>
        </w:rPr>
        <w:t xml:space="preserve"> </w:t>
      </w:r>
      <w:r>
        <w:rPr>
          <w:color w:val="0A0A0A"/>
        </w:rPr>
        <w:t>através</w:t>
      </w:r>
      <w:r>
        <w:rPr>
          <w:color w:val="0A0A0A"/>
          <w:spacing w:val="40"/>
        </w:rPr>
        <w:t xml:space="preserve"> </w:t>
      </w:r>
      <w:r>
        <w:rPr>
          <w:color w:val="0A0A0A"/>
        </w:rPr>
        <w:t>do</w:t>
      </w:r>
      <w:r>
        <w:rPr>
          <w:color w:val="0A0A0A"/>
          <w:spacing w:val="33"/>
        </w:rPr>
        <w:t xml:space="preserve"> </w:t>
      </w:r>
      <w:r>
        <w:rPr>
          <w:color w:val="0A0A0A"/>
        </w:rPr>
        <w:t xml:space="preserve">instrumento </w:t>
      </w:r>
      <w:r>
        <w:rPr>
          <w:color w:val="0A0A0A"/>
          <w:w w:val="110"/>
        </w:rPr>
        <w:t>de</w:t>
      </w:r>
      <w:r>
        <w:rPr>
          <w:color w:val="0A0A0A"/>
          <w:spacing w:val="-16"/>
          <w:w w:val="110"/>
        </w:rPr>
        <w:t xml:space="preserve"> </w:t>
      </w:r>
      <w:r>
        <w:rPr>
          <w:color w:val="0A0A0A"/>
          <w:w w:val="110"/>
        </w:rPr>
        <w:t>mandato,</w:t>
      </w:r>
      <w:r>
        <w:rPr>
          <w:color w:val="0A0A0A"/>
          <w:spacing w:val="-9"/>
          <w:w w:val="110"/>
        </w:rPr>
        <w:t xml:space="preserve"> </w:t>
      </w:r>
      <w:r>
        <w:rPr>
          <w:color w:val="0A0A0A"/>
          <w:w w:val="110"/>
        </w:rPr>
        <w:t>com</w:t>
      </w:r>
      <w:r>
        <w:rPr>
          <w:color w:val="0A0A0A"/>
          <w:spacing w:val="-15"/>
          <w:w w:val="110"/>
        </w:rPr>
        <w:t xml:space="preserve"> </w:t>
      </w:r>
      <w:r>
        <w:rPr>
          <w:color w:val="0A0A0A"/>
          <w:w w:val="110"/>
        </w:rPr>
        <w:t>firma</w:t>
      </w:r>
      <w:r>
        <w:rPr>
          <w:color w:val="0A0A0A"/>
          <w:spacing w:val="-3"/>
          <w:w w:val="110"/>
        </w:rPr>
        <w:t xml:space="preserve"> </w:t>
      </w:r>
      <w:r>
        <w:rPr>
          <w:color w:val="0A0A0A"/>
          <w:w w:val="110"/>
        </w:rPr>
        <w:t>reconhecida,</w:t>
      </w:r>
      <w:r>
        <w:rPr>
          <w:color w:val="0A0A0A"/>
          <w:spacing w:val="-11"/>
          <w:w w:val="110"/>
        </w:rPr>
        <w:t xml:space="preserve"> </w:t>
      </w:r>
      <w:r>
        <w:rPr>
          <w:color w:val="0A0A0A"/>
          <w:w w:val="110"/>
        </w:rPr>
        <w:t>operador</w:t>
      </w:r>
      <w:r>
        <w:rPr>
          <w:color w:val="0A0A0A"/>
          <w:spacing w:val="-5"/>
          <w:w w:val="110"/>
        </w:rPr>
        <w:t xml:space="preserve"> </w:t>
      </w:r>
      <w:r>
        <w:rPr>
          <w:color w:val="0A0A0A"/>
          <w:w w:val="110"/>
        </w:rPr>
        <w:t>devidamente</w:t>
      </w:r>
      <w:r>
        <w:rPr>
          <w:color w:val="0A0A0A"/>
          <w:spacing w:val="-4"/>
          <w:w w:val="110"/>
        </w:rPr>
        <w:t xml:space="preserve"> </w:t>
      </w:r>
      <w:r>
        <w:rPr>
          <w:color w:val="0A0A0A"/>
          <w:w w:val="110"/>
        </w:rPr>
        <w:t>credenciado</w:t>
      </w:r>
      <w:r>
        <w:rPr>
          <w:color w:val="0A0A0A"/>
          <w:spacing w:val="-3"/>
          <w:w w:val="110"/>
        </w:rPr>
        <w:t xml:space="preserve"> </w:t>
      </w:r>
      <w:r>
        <w:rPr>
          <w:color w:val="0A0A0A"/>
          <w:w w:val="110"/>
        </w:rPr>
        <w:t>em</w:t>
      </w:r>
      <w:r>
        <w:rPr>
          <w:color w:val="0A0A0A"/>
          <w:spacing w:val="-16"/>
          <w:w w:val="110"/>
        </w:rPr>
        <w:t xml:space="preserve"> </w:t>
      </w:r>
      <w:r>
        <w:rPr>
          <w:color w:val="0A0A0A"/>
          <w:w w:val="110"/>
        </w:rPr>
        <w:t>qualquer</w:t>
      </w:r>
      <w:r>
        <w:rPr>
          <w:color w:val="0A0A0A"/>
          <w:spacing w:val="-4"/>
          <w:w w:val="110"/>
        </w:rPr>
        <w:t xml:space="preserve"> </w:t>
      </w:r>
      <w:r>
        <w:rPr>
          <w:color w:val="0A0A0A"/>
          <w:w w:val="110"/>
        </w:rPr>
        <w:t>empresa associada</w:t>
      </w:r>
      <w:r>
        <w:rPr>
          <w:color w:val="0A0A0A"/>
          <w:spacing w:val="-16"/>
          <w:w w:val="110"/>
        </w:rPr>
        <w:t xml:space="preserve"> </w:t>
      </w:r>
      <w:r>
        <w:rPr>
          <w:color w:val="0A0A0A"/>
          <w:w w:val="110"/>
        </w:rPr>
        <w:t>à</w:t>
      </w:r>
      <w:r>
        <w:rPr>
          <w:color w:val="0A0A0A"/>
          <w:spacing w:val="-15"/>
          <w:w w:val="110"/>
        </w:rPr>
        <w:t xml:space="preserve"> </w:t>
      </w:r>
      <w:r>
        <w:rPr>
          <w:color w:val="0A0A0A"/>
          <w:w w:val="110"/>
        </w:rPr>
        <w:t>BLL</w:t>
      </w:r>
      <w:r>
        <w:rPr>
          <w:color w:val="0A0A0A"/>
          <w:spacing w:val="-15"/>
          <w:w w:val="110"/>
        </w:rPr>
        <w:t xml:space="preserve"> </w:t>
      </w:r>
      <w:r>
        <w:rPr>
          <w:color w:val="0A0A0A"/>
          <w:w w:val="110"/>
        </w:rPr>
        <w:t>Compras,</w:t>
      </w:r>
      <w:r>
        <w:rPr>
          <w:color w:val="0A0A0A"/>
          <w:spacing w:val="-15"/>
          <w:w w:val="110"/>
        </w:rPr>
        <w:t xml:space="preserve"> </w:t>
      </w:r>
      <w:r>
        <w:rPr>
          <w:color w:val="0A0A0A"/>
          <w:w w:val="110"/>
        </w:rPr>
        <w:t>atribuindo</w:t>
      </w:r>
      <w:r>
        <w:rPr>
          <w:color w:val="0A0A0A"/>
          <w:spacing w:val="-12"/>
          <w:w w:val="110"/>
        </w:rPr>
        <w:t xml:space="preserve"> </w:t>
      </w:r>
      <w:r>
        <w:rPr>
          <w:color w:val="0A0A0A"/>
          <w:w w:val="110"/>
        </w:rPr>
        <w:t>poderes</w:t>
      </w:r>
      <w:r>
        <w:rPr>
          <w:color w:val="0A0A0A"/>
          <w:spacing w:val="-11"/>
          <w:w w:val="110"/>
        </w:rPr>
        <w:t xml:space="preserve"> </w:t>
      </w:r>
      <w:r>
        <w:rPr>
          <w:color w:val="0A0A0A"/>
          <w:w w:val="110"/>
        </w:rPr>
        <w:t>para</w:t>
      </w:r>
      <w:r>
        <w:rPr>
          <w:color w:val="0A0A0A"/>
          <w:spacing w:val="-14"/>
          <w:w w:val="110"/>
        </w:rPr>
        <w:t xml:space="preserve"> </w:t>
      </w:r>
      <w:r>
        <w:rPr>
          <w:color w:val="0A0A0A"/>
          <w:w w:val="110"/>
        </w:rPr>
        <w:t>formular</w:t>
      </w:r>
      <w:r>
        <w:rPr>
          <w:color w:val="0A0A0A"/>
          <w:spacing w:val="-8"/>
          <w:w w:val="110"/>
        </w:rPr>
        <w:t xml:space="preserve"> </w:t>
      </w:r>
      <w:r>
        <w:rPr>
          <w:color w:val="0A0A0A"/>
          <w:w w:val="110"/>
        </w:rPr>
        <w:t>lances</w:t>
      </w:r>
      <w:r>
        <w:rPr>
          <w:color w:val="0A0A0A"/>
          <w:spacing w:val="-14"/>
          <w:w w:val="110"/>
        </w:rPr>
        <w:t xml:space="preserve"> </w:t>
      </w:r>
      <w:r>
        <w:rPr>
          <w:color w:val="0A0A0A"/>
          <w:w w:val="110"/>
        </w:rPr>
        <w:t>de</w:t>
      </w:r>
      <w:r>
        <w:rPr>
          <w:color w:val="0A0A0A"/>
          <w:spacing w:val="-16"/>
          <w:w w:val="110"/>
        </w:rPr>
        <w:t xml:space="preserve"> </w:t>
      </w:r>
      <w:r>
        <w:rPr>
          <w:color w:val="0A0A0A"/>
          <w:w w:val="110"/>
        </w:rPr>
        <w:t>preços</w:t>
      </w:r>
      <w:r>
        <w:rPr>
          <w:color w:val="0A0A0A"/>
          <w:spacing w:val="-11"/>
          <w:w w:val="110"/>
        </w:rPr>
        <w:t xml:space="preserve"> </w:t>
      </w:r>
      <w:r>
        <w:rPr>
          <w:color w:val="0A0A0A"/>
          <w:w w:val="110"/>
        </w:rPr>
        <w:t>e</w:t>
      </w:r>
      <w:r>
        <w:rPr>
          <w:color w:val="0A0A0A"/>
          <w:spacing w:val="-16"/>
          <w:w w:val="110"/>
        </w:rPr>
        <w:t xml:space="preserve"> </w:t>
      </w:r>
      <w:r>
        <w:rPr>
          <w:color w:val="0A0A0A"/>
          <w:w w:val="110"/>
        </w:rPr>
        <w:t>praticar</w:t>
      </w:r>
      <w:r>
        <w:rPr>
          <w:color w:val="0A0A0A"/>
          <w:spacing w:val="-10"/>
          <w:w w:val="110"/>
        </w:rPr>
        <w:t xml:space="preserve"> </w:t>
      </w:r>
      <w:r>
        <w:rPr>
          <w:color w:val="0A0A0A"/>
          <w:w w:val="110"/>
        </w:rPr>
        <w:t>todos</w:t>
      </w:r>
      <w:r>
        <w:rPr>
          <w:color w:val="0A0A0A"/>
          <w:spacing w:val="-16"/>
          <w:w w:val="110"/>
        </w:rPr>
        <w:t xml:space="preserve"> </w:t>
      </w:r>
      <w:r>
        <w:rPr>
          <w:color w:val="0A0A0A"/>
          <w:w w:val="110"/>
        </w:rPr>
        <w:t>os demais atos e</w:t>
      </w:r>
      <w:r>
        <w:rPr>
          <w:color w:val="0A0A0A"/>
          <w:spacing w:val="-6"/>
          <w:w w:val="110"/>
        </w:rPr>
        <w:t xml:space="preserve"> </w:t>
      </w:r>
      <w:r>
        <w:rPr>
          <w:color w:val="0A0A0A"/>
          <w:w w:val="110"/>
        </w:rPr>
        <w:t>operações no</w:t>
      </w:r>
      <w:r>
        <w:rPr>
          <w:color w:val="0A0A0A"/>
          <w:spacing w:val="-5"/>
          <w:w w:val="110"/>
        </w:rPr>
        <w:t xml:space="preserve"> </w:t>
      </w:r>
      <w:r>
        <w:rPr>
          <w:color w:val="0A0A0A"/>
          <w:w w:val="110"/>
        </w:rPr>
        <w:t xml:space="preserve">site: </w:t>
      </w:r>
      <w:hyperlink r:id="rId15">
        <w:r w:rsidR="004A6FD0">
          <w:rPr>
            <w:color w:val="0A0A0A"/>
            <w:w w:val="110"/>
          </w:rPr>
          <w:t>https://bll.org.br/.</w:t>
        </w:r>
      </w:hyperlink>
    </w:p>
    <w:p w14:paraId="0F39C00C" w14:textId="77777777" w:rsidR="004A6FD0" w:rsidRDefault="006E4CBD">
      <w:pPr>
        <w:pStyle w:val="PargrafodaLista"/>
        <w:numPr>
          <w:ilvl w:val="1"/>
          <w:numId w:val="52"/>
        </w:numPr>
        <w:tabs>
          <w:tab w:val="left" w:pos="690"/>
        </w:tabs>
        <w:spacing w:line="239" w:lineRule="exact"/>
        <w:ind w:left="690" w:hanging="389"/>
      </w:pPr>
      <w:r>
        <w:rPr>
          <w:color w:val="0A0A0A"/>
          <w:w w:val="105"/>
        </w:rPr>
        <w:t>A</w:t>
      </w:r>
      <w:r>
        <w:rPr>
          <w:color w:val="0A0A0A"/>
          <w:spacing w:val="38"/>
          <w:w w:val="105"/>
        </w:rPr>
        <w:t xml:space="preserve"> </w:t>
      </w:r>
      <w:r>
        <w:rPr>
          <w:color w:val="0A0A0A"/>
          <w:w w:val="105"/>
        </w:rPr>
        <w:t>participação</w:t>
      </w:r>
      <w:r>
        <w:rPr>
          <w:color w:val="0A0A0A"/>
          <w:spacing w:val="51"/>
          <w:w w:val="105"/>
        </w:rPr>
        <w:t xml:space="preserve"> </w:t>
      </w:r>
      <w:r>
        <w:rPr>
          <w:color w:val="0A0A0A"/>
          <w:w w:val="105"/>
        </w:rPr>
        <w:t>do</w:t>
      </w:r>
      <w:r>
        <w:rPr>
          <w:color w:val="0A0A0A"/>
          <w:spacing w:val="32"/>
          <w:w w:val="105"/>
        </w:rPr>
        <w:t xml:space="preserve"> </w:t>
      </w:r>
      <w:r>
        <w:rPr>
          <w:color w:val="0A0A0A"/>
          <w:w w:val="105"/>
        </w:rPr>
        <w:t>licitante</w:t>
      </w:r>
      <w:r>
        <w:rPr>
          <w:color w:val="0A0A0A"/>
          <w:spacing w:val="48"/>
          <w:w w:val="105"/>
        </w:rPr>
        <w:t xml:space="preserve"> </w:t>
      </w:r>
      <w:r>
        <w:rPr>
          <w:color w:val="0A0A0A"/>
          <w:w w:val="105"/>
        </w:rPr>
        <w:t>no</w:t>
      </w:r>
      <w:r>
        <w:rPr>
          <w:color w:val="0A0A0A"/>
          <w:spacing w:val="45"/>
          <w:w w:val="105"/>
        </w:rPr>
        <w:t xml:space="preserve"> </w:t>
      </w:r>
      <w:r>
        <w:rPr>
          <w:color w:val="0A0A0A"/>
          <w:w w:val="105"/>
        </w:rPr>
        <w:t>pregão</w:t>
      </w:r>
      <w:r>
        <w:rPr>
          <w:color w:val="0A0A0A"/>
          <w:spacing w:val="41"/>
          <w:w w:val="105"/>
        </w:rPr>
        <w:t xml:space="preserve"> </w:t>
      </w:r>
      <w:r>
        <w:rPr>
          <w:color w:val="0A0A0A"/>
          <w:w w:val="105"/>
        </w:rPr>
        <w:t>eletrônico</w:t>
      </w:r>
      <w:r>
        <w:rPr>
          <w:color w:val="0A0A0A"/>
          <w:spacing w:val="48"/>
          <w:w w:val="105"/>
        </w:rPr>
        <w:t xml:space="preserve"> </w:t>
      </w:r>
      <w:r>
        <w:rPr>
          <w:color w:val="0A0A0A"/>
          <w:w w:val="105"/>
        </w:rPr>
        <w:t>se</w:t>
      </w:r>
      <w:r>
        <w:rPr>
          <w:color w:val="0A0A0A"/>
          <w:spacing w:val="38"/>
          <w:w w:val="105"/>
        </w:rPr>
        <w:t xml:space="preserve"> </w:t>
      </w:r>
      <w:r>
        <w:rPr>
          <w:color w:val="0A0A0A"/>
          <w:w w:val="105"/>
        </w:rPr>
        <w:t>dará</w:t>
      </w:r>
      <w:r>
        <w:rPr>
          <w:color w:val="0A0A0A"/>
          <w:spacing w:val="47"/>
          <w:w w:val="105"/>
        </w:rPr>
        <w:t xml:space="preserve"> </w:t>
      </w:r>
      <w:r>
        <w:rPr>
          <w:color w:val="0A0A0A"/>
          <w:w w:val="105"/>
        </w:rPr>
        <w:t>por</w:t>
      </w:r>
      <w:r>
        <w:rPr>
          <w:color w:val="0A0A0A"/>
          <w:spacing w:val="47"/>
          <w:w w:val="105"/>
        </w:rPr>
        <w:t xml:space="preserve"> </w:t>
      </w:r>
      <w:r>
        <w:rPr>
          <w:color w:val="0A0A0A"/>
          <w:w w:val="105"/>
        </w:rPr>
        <w:t>meio</w:t>
      </w:r>
      <w:r>
        <w:rPr>
          <w:color w:val="0A0A0A"/>
          <w:spacing w:val="44"/>
          <w:w w:val="105"/>
        </w:rPr>
        <w:t xml:space="preserve"> </w:t>
      </w:r>
      <w:r>
        <w:rPr>
          <w:color w:val="0A0A0A"/>
          <w:w w:val="105"/>
        </w:rPr>
        <w:t>de</w:t>
      </w:r>
      <w:r>
        <w:rPr>
          <w:color w:val="0A0A0A"/>
          <w:spacing w:val="35"/>
          <w:w w:val="105"/>
        </w:rPr>
        <w:t xml:space="preserve"> </w:t>
      </w:r>
      <w:r>
        <w:rPr>
          <w:color w:val="0A0A0A"/>
          <w:w w:val="105"/>
        </w:rPr>
        <w:t>participação</w:t>
      </w:r>
      <w:r>
        <w:rPr>
          <w:color w:val="0A0A0A"/>
          <w:spacing w:val="51"/>
          <w:w w:val="105"/>
        </w:rPr>
        <w:t xml:space="preserve"> </w:t>
      </w:r>
      <w:r>
        <w:rPr>
          <w:color w:val="0A0A0A"/>
          <w:w w:val="105"/>
        </w:rPr>
        <w:t>direta</w:t>
      </w:r>
      <w:r>
        <w:rPr>
          <w:color w:val="0A0A0A"/>
          <w:spacing w:val="42"/>
          <w:w w:val="105"/>
        </w:rPr>
        <w:t xml:space="preserve"> </w:t>
      </w:r>
      <w:r>
        <w:rPr>
          <w:color w:val="0A0A0A"/>
          <w:spacing w:val="-5"/>
          <w:w w:val="105"/>
        </w:rPr>
        <w:t>ou</w:t>
      </w:r>
    </w:p>
    <w:p w14:paraId="358957E3" w14:textId="77777777" w:rsidR="004A6FD0" w:rsidRDefault="006E4CBD">
      <w:pPr>
        <w:pStyle w:val="Corpodetexto"/>
        <w:spacing w:before="7" w:line="247" w:lineRule="auto"/>
        <w:ind w:left="296" w:right="263"/>
        <w:jc w:val="both"/>
      </w:pPr>
      <w:r>
        <w:rPr>
          <w:color w:val="0A0A0A"/>
          <w:w w:val="105"/>
        </w:rPr>
        <w:t>através</w:t>
      </w:r>
      <w:r>
        <w:rPr>
          <w:color w:val="0A0A0A"/>
          <w:spacing w:val="40"/>
          <w:w w:val="105"/>
        </w:rPr>
        <w:t xml:space="preserve"> </w:t>
      </w:r>
      <w:r>
        <w:rPr>
          <w:color w:val="0A0A0A"/>
          <w:w w:val="105"/>
        </w:rPr>
        <w:t>de empresas</w:t>
      </w:r>
      <w:r>
        <w:rPr>
          <w:color w:val="0A0A0A"/>
          <w:spacing w:val="40"/>
          <w:w w:val="105"/>
        </w:rPr>
        <w:t xml:space="preserve"> </w:t>
      </w:r>
      <w:r>
        <w:rPr>
          <w:color w:val="0A0A0A"/>
          <w:w w:val="105"/>
        </w:rPr>
        <w:t>associadas</w:t>
      </w:r>
      <w:r>
        <w:rPr>
          <w:color w:val="0A0A0A"/>
          <w:spacing w:val="40"/>
          <w:w w:val="105"/>
        </w:rPr>
        <w:t xml:space="preserve"> </w:t>
      </w:r>
      <w:r>
        <w:rPr>
          <w:color w:val="0A0A0A"/>
          <w:w w:val="105"/>
        </w:rPr>
        <w:t>à</w:t>
      </w:r>
      <w:r>
        <w:rPr>
          <w:color w:val="0A0A0A"/>
          <w:spacing w:val="40"/>
          <w:w w:val="105"/>
        </w:rPr>
        <w:t xml:space="preserve"> </w:t>
      </w:r>
      <w:r>
        <w:rPr>
          <w:color w:val="0A0A0A"/>
          <w:w w:val="105"/>
        </w:rPr>
        <w:t>BLL</w:t>
      </w:r>
      <w:r>
        <w:rPr>
          <w:color w:val="0A0A0A"/>
          <w:spacing w:val="40"/>
          <w:w w:val="105"/>
        </w:rPr>
        <w:t xml:space="preserve"> </w:t>
      </w:r>
      <w:r>
        <w:rPr>
          <w:color w:val="0A0A0A"/>
          <w:w w:val="105"/>
        </w:rPr>
        <w:t>Compras,</w:t>
      </w:r>
      <w:r>
        <w:rPr>
          <w:color w:val="0A0A0A"/>
          <w:spacing w:val="40"/>
          <w:w w:val="105"/>
        </w:rPr>
        <w:t xml:space="preserve"> </w:t>
      </w:r>
      <w:r>
        <w:rPr>
          <w:color w:val="0A0A0A"/>
          <w:w w:val="105"/>
        </w:rPr>
        <w:t>a</w:t>
      </w:r>
      <w:r>
        <w:rPr>
          <w:color w:val="0A0A0A"/>
          <w:spacing w:val="40"/>
          <w:w w:val="105"/>
        </w:rPr>
        <w:t xml:space="preserve"> </w:t>
      </w:r>
      <w:r>
        <w:rPr>
          <w:color w:val="0A0A0A"/>
          <w:w w:val="105"/>
        </w:rPr>
        <w:t>qual</w:t>
      </w:r>
      <w:r>
        <w:rPr>
          <w:color w:val="0A0A0A"/>
          <w:spacing w:val="40"/>
          <w:w w:val="105"/>
        </w:rPr>
        <w:t xml:space="preserve"> </w:t>
      </w:r>
      <w:r>
        <w:rPr>
          <w:color w:val="0A0A0A"/>
          <w:w w:val="105"/>
        </w:rPr>
        <w:t>deverá</w:t>
      </w:r>
      <w:r>
        <w:rPr>
          <w:color w:val="0A0A0A"/>
          <w:spacing w:val="40"/>
          <w:w w:val="105"/>
        </w:rPr>
        <w:t xml:space="preserve"> </w:t>
      </w:r>
      <w:r>
        <w:rPr>
          <w:color w:val="0A0A0A"/>
          <w:w w:val="105"/>
        </w:rPr>
        <w:t>manifestar,</w:t>
      </w:r>
      <w:r>
        <w:rPr>
          <w:color w:val="0A0A0A"/>
          <w:spacing w:val="40"/>
          <w:w w:val="105"/>
        </w:rPr>
        <w:t xml:space="preserve"> </w:t>
      </w:r>
      <w:r>
        <w:rPr>
          <w:color w:val="0A0A0A"/>
          <w:w w:val="105"/>
        </w:rPr>
        <w:t>por</w:t>
      </w:r>
      <w:r>
        <w:rPr>
          <w:color w:val="0A0A0A"/>
          <w:spacing w:val="40"/>
          <w:w w:val="105"/>
        </w:rPr>
        <w:t xml:space="preserve"> </w:t>
      </w:r>
      <w:r>
        <w:rPr>
          <w:color w:val="0A0A0A"/>
          <w:w w:val="105"/>
        </w:rPr>
        <w:t>meio</w:t>
      </w:r>
      <w:r>
        <w:rPr>
          <w:color w:val="0A0A0A"/>
          <w:spacing w:val="40"/>
          <w:w w:val="105"/>
        </w:rPr>
        <w:t xml:space="preserve"> </w:t>
      </w:r>
      <w:r>
        <w:rPr>
          <w:color w:val="0A0A0A"/>
          <w:w w:val="105"/>
        </w:rPr>
        <w:t>de seu operador</w:t>
      </w:r>
      <w:r>
        <w:rPr>
          <w:color w:val="0A0A0A"/>
          <w:spacing w:val="38"/>
          <w:w w:val="105"/>
        </w:rPr>
        <w:t xml:space="preserve"> </w:t>
      </w:r>
      <w:r>
        <w:rPr>
          <w:color w:val="0A0A0A"/>
          <w:w w:val="105"/>
        </w:rPr>
        <w:t>designado,</w:t>
      </w:r>
      <w:r>
        <w:rPr>
          <w:color w:val="0A0A0A"/>
          <w:spacing w:val="31"/>
          <w:w w:val="105"/>
        </w:rPr>
        <w:t xml:space="preserve"> </w:t>
      </w:r>
      <w:r>
        <w:rPr>
          <w:color w:val="0A0A0A"/>
          <w:w w:val="105"/>
        </w:rPr>
        <w:t>em</w:t>
      </w:r>
      <w:r>
        <w:rPr>
          <w:color w:val="0A0A0A"/>
          <w:spacing w:val="27"/>
          <w:w w:val="105"/>
        </w:rPr>
        <w:t xml:space="preserve"> </w:t>
      </w:r>
      <w:r>
        <w:rPr>
          <w:color w:val="0A0A0A"/>
          <w:w w:val="105"/>
        </w:rPr>
        <w:t>campo</w:t>
      </w:r>
      <w:r>
        <w:rPr>
          <w:color w:val="0A0A0A"/>
          <w:spacing w:val="36"/>
          <w:w w:val="105"/>
        </w:rPr>
        <w:t xml:space="preserve"> </w:t>
      </w:r>
      <w:r>
        <w:rPr>
          <w:color w:val="0A0A0A"/>
          <w:w w:val="105"/>
        </w:rPr>
        <w:t>próprio</w:t>
      </w:r>
      <w:r>
        <w:rPr>
          <w:color w:val="0A0A0A"/>
          <w:spacing w:val="36"/>
          <w:w w:val="105"/>
        </w:rPr>
        <w:t xml:space="preserve"> </w:t>
      </w:r>
      <w:r>
        <w:rPr>
          <w:color w:val="0A0A0A"/>
          <w:w w:val="105"/>
        </w:rPr>
        <w:t>do sistema,</w:t>
      </w:r>
      <w:r>
        <w:rPr>
          <w:color w:val="0A0A0A"/>
          <w:spacing w:val="40"/>
          <w:w w:val="105"/>
        </w:rPr>
        <w:t xml:space="preserve"> </w:t>
      </w:r>
      <w:r>
        <w:rPr>
          <w:color w:val="0A0A0A"/>
          <w:w w:val="105"/>
        </w:rPr>
        <w:t>pleno</w:t>
      </w:r>
      <w:r>
        <w:rPr>
          <w:color w:val="0A0A0A"/>
          <w:spacing w:val="29"/>
          <w:w w:val="105"/>
        </w:rPr>
        <w:t xml:space="preserve"> </w:t>
      </w:r>
      <w:r>
        <w:rPr>
          <w:color w:val="0A0A0A"/>
          <w:w w:val="105"/>
        </w:rPr>
        <w:t>conhecimento,</w:t>
      </w:r>
      <w:r>
        <w:rPr>
          <w:color w:val="0A0A0A"/>
          <w:spacing w:val="32"/>
          <w:w w:val="105"/>
        </w:rPr>
        <w:t xml:space="preserve"> </w:t>
      </w:r>
      <w:r>
        <w:rPr>
          <w:color w:val="0A0A0A"/>
          <w:w w:val="105"/>
        </w:rPr>
        <w:t>aceitação</w:t>
      </w:r>
      <w:r>
        <w:rPr>
          <w:color w:val="0A0A0A"/>
          <w:spacing w:val="38"/>
          <w:w w:val="105"/>
        </w:rPr>
        <w:t xml:space="preserve"> </w:t>
      </w:r>
      <w:r>
        <w:rPr>
          <w:color w:val="0A0A0A"/>
          <w:w w:val="105"/>
        </w:rPr>
        <w:t>e atendimento às exigências de habilitação previstas no Edital.</w:t>
      </w:r>
    </w:p>
    <w:p w14:paraId="70FD7CE6" w14:textId="77777777" w:rsidR="004A6FD0" w:rsidRDefault="006E4CBD">
      <w:pPr>
        <w:pStyle w:val="PargrafodaLista"/>
        <w:numPr>
          <w:ilvl w:val="1"/>
          <w:numId w:val="52"/>
        </w:numPr>
        <w:tabs>
          <w:tab w:val="left" w:pos="293"/>
          <w:tab w:val="left" w:pos="631"/>
        </w:tabs>
        <w:spacing w:line="247" w:lineRule="auto"/>
        <w:ind w:left="293" w:right="269" w:hanging="26"/>
      </w:pPr>
      <w:r>
        <w:rPr>
          <w:color w:val="0A0A0A"/>
          <w:w w:val="110"/>
        </w:rPr>
        <w:t>O</w:t>
      </w:r>
      <w:r>
        <w:rPr>
          <w:color w:val="0A0A0A"/>
          <w:spacing w:val="-16"/>
          <w:w w:val="110"/>
        </w:rPr>
        <w:t xml:space="preserve"> </w:t>
      </w:r>
      <w:r>
        <w:rPr>
          <w:color w:val="0A0A0A"/>
          <w:w w:val="110"/>
        </w:rPr>
        <w:t>acesso</w:t>
      </w:r>
      <w:r>
        <w:rPr>
          <w:color w:val="0A0A0A"/>
          <w:spacing w:val="-15"/>
          <w:w w:val="110"/>
        </w:rPr>
        <w:t xml:space="preserve"> </w:t>
      </w:r>
      <w:r>
        <w:rPr>
          <w:color w:val="0A0A0A"/>
          <w:w w:val="110"/>
        </w:rPr>
        <w:t>do</w:t>
      </w:r>
      <w:r>
        <w:rPr>
          <w:color w:val="0A0A0A"/>
          <w:spacing w:val="-13"/>
          <w:w w:val="110"/>
        </w:rPr>
        <w:t xml:space="preserve"> </w:t>
      </w:r>
      <w:r>
        <w:rPr>
          <w:color w:val="0A0A0A"/>
          <w:w w:val="110"/>
        </w:rPr>
        <w:t>operador</w:t>
      </w:r>
      <w:r>
        <w:rPr>
          <w:color w:val="0A0A0A"/>
          <w:spacing w:val="-3"/>
          <w:w w:val="110"/>
        </w:rPr>
        <w:t xml:space="preserve"> </w:t>
      </w:r>
      <w:r>
        <w:rPr>
          <w:color w:val="0A0A0A"/>
          <w:w w:val="110"/>
        </w:rPr>
        <w:t>ao</w:t>
      </w:r>
      <w:r>
        <w:rPr>
          <w:color w:val="0A0A0A"/>
          <w:spacing w:val="-10"/>
          <w:w w:val="110"/>
        </w:rPr>
        <w:t xml:space="preserve"> </w:t>
      </w:r>
      <w:r>
        <w:rPr>
          <w:color w:val="0A0A0A"/>
          <w:w w:val="110"/>
        </w:rPr>
        <w:t>pregão,</w:t>
      </w:r>
      <w:r>
        <w:rPr>
          <w:color w:val="0A0A0A"/>
          <w:spacing w:val="-8"/>
          <w:w w:val="110"/>
        </w:rPr>
        <w:t xml:space="preserve"> </w:t>
      </w:r>
      <w:r>
        <w:rPr>
          <w:color w:val="0A0A0A"/>
          <w:w w:val="110"/>
        </w:rPr>
        <w:t>para</w:t>
      </w:r>
      <w:r>
        <w:rPr>
          <w:color w:val="0A0A0A"/>
          <w:spacing w:val="-12"/>
          <w:w w:val="110"/>
        </w:rPr>
        <w:t xml:space="preserve"> </w:t>
      </w:r>
      <w:r>
        <w:rPr>
          <w:color w:val="0A0A0A"/>
          <w:w w:val="110"/>
        </w:rPr>
        <w:t>efeito</w:t>
      </w:r>
      <w:r>
        <w:rPr>
          <w:color w:val="0A0A0A"/>
          <w:spacing w:val="-13"/>
          <w:w w:val="110"/>
        </w:rPr>
        <w:t xml:space="preserve"> </w:t>
      </w:r>
      <w:r>
        <w:rPr>
          <w:color w:val="0A0A0A"/>
          <w:w w:val="110"/>
        </w:rPr>
        <w:t>de</w:t>
      </w:r>
      <w:r>
        <w:rPr>
          <w:color w:val="0A0A0A"/>
          <w:spacing w:val="-16"/>
          <w:w w:val="110"/>
        </w:rPr>
        <w:t xml:space="preserve"> </w:t>
      </w:r>
      <w:r>
        <w:rPr>
          <w:color w:val="0A0A0A"/>
          <w:w w:val="110"/>
        </w:rPr>
        <w:t>encaminhamento</w:t>
      </w:r>
      <w:r>
        <w:rPr>
          <w:color w:val="0A0A0A"/>
          <w:spacing w:val="-15"/>
          <w:w w:val="110"/>
        </w:rPr>
        <w:t xml:space="preserve"> </w:t>
      </w:r>
      <w:r>
        <w:rPr>
          <w:color w:val="0A0A0A"/>
          <w:w w:val="110"/>
        </w:rPr>
        <w:t>de</w:t>
      </w:r>
      <w:r>
        <w:rPr>
          <w:color w:val="0A0A0A"/>
          <w:spacing w:val="-9"/>
          <w:w w:val="110"/>
        </w:rPr>
        <w:t xml:space="preserve"> </w:t>
      </w:r>
      <w:r>
        <w:rPr>
          <w:color w:val="0A0A0A"/>
          <w:w w:val="110"/>
        </w:rPr>
        <w:t>proposta</w:t>
      </w:r>
      <w:r>
        <w:rPr>
          <w:color w:val="0A0A0A"/>
          <w:spacing w:val="-4"/>
          <w:w w:val="110"/>
        </w:rPr>
        <w:t xml:space="preserve"> </w:t>
      </w:r>
      <w:r>
        <w:rPr>
          <w:color w:val="0A0A0A"/>
          <w:w w:val="110"/>
        </w:rPr>
        <w:t>de</w:t>
      </w:r>
      <w:r>
        <w:rPr>
          <w:color w:val="0A0A0A"/>
          <w:spacing w:val="-10"/>
          <w:w w:val="110"/>
        </w:rPr>
        <w:t xml:space="preserve"> </w:t>
      </w:r>
      <w:r>
        <w:rPr>
          <w:color w:val="0A0A0A"/>
          <w:w w:val="110"/>
        </w:rPr>
        <w:t>preço</w:t>
      </w:r>
      <w:r>
        <w:rPr>
          <w:color w:val="0A0A0A"/>
          <w:spacing w:val="-11"/>
          <w:w w:val="110"/>
        </w:rPr>
        <w:t xml:space="preserve"> </w:t>
      </w:r>
      <w:r>
        <w:rPr>
          <w:color w:val="0A0A0A"/>
          <w:w w:val="110"/>
        </w:rPr>
        <w:t>e</w:t>
      </w:r>
      <w:r>
        <w:rPr>
          <w:color w:val="0A0A0A"/>
          <w:spacing w:val="-16"/>
          <w:w w:val="110"/>
        </w:rPr>
        <w:t xml:space="preserve"> </w:t>
      </w:r>
      <w:r>
        <w:rPr>
          <w:color w:val="0A0A0A"/>
          <w:w w:val="110"/>
        </w:rPr>
        <w:t>lances sucessivos de preços, em nome</w:t>
      </w:r>
      <w:r>
        <w:rPr>
          <w:color w:val="0A0A0A"/>
          <w:spacing w:val="-1"/>
          <w:w w:val="110"/>
        </w:rPr>
        <w:t xml:space="preserve"> </w:t>
      </w:r>
      <w:r>
        <w:rPr>
          <w:color w:val="0A0A0A"/>
          <w:w w:val="110"/>
        </w:rPr>
        <w:t>do</w:t>
      </w:r>
      <w:r>
        <w:rPr>
          <w:color w:val="0A0A0A"/>
          <w:spacing w:val="-4"/>
          <w:w w:val="110"/>
        </w:rPr>
        <w:t xml:space="preserve"> </w:t>
      </w:r>
      <w:r>
        <w:rPr>
          <w:color w:val="0A0A0A"/>
          <w:w w:val="110"/>
        </w:rPr>
        <w:t>licitante,</w:t>
      </w:r>
      <w:r>
        <w:rPr>
          <w:color w:val="0A0A0A"/>
          <w:spacing w:val="-6"/>
          <w:w w:val="110"/>
        </w:rPr>
        <w:t xml:space="preserve"> </w:t>
      </w:r>
      <w:r>
        <w:rPr>
          <w:color w:val="0A0A0A"/>
          <w:w w:val="110"/>
        </w:rPr>
        <w:t>somente se dará mediante prévia definição de</w:t>
      </w:r>
      <w:r>
        <w:rPr>
          <w:color w:val="0A0A0A"/>
          <w:spacing w:val="-7"/>
          <w:w w:val="110"/>
        </w:rPr>
        <w:t xml:space="preserve"> </w:t>
      </w:r>
      <w:r>
        <w:rPr>
          <w:color w:val="0A0A0A"/>
          <w:w w:val="110"/>
        </w:rPr>
        <w:t xml:space="preserve">senha </w:t>
      </w:r>
      <w:r>
        <w:rPr>
          <w:color w:val="0A0A0A"/>
          <w:spacing w:val="-2"/>
          <w:w w:val="110"/>
        </w:rPr>
        <w:t>privativa.</w:t>
      </w:r>
    </w:p>
    <w:p w14:paraId="47AD70CD" w14:textId="77777777" w:rsidR="004A6FD0" w:rsidRDefault="006E4CBD">
      <w:pPr>
        <w:pStyle w:val="PargrafodaLista"/>
        <w:numPr>
          <w:ilvl w:val="1"/>
          <w:numId w:val="52"/>
        </w:numPr>
        <w:tabs>
          <w:tab w:val="left" w:pos="671"/>
        </w:tabs>
        <w:spacing w:line="244" w:lineRule="auto"/>
        <w:ind w:right="260" w:firstLine="5"/>
      </w:pPr>
      <w:r>
        <w:rPr>
          <w:color w:val="0A0A0A"/>
          <w:w w:val="105"/>
        </w:rPr>
        <w:t xml:space="preserve">A chave de identificação e a senha dos operadores poderão ser utilizadas em qualquer pregão eletrônico, salvo quando canceladas por solicitação do credenciado ou por iniciativa da BLL </w:t>
      </w:r>
      <w:r>
        <w:rPr>
          <w:color w:val="0A0A0A"/>
          <w:spacing w:val="-2"/>
          <w:w w:val="105"/>
        </w:rPr>
        <w:t>Compras.</w:t>
      </w:r>
    </w:p>
    <w:p w14:paraId="63CD3C04" w14:textId="77777777" w:rsidR="004A6FD0" w:rsidRDefault="006E4CBD">
      <w:pPr>
        <w:pStyle w:val="PargrafodaLista"/>
        <w:numPr>
          <w:ilvl w:val="1"/>
          <w:numId w:val="52"/>
        </w:numPr>
        <w:tabs>
          <w:tab w:val="left" w:pos="683"/>
        </w:tabs>
        <w:spacing w:line="247" w:lineRule="auto"/>
        <w:ind w:left="297" w:right="255" w:firstLine="4"/>
      </w:pPr>
      <w:r>
        <w:rPr>
          <w:color w:val="0A0A0A"/>
          <w:w w:val="110"/>
          <w:sz w:val="21"/>
        </w:rPr>
        <w:t>É</w:t>
      </w:r>
      <w:r>
        <w:rPr>
          <w:color w:val="0A0A0A"/>
          <w:spacing w:val="-2"/>
          <w:w w:val="110"/>
          <w:sz w:val="21"/>
        </w:rPr>
        <w:t xml:space="preserve"> </w:t>
      </w:r>
      <w:r>
        <w:rPr>
          <w:color w:val="0A0A0A"/>
          <w:w w:val="110"/>
        </w:rPr>
        <w:t>de</w:t>
      </w:r>
      <w:r>
        <w:rPr>
          <w:color w:val="0A0A0A"/>
          <w:spacing w:val="-10"/>
          <w:w w:val="110"/>
        </w:rPr>
        <w:t xml:space="preserve"> </w:t>
      </w:r>
      <w:r>
        <w:rPr>
          <w:color w:val="0A0A0A"/>
          <w:w w:val="110"/>
        </w:rPr>
        <w:t>exclusiva responsabilidade</w:t>
      </w:r>
      <w:r>
        <w:rPr>
          <w:color w:val="0A0A0A"/>
          <w:spacing w:val="-10"/>
          <w:w w:val="110"/>
        </w:rPr>
        <w:t xml:space="preserve"> </w:t>
      </w:r>
      <w:r>
        <w:rPr>
          <w:color w:val="0A0A0A"/>
          <w:w w:val="110"/>
        </w:rPr>
        <w:t>do</w:t>
      </w:r>
      <w:r>
        <w:rPr>
          <w:color w:val="0A0A0A"/>
          <w:spacing w:val="-4"/>
          <w:w w:val="110"/>
        </w:rPr>
        <w:t xml:space="preserve"> </w:t>
      </w:r>
      <w:r>
        <w:rPr>
          <w:color w:val="0A0A0A"/>
          <w:w w:val="110"/>
        </w:rPr>
        <w:t>usuário</w:t>
      </w:r>
      <w:r>
        <w:rPr>
          <w:color w:val="0A0A0A"/>
          <w:spacing w:val="-3"/>
          <w:w w:val="110"/>
        </w:rPr>
        <w:t xml:space="preserve"> </w:t>
      </w:r>
      <w:r>
        <w:rPr>
          <w:color w:val="0A0A0A"/>
          <w:w w:val="110"/>
        </w:rPr>
        <w:t>o</w:t>
      </w:r>
      <w:r>
        <w:rPr>
          <w:color w:val="0A0A0A"/>
          <w:spacing w:val="-14"/>
          <w:w w:val="110"/>
        </w:rPr>
        <w:t xml:space="preserve"> </w:t>
      </w:r>
      <w:r>
        <w:rPr>
          <w:color w:val="0A0A0A"/>
          <w:w w:val="110"/>
        </w:rPr>
        <w:t>sigilo</w:t>
      </w:r>
      <w:r>
        <w:rPr>
          <w:color w:val="0A0A0A"/>
          <w:spacing w:val="-6"/>
          <w:w w:val="110"/>
        </w:rPr>
        <w:t xml:space="preserve"> </w:t>
      </w:r>
      <w:r>
        <w:rPr>
          <w:color w:val="0A0A0A"/>
          <w:w w:val="110"/>
        </w:rPr>
        <w:t>da</w:t>
      </w:r>
      <w:r>
        <w:rPr>
          <w:color w:val="0A0A0A"/>
          <w:spacing w:val="-7"/>
          <w:w w:val="110"/>
        </w:rPr>
        <w:t xml:space="preserve"> </w:t>
      </w:r>
      <w:r>
        <w:rPr>
          <w:color w:val="0A0A0A"/>
          <w:w w:val="110"/>
        </w:rPr>
        <w:t>senha,</w:t>
      </w:r>
      <w:r>
        <w:rPr>
          <w:color w:val="0A0A0A"/>
          <w:spacing w:val="-8"/>
          <w:w w:val="110"/>
        </w:rPr>
        <w:t xml:space="preserve"> </w:t>
      </w:r>
      <w:r>
        <w:rPr>
          <w:color w:val="0A0A0A"/>
          <w:w w:val="110"/>
        </w:rPr>
        <w:t>bem</w:t>
      </w:r>
      <w:r>
        <w:rPr>
          <w:color w:val="0A0A0A"/>
          <w:spacing w:val="-1"/>
          <w:w w:val="110"/>
        </w:rPr>
        <w:t xml:space="preserve"> </w:t>
      </w:r>
      <w:r>
        <w:rPr>
          <w:color w:val="0A0A0A"/>
          <w:w w:val="110"/>
        </w:rPr>
        <w:t>como</w:t>
      </w:r>
      <w:r>
        <w:rPr>
          <w:color w:val="0A0A0A"/>
          <w:spacing w:val="-7"/>
          <w:w w:val="110"/>
        </w:rPr>
        <w:t xml:space="preserve"> </w:t>
      </w:r>
      <w:r>
        <w:rPr>
          <w:color w:val="0A0A0A"/>
          <w:w w:val="110"/>
        </w:rPr>
        <w:t>seu</w:t>
      </w:r>
      <w:r>
        <w:rPr>
          <w:color w:val="0A0A0A"/>
          <w:spacing w:val="-3"/>
          <w:w w:val="110"/>
        </w:rPr>
        <w:t xml:space="preserve"> </w:t>
      </w:r>
      <w:r>
        <w:rPr>
          <w:color w:val="0A0A0A"/>
          <w:w w:val="110"/>
        </w:rPr>
        <w:t>uso</w:t>
      </w:r>
      <w:r>
        <w:rPr>
          <w:color w:val="0A0A0A"/>
          <w:spacing w:val="-9"/>
          <w:w w:val="110"/>
        </w:rPr>
        <w:t xml:space="preserve"> </w:t>
      </w:r>
      <w:r>
        <w:rPr>
          <w:color w:val="0A0A0A"/>
          <w:w w:val="110"/>
        </w:rPr>
        <w:t>em</w:t>
      </w:r>
      <w:r>
        <w:rPr>
          <w:color w:val="0A0A0A"/>
          <w:spacing w:val="-3"/>
          <w:w w:val="110"/>
        </w:rPr>
        <w:t xml:space="preserve"> </w:t>
      </w:r>
      <w:r>
        <w:rPr>
          <w:color w:val="0A0A0A"/>
          <w:w w:val="110"/>
        </w:rPr>
        <w:t xml:space="preserve">qualquer transação efetuada diretamente ou por seu representante, não cabendo a BLL Compras a responsabilidade por eventuais danos decorrentes de uso indevido da senha, ainda que por </w:t>
      </w:r>
      <w:r>
        <w:rPr>
          <w:color w:val="0A0A0A"/>
          <w:spacing w:val="-2"/>
          <w:w w:val="110"/>
        </w:rPr>
        <w:t>terceiros.</w:t>
      </w:r>
    </w:p>
    <w:p w14:paraId="1687EEE0" w14:textId="77777777" w:rsidR="004A6FD0" w:rsidRDefault="006E4CBD">
      <w:pPr>
        <w:pStyle w:val="PargrafodaLista"/>
        <w:numPr>
          <w:ilvl w:val="1"/>
          <w:numId w:val="52"/>
        </w:numPr>
        <w:tabs>
          <w:tab w:val="left" w:pos="680"/>
        </w:tabs>
        <w:spacing w:before="81" w:line="247" w:lineRule="auto"/>
        <w:ind w:left="264" w:right="271" w:firstLine="3"/>
      </w:pPr>
      <w:r>
        <w:rPr>
          <w:noProof/>
        </w:rPr>
        <w:drawing>
          <wp:anchor distT="0" distB="0" distL="0" distR="0" simplePos="0" relativeHeight="251628544" behindDoc="0" locked="0" layoutInCell="1" allowOverlap="1" wp14:anchorId="78CA7C6C" wp14:editId="2DDE6457">
            <wp:simplePos x="0" y="0"/>
            <wp:positionH relativeFrom="page">
              <wp:posOffset>0</wp:posOffset>
            </wp:positionH>
            <wp:positionV relativeFrom="page">
              <wp:posOffset>9396734</wp:posOffset>
            </wp:positionV>
            <wp:extent cx="7559039" cy="1295648"/>
            <wp:effectExtent l="0" t="0" r="0" b="0"/>
            <wp:wrapNone/>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O credenciamento do fornecedor e de seu representante legal junto ao sistema eletrônico implica a responsabilidade</w:t>
      </w:r>
      <w:r>
        <w:rPr>
          <w:color w:val="0A0A0A"/>
          <w:spacing w:val="-1"/>
          <w:w w:val="110"/>
        </w:rPr>
        <w:t xml:space="preserve"> </w:t>
      </w:r>
      <w:r>
        <w:rPr>
          <w:color w:val="0A0A0A"/>
          <w:w w:val="110"/>
        </w:rPr>
        <w:t>legal pelos atos praticados e a presunção de capacidade técnica para realização das</w:t>
      </w:r>
      <w:r>
        <w:rPr>
          <w:color w:val="0A0A0A"/>
          <w:spacing w:val="-3"/>
          <w:w w:val="110"/>
        </w:rPr>
        <w:t xml:space="preserve"> </w:t>
      </w:r>
      <w:r>
        <w:rPr>
          <w:color w:val="0A0A0A"/>
          <w:w w:val="110"/>
        </w:rPr>
        <w:t>transações inerentes ao pregão eletrônico.</w:t>
      </w:r>
    </w:p>
    <w:p w14:paraId="77E3B621" w14:textId="77777777" w:rsidR="004A6FD0" w:rsidRDefault="006E4CBD">
      <w:pPr>
        <w:pStyle w:val="PargrafodaLista"/>
        <w:numPr>
          <w:ilvl w:val="1"/>
          <w:numId w:val="52"/>
        </w:numPr>
        <w:tabs>
          <w:tab w:val="left" w:pos="652"/>
        </w:tabs>
        <w:spacing w:line="247" w:lineRule="auto"/>
        <w:ind w:left="260" w:right="251" w:firstLine="8"/>
      </w:pPr>
      <w:r>
        <w:rPr>
          <w:color w:val="0A0A0A"/>
          <w:w w:val="110"/>
        </w:rPr>
        <w:t>O</w:t>
      </w:r>
      <w:r>
        <w:rPr>
          <w:color w:val="0A0A0A"/>
          <w:spacing w:val="-5"/>
          <w:w w:val="110"/>
        </w:rPr>
        <w:t xml:space="preserve"> </w:t>
      </w:r>
      <w:r>
        <w:rPr>
          <w:color w:val="0A0A0A"/>
          <w:w w:val="110"/>
        </w:rPr>
        <w:t>credenciamento</w:t>
      </w:r>
      <w:r>
        <w:rPr>
          <w:color w:val="0A0A0A"/>
          <w:spacing w:val="-4"/>
          <w:w w:val="110"/>
        </w:rPr>
        <w:t xml:space="preserve"> </w:t>
      </w:r>
      <w:r>
        <w:rPr>
          <w:color w:val="0A0A0A"/>
          <w:w w:val="110"/>
        </w:rPr>
        <w:t>junto</w:t>
      </w:r>
      <w:r>
        <w:rPr>
          <w:color w:val="0A0A0A"/>
          <w:spacing w:val="-1"/>
          <w:w w:val="110"/>
        </w:rPr>
        <w:t xml:space="preserve"> </w:t>
      </w:r>
      <w:r>
        <w:rPr>
          <w:color w:val="0A0A0A"/>
          <w:w w:val="110"/>
        </w:rPr>
        <w:t>ao</w:t>
      </w:r>
      <w:r>
        <w:rPr>
          <w:color w:val="0A0A0A"/>
          <w:spacing w:val="-2"/>
          <w:w w:val="110"/>
        </w:rPr>
        <w:t xml:space="preserve"> </w:t>
      </w:r>
      <w:r>
        <w:rPr>
          <w:color w:val="0A0A0A"/>
          <w:w w:val="110"/>
        </w:rPr>
        <w:t>provedor do</w:t>
      </w:r>
      <w:r>
        <w:rPr>
          <w:color w:val="0A0A0A"/>
          <w:spacing w:val="-7"/>
          <w:w w:val="110"/>
        </w:rPr>
        <w:t xml:space="preserve"> </w:t>
      </w:r>
      <w:r>
        <w:rPr>
          <w:color w:val="0A0A0A"/>
          <w:w w:val="110"/>
        </w:rPr>
        <w:t>sistema implica</w:t>
      </w:r>
      <w:r>
        <w:rPr>
          <w:color w:val="0A0A0A"/>
          <w:spacing w:val="-5"/>
          <w:w w:val="110"/>
        </w:rPr>
        <w:t xml:space="preserve"> </w:t>
      </w:r>
      <w:r>
        <w:rPr>
          <w:color w:val="0A0A0A"/>
          <w:w w:val="110"/>
        </w:rPr>
        <w:t>a responsabilidade</w:t>
      </w:r>
      <w:r>
        <w:rPr>
          <w:color w:val="0A0A0A"/>
          <w:spacing w:val="-8"/>
          <w:w w:val="110"/>
        </w:rPr>
        <w:t xml:space="preserve"> </w:t>
      </w:r>
      <w:r>
        <w:rPr>
          <w:color w:val="0A0A0A"/>
          <w:w w:val="110"/>
        </w:rPr>
        <w:t>do</w:t>
      </w:r>
      <w:r>
        <w:rPr>
          <w:color w:val="0A0A0A"/>
          <w:spacing w:val="-7"/>
          <w:w w:val="110"/>
        </w:rPr>
        <w:t xml:space="preserve"> </w:t>
      </w:r>
      <w:r>
        <w:rPr>
          <w:color w:val="0A0A0A"/>
          <w:w w:val="110"/>
        </w:rPr>
        <w:t>licitante</w:t>
      </w:r>
      <w:r>
        <w:rPr>
          <w:color w:val="0A0A0A"/>
          <w:spacing w:val="-5"/>
          <w:w w:val="110"/>
        </w:rPr>
        <w:t xml:space="preserve"> </w:t>
      </w:r>
      <w:r>
        <w:rPr>
          <w:color w:val="0A0A0A"/>
          <w:w w:val="110"/>
        </w:rPr>
        <w:t>ou de seu representante legal e a presunção de sua capacidade técnica para realização das transações inerentes a este Pregão.</w:t>
      </w:r>
    </w:p>
    <w:p w14:paraId="75CEF703" w14:textId="77777777" w:rsidR="004A6FD0" w:rsidRDefault="006E4CBD">
      <w:pPr>
        <w:pStyle w:val="PargrafodaLista"/>
        <w:numPr>
          <w:ilvl w:val="1"/>
          <w:numId w:val="52"/>
        </w:numPr>
        <w:tabs>
          <w:tab w:val="left" w:pos="670"/>
        </w:tabs>
        <w:spacing w:line="244" w:lineRule="auto"/>
        <w:ind w:right="255" w:firstLine="5"/>
      </w:pPr>
      <w:r>
        <w:rPr>
          <w:color w:val="0A0A0A"/>
          <w:spacing w:val="-2"/>
          <w:w w:val="110"/>
        </w:rPr>
        <w:t>O</w:t>
      </w:r>
      <w:r>
        <w:rPr>
          <w:color w:val="0A0A0A"/>
          <w:spacing w:val="-4"/>
          <w:w w:val="110"/>
        </w:rPr>
        <w:t xml:space="preserve"> </w:t>
      </w:r>
      <w:r>
        <w:rPr>
          <w:color w:val="0A0A0A"/>
          <w:spacing w:val="-2"/>
          <w:w w:val="110"/>
        </w:rPr>
        <w:t>uso</w:t>
      </w:r>
      <w:r>
        <w:rPr>
          <w:color w:val="0A0A0A"/>
          <w:spacing w:val="-12"/>
          <w:w w:val="110"/>
        </w:rPr>
        <w:t xml:space="preserve"> </w:t>
      </w:r>
      <w:r>
        <w:rPr>
          <w:color w:val="0A0A0A"/>
          <w:spacing w:val="-2"/>
          <w:w w:val="110"/>
        </w:rPr>
        <w:t>da</w:t>
      </w:r>
      <w:r>
        <w:rPr>
          <w:color w:val="0A0A0A"/>
          <w:spacing w:val="-12"/>
          <w:w w:val="110"/>
        </w:rPr>
        <w:t xml:space="preserve"> </w:t>
      </w:r>
      <w:r>
        <w:rPr>
          <w:color w:val="0A0A0A"/>
          <w:spacing w:val="-2"/>
          <w:w w:val="110"/>
        </w:rPr>
        <w:t>senha</w:t>
      </w:r>
      <w:r>
        <w:rPr>
          <w:color w:val="0A0A0A"/>
          <w:spacing w:val="-3"/>
          <w:w w:val="110"/>
        </w:rPr>
        <w:t xml:space="preserve"> </w:t>
      </w:r>
      <w:r>
        <w:rPr>
          <w:color w:val="0A0A0A"/>
          <w:spacing w:val="-2"/>
          <w:w w:val="110"/>
        </w:rPr>
        <w:t>de</w:t>
      </w:r>
      <w:r>
        <w:rPr>
          <w:color w:val="0A0A0A"/>
          <w:spacing w:val="-12"/>
          <w:w w:val="110"/>
        </w:rPr>
        <w:t xml:space="preserve"> </w:t>
      </w:r>
      <w:r>
        <w:rPr>
          <w:color w:val="0A0A0A"/>
          <w:spacing w:val="-2"/>
          <w:w w:val="110"/>
        </w:rPr>
        <w:t>acesso pelo</w:t>
      </w:r>
      <w:r>
        <w:rPr>
          <w:color w:val="0A0A0A"/>
          <w:spacing w:val="-10"/>
          <w:w w:val="110"/>
        </w:rPr>
        <w:t xml:space="preserve"> </w:t>
      </w:r>
      <w:r>
        <w:rPr>
          <w:color w:val="0A0A0A"/>
          <w:spacing w:val="-2"/>
          <w:w w:val="110"/>
        </w:rPr>
        <w:t>licitante</w:t>
      </w:r>
      <w:r>
        <w:rPr>
          <w:color w:val="0A0A0A"/>
          <w:spacing w:val="-7"/>
          <w:w w:val="110"/>
        </w:rPr>
        <w:t xml:space="preserve"> </w:t>
      </w:r>
      <w:r>
        <w:rPr>
          <w:color w:val="0A0A0A"/>
          <w:spacing w:val="-2"/>
          <w:w w:val="110"/>
        </w:rPr>
        <w:t>é</w:t>
      </w:r>
      <w:r>
        <w:rPr>
          <w:color w:val="0A0A0A"/>
          <w:spacing w:val="-9"/>
          <w:w w:val="110"/>
        </w:rPr>
        <w:t xml:space="preserve"> </w:t>
      </w:r>
      <w:r>
        <w:rPr>
          <w:color w:val="0A0A0A"/>
          <w:spacing w:val="-2"/>
          <w:w w:val="110"/>
        </w:rPr>
        <w:t>de</w:t>
      </w:r>
      <w:r>
        <w:rPr>
          <w:color w:val="0A0A0A"/>
          <w:spacing w:val="-14"/>
          <w:w w:val="110"/>
        </w:rPr>
        <w:t xml:space="preserve"> </w:t>
      </w:r>
      <w:r>
        <w:rPr>
          <w:color w:val="0A0A0A"/>
          <w:spacing w:val="-2"/>
          <w:w w:val="110"/>
        </w:rPr>
        <w:t>sua</w:t>
      </w:r>
      <w:r>
        <w:rPr>
          <w:color w:val="0A0A0A"/>
          <w:spacing w:val="-3"/>
          <w:w w:val="110"/>
        </w:rPr>
        <w:t xml:space="preserve"> </w:t>
      </w:r>
      <w:r>
        <w:rPr>
          <w:color w:val="0A0A0A"/>
          <w:spacing w:val="-2"/>
          <w:w w:val="110"/>
        </w:rPr>
        <w:t>responsabilidade</w:t>
      </w:r>
      <w:r>
        <w:rPr>
          <w:color w:val="0A0A0A"/>
          <w:spacing w:val="-8"/>
          <w:w w:val="110"/>
        </w:rPr>
        <w:t xml:space="preserve"> </w:t>
      </w:r>
      <w:r>
        <w:rPr>
          <w:color w:val="0A0A0A"/>
          <w:spacing w:val="-2"/>
          <w:w w:val="110"/>
        </w:rPr>
        <w:t>exclusiva,</w:t>
      </w:r>
      <w:r>
        <w:rPr>
          <w:color w:val="0A0A0A"/>
          <w:spacing w:val="-4"/>
          <w:w w:val="110"/>
        </w:rPr>
        <w:t xml:space="preserve"> </w:t>
      </w:r>
      <w:r>
        <w:rPr>
          <w:color w:val="0A0A0A"/>
          <w:spacing w:val="-2"/>
          <w:w w:val="110"/>
        </w:rPr>
        <w:t xml:space="preserve">incluindo qualquer </w:t>
      </w:r>
      <w:r>
        <w:rPr>
          <w:color w:val="0A0A0A"/>
          <w:w w:val="110"/>
        </w:rPr>
        <w:t>transação</w:t>
      </w:r>
      <w:r>
        <w:rPr>
          <w:color w:val="0A0A0A"/>
          <w:spacing w:val="-9"/>
          <w:w w:val="110"/>
        </w:rPr>
        <w:t xml:space="preserve"> </w:t>
      </w:r>
      <w:r>
        <w:rPr>
          <w:color w:val="0A0A0A"/>
          <w:w w:val="110"/>
        </w:rPr>
        <w:t>efetuada</w:t>
      </w:r>
      <w:r>
        <w:rPr>
          <w:color w:val="0A0A0A"/>
          <w:spacing w:val="-3"/>
          <w:w w:val="110"/>
        </w:rPr>
        <w:t xml:space="preserve"> </w:t>
      </w:r>
      <w:r>
        <w:rPr>
          <w:color w:val="0A0A0A"/>
          <w:w w:val="110"/>
        </w:rPr>
        <w:t>diretamente ou por</w:t>
      </w:r>
      <w:r>
        <w:rPr>
          <w:color w:val="0A0A0A"/>
          <w:spacing w:val="-14"/>
          <w:w w:val="110"/>
        </w:rPr>
        <w:t xml:space="preserve"> </w:t>
      </w:r>
      <w:r>
        <w:rPr>
          <w:color w:val="0A0A0A"/>
          <w:w w:val="110"/>
        </w:rPr>
        <w:t>seu</w:t>
      </w:r>
      <w:r>
        <w:rPr>
          <w:color w:val="0A0A0A"/>
          <w:spacing w:val="-3"/>
          <w:w w:val="110"/>
        </w:rPr>
        <w:t xml:space="preserve"> </w:t>
      </w:r>
      <w:r>
        <w:rPr>
          <w:color w:val="0A0A0A"/>
          <w:w w:val="110"/>
        </w:rPr>
        <w:t>representante,</w:t>
      </w:r>
      <w:r>
        <w:rPr>
          <w:color w:val="0A0A0A"/>
          <w:spacing w:val="-14"/>
          <w:w w:val="110"/>
        </w:rPr>
        <w:t xml:space="preserve"> </w:t>
      </w:r>
      <w:r>
        <w:rPr>
          <w:color w:val="0A0A0A"/>
          <w:w w:val="110"/>
        </w:rPr>
        <w:t>não</w:t>
      </w:r>
      <w:r>
        <w:rPr>
          <w:color w:val="0A0A0A"/>
          <w:spacing w:val="-16"/>
          <w:w w:val="110"/>
        </w:rPr>
        <w:t xml:space="preserve"> </w:t>
      </w:r>
      <w:r>
        <w:rPr>
          <w:color w:val="0A0A0A"/>
          <w:w w:val="110"/>
        </w:rPr>
        <w:t>cabendo</w:t>
      </w:r>
      <w:r>
        <w:rPr>
          <w:color w:val="0A0A0A"/>
          <w:spacing w:val="-4"/>
          <w:w w:val="110"/>
        </w:rPr>
        <w:t xml:space="preserve"> </w:t>
      </w:r>
      <w:r>
        <w:rPr>
          <w:color w:val="0A0A0A"/>
          <w:w w:val="110"/>
        </w:rPr>
        <w:t>ao</w:t>
      </w:r>
      <w:r>
        <w:rPr>
          <w:color w:val="0A0A0A"/>
          <w:spacing w:val="-8"/>
          <w:w w:val="110"/>
        </w:rPr>
        <w:t xml:space="preserve"> </w:t>
      </w:r>
      <w:r>
        <w:rPr>
          <w:color w:val="0A0A0A"/>
          <w:w w:val="110"/>
        </w:rPr>
        <w:t>provedor</w:t>
      </w:r>
      <w:r>
        <w:rPr>
          <w:color w:val="0A0A0A"/>
          <w:spacing w:val="-2"/>
          <w:w w:val="110"/>
        </w:rPr>
        <w:t xml:space="preserve"> </w:t>
      </w:r>
      <w:r>
        <w:rPr>
          <w:color w:val="0A0A0A"/>
          <w:w w:val="110"/>
        </w:rPr>
        <w:t>do</w:t>
      </w:r>
      <w:r>
        <w:rPr>
          <w:color w:val="0A0A0A"/>
          <w:spacing w:val="-16"/>
          <w:w w:val="110"/>
        </w:rPr>
        <w:t xml:space="preserve"> </w:t>
      </w:r>
      <w:r>
        <w:rPr>
          <w:color w:val="0A0A0A"/>
          <w:w w:val="110"/>
        </w:rPr>
        <w:t>sistema,</w:t>
      </w:r>
      <w:r>
        <w:rPr>
          <w:color w:val="0A0A0A"/>
          <w:spacing w:val="-12"/>
          <w:w w:val="110"/>
        </w:rPr>
        <w:t xml:space="preserve"> </w:t>
      </w:r>
      <w:r>
        <w:rPr>
          <w:color w:val="0A0A0A"/>
          <w:w w:val="110"/>
        </w:rPr>
        <w:t>ou ao órgão ou entidade responsável por esta licitação, responsabilidade por eventuais danos decorrentes de</w:t>
      </w:r>
      <w:r>
        <w:rPr>
          <w:color w:val="0A0A0A"/>
          <w:spacing w:val="-3"/>
          <w:w w:val="110"/>
        </w:rPr>
        <w:t xml:space="preserve"> </w:t>
      </w:r>
      <w:r>
        <w:rPr>
          <w:color w:val="0A0A0A"/>
          <w:w w:val="110"/>
        </w:rPr>
        <w:t>uso</w:t>
      </w:r>
      <w:r>
        <w:rPr>
          <w:color w:val="0A0A0A"/>
          <w:spacing w:val="-16"/>
          <w:w w:val="110"/>
        </w:rPr>
        <w:t xml:space="preserve"> </w:t>
      </w:r>
      <w:r>
        <w:rPr>
          <w:color w:val="0A0A0A"/>
          <w:w w:val="110"/>
        </w:rPr>
        <w:t>indevido da</w:t>
      </w:r>
      <w:r>
        <w:rPr>
          <w:color w:val="0A0A0A"/>
          <w:spacing w:val="-7"/>
          <w:w w:val="110"/>
        </w:rPr>
        <w:t xml:space="preserve"> </w:t>
      </w:r>
      <w:r>
        <w:rPr>
          <w:color w:val="0A0A0A"/>
          <w:w w:val="110"/>
        </w:rPr>
        <w:t>senha,</w:t>
      </w:r>
      <w:r>
        <w:rPr>
          <w:color w:val="0A0A0A"/>
          <w:spacing w:val="-12"/>
          <w:w w:val="110"/>
        </w:rPr>
        <w:t xml:space="preserve"> </w:t>
      </w:r>
      <w:r>
        <w:rPr>
          <w:color w:val="0A0A0A"/>
          <w:w w:val="110"/>
        </w:rPr>
        <w:t>ainda que por</w:t>
      </w:r>
      <w:r>
        <w:rPr>
          <w:color w:val="0A0A0A"/>
          <w:spacing w:val="-4"/>
          <w:w w:val="110"/>
        </w:rPr>
        <w:t xml:space="preserve"> </w:t>
      </w:r>
      <w:r>
        <w:rPr>
          <w:color w:val="0A0A0A"/>
          <w:w w:val="110"/>
        </w:rPr>
        <w:t>terceiros.</w:t>
      </w:r>
    </w:p>
    <w:p w14:paraId="1FE72501" w14:textId="77777777" w:rsidR="004A6FD0" w:rsidRDefault="006E4CBD">
      <w:pPr>
        <w:pStyle w:val="PargrafodaLista"/>
        <w:numPr>
          <w:ilvl w:val="1"/>
          <w:numId w:val="52"/>
        </w:numPr>
        <w:tabs>
          <w:tab w:val="left" w:pos="688"/>
        </w:tabs>
        <w:spacing w:line="247" w:lineRule="auto"/>
        <w:ind w:left="297" w:right="272" w:firstLine="4"/>
      </w:pPr>
      <w:r>
        <w:rPr>
          <w:i/>
          <w:color w:val="0A0A0A"/>
          <w:w w:val="105"/>
          <w:sz w:val="21"/>
        </w:rPr>
        <w:t xml:space="preserve">A </w:t>
      </w:r>
      <w:r>
        <w:rPr>
          <w:color w:val="0A0A0A"/>
          <w:w w:val="105"/>
        </w:rPr>
        <w:t>perda</w:t>
      </w:r>
      <w:r>
        <w:rPr>
          <w:color w:val="0A0A0A"/>
          <w:spacing w:val="32"/>
          <w:w w:val="105"/>
        </w:rPr>
        <w:t xml:space="preserve"> </w:t>
      </w:r>
      <w:r>
        <w:rPr>
          <w:color w:val="0A0A0A"/>
          <w:w w:val="105"/>
        </w:rPr>
        <w:t>da</w:t>
      </w:r>
      <w:r>
        <w:rPr>
          <w:color w:val="0A0A0A"/>
          <w:spacing w:val="21"/>
          <w:w w:val="105"/>
        </w:rPr>
        <w:t xml:space="preserve"> </w:t>
      </w:r>
      <w:r>
        <w:rPr>
          <w:color w:val="0A0A0A"/>
          <w:w w:val="105"/>
        </w:rPr>
        <w:t>senha</w:t>
      </w:r>
      <w:r>
        <w:rPr>
          <w:color w:val="0A0A0A"/>
          <w:spacing w:val="30"/>
          <w:w w:val="105"/>
        </w:rPr>
        <w:t xml:space="preserve"> </w:t>
      </w:r>
      <w:r>
        <w:rPr>
          <w:color w:val="0A0A0A"/>
          <w:w w:val="105"/>
        </w:rPr>
        <w:t>ou</w:t>
      </w:r>
      <w:r>
        <w:rPr>
          <w:color w:val="0A0A0A"/>
          <w:spacing w:val="29"/>
          <w:w w:val="105"/>
        </w:rPr>
        <w:t xml:space="preserve"> </w:t>
      </w:r>
      <w:r>
        <w:rPr>
          <w:color w:val="0A0A0A"/>
          <w:w w:val="105"/>
        </w:rPr>
        <w:t>a</w:t>
      </w:r>
      <w:r>
        <w:rPr>
          <w:color w:val="0A0A0A"/>
          <w:spacing w:val="23"/>
          <w:w w:val="105"/>
        </w:rPr>
        <w:t xml:space="preserve"> </w:t>
      </w:r>
      <w:r>
        <w:rPr>
          <w:color w:val="0A0A0A"/>
          <w:w w:val="105"/>
        </w:rPr>
        <w:t>quebra</w:t>
      </w:r>
      <w:r>
        <w:rPr>
          <w:color w:val="0A0A0A"/>
          <w:spacing w:val="31"/>
          <w:w w:val="105"/>
        </w:rPr>
        <w:t xml:space="preserve"> </w:t>
      </w:r>
      <w:r>
        <w:rPr>
          <w:color w:val="0A0A0A"/>
          <w:w w:val="105"/>
        </w:rPr>
        <w:t>de</w:t>
      </w:r>
      <w:r>
        <w:rPr>
          <w:color w:val="0A0A0A"/>
          <w:spacing w:val="19"/>
          <w:w w:val="105"/>
        </w:rPr>
        <w:t xml:space="preserve"> </w:t>
      </w:r>
      <w:r>
        <w:rPr>
          <w:color w:val="0A0A0A"/>
          <w:w w:val="105"/>
        </w:rPr>
        <w:t>sigilo</w:t>
      </w:r>
      <w:r>
        <w:rPr>
          <w:color w:val="0A0A0A"/>
          <w:spacing w:val="29"/>
          <w:w w:val="105"/>
        </w:rPr>
        <w:t xml:space="preserve"> </w:t>
      </w:r>
      <w:r>
        <w:rPr>
          <w:color w:val="0A0A0A"/>
          <w:w w:val="105"/>
        </w:rPr>
        <w:t>deverão</w:t>
      </w:r>
      <w:r>
        <w:rPr>
          <w:color w:val="0A0A0A"/>
          <w:spacing w:val="25"/>
          <w:w w:val="105"/>
        </w:rPr>
        <w:t xml:space="preserve"> </w:t>
      </w:r>
      <w:r>
        <w:rPr>
          <w:color w:val="0A0A0A"/>
          <w:w w:val="105"/>
        </w:rPr>
        <w:t>ser</w:t>
      </w:r>
      <w:r>
        <w:rPr>
          <w:color w:val="0A0A0A"/>
          <w:spacing w:val="37"/>
          <w:w w:val="105"/>
        </w:rPr>
        <w:t xml:space="preserve"> </w:t>
      </w:r>
      <w:r>
        <w:rPr>
          <w:color w:val="0A0A0A"/>
          <w:w w:val="105"/>
        </w:rPr>
        <w:t>comunicadas</w:t>
      </w:r>
      <w:r>
        <w:rPr>
          <w:color w:val="0A0A0A"/>
          <w:spacing w:val="40"/>
          <w:w w:val="105"/>
        </w:rPr>
        <w:t xml:space="preserve"> </w:t>
      </w:r>
      <w:r>
        <w:rPr>
          <w:color w:val="0A0A0A"/>
          <w:w w:val="105"/>
        </w:rPr>
        <w:t>imediatamente</w:t>
      </w:r>
      <w:r>
        <w:rPr>
          <w:color w:val="0A0A0A"/>
          <w:spacing w:val="40"/>
          <w:w w:val="105"/>
        </w:rPr>
        <w:t xml:space="preserve"> </w:t>
      </w:r>
      <w:r>
        <w:rPr>
          <w:color w:val="0A0A0A"/>
          <w:w w:val="105"/>
        </w:rPr>
        <w:t>ao</w:t>
      </w:r>
      <w:r>
        <w:rPr>
          <w:color w:val="0A0A0A"/>
          <w:spacing w:val="31"/>
          <w:w w:val="105"/>
        </w:rPr>
        <w:t xml:space="preserve"> </w:t>
      </w:r>
      <w:r>
        <w:rPr>
          <w:color w:val="0A0A0A"/>
          <w:w w:val="105"/>
        </w:rPr>
        <w:t>provedor do sistema para imediato bloqueio de acesso.</w:t>
      </w:r>
    </w:p>
    <w:p w14:paraId="01835509" w14:textId="77777777" w:rsidR="004A6FD0" w:rsidRDefault="006E4CBD">
      <w:pPr>
        <w:pStyle w:val="Ttulo3"/>
        <w:numPr>
          <w:ilvl w:val="1"/>
          <w:numId w:val="58"/>
        </w:numPr>
        <w:tabs>
          <w:tab w:val="left" w:pos="531"/>
        </w:tabs>
        <w:spacing w:before="237"/>
        <w:ind w:left="531" w:hanging="235"/>
        <w:rPr>
          <w:color w:val="0A0A0A"/>
        </w:rPr>
      </w:pPr>
      <w:r>
        <w:rPr>
          <w:color w:val="0A0A0A"/>
          <w:w w:val="90"/>
          <w:shd w:val="clear" w:color="auto" w:fill="C0C0C0"/>
        </w:rPr>
        <w:t>DA</w:t>
      </w:r>
      <w:r>
        <w:rPr>
          <w:color w:val="0A0A0A"/>
          <w:spacing w:val="5"/>
          <w:shd w:val="clear" w:color="auto" w:fill="C0C0C0"/>
        </w:rPr>
        <w:t xml:space="preserve"> </w:t>
      </w:r>
      <w:r>
        <w:rPr>
          <w:color w:val="0A0A0A"/>
          <w:w w:val="90"/>
          <w:shd w:val="clear" w:color="auto" w:fill="C0C0C0"/>
        </w:rPr>
        <w:t>PROPOSTA</w:t>
      </w:r>
      <w:r>
        <w:rPr>
          <w:color w:val="0A0A0A"/>
          <w:spacing w:val="22"/>
          <w:shd w:val="clear" w:color="auto" w:fill="C0C0C0"/>
        </w:rPr>
        <w:t xml:space="preserve"> </w:t>
      </w:r>
      <w:r>
        <w:rPr>
          <w:color w:val="0A0A0A"/>
          <w:w w:val="90"/>
          <w:shd w:val="clear" w:color="auto" w:fill="C0C0C0"/>
        </w:rPr>
        <w:t>DE</w:t>
      </w:r>
      <w:r>
        <w:rPr>
          <w:color w:val="0A0A0A"/>
          <w:spacing w:val="3"/>
          <w:shd w:val="clear" w:color="auto" w:fill="C0C0C0"/>
        </w:rPr>
        <w:t xml:space="preserve"> </w:t>
      </w:r>
      <w:r>
        <w:rPr>
          <w:color w:val="0A0A0A"/>
          <w:spacing w:val="-2"/>
          <w:w w:val="90"/>
          <w:shd w:val="clear" w:color="auto" w:fill="C0C0C0"/>
        </w:rPr>
        <w:t>PREÇOS</w:t>
      </w:r>
    </w:p>
    <w:p w14:paraId="2661DA31" w14:textId="77777777" w:rsidR="004A6FD0" w:rsidRDefault="006E4CBD">
      <w:pPr>
        <w:pStyle w:val="PargrafodaLista"/>
        <w:numPr>
          <w:ilvl w:val="1"/>
          <w:numId w:val="51"/>
        </w:numPr>
        <w:tabs>
          <w:tab w:val="left" w:pos="302"/>
          <w:tab w:val="left" w:pos="688"/>
        </w:tabs>
        <w:spacing w:before="7" w:line="244" w:lineRule="auto"/>
        <w:ind w:right="251" w:hanging="7"/>
      </w:pPr>
      <w:r>
        <w:rPr>
          <w:color w:val="0A0A0A"/>
          <w:w w:val="110"/>
        </w:rPr>
        <w:t>O</w:t>
      </w:r>
      <w:r>
        <w:rPr>
          <w:color w:val="0A0A0A"/>
          <w:spacing w:val="-2"/>
          <w:w w:val="110"/>
        </w:rPr>
        <w:t xml:space="preserve"> </w:t>
      </w:r>
      <w:r>
        <w:rPr>
          <w:color w:val="0A0A0A"/>
          <w:w w:val="110"/>
        </w:rPr>
        <w:t>licitante deverá encaminhar a proposta até a data e</w:t>
      </w:r>
      <w:r>
        <w:rPr>
          <w:color w:val="0A0A0A"/>
          <w:spacing w:val="-1"/>
          <w:w w:val="110"/>
        </w:rPr>
        <w:t xml:space="preserve"> </w:t>
      </w:r>
      <w:r>
        <w:rPr>
          <w:color w:val="0A0A0A"/>
          <w:w w:val="110"/>
        </w:rPr>
        <w:t>horário indicados no preâmbulo deste Edital, por meio do sistema eletrônico quando, então, encerrar-se-á automaticamente a fase de recebimento de propostas.</w:t>
      </w:r>
    </w:p>
    <w:p w14:paraId="12FC4BD1" w14:textId="77777777" w:rsidR="004A6FD0" w:rsidRDefault="006E4CBD">
      <w:pPr>
        <w:pStyle w:val="PargrafodaLista"/>
        <w:numPr>
          <w:ilvl w:val="1"/>
          <w:numId w:val="51"/>
        </w:numPr>
        <w:tabs>
          <w:tab w:val="left" w:pos="704"/>
        </w:tabs>
        <w:spacing w:line="247" w:lineRule="auto"/>
        <w:ind w:left="293" w:right="252" w:firstLine="3"/>
      </w:pPr>
      <w:r>
        <w:rPr>
          <w:color w:val="0A0A0A"/>
          <w:w w:val="105"/>
        </w:rPr>
        <w:t>O licitante será responsável</w:t>
      </w:r>
      <w:r>
        <w:rPr>
          <w:color w:val="0A0A0A"/>
          <w:spacing w:val="40"/>
          <w:w w:val="105"/>
        </w:rPr>
        <w:t xml:space="preserve"> </w:t>
      </w:r>
      <w:r>
        <w:rPr>
          <w:color w:val="0A0A0A"/>
          <w:w w:val="105"/>
        </w:rPr>
        <w:t>por todas as transações</w:t>
      </w:r>
      <w:r>
        <w:rPr>
          <w:color w:val="0A0A0A"/>
          <w:spacing w:val="40"/>
          <w:w w:val="105"/>
        </w:rPr>
        <w:t xml:space="preserve"> </w:t>
      </w:r>
      <w:r>
        <w:rPr>
          <w:color w:val="0A0A0A"/>
          <w:w w:val="105"/>
        </w:rPr>
        <w:t>que forem</w:t>
      </w:r>
      <w:r>
        <w:rPr>
          <w:color w:val="0A0A0A"/>
          <w:spacing w:val="40"/>
          <w:w w:val="105"/>
        </w:rPr>
        <w:t xml:space="preserve"> </w:t>
      </w:r>
      <w:r>
        <w:rPr>
          <w:color w:val="0A0A0A"/>
          <w:w w:val="105"/>
        </w:rPr>
        <w:t>efetuadas em seu nome no sistema eletrônico, assumindo como firmes e verdadeiras suas propostas e lances.</w:t>
      </w:r>
    </w:p>
    <w:p w14:paraId="73F550E0" w14:textId="77777777" w:rsidR="004A6FD0" w:rsidRDefault="006E4CBD">
      <w:pPr>
        <w:pStyle w:val="PargrafodaLista"/>
        <w:numPr>
          <w:ilvl w:val="1"/>
          <w:numId w:val="51"/>
        </w:numPr>
        <w:tabs>
          <w:tab w:val="left" w:pos="297"/>
          <w:tab w:val="left" w:pos="658"/>
        </w:tabs>
        <w:spacing w:line="244" w:lineRule="auto"/>
        <w:ind w:left="297" w:right="264" w:hanging="1"/>
      </w:pPr>
      <w:r>
        <w:rPr>
          <w:color w:val="0A0A0A"/>
          <w:w w:val="105"/>
        </w:rPr>
        <w:t>Incumbirá ao licitante acompanhar as operações</w:t>
      </w:r>
      <w:r>
        <w:rPr>
          <w:color w:val="0A0A0A"/>
          <w:spacing w:val="37"/>
          <w:w w:val="105"/>
        </w:rPr>
        <w:t xml:space="preserve"> </w:t>
      </w:r>
      <w:r>
        <w:rPr>
          <w:color w:val="0A0A0A"/>
          <w:w w:val="105"/>
        </w:rPr>
        <w:t>no</w:t>
      </w:r>
      <w:r>
        <w:rPr>
          <w:color w:val="0A0A0A"/>
          <w:spacing w:val="-5"/>
          <w:w w:val="105"/>
        </w:rPr>
        <w:t xml:space="preserve"> </w:t>
      </w:r>
      <w:r>
        <w:rPr>
          <w:color w:val="0A0A0A"/>
          <w:w w:val="105"/>
        </w:rPr>
        <w:t>sistema eletrônico durante a sessão pública do Pregão, ficando responsável</w:t>
      </w:r>
      <w:r>
        <w:rPr>
          <w:color w:val="0A0A0A"/>
          <w:spacing w:val="34"/>
          <w:w w:val="105"/>
        </w:rPr>
        <w:t xml:space="preserve"> </w:t>
      </w:r>
      <w:r>
        <w:rPr>
          <w:color w:val="0A0A0A"/>
          <w:w w:val="105"/>
        </w:rPr>
        <w:t>pelo ônus decorrente da perda de negócios, diante da inobservância de quaisquer mensagens emitidas pelo sistema ou de sua desconexão.</w:t>
      </w:r>
    </w:p>
    <w:p w14:paraId="252C8F8F" w14:textId="77777777" w:rsidR="004A6FD0" w:rsidRDefault="006E4CBD">
      <w:pPr>
        <w:pStyle w:val="PargrafodaLista"/>
        <w:numPr>
          <w:ilvl w:val="1"/>
          <w:numId w:val="51"/>
        </w:numPr>
        <w:tabs>
          <w:tab w:val="left" w:pos="657"/>
        </w:tabs>
        <w:spacing w:line="248" w:lineRule="exact"/>
        <w:ind w:left="657" w:hanging="361"/>
      </w:pPr>
      <w:r>
        <w:rPr>
          <w:color w:val="0A0A0A"/>
          <w:w w:val="110"/>
        </w:rPr>
        <w:t>Até</w:t>
      </w:r>
      <w:r>
        <w:rPr>
          <w:color w:val="0A0A0A"/>
          <w:spacing w:val="-16"/>
          <w:w w:val="110"/>
        </w:rPr>
        <w:t xml:space="preserve"> </w:t>
      </w:r>
      <w:r>
        <w:rPr>
          <w:color w:val="0A0A0A"/>
          <w:w w:val="110"/>
        </w:rPr>
        <w:t>a</w:t>
      </w:r>
      <w:r>
        <w:rPr>
          <w:color w:val="0A0A0A"/>
          <w:spacing w:val="-15"/>
          <w:w w:val="110"/>
        </w:rPr>
        <w:t xml:space="preserve"> </w:t>
      </w:r>
      <w:r>
        <w:rPr>
          <w:color w:val="0A0A0A"/>
          <w:w w:val="110"/>
        </w:rPr>
        <w:t>abertura</w:t>
      </w:r>
      <w:r>
        <w:rPr>
          <w:color w:val="0A0A0A"/>
          <w:spacing w:val="-15"/>
          <w:w w:val="110"/>
        </w:rPr>
        <w:t xml:space="preserve"> </w:t>
      </w:r>
      <w:r>
        <w:rPr>
          <w:color w:val="0A0A0A"/>
          <w:w w:val="110"/>
        </w:rPr>
        <w:t>da</w:t>
      </w:r>
      <w:r>
        <w:rPr>
          <w:color w:val="0A0A0A"/>
          <w:spacing w:val="-15"/>
          <w:w w:val="110"/>
        </w:rPr>
        <w:t xml:space="preserve"> </w:t>
      </w:r>
      <w:r>
        <w:rPr>
          <w:color w:val="0A0A0A"/>
          <w:w w:val="110"/>
        </w:rPr>
        <w:t>sessão,</w:t>
      </w:r>
      <w:r>
        <w:rPr>
          <w:color w:val="0A0A0A"/>
          <w:spacing w:val="-15"/>
          <w:w w:val="110"/>
        </w:rPr>
        <w:t xml:space="preserve"> </w:t>
      </w:r>
      <w:r>
        <w:rPr>
          <w:color w:val="0A0A0A"/>
          <w:w w:val="110"/>
        </w:rPr>
        <w:t>os</w:t>
      </w:r>
      <w:r>
        <w:rPr>
          <w:color w:val="0A0A0A"/>
          <w:spacing w:val="-15"/>
          <w:w w:val="110"/>
        </w:rPr>
        <w:t xml:space="preserve"> </w:t>
      </w:r>
      <w:r>
        <w:rPr>
          <w:color w:val="0A0A0A"/>
          <w:w w:val="110"/>
        </w:rPr>
        <w:t>licitantes</w:t>
      </w:r>
      <w:r>
        <w:rPr>
          <w:color w:val="0A0A0A"/>
          <w:spacing w:val="-11"/>
          <w:w w:val="110"/>
        </w:rPr>
        <w:t xml:space="preserve"> </w:t>
      </w:r>
      <w:r>
        <w:rPr>
          <w:color w:val="0A0A0A"/>
          <w:w w:val="110"/>
        </w:rPr>
        <w:t>poderão</w:t>
      </w:r>
      <w:r>
        <w:rPr>
          <w:color w:val="0A0A0A"/>
          <w:spacing w:val="-5"/>
          <w:w w:val="110"/>
        </w:rPr>
        <w:t xml:space="preserve"> </w:t>
      </w:r>
      <w:r>
        <w:rPr>
          <w:color w:val="0A0A0A"/>
          <w:w w:val="110"/>
        </w:rPr>
        <w:t>retirar</w:t>
      </w:r>
      <w:r>
        <w:rPr>
          <w:color w:val="0A0A0A"/>
          <w:spacing w:val="-13"/>
          <w:w w:val="110"/>
        </w:rPr>
        <w:t xml:space="preserve"> </w:t>
      </w:r>
      <w:r>
        <w:rPr>
          <w:color w:val="0A0A0A"/>
          <w:w w:val="110"/>
        </w:rPr>
        <w:t>ou</w:t>
      </w:r>
      <w:r>
        <w:rPr>
          <w:color w:val="0A0A0A"/>
          <w:spacing w:val="-15"/>
          <w:w w:val="110"/>
        </w:rPr>
        <w:t xml:space="preserve"> </w:t>
      </w:r>
      <w:r>
        <w:rPr>
          <w:color w:val="0A0A0A"/>
          <w:w w:val="110"/>
        </w:rPr>
        <w:t>substituir</w:t>
      </w:r>
      <w:r>
        <w:rPr>
          <w:color w:val="0A0A0A"/>
          <w:spacing w:val="-10"/>
          <w:w w:val="110"/>
        </w:rPr>
        <w:t xml:space="preserve"> </w:t>
      </w:r>
      <w:r>
        <w:rPr>
          <w:color w:val="0A0A0A"/>
          <w:w w:val="110"/>
        </w:rPr>
        <w:t>as</w:t>
      </w:r>
      <w:r>
        <w:rPr>
          <w:color w:val="0A0A0A"/>
          <w:spacing w:val="-16"/>
          <w:w w:val="110"/>
        </w:rPr>
        <w:t xml:space="preserve"> </w:t>
      </w:r>
      <w:r>
        <w:rPr>
          <w:color w:val="0A0A0A"/>
          <w:w w:val="110"/>
        </w:rPr>
        <w:t>propostas</w:t>
      </w:r>
      <w:r>
        <w:rPr>
          <w:color w:val="0A0A0A"/>
          <w:spacing w:val="-11"/>
          <w:w w:val="110"/>
        </w:rPr>
        <w:t xml:space="preserve"> </w:t>
      </w:r>
      <w:r>
        <w:rPr>
          <w:color w:val="0A0A0A"/>
          <w:spacing w:val="-2"/>
          <w:w w:val="110"/>
        </w:rPr>
        <w:t>apresentadas.</w:t>
      </w:r>
    </w:p>
    <w:p w14:paraId="398C2BA7" w14:textId="77777777" w:rsidR="004A6FD0" w:rsidRDefault="006E4CBD">
      <w:pPr>
        <w:pStyle w:val="PargrafodaLista"/>
        <w:numPr>
          <w:ilvl w:val="1"/>
          <w:numId w:val="51"/>
        </w:numPr>
        <w:tabs>
          <w:tab w:val="left" w:pos="685"/>
        </w:tabs>
        <w:spacing w:before="4" w:line="247" w:lineRule="auto"/>
        <w:ind w:left="293" w:right="265" w:firstLine="3"/>
      </w:pPr>
      <w:r>
        <w:rPr>
          <w:color w:val="0A0A0A"/>
          <w:w w:val="110"/>
        </w:rPr>
        <w:t>O</w:t>
      </w:r>
      <w:r>
        <w:rPr>
          <w:color w:val="0A0A0A"/>
          <w:spacing w:val="-5"/>
          <w:w w:val="110"/>
        </w:rPr>
        <w:t xml:space="preserve"> </w:t>
      </w:r>
      <w:r>
        <w:rPr>
          <w:color w:val="0A0A0A"/>
          <w:w w:val="110"/>
        </w:rPr>
        <w:t>licitante deverá enviar</w:t>
      </w:r>
      <w:r>
        <w:rPr>
          <w:color w:val="0A0A0A"/>
          <w:spacing w:val="-4"/>
          <w:w w:val="110"/>
        </w:rPr>
        <w:t xml:space="preserve"> </w:t>
      </w:r>
      <w:r>
        <w:rPr>
          <w:color w:val="0A0A0A"/>
          <w:w w:val="110"/>
        </w:rPr>
        <w:t>sua proposta mediante o</w:t>
      </w:r>
      <w:r>
        <w:rPr>
          <w:color w:val="0A0A0A"/>
          <w:spacing w:val="-1"/>
          <w:w w:val="110"/>
        </w:rPr>
        <w:t xml:space="preserve"> </w:t>
      </w:r>
      <w:r>
        <w:rPr>
          <w:color w:val="0A0A0A"/>
          <w:w w:val="110"/>
        </w:rPr>
        <w:t>preenchimento,</w:t>
      </w:r>
      <w:r>
        <w:rPr>
          <w:color w:val="0A0A0A"/>
          <w:spacing w:val="-1"/>
          <w:w w:val="110"/>
        </w:rPr>
        <w:t xml:space="preserve"> </w:t>
      </w:r>
      <w:r>
        <w:rPr>
          <w:color w:val="0A0A0A"/>
          <w:w w:val="110"/>
        </w:rPr>
        <w:t>no</w:t>
      </w:r>
      <w:r>
        <w:rPr>
          <w:color w:val="0A0A0A"/>
          <w:spacing w:val="-12"/>
          <w:w w:val="110"/>
        </w:rPr>
        <w:t xml:space="preserve"> </w:t>
      </w:r>
      <w:r>
        <w:rPr>
          <w:color w:val="0A0A0A"/>
          <w:w w:val="110"/>
        </w:rPr>
        <w:t>sistema eletrônico,</w:t>
      </w:r>
      <w:r>
        <w:rPr>
          <w:color w:val="0A0A0A"/>
          <w:spacing w:val="-1"/>
          <w:w w:val="110"/>
        </w:rPr>
        <w:t xml:space="preserve"> </w:t>
      </w:r>
      <w:r>
        <w:rPr>
          <w:color w:val="0A0A0A"/>
          <w:w w:val="110"/>
        </w:rPr>
        <w:t>dos seguintes campos:</w:t>
      </w:r>
    </w:p>
    <w:p w14:paraId="5173832E" w14:textId="77777777" w:rsidR="004A6FD0" w:rsidRDefault="006E4CBD">
      <w:pPr>
        <w:pStyle w:val="Ttulo4"/>
        <w:numPr>
          <w:ilvl w:val="2"/>
          <w:numId w:val="51"/>
        </w:numPr>
        <w:tabs>
          <w:tab w:val="left" w:pos="839"/>
        </w:tabs>
        <w:spacing w:line="246" w:lineRule="exact"/>
        <w:ind w:left="839" w:hanging="543"/>
      </w:pPr>
      <w:r>
        <w:rPr>
          <w:b w:val="0"/>
          <w:color w:val="0A0A0A"/>
          <w:spacing w:val="-8"/>
        </w:rPr>
        <w:t>Valor</w:t>
      </w:r>
      <w:r>
        <w:rPr>
          <w:b w:val="0"/>
          <w:color w:val="0A0A0A"/>
          <w:spacing w:val="-6"/>
        </w:rPr>
        <w:t xml:space="preserve"> </w:t>
      </w:r>
      <w:r>
        <w:rPr>
          <w:color w:val="0A0A0A"/>
          <w:spacing w:val="-8"/>
        </w:rPr>
        <w:t>UNITÁRIO</w:t>
      </w:r>
      <w:r>
        <w:rPr>
          <w:color w:val="0A0A0A"/>
          <w:spacing w:val="4"/>
        </w:rPr>
        <w:t xml:space="preserve"> </w:t>
      </w:r>
      <w:r>
        <w:rPr>
          <w:color w:val="0A0A0A"/>
          <w:spacing w:val="-8"/>
        </w:rPr>
        <w:t>e</w:t>
      </w:r>
      <w:r>
        <w:rPr>
          <w:color w:val="0A0A0A"/>
          <w:spacing w:val="-10"/>
        </w:rPr>
        <w:t xml:space="preserve"> </w:t>
      </w:r>
      <w:r>
        <w:rPr>
          <w:color w:val="0A0A0A"/>
          <w:spacing w:val="-8"/>
        </w:rPr>
        <w:t>TOTAL</w:t>
      </w:r>
      <w:r>
        <w:rPr>
          <w:color w:val="0A0A0A"/>
          <w:spacing w:val="-1"/>
        </w:rPr>
        <w:t xml:space="preserve"> </w:t>
      </w:r>
      <w:r>
        <w:rPr>
          <w:color w:val="0A0A0A"/>
          <w:spacing w:val="-8"/>
        </w:rPr>
        <w:t>do</w:t>
      </w:r>
      <w:r>
        <w:rPr>
          <w:color w:val="0A0A0A"/>
          <w:spacing w:val="-5"/>
        </w:rPr>
        <w:t xml:space="preserve"> </w:t>
      </w:r>
      <w:r>
        <w:rPr>
          <w:color w:val="0A0A0A"/>
          <w:spacing w:val="-8"/>
        </w:rPr>
        <w:t>LOTE;</w:t>
      </w:r>
    </w:p>
    <w:p w14:paraId="577C498F" w14:textId="77777777" w:rsidR="004A6FD0" w:rsidRDefault="006E4CBD">
      <w:pPr>
        <w:pStyle w:val="PargrafodaLista"/>
        <w:numPr>
          <w:ilvl w:val="2"/>
          <w:numId w:val="51"/>
        </w:numPr>
        <w:tabs>
          <w:tab w:val="left" w:pos="302"/>
          <w:tab w:val="left" w:pos="895"/>
        </w:tabs>
        <w:spacing w:before="6" w:line="247" w:lineRule="auto"/>
        <w:ind w:left="302" w:right="261" w:hanging="6"/>
      </w:pPr>
      <w:r>
        <w:rPr>
          <w:color w:val="0A0A0A"/>
          <w:w w:val="105"/>
        </w:rPr>
        <w:t>Descrição do objeto, indicando, quando for o caso, o quantitativo e as especificações dos materiais e equipamentos que serão utilizados na execução dos serviços;</w:t>
      </w:r>
    </w:p>
    <w:p w14:paraId="561EE896" w14:textId="77777777" w:rsidR="004A6FD0" w:rsidRDefault="006E4CBD">
      <w:pPr>
        <w:pStyle w:val="PargrafodaLista"/>
        <w:numPr>
          <w:ilvl w:val="2"/>
          <w:numId w:val="51"/>
        </w:numPr>
        <w:tabs>
          <w:tab w:val="left" w:pos="839"/>
        </w:tabs>
        <w:spacing w:line="251" w:lineRule="exact"/>
        <w:ind w:left="839" w:hanging="543"/>
        <w:rPr>
          <w:b/>
        </w:rPr>
      </w:pPr>
      <w:r>
        <w:rPr>
          <w:color w:val="0A0A0A"/>
          <w:w w:val="105"/>
        </w:rPr>
        <w:t>Todos</w:t>
      </w:r>
      <w:r>
        <w:rPr>
          <w:color w:val="0A0A0A"/>
          <w:spacing w:val="-5"/>
          <w:w w:val="105"/>
        </w:rPr>
        <w:t xml:space="preserve"> </w:t>
      </w:r>
      <w:r>
        <w:rPr>
          <w:color w:val="0A0A0A"/>
          <w:w w:val="105"/>
        </w:rPr>
        <w:t>os</w:t>
      </w:r>
      <w:r>
        <w:rPr>
          <w:color w:val="0A0A0A"/>
          <w:spacing w:val="-2"/>
          <w:w w:val="105"/>
        </w:rPr>
        <w:t xml:space="preserve"> </w:t>
      </w:r>
      <w:r>
        <w:rPr>
          <w:color w:val="0A0A0A"/>
          <w:w w:val="105"/>
        </w:rPr>
        <w:t>preços</w:t>
      </w:r>
      <w:r>
        <w:rPr>
          <w:color w:val="0A0A0A"/>
          <w:spacing w:val="5"/>
          <w:w w:val="105"/>
        </w:rPr>
        <w:t xml:space="preserve"> </w:t>
      </w:r>
      <w:r>
        <w:rPr>
          <w:color w:val="0A0A0A"/>
          <w:w w:val="105"/>
        </w:rPr>
        <w:t>deverão</w:t>
      </w:r>
      <w:r>
        <w:rPr>
          <w:color w:val="0A0A0A"/>
          <w:spacing w:val="-2"/>
          <w:w w:val="105"/>
        </w:rPr>
        <w:t xml:space="preserve"> </w:t>
      </w:r>
      <w:r>
        <w:rPr>
          <w:color w:val="0A0A0A"/>
          <w:w w:val="105"/>
        </w:rPr>
        <w:t>ser</w:t>
      </w:r>
      <w:r>
        <w:rPr>
          <w:color w:val="0A0A0A"/>
          <w:spacing w:val="8"/>
          <w:w w:val="105"/>
        </w:rPr>
        <w:t xml:space="preserve"> </w:t>
      </w:r>
      <w:r>
        <w:rPr>
          <w:color w:val="0A0A0A"/>
          <w:w w:val="105"/>
        </w:rPr>
        <w:t>expressos</w:t>
      </w:r>
      <w:r>
        <w:rPr>
          <w:color w:val="0A0A0A"/>
          <w:spacing w:val="9"/>
          <w:w w:val="105"/>
        </w:rPr>
        <w:t xml:space="preserve"> </w:t>
      </w:r>
      <w:r>
        <w:rPr>
          <w:color w:val="0A0A0A"/>
          <w:w w:val="105"/>
        </w:rPr>
        <w:t>em</w:t>
      </w:r>
      <w:r>
        <w:rPr>
          <w:color w:val="0A0A0A"/>
          <w:spacing w:val="5"/>
          <w:w w:val="105"/>
        </w:rPr>
        <w:t xml:space="preserve"> </w:t>
      </w:r>
      <w:r>
        <w:rPr>
          <w:color w:val="0A0A0A"/>
          <w:w w:val="105"/>
        </w:rPr>
        <w:t>Real</w:t>
      </w:r>
      <w:r>
        <w:rPr>
          <w:color w:val="0A0A0A"/>
          <w:spacing w:val="5"/>
          <w:w w:val="105"/>
        </w:rPr>
        <w:t xml:space="preserve"> </w:t>
      </w:r>
      <w:r>
        <w:rPr>
          <w:color w:val="0A0A0A"/>
          <w:w w:val="105"/>
        </w:rPr>
        <w:t>(R$),</w:t>
      </w:r>
      <w:r>
        <w:rPr>
          <w:color w:val="0A0A0A"/>
          <w:spacing w:val="-4"/>
          <w:w w:val="105"/>
        </w:rPr>
        <w:t xml:space="preserve"> </w:t>
      </w:r>
      <w:r>
        <w:rPr>
          <w:color w:val="0A0A0A"/>
          <w:w w:val="105"/>
        </w:rPr>
        <w:t>com</w:t>
      </w:r>
      <w:r>
        <w:rPr>
          <w:color w:val="0A0A0A"/>
          <w:spacing w:val="4"/>
          <w:w w:val="105"/>
        </w:rPr>
        <w:t xml:space="preserve"> </w:t>
      </w:r>
      <w:r>
        <w:rPr>
          <w:b/>
          <w:color w:val="0A0A0A"/>
          <w:w w:val="105"/>
        </w:rPr>
        <w:t>02</w:t>
      </w:r>
      <w:r>
        <w:rPr>
          <w:b/>
          <w:color w:val="0A0A0A"/>
          <w:spacing w:val="28"/>
          <w:w w:val="105"/>
        </w:rPr>
        <w:t xml:space="preserve"> </w:t>
      </w:r>
      <w:r>
        <w:rPr>
          <w:b/>
          <w:color w:val="0A0A0A"/>
          <w:w w:val="105"/>
        </w:rPr>
        <w:t>(duas)</w:t>
      </w:r>
      <w:r>
        <w:rPr>
          <w:b/>
          <w:color w:val="0A0A0A"/>
          <w:spacing w:val="2"/>
          <w:w w:val="105"/>
        </w:rPr>
        <w:t xml:space="preserve"> </w:t>
      </w:r>
      <w:r>
        <w:rPr>
          <w:b/>
          <w:color w:val="0A0A0A"/>
          <w:w w:val="105"/>
        </w:rPr>
        <w:t>casas</w:t>
      </w:r>
      <w:r>
        <w:rPr>
          <w:b/>
          <w:color w:val="0A0A0A"/>
          <w:spacing w:val="-8"/>
          <w:w w:val="105"/>
        </w:rPr>
        <w:t xml:space="preserve"> </w:t>
      </w:r>
      <w:r>
        <w:rPr>
          <w:b/>
          <w:color w:val="0A0A0A"/>
          <w:spacing w:val="-2"/>
          <w:w w:val="105"/>
        </w:rPr>
        <w:t>decimais.</w:t>
      </w:r>
    </w:p>
    <w:p w14:paraId="7ACDA312" w14:textId="77777777" w:rsidR="004A6FD0" w:rsidRDefault="006E4CBD">
      <w:pPr>
        <w:pStyle w:val="PargrafodaLista"/>
        <w:numPr>
          <w:ilvl w:val="2"/>
          <w:numId w:val="51"/>
        </w:numPr>
        <w:tabs>
          <w:tab w:val="left" w:pos="297"/>
          <w:tab w:val="left" w:pos="848"/>
        </w:tabs>
        <w:spacing w:before="2" w:line="247" w:lineRule="auto"/>
        <w:ind w:left="297" w:right="254" w:hanging="2"/>
      </w:pPr>
      <w:r>
        <w:rPr>
          <w:color w:val="0A0A0A"/>
          <w:w w:val="105"/>
        </w:rPr>
        <w:lastRenderedPageBreak/>
        <w:t>Até o horário previsto para o encaminhamento da Proposta de Preços, deverá o licitante, sob pena de desclassificação da proposta, sem</w:t>
      </w:r>
      <w:r>
        <w:rPr>
          <w:color w:val="0A0A0A"/>
          <w:spacing w:val="31"/>
          <w:w w:val="105"/>
        </w:rPr>
        <w:t xml:space="preserve"> </w:t>
      </w:r>
      <w:r>
        <w:rPr>
          <w:color w:val="0A0A0A"/>
          <w:w w:val="105"/>
        </w:rPr>
        <w:t>proceder qualquer tipo de identificação,</w:t>
      </w:r>
      <w:r>
        <w:rPr>
          <w:color w:val="0A0A0A"/>
          <w:spacing w:val="-12"/>
          <w:w w:val="105"/>
        </w:rPr>
        <w:t xml:space="preserve"> </w:t>
      </w:r>
      <w:r>
        <w:rPr>
          <w:color w:val="0A0A0A"/>
          <w:w w:val="105"/>
        </w:rPr>
        <w:t>enviar em anexo no sistema, sua proposta, com todas as especificações constantes no termo de referência, além de valores unitários e valores totais.</w:t>
      </w:r>
    </w:p>
    <w:p w14:paraId="3DF5EEE9" w14:textId="77777777" w:rsidR="004A6FD0" w:rsidRDefault="006E4CBD">
      <w:pPr>
        <w:pStyle w:val="PargrafodaLista"/>
        <w:numPr>
          <w:ilvl w:val="1"/>
          <w:numId w:val="51"/>
        </w:numPr>
        <w:tabs>
          <w:tab w:val="left" w:pos="669"/>
        </w:tabs>
        <w:spacing w:line="247" w:lineRule="auto"/>
        <w:ind w:left="296" w:right="275" w:firstLine="0"/>
      </w:pPr>
      <w:r>
        <w:rPr>
          <w:i/>
          <w:color w:val="0A0A0A"/>
          <w:w w:val="105"/>
          <w:sz w:val="21"/>
        </w:rPr>
        <w:t>A</w:t>
      </w:r>
      <w:r>
        <w:rPr>
          <w:i/>
          <w:color w:val="0A0A0A"/>
          <w:spacing w:val="-3"/>
          <w:w w:val="105"/>
          <w:sz w:val="21"/>
        </w:rPr>
        <w:t xml:space="preserve"> </w:t>
      </w:r>
      <w:r>
        <w:rPr>
          <w:color w:val="0A0A0A"/>
          <w:w w:val="105"/>
        </w:rPr>
        <w:t>proposta de preços, emitida por computador ou datilografada,</w:t>
      </w:r>
      <w:r>
        <w:rPr>
          <w:color w:val="0A0A0A"/>
          <w:spacing w:val="-4"/>
          <w:w w:val="105"/>
        </w:rPr>
        <w:t xml:space="preserve"> </w:t>
      </w:r>
      <w:r>
        <w:rPr>
          <w:color w:val="0A0A0A"/>
          <w:w w:val="105"/>
        </w:rPr>
        <w:t>redigida em língua portuguesa, com clareza, sem emendas, rasuras, acréscimos</w:t>
      </w:r>
      <w:r>
        <w:rPr>
          <w:color w:val="0A0A0A"/>
          <w:spacing w:val="32"/>
          <w:w w:val="105"/>
        </w:rPr>
        <w:t xml:space="preserve"> </w:t>
      </w:r>
      <w:r>
        <w:rPr>
          <w:color w:val="0A0A0A"/>
          <w:w w:val="105"/>
        </w:rPr>
        <w:t>ou entrelinhas, devidamente</w:t>
      </w:r>
      <w:r>
        <w:rPr>
          <w:color w:val="0A0A0A"/>
          <w:spacing w:val="30"/>
          <w:w w:val="105"/>
        </w:rPr>
        <w:t xml:space="preserve"> </w:t>
      </w:r>
      <w:r>
        <w:rPr>
          <w:color w:val="0A0A0A"/>
          <w:w w:val="105"/>
        </w:rPr>
        <w:t>datada, deverá conter:</w:t>
      </w:r>
    </w:p>
    <w:p w14:paraId="1EDB46C6" w14:textId="77777777" w:rsidR="004A6FD0" w:rsidRDefault="006E4CBD">
      <w:pPr>
        <w:pStyle w:val="PargrafodaLista"/>
        <w:numPr>
          <w:ilvl w:val="2"/>
          <w:numId w:val="51"/>
        </w:numPr>
        <w:tabs>
          <w:tab w:val="left" w:pos="866"/>
        </w:tabs>
        <w:spacing w:line="244" w:lineRule="auto"/>
        <w:ind w:left="293" w:right="262" w:firstLine="3"/>
      </w:pPr>
      <w:r>
        <w:rPr>
          <w:color w:val="0A0A0A"/>
          <w:w w:val="105"/>
        </w:rPr>
        <w:t>Preços unitário</w:t>
      </w:r>
      <w:r>
        <w:rPr>
          <w:color w:val="0A0A0A"/>
          <w:spacing w:val="24"/>
          <w:w w:val="105"/>
        </w:rPr>
        <w:t xml:space="preserve"> </w:t>
      </w:r>
      <w:r>
        <w:rPr>
          <w:color w:val="0A0A0A"/>
          <w:w w:val="105"/>
        </w:rPr>
        <w:t>e total do ITEM, em algarismo, expresso em moeda corrente</w:t>
      </w:r>
      <w:r>
        <w:rPr>
          <w:color w:val="0A0A0A"/>
          <w:spacing w:val="26"/>
          <w:w w:val="105"/>
        </w:rPr>
        <w:t xml:space="preserve"> </w:t>
      </w:r>
      <w:r>
        <w:rPr>
          <w:color w:val="0A0A0A"/>
          <w:w w:val="105"/>
        </w:rPr>
        <w:t>nacional</w:t>
      </w:r>
      <w:r>
        <w:rPr>
          <w:color w:val="0A0A0A"/>
          <w:spacing w:val="33"/>
          <w:w w:val="105"/>
        </w:rPr>
        <w:t xml:space="preserve"> </w:t>
      </w:r>
      <w:r>
        <w:rPr>
          <w:color w:val="0A0A0A"/>
          <w:w w:val="105"/>
        </w:rPr>
        <w:t>(real), de</w:t>
      </w:r>
      <w:r>
        <w:rPr>
          <w:color w:val="0A0A0A"/>
          <w:spacing w:val="40"/>
          <w:w w:val="105"/>
        </w:rPr>
        <w:t xml:space="preserve"> </w:t>
      </w:r>
      <w:r>
        <w:rPr>
          <w:color w:val="0A0A0A"/>
          <w:w w:val="105"/>
        </w:rPr>
        <w:t>acordo</w:t>
      </w:r>
      <w:r>
        <w:rPr>
          <w:color w:val="0A0A0A"/>
          <w:spacing w:val="40"/>
          <w:w w:val="105"/>
        </w:rPr>
        <w:t xml:space="preserve"> </w:t>
      </w:r>
      <w:r>
        <w:rPr>
          <w:color w:val="0A0A0A"/>
          <w:w w:val="105"/>
        </w:rPr>
        <w:t>com</w:t>
      </w:r>
      <w:r>
        <w:rPr>
          <w:color w:val="0A0A0A"/>
          <w:spacing w:val="40"/>
          <w:w w:val="105"/>
        </w:rPr>
        <w:t xml:space="preserve"> </w:t>
      </w: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praticados</w:t>
      </w:r>
      <w:r>
        <w:rPr>
          <w:color w:val="0A0A0A"/>
          <w:spacing w:val="40"/>
          <w:w w:val="105"/>
        </w:rPr>
        <w:t xml:space="preserve"> </w:t>
      </w:r>
      <w:r>
        <w:rPr>
          <w:color w:val="0A0A0A"/>
          <w:w w:val="105"/>
        </w:rPr>
        <w:t>no</w:t>
      </w:r>
      <w:r>
        <w:rPr>
          <w:color w:val="0A0A0A"/>
          <w:spacing w:val="40"/>
          <w:w w:val="105"/>
        </w:rPr>
        <w:t xml:space="preserve"> </w:t>
      </w:r>
      <w:r>
        <w:rPr>
          <w:color w:val="0A0A0A"/>
          <w:w w:val="105"/>
        </w:rPr>
        <w:t>mercado,</w:t>
      </w:r>
      <w:r>
        <w:rPr>
          <w:color w:val="0A0A0A"/>
          <w:spacing w:val="40"/>
          <w:w w:val="105"/>
        </w:rPr>
        <w:t xml:space="preserve"> </w:t>
      </w:r>
      <w:r>
        <w:rPr>
          <w:color w:val="0A0A0A"/>
          <w:w w:val="105"/>
        </w:rPr>
        <w:t>considerando</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constantes</w:t>
      </w:r>
      <w:r>
        <w:rPr>
          <w:color w:val="0A0A0A"/>
          <w:spacing w:val="40"/>
          <w:w w:val="105"/>
        </w:rPr>
        <w:t xml:space="preserve"> </w:t>
      </w:r>
      <w:r>
        <w:rPr>
          <w:color w:val="0A0A0A"/>
          <w:w w:val="105"/>
        </w:rPr>
        <w:t>do Termo de Referência;</w:t>
      </w:r>
    </w:p>
    <w:p w14:paraId="5D36E382" w14:textId="77777777" w:rsidR="004A6FD0" w:rsidRDefault="006E4CBD">
      <w:pPr>
        <w:pStyle w:val="PargrafodaLista"/>
        <w:numPr>
          <w:ilvl w:val="2"/>
          <w:numId w:val="51"/>
        </w:numPr>
        <w:tabs>
          <w:tab w:val="left" w:pos="297"/>
          <w:tab w:val="left" w:pos="892"/>
        </w:tabs>
        <w:spacing w:line="244" w:lineRule="auto"/>
        <w:ind w:left="297" w:right="262" w:hanging="1"/>
      </w:pPr>
      <w:r>
        <w:rPr>
          <w:color w:val="0A0A0A"/>
          <w:w w:val="105"/>
        </w:rPr>
        <w:t>No preço cotado deverão estar incluídos todos os insumos que o compõem, tais como as despesas com impostos, taxas, TRANSPORTE</w:t>
      </w:r>
      <w:r>
        <w:rPr>
          <w:color w:val="0A0A0A"/>
          <w:spacing w:val="40"/>
          <w:w w:val="105"/>
        </w:rPr>
        <w:t xml:space="preserve"> </w:t>
      </w:r>
      <w:r>
        <w:rPr>
          <w:color w:val="0A0A0A"/>
          <w:w w:val="105"/>
        </w:rPr>
        <w:t>(frete ou entrega), seguros e quaisquer outros que incidam na contratação do objeto;</w:t>
      </w:r>
    </w:p>
    <w:p w14:paraId="1DC2DA4E" w14:textId="77777777" w:rsidR="004A6FD0" w:rsidRDefault="006E4CBD">
      <w:pPr>
        <w:pStyle w:val="PargrafodaLista"/>
        <w:numPr>
          <w:ilvl w:val="2"/>
          <w:numId w:val="51"/>
        </w:numPr>
        <w:tabs>
          <w:tab w:val="left" w:pos="847"/>
        </w:tabs>
        <w:spacing w:line="253" w:lineRule="exact"/>
        <w:ind w:left="847" w:hanging="551"/>
      </w:pPr>
      <w:r>
        <w:rPr>
          <w:color w:val="0A0A0A"/>
          <w:w w:val="105"/>
        </w:rPr>
        <w:t>Prazo</w:t>
      </w:r>
      <w:r>
        <w:rPr>
          <w:color w:val="0A0A0A"/>
          <w:spacing w:val="2"/>
          <w:w w:val="105"/>
        </w:rPr>
        <w:t xml:space="preserve"> </w:t>
      </w:r>
      <w:r>
        <w:rPr>
          <w:color w:val="0A0A0A"/>
          <w:w w:val="105"/>
        </w:rPr>
        <w:t>da</w:t>
      </w:r>
      <w:r>
        <w:rPr>
          <w:color w:val="0A0A0A"/>
          <w:spacing w:val="-1"/>
          <w:w w:val="105"/>
        </w:rPr>
        <w:t xml:space="preserve"> </w:t>
      </w:r>
      <w:r>
        <w:rPr>
          <w:color w:val="0A0A0A"/>
          <w:w w:val="105"/>
        </w:rPr>
        <w:t>execução</w:t>
      </w:r>
      <w:r>
        <w:rPr>
          <w:color w:val="0A0A0A"/>
          <w:spacing w:val="7"/>
          <w:w w:val="105"/>
        </w:rPr>
        <w:t xml:space="preserve"> </w:t>
      </w:r>
      <w:r>
        <w:rPr>
          <w:color w:val="0A0A0A"/>
          <w:w w:val="105"/>
        </w:rPr>
        <w:t>do</w:t>
      </w:r>
      <w:r>
        <w:rPr>
          <w:color w:val="0A0A0A"/>
          <w:spacing w:val="-10"/>
          <w:w w:val="105"/>
        </w:rPr>
        <w:t xml:space="preserve"> </w:t>
      </w:r>
      <w:r>
        <w:rPr>
          <w:color w:val="0A0A0A"/>
          <w:w w:val="105"/>
        </w:rPr>
        <w:t>serviço, conforme</w:t>
      </w:r>
      <w:r>
        <w:rPr>
          <w:color w:val="0A0A0A"/>
          <w:spacing w:val="17"/>
          <w:w w:val="105"/>
        </w:rPr>
        <w:t xml:space="preserve"> </w:t>
      </w:r>
      <w:r>
        <w:rPr>
          <w:color w:val="0A0A0A"/>
          <w:w w:val="105"/>
        </w:rPr>
        <w:t>parâmetro</w:t>
      </w:r>
      <w:r>
        <w:rPr>
          <w:color w:val="0A0A0A"/>
          <w:spacing w:val="13"/>
          <w:w w:val="105"/>
        </w:rPr>
        <w:t xml:space="preserve"> </w:t>
      </w:r>
      <w:r>
        <w:rPr>
          <w:color w:val="0A0A0A"/>
          <w:w w:val="105"/>
        </w:rPr>
        <w:t>máximo</w:t>
      </w:r>
      <w:r>
        <w:rPr>
          <w:color w:val="0A0A0A"/>
          <w:spacing w:val="4"/>
          <w:w w:val="105"/>
        </w:rPr>
        <w:t xml:space="preserve"> </w:t>
      </w:r>
      <w:r>
        <w:rPr>
          <w:color w:val="0A0A0A"/>
          <w:w w:val="105"/>
        </w:rPr>
        <w:t>do</w:t>
      </w:r>
      <w:r>
        <w:rPr>
          <w:color w:val="0A0A0A"/>
          <w:spacing w:val="-6"/>
          <w:w w:val="105"/>
        </w:rPr>
        <w:t xml:space="preserve"> </w:t>
      </w:r>
      <w:r>
        <w:rPr>
          <w:color w:val="0A0A0A"/>
          <w:w w:val="105"/>
        </w:rPr>
        <w:t>Termo</w:t>
      </w:r>
      <w:r>
        <w:rPr>
          <w:color w:val="0A0A0A"/>
          <w:spacing w:val="1"/>
          <w:w w:val="105"/>
        </w:rPr>
        <w:t xml:space="preserve"> </w:t>
      </w:r>
      <w:r>
        <w:rPr>
          <w:color w:val="0A0A0A"/>
          <w:w w:val="105"/>
        </w:rPr>
        <w:t>de</w:t>
      </w:r>
      <w:r>
        <w:rPr>
          <w:color w:val="0A0A0A"/>
          <w:spacing w:val="2"/>
          <w:w w:val="105"/>
        </w:rPr>
        <w:t xml:space="preserve"> </w:t>
      </w:r>
      <w:r>
        <w:rPr>
          <w:color w:val="0A0A0A"/>
          <w:spacing w:val="-2"/>
          <w:w w:val="105"/>
        </w:rPr>
        <w:t>Referência;</w:t>
      </w:r>
    </w:p>
    <w:p w14:paraId="573DA146" w14:textId="77777777" w:rsidR="004A6FD0" w:rsidRDefault="006E4CBD">
      <w:pPr>
        <w:pStyle w:val="PargrafodaLista"/>
        <w:numPr>
          <w:ilvl w:val="2"/>
          <w:numId w:val="51"/>
        </w:numPr>
        <w:tabs>
          <w:tab w:val="left" w:pos="857"/>
        </w:tabs>
        <w:spacing w:line="249" w:lineRule="auto"/>
        <w:ind w:left="293" w:right="267" w:firstLine="3"/>
      </w:pPr>
      <w:r>
        <w:rPr>
          <w:color w:val="0A0A0A"/>
          <w:w w:val="105"/>
        </w:rPr>
        <w:t>Prazo de validade</w:t>
      </w:r>
      <w:r>
        <w:rPr>
          <w:color w:val="0A0A0A"/>
          <w:spacing w:val="24"/>
          <w:w w:val="105"/>
        </w:rPr>
        <w:t xml:space="preserve"> </w:t>
      </w:r>
      <w:r>
        <w:rPr>
          <w:color w:val="0A0A0A"/>
          <w:w w:val="105"/>
        </w:rPr>
        <w:t>da proposta</w:t>
      </w:r>
      <w:r>
        <w:rPr>
          <w:color w:val="0A0A0A"/>
          <w:spacing w:val="39"/>
          <w:w w:val="105"/>
        </w:rPr>
        <w:t xml:space="preserve"> </w:t>
      </w:r>
      <w:r>
        <w:rPr>
          <w:color w:val="0A0A0A"/>
          <w:w w:val="105"/>
        </w:rPr>
        <w:t>não inferior a 60 (sessenta)</w:t>
      </w:r>
      <w:r>
        <w:rPr>
          <w:color w:val="0A0A0A"/>
          <w:spacing w:val="40"/>
          <w:w w:val="105"/>
        </w:rPr>
        <w:t xml:space="preserve"> </w:t>
      </w:r>
      <w:r>
        <w:rPr>
          <w:color w:val="0A0A0A"/>
          <w:w w:val="105"/>
        </w:rPr>
        <w:t>dias corridos, a contar da data da sua apresentação.</w:t>
      </w:r>
    </w:p>
    <w:p w14:paraId="7260EA72" w14:textId="77777777" w:rsidR="004A6FD0" w:rsidRDefault="006E4CBD">
      <w:pPr>
        <w:pStyle w:val="PargrafodaLista"/>
        <w:numPr>
          <w:ilvl w:val="1"/>
          <w:numId w:val="51"/>
        </w:numPr>
        <w:tabs>
          <w:tab w:val="left" w:pos="721"/>
        </w:tabs>
        <w:spacing w:line="247" w:lineRule="auto"/>
        <w:ind w:left="296" w:right="269" w:firstLine="0"/>
      </w:pPr>
      <w:r>
        <w:rPr>
          <w:i/>
          <w:color w:val="0A0A0A"/>
          <w:w w:val="105"/>
          <w:sz w:val="21"/>
        </w:rPr>
        <w:t xml:space="preserve">A </w:t>
      </w:r>
      <w:r>
        <w:rPr>
          <w:color w:val="0A0A0A"/>
          <w:w w:val="105"/>
        </w:rPr>
        <w:t>apresentação da proposta implica plena aceitação, por parte do licitante, das condições estabelecidas neste Edital e seus Anexos.</w:t>
      </w:r>
    </w:p>
    <w:p w14:paraId="0B0F0676" w14:textId="77777777" w:rsidR="004A6FD0" w:rsidRDefault="006E4CBD">
      <w:pPr>
        <w:pStyle w:val="Ttulo3"/>
        <w:numPr>
          <w:ilvl w:val="1"/>
          <w:numId w:val="58"/>
        </w:numPr>
        <w:tabs>
          <w:tab w:val="left" w:pos="531"/>
        </w:tabs>
        <w:spacing w:before="235"/>
        <w:ind w:left="531" w:hanging="234"/>
        <w:rPr>
          <w:color w:val="0A0A0A"/>
        </w:rPr>
      </w:pPr>
      <w:r>
        <w:rPr>
          <w:color w:val="0A0A0A"/>
          <w:w w:val="85"/>
          <w:shd w:val="clear" w:color="auto" w:fill="C0C0C0"/>
        </w:rPr>
        <w:t>DA</w:t>
      </w:r>
      <w:r>
        <w:rPr>
          <w:color w:val="0A0A0A"/>
          <w:spacing w:val="5"/>
          <w:shd w:val="clear" w:color="auto" w:fill="C0C0C0"/>
        </w:rPr>
        <w:t xml:space="preserve"> </w:t>
      </w:r>
      <w:r>
        <w:rPr>
          <w:color w:val="0A0A0A"/>
          <w:w w:val="85"/>
          <w:shd w:val="clear" w:color="auto" w:fill="C0C0C0"/>
        </w:rPr>
        <w:t>CLASSIFICAÇÃO</w:t>
      </w:r>
      <w:r>
        <w:rPr>
          <w:color w:val="0A0A0A"/>
          <w:spacing w:val="46"/>
          <w:shd w:val="clear" w:color="auto" w:fill="C0C0C0"/>
        </w:rPr>
        <w:t xml:space="preserve"> </w:t>
      </w:r>
      <w:r>
        <w:rPr>
          <w:color w:val="0A0A0A"/>
          <w:w w:val="85"/>
          <w:shd w:val="clear" w:color="auto" w:fill="C0C0C0"/>
        </w:rPr>
        <w:t>DAS</w:t>
      </w:r>
      <w:r>
        <w:rPr>
          <w:color w:val="0A0A0A"/>
          <w:spacing w:val="12"/>
          <w:shd w:val="clear" w:color="auto" w:fill="C0C0C0"/>
        </w:rPr>
        <w:t xml:space="preserve"> </w:t>
      </w:r>
      <w:r>
        <w:rPr>
          <w:color w:val="0A0A0A"/>
          <w:spacing w:val="-2"/>
          <w:w w:val="85"/>
          <w:shd w:val="clear" w:color="auto" w:fill="C0C0C0"/>
        </w:rPr>
        <w:t>PROPOSTAS:</w:t>
      </w:r>
    </w:p>
    <w:p w14:paraId="206F3709" w14:textId="01258453" w:rsidR="004A6FD0" w:rsidRDefault="006E4CBD" w:rsidP="00FA0FBB">
      <w:pPr>
        <w:pStyle w:val="PargrafodaLista"/>
        <w:numPr>
          <w:ilvl w:val="1"/>
          <w:numId w:val="50"/>
        </w:numPr>
        <w:tabs>
          <w:tab w:val="left" w:pos="824"/>
        </w:tabs>
        <w:spacing w:before="81" w:line="244" w:lineRule="auto"/>
        <w:ind w:left="311" w:right="263" w:firstLine="0"/>
      </w:pPr>
      <w:r w:rsidRPr="00FA0FBB">
        <w:rPr>
          <w:color w:val="0A0A0A"/>
          <w:w w:val="110"/>
        </w:rPr>
        <w:t>O (A) Agente de Contratação/Pregoeiro(a) verificará as propostas apresentadas, desclassificando</w:t>
      </w:r>
      <w:r w:rsidRPr="00FA0FBB">
        <w:rPr>
          <w:color w:val="0A0A0A"/>
          <w:spacing w:val="-16"/>
          <w:w w:val="110"/>
        </w:rPr>
        <w:t xml:space="preserve"> </w:t>
      </w:r>
      <w:r w:rsidRPr="00FA0FBB">
        <w:rPr>
          <w:color w:val="0A0A0A"/>
          <w:w w:val="110"/>
        </w:rPr>
        <w:t>aquelas</w:t>
      </w:r>
      <w:r w:rsidRPr="00FA0FBB">
        <w:rPr>
          <w:color w:val="0A0A0A"/>
          <w:spacing w:val="-13"/>
          <w:w w:val="110"/>
        </w:rPr>
        <w:t xml:space="preserve"> </w:t>
      </w:r>
      <w:r w:rsidRPr="00FA0FBB">
        <w:rPr>
          <w:color w:val="0A0A0A"/>
          <w:w w:val="110"/>
        </w:rPr>
        <w:t>que</w:t>
      </w:r>
      <w:r w:rsidRPr="00FA0FBB">
        <w:rPr>
          <w:color w:val="0A0A0A"/>
          <w:spacing w:val="-10"/>
          <w:w w:val="110"/>
        </w:rPr>
        <w:t xml:space="preserve"> </w:t>
      </w:r>
      <w:r w:rsidRPr="00FA0FBB">
        <w:rPr>
          <w:color w:val="0A0A0A"/>
          <w:w w:val="110"/>
        </w:rPr>
        <w:t>não</w:t>
      </w:r>
      <w:r w:rsidRPr="00FA0FBB">
        <w:rPr>
          <w:color w:val="0A0A0A"/>
          <w:spacing w:val="-12"/>
          <w:w w:val="110"/>
        </w:rPr>
        <w:t xml:space="preserve"> </w:t>
      </w:r>
      <w:r w:rsidRPr="00FA0FBB">
        <w:rPr>
          <w:color w:val="0A0A0A"/>
          <w:w w:val="110"/>
        </w:rPr>
        <w:t>estejam</w:t>
      </w:r>
      <w:r w:rsidRPr="00FA0FBB">
        <w:rPr>
          <w:color w:val="0A0A0A"/>
          <w:spacing w:val="-3"/>
          <w:w w:val="110"/>
        </w:rPr>
        <w:t xml:space="preserve"> </w:t>
      </w:r>
      <w:r w:rsidRPr="00FA0FBB">
        <w:rPr>
          <w:color w:val="0A0A0A"/>
          <w:w w:val="110"/>
        </w:rPr>
        <w:t>em</w:t>
      </w:r>
      <w:r w:rsidRPr="00FA0FBB">
        <w:rPr>
          <w:color w:val="0A0A0A"/>
          <w:spacing w:val="-12"/>
          <w:w w:val="110"/>
        </w:rPr>
        <w:t xml:space="preserve"> </w:t>
      </w:r>
      <w:r w:rsidRPr="00FA0FBB">
        <w:rPr>
          <w:color w:val="0A0A0A"/>
          <w:w w:val="110"/>
        </w:rPr>
        <w:t>conformidade</w:t>
      </w:r>
      <w:r w:rsidRPr="00FA0FBB">
        <w:rPr>
          <w:color w:val="0A0A0A"/>
          <w:spacing w:val="-4"/>
          <w:w w:val="110"/>
        </w:rPr>
        <w:t xml:space="preserve"> </w:t>
      </w:r>
      <w:r w:rsidRPr="00FA0FBB">
        <w:rPr>
          <w:color w:val="0A0A0A"/>
          <w:w w:val="110"/>
        </w:rPr>
        <w:t>com</w:t>
      </w:r>
      <w:r w:rsidRPr="00FA0FBB">
        <w:rPr>
          <w:color w:val="0A0A0A"/>
          <w:spacing w:val="-10"/>
          <w:w w:val="110"/>
        </w:rPr>
        <w:t xml:space="preserve"> </w:t>
      </w:r>
      <w:r w:rsidRPr="00FA0FBB">
        <w:rPr>
          <w:color w:val="0A0A0A"/>
          <w:w w:val="110"/>
        </w:rPr>
        <w:t>os</w:t>
      </w:r>
      <w:r w:rsidRPr="00FA0FBB">
        <w:rPr>
          <w:color w:val="0A0A0A"/>
          <w:spacing w:val="-10"/>
          <w:w w:val="110"/>
        </w:rPr>
        <w:t xml:space="preserve"> </w:t>
      </w:r>
      <w:r w:rsidRPr="00FA0FBB">
        <w:rPr>
          <w:color w:val="0A0A0A"/>
          <w:w w:val="110"/>
        </w:rPr>
        <w:t>requisitos</w:t>
      </w:r>
      <w:r w:rsidRPr="00FA0FBB">
        <w:rPr>
          <w:color w:val="0A0A0A"/>
          <w:spacing w:val="-6"/>
          <w:w w:val="110"/>
        </w:rPr>
        <w:t xml:space="preserve"> </w:t>
      </w:r>
      <w:r w:rsidRPr="00FA0FBB">
        <w:rPr>
          <w:color w:val="0A0A0A"/>
          <w:w w:val="110"/>
        </w:rPr>
        <w:t>estabelecidos neste Edital,</w:t>
      </w:r>
      <w:r w:rsidRPr="00FA0FBB">
        <w:rPr>
          <w:color w:val="0A0A0A"/>
          <w:spacing w:val="64"/>
          <w:w w:val="110"/>
        </w:rPr>
        <w:t xml:space="preserve"> </w:t>
      </w:r>
      <w:r w:rsidRPr="00FA0FBB">
        <w:rPr>
          <w:color w:val="0A0A0A"/>
          <w:w w:val="110"/>
        </w:rPr>
        <w:t>que</w:t>
      </w:r>
      <w:r w:rsidRPr="00FA0FBB">
        <w:rPr>
          <w:color w:val="0A0A0A"/>
          <w:spacing w:val="40"/>
          <w:w w:val="110"/>
        </w:rPr>
        <w:t xml:space="preserve"> </w:t>
      </w:r>
      <w:r w:rsidRPr="00FA0FBB">
        <w:rPr>
          <w:color w:val="0A0A0A"/>
          <w:w w:val="110"/>
        </w:rPr>
        <w:t>sejam</w:t>
      </w:r>
      <w:r w:rsidRPr="00FA0FBB">
        <w:rPr>
          <w:color w:val="0A0A0A"/>
          <w:spacing w:val="73"/>
          <w:w w:val="110"/>
        </w:rPr>
        <w:t xml:space="preserve"> </w:t>
      </w:r>
      <w:r w:rsidRPr="00FA0FBB">
        <w:rPr>
          <w:color w:val="0A0A0A"/>
          <w:w w:val="110"/>
        </w:rPr>
        <w:t>omissas,</w:t>
      </w:r>
      <w:r w:rsidRPr="00FA0FBB">
        <w:rPr>
          <w:color w:val="0A0A0A"/>
          <w:spacing w:val="67"/>
          <w:w w:val="110"/>
        </w:rPr>
        <w:t xml:space="preserve"> </w:t>
      </w:r>
      <w:r w:rsidRPr="00FA0FBB">
        <w:rPr>
          <w:color w:val="0A0A0A"/>
          <w:w w:val="110"/>
        </w:rPr>
        <w:t>apresentem</w:t>
      </w:r>
      <w:r w:rsidRPr="00FA0FBB">
        <w:rPr>
          <w:color w:val="0A0A0A"/>
          <w:spacing w:val="79"/>
          <w:w w:val="110"/>
        </w:rPr>
        <w:t xml:space="preserve"> </w:t>
      </w:r>
      <w:r w:rsidRPr="00FA0FBB">
        <w:rPr>
          <w:color w:val="0A0A0A"/>
          <w:w w:val="110"/>
        </w:rPr>
        <w:t>irregularidades</w:t>
      </w:r>
      <w:r w:rsidRPr="00FA0FBB">
        <w:rPr>
          <w:color w:val="0A0A0A"/>
          <w:spacing w:val="60"/>
          <w:w w:val="110"/>
        </w:rPr>
        <w:t xml:space="preserve"> </w:t>
      </w:r>
      <w:r w:rsidRPr="00FA0FBB">
        <w:rPr>
          <w:color w:val="0A0A0A"/>
          <w:w w:val="110"/>
        </w:rPr>
        <w:t>ou</w:t>
      </w:r>
      <w:r w:rsidRPr="00FA0FBB">
        <w:rPr>
          <w:color w:val="0A0A0A"/>
          <w:spacing w:val="68"/>
          <w:w w:val="110"/>
        </w:rPr>
        <w:t xml:space="preserve"> </w:t>
      </w:r>
      <w:r w:rsidRPr="00FA0FBB">
        <w:rPr>
          <w:color w:val="0A0A0A"/>
          <w:w w:val="110"/>
        </w:rPr>
        <w:t>defeitos</w:t>
      </w:r>
      <w:r w:rsidRPr="00FA0FBB">
        <w:rPr>
          <w:color w:val="0A0A0A"/>
          <w:spacing w:val="63"/>
          <w:w w:val="110"/>
        </w:rPr>
        <w:t xml:space="preserve"> </w:t>
      </w:r>
      <w:r w:rsidRPr="00FA0FBB">
        <w:rPr>
          <w:color w:val="0A0A0A"/>
          <w:w w:val="110"/>
        </w:rPr>
        <w:t>capazes</w:t>
      </w:r>
      <w:r w:rsidRPr="00FA0FBB">
        <w:rPr>
          <w:color w:val="0A0A0A"/>
          <w:spacing w:val="65"/>
          <w:w w:val="110"/>
        </w:rPr>
        <w:t xml:space="preserve"> </w:t>
      </w:r>
      <w:r w:rsidRPr="00FA0FBB">
        <w:rPr>
          <w:color w:val="0A0A0A"/>
          <w:w w:val="110"/>
        </w:rPr>
        <w:t>de</w:t>
      </w:r>
      <w:r w:rsidRPr="00FA0FBB">
        <w:rPr>
          <w:color w:val="0A0A0A"/>
          <w:spacing w:val="61"/>
          <w:w w:val="110"/>
        </w:rPr>
        <w:t xml:space="preserve"> </w:t>
      </w:r>
      <w:r w:rsidRPr="00FA0FBB">
        <w:rPr>
          <w:color w:val="0A0A0A"/>
          <w:w w:val="110"/>
        </w:rPr>
        <w:t>dificultar</w:t>
      </w:r>
      <w:r w:rsidRPr="00FA0FBB">
        <w:rPr>
          <w:color w:val="0A0A0A"/>
          <w:spacing w:val="69"/>
          <w:w w:val="110"/>
        </w:rPr>
        <w:t xml:space="preserve"> </w:t>
      </w:r>
      <w:r w:rsidRPr="00FA0FBB">
        <w:rPr>
          <w:color w:val="0A0A0A"/>
          <w:w w:val="110"/>
        </w:rPr>
        <w:t>o</w:t>
      </w:r>
      <w:r>
        <w:rPr>
          <w:noProof/>
        </w:rPr>
        <w:drawing>
          <wp:anchor distT="0" distB="0" distL="0" distR="0" simplePos="0" relativeHeight="251664384" behindDoc="1" locked="0" layoutInCell="1" allowOverlap="1" wp14:anchorId="1FD7A4DB" wp14:editId="41CA748C">
            <wp:simplePos x="0" y="0"/>
            <wp:positionH relativeFrom="page">
              <wp:posOffset>0</wp:posOffset>
            </wp:positionH>
            <wp:positionV relativeFrom="page">
              <wp:posOffset>9396734</wp:posOffset>
            </wp:positionV>
            <wp:extent cx="7559039" cy="1295648"/>
            <wp:effectExtent l="0" t="0" r="0" b="0"/>
            <wp:wrapNone/>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1" cstate="print"/>
                    <a:stretch>
                      <a:fillRect/>
                    </a:stretch>
                  </pic:blipFill>
                  <pic:spPr>
                    <a:xfrm>
                      <a:off x="0" y="0"/>
                      <a:ext cx="7559039" cy="1295648"/>
                    </a:xfrm>
                    <a:prstGeom prst="rect">
                      <a:avLst/>
                    </a:prstGeom>
                  </pic:spPr>
                </pic:pic>
              </a:graphicData>
            </a:graphic>
          </wp:anchor>
        </w:drawing>
      </w:r>
      <w:r w:rsidRPr="00FA0FBB">
        <w:rPr>
          <w:color w:val="080808"/>
          <w:spacing w:val="-2"/>
          <w:w w:val="105"/>
        </w:rPr>
        <w:t>julgamento.</w:t>
      </w:r>
    </w:p>
    <w:p w14:paraId="659F2198" w14:textId="77777777" w:rsidR="004A6FD0" w:rsidRDefault="006E4CBD">
      <w:pPr>
        <w:pStyle w:val="PargrafodaLista"/>
        <w:numPr>
          <w:ilvl w:val="1"/>
          <w:numId w:val="50"/>
        </w:numPr>
        <w:tabs>
          <w:tab w:val="left" w:pos="724"/>
        </w:tabs>
        <w:spacing w:before="6" w:line="247" w:lineRule="auto"/>
        <w:ind w:left="296" w:right="276" w:firstLine="0"/>
        <w:rPr>
          <w:b/>
          <w:color w:val="080808"/>
        </w:rPr>
      </w:pPr>
      <w:r>
        <w:rPr>
          <w:color w:val="080808"/>
          <w:w w:val="105"/>
        </w:rPr>
        <w:t>A</w:t>
      </w:r>
      <w:r>
        <w:rPr>
          <w:color w:val="080808"/>
          <w:spacing w:val="67"/>
          <w:w w:val="105"/>
        </w:rPr>
        <w:t xml:space="preserve"> </w:t>
      </w:r>
      <w:r>
        <w:rPr>
          <w:color w:val="080808"/>
          <w:w w:val="105"/>
        </w:rPr>
        <w:t>desclassificação</w:t>
      </w:r>
      <w:r>
        <w:rPr>
          <w:color w:val="080808"/>
          <w:spacing w:val="69"/>
          <w:w w:val="105"/>
        </w:rPr>
        <w:t xml:space="preserve"> </w:t>
      </w:r>
      <w:r>
        <w:rPr>
          <w:color w:val="080808"/>
          <w:w w:val="105"/>
        </w:rPr>
        <w:t>de</w:t>
      </w:r>
      <w:r>
        <w:rPr>
          <w:color w:val="080808"/>
          <w:spacing w:val="72"/>
          <w:w w:val="105"/>
        </w:rPr>
        <w:t xml:space="preserve"> </w:t>
      </w:r>
      <w:r>
        <w:rPr>
          <w:color w:val="080808"/>
          <w:w w:val="105"/>
        </w:rPr>
        <w:t>proposta</w:t>
      </w:r>
      <w:r>
        <w:rPr>
          <w:color w:val="080808"/>
          <w:spacing w:val="73"/>
          <w:w w:val="105"/>
        </w:rPr>
        <w:t xml:space="preserve"> </w:t>
      </w:r>
      <w:r>
        <w:rPr>
          <w:color w:val="080808"/>
          <w:w w:val="105"/>
        </w:rPr>
        <w:t>será</w:t>
      </w:r>
      <w:r>
        <w:rPr>
          <w:color w:val="080808"/>
          <w:spacing w:val="72"/>
          <w:w w:val="105"/>
        </w:rPr>
        <w:t xml:space="preserve"> </w:t>
      </w:r>
      <w:r>
        <w:rPr>
          <w:color w:val="080808"/>
          <w:w w:val="105"/>
        </w:rPr>
        <w:t>sempre</w:t>
      </w:r>
      <w:r>
        <w:rPr>
          <w:color w:val="080808"/>
          <w:spacing w:val="76"/>
          <w:w w:val="105"/>
        </w:rPr>
        <w:t xml:space="preserve"> </w:t>
      </w:r>
      <w:r>
        <w:rPr>
          <w:color w:val="080808"/>
          <w:w w:val="105"/>
        </w:rPr>
        <w:t>fundamentada</w:t>
      </w:r>
      <w:r>
        <w:rPr>
          <w:color w:val="080808"/>
          <w:spacing w:val="80"/>
          <w:w w:val="105"/>
        </w:rPr>
        <w:t xml:space="preserve"> </w:t>
      </w:r>
      <w:r>
        <w:rPr>
          <w:color w:val="080808"/>
          <w:w w:val="105"/>
        </w:rPr>
        <w:t>e</w:t>
      </w:r>
      <w:r>
        <w:rPr>
          <w:color w:val="080808"/>
          <w:spacing w:val="71"/>
          <w:w w:val="105"/>
        </w:rPr>
        <w:t xml:space="preserve"> </w:t>
      </w:r>
      <w:r>
        <w:rPr>
          <w:color w:val="080808"/>
          <w:w w:val="105"/>
        </w:rPr>
        <w:t>registrada</w:t>
      </w:r>
      <w:r>
        <w:rPr>
          <w:color w:val="080808"/>
          <w:spacing w:val="80"/>
          <w:w w:val="105"/>
        </w:rPr>
        <w:t xml:space="preserve"> </w:t>
      </w:r>
      <w:r>
        <w:rPr>
          <w:color w:val="080808"/>
          <w:w w:val="105"/>
        </w:rPr>
        <w:t>no</w:t>
      </w:r>
      <w:r>
        <w:rPr>
          <w:color w:val="080808"/>
          <w:spacing w:val="40"/>
          <w:w w:val="105"/>
        </w:rPr>
        <w:t xml:space="preserve"> </w:t>
      </w:r>
      <w:r>
        <w:rPr>
          <w:color w:val="080808"/>
          <w:w w:val="105"/>
        </w:rPr>
        <w:t>sistema,</w:t>
      </w:r>
      <w:r>
        <w:rPr>
          <w:color w:val="080808"/>
          <w:spacing w:val="75"/>
          <w:w w:val="105"/>
        </w:rPr>
        <w:t xml:space="preserve"> </w:t>
      </w:r>
      <w:r>
        <w:rPr>
          <w:color w:val="080808"/>
          <w:w w:val="105"/>
        </w:rPr>
        <w:t>com acompanhamento em tempo real</w:t>
      </w:r>
      <w:r>
        <w:rPr>
          <w:color w:val="080808"/>
          <w:spacing w:val="40"/>
          <w:w w:val="105"/>
        </w:rPr>
        <w:t xml:space="preserve"> </w:t>
      </w:r>
      <w:r>
        <w:rPr>
          <w:color w:val="080808"/>
          <w:w w:val="105"/>
        </w:rPr>
        <w:t>por todos os participantes.</w:t>
      </w:r>
    </w:p>
    <w:p w14:paraId="24D8AF71" w14:textId="77777777" w:rsidR="004A6FD0" w:rsidRDefault="006E4CBD">
      <w:pPr>
        <w:pStyle w:val="PargrafodaLista"/>
        <w:numPr>
          <w:ilvl w:val="1"/>
          <w:numId w:val="50"/>
        </w:numPr>
        <w:tabs>
          <w:tab w:val="left" w:pos="305"/>
          <w:tab w:val="left" w:pos="714"/>
        </w:tabs>
        <w:spacing w:line="247" w:lineRule="auto"/>
        <w:ind w:left="305" w:right="263" w:hanging="8"/>
        <w:rPr>
          <w:b/>
          <w:color w:val="080808"/>
        </w:rPr>
      </w:pPr>
      <w:r>
        <w:rPr>
          <w:color w:val="080808"/>
          <w:w w:val="110"/>
        </w:rPr>
        <w:t>O</w:t>
      </w:r>
      <w:r>
        <w:rPr>
          <w:color w:val="080808"/>
          <w:spacing w:val="40"/>
          <w:w w:val="110"/>
        </w:rPr>
        <w:t xml:space="preserve"> </w:t>
      </w:r>
      <w:r>
        <w:rPr>
          <w:color w:val="080808"/>
          <w:w w:val="110"/>
        </w:rPr>
        <w:t>sistema</w:t>
      </w:r>
      <w:r>
        <w:rPr>
          <w:color w:val="080808"/>
          <w:spacing w:val="40"/>
          <w:w w:val="110"/>
        </w:rPr>
        <w:t xml:space="preserve"> </w:t>
      </w:r>
      <w:r>
        <w:rPr>
          <w:color w:val="080808"/>
          <w:w w:val="110"/>
        </w:rPr>
        <w:t>ordenará</w:t>
      </w:r>
      <w:r>
        <w:rPr>
          <w:color w:val="080808"/>
          <w:spacing w:val="40"/>
          <w:w w:val="110"/>
        </w:rPr>
        <w:t xml:space="preserve"> </w:t>
      </w:r>
      <w:r>
        <w:rPr>
          <w:color w:val="080808"/>
          <w:w w:val="110"/>
        </w:rPr>
        <w:t>automaticamente</w:t>
      </w:r>
      <w:r>
        <w:rPr>
          <w:color w:val="080808"/>
          <w:spacing w:val="38"/>
          <w:w w:val="110"/>
        </w:rPr>
        <w:t xml:space="preserve"> </w:t>
      </w:r>
      <w:r>
        <w:rPr>
          <w:color w:val="080808"/>
          <w:w w:val="110"/>
        </w:rPr>
        <w:t>as</w:t>
      </w:r>
      <w:r>
        <w:rPr>
          <w:color w:val="080808"/>
          <w:spacing w:val="40"/>
          <w:w w:val="110"/>
        </w:rPr>
        <w:t xml:space="preserve"> </w:t>
      </w:r>
      <w:r>
        <w:rPr>
          <w:color w:val="080808"/>
          <w:w w:val="110"/>
        </w:rPr>
        <w:t>propostas</w:t>
      </w:r>
      <w:r>
        <w:rPr>
          <w:color w:val="080808"/>
          <w:spacing w:val="40"/>
          <w:w w:val="110"/>
        </w:rPr>
        <w:t xml:space="preserve"> </w:t>
      </w:r>
      <w:r>
        <w:rPr>
          <w:color w:val="080808"/>
          <w:w w:val="110"/>
        </w:rPr>
        <w:t>classificadas,</w:t>
      </w:r>
      <w:r>
        <w:rPr>
          <w:color w:val="080808"/>
          <w:spacing w:val="30"/>
          <w:w w:val="110"/>
        </w:rPr>
        <w:t xml:space="preserve"> </w:t>
      </w:r>
      <w:r>
        <w:rPr>
          <w:color w:val="080808"/>
          <w:w w:val="110"/>
        </w:rPr>
        <w:t>sendo</w:t>
      </w:r>
      <w:r>
        <w:rPr>
          <w:color w:val="080808"/>
          <w:spacing w:val="40"/>
          <w:w w:val="110"/>
        </w:rPr>
        <w:t xml:space="preserve"> </w:t>
      </w:r>
      <w:r>
        <w:rPr>
          <w:color w:val="080808"/>
          <w:w w:val="110"/>
        </w:rPr>
        <w:t>que</w:t>
      </w:r>
      <w:r>
        <w:rPr>
          <w:color w:val="080808"/>
          <w:spacing w:val="39"/>
          <w:w w:val="110"/>
        </w:rPr>
        <w:t xml:space="preserve"> </w:t>
      </w:r>
      <w:r>
        <w:rPr>
          <w:color w:val="080808"/>
          <w:w w:val="110"/>
        </w:rPr>
        <w:t>somente</w:t>
      </w:r>
      <w:r>
        <w:rPr>
          <w:color w:val="080808"/>
          <w:spacing w:val="40"/>
          <w:w w:val="110"/>
        </w:rPr>
        <w:t xml:space="preserve"> </w:t>
      </w:r>
      <w:r>
        <w:rPr>
          <w:color w:val="080808"/>
          <w:w w:val="110"/>
        </w:rPr>
        <w:t>estas participarão da fase de lances.</w:t>
      </w:r>
    </w:p>
    <w:p w14:paraId="27CF591F" w14:textId="77777777" w:rsidR="004A6FD0" w:rsidRDefault="006E4CBD">
      <w:pPr>
        <w:pStyle w:val="PargrafodaLista"/>
        <w:numPr>
          <w:ilvl w:val="1"/>
          <w:numId w:val="50"/>
        </w:numPr>
        <w:tabs>
          <w:tab w:val="left" w:pos="718"/>
        </w:tabs>
        <w:spacing w:line="249" w:lineRule="auto"/>
        <w:ind w:left="296" w:right="260" w:firstLine="1"/>
        <w:rPr>
          <w:b/>
          <w:color w:val="080808"/>
        </w:rPr>
      </w:pPr>
      <w:r>
        <w:rPr>
          <w:color w:val="080808"/>
          <w:w w:val="110"/>
        </w:rPr>
        <w:t>O</w:t>
      </w:r>
      <w:r>
        <w:rPr>
          <w:color w:val="080808"/>
          <w:spacing w:val="25"/>
          <w:w w:val="110"/>
        </w:rPr>
        <w:t xml:space="preserve"> </w:t>
      </w:r>
      <w:r>
        <w:rPr>
          <w:color w:val="080808"/>
          <w:w w:val="110"/>
        </w:rPr>
        <w:t>sistema</w:t>
      </w:r>
      <w:r>
        <w:rPr>
          <w:color w:val="080808"/>
          <w:spacing w:val="34"/>
          <w:w w:val="110"/>
        </w:rPr>
        <w:t xml:space="preserve"> </w:t>
      </w:r>
      <w:r>
        <w:rPr>
          <w:color w:val="080808"/>
          <w:w w:val="110"/>
        </w:rPr>
        <w:t>disponibilizará</w:t>
      </w:r>
      <w:r>
        <w:rPr>
          <w:color w:val="080808"/>
          <w:spacing w:val="22"/>
          <w:w w:val="110"/>
        </w:rPr>
        <w:t xml:space="preserve"> </w:t>
      </w:r>
      <w:r>
        <w:rPr>
          <w:color w:val="080808"/>
          <w:w w:val="110"/>
        </w:rPr>
        <w:t>campo</w:t>
      </w:r>
      <w:r>
        <w:rPr>
          <w:color w:val="080808"/>
          <w:spacing w:val="38"/>
          <w:w w:val="110"/>
        </w:rPr>
        <w:t xml:space="preserve"> </w:t>
      </w:r>
      <w:r>
        <w:rPr>
          <w:color w:val="080808"/>
          <w:w w:val="110"/>
        </w:rPr>
        <w:t>próprio</w:t>
      </w:r>
      <w:r>
        <w:rPr>
          <w:color w:val="080808"/>
          <w:spacing w:val="40"/>
          <w:w w:val="110"/>
        </w:rPr>
        <w:t xml:space="preserve"> </w:t>
      </w:r>
      <w:r>
        <w:rPr>
          <w:color w:val="080808"/>
          <w:w w:val="110"/>
        </w:rPr>
        <w:t>para</w:t>
      </w:r>
      <w:r>
        <w:rPr>
          <w:color w:val="080808"/>
          <w:spacing w:val="33"/>
          <w:w w:val="110"/>
        </w:rPr>
        <w:t xml:space="preserve"> </w:t>
      </w:r>
      <w:r>
        <w:rPr>
          <w:color w:val="080808"/>
          <w:w w:val="110"/>
        </w:rPr>
        <w:t>troca</w:t>
      </w:r>
      <w:r>
        <w:rPr>
          <w:color w:val="080808"/>
          <w:spacing w:val="37"/>
          <w:w w:val="110"/>
        </w:rPr>
        <w:t xml:space="preserve"> </w:t>
      </w:r>
      <w:r>
        <w:rPr>
          <w:color w:val="080808"/>
          <w:w w:val="110"/>
        </w:rPr>
        <w:t>de</w:t>
      </w:r>
      <w:r>
        <w:rPr>
          <w:color w:val="080808"/>
          <w:spacing w:val="28"/>
          <w:w w:val="110"/>
        </w:rPr>
        <w:t xml:space="preserve"> </w:t>
      </w:r>
      <w:r>
        <w:rPr>
          <w:color w:val="080808"/>
          <w:w w:val="110"/>
        </w:rPr>
        <w:t>mensagens</w:t>
      </w:r>
      <w:r>
        <w:rPr>
          <w:color w:val="080808"/>
          <w:spacing w:val="39"/>
          <w:w w:val="110"/>
        </w:rPr>
        <w:t xml:space="preserve"> </w:t>
      </w:r>
      <w:r>
        <w:rPr>
          <w:color w:val="080808"/>
          <w:w w:val="110"/>
        </w:rPr>
        <w:t>entre</w:t>
      </w:r>
      <w:r>
        <w:rPr>
          <w:color w:val="080808"/>
          <w:spacing w:val="31"/>
          <w:w w:val="110"/>
        </w:rPr>
        <w:t xml:space="preserve"> </w:t>
      </w:r>
      <w:r>
        <w:rPr>
          <w:color w:val="080808"/>
          <w:w w:val="110"/>
        </w:rPr>
        <w:t>o</w:t>
      </w:r>
      <w:r>
        <w:rPr>
          <w:color w:val="080808"/>
          <w:spacing w:val="32"/>
          <w:w w:val="110"/>
        </w:rPr>
        <w:t xml:space="preserve"> </w:t>
      </w:r>
      <w:r>
        <w:rPr>
          <w:color w:val="080808"/>
          <w:w w:val="110"/>
        </w:rPr>
        <w:t>(a)</w:t>
      </w:r>
      <w:r>
        <w:rPr>
          <w:color w:val="080808"/>
          <w:spacing w:val="31"/>
          <w:w w:val="110"/>
        </w:rPr>
        <w:t xml:space="preserve"> </w:t>
      </w:r>
      <w:r>
        <w:rPr>
          <w:color w:val="080808"/>
          <w:w w:val="110"/>
        </w:rPr>
        <w:t>Agente</w:t>
      </w:r>
      <w:r>
        <w:rPr>
          <w:color w:val="080808"/>
          <w:spacing w:val="37"/>
          <w:w w:val="110"/>
        </w:rPr>
        <w:t xml:space="preserve"> </w:t>
      </w:r>
      <w:r>
        <w:rPr>
          <w:color w:val="080808"/>
          <w:w w:val="110"/>
        </w:rPr>
        <w:t>de Contratação/Pregoeiro (a) e os licitantes.</w:t>
      </w:r>
    </w:p>
    <w:p w14:paraId="589AB049" w14:textId="77777777" w:rsidR="004A6FD0" w:rsidRDefault="006E4CBD">
      <w:pPr>
        <w:pStyle w:val="Ttulo3"/>
        <w:numPr>
          <w:ilvl w:val="1"/>
          <w:numId w:val="58"/>
        </w:numPr>
        <w:tabs>
          <w:tab w:val="left" w:pos="666"/>
        </w:tabs>
        <w:spacing w:before="238"/>
        <w:ind w:left="666" w:hanging="367"/>
        <w:rPr>
          <w:color w:val="080808"/>
        </w:rPr>
      </w:pPr>
      <w:r>
        <w:rPr>
          <w:color w:val="080808"/>
          <w:w w:val="85"/>
          <w:shd w:val="clear" w:color="auto" w:fill="C0C0C0"/>
        </w:rPr>
        <w:t>DA</w:t>
      </w:r>
      <w:r>
        <w:rPr>
          <w:color w:val="080808"/>
          <w:spacing w:val="17"/>
          <w:shd w:val="clear" w:color="auto" w:fill="C0C0C0"/>
        </w:rPr>
        <w:t xml:space="preserve"> </w:t>
      </w:r>
      <w:r>
        <w:rPr>
          <w:color w:val="080808"/>
          <w:w w:val="85"/>
          <w:shd w:val="clear" w:color="auto" w:fill="C0C0C0"/>
        </w:rPr>
        <w:t>FORMULAÇÃO</w:t>
      </w:r>
      <w:r>
        <w:rPr>
          <w:color w:val="080808"/>
          <w:spacing w:val="58"/>
          <w:shd w:val="clear" w:color="auto" w:fill="C0C0C0"/>
        </w:rPr>
        <w:t xml:space="preserve"> </w:t>
      </w:r>
      <w:r>
        <w:rPr>
          <w:color w:val="080808"/>
          <w:w w:val="85"/>
          <w:shd w:val="clear" w:color="auto" w:fill="C0C0C0"/>
        </w:rPr>
        <w:t>DOS</w:t>
      </w:r>
      <w:r>
        <w:rPr>
          <w:color w:val="080808"/>
          <w:spacing w:val="9"/>
          <w:shd w:val="clear" w:color="auto" w:fill="C0C0C0"/>
        </w:rPr>
        <w:t xml:space="preserve"> </w:t>
      </w:r>
      <w:r>
        <w:rPr>
          <w:color w:val="080808"/>
          <w:spacing w:val="-2"/>
          <w:w w:val="85"/>
          <w:shd w:val="clear" w:color="auto" w:fill="C0C0C0"/>
        </w:rPr>
        <w:t>LANCES:</w:t>
      </w:r>
    </w:p>
    <w:p w14:paraId="4169B8EF" w14:textId="77777777" w:rsidR="004A6FD0" w:rsidRDefault="006E4CBD">
      <w:pPr>
        <w:pStyle w:val="PargrafodaLista"/>
        <w:numPr>
          <w:ilvl w:val="1"/>
          <w:numId w:val="49"/>
        </w:numPr>
        <w:tabs>
          <w:tab w:val="left" w:pos="819"/>
        </w:tabs>
        <w:spacing w:before="2" w:line="244" w:lineRule="auto"/>
        <w:ind w:right="269" w:firstLine="3"/>
        <w:rPr>
          <w:b/>
          <w:color w:val="080808"/>
        </w:rPr>
      </w:pPr>
      <w:r>
        <w:rPr>
          <w:color w:val="080808"/>
          <w:w w:val="105"/>
        </w:rPr>
        <w:t>Classificadas as propostas, de acordo com o Edital, os licitantes deverão encaminhar lances exclusivamente por meio de sistema eletrônico, sendo imediatamente informados do seu</w:t>
      </w:r>
      <w:r>
        <w:rPr>
          <w:color w:val="080808"/>
          <w:spacing w:val="40"/>
          <w:w w:val="105"/>
        </w:rPr>
        <w:t xml:space="preserve"> </w:t>
      </w:r>
      <w:r>
        <w:rPr>
          <w:color w:val="080808"/>
          <w:w w:val="105"/>
        </w:rPr>
        <w:t>recebimento e do valor consignado, que deverão ser formulados de forma sucessiva, em valores distintos e decrescentes.</w:t>
      </w:r>
    </w:p>
    <w:p w14:paraId="329D95CA" w14:textId="709B6937" w:rsidR="00BE41FE" w:rsidRPr="00BE41FE" w:rsidRDefault="00BE41FE">
      <w:pPr>
        <w:pStyle w:val="PargrafodaLista"/>
        <w:numPr>
          <w:ilvl w:val="1"/>
          <w:numId w:val="49"/>
        </w:numPr>
        <w:tabs>
          <w:tab w:val="left" w:pos="794"/>
        </w:tabs>
        <w:spacing w:before="2" w:line="249" w:lineRule="auto"/>
        <w:ind w:left="293" w:right="266" w:firstLine="5"/>
        <w:rPr>
          <w:b/>
          <w:color w:val="080808"/>
        </w:rPr>
      </w:pPr>
      <w:r w:rsidRPr="00BE41FE">
        <w:rPr>
          <w:color w:val="080808"/>
          <w:w w:val="105"/>
        </w:rPr>
        <w:t xml:space="preserve">Os lances serão ofertados por item, sendo o julgamento realizado pelo </w:t>
      </w:r>
      <w:r w:rsidRPr="009636D7">
        <w:rPr>
          <w:color w:val="00B050"/>
          <w:w w:val="105"/>
        </w:rPr>
        <w:t xml:space="preserve">menor preço </w:t>
      </w:r>
      <w:r w:rsidR="002B576D" w:rsidRPr="009636D7">
        <w:rPr>
          <w:color w:val="00B050"/>
          <w:w w:val="105"/>
        </w:rPr>
        <w:t>por item</w:t>
      </w:r>
      <w:r w:rsidRPr="00BE41FE">
        <w:rPr>
          <w:color w:val="080808"/>
          <w:w w:val="105"/>
        </w:rPr>
        <w:t>, apurado pelo somatório dos itens que o compõem.</w:t>
      </w:r>
    </w:p>
    <w:p w14:paraId="67D7EF2F" w14:textId="0E67791A" w:rsidR="004A6FD0" w:rsidRDefault="006E4CBD">
      <w:pPr>
        <w:pStyle w:val="PargrafodaLista"/>
        <w:numPr>
          <w:ilvl w:val="1"/>
          <w:numId w:val="49"/>
        </w:numPr>
        <w:tabs>
          <w:tab w:val="left" w:pos="794"/>
        </w:tabs>
        <w:spacing w:before="2" w:line="249" w:lineRule="auto"/>
        <w:ind w:left="293" w:right="266" w:firstLine="5"/>
        <w:rPr>
          <w:b/>
          <w:color w:val="080808"/>
        </w:rPr>
      </w:pPr>
      <w:r>
        <w:rPr>
          <w:color w:val="080808"/>
          <w:w w:val="110"/>
        </w:rPr>
        <w:t>O</w:t>
      </w:r>
      <w:r>
        <w:rPr>
          <w:color w:val="080808"/>
          <w:spacing w:val="-16"/>
          <w:w w:val="110"/>
        </w:rPr>
        <w:t xml:space="preserve"> </w:t>
      </w:r>
      <w:r>
        <w:rPr>
          <w:color w:val="080808"/>
          <w:w w:val="110"/>
        </w:rPr>
        <w:t>licitante</w:t>
      </w:r>
      <w:r>
        <w:rPr>
          <w:color w:val="080808"/>
          <w:spacing w:val="-15"/>
          <w:w w:val="110"/>
        </w:rPr>
        <w:t xml:space="preserve"> </w:t>
      </w:r>
      <w:r>
        <w:rPr>
          <w:color w:val="080808"/>
          <w:w w:val="110"/>
        </w:rPr>
        <w:t>somente</w:t>
      </w:r>
      <w:r>
        <w:rPr>
          <w:color w:val="080808"/>
          <w:spacing w:val="-15"/>
          <w:w w:val="110"/>
        </w:rPr>
        <w:t xml:space="preserve"> </w:t>
      </w:r>
      <w:r>
        <w:rPr>
          <w:color w:val="080808"/>
          <w:w w:val="110"/>
        </w:rPr>
        <w:t>poderá</w:t>
      </w:r>
      <w:r>
        <w:rPr>
          <w:color w:val="080808"/>
          <w:spacing w:val="-15"/>
          <w:w w:val="110"/>
        </w:rPr>
        <w:t xml:space="preserve"> </w:t>
      </w:r>
      <w:r>
        <w:rPr>
          <w:color w:val="080808"/>
          <w:w w:val="110"/>
        </w:rPr>
        <w:t>oferecer</w:t>
      </w:r>
      <w:r>
        <w:rPr>
          <w:color w:val="080808"/>
          <w:spacing w:val="-15"/>
          <w:w w:val="110"/>
        </w:rPr>
        <w:t xml:space="preserve"> </w:t>
      </w:r>
      <w:r>
        <w:rPr>
          <w:color w:val="080808"/>
          <w:w w:val="110"/>
        </w:rPr>
        <w:t>lance</w:t>
      </w:r>
      <w:r>
        <w:rPr>
          <w:color w:val="080808"/>
          <w:spacing w:val="-15"/>
          <w:w w:val="110"/>
        </w:rPr>
        <w:t xml:space="preserve"> </w:t>
      </w:r>
      <w:r>
        <w:rPr>
          <w:color w:val="080808"/>
          <w:w w:val="110"/>
        </w:rPr>
        <w:t>inferior</w:t>
      </w:r>
      <w:r>
        <w:rPr>
          <w:color w:val="080808"/>
          <w:spacing w:val="-15"/>
          <w:w w:val="110"/>
        </w:rPr>
        <w:t xml:space="preserve"> </w:t>
      </w:r>
      <w:r>
        <w:rPr>
          <w:color w:val="080808"/>
          <w:w w:val="110"/>
        </w:rPr>
        <w:t>ao</w:t>
      </w:r>
      <w:r>
        <w:rPr>
          <w:color w:val="080808"/>
          <w:spacing w:val="-15"/>
          <w:w w:val="110"/>
        </w:rPr>
        <w:t xml:space="preserve"> </w:t>
      </w:r>
      <w:r>
        <w:rPr>
          <w:color w:val="080808"/>
          <w:w w:val="110"/>
        </w:rPr>
        <w:t>último</w:t>
      </w:r>
      <w:r>
        <w:rPr>
          <w:color w:val="080808"/>
          <w:spacing w:val="-16"/>
          <w:w w:val="110"/>
        </w:rPr>
        <w:t xml:space="preserve"> </w:t>
      </w:r>
      <w:r>
        <w:rPr>
          <w:color w:val="080808"/>
          <w:w w:val="110"/>
        </w:rPr>
        <w:t>por</w:t>
      </w:r>
      <w:r>
        <w:rPr>
          <w:color w:val="080808"/>
          <w:spacing w:val="-15"/>
          <w:w w:val="110"/>
        </w:rPr>
        <w:t xml:space="preserve"> </w:t>
      </w:r>
      <w:r>
        <w:rPr>
          <w:color w:val="080808"/>
          <w:w w:val="110"/>
        </w:rPr>
        <w:t>ele</w:t>
      </w:r>
      <w:r>
        <w:rPr>
          <w:color w:val="080808"/>
          <w:spacing w:val="-15"/>
          <w:w w:val="110"/>
        </w:rPr>
        <w:t xml:space="preserve"> </w:t>
      </w:r>
      <w:r>
        <w:rPr>
          <w:color w:val="080808"/>
          <w:w w:val="110"/>
        </w:rPr>
        <w:t>ofertado</w:t>
      </w:r>
      <w:r>
        <w:rPr>
          <w:color w:val="080808"/>
          <w:spacing w:val="-15"/>
          <w:w w:val="110"/>
        </w:rPr>
        <w:t xml:space="preserve"> </w:t>
      </w:r>
      <w:r>
        <w:rPr>
          <w:color w:val="080808"/>
          <w:w w:val="110"/>
        </w:rPr>
        <w:t>e</w:t>
      </w:r>
      <w:r>
        <w:rPr>
          <w:color w:val="080808"/>
          <w:spacing w:val="-15"/>
          <w:w w:val="110"/>
        </w:rPr>
        <w:t xml:space="preserve"> </w:t>
      </w:r>
      <w:r>
        <w:rPr>
          <w:color w:val="080808"/>
          <w:w w:val="110"/>
        </w:rPr>
        <w:t>registrado</w:t>
      </w:r>
      <w:r>
        <w:rPr>
          <w:color w:val="080808"/>
          <w:spacing w:val="-15"/>
          <w:w w:val="110"/>
        </w:rPr>
        <w:t xml:space="preserve"> </w:t>
      </w:r>
      <w:r>
        <w:rPr>
          <w:color w:val="080808"/>
          <w:w w:val="110"/>
        </w:rPr>
        <w:t xml:space="preserve">pelo </w:t>
      </w:r>
      <w:r>
        <w:rPr>
          <w:color w:val="080808"/>
          <w:spacing w:val="-2"/>
          <w:w w:val="110"/>
        </w:rPr>
        <w:t>sistema.</w:t>
      </w:r>
    </w:p>
    <w:p w14:paraId="61FFCB8B" w14:textId="77777777" w:rsidR="004A6FD0" w:rsidRDefault="006E4CBD">
      <w:pPr>
        <w:pStyle w:val="PargrafodaLista"/>
        <w:numPr>
          <w:ilvl w:val="1"/>
          <w:numId w:val="49"/>
        </w:numPr>
        <w:tabs>
          <w:tab w:val="left" w:pos="302"/>
          <w:tab w:val="left" w:pos="805"/>
        </w:tabs>
        <w:spacing w:line="247" w:lineRule="auto"/>
        <w:ind w:left="302" w:right="257" w:hanging="4"/>
        <w:rPr>
          <w:b/>
          <w:color w:val="080808"/>
        </w:rPr>
      </w:pPr>
      <w:r>
        <w:rPr>
          <w:color w:val="080808"/>
          <w:w w:val="105"/>
        </w:rPr>
        <w:t>Não serão aceitos dois ou mais lances de mesmo valor, prevalecendo aquele que for recebido e registrado em primeiro lugar.</w:t>
      </w:r>
    </w:p>
    <w:p w14:paraId="2D307BCC" w14:textId="77777777" w:rsidR="004A6FD0" w:rsidRDefault="006E4CBD">
      <w:pPr>
        <w:pStyle w:val="PargrafodaLista"/>
        <w:numPr>
          <w:ilvl w:val="1"/>
          <w:numId w:val="49"/>
        </w:numPr>
        <w:tabs>
          <w:tab w:val="left" w:pos="831"/>
        </w:tabs>
        <w:spacing w:line="249" w:lineRule="auto"/>
        <w:ind w:left="297" w:right="265" w:firstLine="1"/>
        <w:rPr>
          <w:b/>
          <w:color w:val="080808"/>
        </w:rPr>
      </w:pPr>
      <w:r>
        <w:rPr>
          <w:color w:val="080808"/>
          <w:w w:val="105"/>
        </w:rPr>
        <w:t>Durante</w:t>
      </w:r>
      <w:r>
        <w:rPr>
          <w:color w:val="080808"/>
          <w:spacing w:val="40"/>
          <w:w w:val="105"/>
        </w:rPr>
        <w:t xml:space="preserve"> </w:t>
      </w:r>
      <w:r>
        <w:rPr>
          <w:color w:val="080808"/>
          <w:w w:val="105"/>
        </w:rPr>
        <w:t>o transcurso</w:t>
      </w:r>
      <w:r>
        <w:rPr>
          <w:color w:val="080808"/>
          <w:spacing w:val="40"/>
          <w:w w:val="105"/>
        </w:rPr>
        <w:t xml:space="preserve"> </w:t>
      </w:r>
      <w:r>
        <w:rPr>
          <w:color w:val="080808"/>
          <w:w w:val="105"/>
        </w:rPr>
        <w:t>da sessão</w:t>
      </w:r>
      <w:r>
        <w:rPr>
          <w:color w:val="080808"/>
          <w:spacing w:val="40"/>
          <w:w w:val="105"/>
        </w:rPr>
        <w:t xml:space="preserve"> </w:t>
      </w:r>
      <w:r>
        <w:rPr>
          <w:color w:val="080808"/>
          <w:w w:val="105"/>
        </w:rPr>
        <w:t>pública,</w:t>
      </w:r>
      <w:r>
        <w:rPr>
          <w:color w:val="080808"/>
          <w:spacing w:val="40"/>
          <w:w w:val="105"/>
        </w:rPr>
        <w:t xml:space="preserve"> </w:t>
      </w:r>
      <w:r>
        <w:rPr>
          <w:color w:val="080808"/>
          <w:w w:val="105"/>
        </w:rPr>
        <w:t>os licitantes</w:t>
      </w:r>
      <w:r>
        <w:rPr>
          <w:color w:val="080808"/>
          <w:spacing w:val="40"/>
          <w:w w:val="105"/>
        </w:rPr>
        <w:t xml:space="preserve"> </w:t>
      </w:r>
      <w:r>
        <w:rPr>
          <w:color w:val="080808"/>
          <w:w w:val="105"/>
        </w:rPr>
        <w:t>serão informados,</w:t>
      </w:r>
      <w:r>
        <w:rPr>
          <w:color w:val="080808"/>
          <w:spacing w:val="40"/>
          <w:w w:val="105"/>
        </w:rPr>
        <w:t xml:space="preserve"> </w:t>
      </w:r>
      <w:r>
        <w:rPr>
          <w:color w:val="080808"/>
          <w:w w:val="105"/>
        </w:rPr>
        <w:t>em</w:t>
      </w:r>
      <w:r>
        <w:rPr>
          <w:color w:val="080808"/>
          <w:spacing w:val="40"/>
          <w:w w:val="105"/>
        </w:rPr>
        <w:t xml:space="preserve"> </w:t>
      </w:r>
      <w:r>
        <w:rPr>
          <w:color w:val="080808"/>
          <w:w w:val="105"/>
        </w:rPr>
        <w:t>tempo</w:t>
      </w:r>
      <w:r>
        <w:rPr>
          <w:color w:val="080808"/>
          <w:spacing w:val="40"/>
          <w:w w:val="105"/>
        </w:rPr>
        <w:t xml:space="preserve"> </w:t>
      </w:r>
      <w:r>
        <w:rPr>
          <w:color w:val="080808"/>
          <w:w w:val="105"/>
        </w:rPr>
        <w:t>real, do valor do menor lance registrado, vedada a identificação do licitante.</w:t>
      </w:r>
    </w:p>
    <w:p w14:paraId="18457C18" w14:textId="67EB88EE" w:rsidR="004A6FD0" w:rsidRPr="00FA0FBB" w:rsidRDefault="006E4CBD" w:rsidP="00083D33">
      <w:pPr>
        <w:pStyle w:val="PargrafodaLista"/>
        <w:numPr>
          <w:ilvl w:val="1"/>
          <w:numId w:val="49"/>
        </w:numPr>
        <w:tabs>
          <w:tab w:val="left" w:pos="805"/>
        </w:tabs>
        <w:spacing w:before="51" w:line="247" w:lineRule="auto"/>
        <w:ind w:right="267" w:firstLine="3"/>
      </w:pPr>
      <w:r w:rsidRPr="00083D33">
        <w:rPr>
          <w:color w:val="080808"/>
          <w:w w:val="110"/>
        </w:rPr>
        <w:t>O</w:t>
      </w:r>
      <w:r w:rsidRPr="00083D33">
        <w:rPr>
          <w:color w:val="080808"/>
          <w:spacing w:val="-16"/>
          <w:w w:val="110"/>
        </w:rPr>
        <w:t xml:space="preserve"> </w:t>
      </w:r>
      <w:r w:rsidRPr="00083D33">
        <w:rPr>
          <w:color w:val="080808"/>
          <w:w w:val="110"/>
        </w:rPr>
        <w:t>intervalo</w:t>
      </w:r>
      <w:r w:rsidRPr="00083D33">
        <w:rPr>
          <w:color w:val="080808"/>
          <w:spacing w:val="-12"/>
          <w:w w:val="110"/>
        </w:rPr>
        <w:t xml:space="preserve"> </w:t>
      </w:r>
      <w:r w:rsidRPr="00083D33">
        <w:rPr>
          <w:color w:val="080808"/>
          <w:w w:val="110"/>
        </w:rPr>
        <w:t>mínimo</w:t>
      </w:r>
      <w:r w:rsidRPr="00083D33">
        <w:rPr>
          <w:color w:val="080808"/>
          <w:spacing w:val="-9"/>
          <w:w w:val="110"/>
        </w:rPr>
        <w:t xml:space="preserve"> </w:t>
      </w:r>
      <w:r w:rsidRPr="00083D33">
        <w:rPr>
          <w:color w:val="080808"/>
          <w:w w:val="110"/>
        </w:rPr>
        <w:t>de</w:t>
      </w:r>
      <w:r w:rsidRPr="00083D33">
        <w:rPr>
          <w:color w:val="080808"/>
          <w:spacing w:val="-16"/>
          <w:w w:val="110"/>
        </w:rPr>
        <w:t xml:space="preserve"> </w:t>
      </w:r>
      <w:r w:rsidRPr="00083D33">
        <w:rPr>
          <w:color w:val="080808"/>
          <w:w w:val="110"/>
        </w:rPr>
        <w:t>diferença de</w:t>
      </w:r>
      <w:r w:rsidRPr="00083D33">
        <w:rPr>
          <w:color w:val="080808"/>
          <w:spacing w:val="-16"/>
          <w:w w:val="110"/>
        </w:rPr>
        <w:t xml:space="preserve"> </w:t>
      </w:r>
      <w:r w:rsidRPr="00083D33">
        <w:rPr>
          <w:color w:val="080808"/>
          <w:w w:val="110"/>
        </w:rPr>
        <w:t>valores</w:t>
      </w:r>
      <w:r w:rsidRPr="00083D33">
        <w:rPr>
          <w:color w:val="080808"/>
          <w:spacing w:val="-10"/>
          <w:w w:val="110"/>
        </w:rPr>
        <w:t xml:space="preserve"> </w:t>
      </w:r>
      <w:r w:rsidRPr="00083D33">
        <w:rPr>
          <w:color w:val="080808"/>
          <w:w w:val="110"/>
        </w:rPr>
        <w:t>ou</w:t>
      </w:r>
      <w:r w:rsidRPr="00083D33">
        <w:rPr>
          <w:color w:val="080808"/>
          <w:spacing w:val="-6"/>
          <w:w w:val="110"/>
        </w:rPr>
        <w:t xml:space="preserve"> </w:t>
      </w:r>
      <w:r w:rsidRPr="00083D33">
        <w:rPr>
          <w:color w:val="080808"/>
          <w:w w:val="110"/>
        </w:rPr>
        <w:t>percentuais</w:t>
      </w:r>
      <w:r w:rsidRPr="00083D33">
        <w:rPr>
          <w:color w:val="080808"/>
          <w:spacing w:val="-9"/>
          <w:w w:val="110"/>
        </w:rPr>
        <w:t xml:space="preserve"> </w:t>
      </w:r>
      <w:r w:rsidRPr="00083D33">
        <w:rPr>
          <w:color w:val="080808"/>
          <w:w w:val="110"/>
        </w:rPr>
        <w:t>entre</w:t>
      </w:r>
      <w:r w:rsidRPr="00083D33">
        <w:rPr>
          <w:color w:val="080808"/>
          <w:spacing w:val="-13"/>
          <w:w w:val="110"/>
        </w:rPr>
        <w:t xml:space="preserve"> </w:t>
      </w:r>
      <w:r w:rsidRPr="00083D33">
        <w:rPr>
          <w:color w:val="080808"/>
          <w:w w:val="110"/>
        </w:rPr>
        <w:t>os</w:t>
      </w:r>
      <w:r w:rsidRPr="00083D33">
        <w:rPr>
          <w:color w:val="080808"/>
          <w:spacing w:val="-16"/>
          <w:w w:val="110"/>
        </w:rPr>
        <w:t xml:space="preserve"> </w:t>
      </w:r>
      <w:r w:rsidRPr="00083D33">
        <w:rPr>
          <w:color w:val="080808"/>
          <w:w w:val="110"/>
        </w:rPr>
        <w:t>lances,</w:t>
      </w:r>
      <w:r w:rsidRPr="00083D33">
        <w:rPr>
          <w:color w:val="080808"/>
          <w:spacing w:val="-15"/>
          <w:w w:val="110"/>
        </w:rPr>
        <w:t xml:space="preserve"> </w:t>
      </w:r>
      <w:r w:rsidRPr="00083D33">
        <w:rPr>
          <w:color w:val="080808"/>
          <w:w w:val="110"/>
        </w:rPr>
        <w:t>que</w:t>
      </w:r>
      <w:r w:rsidRPr="00083D33">
        <w:rPr>
          <w:color w:val="080808"/>
          <w:spacing w:val="-13"/>
          <w:w w:val="110"/>
        </w:rPr>
        <w:t xml:space="preserve"> </w:t>
      </w:r>
      <w:r w:rsidRPr="00083D33">
        <w:rPr>
          <w:color w:val="080808"/>
          <w:w w:val="110"/>
        </w:rPr>
        <w:t>incidirá</w:t>
      </w:r>
      <w:r w:rsidRPr="00083D33">
        <w:rPr>
          <w:color w:val="080808"/>
          <w:spacing w:val="-8"/>
          <w:w w:val="110"/>
        </w:rPr>
        <w:t xml:space="preserve"> </w:t>
      </w:r>
      <w:r w:rsidRPr="00083D33">
        <w:rPr>
          <w:color w:val="080808"/>
          <w:w w:val="110"/>
        </w:rPr>
        <w:t>tanto em relação aos lances intermediários quanto em relação à proposta que cobrir a melhor oferta deverá ser de</w:t>
      </w:r>
      <w:r w:rsidR="00083D33" w:rsidRPr="00083D33">
        <w:rPr>
          <w:color w:val="080808"/>
          <w:w w:val="110"/>
        </w:rPr>
        <w:t xml:space="preserve"> R$ </w:t>
      </w:r>
      <w:r w:rsidR="00B532DE">
        <w:rPr>
          <w:color w:val="080808"/>
          <w:w w:val="110"/>
        </w:rPr>
        <w:t>0,0</w:t>
      </w:r>
      <w:r w:rsidR="001E27FA">
        <w:rPr>
          <w:color w:val="EE0000"/>
          <w:w w:val="110"/>
        </w:rPr>
        <w:t>1 centavos</w:t>
      </w:r>
    </w:p>
    <w:p w14:paraId="2D1C8FEB" w14:textId="77777777" w:rsidR="00FA0FBB" w:rsidRDefault="00FA0FBB" w:rsidP="00FA0FBB">
      <w:pPr>
        <w:pStyle w:val="PargrafodaLista"/>
        <w:tabs>
          <w:tab w:val="left" w:pos="805"/>
        </w:tabs>
        <w:spacing w:before="51" w:line="247" w:lineRule="auto"/>
        <w:ind w:right="267" w:firstLine="0"/>
        <w:rPr>
          <w:color w:val="080808"/>
          <w:w w:val="110"/>
        </w:rPr>
      </w:pPr>
    </w:p>
    <w:p w14:paraId="0C7D5119" w14:textId="77777777" w:rsidR="001E27FA" w:rsidRDefault="001E27FA" w:rsidP="00FA0FBB">
      <w:pPr>
        <w:pStyle w:val="PargrafodaLista"/>
        <w:tabs>
          <w:tab w:val="left" w:pos="805"/>
        </w:tabs>
        <w:spacing w:before="51" w:line="247" w:lineRule="auto"/>
        <w:ind w:right="267" w:firstLine="0"/>
        <w:rPr>
          <w:color w:val="080808"/>
          <w:w w:val="110"/>
        </w:rPr>
      </w:pPr>
    </w:p>
    <w:p w14:paraId="192C06FD" w14:textId="77777777" w:rsidR="00FA0FBB" w:rsidRDefault="00FA0FBB" w:rsidP="00FA0FBB">
      <w:pPr>
        <w:pStyle w:val="PargrafodaLista"/>
        <w:tabs>
          <w:tab w:val="left" w:pos="805"/>
        </w:tabs>
        <w:spacing w:before="51" w:line="247" w:lineRule="auto"/>
        <w:ind w:right="267" w:firstLine="0"/>
        <w:rPr>
          <w:color w:val="080808"/>
          <w:w w:val="110"/>
        </w:rPr>
      </w:pPr>
    </w:p>
    <w:p w14:paraId="420CD59F" w14:textId="77777777" w:rsidR="00FA0FBB" w:rsidRDefault="00FA0FBB" w:rsidP="00FA0FBB">
      <w:pPr>
        <w:pStyle w:val="PargrafodaLista"/>
        <w:tabs>
          <w:tab w:val="left" w:pos="805"/>
        </w:tabs>
        <w:spacing w:before="51" w:line="247" w:lineRule="auto"/>
        <w:ind w:right="267" w:firstLine="0"/>
        <w:rPr>
          <w:color w:val="080808"/>
          <w:w w:val="110"/>
        </w:rPr>
      </w:pPr>
    </w:p>
    <w:p w14:paraId="2B0E4962" w14:textId="77777777" w:rsidR="00FA0FBB" w:rsidRDefault="00FA0FBB" w:rsidP="00FA0FBB">
      <w:pPr>
        <w:pStyle w:val="PargrafodaLista"/>
        <w:tabs>
          <w:tab w:val="left" w:pos="805"/>
        </w:tabs>
        <w:spacing w:before="51" w:line="247" w:lineRule="auto"/>
        <w:ind w:right="267" w:firstLine="0"/>
        <w:rPr>
          <w:color w:val="080808"/>
          <w:w w:val="110"/>
        </w:rPr>
      </w:pPr>
    </w:p>
    <w:p w14:paraId="5AA80CB3" w14:textId="77777777" w:rsidR="00FA0FBB" w:rsidRDefault="00FA0FBB" w:rsidP="00FA0FBB">
      <w:pPr>
        <w:pStyle w:val="PargrafodaLista"/>
        <w:tabs>
          <w:tab w:val="left" w:pos="805"/>
        </w:tabs>
        <w:spacing w:before="51" w:line="247" w:lineRule="auto"/>
        <w:ind w:right="267" w:firstLine="0"/>
        <w:rPr>
          <w:color w:val="080808"/>
          <w:w w:val="110"/>
        </w:rPr>
      </w:pPr>
    </w:p>
    <w:p w14:paraId="0F57598A" w14:textId="77777777" w:rsidR="00FA0FBB" w:rsidRDefault="00FA0FBB" w:rsidP="00FA0FBB">
      <w:pPr>
        <w:pStyle w:val="PargrafodaLista"/>
        <w:tabs>
          <w:tab w:val="left" w:pos="805"/>
        </w:tabs>
        <w:spacing w:before="51" w:line="247" w:lineRule="auto"/>
        <w:ind w:right="267" w:firstLine="0"/>
        <w:rPr>
          <w:color w:val="080808"/>
          <w:w w:val="110"/>
        </w:rPr>
      </w:pPr>
    </w:p>
    <w:p w14:paraId="5A0B4F4F" w14:textId="77777777" w:rsidR="00FA0FBB" w:rsidRDefault="00FA0FBB" w:rsidP="00FA0FBB">
      <w:pPr>
        <w:pStyle w:val="PargrafodaLista"/>
        <w:tabs>
          <w:tab w:val="left" w:pos="805"/>
        </w:tabs>
        <w:spacing w:before="51" w:line="247" w:lineRule="auto"/>
        <w:ind w:right="267" w:firstLine="0"/>
        <w:rPr>
          <w:color w:val="080808"/>
          <w:w w:val="110"/>
        </w:rPr>
      </w:pPr>
    </w:p>
    <w:p w14:paraId="1B2B2E46" w14:textId="77777777" w:rsidR="00FA0FBB" w:rsidRDefault="00FA0FBB" w:rsidP="00FA0FBB">
      <w:pPr>
        <w:pStyle w:val="PargrafodaLista"/>
        <w:tabs>
          <w:tab w:val="left" w:pos="805"/>
        </w:tabs>
        <w:spacing w:before="51" w:line="247" w:lineRule="auto"/>
        <w:ind w:right="267" w:firstLine="0"/>
        <w:rPr>
          <w:color w:val="080808"/>
          <w:w w:val="110"/>
        </w:rPr>
      </w:pPr>
    </w:p>
    <w:p w14:paraId="6B03AAAD" w14:textId="77777777" w:rsidR="00FA0FBB" w:rsidRDefault="00FA0FBB" w:rsidP="00FA0FBB">
      <w:pPr>
        <w:pStyle w:val="PargrafodaLista"/>
        <w:tabs>
          <w:tab w:val="left" w:pos="805"/>
        </w:tabs>
        <w:spacing w:before="51" w:line="247" w:lineRule="auto"/>
        <w:ind w:right="267" w:firstLine="0"/>
      </w:pPr>
    </w:p>
    <w:p w14:paraId="3CB6598B" w14:textId="77777777" w:rsidR="004A6FD0" w:rsidRDefault="006E4CBD">
      <w:pPr>
        <w:pStyle w:val="PargrafodaLista"/>
        <w:numPr>
          <w:ilvl w:val="1"/>
          <w:numId w:val="49"/>
        </w:numPr>
        <w:tabs>
          <w:tab w:val="left" w:pos="800"/>
        </w:tabs>
        <w:spacing w:before="1" w:line="244" w:lineRule="auto"/>
        <w:ind w:left="293" w:right="274" w:firstLine="5"/>
        <w:rPr>
          <w:b/>
          <w:color w:val="080808"/>
        </w:rPr>
      </w:pPr>
      <w:r>
        <w:rPr>
          <w:color w:val="080808"/>
          <w:w w:val="110"/>
        </w:rPr>
        <w:lastRenderedPageBreak/>
        <w:t>O</w:t>
      </w:r>
      <w:r>
        <w:rPr>
          <w:color w:val="080808"/>
          <w:spacing w:val="-16"/>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os</w:t>
      </w:r>
      <w:r>
        <w:rPr>
          <w:color w:val="080808"/>
          <w:spacing w:val="-15"/>
          <w:w w:val="110"/>
        </w:rPr>
        <w:t xml:space="preserve"> </w:t>
      </w:r>
      <w:r>
        <w:rPr>
          <w:color w:val="080808"/>
          <w:w w:val="110"/>
        </w:rPr>
        <w:t>lances</w:t>
      </w:r>
      <w:r>
        <w:rPr>
          <w:color w:val="080808"/>
          <w:spacing w:val="-15"/>
          <w:w w:val="110"/>
        </w:rPr>
        <w:t xml:space="preserve"> </w:t>
      </w:r>
      <w:r>
        <w:rPr>
          <w:color w:val="080808"/>
          <w:w w:val="110"/>
        </w:rPr>
        <w:t>enviados</w:t>
      </w:r>
      <w:r>
        <w:rPr>
          <w:color w:val="080808"/>
          <w:spacing w:val="-14"/>
          <w:w w:val="110"/>
        </w:rPr>
        <w:t xml:space="preserve"> </w:t>
      </w:r>
      <w:r>
        <w:rPr>
          <w:color w:val="080808"/>
          <w:w w:val="110"/>
        </w:rPr>
        <w:t>pelo</w:t>
      </w:r>
      <w:r>
        <w:rPr>
          <w:color w:val="080808"/>
          <w:spacing w:val="-15"/>
          <w:w w:val="110"/>
        </w:rPr>
        <w:t xml:space="preserve"> </w:t>
      </w:r>
      <w:r>
        <w:rPr>
          <w:color w:val="080808"/>
          <w:w w:val="110"/>
        </w:rPr>
        <w:t>mesmo</w:t>
      </w:r>
      <w:r>
        <w:rPr>
          <w:color w:val="080808"/>
          <w:spacing w:val="-12"/>
          <w:w w:val="110"/>
        </w:rPr>
        <w:t xml:space="preserve"> </w:t>
      </w:r>
      <w:r>
        <w:rPr>
          <w:color w:val="080808"/>
          <w:w w:val="110"/>
        </w:rPr>
        <w:t>licitante</w:t>
      </w:r>
      <w:r>
        <w:rPr>
          <w:color w:val="080808"/>
          <w:spacing w:val="-12"/>
          <w:w w:val="110"/>
        </w:rPr>
        <w:t xml:space="preserve"> </w:t>
      </w:r>
      <w:r>
        <w:rPr>
          <w:color w:val="080808"/>
          <w:w w:val="110"/>
        </w:rPr>
        <w:t>não</w:t>
      </w:r>
      <w:r>
        <w:rPr>
          <w:color w:val="080808"/>
          <w:spacing w:val="-10"/>
          <w:w w:val="110"/>
        </w:rPr>
        <w:t xml:space="preserve"> </w:t>
      </w:r>
      <w:r>
        <w:rPr>
          <w:color w:val="080808"/>
          <w:w w:val="110"/>
        </w:rPr>
        <w:t>poderá</w:t>
      </w:r>
      <w:r>
        <w:rPr>
          <w:color w:val="080808"/>
          <w:spacing w:val="-13"/>
          <w:w w:val="110"/>
        </w:rPr>
        <w:t xml:space="preserve"> </w:t>
      </w:r>
      <w:r>
        <w:rPr>
          <w:color w:val="080808"/>
          <w:w w:val="110"/>
        </w:rPr>
        <w:t>ser</w:t>
      </w:r>
      <w:r>
        <w:rPr>
          <w:color w:val="080808"/>
          <w:spacing w:val="-10"/>
          <w:w w:val="110"/>
        </w:rPr>
        <w:t xml:space="preserve"> </w:t>
      </w:r>
      <w:r>
        <w:rPr>
          <w:color w:val="080808"/>
          <w:w w:val="110"/>
        </w:rPr>
        <w:t>inferior</w:t>
      </w:r>
      <w:r>
        <w:rPr>
          <w:color w:val="080808"/>
          <w:spacing w:val="-15"/>
          <w:w w:val="110"/>
        </w:rPr>
        <w:t xml:space="preserve"> </w:t>
      </w:r>
      <w:r>
        <w:rPr>
          <w:color w:val="080808"/>
          <w:w w:val="110"/>
        </w:rPr>
        <w:t>a</w:t>
      </w:r>
      <w:r>
        <w:rPr>
          <w:color w:val="080808"/>
          <w:spacing w:val="-16"/>
          <w:w w:val="110"/>
        </w:rPr>
        <w:t xml:space="preserve"> </w:t>
      </w:r>
      <w:r>
        <w:rPr>
          <w:color w:val="080808"/>
          <w:w w:val="110"/>
        </w:rPr>
        <w:t>vinte</w:t>
      </w:r>
      <w:r>
        <w:rPr>
          <w:color w:val="080808"/>
          <w:spacing w:val="-10"/>
          <w:w w:val="110"/>
        </w:rPr>
        <w:t xml:space="preserve"> </w:t>
      </w:r>
      <w:r>
        <w:rPr>
          <w:color w:val="080808"/>
          <w:w w:val="110"/>
        </w:rPr>
        <w:t>(20) segundos</w:t>
      </w:r>
      <w:r>
        <w:rPr>
          <w:color w:val="080808"/>
          <w:spacing w:val="-16"/>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intervalo</w:t>
      </w:r>
      <w:r>
        <w:rPr>
          <w:color w:val="080808"/>
          <w:spacing w:val="-15"/>
          <w:w w:val="110"/>
        </w:rPr>
        <w:t xml:space="preserve"> </w:t>
      </w:r>
      <w:r>
        <w:rPr>
          <w:color w:val="080808"/>
          <w:w w:val="110"/>
        </w:rPr>
        <w:t>entre</w:t>
      </w:r>
      <w:r>
        <w:rPr>
          <w:color w:val="080808"/>
          <w:spacing w:val="-15"/>
          <w:w w:val="110"/>
        </w:rPr>
        <w:t xml:space="preserve"> </w:t>
      </w:r>
      <w:r>
        <w:rPr>
          <w:color w:val="080808"/>
          <w:w w:val="110"/>
        </w:rPr>
        <w:t>lances</w:t>
      </w:r>
      <w:r>
        <w:rPr>
          <w:color w:val="080808"/>
          <w:spacing w:val="-14"/>
          <w:w w:val="110"/>
        </w:rPr>
        <w:t xml:space="preserve"> </w:t>
      </w:r>
      <w:r>
        <w:rPr>
          <w:color w:val="080808"/>
          <w:w w:val="110"/>
        </w:rPr>
        <w:t>não</w:t>
      </w:r>
      <w:r>
        <w:rPr>
          <w:color w:val="080808"/>
          <w:spacing w:val="-12"/>
          <w:w w:val="110"/>
        </w:rPr>
        <w:t xml:space="preserve"> </w:t>
      </w:r>
      <w:r>
        <w:rPr>
          <w:color w:val="080808"/>
          <w:w w:val="110"/>
        </w:rPr>
        <w:t>poderá</w:t>
      </w:r>
      <w:r>
        <w:rPr>
          <w:color w:val="080808"/>
          <w:spacing w:val="-11"/>
          <w:w w:val="110"/>
        </w:rPr>
        <w:t xml:space="preserve"> </w:t>
      </w:r>
      <w:r>
        <w:rPr>
          <w:color w:val="080808"/>
          <w:w w:val="110"/>
        </w:rPr>
        <w:t>ser</w:t>
      </w:r>
      <w:r>
        <w:rPr>
          <w:color w:val="080808"/>
          <w:spacing w:val="-7"/>
          <w:w w:val="110"/>
        </w:rPr>
        <w:t xml:space="preserve"> </w:t>
      </w:r>
      <w:r>
        <w:rPr>
          <w:color w:val="080808"/>
          <w:w w:val="110"/>
        </w:rPr>
        <w:t>inferior</w:t>
      </w:r>
      <w:r>
        <w:rPr>
          <w:color w:val="080808"/>
          <w:spacing w:val="-13"/>
          <w:w w:val="110"/>
        </w:rPr>
        <w:t xml:space="preserve"> </w:t>
      </w:r>
      <w:r>
        <w:rPr>
          <w:color w:val="080808"/>
          <w:w w:val="110"/>
        </w:rPr>
        <w:t>a</w:t>
      </w:r>
      <w:r>
        <w:rPr>
          <w:color w:val="080808"/>
          <w:spacing w:val="-16"/>
          <w:w w:val="110"/>
        </w:rPr>
        <w:t xml:space="preserve"> </w:t>
      </w:r>
      <w:r>
        <w:rPr>
          <w:color w:val="080808"/>
          <w:w w:val="110"/>
        </w:rPr>
        <w:t>três</w:t>
      </w:r>
      <w:r>
        <w:rPr>
          <w:color w:val="080808"/>
          <w:spacing w:val="-10"/>
          <w:w w:val="110"/>
        </w:rPr>
        <w:t xml:space="preserve"> </w:t>
      </w:r>
      <w:r>
        <w:rPr>
          <w:color w:val="080808"/>
          <w:w w:val="110"/>
        </w:rPr>
        <w:t>(03)</w:t>
      </w:r>
      <w:r>
        <w:rPr>
          <w:color w:val="080808"/>
          <w:spacing w:val="-16"/>
          <w:w w:val="110"/>
        </w:rPr>
        <w:t xml:space="preserve"> </w:t>
      </w:r>
      <w:r>
        <w:rPr>
          <w:color w:val="080808"/>
          <w:w w:val="110"/>
        </w:rPr>
        <w:t>segundos,</w:t>
      </w:r>
      <w:r>
        <w:rPr>
          <w:color w:val="080808"/>
          <w:spacing w:val="-15"/>
          <w:w w:val="110"/>
        </w:rPr>
        <w:t xml:space="preserve"> </w:t>
      </w:r>
      <w:r>
        <w:rPr>
          <w:color w:val="080808"/>
          <w:w w:val="110"/>
        </w:rPr>
        <w:t>sob</w:t>
      </w:r>
      <w:r>
        <w:rPr>
          <w:color w:val="080808"/>
          <w:spacing w:val="-11"/>
          <w:w w:val="110"/>
        </w:rPr>
        <w:t xml:space="preserve"> </w:t>
      </w:r>
      <w:r>
        <w:rPr>
          <w:color w:val="080808"/>
          <w:w w:val="110"/>
        </w:rPr>
        <w:t>pena</w:t>
      </w:r>
      <w:r>
        <w:rPr>
          <w:color w:val="080808"/>
          <w:spacing w:val="-10"/>
          <w:w w:val="110"/>
        </w:rPr>
        <w:t xml:space="preserve"> </w:t>
      </w:r>
      <w:r>
        <w:rPr>
          <w:color w:val="080808"/>
          <w:w w:val="110"/>
        </w:rPr>
        <w:t>de</w:t>
      </w:r>
      <w:r>
        <w:rPr>
          <w:color w:val="080808"/>
          <w:spacing w:val="-16"/>
          <w:w w:val="110"/>
        </w:rPr>
        <w:t xml:space="preserve"> </w:t>
      </w:r>
      <w:r>
        <w:rPr>
          <w:color w:val="080808"/>
          <w:w w:val="110"/>
        </w:rPr>
        <w:t>serem automaticamente</w:t>
      </w:r>
      <w:r>
        <w:rPr>
          <w:color w:val="080808"/>
          <w:spacing w:val="-17"/>
          <w:w w:val="110"/>
        </w:rPr>
        <w:t xml:space="preserve"> </w:t>
      </w:r>
      <w:r>
        <w:rPr>
          <w:color w:val="080808"/>
          <w:w w:val="110"/>
        </w:rPr>
        <w:t>descartados pelo</w:t>
      </w:r>
      <w:r>
        <w:rPr>
          <w:color w:val="080808"/>
          <w:spacing w:val="-8"/>
          <w:w w:val="110"/>
        </w:rPr>
        <w:t xml:space="preserve"> </w:t>
      </w:r>
      <w:r>
        <w:rPr>
          <w:color w:val="080808"/>
          <w:w w:val="110"/>
        </w:rPr>
        <w:t>sistema os</w:t>
      </w:r>
      <w:r>
        <w:rPr>
          <w:color w:val="080808"/>
          <w:spacing w:val="-2"/>
          <w:w w:val="110"/>
        </w:rPr>
        <w:t xml:space="preserve"> </w:t>
      </w:r>
      <w:r>
        <w:rPr>
          <w:color w:val="080808"/>
          <w:w w:val="110"/>
        </w:rPr>
        <w:t>respectivos lances.</w:t>
      </w:r>
    </w:p>
    <w:p w14:paraId="3A960582" w14:textId="77777777" w:rsidR="004A6FD0" w:rsidRDefault="006E4CBD">
      <w:pPr>
        <w:pStyle w:val="PargrafodaLista"/>
        <w:numPr>
          <w:ilvl w:val="1"/>
          <w:numId w:val="49"/>
        </w:numPr>
        <w:tabs>
          <w:tab w:val="left" w:pos="814"/>
        </w:tabs>
        <w:spacing w:line="247" w:lineRule="auto"/>
        <w:ind w:right="265" w:firstLine="2"/>
        <w:rPr>
          <w:b/>
          <w:color w:val="080808"/>
        </w:rPr>
      </w:pPr>
      <w:r>
        <w:rPr>
          <w:color w:val="080808"/>
          <w:w w:val="110"/>
        </w:rPr>
        <w:t>No</w:t>
      </w:r>
      <w:r>
        <w:rPr>
          <w:color w:val="080808"/>
          <w:spacing w:val="-12"/>
          <w:w w:val="110"/>
        </w:rPr>
        <w:t xml:space="preserve"> </w:t>
      </w:r>
      <w:r>
        <w:rPr>
          <w:color w:val="080808"/>
          <w:w w:val="110"/>
        </w:rPr>
        <w:t>caso</w:t>
      </w:r>
      <w:r>
        <w:rPr>
          <w:color w:val="080808"/>
          <w:spacing w:val="-12"/>
          <w:w w:val="110"/>
        </w:rPr>
        <w:t xml:space="preserve"> </w:t>
      </w:r>
      <w:r>
        <w:rPr>
          <w:color w:val="080808"/>
          <w:w w:val="110"/>
        </w:rPr>
        <w:t>de</w:t>
      </w:r>
      <w:r>
        <w:rPr>
          <w:color w:val="080808"/>
          <w:spacing w:val="-14"/>
          <w:w w:val="110"/>
        </w:rPr>
        <w:t xml:space="preserve"> </w:t>
      </w:r>
      <w:r>
        <w:rPr>
          <w:color w:val="080808"/>
          <w:w w:val="110"/>
        </w:rPr>
        <w:t>desconexão</w:t>
      </w:r>
      <w:r>
        <w:rPr>
          <w:color w:val="080808"/>
          <w:spacing w:val="-5"/>
          <w:w w:val="110"/>
        </w:rPr>
        <w:t xml:space="preserve"> </w:t>
      </w:r>
      <w:r>
        <w:rPr>
          <w:color w:val="080808"/>
          <w:w w:val="110"/>
        </w:rPr>
        <w:t>com</w:t>
      </w:r>
      <w:r>
        <w:rPr>
          <w:color w:val="080808"/>
          <w:spacing w:val="-12"/>
          <w:w w:val="110"/>
        </w:rPr>
        <w:t xml:space="preserve"> </w:t>
      </w:r>
      <w:r>
        <w:rPr>
          <w:color w:val="080808"/>
          <w:w w:val="110"/>
        </w:rPr>
        <w:t>o</w:t>
      </w:r>
      <w:r>
        <w:rPr>
          <w:color w:val="080808"/>
          <w:spacing w:val="-11"/>
          <w:w w:val="110"/>
        </w:rPr>
        <w:t xml:space="preserve"> </w:t>
      </w:r>
      <w:r>
        <w:rPr>
          <w:color w:val="080808"/>
          <w:w w:val="110"/>
        </w:rPr>
        <w:t>(a)</w:t>
      </w:r>
      <w:r>
        <w:rPr>
          <w:color w:val="080808"/>
          <w:spacing w:val="-12"/>
          <w:w w:val="110"/>
        </w:rPr>
        <w:t xml:space="preserve"> </w:t>
      </w:r>
      <w:r>
        <w:rPr>
          <w:color w:val="080808"/>
          <w:w w:val="110"/>
        </w:rPr>
        <w:t>Agente</w:t>
      </w:r>
      <w:r>
        <w:rPr>
          <w:color w:val="080808"/>
          <w:spacing w:val="-3"/>
          <w:w w:val="110"/>
        </w:rPr>
        <w:t xml:space="preserve"> </w:t>
      </w:r>
      <w:r>
        <w:rPr>
          <w:color w:val="080808"/>
          <w:w w:val="110"/>
        </w:rPr>
        <w:t>de</w:t>
      </w:r>
      <w:r>
        <w:rPr>
          <w:color w:val="080808"/>
          <w:spacing w:val="-15"/>
          <w:w w:val="110"/>
        </w:rPr>
        <w:t xml:space="preserve"> </w:t>
      </w:r>
      <w:r>
        <w:rPr>
          <w:color w:val="080808"/>
          <w:w w:val="110"/>
        </w:rPr>
        <w:t>Contratação/Pregoeiro</w:t>
      </w:r>
      <w:r>
        <w:rPr>
          <w:color w:val="080808"/>
          <w:spacing w:val="-16"/>
          <w:w w:val="110"/>
        </w:rPr>
        <w:t xml:space="preserve"> </w:t>
      </w:r>
      <w:r>
        <w:rPr>
          <w:color w:val="080808"/>
          <w:w w:val="110"/>
        </w:rPr>
        <w:t>(a),</w:t>
      </w:r>
      <w:r>
        <w:rPr>
          <w:color w:val="080808"/>
          <w:spacing w:val="-12"/>
          <w:w w:val="110"/>
        </w:rPr>
        <w:t xml:space="preserve"> </w:t>
      </w:r>
      <w:r>
        <w:rPr>
          <w:color w:val="080808"/>
          <w:w w:val="110"/>
        </w:rPr>
        <w:t>no</w:t>
      </w:r>
      <w:r>
        <w:rPr>
          <w:color w:val="080808"/>
          <w:spacing w:val="-10"/>
          <w:w w:val="110"/>
        </w:rPr>
        <w:t xml:space="preserve"> </w:t>
      </w:r>
      <w:r>
        <w:rPr>
          <w:color w:val="080808"/>
          <w:w w:val="110"/>
        </w:rPr>
        <w:t>decorrer</w:t>
      </w:r>
      <w:r>
        <w:rPr>
          <w:color w:val="080808"/>
          <w:spacing w:val="-7"/>
          <w:w w:val="110"/>
        </w:rPr>
        <w:t xml:space="preserve"> </w:t>
      </w:r>
      <w:r>
        <w:rPr>
          <w:color w:val="080808"/>
          <w:w w:val="110"/>
        </w:rPr>
        <w:t>da</w:t>
      </w:r>
      <w:r>
        <w:rPr>
          <w:color w:val="080808"/>
          <w:spacing w:val="-14"/>
          <w:w w:val="110"/>
        </w:rPr>
        <w:t xml:space="preserve"> </w:t>
      </w:r>
      <w:r>
        <w:rPr>
          <w:color w:val="080808"/>
          <w:w w:val="110"/>
        </w:rPr>
        <w:t>etapa competitiva do Pregão, o sistema eletrônico poderá permanecer acessível aos licitantes para a recepção dos lances.</w:t>
      </w:r>
    </w:p>
    <w:p w14:paraId="285E282A" w14:textId="77777777" w:rsidR="004A6FD0" w:rsidRDefault="006E4CBD">
      <w:pPr>
        <w:pStyle w:val="PargrafodaLista"/>
        <w:numPr>
          <w:ilvl w:val="1"/>
          <w:numId w:val="49"/>
        </w:numPr>
        <w:tabs>
          <w:tab w:val="left" w:pos="302"/>
          <w:tab w:val="left" w:pos="808"/>
        </w:tabs>
        <w:spacing w:line="247" w:lineRule="auto"/>
        <w:ind w:left="302" w:right="257" w:hanging="3"/>
        <w:rPr>
          <w:b/>
          <w:color w:val="080808"/>
        </w:rPr>
      </w:pPr>
      <w:r>
        <w:rPr>
          <w:color w:val="080808"/>
          <w:w w:val="110"/>
        </w:rPr>
        <w:t>Se a desconexão perdurar por tempo superior a 10 (dez) minutos, a sessão será suspensa e</w:t>
      </w:r>
      <w:r>
        <w:rPr>
          <w:color w:val="080808"/>
          <w:spacing w:val="-7"/>
          <w:w w:val="110"/>
        </w:rPr>
        <w:t xml:space="preserve"> </w:t>
      </w:r>
      <w:r>
        <w:rPr>
          <w:color w:val="080808"/>
          <w:w w:val="110"/>
        </w:rPr>
        <w:t xml:space="preserve">terá reinício somente após comunicação expressa do (a) Agente de Contratação/Pregoeiro (a) aos </w:t>
      </w:r>
      <w:r>
        <w:rPr>
          <w:color w:val="080808"/>
          <w:spacing w:val="-2"/>
          <w:w w:val="110"/>
        </w:rPr>
        <w:t>participantes.</w:t>
      </w:r>
    </w:p>
    <w:p w14:paraId="3F37A83A" w14:textId="77777777" w:rsidR="004A6FD0" w:rsidRDefault="006E4CBD">
      <w:pPr>
        <w:pStyle w:val="PargrafodaLista"/>
        <w:numPr>
          <w:ilvl w:val="1"/>
          <w:numId w:val="49"/>
        </w:numPr>
        <w:tabs>
          <w:tab w:val="left" w:pos="935"/>
        </w:tabs>
        <w:spacing w:line="245" w:lineRule="exact"/>
        <w:ind w:left="935" w:hanging="636"/>
        <w:rPr>
          <w:b/>
          <w:color w:val="080808"/>
        </w:rPr>
      </w:pPr>
      <w:r>
        <w:rPr>
          <w:color w:val="080808"/>
          <w:w w:val="105"/>
        </w:rPr>
        <w:t>Caso</w:t>
      </w:r>
      <w:r>
        <w:rPr>
          <w:color w:val="080808"/>
          <w:spacing w:val="14"/>
          <w:w w:val="105"/>
        </w:rPr>
        <w:t xml:space="preserve"> </w:t>
      </w:r>
      <w:r>
        <w:rPr>
          <w:color w:val="080808"/>
          <w:w w:val="105"/>
        </w:rPr>
        <w:t>seja</w:t>
      </w:r>
      <w:r>
        <w:rPr>
          <w:color w:val="080808"/>
          <w:spacing w:val="15"/>
          <w:w w:val="105"/>
        </w:rPr>
        <w:t xml:space="preserve"> </w:t>
      </w:r>
      <w:r>
        <w:rPr>
          <w:color w:val="080808"/>
          <w:w w:val="105"/>
        </w:rPr>
        <w:t>adotado</w:t>
      </w:r>
      <w:r>
        <w:rPr>
          <w:color w:val="080808"/>
          <w:spacing w:val="24"/>
          <w:w w:val="105"/>
        </w:rPr>
        <w:t xml:space="preserve"> </w:t>
      </w:r>
      <w:r>
        <w:rPr>
          <w:color w:val="080808"/>
          <w:w w:val="105"/>
        </w:rPr>
        <w:t>para</w:t>
      </w:r>
      <w:r>
        <w:rPr>
          <w:color w:val="080808"/>
          <w:spacing w:val="21"/>
          <w:w w:val="105"/>
        </w:rPr>
        <w:t xml:space="preserve"> </w:t>
      </w:r>
      <w:r>
        <w:rPr>
          <w:color w:val="080808"/>
          <w:w w:val="105"/>
        </w:rPr>
        <w:t>o</w:t>
      </w:r>
      <w:r>
        <w:rPr>
          <w:color w:val="080808"/>
          <w:spacing w:val="13"/>
          <w:w w:val="105"/>
        </w:rPr>
        <w:t xml:space="preserve"> </w:t>
      </w:r>
      <w:r>
        <w:rPr>
          <w:color w:val="080808"/>
          <w:w w:val="105"/>
        </w:rPr>
        <w:t>envio</w:t>
      </w:r>
      <w:r>
        <w:rPr>
          <w:color w:val="080808"/>
          <w:spacing w:val="17"/>
          <w:w w:val="105"/>
        </w:rPr>
        <w:t xml:space="preserve"> </w:t>
      </w:r>
      <w:r>
        <w:rPr>
          <w:color w:val="080808"/>
          <w:w w:val="105"/>
        </w:rPr>
        <w:t>de</w:t>
      </w:r>
      <w:r>
        <w:rPr>
          <w:color w:val="080808"/>
          <w:spacing w:val="10"/>
          <w:w w:val="105"/>
        </w:rPr>
        <w:t xml:space="preserve"> </w:t>
      </w:r>
      <w:r>
        <w:rPr>
          <w:color w:val="080808"/>
          <w:w w:val="105"/>
        </w:rPr>
        <w:t>lances</w:t>
      </w:r>
      <w:r>
        <w:rPr>
          <w:color w:val="080808"/>
          <w:spacing w:val="20"/>
          <w:w w:val="105"/>
        </w:rPr>
        <w:t xml:space="preserve"> </w:t>
      </w:r>
      <w:r>
        <w:rPr>
          <w:color w:val="080808"/>
          <w:w w:val="105"/>
        </w:rPr>
        <w:t>no</w:t>
      </w:r>
      <w:r>
        <w:rPr>
          <w:color w:val="080808"/>
          <w:spacing w:val="12"/>
          <w:w w:val="105"/>
        </w:rPr>
        <w:t xml:space="preserve"> </w:t>
      </w:r>
      <w:r>
        <w:rPr>
          <w:color w:val="080808"/>
          <w:w w:val="105"/>
        </w:rPr>
        <w:t>pregão</w:t>
      </w:r>
      <w:r>
        <w:rPr>
          <w:color w:val="080808"/>
          <w:spacing w:val="19"/>
          <w:w w:val="105"/>
        </w:rPr>
        <w:t xml:space="preserve"> </w:t>
      </w:r>
      <w:r>
        <w:rPr>
          <w:color w:val="080808"/>
          <w:w w:val="105"/>
        </w:rPr>
        <w:t>eletrônico</w:t>
      </w:r>
      <w:r>
        <w:rPr>
          <w:color w:val="080808"/>
          <w:spacing w:val="26"/>
          <w:w w:val="105"/>
        </w:rPr>
        <w:t xml:space="preserve"> </w:t>
      </w:r>
      <w:r>
        <w:rPr>
          <w:color w:val="080808"/>
          <w:w w:val="105"/>
        </w:rPr>
        <w:t>o</w:t>
      </w:r>
      <w:r>
        <w:rPr>
          <w:color w:val="080808"/>
          <w:spacing w:val="13"/>
          <w:w w:val="105"/>
        </w:rPr>
        <w:t xml:space="preserve"> </w:t>
      </w:r>
      <w:r>
        <w:rPr>
          <w:color w:val="080808"/>
          <w:w w:val="105"/>
        </w:rPr>
        <w:t>modo</w:t>
      </w:r>
      <w:r>
        <w:rPr>
          <w:color w:val="080808"/>
          <w:spacing w:val="22"/>
          <w:w w:val="105"/>
        </w:rPr>
        <w:t xml:space="preserve"> </w:t>
      </w:r>
      <w:r>
        <w:rPr>
          <w:color w:val="080808"/>
          <w:w w:val="105"/>
        </w:rPr>
        <w:t>de</w:t>
      </w:r>
      <w:r>
        <w:rPr>
          <w:color w:val="080808"/>
          <w:spacing w:val="10"/>
          <w:w w:val="105"/>
        </w:rPr>
        <w:t xml:space="preserve"> </w:t>
      </w:r>
      <w:r>
        <w:rPr>
          <w:color w:val="080808"/>
          <w:w w:val="105"/>
        </w:rPr>
        <w:t>disputa</w:t>
      </w:r>
      <w:r>
        <w:rPr>
          <w:color w:val="080808"/>
          <w:spacing w:val="15"/>
          <w:w w:val="105"/>
        </w:rPr>
        <w:t xml:space="preserve"> </w:t>
      </w:r>
      <w:r>
        <w:rPr>
          <w:b/>
          <w:color w:val="080808"/>
          <w:spacing w:val="-2"/>
          <w:w w:val="105"/>
        </w:rPr>
        <w:t>"</w:t>
      </w:r>
      <w:r>
        <w:rPr>
          <w:b/>
          <w:color w:val="080808"/>
          <w:spacing w:val="-2"/>
          <w:w w:val="105"/>
          <w:u w:val="single" w:color="000000"/>
        </w:rPr>
        <w:t>aberto"</w:t>
      </w:r>
      <w:r>
        <w:rPr>
          <w:b/>
          <w:color w:val="080808"/>
          <w:spacing w:val="-2"/>
          <w:w w:val="105"/>
        </w:rPr>
        <w:t>,</w:t>
      </w:r>
    </w:p>
    <w:p w14:paraId="553D9229" w14:textId="77777777" w:rsidR="004A6FD0" w:rsidRDefault="006E4CBD">
      <w:pPr>
        <w:pStyle w:val="Corpodetexto"/>
        <w:ind w:left="296"/>
        <w:jc w:val="both"/>
      </w:pPr>
      <w:r>
        <w:rPr>
          <w:color w:val="080808"/>
          <w:w w:val="105"/>
        </w:rPr>
        <w:t>os</w:t>
      </w:r>
      <w:r>
        <w:rPr>
          <w:color w:val="080808"/>
          <w:spacing w:val="-4"/>
          <w:w w:val="105"/>
        </w:rPr>
        <w:t xml:space="preserve"> </w:t>
      </w:r>
      <w:r>
        <w:rPr>
          <w:color w:val="080808"/>
          <w:w w:val="105"/>
        </w:rPr>
        <w:t>licitantes</w:t>
      </w:r>
      <w:r>
        <w:rPr>
          <w:color w:val="080808"/>
          <w:spacing w:val="7"/>
          <w:w w:val="105"/>
        </w:rPr>
        <w:t xml:space="preserve"> </w:t>
      </w:r>
      <w:r>
        <w:rPr>
          <w:color w:val="080808"/>
          <w:w w:val="105"/>
        </w:rPr>
        <w:t>apresentarão</w:t>
      </w:r>
      <w:r>
        <w:rPr>
          <w:color w:val="080808"/>
          <w:spacing w:val="5"/>
          <w:w w:val="105"/>
        </w:rPr>
        <w:t xml:space="preserve"> </w:t>
      </w:r>
      <w:r>
        <w:rPr>
          <w:color w:val="080808"/>
          <w:w w:val="105"/>
        </w:rPr>
        <w:t>lances</w:t>
      </w:r>
      <w:r>
        <w:rPr>
          <w:color w:val="080808"/>
          <w:spacing w:val="15"/>
          <w:w w:val="105"/>
        </w:rPr>
        <w:t xml:space="preserve"> </w:t>
      </w:r>
      <w:r>
        <w:rPr>
          <w:color w:val="080808"/>
          <w:w w:val="105"/>
        </w:rPr>
        <w:t>públicos</w:t>
      </w:r>
      <w:r>
        <w:rPr>
          <w:color w:val="080808"/>
          <w:spacing w:val="10"/>
          <w:w w:val="105"/>
        </w:rPr>
        <w:t xml:space="preserve"> </w:t>
      </w:r>
      <w:r>
        <w:rPr>
          <w:color w:val="080808"/>
          <w:w w:val="105"/>
        </w:rPr>
        <w:t>e</w:t>
      </w:r>
      <w:r>
        <w:rPr>
          <w:color w:val="080808"/>
          <w:spacing w:val="-4"/>
          <w:w w:val="105"/>
        </w:rPr>
        <w:t xml:space="preserve"> </w:t>
      </w:r>
      <w:r>
        <w:rPr>
          <w:color w:val="080808"/>
          <w:w w:val="105"/>
        </w:rPr>
        <w:t>sucessivos,</w:t>
      </w:r>
      <w:r>
        <w:rPr>
          <w:color w:val="080808"/>
          <w:spacing w:val="6"/>
          <w:w w:val="105"/>
        </w:rPr>
        <w:t xml:space="preserve"> </w:t>
      </w:r>
      <w:r>
        <w:rPr>
          <w:color w:val="080808"/>
          <w:w w:val="105"/>
        </w:rPr>
        <w:t>com</w:t>
      </w:r>
      <w:r>
        <w:rPr>
          <w:color w:val="080808"/>
          <w:spacing w:val="15"/>
          <w:w w:val="105"/>
        </w:rPr>
        <w:t xml:space="preserve"> </w:t>
      </w:r>
      <w:r>
        <w:rPr>
          <w:color w:val="080808"/>
          <w:spacing w:val="-2"/>
          <w:w w:val="105"/>
        </w:rPr>
        <w:t>prorrogações.</w:t>
      </w:r>
    </w:p>
    <w:p w14:paraId="361D079C" w14:textId="77777777" w:rsidR="004A6FD0" w:rsidRDefault="006E4CBD">
      <w:pPr>
        <w:pStyle w:val="PargrafodaLista"/>
        <w:numPr>
          <w:ilvl w:val="2"/>
          <w:numId w:val="49"/>
        </w:numPr>
        <w:tabs>
          <w:tab w:val="left" w:pos="1157"/>
        </w:tabs>
        <w:spacing w:before="4" w:line="244" w:lineRule="auto"/>
        <w:ind w:left="297" w:right="269" w:firstLine="2"/>
        <w:rPr>
          <w:b/>
          <w:color w:val="080808"/>
        </w:rPr>
      </w:pPr>
      <w:r>
        <w:rPr>
          <w:color w:val="080808"/>
          <w:w w:val="110"/>
        </w:rPr>
        <w:t>A etapa de lances da sessão pública terá duração de dez minutos e, após isso, será prorrogada</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pelo</w:t>
      </w:r>
      <w:r>
        <w:rPr>
          <w:color w:val="080808"/>
          <w:spacing w:val="-15"/>
          <w:w w:val="110"/>
        </w:rPr>
        <w:t xml:space="preserve"> </w:t>
      </w:r>
      <w:r>
        <w:rPr>
          <w:color w:val="080808"/>
          <w:w w:val="110"/>
        </w:rPr>
        <w:t>sistema</w:t>
      </w:r>
      <w:r>
        <w:rPr>
          <w:color w:val="080808"/>
          <w:spacing w:val="-15"/>
          <w:w w:val="110"/>
        </w:rPr>
        <w:t xml:space="preserve"> </w:t>
      </w:r>
      <w:r>
        <w:rPr>
          <w:color w:val="080808"/>
          <w:w w:val="110"/>
        </w:rPr>
        <w:t>quando</w:t>
      </w:r>
      <w:r>
        <w:rPr>
          <w:color w:val="080808"/>
          <w:spacing w:val="-10"/>
          <w:w w:val="110"/>
        </w:rPr>
        <w:t xml:space="preserve"> </w:t>
      </w:r>
      <w:r>
        <w:rPr>
          <w:color w:val="080808"/>
          <w:w w:val="110"/>
        </w:rPr>
        <w:t>houver</w:t>
      </w:r>
      <w:r>
        <w:rPr>
          <w:color w:val="080808"/>
          <w:spacing w:val="-16"/>
          <w:w w:val="110"/>
        </w:rPr>
        <w:t xml:space="preserve"> </w:t>
      </w:r>
      <w:r>
        <w:rPr>
          <w:color w:val="080808"/>
          <w:w w:val="110"/>
        </w:rPr>
        <w:t>lance</w:t>
      </w:r>
      <w:r>
        <w:rPr>
          <w:color w:val="080808"/>
          <w:spacing w:val="-15"/>
          <w:w w:val="110"/>
        </w:rPr>
        <w:t xml:space="preserve"> </w:t>
      </w:r>
      <w:r>
        <w:rPr>
          <w:color w:val="080808"/>
          <w:w w:val="110"/>
        </w:rPr>
        <w:t>ofertado</w:t>
      </w:r>
      <w:r>
        <w:rPr>
          <w:color w:val="080808"/>
          <w:spacing w:val="-7"/>
          <w:w w:val="110"/>
        </w:rPr>
        <w:t xml:space="preserve"> </w:t>
      </w:r>
      <w:r>
        <w:rPr>
          <w:color w:val="080808"/>
          <w:w w:val="110"/>
        </w:rPr>
        <w:t>nos</w:t>
      </w:r>
      <w:r>
        <w:rPr>
          <w:color w:val="080808"/>
          <w:spacing w:val="-15"/>
          <w:w w:val="110"/>
        </w:rPr>
        <w:t xml:space="preserve"> </w:t>
      </w:r>
      <w:r>
        <w:rPr>
          <w:color w:val="080808"/>
          <w:w w:val="110"/>
        </w:rPr>
        <w:t>últimos</w:t>
      </w:r>
      <w:r>
        <w:rPr>
          <w:color w:val="080808"/>
          <w:spacing w:val="-16"/>
          <w:w w:val="110"/>
        </w:rPr>
        <w:t xml:space="preserve"> </w:t>
      </w:r>
      <w:r>
        <w:rPr>
          <w:color w:val="080808"/>
          <w:w w:val="110"/>
        </w:rPr>
        <w:t>dois</w:t>
      </w:r>
      <w:r>
        <w:rPr>
          <w:color w:val="080808"/>
          <w:spacing w:val="-10"/>
          <w:w w:val="110"/>
        </w:rPr>
        <w:t xml:space="preserve"> </w:t>
      </w:r>
      <w:r>
        <w:rPr>
          <w:color w:val="080808"/>
          <w:w w:val="110"/>
        </w:rPr>
        <w:t>minutos do período de</w:t>
      </w:r>
      <w:r>
        <w:rPr>
          <w:color w:val="080808"/>
          <w:spacing w:val="-2"/>
          <w:w w:val="110"/>
        </w:rPr>
        <w:t xml:space="preserve"> </w:t>
      </w:r>
      <w:r>
        <w:rPr>
          <w:color w:val="080808"/>
          <w:w w:val="110"/>
        </w:rPr>
        <w:t>duração da</w:t>
      </w:r>
      <w:r>
        <w:rPr>
          <w:color w:val="080808"/>
          <w:spacing w:val="-9"/>
          <w:w w:val="110"/>
        </w:rPr>
        <w:t xml:space="preserve"> </w:t>
      </w:r>
      <w:r>
        <w:rPr>
          <w:color w:val="080808"/>
          <w:w w:val="110"/>
        </w:rPr>
        <w:t>sessão pública.</w:t>
      </w:r>
    </w:p>
    <w:p w14:paraId="12B9C7E9" w14:textId="77777777" w:rsidR="004A6FD0" w:rsidRDefault="006E4CBD">
      <w:pPr>
        <w:pStyle w:val="PargrafodaLista"/>
        <w:numPr>
          <w:ilvl w:val="2"/>
          <w:numId w:val="49"/>
        </w:numPr>
        <w:tabs>
          <w:tab w:val="left" w:pos="302"/>
          <w:tab w:val="left" w:pos="1109"/>
        </w:tabs>
        <w:spacing w:line="247" w:lineRule="auto"/>
        <w:ind w:left="302" w:right="261" w:hanging="3"/>
        <w:rPr>
          <w:b/>
          <w:color w:val="080808"/>
        </w:rPr>
      </w:pPr>
      <w:r>
        <w:rPr>
          <w:color w:val="080808"/>
          <w:w w:val="110"/>
        </w:rPr>
        <w:t>A</w:t>
      </w:r>
      <w:r>
        <w:rPr>
          <w:color w:val="080808"/>
          <w:spacing w:val="-16"/>
          <w:w w:val="110"/>
        </w:rPr>
        <w:t xml:space="preserve"> </w:t>
      </w:r>
      <w:r>
        <w:rPr>
          <w:color w:val="080808"/>
          <w:w w:val="110"/>
        </w:rPr>
        <w:t>prorrogação</w:t>
      </w:r>
      <w:r>
        <w:rPr>
          <w:color w:val="080808"/>
          <w:spacing w:val="-15"/>
          <w:w w:val="110"/>
        </w:rPr>
        <w:t xml:space="preserve"> </w:t>
      </w:r>
      <w:r>
        <w:rPr>
          <w:color w:val="080808"/>
          <w:w w:val="110"/>
        </w:rPr>
        <w:t>automática</w:t>
      </w:r>
      <w:r>
        <w:rPr>
          <w:color w:val="080808"/>
          <w:spacing w:val="1"/>
          <w:w w:val="110"/>
        </w:rPr>
        <w:t xml:space="preserve"> </w:t>
      </w:r>
      <w:r>
        <w:rPr>
          <w:color w:val="080808"/>
          <w:w w:val="110"/>
        </w:rPr>
        <w:t>da</w:t>
      </w:r>
      <w:r>
        <w:rPr>
          <w:color w:val="080808"/>
          <w:spacing w:val="-15"/>
          <w:w w:val="110"/>
        </w:rPr>
        <w:t xml:space="preserve"> </w:t>
      </w:r>
      <w:r>
        <w:rPr>
          <w:color w:val="080808"/>
          <w:w w:val="110"/>
        </w:rPr>
        <w:t>etapa</w:t>
      </w:r>
      <w:r>
        <w:rPr>
          <w:color w:val="080808"/>
          <w:spacing w:val="-7"/>
          <w:w w:val="110"/>
        </w:rPr>
        <w:t xml:space="preserve"> </w:t>
      </w:r>
      <w:r>
        <w:rPr>
          <w:color w:val="080808"/>
          <w:w w:val="110"/>
        </w:rPr>
        <w:t>de</w:t>
      </w:r>
      <w:r>
        <w:rPr>
          <w:color w:val="080808"/>
          <w:spacing w:val="-16"/>
          <w:w w:val="110"/>
        </w:rPr>
        <w:t xml:space="preserve"> </w:t>
      </w:r>
      <w:r>
        <w:rPr>
          <w:color w:val="080808"/>
          <w:w w:val="110"/>
        </w:rPr>
        <w:t>lances,</w:t>
      </w:r>
      <w:r>
        <w:rPr>
          <w:color w:val="080808"/>
          <w:spacing w:val="-14"/>
          <w:w w:val="110"/>
        </w:rPr>
        <w:t xml:space="preserve"> </w:t>
      </w:r>
      <w:r>
        <w:rPr>
          <w:color w:val="080808"/>
          <w:w w:val="110"/>
        </w:rPr>
        <w:t>de</w:t>
      </w:r>
      <w:r>
        <w:rPr>
          <w:color w:val="080808"/>
          <w:spacing w:val="-16"/>
          <w:w w:val="110"/>
        </w:rPr>
        <w:t xml:space="preserve"> </w:t>
      </w:r>
      <w:r>
        <w:rPr>
          <w:color w:val="080808"/>
          <w:w w:val="110"/>
        </w:rPr>
        <w:t>que</w:t>
      </w:r>
      <w:r>
        <w:rPr>
          <w:color w:val="080808"/>
          <w:spacing w:val="-14"/>
          <w:w w:val="110"/>
        </w:rPr>
        <w:t xml:space="preserve"> </w:t>
      </w:r>
      <w:r>
        <w:rPr>
          <w:color w:val="080808"/>
          <w:w w:val="110"/>
        </w:rPr>
        <w:t>trata</w:t>
      </w:r>
      <w:r>
        <w:rPr>
          <w:color w:val="080808"/>
          <w:spacing w:val="-12"/>
          <w:w w:val="110"/>
        </w:rPr>
        <w:t xml:space="preserve"> </w:t>
      </w:r>
      <w:r>
        <w:rPr>
          <w:color w:val="080808"/>
          <w:w w:val="110"/>
        </w:rPr>
        <w:t>o</w:t>
      </w:r>
      <w:r>
        <w:rPr>
          <w:color w:val="080808"/>
          <w:spacing w:val="-16"/>
          <w:w w:val="110"/>
        </w:rPr>
        <w:t xml:space="preserve"> </w:t>
      </w:r>
      <w:r>
        <w:rPr>
          <w:color w:val="080808"/>
          <w:w w:val="110"/>
        </w:rPr>
        <w:t>subitem</w:t>
      </w:r>
      <w:r>
        <w:rPr>
          <w:color w:val="080808"/>
          <w:spacing w:val="-4"/>
          <w:w w:val="110"/>
        </w:rPr>
        <w:t xml:space="preserve"> </w:t>
      </w:r>
      <w:r>
        <w:rPr>
          <w:color w:val="080808"/>
          <w:w w:val="110"/>
        </w:rPr>
        <w:t>anterior,</w:t>
      </w:r>
      <w:r>
        <w:rPr>
          <w:color w:val="080808"/>
          <w:spacing w:val="-13"/>
          <w:w w:val="110"/>
        </w:rPr>
        <w:t xml:space="preserve"> </w:t>
      </w:r>
      <w:r>
        <w:rPr>
          <w:color w:val="080808"/>
          <w:w w:val="110"/>
        </w:rPr>
        <w:t>será</w:t>
      </w:r>
      <w:r>
        <w:rPr>
          <w:color w:val="080808"/>
          <w:spacing w:val="-9"/>
          <w:w w:val="110"/>
        </w:rPr>
        <w:t xml:space="preserve"> </w:t>
      </w:r>
      <w:r>
        <w:rPr>
          <w:color w:val="080808"/>
          <w:w w:val="110"/>
        </w:rPr>
        <w:t>de</w:t>
      </w:r>
      <w:r>
        <w:rPr>
          <w:color w:val="080808"/>
          <w:spacing w:val="-16"/>
          <w:w w:val="110"/>
        </w:rPr>
        <w:t xml:space="preserve"> </w:t>
      </w:r>
      <w:r>
        <w:rPr>
          <w:color w:val="080808"/>
          <w:w w:val="110"/>
        </w:rPr>
        <w:t>dois</w:t>
      </w:r>
      <w:r>
        <w:rPr>
          <w:color w:val="080808"/>
          <w:spacing w:val="-15"/>
          <w:w w:val="110"/>
        </w:rPr>
        <w:t xml:space="preserve"> </w:t>
      </w:r>
      <w:r>
        <w:rPr>
          <w:color w:val="080808"/>
          <w:w w:val="110"/>
        </w:rPr>
        <w:t>minutos e</w:t>
      </w:r>
      <w:r>
        <w:rPr>
          <w:color w:val="080808"/>
          <w:spacing w:val="40"/>
          <w:w w:val="110"/>
        </w:rPr>
        <w:t xml:space="preserve"> </w:t>
      </w:r>
      <w:r>
        <w:rPr>
          <w:color w:val="080808"/>
          <w:w w:val="110"/>
        </w:rPr>
        <w:t>ocorrerá</w:t>
      </w:r>
      <w:r>
        <w:rPr>
          <w:color w:val="080808"/>
          <w:spacing w:val="40"/>
          <w:w w:val="110"/>
        </w:rPr>
        <w:t xml:space="preserve"> </w:t>
      </w:r>
      <w:r>
        <w:rPr>
          <w:color w:val="080808"/>
          <w:w w:val="110"/>
        </w:rPr>
        <w:t>sucessivamente</w:t>
      </w:r>
      <w:r>
        <w:rPr>
          <w:color w:val="080808"/>
          <w:spacing w:val="40"/>
          <w:w w:val="110"/>
        </w:rPr>
        <w:t xml:space="preserve"> </w:t>
      </w:r>
      <w:r>
        <w:rPr>
          <w:color w:val="080808"/>
          <w:w w:val="110"/>
        </w:rPr>
        <w:t>sempre</w:t>
      </w:r>
      <w:r>
        <w:rPr>
          <w:color w:val="080808"/>
          <w:spacing w:val="40"/>
          <w:w w:val="110"/>
        </w:rPr>
        <w:t xml:space="preserve"> </w:t>
      </w:r>
      <w:r>
        <w:rPr>
          <w:color w:val="080808"/>
          <w:w w:val="110"/>
        </w:rPr>
        <w:t>que</w:t>
      </w:r>
      <w:r>
        <w:rPr>
          <w:color w:val="080808"/>
          <w:spacing w:val="40"/>
          <w:w w:val="110"/>
        </w:rPr>
        <w:t xml:space="preserve"> </w:t>
      </w:r>
      <w:r>
        <w:rPr>
          <w:color w:val="080808"/>
          <w:w w:val="110"/>
        </w:rPr>
        <w:t>houver</w:t>
      </w:r>
      <w:r>
        <w:rPr>
          <w:color w:val="080808"/>
          <w:spacing w:val="40"/>
          <w:w w:val="110"/>
        </w:rPr>
        <w:t xml:space="preserve"> </w:t>
      </w:r>
      <w:r>
        <w:rPr>
          <w:color w:val="080808"/>
          <w:w w:val="110"/>
        </w:rPr>
        <w:t>lances</w:t>
      </w:r>
      <w:r>
        <w:rPr>
          <w:color w:val="080808"/>
          <w:spacing w:val="40"/>
          <w:w w:val="110"/>
        </w:rPr>
        <w:t xml:space="preserve"> </w:t>
      </w:r>
      <w:r>
        <w:rPr>
          <w:color w:val="080808"/>
          <w:w w:val="110"/>
        </w:rPr>
        <w:t>enviados</w:t>
      </w:r>
      <w:r>
        <w:rPr>
          <w:color w:val="080808"/>
          <w:spacing w:val="40"/>
          <w:w w:val="110"/>
        </w:rPr>
        <w:t xml:space="preserve"> </w:t>
      </w:r>
      <w:r>
        <w:rPr>
          <w:color w:val="080808"/>
          <w:w w:val="110"/>
        </w:rPr>
        <w:t>nesse</w:t>
      </w:r>
      <w:r>
        <w:rPr>
          <w:color w:val="080808"/>
          <w:spacing w:val="40"/>
          <w:w w:val="110"/>
        </w:rPr>
        <w:t xml:space="preserve"> </w:t>
      </w:r>
      <w:r>
        <w:rPr>
          <w:color w:val="080808"/>
          <w:w w:val="110"/>
        </w:rPr>
        <w:t>período</w:t>
      </w:r>
      <w:r>
        <w:rPr>
          <w:color w:val="080808"/>
          <w:spacing w:val="40"/>
          <w:w w:val="110"/>
        </w:rPr>
        <w:t xml:space="preserve"> </w:t>
      </w:r>
      <w:r>
        <w:rPr>
          <w:color w:val="080808"/>
          <w:w w:val="110"/>
        </w:rPr>
        <w:t>de</w:t>
      </w:r>
      <w:r>
        <w:rPr>
          <w:color w:val="080808"/>
          <w:spacing w:val="40"/>
          <w:w w:val="110"/>
        </w:rPr>
        <w:t xml:space="preserve"> </w:t>
      </w:r>
      <w:r>
        <w:rPr>
          <w:color w:val="080808"/>
          <w:w w:val="110"/>
        </w:rPr>
        <w:t>prorrogação, inclusive no</w:t>
      </w:r>
      <w:r>
        <w:rPr>
          <w:color w:val="080808"/>
          <w:spacing w:val="-10"/>
          <w:w w:val="110"/>
        </w:rPr>
        <w:t xml:space="preserve"> </w:t>
      </w:r>
      <w:r>
        <w:rPr>
          <w:color w:val="080808"/>
          <w:w w:val="110"/>
        </w:rPr>
        <w:t>caso</w:t>
      </w:r>
      <w:r>
        <w:rPr>
          <w:color w:val="080808"/>
          <w:spacing w:val="-3"/>
          <w:w w:val="110"/>
        </w:rPr>
        <w:t xml:space="preserve"> </w:t>
      </w:r>
      <w:r>
        <w:rPr>
          <w:color w:val="080808"/>
          <w:w w:val="110"/>
        </w:rPr>
        <w:t>de</w:t>
      </w:r>
      <w:r>
        <w:rPr>
          <w:color w:val="080808"/>
          <w:spacing w:val="-10"/>
          <w:w w:val="110"/>
        </w:rPr>
        <w:t xml:space="preserve"> </w:t>
      </w:r>
      <w:r>
        <w:rPr>
          <w:color w:val="080808"/>
          <w:w w:val="110"/>
        </w:rPr>
        <w:t>lances</w:t>
      </w:r>
      <w:r>
        <w:rPr>
          <w:color w:val="080808"/>
          <w:spacing w:val="-6"/>
          <w:w w:val="110"/>
        </w:rPr>
        <w:t xml:space="preserve"> </w:t>
      </w:r>
      <w:r>
        <w:rPr>
          <w:color w:val="080808"/>
          <w:w w:val="110"/>
        </w:rPr>
        <w:t>intermediários.</w:t>
      </w:r>
    </w:p>
    <w:p w14:paraId="7C37001F" w14:textId="77777777" w:rsidR="004A6FD0" w:rsidRDefault="006E4CBD">
      <w:pPr>
        <w:pStyle w:val="PargrafodaLista"/>
        <w:numPr>
          <w:ilvl w:val="2"/>
          <w:numId w:val="49"/>
        </w:numPr>
        <w:tabs>
          <w:tab w:val="left" w:pos="1147"/>
        </w:tabs>
        <w:spacing w:line="244" w:lineRule="auto"/>
        <w:ind w:right="269" w:firstLine="3"/>
        <w:rPr>
          <w:b/>
          <w:color w:val="080808"/>
        </w:rPr>
      </w:pPr>
      <w:r>
        <w:rPr>
          <w:color w:val="080808"/>
          <w:w w:val="110"/>
        </w:rPr>
        <w:t>Não havendo novos lances na forma estabelecida nos itens anteriores, a sessão pública encerrar-se-á</w:t>
      </w:r>
      <w:r>
        <w:rPr>
          <w:color w:val="080808"/>
          <w:spacing w:val="-16"/>
          <w:w w:val="110"/>
        </w:rPr>
        <w:t xml:space="preserve"> </w:t>
      </w:r>
      <w:r>
        <w:rPr>
          <w:color w:val="080808"/>
          <w:w w:val="110"/>
        </w:rPr>
        <w:t>automaticamente,</w:t>
      </w:r>
      <w:r>
        <w:rPr>
          <w:color w:val="080808"/>
          <w:spacing w:val="-15"/>
          <w:w w:val="110"/>
        </w:rPr>
        <w:t xml:space="preserve"> </w:t>
      </w:r>
      <w:r>
        <w:rPr>
          <w:color w:val="080808"/>
          <w:w w:val="110"/>
        </w:rPr>
        <w:t>e</w:t>
      </w:r>
      <w:r>
        <w:rPr>
          <w:color w:val="080808"/>
          <w:spacing w:val="-15"/>
          <w:w w:val="110"/>
        </w:rPr>
        <w:t xml:space="preserve"> </w:t>
      </w:r>
      <w:r>
        <w:rPr>
          <w:color w:val="080808"/>
          <w:w w:val="110"/>
        </w:rPr>
        <w:t>o</w:t>
      </w:r>
      <w:r>
        <w:rPr>
          <w:color w:val="080808"/>
          <w:spacing w:val="-15"/>
          <w:w w:val="110"/>
        </w:rPr>
        <w:t xml:space="preserve"> </w:t>
      </w:r>
      <w:r>
        <w:rPr>
          <w:color w:val="080808"/>
          <w:w w:val="110"/>
        </w:rPr>
        <w:t>sistema</w:t>
      </w:r>
      <w:r>
        <w:rPr>
          <w:color w:val="080808"/>
          <w:spacing w:val="-15"/>
          <w:w w:val="110"/>
        </w:rPr>
        <w:t xml:space="preserve"> </w:t>
      </w:r>
      <w:r>
        <w:rPr>
          <w:color w:val="080808"/>
          <w:w w:val="110"/>
        </w:rPr>
        <w:t>ordenará</w:t>
      </w:r>
      <w:r>
        <w:rPr>
          <w:color w:val="080808"/>
          <w:spacing w:val="-15"/>
          <w:w w:val="110"/>
        </w:rPr>
        <w:t xml:space="preserve"> </w:t>
      </w:r>
      <w:r>
        <w:rPr>
          <w:color w:val="080808"/>
          <w:w w:val="110"/>
        </w:rPr>
        <w:t>e</w:t>
      </w:r>
      <w:r>
        <w:rPr>
          <w:color w:val="080808"/>
          <w:spacing w:val="-15"/>
          <w:w w:val="110"/>
        </w:rPr>
        <w:t xml:space="preserve"> </w:t>
      </w:r>
      <w:r>
        <w:rPr>
          <w:color w:val="080808"/>
          <w:w w:val="110"/>
        </w:rPr>
        <w:t>divulgará</w:t>
      </w:r>
      <w:r>
        <w:rPr>
          <w:color w:val="080808"/>
          <w:spacing w:val="-8"/>
          <w:w w:val="110"/>
        </w:rPr>
        <w:t xml:space="preserve"> </w:t>
      </w:r>
      <w:r>
        <w:rPr>
          <w:color w:val="080808"/>
          <w:w w:val="110"/>
        </w:rPr>
        <w:t>os</w:t>
      </w:r>
      <w:r>
        <w:rPr>
          <w:color w:val="080808"/>
          <w:spacing w:val="-16"/>
          <w:w w:val="110"/>
        </w:rPr>
        <w:t xml:space="preserve"> </w:t>
      </w:r>
      <w:r>
        <w:rPr>
          <w:color w:val="080808"/>
          <w:w w:val="110"/>
        </w:rPr>
        <w:t>lances</w:t>
      </w:r>
      <w:r>
        <w:rPr>
          <w:color w:val="080808"/>
          <w:spacing w:val="-15"/>
          <w:w w:val="110"/>
        </w:rPr>
        <w:t xml:space="preserve"> </w:t>
      </w:r>
      <w:r>
        <w:rPr>
          <w:color w:val="080808"/>
          <w:w w:val="110"/>
        </w:rPr>
        <w:t>conforme</w:t>
      </w:r>
      <w:r>
        <w:rPr>
          <w:color w:val="080808"/>
          <w:spacing w:val="-11"/>
          <w:w w:val="110"/>
        </w:rPr>
        <w:t xml:space="preserve"> </w:t>
      </w:r>
      <w:r>
        <w:rPr>
          <w:color w:val="080808"/>
          <w:w w:val="110"/>
        </w:rPr>
        <w:t>a</w:t>
      </w:r>
      <w:r>
        <w:rPr>
          <w:color w:val="080808"/>
          <w:spacing w:val="-16"/>
          <w:w w:val="110"/>
        </w:rPr>
        <w:t xml:space="preserve"> </w:t>
      </w:r>
      <w:r>
        <w:rPr>
          <w:color w:val="080808"/>
          <w:w w:val="110"/>
        </w:rPr>
        <w:t>ordem</w:t>
      </w:r>
      <w:r>
        <w:rPr>
          <w:color w:val="080808"/>
          <w:spacing w:val="-8"/>
          <w:w w:val="110"/>
        </w:rPr>
        <w:t xml:space="preserve"> </w:t>
      </w:r>
      <w:r>
        <w:rPr>
          <w:color w:val="080808"/>
          <w:w w:val="110"/>
        </w:rPr>
        <w:t>final de classificação.</w:t>
      </w:r>
    </w:p>
    <w:p w14:paraId="2E9F75B9" w14:textId="77777777" w:rsidR="004A6FD0" w:rsidRDefault="006E4CBD">
      <w:pPr>
        <w:pStyle w:val="PargrafodaLista"/>
        <w:numPr>
          <w:ilvl w:val="2"/>
          <w:numId w:val="49"/>
        </w:numPr>
        <w:tabs>
          <w:tab w:val="left" w:pos="1122"/>
        </w:tabs>
        <w:spacing w:before="81" w:line="244" w:lineRule="auto"/>
        <w:ind w:right="270" w:firstLine="3"/>
        <w:rPr>
          <w:b/>
          <w:color w:val="0A0A0A"/>
        </w:rPr>
      </w:pPr>
      <w:r>
        <w:rPr>
          <w:b/>
          <w:noProof/>
        </w:rPr>
        <w:drawing>
          <wp:anchor distT="0" distB="0" distL="0" distR="0" simplePos="0" relativeHeight="251629568" behindDoc="0" locked="0" layoutInCell="1" allowOverlap="1" wp14:anchorId="62CEAAE5" wp14:editId="47BC234A">
            <wp:simplePos x="0" y="0"/>
            <wp:positionH relativeFrom="page">
              <wp:posOffset>0</wp:posOffset>
            </wp:positionH>
            <wp:positionV relativeFrom="page">
              <wp:posOffset>9396734</wp:posOffset>
            </wp:positionV>
            <wp:extent cx="7559039" cy="1295648"/>
            <wp:effectExtent l="0" t="0" r="0" b="0"/>
            <wp:wrapNone/>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Definida</w:t>
      </w:r>
      <w:r>
        <w:rPr>
          <w:color w:val="0A0A0A"/>
          <w:spacing w:val="-16"/>
          <w:w w:val="110"/>
        </w:rPr>
        <w:t xml:space="preserve"> </w:t>
      </w:r>
      <w:r>
        <w:rPr>
          <w:color w:val="0A0A0A"/>
          <w:w w:val="110"/>
        </w:rPr>
        <w:t>a</w:t>
      </w:r>
      <w:r>
        <w:rPr>
          <w:color w:val="0A0A0A"/>
          <w:spacing w:val="-15"/>
          <w:w w:val="110"/>
        </w:rPr>
        <w:t xml:space="preserve"> </w:t>
      </w:r>
      <w:r>
        <w:rPr>
          <w:color w:val="0A0A0A"/>
          <w:w w:val="110"/>
        </w:rPr>
        <w:t>melhor</w:t>
      </w:r>
      <w:r>
        <w:rPr>
          <w:color w:val="0A0A0A"/>
          <w:spacing w:val="-15"/>
          <w:w w:val="110"/>
        </w:rPr>
        <w:t xml:space="preserve"> </w:t>
      </w:r>
      <w:r>
        <w:rPr>
          <w:color w:val="0A0A0A"/>
          <w:w w:val="110"/>
        </w:rPr>
        <w:t>proposta,</w:t>
      </w:r>
      <w:r>
        <w:rPr>
          <w:color w:val="0A0A0A"/>
          <w:spacing w:val="-15"/>
          <w:w w:val="110"/>
        </w:rPr>
        <w:t xml:space="preserve"> </w:t>
      </w:r>
      <w:r>
        <w:rPr>
          <w:color w:val="0A0A0A"/>
          <w:w w:val="110"/>
        </w:rPr>
        <w:t>se</w:t>
      </w:r>
      <w:r>
        <w:rPr>
          <w:color w:val="0A0A0A"/>
          <w:spacing w:val="-15"/>
          <w:w w:val="110"/>
        </w:rPr>
        <w:t xml:space="preserve"> </w:t>
      </w:r>
      <w:r>
        <w:rPr>
          <w:color w:val="0A0A0A"/>
          <w:w w:val="110"/>
        </w:rPr>
        <w:t>a</w:t>
      </w:r>
      <w:r>
        <w:rPr>
          <w:color w:val="0A0A0A"/>
          <w:spacing w:val="-15"/>
          <w:w w:val="110"/>
        </w:rPr>
        <w:t xml:space="preserve"> </w:t>
      </w:r>
      <w:r>
        <w:rPr>
          <w:color w:val="0A0A0A"/>
          <w:w w:val="110"/>
        </w:rPr>
        <w:t>diferença</w:t>
      </w:r>
      <w:r>
        <w:rPr>
          <w:color w:val="0A0A0A"/>
          <w:spacing w:val="-15"/>
          <w:w w:val="110"/>
        </w:rPr>
        <w:t xml:space="preserve"> </w:t>
      </w:r>
      <w:r>
        <w:rPr>
          <w:color w:val="0A0A0A"/>
          <w:w w:val="110"/>
        </w:rPr>
        <w:t>em</w:t>
      </w:r>
      <w:r>
        <w:rPr>
          <w:color w:val="0A0A0A"/>
          <w:spacing w:val="-15"/>
          <w:w w:val="110"/>
        </w:rPr>
        <w:t xml:space="preserve"> </w:t>
      </w:r>
      <w:r>
        <w:rPr>
          <w:color w:val="0A0A0A"/>
          <w:w w:val="110"/>
        </w:rPr>
        <w:t>relação</w:t>
      </w:r>
      <w:r>
        <w:rPr>
          <w:color w:val="0A0A0A"/>
          <w:spacing w:val="-16"/>
          <w:w w:val="110"/>
        </w:rPr>
        <w:t xml:space="preserve"> </w:t>
      </w:r>
      <w:r>
        <w:rPr>
          <w:color w:val="0A0A0A"/>
          <w:w w:val="110"/>
        </w:rPr>
        <w:t>à</w:t>
      </w:r>
      <w:r>
        <w:rPr>
          <w:color w:val="0A0A0A"/>
          <w:spacing w:val="-15"/>
          <w:w w:val="110"/>
        </w:rPr>
        <w:t xml:space="preserve"> </w:t>
      </w:r>
      <w:r>
        <w:rPr>
          <w:color w:val="0A0A0A"/>
          <w:w w:val="110"/>
        </w:rPr>
        <w:t>proposta</w:t>
      </w:r>
      <w:r>
        <w:rPr>
          <w:color w:val="0A0A0A"/>
          <w:spacing w:val="-15"/>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segundo lugar</w:t>
      </w:r>
      <w:r>
        <w:rPr>
          <w:color w:val="0A0A0A"/>
          <w:spacing w:val="-15"/>
          <w:w w:val="110"/>
        </w:rPr>
        <w:t xml:space="preserve"> </w:t>
      </w:r>
      <w:r>
        <w:rPr>
          <w:color w:val="0A0A0A"/>
          <w:w w:val="110"/>
        </w:rPr>
        <w:t>for</w:t>
      </w:r>
      <w:r>
        <w:rPr>
          <w:color w:val="0A0A0A"/>
          <w:spacing w:val="-6"/>
          <w:w w:val="110"/>
        </w:rPr>
        <w:t xml:space="preserve"> </w:t>
      </w:r>
      <w:r>
        <w:rPr>
          <w:color w:val="0A0A0A"/>
          <w:w w:val="110"/>
        </w:rPr>
        <w:t>de</w:t>
      </w:r>
      <w:r>
        <w:rPr>
          <w:color w:val="0A0A0A"/>
          <w:spacing w:val="-3"/>
          <w:w w:val="110"/>
        </w:rPr>
        <w:t xml:space="preserve"> </w:t>
      </w:r>
      <w:r>
        <w:rPr>
          <w:color w:val="0A0A0A"/>
          <w:w w:val="110"/>
        </w:rPr>
        <w:t>pelo menos</w:t>
      </w:r>
      <w:r>
        <w:rPr>
          <w:color w:val="0A0A0A"/>
          <w:spacing w:val="-3"/>
          <w:w w:val="110"/>
        </w:rPr>
        <w:t xml:space="preserve"> </w:t>
      </w:r>
      <w:r>
        <w:rPr>
          <w:color w:val="0A0A0A"/>
          <w:w w:val="110"/>
        </w:rPr>
        <w:t>5%</w:t>
      </w:r>
      <w:r>
        <w:rPr>
          <w:color w:val="0A0A0A"/>
          <w:spacing w:val="-3"/>
          <w:w w:val="110"/>
        </w:rPr>
        <w:t xml:space="preserve"> </w:t>
      </w:r>
      <w:r>
        <w:rPr>
          <w:color w:val="0A0A0A"/>
          <w:w w:val="110"/>
        </w:rPr>
        <w:t>(cinco</w:t>
      </w:r>
      <w:r>
        <w:rPr>
          <w:color w:val="0A0A0A"/>
          <w:spacing w:val="-1"/>
          <w:w w:val="110"/>
        </w:rPr>
        <w:t xml:space="preserve"> </w:t>
      </w:r>
      <w:r>
        <w:rPr>
          <w:color w:val="0A0A0A"/>
          <w:w w:val="110"/>
        </w:rPr>
        <w:t>por</w:t>
      </w:r>
      <w:r>
        <w:rPr>
          <w:color w:val="0A0A0A"/>
          <w:spacing w:val="-8"/>
          <w:w w:val="110"/>
        </w:rPr>
        <w:t xml:space="preserve"> </w:t>
      </w:r>
      <w:r>
        <w:rPr>
          <w:color w:val="0A0A0A"/>
          <w:w w:val="110"/>
        </w:rPr>
        <w:t>cento),</w:t>
      </w:r>
      <w:r>
        <w:rPr>
          <w:color w:val="0A0A0A"/>
          <w:spacing w:val="-6"/>
          <w:w w:val="110"/>
        </w:rPr>
        <w:t xml:space="preserve"> </w:t>
      </w:r>
      <w:r>
        <w:rPr>
          <w:color w:val="0A0A0A"/>
          <w:w w:val="110"/>
        </w:rPr>
        <w:t>o</w:t>
      </w:r>
      <w:r>
        <w:rPr>
          <w:color w:val="0A0A0A"/>
          <w:spacing w:val="-10"/>
          <w:w w:val="110"/>
        </w:rPr>
        <w:t xml:space="preserve"> </w:t>
      </w:r>
      <w:r>
        <w:rPr>
          <w:color w:val="0A0A0A"/>
          <w:w w:val="110"/>
        </w:rPr>
        <w:t>Agente</w:t>
      </w:r>
      <w:r>
        <w:rPr>
          <w:color w:val="0A0A0A"/>
          <w:spacing w:val="-1"/>
          <w:w w:val="110"/>
        </w:rPr>
        <w:t xml:space="preserve"> </w:t>
      </w:r>
      <w:r>
        <w:rPr>
          <w:color w:val="0A0A0A"/>
          <w:w w:val="110"/>
        </w:rPr>
        <w:t>de</w:t>
      </w:r>
      <w:r>
        <w:rPr>
          <w:color w:val="0A0A0A"/>
          <w:spacing w:val="-10"/>
          <w:w w:val="110"/>
        </w:rPr>
        <w:t xml:space="preserve"> </w:t>
      </w:r>
      <w:r>
        <w:rPr>
          <w:color w:val="0A0A0A"/>
          <w:w w:val="110"/>
        </w:rPr>
        <w:t>Contratação/pregoeiro,</w:t>
      </w:r>
      <w:r>
        <w:rPr>
          <w:color w:val="0A0A0A"/>
          <w:spacing w:val="-16"/>
          <w:w w:val="110"/>
        </w:rPr>
        <w:t xml:space="preserve"> </w:t>
      </w:r>
      <w:r>
        <w:rPr>
          <w:color w:val="0A0A0A"/>
          <w:w w:val="110"/>
        </w:rPr>
        <w:t xml:space="preserve">auxiliado pela equipe de apoio, poderá admitir o reinício da disputa aberta, para a definição das demais </w:t>
      </w:r>
      <w:r>
        <w:rPr>
          <w:color w:val="0A0A0A"/>
          <w:spacing w:val="-2"/>
          <w:w w:val="110"/>
        </w:rPr>
        <w:t>colocações.</w:t>
      </w:r>
    </w:p>
    <w:p w14:paraId="36740F54" w14:textId="77777777" w:rsidR="004A6FD0" w:rsidRDefault="006E4CBD">
      <w:pPr>
        <w:pStyle w:val="PargrafodaLista"/>
        <w:numPr>
          <w:ilvl w:val="2"/>
          <w:numId w:val="49"/>
        </w:numPr>
        <w:tabs>
          <w:tab w:val="left" w:pos="1137"/>
        </w:tabs>
        <w:spacing w:before="1" w:line="247" w:lineRule="auto"/>
        <w:ind w:left="297" w:right="272" w:firstLine="1"/>
        <w:rPr>
          <w:b/>
          <w:color w:val="0A0A0A"/>
        </w:rPr>
      </w:pPr>
      <w:r>
        <w:rPr>
          <w:color w:val="0A0A0A"/>
          <w:w w:val="110"/>
        </w:rPr>
        <w:t>Após o reinício previsto no item supra, os licitantes serão convocados para apresentar lances intermediários.</w:t>
      </w:r>
    </w:p>
    <w:p w14:paraId="1D7CCA2E" w14:textId="77777777" w:rsidR="004A6FD0" w:rsidRDefault="006E4CBD">
      <w:pPr>
        <w:pStyle w:val="PargrafodaLista"/>
        <w:numPr>
          <w:ilvl w:val="1"/>
          <w:numId w:val="49"/>
        </w:numPr>
        <w:tabs>
          <w:tab w:val="left" w:pos="935"/>
        </w:tabs>
        <w:spacing w:line="247" w:lineRule="auto"/>
        <w:ind w:left="297" w:right="266" w:firstLine="2"/>
        <w:rPr>
          <w:b/>
          <w:color w:val="0A0A0A"/>
        </w:rPr>
      </w:pPr>
      <w:r>
        <w:rPr>
          <w:color w:val="0A0A0A"/>
          <w:w w:val="105"/>
        </w:rPr>
        <w:t xml:space="preserve">Caso seja adotado para o envio de lances no pregão eletrônico o modo de disputa </w:t>
      </w:r>
      <w:r>
        <w:rPr>
          <w:b/>
          <w:color w:val="0A0A0A"/>
          <w:w w:val="105"/>
          <w:u w:val="single" w:color="000000"/>
        </w:rPr>
        <w:t>"aberto e</w:t>
      </w:r>
      <w:r>
        <w:rPr>
          <w:b/>
          <w:color w:val="0A0A0A"/>
          <w:w w:val="105"/>
        </w:rPr>
        <w:t xml:space="preserve"> </w:t>
      </w:r>
      <w:r>
        <w:rPr>
          <w:b/>
          <w:color w:val="0A0A0A"/>
          <w:w w:val="105"/>
          <w:u w:val="thick" w:color="0A0A0A"/>
        </w:rPr>
        <w:t>fechado",</w:t>
      </w:r>
      <w:r>
        <w:rPr>
          <w:b/>
          <w:color w:val="0A0A0A"/>
          <w:w w:val="105"/>
        </w:rPr>
        <w:t xml:space="preserve"> </w:t>
      </w:r>
      <w:r>
        <w:rPr>
          <w:color w:val="0A0A0A"/>
          <w:w w:val="105"/>
        </w:rPr>
        <w:t>os licitantes apresentarão lances públicos e sucessivos, com lance final e</w:t>
      </w:r>
      <w:r>
        <w:rPr>
          <w:color w:val="0A0A0A"/>
          <w:spacing w:val="-2"/>
          <w:w w:val="105"/>
        </w:rPr>
        <w:t xml:space="preserve"> </w:t>
      </w:r>
      <w:r>
        <w:rPr>
          <w:color w:val="0A0A0A"/>
          <w:w w:val="105"/>
        </w:rPr>
        <w:t>fechado.</w:t>
      </w:r>
    </w:p>
    <w:p w14:paraId="5765172F" w14:textId="77777777" w:rsidR="004A6FD0" w:rsidRDefault="006E4CBD">
      <w:pPr>
        <w:pStyle w:val="PargrafodaLista"/>
        <w:numPr>
          <w:ilvl w:val="2"/>
          <w:numId w:val="49"/>
        </w:numPr>
        <w:tabs>
          <w:tab w:val="left" w:pos="1143"/>
        </w:tabs>
        <w:spacing w:line="244" w:lineRule="auto"/>
        <w:ind w:right="253" w:firstLine="3"/>
        <w:rPr>
          <w:b/>
          <w:color w:val="0A0A0A"/>
        </w:rPr>
      </w:pPr>
      <w:r>
        <w:rPr>
          <w:color w:val="0A0A0A"/>
          <w:w w:val="110"/>
        </w:rPr>
        <w:t>A etapa de lances da sessão pública terá duração inicial de quinze minutos. Após esse prazo,</w:t>
      </w:r>
      <w:r>
        <w:rPr>
          <w:color w:val="0A0A0A"/>
          <w:spacing w:val="-10"/>
          <w:w w:val="110"/>
        </w:rPr>
        <w:t xml:space="preserve"> </w:t>
      </w:r>
      <w:r>
        <w:rPr>
          <w:color w:val="0A0A0A"/>
          <w:w w:val="110"/>
        </w:rPr>
        <w:t>o</w:t>
      </w:r>
      <w:r>
        <w:rPr>
          <w:color w:val="0A0A0A"/>
          <w:spacing w:val="-16"/>
          <w:w w:val="110"/>
        </w:rPr>
        <w:t xml:space="preserve"> </w:t>
      </w:r>
      <w:r>
        <w:rPr>
          <w:color w:val="0A0A0A"/>
          <w:w w:val="110"/>
        </w:rPr>
        <w:t>sistema</w:t>
      </w:r>
      <w:r>
        <w:rPr>
          <w:color w:val="0A0A0A"/>
          <w:spacing w:val="-1"/>
          <w:w w:val="110"/>
        </w:rPr>
        <w:t xml:space="preserve"> </w:t>
      </w:r>
      <w:r>
        <w:rPr>
          <w:color w:val="0A0A0A"/>
          <w:w w:val="110"/>
        </w:rPr>
        <w:t>encaminhará aviso</w:t>
      </w:r>
      <w:r>
        <w:rPr>
          <w:color w:val="0A0A0A"/>
          <w:spacing w:val="-5"/>
          <w:w w:val="110"/>
        </w:rPr>
        <w:t xml:space="preserve"> </w:t>
      </w:r>
      <w:r>
        <w:rPr>
          <w:color w:val="0A0A0A"/>
          <w:w w:val="110"/>
        </w:rPr>
        <w:t>de</w:t>
      </w:r>
      <w:r>
        <w:rPr>
          <w:color w:val="0A0A0A"/>
          <w:spacing w:val="-16"/>
          <w:w w:val="110"/>
        </w:rPr>
        <w:t xml:space="preserve"> </w:t>
      </w:r>
      <w:r>
        <w:rPr>
          <w:color w:val="0A0A0A"/>
          <w:w w:val="110"/>
        </w:rPr>
        <w:t>fechamento</w:t>
      </w:r>
      <w:r>
        <w:rPr>
          <w:color w:val="0A0A0A"/>
          <w:spacing w:val="-4"/>
          <w:w w:val="110"/>
        </w:rPr>
        <w:t xml:space="preserve"> </w:t>
      </w:r>
      <w:r>
        <w:rPr>
          <w:color w:val="0A0A0A"/>
          <w:w w:val="110"/>
        </w:rPr>
        <w:t>iminente</w:t>
      </w:r>
      <w:r>
        <w:rPr>
          <w:color w:val="0A0A0A"/>
          <w:spacing w:val="-4"/>
          <w:w w:val="110"/>
        </w:rPr>
        <w:t xml:space="preserve"> </w:t>
      </w:r>
      <w:r>
        <w:rPr>
          <w:color w:val="0A0A0A"/>
          <w:w w:val="110"/>
        </w:rPr>
        <w:t>dos</w:t>
      </w:r>
      <w:r>
        <w:rPr>
          <w:color w:val="0A0A0A"/>
          <w:spacing w:val="-10"/>
          <w:w w:val="110"/>
        </w:rPr>
        <w:t xml:space="preserve"> </w:t>
      </w:r>
      <w:r>
        <w:rPr>
          <w:color w:val="0A0A0A"/>
          <w:w w:val="110"/>
        </w:rPr>
        <w:t>lances,</w:t>
      </w:r>
      <w:r>
        <w:rPr>
          <w:color w:val="0A0A0A"/>
          <w:spacing w:val="-11"/>
          <w:w w:val="110"/>
        </w:rPr>
        <w:t xml:space="preserve"> </w:t>
      </w:r>
      <w:r>
        <w:rPr>
          <w:color w:val="0A0A0A"/>
          <w:w w:val="110"/>
        </w:rPr>
        <w:t>após</w:t>
      </w:r>
      <w:r>
        <w:rPr>
          <w:color w:val="0A0A0A"/>
          <w:spacing w:val="-10"/>
          <w:w w:val="110"/>
        </w:rPr>
        <w:t xml:space="preserve"> </w:t>
      </w:r>
      <w:r>
        <w:rPr>
          <w:color w:val="0A0A0A"/>
          <w:w w:val="110"/>
        </w:rPr>
        <w:t>o</w:t>
      </w:r>
      <w:r>
        <w:rPr>
          <w:color w:val="0A0A0A"/>
          <w:spacing w:val="-14"/>
          <w:w w:val="110"/>
        </w:rPr>
        <w:t xml:space="preserve"> </w:t>
      </w:r>
      <w:r>
        <w:rPr>
          <w:color w:val="0A0A0A"/>
          <w:w w:val="110"/>
        </w:rPr>
        <w:t>que</w:t>
      </w:r>
      <w:r>
        <w:rPr>
          <w:color w:val="0A0A0A"/>
          <w:spacing w:val="-10"/>
          <w:w w:val="110"/>
        </w:rPr>
        <w:t xml:space="preserve"> </w:t>
      </w:r>
      <w:r>
        <w:rPr>
          <w:color w:val="0A0A0A"/>
          <w:w w:val="110"/>
        </w:rPr>
        <w:t>transcorrerá o período de até dez minutos, aleatoriamente determinado, findo o qual será automaticamente encerrada a recepção de lances.</w:t>
      </w:r>
    </w:p>
    <w:p w14:paraId="5C37430F" w14:textId="77777777" w:rsidR="004A6FD0" w:rsidRDefault="006E4CBD">
      <w:pPr>
        <w:pStyle w:val="PargrafodaLista"/>
        <w:numPr>
          <w:ilvl w:val="2"/>
          <w:numId w:val="49"/>
        </w:numPr>
        <w:tabs>
          <w:tab w:val="left" w:pos="1116"/>
        </w:tabs>
        <w:spacing w:line="244" w:lineRule="auto"/>
        <w:ind w:right="258" w:firstLine="3"/>
        <w:rPr>
          <w:b/>
          <w:color w:val="0A0A0A"/>
        </w:rPr>
      </w:pPr>
      <w:r>
        <w:rPr>
          <w:color w:val="0A0A0A"/>
          <w:w w:val="10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4F14803F" w14:textId="77777777" w:rsidR="004A6FD0" w:rsidRDefault="006E4CBD">
      <w:pPr>
        <w:pStyle w:val="PargrafodaLista"/>
        <w:numPr>
          <w:ilvl w:val="2"/>
          <w:numId w:val="49"/>
        </w:numPr>
        <w:tabs>
          <w:tab w:val="left" w:pos="304"/>
          <w:tab w:val="left" w:pos="1128"/>
        </w:tabs>
        <w:spacing w:line="247" w:lineRule="auto"/>
        <w:ind w:left="304" w:right="268" w:hanging="5"/>
        <w:rPr>
          <w:b/>
          <w:color w:val="0A0A0A"/>
        </w:rPr>
      </w:pPr>
      <w:r>
        <w:rPr>
          <w:color w:val="0A0A0A"/>
          <w:w w:val="105"/>
        </w:rPr>
        <w:t>No</w:t>
      </w:r>
      <w:r>
        <w:rPr>
          <w:color w:val="0A0A0A"/>
          <w:spacing w:val="37"/>
          <w:w w:val="105"/>
        </w:rPr>
        <w:t xml:space="preserve"> </w:t>
      </w:r>
      <w:r>
        <w:rPr>
          <w:color w:val="0A0A0A"/>
          <w:w w:val="105"/>
        </w:rPr>
        <w:t>procedimento</w:t>
      </w:r>
      <w:r>
        <w:rPr>
          <w:color w:val="0A0A0A"/>
          <w:spacing w:val="40"/>
          <w:w w:val="105"/>
        </w:rPr>
        <w:t xml:space="preserve"> </w:t>
      </w:r>
      <w:r>
        <w:rPr>
          <w:color w:val="0A0A0A"/>
          <w:w w:val="105"/>
        </w:rPr>
        <w:t>de que trata</w:t>
      </w:r>
      <w:r>
        <w:rPr>
          <w:color w:val="0A0A0A"/>
          <w:spacing w:val="39"/>
          <w:w w:val="105"/>
        </w:rPr>
        <w:t xml:space="preserve"> </w:t>
      </w:r>
      <w:r>
        <w:rPr>
          <w:color w:val="0A0A0A"/>
          <w:w w:val="105"/>
        </w:rPr>
        <w:t>o subitem</w:t>
      </w:r>
      <w:r>
        <w:rPr>
          <w:color w:val="0A0A0A"/>
          <w:spacing w:val="38"/>
          <w:w w:val="105"/>
        </w:rPr>
        <w:t xml:space="preserve"> </w:t>
      </w:r>
      <w:r>
        <w:rPr>
          <w:color w:val="0A0A0A"/>
          <w:w w:val="105"/>
        </w:rPr>
        <w:t>supra, o licitante</w:t>
      </w:r>
      <w:r>
        <w:rPr>
          <w:color w:val="0A0A0A"/>
          <w:spacing w:val="40"/>
          <w:w w:val="105"/>
        </w:rPr>
        <w:t xml:space="preserve"> </w:t>
      </w:r>
      <w:r>
        <w:rPr>
          <w:color w:val="0A0A0A"/>
          <w:w w:val="105"/>
        </w:rPr>
        <w:t>poderá</w:t>
      </w:r>
      <w:r>
        <w:rPr>
          <w:color w:val="0A0A0A"/>
          <w:spacing w:val="40"/>
          <w:w w:val="105"/>
        </w:rPr>
        <w:t xml:space="preserve"> </w:t>
      </w:r>
      <w:r>
        <w:rPr>
          <w:color w:val="0A0A0A"/>
          <w:w w:val="105"/>
        </w:rPr>
        <w:t>optar</w:t>
      </w:r>
      <w:r>
        <w:rPr>
          <w:color w:val="0A0A0A"/>
          <w:spacing w:val="40"/>
          <w:w w:val="105"/>
        </w:rPr>
        <w:t xml:space="preserve"> </w:t>
      </w:r>
      <w:r>
        <w:rPr>
          <w:color w:val="0A0A0A"/>
          <w:w w:val="105"/>
        </w:rPr>
        <w:t>por</w:t>
      </w:r>
      <w:r>
        <w:rPr>
          <w:color w:val="0A0A0A"/>
          <w:spacing w:val="36"/>
          <w:w w:val="105"/>
        </w:rPr>
        <w:t xml:space="preserve"> </w:t>
      </w:r>
      <w:r>
        <w:rPr>
          <w:color w:val="0A0A0A"/>
          <w:w w:val="105"/>
        </w:rPr>
        <w:t>manter</w:t>
      </w:r>
      <w:r>
        <w:rPr>
          <w:color w:val="0A0A0A"/>
          <w:spacing w:val="38"/>
          <w:w w:val="105"/>
        </w:rPr>
        <w:t xml:space="preserve"> </w:t>
      </w:r>
      <w:r>
        <w:rPr>
          <w:color w:val="0A0A0A"/>
          <w:w w:val="105"/>
        </w:rPr>
        <w:t>o seu último lance da etapa aberta, ou por ofertar melhor lance.</w:t>
      </w:r>
    </w:p>
    <w:p w14:paraId="6088DD02" w14:textId="77777777" w:rsidR="004A6FD0" w:rsidRDefault="006E4CBD">
      <w:pPr>
        <w:pStyle w:val="PargrafodaLista"/>
        <w:numPr>
          <w:ilvl w:val="2"/>
          <w:numId w:val="49"/>
        </w:numPr>
        <w:tabs>
          <w:tab w:val="left" w:pos="1161"/>
        </w:tabs>
        <w:spacing w:line="244" w:lineRule="auto"/>
        <w:ind w:right="263" w:firstLine="2"/>
        <w:rPr>
          <w:b/>
          <w:color w:val="0A0A0A"/>
        </w:rPr>
      </w:pPr>
      <w:r>
        <w:rPr>
          <w:color w:val="0A0A0A"/>
          <w:w w:val="105"/>
        </w:rPr>
        <w:t>Não havendo pelo menos três ofertas nas condições definidas neste item, poderão os</w:t>
      </w:r>
      <w:r>
        <w:rPr>
          <w:color w:val="0A0A0A"/>
          <w:spacing w:val="40"/>
          <w:w w:val="105"/>
        </w:rPr>
        <w:t xml:space="preserve"> </w:t>
      </w:r>
      <w:r>
        <w:rPr>
          <w:color w:val="0A0A0A"/>
          <w:w w:val="105"/>
        </w:rPr>
        <w:t>autores</w:t>
      </w:r>
      <w:r>
        <w:rPr>
          <w:color w:val="0A0A0A"/>
          <w:spacing w:val="40"/>
          <w:w w:val="105"/>
        </w:rPr>
        <w:t xml:space="preserve"> </w:t>
      </w:r>
      <w:r>
        <w:rPr>
          <w:color w:val="0A0A0A"/>
          <w:w w:val="105"/>
        </w:rPr>
        <w:t>dos</w:t>
      </w:r>
      <w:r>
        <w:rPr>
          <w:color w:val="0A0A0A"/>
          <w:spacing w:val="40"/>
          <w:w w:val="105"/>
        </w:rPr>
        <w:t xml:space="preserve"> </w:t>
      </w:r>
      <w:r>
        <w:rPr>
          <w:color w:val="0A0A0A"/>
          <w:w w:val="105"/>
        </w:rPr>
        <w:t>melhores</w:t>
      </w:r>
      <w:r>
        <w:rPr>
          <w:color w:val="0A0A0A"/>
          <w:spacing w:val="40"/>
          <w:w w:val="105"/>
        </w:rPr>
        <w:t xml:space="preserve"> </w:t>
      </w:r>
      <w:r>
        <w:rPr>
          <w:color w:val="0A0A0A"/>
          <w:w w:val="105"/>
        </w:rPr>
        <w:t>lances subsequentes,</w:t>
      </w:r>
      <w:r>
        <w:rPr>
          <w:color w:val="0A0A0A"/>
          <w:spacing w:val="40"/>
          <w:w w:val="105"/>
        </w:rPr>
        <w:t xml:space="preserve"> </w:t>
      </w:r>
      <w:r>
        <w:rPr>
          <w:color w:val="0A0A0A"/>
          <w:w w:val="105"/>
        </w:rPr>
        <w:t>na</w:t>
      </w:r>
      <w:r>
        <w:rPr>
          <w:color w:val="0A0A0A"/>
          <w:spacing w:val="40"/>
          <w:w w:val="105"/>
        </w:rPr>
        <w:t xml:space="preserve"> </w:t>
      </w:r>
      <w:r>
        <w:rPr>
          <w:color w:val="0A0A0A"/>
          <w:w w:val="105"/>
        </w:rPr>
        <w:t>ordem</w:t>
      </w:r>
      <w:r>
        <w:rPr>
          <w:color w:val="0A0A0A"/>
          <w:spacing w:val="40"/>
          <w:w w:val="105"/>
        </w:rPr>
        <w:t xml:space="preserve"> </w:t>
      </w:r>
      <w:r>
        <w:rPr>
          <w:color w:val="0A0A0A"/>
          <w:w w:val="105"/>
        </w:rPr>
        <w:t>de classificação, até</w:t>
      </w:r>
      <w:r>
        <w:rPr>
          <w:color w:val="0A0A0A"/>
          <w:spacing w:val="40"/>
          <w:w w:val="105"/>
        </w:rPr>
        <w:t xml:space="preserve"> </w:t>
      </w:r>
      <w:r>
        <w:rPr>
          <w:color w:val="0A0A0A"/>
          <w:w w:val="105"/>
        </w:rPr>
        <w:t>o</w:t>
      </w:r>
      <w:r>
        <w:rPr>
          <w:color w:val="0A0A0A"/>
          <w:spacing w:val="40"/>
          <w:w w:val="105"/>
        </w:rPr>
        <w:t xml:space="preserve"> </w:t>
      </w:r>
      <w:r>
        <w:rPr>
          <w:color w:val="0A0A0A"/>
          <w:w w:val="105"/>
        </w:rPr>
        <w:t>máximo</w:t>
      </w:r>
      <w:r>
        <w:rPr>
          <w:color w:val="0A0A0A"/>
          <w:spacing w:val="40"/>
          <w:w w:val="105"/>
        </w:rPr>
        <w:t xml:space="preserve"> </w:t>
      </w:r>
      <w:r>
        <w:rPr>
          <w:color w:val="0A0A0A"/>
          <w:w w:val="105"/>
        </w:rPr>
        <w:t>de três, oferecer</w:t>
      </w:r>
      <w:r>
        <w:rPr>
          <w:color w:val="0A0A0A"/>
          <w:spacing w:val="39"/>
          <w:w w:val="105"/>
        </w:rPr>
        <w:t xml:space="preserve"> </w:t>
      </w:r>
      <w:r>
        <w:rPr>
          <w:color w:val="0A0A0A"/>
          <w:w w:val="105"/>
        </w:rPr>
        <w:t>um lance final</w:t>
      </w:r>
      <w:r>
        <w:rPr>
          <w:color w:val="0A0A0A"/>
          <w:spacing w:val="36"/>
          <w:w w:val="105"/>
        </w:rPr>
        <w:t xml:space="preserve"> </w:t>
      </w:r>
      <w:r>
        <w:rPr>
          <w:color w:val="0A0A0A"/>
          <w:w w:val="105"/>
        </w:rPr>
        <w:t>e fechado em até</w:t>
      </w:r>
      <w:r>
        <w:rPr>
          <w:color w:val="0A0A0A"/>
          <w:spacing w:val="40"/>
          <w:w w:val="105"/>
        </w:rPr>
        <w:t xml:space="preserve"> </w:t>
      </w:r>
      <w:r>
        <w:rPr>
          <w:color w:val="0A0A0A"/>
          <w:w w:val="105"/>
        </w:rPr>
        <w:t>cinco</w:t>
      </w:r>
      <w:r>
        <w:rPr>
          <w:color w:val="0A0A0A"/>
          <w:spacing w:val="38"/>
          <w:w w:val="105"/>
        </w:rPr>
        <w:t xml:space="preserve"> </w:t>
      </w:r>
      <w:r>
        <w:rPr>
          <w:color w:val="0A0A0A"/>
          <w:w w:val="105"/>
        </w:rPr>
        <w:t>minutos, o qual será sigiloso até</w:t>
      </w:r>
      <w:r>
        <w:rPr>
          <w:color w:val="0A0A0A"/>
          <w:spacing w:val="40"/>
          <w:w w:val="105"/>
        </w:rPr>
        <w:t xml:space="preserve"> </w:t>
      </w:r>
      <w:r>
        <w:rPr>
          <w:color w:val="0A0A0A"/>
          <w:w w:val="105"/>
        </w:rPr>
        <w:t>o encerramento deste prazo.</w:t>
      </w:r>
    </w:p>
    <w:p w14:paraId="7D9373AF" w14:textId="77777777" w:rsidR="004A6FD0" w:rsidRDefault="006E4CBD">
      <w:pPr>
        <w:pStyle w:val="PargrafodaLista"/>
        <w:numPr>
          <w:ilvl w:val="2"/>
          <w:numId w:val="49"/>
        </w:numPr>
        <w:tabs>
          <w:tab w:val="left" w:pos="1157"/>
        </w:tabs>
        <w:spacing w:line="247" w:lineRule="auto"/>
        <w:ind w:left="297" w:right="257" w:firstLine="2"/>
        <w:rPr>
          <w:b/>
          <w:color w:val="0A0A0A"/>
        </w:rPr>
      </w:pPr>
      <w:r>
        <w:rPr>
          <w:color w:val="0A0A0A"/>
          <w:w w:val="105"/>
        </w:rPr>
        <w:t>Após o término dos prazos estabelecidos</w:t>
      </w:r>
      <w:r>
        <w:rPr>
          <w:color w:val="0A0A0A"/>
          <w:spacing w:val="40"/>
          <w:w w:val="105"/>
        </w:rPr>
        <w:t xml:space="preserve"> </w:t>
      </w:r>
      <w:r>
        <w:rPr>
          <w:color w:val="0A0A0A"/>
          <w:w w:val="105"/>
        </w:rPr>
        <w:t>nos itens anteriores, o sistema ordenará e divulgará os lances segundo a ordem crescente de valores.</w:t>
      </w:r>
    </w:p>
    <w:p w14:paraId="1CC9F83D" w14:textId="77777777" w:rsidR="004A6FD0" w:rsidRDefault="006E4CBD">
      <w:pPr>
        <w:pStyle w:val="PargrafodaLista"/>
        <w:numPr>
          <w:ilvl w:val="1"/>
          <w:numId w:val="49"/>
        </w:numPr>
        <w:tabs>
          <w:tab w:val="left" w:pos="1150"/>
        </w:tabs>
        <w:spacing w:line="247" w:lineRule="auto"/>
        <w:ind w:left="293" w:right="263" w:firstLine="5"/>
        <w:rPr>
          <w:b/>
          <w:color w:val="0A0A0A"/>
        </w:rPr>
      </w:pPr>
      <w:r>
        <w:rPr>
          <w:color w:val="0A0A0A"/>
        </w:rPr>
        <w:t>Caso</w:t>
      </w:r>
      <w:r>
        <w:rPr>
          <w:color w:val="0A0A0A"/>
          <w:spacing w:val="23"/>
        </w:rPr>
        <w:t xml:space="preserve"> </w:t>
      </w:r>
      <w:r>
        <w:rPr>
          <w:color w:val="0A0A0A"/>
        </w:rPr>
        <w:t>seja</w:t>
      </w:r>
      <w:r>
        <w:rPr>
          <w:color w:val="0A0A0A"/>
          <w:spacing w:val="26"/>
        </w:rPr>
        <w:t xml:space="preserve"> </w:t>
      </w:r>
      <w:r>
        <w:rPr>
          <w:color w:val="0A0A0A"/>
        </w:rPr>
        <w:t>adotado</w:t>
      </w:r>
      <w:r>
        <w:rPr>
          <w:color w:val="0A0A0A"/>
          <w:spacing w:val="37"/>
        </w:rPr>
        <w:t xml:space="preserve"> </w:t>
      </w:r>
      <w:r>
        <w:rPr>
          <w:color w:val="0A0A0A"/>
        </w:rPr>
        <w:t>para</w:t>
      </w:r>
      <w:r>
        <w:rPr>
          <w:color w:val="0A0A0A"/>
          <w:spacing w:val="34"/>
        </w:rPr>
        <w:t xml:space="preserve"> </w:t>
      </w:r>
      <w:r>
        <w:rPr>
          <w:color w:val="0A0A0A"/>
        </w:rPr>
        <w:t>o</w:t>
      </w:r>
      <w:r>
        <w:rPr>
          <w:color w:val="0A0A0A"/>
          <w:spacing w:val="13"/>
        </w:rPr>
        <w:t xml:space="preserve"> </w:t>
      </w:r>
      <w:r>
        <w:rPr>
          <w:color w:val="0A0A0A"/>
        </w:rPr>
        <w:t>envio</w:t>
      </w:r>
      <w:r>
        <w:rPr>
          <w:color w:val="0A0A0A"/>
          <w:spacing w:val="27"/>
        </w:rPr>
        <w:t xml:space="preserve"> </w:t>
      </w:r>
      <w:r>
        <w:rPr>
          <w:color w:val="0A0A0A"/>
        </w:rPr>
        <w:t>de</w:t>
      </w:r>
      <w:r>
        <w:rPr>
          <w:color w:val="0A0A0A"/>
          <w:spacing w:val="11"/>
        </w:rPr>
        <w:t xml:space="preserve"> </w:t>
      </w:r>
      <w:r>
        <w:rPr>
          <w:color w:val="0A0A0A"/>
        </w:rPr>
        <w:t>lances</w:t>
      </w:r>
      <w:r>
        <w:rPr>
          <w:color w:val="0A0A0A"/>
          <w:spacing w:val="38"/>
        </w:rPr>
        <w:t xml:space="preserve"> </w:t>
      </w:r>
      <w:r>
        <w:rPr>
          <w:color w:val="0A0A0A"/>
        </w:rPr>
        <w:t>no</w:t>
      </w:r>
      <w:r>
        <w:rPr>
          <w:color w:val="0A0A0A"/>
          <w:spacing w:val="31"/>
        </w:rPr>
        <w:t xml:space="preserve"> </w:t>
      </w:r>
      <w:r>
        <w:rPr>
          <w:color w:val="0A0A0A"/>
        </w:rPr>
        <w:t>pregão</w:t>
      </w:r>
      <w:r>
        <w:rPr>
          <w:color w:val="0A0A0A"/>
          <w:spacing w:val="33"/>
        </w:rPr>
        <w:t xml:space="preserve"> </w:t>
      </w:r>
      <w:r>
        <w:rPr>
          <w:color w:val="0A0A0A"/>
        </w:rPr>
        <w:t>eletrônico</w:t>
      </w:r>
      <w:r>
        <w:rPr>
          <w:color w:val="0A0A0A"/>
          <w:spacing w:val="40"/>
        </w:rPr>
        <w:t xml:space="preserve"> </w:t>
      </w:r>
      <w:r>
        <w:rPr>
          <w:color w:val="0A0A0A"/>
        </w:rPr>
        <w:t>o</w:t>
      </w:r>
      <w:r>
        <w:rPr>
          <w:color w:val="0A0A0A"/>
          <w:spacing w:val="30"/>
        </w:rPr>
        <w:t xml:space="preserve"> </w:t>
      </w:r>
      <w:r>
        <w:rPr>
          <w:color w:val="0A0A0A"/>
        </w:rPr>
        <w:t>modo</w:t>
      </w:r>
      <w:r>
        <w:rPr>
          <w:color w:val="0A0A0A"/>
          <w:spacing w:val="28"/>
        </w:rPr>
        <w:t xml:space="preserve"> </w:t>
      </w:r>
      <w:r>
        <w:rPr>
          <w:color w:val="0A0A0A"/>
        </w:rPr>
        <w:t>de</w:t>
      </w:r>
      <w:r>
        <w:rPr>
          <w:color w:val="0A0A0A"/>
          <w:spacing w:val="18"/>
        </w:rPr>
        <w:t xml:space="preserve"> </w:t>
      </w:r>
      <w:r>
        <w:rPr>
          <w:color w:val="0A0A0A"/>
        </w:rPr>
        <w:t>disputa</w:t>
      </w:r>
      <w:r>
        <w:rPr>
          <w:color w:val="0A0A0A"/>
          <w:spacing w:val="26"/>
        </w:rPr>
        <w:t xml:space="preserve"> </w:t>
      </w:r>
      <w:r>
        <w:rPr>
          <w:b/>
          <w:color w:val="0A0A0A"/>
          <w:u w:val="single" w:color="000000"/>
        </w:rPr>
        <w:t>"fechado</w:t>
      </w:r>
      <w:r>
        <w:rPr>
          <w:b/>
          <w:color w:val="0A0A0A"/>
        </w:rPr>
        <w:t xml:space="preserve"> </w:t>
      </w:r>
      <w:r>
        <w:rPr>
          <w:b/>
          <w:color w:val="0A0A0A"/>
          <w:w w:val="110"/>
          <w:u w:val="single" w:color="000000"/>
        </w:rPr>
        <w:t>e aberto",</w:t>
      </w:r>
      <w:r>
        <w:rPr>
          <w:b/>
          <w:color w:val="0A0A0A"/>
          <w:w w:val="110"/>
        </w:rPr>
        <w:t xml:space="preserve"> </w:t>
      </w:r>
      <w:r>
        <w:rPr>
          <w:color w:val="0A0A0A"/>
          <w:w w:val="110"/>
        </w:rPr>
        <w:t>poderão participar da etapa aberta somente os</w:t>
      </w:r>
      <w:r>
        <w:rPr>
          <w:color w:val="0A0A0A"/>
          <w:spacing w:val="-6"/>
          <w:w w:val="110"/>
        </w:rPr>
        <w:t xml:space="preserve"> </w:t>
      </w:r>
      <w:r>
        <w:rPr>
          <w:color w:val="0A0A0A"/>
          <w:w w:val="110"/>
        </w:rPr>
        <w:t>licitantes que</w:t>
      </w:r>
      <w:r>
        <w:rPr>
          <w:color w:val="0A0A0A"/>
          <w:spacing w:val="-4"/>
          <w:w w:val="110"/>
        </w:rPr>
        <w:t xml:space="preserve"> </w:t>
      </w:r>
      <w:r>
        <w:rPr>
          <w:color w:val="0A0A0A"/>
          <w:w w:val="110"/>
        </w:rPr>
        <w:t>apresentarem a proposta de menor preço/ maior percentual de desconto e os das propostas até 10% (dez por cento) superiores/inferiores</w:t>
      </w:r>
      <w:r>
        <w:rPr>
          <w:color w:val="0A0A0A"/>
          <w:spacing w:val="-16"/>
          <w:w w:val="110"/>
        </w:rPr>
        <w:t xml:space="preserve"> </w:t>
      </w:r>
      <w:r>
        <w:rPr>
          <w:color w:val="0A0A0A"/>
          <w:w w:val="110"/>
        </w:rPr>
        <w:t>àquela,</w:t>
      </w:r>
      <w:r>
        <w:rPr>
          <w:color w:val="0A0A0A"/>
          <w:spacing w:val="-4"/>
          <w:w w:val="110"/>
        </w:rPr>
        <w:t xml:space="preserve"> </w:t>
      </w:r>
      <w:r>
        <w:rPr>
          <w:color w:val="0A0A0A"/>
          <w:w w:val="110"/>
        </w:rPr>
        <w:t>em</w:t>
      </w:r>
      <w:r>
        <w:rPr>
          <w:color w:val="0A0A0A"/>
          <w:spacing w:val="-5"/>
          <w:w w:val="110"/>
        </w:rPr>
        <w:t xml:space="preserve"> </w:t>
      </w:r>
      <w:r>
        <w:rPr>
          <w:color w:val="0A0A0A"/>
          <w:w w:val="110"/>
        </w:rPr>
        <w:t>que</w:t>
      </w:r>
      <w:r>
        <w:rPr>
          <w:color w:val="0A0A0A"/>
          <w:spacing w:val="-10"/>
          <w:w w:val="110"/>
        </w:rPr>
        <w:t xml:space="preserve"> </w:t>
      </w:r>
      <w:r>
        <w:rPr>
          <w:color w:val="0A0A0A"/>
          <w:w w:val="110"/>
        </w:rPr>
        <w:t>os</w:t>
      </w:r>
      <w:r>
        <w:rPr>
          <w:color w:val="0A0A0A"/>
          <w:spacing w:val="-10"/>
          <w:w w:val="110"/>
        </w:rPr>
        <w:t xml:space="preserve"> </w:t>
      </w:r>
      <w:r>
        <w:rPr>
          <w:color w:val="0A0A0A"/>
          <w:w w:val="110"/>
        </w:rPr>
        <w:t>licitantes</w:t>
      </w:r>
      <w:r>
        <w:rPr>
          <w:color w:val="0A0A0A"/>
          <w:spacing w:val="-6"/>
          <w:w w:val="110"/>
        </w:rPr>
        <w:t xml:space="preserve"> </w:t>
      </w:r>
      <w:r>
        <w:rPr>
          <w:color w:val="0A0A0A"/>
          <w:w w:val="110"/>
        </w:rPr>
        <w:t>apresentarão</w:t>
      </w:r>
      <w:r>
        <w:rPr>
          <w:color w:val="0A0A0A"/>
          <w:spacing w:val="-1"/>
          <w:w w:val="110"/>
        </w:rPr>
        <w:t xml:space="preserve"> </w:t>
      </w:r>
      <w:r>
        <w:rPr>
          <w:color w:val="0A0A0A"/>
          <w:w w:val="110"/>
        </w:rPr>
        <w:t>lances públicos e</w:t>
      </w:r>
      <w:r>
        <w:rPr>
          <w:color w:val="0A0A0A"/>
          <w:spacing w:val="-14"/>
          <w:w w:val="110"/>
        </w:rPr>
        <w:t xml:space="preserve"> </w:t>
      </w:r>
      <w:r>
        <w:rPr>
          <w:color w:val="0A0A0A"/>
          <w:w w:val="110"/>
        </w:rPr>
        <w:t>sucessivos, até o encerramento da sessão e</w:t>
      </w:r>
      <w:r>
        <w:rPr>
          <w:color w:val="0A0A0A"/>
          <w:spacing w:val="-3"/>
          <w:w w:val="110"/>
        </w:rPr>
        <w:t xml:space="preserve"> </w:t>
      </w:r>
      <w:r>
        <w:rPr>
          <w:color w:val="0A0A0A"/>
          <w:w w:val="110"/>
        </w:rPr>
        <w:t>eventuais prorrogações.</w:t>
      </w:r>
    </w:p>
    <w:p w14:paraId="0B44F2C9" w14:textId="77777777" w:rsidR="004A6FD0" w:rsidRDefault="006E4CBD">
      <w:pPr>
        <w:pStyle w:val="PargrafodaLista"/>
        <w:numPr>
          <w:ilvl w:val="2"/>
          <w:numId w:val="48"/>
        </w:numPr>
        <w:tabs>
          <w:tab w:val="left" w:pos="1161"/>
        </w:tabs>
        <w:spacing w:line="247" w:lineRule="auto"/>
        <w:ind w:right="258" w:firstLine="2"/>
      </w:pPr>
      <w:r>
        <w:rPr>
          <w:color w:val="0A0A0A"/>
          <w:w w:val="105"/>
        </w:rPr>
        <w:t>Não</w:t>
      </w:r>
      <w:r>
        <w:rPr>
          <w:color w:val="0A0A0A"/>
          <w:spacing w:val="40"/>
          <w:w w:val="105"/>
        </w:rPr>
        <w:t xml:space="preserve"> </w:t>
      </w:r>
      <w:r>
        <w:rPr>
          <w:color w:val="0A0A0A"/>
          <w:w w:val="105"/>
        </w:rPr>
        <w:t>havendo</w:t>
      </w:r>
      <w:r>
        <w:rPr>
          <w:color w:val="0A0A0A"/>
          <w:spacing w:val="40"/>
          <w:w w:val="105"/>
        </w:rPr>
        <w:t xml:space="preserve"> </w:t>
      </w:r>
      <w:r>
        <w:rPr>
          <w:color w:val="0A0A0A"/>
          <w:w w:val="105"/>
        </w:rPr>
        <w:t>pelo menos 3 (três)</w:t>
      </w:r>
      <w:r>
        <w:rPr>
          <w:color w:val="0A0A0A"/>
          <w:spacing w:val="40"/>
          <w:w w:val="105"/>
        </w:rPr>
        <w:t xml:space="preserve"> </w:t>
      </w:r>
      <w:r>
        <w:rPr>
          <w:color w:val="0A0A0A"/>
          <w:w w:val="105"/>
        </w:rPr>
        <w:t>propostas</w:t>
      </w:r>
      <w:r>
        <w:rPr>
          <w:color w:val="0A0A0A"/>
          <w:spacing w:val="40"/>
          <w:w w:val="105"/>
        </w:rPr>
        <w:t xml:space="preserve"> </w:t>
      </w:r>
      <w:r>
        <w:rPr>
          <w:color w:val="0A0A0A"/>
          <w:w w:val="105"/>
        </w:rPr>
        <w:t>nas condições</w:t>
      </w:r>
      <w:r>
        <w:rPr>
          <w:color w:val="0A0A0A"/>
          <w:spacing w:val="40"/>
          <w:w w:val="105"/>
        </w:rPr>
        <w:t xml:space="preserve"> </w:t>
      </w:r>
      <w:r>
        <w:rPr>
          <w:color w:val="0A0A0A"/>
          <w:w w:val="105"/>
        </w:rPr>
        <w:t>definidas</w:t>
      </w:r>
      <w:r>
        <w:rPr>
          <w:color w:val="0A0A0A"/>
          <w:spacing w:val="40"/>
          <w:w w:val="105"/>
        </w:rPr>
        <w:t xml:space="preserve"> </w:t>
      </w:r>
      <w:r>
        <w:rPr>
          <w:color w:val="0A0A0A"/>
          <w:w w:val="105"/>
        </w:rPr>
        <w:t>no item 10.12, poderão os licitantes que apresentaram as três melhores propostas, consideradas as empatadas, oferecer novos lances sucessivos.</w:t>
      </w:r>
    </w:p>
    <w:p w14:paraId="6F22CC74" w14:textId="77777777" w:rsidR="004A6FD0" w:rsidRDefault="006E4CBD">
      <w:pPr>
        <w:pStyle w:val="PargrafodaLista"/>
        <w:numPr>
          <w:ilvl w:val="2"/>
          <w:numId w:val="48"/>
        </w:numPr>
        <w:tabs>
          <w:tab w:val="left" w:pos="1148"/>
        </w:tabs>
        <w:spacing w:line="247" w:lineRule="auto"/>
        <w:ind w:left="297" w:right="269" w:firstLine="2"/>
      </w:pPr>
      <w:r>
        <w:rPr>
          <w:color w:val="0A0A0A"/>
          <w:w w:val="110"/>
        </w:rPr>
        <w:t>A etapa de lances da sessão pública terá duração de dez minutos e, após isso, será prorrogada</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pelo</w:t>
      </w:r>
      <w:r>
        <w:rPr>
          <w:color w:val="0A0A0A"/>
          <w:spacing w:val="-15"/>
          <w:w w:val="110"/>
        </w:rPr>
        <w:t xml:space="preserve"> </w:t>
      </w:r>
      <w:r>
        <w:rPr>
          <w:color w:val="0A0A0A"/>
          <w:w w:val="110"/>
        </w:rPr>
        <w:t>sistema</w:t>
      </w:r>
      <w:r>
        <w:rPr>
          <w:color w:val="0A0A0A"/>
          <w:spacing w:val="-14"/>
          <w:w w:val="110"/>
        </w:rPr>
        <w:t xml:space="preserve"> </w:t>
      </w:r>
      <w:r>
        <w:rPr>
          <w:color w:val="0A0A0A"/>
          <w:w w:val="110"/>
        </w:rPr>
        <w:t>quando</w:t>
      </w:r>
      <w:r>
        <w:rPr>
          <w:color w:val="0A0A0A"/>
          <w:spacing w:val="-9"/>
          <w:w w:val="110"/>
        </w:rPr>
        <w:t xml:space="preserve"> </w:t>
      </w:r>
      <w:r>
        <w:rPr>
          <w:color w:val="0A0A0A"/>
          <w:w w:val="110"/>
        </w:rPr>
        <w:t>houver</w:t>
      </w:r>
      <w:r>
        <w:rPr>
          <w:color w:val="0A0A0A"/>
          <w:spacing w:val="-16"/>
          <w:w w:val="110"/>
        </w:rPr>
        <w:t xml:space="preserve"> </w:t>
      </w:r>
      <w:r>
        <w:rPr>
          <w:color w:val="0A0A0A"/>
          <w:w w:val="110"/>
        </w:rPr>
        <w:t>lance</w:t>
      </w:r>
      <w:r>
        <w:rPr>
          <w:color w:val="0A0A0A"/>
          <w:spacing w:val="-15"/>
          <w:w w:val="110"/>
        </w:rPr>
        <w:t xml:space="preserve"> </w:t>
      </w:r>
      <w:r>
        <w:rPr>
          <w:color w:val="0A0A0A"/>
          <w:w w:val="110"/>
        </w:rPr>
        <w:t>ofertado</w:t>
      </w:r>
      <w:r>
        <w:rPr>
          <w:color w:val="0A0A0A"/>
          <w:spacing w:val="-6"/>
          <w:w w:val="110"/>
        </w:rPr>
        <w:t xml:space="preserve"> </w:t>
      </w:r>
      <w:r>
        <w:rPr>
          <w:color w:val="0A0A0A"/>
          <w:w w:val="110"/>
        </w:rPr>
        <w:t>nos</w:t>
      </w:r>
      <w:r>
        <w:rPr>
          <w:color w:val="0A0A0A"/>
          <w:spacing w:val="-15"/>
          <w:w w:val="110"/>
        </w:rPr>
        <w:t xml:space="preserve"> </w:t>
      </w:r>
      <w:r>
        <w:rPr>
          <w:color w:val="0A0A0A"/>
          <w:w w:val="110"/>
        </w:rPr>
        <w:t>últimos</w:t>
      </w:r>
      <w:r>
        <w:rPr>
          <w:color w:val="0A0A0A"/>
          <w:spacing w:val="-16"/>
          <w:w w:val="110"/>
        </w:rPr>
        <w:t xml:space="preserve"> </w:t>
      </w:r>
      <w:r>
        <w:rPr>
          <w:color w:val="0A0A0A"/>
          <w:w w:val="110"/>
        </w:rPr>
        <w:t>dois</w:t>
      </w:r>
      <w:r>
        <w:rPr>
          <w:color w:val="0A0A0A"/>
          <w:spacing w:val="-13"/>
          <w:w w:val="110"/>
        </w:rPr>
        <w:t xml:space="preserve"> </w:t>
      </w:r>
      <w:r>
        <w:rPr>
          <w:color w:val="0A0A0A"/>
          <w:w w:val="110"/>
        </w:rPr>
        <w:t>minutos do período de</w:t>
      </w:r>
      <w:r>
        <w:rPr>
          <w:color w:val="0A0A0A"/>
          <w:spacing w:val="-3"/>
          <w:w w:val="110"/>
        </w:rPr>
        <w:t xml:space="preserve"> </w:t>
      </w:r>
      <w:r>
        <w:rPr>
          <w:color w:val="0A0A0A"/>
          <w:w w:val="110"/>
        </w:rPr>
        <w:t>duração da</w:t>
      </w:r>
      <w:r>
        <w:rPr>
          <w:color w:val="0A0A0A"/>
          <w:spacing w:val="-5"/>
          <w:w w:val="110"/>
        </w:rPr>
        <w:t xml:space="preserve"> </w:t>
      </w:r>
      <w:r>
        <w:rPr>
          <w:color w:val="0A0A0A"/>
          <w:w w:val="110"/>
        </w:rPr>
        <w:t>sessão pública.</w:t>
      </w:r>
    </w:p>
    <w:p w14:paraId="250A6A44" w14:textId="77777777" w:rsidR="004A6FD0" w:rsidRDefault="006E4CBD">
      <w:pPr>
        <w:pStyle w:val="PargrafodaLista"/>
        <w:numPr>
          <w:ilvl w:val="2"/>
          <w:numId w:val="48"/>
        </w:numPr>
        <w:tabs>
          <w:tab w:val="left" w:pos="302"/>
          <w:tab w:val="left" w:pos="1148"/>
        </w:tabs>
        <w:spacing w:line="247" w:lineRule="auto"/>
        <w:ind w:left="302" w:right="261" w:hanging="3"/>
      </w:pPr>
      <w:r>
        <w:rPr>
          <w:color w:val="0A0A0A"/>
          <w:w w:val="110"/>
        </w:rPr>
        <w:t>A</w:t>
      </w:r>
      <w:r>
        <w:rPr>
          <w:color w:val="0A0A0A"/>
          <w:spacing w:val="-16"/>
          <w:w w:val="110"/>
        </w:rPr>
        <w:t xml:space="preserve"> </w:t>
      </w:r>
      <w:r>
        <w:rPr>
          <w:color w:val="0A0A0A"/>
          <w:w w:val="110"/>
        </w:rPr>
        <w:t>prorrogação</w:t>
      </w:r>
      <w:r>
        <w:rPr>
          <w:color w:val="0A0A0A"/>
          <w:spacing w:val="-15"/>
          <w:w w:val="110"/>
        </w:rPr>
        <w:t xml:space="preserve"> </w:t>
      </w:r>
      <w:r>
        <w:rPr>
          <w:color w:val="0A0A0A"/>
          <w:w w:val="110"/>
        </w:rPr>
        <w:t>automática</w:t>
      </w:r>
      <w:r>
        <w:rPr>
          <w:color w:val="0A0A0A"/>
          <w:spacing w:val="-5"/>
          <w:w w:val="110"/>
        </w:rPr>
        <w:t xml:space="preserve"> </w:t>
      </w:r>
      <w:r>
        <w:rPr>
          <w:color w:val="0A0A0A"/>
          <w:w w:val="110"/>
        </w:rPr>
        <w:t>da</w:t>
      </w:r>
      <w:r>
        <w:rPr>
          <w:color w:val="0A0A0A"/>
          <w:spacing w:val="-15"/>
          <w:w w:val="110"/>
        </w:rPr>
        <w:t xml:space="preserve"> </w:t>
      </w:r>
      <w:r>
        <w:rPr>
          <w:color w:val="0A0A0A"/>
          <w:w w:val="110"/>
        </w:rPr>
        <w:t>etapa</w:t>
      </w:r>
      <w:r>
        <w:rPr>
          <w:color w:val="0A0A0A"/>
          <w:spacing w:val="-10"/>
          <w:w w:val="110"/>
        </w:rPr>
        <w:t xml:space="preserve"> </w:t>
      </w:r>
      <w:r>
        <w:rPr>
          <w:color w:val="0A0A0A"/>
          <w:w w:val="110"/>
        </w:rPr>
        <w:t>de</w:t>
      </w:r>
      <w:r>
        <w:rPr>
          <w:color w:val="0A0A0A"/>
          <w:spacing w:val="-16"/>
          <w:w w:val="110"/>
        </w:rPr>
        <w:t xml:space="preserve"> </w:t>
      </w:r>
      <w:r>
        <w:rPr>
          <w:color w:val="0A0A0A"/>
          <w:w w:val="110"/>
        </w:rPr>
        <w:t>lances,</w:t>
      </w:r>
      <w:r>
        <w:rPr>
          <w:color w:val="0A0A0A"/>
          <w:spacing w:val="-15"/>
          <w:w w:val="110"/>
        </w:rPr>
        <w:t xml:space="preserve"> </w:t>
      </w:r>
      <w:r>
        <w:rPr>
          <w:color w:val="0A0A0A"/>
          <w:w w:val="110"/>
        </w:rPr>
        <w:t>de</w:t>
      </w:r>
      <w:r>
        <w:rPr>
          <w:color w:val="0A0A0A"/>
          <w:spacing w:val="-15"/>
          <w:w w:val="110"/>
        </w:rPr>
        <w:t xml:space="preserve"> </w:t>
      </w:r>
      <w:r>
        <w:rPr>
          <w:color w:val="0A0A0A"/>
          <w:w w:val="110"/>
        </w:rPr>
        <w:t>que</w:t>
      </w:r>
      <w:r>
        <w:rPr>
          <w:color w:val="0A0A0A"/>
          <w:spacing w:val="-15"/>
          <w:w w:val="110"/>
        </w:rPr>
        <w:t xml:space="preserve"> </w:t>
      </w:r>
      <w:r>
        <w:rPr>
          <w:color w:val="0A0A0A"/>
          <w:w w:val="110"/>
        </w:rPr>
        <w:t>trata</w:t>
      </w:r>
      <w:r>
        <w:rPr>
          <w:color w:val="0A0A0A"/>
          <w:spacing w:val="-13"/>
          <w:w w:val="110"/>
        </w:rPr>
        <w:t xml:space="preserve"> </w:t>
      </w:r>
      <w:r>
        <w:rPr>
          <w:color w:val="0A0A0A"/>
          <w:w w:val="110"/>
        </w:rPr>
        <w:t>o</w:t>
      </w:r>
      <w:r>
        <w:rPr>
          <w:color w:val="0A0A0A"/>
          <w:spacing w:val="-16"/>
          <w:w w:val="110"/>
        </w:rPr>
        <w:t xml:space="preserve"> </w:t>
      </w:r>
      <w:r>
        <w:rPr>
          <w:color w:val="0A0A0A"/>
          <w:w w:val="110"/>
        </w:rPr>
        <w:t>subitem</w:t>
      </w:r>
      <w:r>
        <w:rPr>
          <w:color w:val="0A0A0A"/>
          <w:spacing w:val="-7"/>
          <w:w w:val="110"/>
        </w:rPr>
        <w:t xml:space="preserve"> </w:t>
      </w:r>
      <w:r>
        <w:rPr>
          <w:color w:val="0A0A0A"/>
          <w:w w:val="110"/>
        </w:rPr>
        <w:t>anterior,</w:t>
      </w:r>
      <w:r>
        <w:rPr>
          <w:color w:val="0A0A0A"/>
          <w:spacing w:val="-15"/>
          <w:w w:val="110"/>
        </w:rPr>
        <w:t xml:space="preserve"> </w:t>
      </w:r>
      <w:r>
        <w:rPr>
          <w:color w:val="0A0A0A"/>
          <w:w w:val="110"/>
        </w:rPr>
        <w:t>será</w:t>
      </w:r>
      <w:r>
        <w:rPr>
          <w:color w:val="0A0A0A"/>
          <w:spacing w:val="-11"/>
          <w:w w:val="110"/>
        </w:rPr>
        <w:t xml:space="preserve"> </w:t>
      </w:r>
      <w:r>
        <w:rPr>
          <w:color w:val="0A0A0A"/>
          <w:w w:val="110"/>
        </w:rPr>
        <w:t>de</w:t>
      </w:r>
      <w:r>
        <w:rPr>
          <w:color w:val="0A0A0A"/>
          <w:spacing w:val="-16"/>
          <w:w w:val="110"/>
        </w:rPr>
        <w:t xml:space="preserve"> </w:t>
      </w:r>
      <w:r>
        <w:rPr>
          <w:color w:val="0A0A0A"/>
          <w:w w:val="110"/>
        </w:rPr>
        <w:t>dois minutos e ocorrerá sucessivamente sempre que houver lances enviados nesse período de prorrogação, inclusive no</w:t>
      </w:r>
      <w:r>
        <w:rPr>
          <w:color w:val="0A0A0A"/>
          <w:spacing w:val="-11"/>
          <w:w w:val="110"/>
        </w:rPr>
        <w:t xml:space="preserve"> </w:t>
      </w:r>
      <w:r>
        <w:rPr>
          <w:color w:val="0A0A0A"/>
          <w:w w:val="110"/>
        </w:rPr>
        <w:t>caso</w:t>
      </w:r>
      <w:r>
        <w:rPr>
          <w:color w:val="0A0A0A"/>
          <w:spacing w:val="-5"/>
          <w:w w:val="110"/>
        </w:rPr>
        <w:t xml:space="preserve"> </w:t>
      </w:r>
      <w:r>
        <w:rPr>
          <w:color w:val="0A0A0A"/>
          <w:w w:val="110"/>
        </w:rPr>
        <w:t>de</w:t>
      </w:r>
      <w:r>
        <w:rPr>
          <w:color w:val="0A0A0A"/>
          <w:spacing w:val="-11"/>
          <w:w w:val="110"/>
        </w:rPr>
        <w:t xml:space="preserve"> </w:t>
      </w:r>
      <w:r>
        <w:rPr>
          <w:color w:val="0A0A0A"/>
          <w:w w:val="110"/>
        </w:rPr>
        <w:t>lances</w:t>
      </w:r>
      <w:r>
        <w:rPr>
          <w:color w:val="0A0A0A"/>
          <w:spacing w:val="-8"/>
          <w:w w:val="110"/>
        </w:rPr>
        <w:t xml:space="preserve"> </w:t>
      </w:r>
      <w:r>
        <w:rPr>
          <w:color w:val="0A0A0A"/>
          <w:w w:val="110"/>
        </w:rPr>
        <w:t>intermediários.</w:t>
      </w:r>
    </w:p>
    <w:p w14:paraId="1B9B6A61" w14:textId="77777777" w:rsidR="004A6FD0" w:rsidRDefault="006E4CBD">
      <w:pPr>
        <w:pStyle w:val="PargrafodaLista"/>
        <w:numPr>
          <w:ilvl w:val="2"/>
          <w:numId w:val="48"/>
        </w:numPr>
        <w:tabs>
          <w:tab w:val="left" w:pos="1162"/>
        </w:tabs>
        <w:spacing w:line="247" w:lineRule="auto"/>
        <w:ind w:right="269" w:firstLine="3"/>
      </w:pPr>
      <w:r>
        <w:rPr>
          <w:color w:val="0A0A0A"/>
          <w:w w:val="110"/>
        </w:rPr>
        <w:t>Não havendo novos lances na forma estabelecida nos itens anteriores, a</w:t>
      </w:r>
      <w:r>
        <w:rPr>
          <w:color w:val="0A0A0A"/>
          <w:spacing w:val="-3"/>
          <w:w w:val="110"/>
        </w:rPr>
        <w:t xml:space="preserve"> </w:t>
      </w:r>
      <w:r>
        <w:rPr>
          <w:color w:val="0A0A0A"/>
          <w:w w:val="110"/>
        </w:rPr>
        <w:t xml:space="preserve">sessão pública </w:t>
      </w:r>
      <w:r>
        <w:rPr>
          <w:color w:val="0A0A0A"/>
          <w:w w:val="110"/>
        </w:rPr>
        <w:lastRenderedPageBreak/>
        <w:t>encerrar-se-á</w:t>
      </w:r>
      <w:r>
        <w:rPr>
          <w:color w:val="0A0A0A"/>
          <w:spacing w:val="-16"/>
          <w:w w:val="110"/>
        </w:rPr>
        <w:t xml:space="preserve"> </w:t>
      </w:r>
      <w:r>
        <w:rPr>
          <w:color w:val="0A0A0A"/>
          <w:w w:val="110"/>
        </w:rPr>
        <w:t>automaticamente,</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sistema</w:t>
      </w:r>
      <w:r>
        <w:rPr>
          <w:color w:val="0A0A0A"/>
          <w:spacing w:val="-15"/>
          <w:w w:val="110"/>
        </w:rPr>
        <w:t xml:space="preserve"> </w:t>
      </w:r>
      <w:r>
        <w:rPr>
          <w:color w:val="0A0A0A"/>
          <w:w w:val="110"/>
        </w:rPr>
        <w:t>ordenará</w:t>
      </w:r>
      <w:r>
        <w:rPr>
          <w:color w:val="0A0A0A"/>
          <w:spacing w:val="-15"/>
          <w:w w:val="110"/>
        </w:rPr>
        <w:t xml:space="preserve"> </w:t>
      </w:r>
      <w:r>
        <w:rPr>
          <w:color w:val="0A0A0A"/>
          <w:w w:val="110"/>
        </w:rPr>
        <w:t>e</w:t>
      </w:r>
      <w:r>
        <w:rPr>
          <w:color w:val="0A0A0A"/>
          <w:spacing w:val="-15"/>
          <w:w w:val="110"/>
        </w:rPr>
        <w:t xml:space="preserve"> </w:t>
      </w:r>
      <w:r>
        <w:rPr>
          <w:color w:val="0A0A0A"/>
          <w:w w:val="110"/>
        </w:rPr>
        <w:t>divulgará</w:t>
      </w:r>
      <w:r>
        <w:rPr>
          <w:color w:val="0A0A0A"/>
          <w:spacing w:val="-8"/>
          <w:w w:val="110"/>
        </w:rPr>
        <w:t xml:space="preserve"> </w:t>
      </w:r>
      <w:r>
        <w:rPr>
          <w:color w:val="0A0A0A"/>
          <w:w w:val="110"/>
        </w:rPr>
        <w:t>os</w:t>
      </w:r>
      <w:r>
        <w:rPr>
          <w:color w:val="0A0A0A"/>
          <w:spacing w:val="-16"/>
          <w:w w:val="110"/>
        </w:rPr>
        <w:t xml:space="preserve"> </w:t>
      </w:r>
      <w:r>
        <w:rPr>
          <w:color w:val="0A0A0A"/>
          <w:w w:val="110"/>
        </w:rPr>
        <w:t>lances</w:t>
      </w:r>
      <w:r>
        <w:rPr>
          <w:color w:val="0A0A0A"/>
          <w:spacing w:val="-15"/>
          <w:w w:val="110"/>
        </w:rPr>
        <w:t xml:space="preserve"> </w:t>
      </w:r>
      <w:r>
        <w:rPr>
          <w:color w:val="0A0A0A"/>
          <w:w w:val="110"/>
        </w:rPr>
        <w:t>conforme</w:t>
      </w:r>
      <w:r>
        <w:rPr>
          <w:color w:val="0A0A0A"/>
          <w:spacing w:val="-11"/>
          <w:w w:val="110"/>
        </w:rPr>
        <w:t xml:space="preserve"> </w:t>
      </w:r>
      <w:r>
        <w:rPr>
          <w:color w:val="0A0A0A"/>
          <w:w w:val="110"/>
        </w:rPr>
        <w:t>a</w:t>
      </w:r>
      <w:r>
        <w:rPr>
          <w:color w:val="0A0A0A"/>
          <w:spacing w:val="-16"/>
          <w:w w:val="110"/>
        </w:rPr>
        <w:t xml:space="preserve"> </w:t>
      </w:r>
      <w:r>
        <w:rPr>
          <w:color w:val="0A0A0A"/>
          <w:w w:val="110"/>
        </w:rPr>
        <w:t>ordem</w:t>
      </w:r>
      <w:r>
        <w:rPr>
          <w:color w:val="0A0A0A"/>
          <w:spacing w:val="-8"/>
          <w:w w:val="110"/>
        </w:rPr>
        <w:t xml:space="preserve"> </w:t>
      </w:r>
      <w:r>
        <w:rPr>
          <w:color w:val="0A0A0A"/>
          <w:w w:val="110"/>
        </w:rPr>
        <w:t>final de classificação.</w:t>
      </w:r>
    </w:p>
    <w:p w14:paraId="344CBD24" w14:textId="77777777" w:rsidR="004A6FD0" w:rsidRDefault="006E4CBD">
      <w:pPr>
        <w:pStyle w:val="PargrafodaLista"/>
        <w:numPr>
          <w:ilvl w:val="2"/>
          <w:numId w:val="48"/>
        </w:numPr>
        <w:tabs>
          <w:tab w:val="left" w:pos="1155"/>
        </w:tabs>
        <w:spacing w:line="247" w:lineRule="auto"/>
        <w:ind w:right="272" w:firstLine="2"/>
      </w:pPr>
      <w:r>
        <w:rPr>
          <w:color w:val="0A0A0A"/>
          <w:w w:val="10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00E6DD" w14:textId="77777777" w:rsidR="004A6FD0" w:rsidRDefault="006E4CBD">
      <w:pPr>
        <w:pStyle w:val="PargrafodaLista"/>
        <w:numPr>
          <w:ilvl w:val="2"/>
          <w:numId w:val="48"/>
        </w:numPr>
        <w:tabs>
          <w:tab w:val="left" w:pos="1147"/>
        </w:tabs>
        <w:spacing w:line="249" w:lineRule="auto"/>
        <w:ind w:left="297" w:right="272" w:firstLine="1"/>
      </w:pPr>
      <w:r>
        <w:rPr>
          <w:color w:val="0A0A0A"/>
          <w:w w:val="110"/>
        </w:rPr>
        <w:t>Após</w:t>
      </w:r>
      <w:r>
        <w:rPr>
          <w:color w:val="0A0A0A"/>
          <w:spacing w:val="-16"/>
          <w:w w:val="110"/>
        </w:rPr>
        <w:t xml:space="preserve"> </w:t>
      </w:r>
      <w:r>
        <w:rPr>
          <w:color w:val="0A0A0A"/>
          <w:w w:val="110"/>
        </w:rPr>
        <w:t>o</w:t>
      </w:r>
      <w:r>
        <w:rPr>
          <w:color w:val="0A0A0A"/>
          <w:spacing w:val="-15"/>
          <w:w w:val="110"/>
        </w:rPr>
        <w:t xml:space="preserve"> </w:t>
      </w:r>
      <w:r>
        <w:rPr>
          <w:color w:val="0A0A0A"/>
          <w:w w:val="110"/>
        </w:rPr>
        <w:t>reinício</w:t>
      </w:r>
      <w:r>
        <w:rPr>
          <w:color w:val="0A0A0A"/>
          <w:spacing w:val="-15"/>
          <w:w w:val="110"/>
        </w:rPr>
        <w:t xml:space="preserve"> </w:t>
      </w:r>
      <w:r>
        <w:rPr>
          <w:color w:val="0A0A0A"/>
          <w:w w:val="110"/>
        </w:rPr>
        <w:t>previsto</w:t>
      </w:r>
      <w:r>
        <w:rPr>
          <w:color w:val="0A0A0A"/>
          <w:spacing w:val="-8"/>
          <w:w w:val="110"/>
        </w:rPr>
        <w:t xml:space="preserve"> </w:t>
      </w:r>
      <w:r>
        <w:rPr>
          <w:color w:val="0A0A0A"/>
          <w:w w:val="110"/>
        </w:rPr>
        <w:t>no</w:t>
      </w:r>
      <w:r>
        <w:rPr>
          <w:color w:val="0A0A0A"/>
          <w:spacing w:val="-16"/>
          <w:w w:val="110"/>
        </w:rPr>
        <w:t xml:space="preserve"> </w:t>
      </w:r>
      <w:r>
        <w:rPr>
          <w:color w:val="0A0A0A"/>
          <w:w w:val="110"/>
        </w:rPr>
        <w:t>subitem</w:t>
      </w:r>
      <w:r>
        <w:rPr>
          <w:color w:val="0A0A0A"/>
          <w:spacing w:val="-9"/>
          <w:w w:val="110"/>
        </w:rPr>
        <w:t xml:space="preserve"> </w:t>
      </w:r>
      <w:r>
        <w:rPr>
          <w:color w:val="0A0A0A"/>
          <w:w w:val="110"/>
        </w:rPr>
        <w:t>supra,</w:t>
      </w:r>
      <w:r>
        <w:rPr>
          <w:color w:val="0A0A0A"/>
          <w:spacing w:val="-16"/>
          <w:w w:val="110"/>
        </w:rPr>
        <w:t xml:space="preserve"> </w:t>
      </w:r>
      <w:r>
        <w:rPr>
          <w:color w:val="0A0A0A"/>
          <w:w w:val="110"/>
        </w:rPr>
        <w:t>os</w:t>
      </w:r>
      <w:r>
        <w:rPr>
          <w:color w:val="0A0A0A"/>
          <w:spacing w:val="-15"/>
          <w:w w:val="110"/>
        </w:rPr>
        <w:t xml:space="preserve"> </w:t>
      </w:r>
      <w:r>
        <w:rPr>
          <w:color w:val="0A0A0A"/>
          <w:w w:val="110"/>
        </w:rPr>
        <w:t>licitantes</w:t>
      </w:r>
      <w:r>
        <w:rPr>
          <w:color w:val="0A0A0A"/>
          <w:spacing w:val="-15"/>
          <w:w w:val="110"/>
        </w:rPr>
        <w:t xml:space="preserve"> </w:t>
      </w:r>
      <w:r>
        <w:rPr>
          <w:color w:val="0A0A0A"/>
          <w:w w:val="110"/>
        </w:rPr>
        <w:t>serão</w:t>
      </w:r>
      <w:r>
        <w:rPr>
          <w:color w:val="0A0A0A"/>
          <w:spacing w:val="-14"/>
          <w:w w:val="110"/>
        </w:rPr>
        <w:t xml:space="preserve"> </w:t>
      </w:r>
      <w:r>
        <w:rPr>
          <w:color w:val="0A0A0A"/>
          <w:w w:val="110"/>
        </w:rPr>
        <w:t>convocados</w:t>
      </w:r>
      <w:r>
        <w:rPr>
          <w:color w:val="0A0A0A"/>
          <w:spacing w:val="-3"/>
          <w:w w:val="110"/>
        </w:rPr>
        <w:t xml:space="preserve"> </w:t>
      </w:r>
      <w:r>
        <w:rPr>
          <w:color w:val="0A0A0A"/>
          <w:w w:val="110"/>
        </w:rPr>
        <w:t>para</w:t>
      </w:r>
      <w:r>
        <w:rPr>
          <w:color w:val="0A0A0A"/>
          <w:spacing w:val="-15"/>
          <w:w w:val="110"/>
        </w:rPr>
        <w:t xml:space="preserve"> </w:t>
      </w:r>
      <w:r>
        <w:rPr>
          <w:color w:val="0A0A0A"/>
          <w:w w:val="110"/>
        </w:rPr>
        <w:t>apresentar lances intermediários.</w:t>
      </w:r>
    </w:p>
    <w:p w14:paraId="60A5B5DA" w14:textId="77777777" w:rsidR="004A6FD0" w:rsidRDefault="006E4CBD">
      <w:pPr>
        <w:pStyle w:val="PargrafodaLista"/>
        <w:numPr>
          <w:ilvl w:val="1"/>
          <w:numId w:val="49"/>
        </w:numPr>
        <w:tabs>
          <w:tab w:val="left" w:pos="929"/>
        </w:tabs>
        <w:spacing w:line="244" w:lineRule="auto"/>
        <w:ind w:right="261" w:firstLine="2"/>
        <w:rPr>
          <w:b/>
          <w:color w:val="0A0A0A"/>
        </w:rPr>
      </w:pPr>
      <w:r>
        <w:rPr>
          <w:color w:val="0A0A0A"/>
          <w:w w:val="105"/>
        </w:rPr>
        <w:t>Caso o</w:t>
      </w:r>
      <w:r>
        <w:rPr>
          <w:color w:val="0A0A0A"/>
          <w:spacing w:val="-1"/>
          <w:w w:val="105"/>
        </w:rPr>
        <w:t xml:space="preserve"> </w:t>
      </w:r>
      <w:r>
        <w:rPr>
          <w:color w:val="0A0A0A"/>
          <w:w w:val="105"/>
        </w:rPr>
        <w:t>licitante</w:t>
      </w:r>
      <w:r>
        <w:rPr>
          <w:color w:val="0A0A0A"/>
          <w:spacing w:val="20"/>
          <w:w w:val="105"/>
        </w:rPr>
        <w:t xml:space="preserve"> </w:t>
      </w:r>
      <w:r>
        <w:rPr>
          <w:color w:val="0A0A0A"/>
          <w:w w:val="105"/>
        </w:rPr>
        <w:t>não apresente</w:t>
      </w:r>
      <w:r>
        <w:rPr>
          <w:color w:val="0A0A0A"/>
          <w:spacing w:val="20"/>
          <w:w w:val="105"/>
        </w:rPr>
        <w:t xml:space="preserve"> </w:t>
      </w:r>
      <w:r>
        <w:rPr>
          <w:color w:val="0A0A0A"/>
          <w:w w:val="105"/>
        </w:rPr>
        <w:t>lances, concorrerá</w:t>
      </w:r>
      <w:r>
        <w:rPr>
          <w:color w:val="0A0A0A"/>
          <w:spacing w:val="27"/>
          <w:w w:val="105"/>
        </w:rPr>
        <w:t xml:space="preserve"> </w:t>
      </w:r>
      <w:r>
        <w:rPr>
          <w:color w:val="0A0A0A"/>
          <w:w w:val="105"/>
        </w:rPr>
        <w:t>com o valor de sua proposta</w:t>
      </w:r>
      <w:r>
        <w:rPr>
          <w:color w:val="0A0A0A"/>
          <w:spacing w:val="28"/>
          <w:w w:val="105"/>
        </w:rPr>
        <w:t xml:space="preserve"> </w:t>
      </w:r>
      <w:r>
        <w:rPr>
          <w:color w:val="0A0A0A"/>
          <w:w w:val="105"/>
        </w:rPr>
        <w:t>e, na hipótese de desistência de apresentar outros lances, valerá o último lance por ele ofertado, para efeito de ordenação das propostas.</w:t>
      </w:r>
    </w:p>
    <w:p w14:paraId="4B756B63" w14:textId="21533D24" w:rsidR="004A6FD0" w:rsidRDefault="006E4CBD" w:rsidP="00FA0FBB">
      <w:pPr>
        <w:pStyle w:val="PargrafodaLista"/>
        <w:numPr>
          <w:ilvl w:val="1"/>
          <w:numId w:val="49"/>
        </w:numPr>
        <w:tabs>
          <w:tab w:val="left" w:pos="929"/>
        </w:tabs>
        <w:spacing w:before="85" w:line="247" w:lineRule="auto"/>
        <w:ind w:left="304" w:right="260" w:firstLine="3"/>
      </w:pPr>
      <w:r w:rsidRPr="00FA0FBB">
        <w:rPr>
          <w:color w:val="0A0A0A"/>
          <w:w w:val="105"/>
        </w:rPr>
        <w:t>Encerrada a etapa de</w:t>
      </w:r>
      <w:r w:rsidRPr="00FA0FBB">
        <w:rPr>
          <w:color w:val="0A0A0A"/>
          <w:spacing w:val="-5"/>
          <w:w w:val="105"/>
        </w:rPr>
        <w:t xml:space="preserve"> </w:t>
      </w:r>
      <w:r w:rsidRPr="00FA0FBB">
        <w:rPr>
          <w:color w:val="0A0A0A"/>
          <w:w w:val="105"/>
        </w:rPr>
        <w:t>lances,</w:t>
      </w:r>
      <w:r w:rsidRPr="00FA0FBB">
        <w:rPr>
          <w:color w:val="0A0A0A"/>
          <w:spacing w:val="-1"/>
          <w:w w:val="105"/>
        </w:rPr>
        <w:t xml:space="preserve"> </w:t>
      </w:r>
      <w:r w:rsidRPr="00FA0FBB">
        <w:rPr>
          <w:color w:val="0A0A0A"/>
          <w:w w:val="105"/>
        </w:rPr>
        <w:t>o</w:t>
      </w:r>
      <w:r w:rsidRPr="00FA0FBB">
        <w:rPr>
          <w:color w:val="0A0A0A"/>
          <w:spacing w:val="-6"/>
          <w:w w:val="105"/>
        </w:rPr>
        <w:t xml:space="preserve"> </w:t>
      </w:r>
      <w:r w:rsidRPr="00FA0FBB">
        <w:rPr>
          <w:color w:val="0A0A0A"/>
          <w:w w:val="105"/>
        </w:rPr>
        <w:t>sistema identificará em coluna própria microempresa (ME) ou empresa</w:t>
      </w:r>
      <w:r w:rsidRPr="00FA0FBB">
        <w:rPr>
          <w:color w:val="0A0A0A"/>
          <w:spacing w:val="40"/>
          <w:w w:val="105"/>
        </w:rPr>
        <w:t xml:space="preserve"> </w:t>
      </w:r>
      <w:r w:rsidRPr="00FA0FBB">
        <w:rPr>
          <w:color w:val="0A0A0A"/>
          <w:w w:val="105"/>
        </w:rPr>
        <w:t>de</w:t>
      </w:r>
      <w:r w:rsidRPr="00FA0FBB">
        <w:rPr>
          <w:color w:val="0A0A0A"/>
          <w:spacing w:val="37"/>
          <w:w w:val="105"/>
        </w:rPr>
        <w:t xml:space="preserve"> </w:t>
      </w:r>
      <w:r w:rsidRPr="00FA0FBB">
        <w:rPr>
          <w:color w:val="0A0A0A"/>
          <w:w w:val="105"/>
        </w:rPr>
        <w:t>pequeno</w:t>
      </w:r>
      <w:r w:rsidRPr="00FA0FBB">
        <w:rPr>
          <w:color w:val="0A0A0A"/>
          <w:spacing w:val="40"/>
          <w:w w:val="105"/>
        </w:rPr>
        <w:t xml:space="preserve"> </w:t>
      </w:r>
      <w:r w:rsidRPr="00FA0FBB">
        <w:rPr>
          <w:color w:val="0A0A0A"/>
          <w:w w:val="105"/>
        </w:rPr>
        <w:t>porte</w:t>
      </w:r>
      <w:r w:rsidRPr="00FA0FBB">
        <w:rPr>
          <w:color w:val="0A0A0A"/>
          <w:spacing w:val="40"/>
          <w:w w:val="105"/>
        </w:rPr>
        <w:t xml:space="preserve"> </w:t>
      </w:r>
      <w:r w:rsidRPr="00FA0FBB">
        <w:rPr>
          <w:color w:val="0A0A0A"/>
          <w:w w:val="105"/>
        </w:rPr>
        <w:t>(EPP)</w:t>
      </w:r>
      <w:r w:rsidRPr="00FA0FBB">
        <w:rPr>
          <w:color w:val="0A0A0A"/>
          <w:spacing w:val="40"/>
          <w:w w:val="105"/>
        </w:rPr>
        <w:t xml:space="preserve"> </w:t>
      </w:r>
      <w:r w:rsidRPr="00FA0FBB">
        <w:rPr>
          <w:color w:val="0A0A0A"/>
          <w:w w:val="105"/>
        </w:rPr>
        <w:t>ou</w:t>
      </w:r>
      <w:r w:rsidRPr="00FA0FBB">
        <w:rPr>
          <w:color w:val="0A0A0A"/>
          <w:spacing w:val="36"/>
          <w:w w:val="105"/>
        </w:rPr>
        <w:t xml:space="preserve"> </w:t>
      </w:r>
      <w:r w:rsidRPr="00FA0FBB">
        <w:rPr>
          <w:color w:val="0A0A0A"/>
          <w:w w:val="105"/>
        </w:rPr>
        <w:t>cooperativa</w:t>
      </w:r>
      <w:r w:rsidRPr="00FA0FBB">
        <w:rPr>
          <w:color w:val="0A0A0A"/>
          <w:spacing w:val="40"/>
          <w:w w:val="105"/>
        </w:rPr>
        <w:t xml:space="preserve"> </w:t>
      </w:r>
      <w:r w:rsidRPr="00FA0FBB">
        <w:rPr>
          <w:color w:val="0A0A0A"/>
          <w:w w:val="105"/>
        </w:rPr>
        <w:t>enquadrada</w:t>
      </w:r>
      <w:r w:rsidRPr="00FA0FBB">
        <w:rPr>
          <w:color w:val="0A0A0A"/>
          <w:spacing w:val="58"/>
          <w:w w:val="105"/>
        </w:rPr>
        <w:t xml:space="preserve"> </w:t>
      </w:r>
      <w:r w:rsidRPr="00FA0FBB">
        <w:rPr>
          <w:color w:val="0A0A0A"/>
          <w:w w:val="105"/>
        </w:rPr>
        <w:t>no</w:t>
      </w:r>
      <w:r w:rsidRPr="00FA0FBB">
        <w:rPr>
          <w:color w:val="0A0A0A"/>
          <w:spacing w:val="28"/>
          <w:w w:val="105"/>
        </w:rPr>
        <w:t xml:space="preserve"> </w:t>
      </w:r>
      <w:r w:rsidRPr="00FA0FBB">
        <w:rPr>
          <w:color w:val="0A0A0A"/>
          <w:w w:val="105"/>
        </w:rPr>
        <w:t>artigo</w:t>
      </w:r>
      <w:r w:rsidRPr="00FA0FBB">
        <w:rPr>
          <w:color w:val="0A0A0A"/>
          <w:spacing w:val="40"/>
          <w:w w:val="105"/>
        </w:rPr>
        <w:t xml:space="preserve"> </w:t>
      </w:r>
      <w:r w:rsidRPr="00FA0FBB">
        <w:rPr>
          <w:color w:val="0A0A0A"/>
          <w:w w:val="105"/>
        </w:rPr>
        <w:t>34</w:t>
      </w:r>
      <w:r w:rsidRPr="00FA0FBB">
        <w:rPr>
          <w:color w:val="0A0A0A"/>
          <w:spacing w:val="27"/>
          <w:w w:val="105"/>
        </w:rPr>
        <w:t xml:space="preserve"> </w:t>
      </w:r>
      <w:r w:rsidRPr="00FA0FBB">
        <w:rPr>
          <w:color w:val="0A0A0A"/>
          <w:w w:val="105"/>
        </w:rPr>
        <w:t>da</w:t>
      </w:r>
      <w:r w:rsidRPr="00FA0FBB">
        <w:rPr>
          <w:color w:val="0A0A0A"/>
          <w:spacing w:val="40"/>
          <w:w w:val="105"/>
        </w:rPr>
        <w:t xml:space="preserve"> </w:t>
      </w:r>
      <w:r w:rsidRPr="00FA0FBB">
        <w:rPr>
          <w:color w:val="0A0A0A"/>
          <w:w w:val="105"/>
        </w:rPr>
        <w:t>Lei</w:t>
      </w:r>
      <w:r w:rsidRPr="00FA0FBB">
        <w:rPr>
          <w:color w:val="0A0A0A"/>
          <w:spacing w:val="40"/>
          <w:w w:val="105"/>
        </w:rPr>
        <w:t xml:space="preserve"> </w:t>
      </w:r>
      <w:r w:rsidRPr="00FA0FBB">
        <w:rPr>
          <w:color w:val="0A0A0A"/>
          <w:w w:val="105"/>
        </w:rPr>
        <w:t>nº</w:t>
      </w:r>
      <w:r w:rsidRPr="00FA0FBB">
        <w:rPr>
          <w:color w:val="0A0A0A"/>
          <w:spacing w:val="70"/>
          <w:w w:val="105"/>
        </w:rPr>
        <w:t xml:space="preserve"> </w:t>
      </w:r>
      <w:r w:rsidRPr="00FA0FBB">
        <w:rPr>
          <w:color w:val="0A0A0A"/>
          <w:w w:val="105"/>
        </w:rPr>
        <w:t>11.488,</w:t>
      </w:r>
      <w:r w:rsidRPr="00FA0FBB">
        <w:rPr>
          <w:color w:val="0A0A0A"/>
          <w:spacing w:val="35"/>
          <w:w w:val="105"/>
        </w:rPr>
        <w:t xml:space="preserve"> </w:t>
      </w:r>
      <w:r w:rsidRPr="00FA0FBB">
        <w:rPr>
          <w:color w:val="0A0A0A"/>
          <w:w w:val="105"/>
        </w:rPr>
        <w:t>de</w:t>
      </w:r>
      <w:r>
        <w:rPr>
          <w:noProof/>
        </w:rPr>
        <w:drawing>
          <wp:anchor distT="0" distB="0" distL="0" distR="0" simplePos="0" relativeHeight="251630592" behindDoc="0" locked="0" layoutInCell="1" allowOverlap="1" wp14:anchorId="7B0D09EB" wp14:editId="17A2A4E1">
            <wp:simplePos x="0" y="0"/>
            <wp:positionH relativeFrom="page">
              <wp:posOffset>0</wp:posOffset>
            </wp:positionH>
            <wp:positionV relativeFrom="page">
              <wp:posOffset>9396734</wp:posOffset>
            </wp:positionV>
            <wp:extent cx="7559039" cy="1295648"/>
            <wp:effectExtent l="0" t="0" r="0" b="0"/>
            <wp:wrapNone/>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11" cstate="print"/>
                    <a:stretch>
                      <a:fillRect/>
                    </a:stretch>
                  </pic:blipFill>
                  <pic:spPr>
                    <a:xfrm>
                      <a:off x="0" y="0"/>
                      <a:ext cx="7559039" cy="1295648"/>
                    </a:xfrm>
                    <a:prstGeom prst="rect">
                      <a:avLst/>
                    </a:prstGeom>
                  </pic:spPr>
                </pic:pic>
              </a:graphicData>
            </a:graphic>
          </wp:anchor>
        </w:drawing>
      </w:r>
      <w:r w:rsidR="00FA0FBB">
        <w:rPr>
          <w:color w:val="0A0A0A"/>
          <w:w w:val="105"/>
        </w:rPr>
        <w:t xml:space="preserve"> </w:t>
      </w:r>
      <w:r w:rsidRPr="00FA0FBB">
        <w:rPr>
          <w:color w:val="0A0A0A"/>
          <w:w w:val="105"/>
        </w:rPr>
        <w:t>2007</w:t>
      </w:r>
      <w:r w:rsidRPr="00FA0FBB">
        <w:rPr>
          <w:color w:val="0A0A0A"/>
          <w:spacing w:val="6"/>
          <w:w w:val="105"/>
        </w:rPr>
        <w:t xml:space="preserve"> </w:t>
      </w:r>
      <w:r w:rsidRPr="00FA0FBB">
        <w:rPr>
          <w:color w:val="0A0A0A"/>
          <w:w w:val="105"/>
        </w:rPr>
        <w:t>(COOP),</w:t>
      </w:r>
      <w:r w:rsidRPr="00FA0FBB">
        <w:rPr>
          <w:color w:val="0A0A0A"/>
          <w:spacing w:val="-1"/>
          <w:w w:val="105"/>
        </w:rPr>
        <w:t xml:space="preserve"> </w:t>
      </w:r>
      <w:r w:rsidRPr="00FA0FBB">
        <w:rPr>
          <w:color w:val="0A0A0A"/>
          <w:w w:val="105"/>
        </w:rPr>
        <w:t>será</w:t>
      </w:r>
      <w:r w:rsidRPr="00FA0FBB">
        <w:rPr>
          <w:color w:val="0A0A0A"/>
          <w:spacing w:val="-3"/>
          <w:w w:val="105"/>
        </w:rPr>
        <w:t xml:space="preserve"> </w:t>
      </w:r>
      <w:r w:rsidRPr="00FA0FBB">
        <w:rPr>
          <w:color w:val="0A0A0A"/>
          <w:w w:val="105"/>
        </w:rPr>
        <w:t>observado</w:t>
      </w:r>
      <w:r w:rsidRPr="00FA0FBB">
        <w:rPr>
          <w:color w:val="0A0A0A"/>
          <w:spacing w:val="-1"/>
          <w:w w:val="105"/>
        </w:rPr>
        <w:t xml:space="preserve"> </w:t>
      </w:r>
      <w:r w:rsidRPr="00FA0FBB">
        <w:rPr>
          <w:color w:val="0A0A0A"/>
          <w:w w:val="105"/>
        </w:rPr>
        <w:t>o</w:t>
      </w:r>
      <w:r w:rsidRPr="00FA0FBB">
        <w:rPr>
          <w:color w:val="0A0A0A"/>
          <w:spacing w:val="-6"/>
          <w:w w:val="105"/>
        </w:rPr>
        <w:t xml:space="preserve"> </w:t>
      </w:r>
      <w:r w:rsidRPr="00FA0FBB">
        <w:rPr>
          <w:color w:val="0A0A0A"/>
          <w:w w:val="105"/>
        </w:rPr>
        <w:t>disposto</w:t>
      </w:r>
      <w:r w:rsidRPr="00FA0FBB">
        <w:rPr>
          <w:color w:val="0A0A0A"/>
          <w:spacing w:val="3"/>
          <w:w w:val="105"/>
        </w:rPr>
        <w:t xml:space="preserve"> </w:t>
      </w:r>
      <w:r w:rsidRPr="00FA0FBB">
        <w:rPr>
          <w:color w:val="0A0A0A"/>
          <w:w w:val="105"/>
        </w:rPr>
        <w:t>nos</w:t>
      </w:r>
      <w:r w:rsidRPr="00FA0FBB">
        <w:rPr>
          <w:color w:val="0A0A0A"/>
          <w:spacing w:val="-9"/>
          <w:w w:val="105"/>
        </w:rPr>
        <w:t xml:space="preserve"> </w:t>
      </w:r>
      <w:r w:rsidRPr="00FA0FBB">
        <w:rPr>
          <w:color w:val="0A0A0A"/>
          <w:w w:val="105"/>
        </w:rPr>
        <w:t>artigos</w:t>
      </w:r>
      <w:r w:rsidRPr="00FA0FBB">
        <w:rPr>
          <w:color w:val="0A0A0A"/>
          <w:spacing w:val="-2"/>
          <w:w w:val="105"/>
        </w:rPr>
        <w:t xml:space="preserve"> </w:t>
      </w:r>
      <w:r w:rsidRPr="00FA0FBB">
        <w:rPr>
          <w:color w:val="0A0A0A"/>
          <w:w w:val="105"/>
        </w:rPr>
        <w:t>44</w:t>
      </w:r>
      <w:r w:rsidRPr="00FA0FBB">
        <w:rPr>
          <w:color w:val="0A0A0A"/>
          <w:spacing w:val="-10"/>
          <w:w w:val="105"/>
        </w:rPr>
        <w:t xml:space="preserve"> </w:t>
      </w:r>
      <w:r w:rsidRPr="00FA0FBB">
        <w:rPr>
          <w:color w:val="0A0A0A"/>
          <w:w w:val="105"/>
        </w:rPr>
        <w:t>e</w:t>
      </w:r>
      <w:r w:rsidRPr="00FA0FBB">
        <w:rPr>
          <w:color w:val="0A0A0A"/>
          <w:spacing w:val="-3"/>
          <w:w w:val="105"/>
        </w:rPr>
        <w:t xml:space="preserve"> </w:t>
      </w:r>
      <w:r w:rsidRPr="00FA0FBB">
        <w:rPr>
          <w:color w:val="0A0A0A"/>
          <w:w w:val="105"/>
        </w:rPr>
        <w:t>45,</w:t>
      </w:r>
      <w:r w:rsidRPr="00FA0FBB">
        <w:rPr>
          <w:color w:val="0A0A0A"/>
          <w:spacing w:val="-8"/>
          <w:w w:val="105"/>
        </w:rPr>
        <w:t xml:space="preserve"> </w:t>
      </w:r>
      <w:r w:rsidRPr="00FA0FBB">
        <w:rPr>
          <w:color w:val="0A0A0A"/>
          <w:w w:val="105"/>
        </w:rPr>
        <w:t>da</w:t>
      </w:r>
      <w:r w:rsidRPr="00FA0FBB">
        <w:rPr>
          <w:color w:val="0A0A0A"/>
          <w:spacing w:val="1"/>
          <w:w w:val="105"/>
        </w:rPr>
        <w:t xml:space="preserve"> </w:t>
      </w:r>
      <w:r w:rsidRPr="00FA0FBB">
        <w:rPr>
          <w:color w:val="0A0A0A"/>
          <w:w w:val="105"/>
        </w:rPr>
        <w:t>Lei</w:t>
      </w:r>
      <w:r w:rsidRPr="00FA0FBB">
        <w:rPr>
          <w:color w:val="0A0A0A"/>
          <w:spacing w:val="-5"/>
          <w:w w:val="105"/>
        </w:rPr>
        <w:t xml:space="preserve"> </w:t>
      </w:r>
      <w:r w:rsidRPr="00FA0FBB">
        <w:rPr>
          <w:color w:val="0A0A0A"/>
          <w:w w:val="105"/>
        </w:rPr>
        <w:t>Complementar</w:t>
      </w:r>
      <w:r w:rsidRPr="00FA0FBB">
        <w:rPr>
          <w:color w:val="0A0A0A"/>
          <w:spacing w:val="16"/>
          <w:w w:val="105"/>
        </w:rPr>
        <w:t xml:space="preserve"> </w:t>
      </w:r>
      <w:r w:rsidRPr="00FA0FBB">
        <w:rPr>
          <w:color w:val="0A0A0A"/>
          <w:w w:val="105"/>
        </w:rPr>
        <w:t>nº</w:t>
      </w:r>
      <w:r w:rsidRPr="00FA0FBB">
        <w:rPr>
          <w:color w:val="0A0A0A"/>
          <w:spacing w:val="2"/>
          <w:w w:val="105"/>
        </w:rPr>
        <w:t xml:space="preserve"> </w:t>
      </w:r>
      <w:r w:rsidRPr="00FA0FBB">
        <w:rPr>
          <w:color w:val="0A0A0A"/>
          <w:w w:val="105"/>
        </w:rPr>
        <w:t>123,</w:t>
      </w:r>
      <w:r w:rsidRPr="00FA0FBB">
        <w:rPr>
          <w:color w:val="0A0A0A"/>
          <w:spacing w:val="-7"/>
          <w:w w:val="105"/>
        </w:rPr>
        <w:t xml:space="preserve"> </w:t>
      </w:r>
      <w:r w:rsidRPr="00FA0FBB">
        <w:rPr>
          <w:color w:val="0A0A0A"/>
          <w:spacing w:val="-2"/>
          <w:w w:val="105"/>
        </w:rPr>
        <w:t>de2006.</w:t>
      </w:r>
    </w:p>
    <w:p w14:paraId="72A594DF" w14:textId="77777777" w:rsidR="004A6FD0" w:rsidRDefault="006E4CBD">
      <w:pPr>
        <w:pStyle w:val="PargrafodaLista"/>
        <w:numPr>
          <w:ilvl w:val="1"/>
          <w:numId w:val="49"/>
        </w:numPr>
        <w:tabs>
          <w:tab w:val="left" w:pos="953"/>
        </w:tabs>
        <w:spacing w:before="2" w:line="247" w:lineRule="auto"/>
        <w:ind w:left="293" w:right="267" w:firstLine="5"/>
        <w:rPr>
          <w:b/>
          <w:color w:val="0A0A0A"/>
        </w:rPr>
      </w:pPr>
      <w:r>
        <w:rPr>
          <w:color w:val="0A0A0A"/>
          <w:w w:val="105"/>
        </w:rPr>
        <w:t>O sistema identificará os preços ofertados pelas ME/EPP e COOP participantes que sejam iguais ou até</w:t>
      </w:r>
      <w:r>
        <w:rPr>
          <w:color w:val="0A0A0A"/>
          <w:spacing w:val="40"/>
          <w:w w:val="105"/>
        </w:rPr>
        <w:t xml:space="preserve"> </w:t>
      </w:r>
      <w:r>
        <w:rPr>
          <w:color w:val="0A0A0A"/>
          <w:w w:val="105"/>
        </w:rPr>
        <w:t>5% (cinco por cento) superiores ao menor preço, desde que a primeira colocada</w:t>
      </w:r>
      <w:r>
        <w:rPr>
          <w:color w:val="0A0A0A"/>
          <w:spacing w:val="38"/>
          <w:w w:val="105"/>
        </w:rPr>
        <w:t xml:space="preserve"> </w:t>
      </w:r>
      <w:r>
        <w:rPr>
          <w:color w:val="0A0A0A"/>
          <w:w w:val="105"/>
        </w:rPr>
        <w:t xml:space="preserve">não </w:t>
      </w:r>
      <w:r>
        <w:rPr>
          <w:color w:val="1C1C1C"/>
          <w:w w:val="105"/>
        </w:rPr>
        <w:t xml:space="preserve">seja </w:t>
      </w:r>
      <w:r>
        <w:rPr>
          <w:color w:val="0A0A0A"/>
          <w:w w:val="105"/>
        </w:rPr>
        <w:t>uma ME/EPP</w:t>
      </w:r>
      <w:r>
        <w:rPr>
          <w:color w:val="0A0A0A"/>
          <w:spacing w:val="-28"/>
          <w:w w:val="105"/>
        </w:rPr>
        <w:t xml:space="preserve"> </w:t>
      </w:r>
      <w:r>
        <w:rPr>
          <w:color w:val="0A0A0A"/>
          <w:w w:val="105"/>
        </w:rPr>
        <w:t>/COOP.</w:t>
      </w:r>
    </w:p>
    <w:p w14:paraId="554D3309" w14:textId="77777777" w:rsidR="004A6FD0" w:rsidRDefault="006E4CBD">
      <w:pPr>
        <w:pStyle w:val="PargrafodaLista"/>
        <w:numPr>
          <w:ilvl w:val="1"/>
          <w:numId w:val="49"/>
        </w:numPr>
        <w:tabs>
          <w:tab w:val="left" w:pos="935"/>
        </w:tabs>
        <w:spacing w:line="244" w:lineRule="auto"/>
        <w:ind w:right="260" w:firstLine="2"/>
        <w:rPr>
          <w:b/>
          <w:color w:val="0A0A0A"/>
        </w:rPr>
      </w:pPr>
      <w:r>
        <w:rPr>
          <w:color w:val="0A0A0A"/>
          <w:w w:val="110"/>
        </w:rPr>
        <w:t>As</w:t>
      </w:r>
      <w:r>
        <w:rPr>
          <w:color w:val="0A0A0A"/>
          <w:spacing w:val="-2"/>
          <w:w w:val="110"/>
        </w:rPr>
        <w:t xml:space="preserve"> </w:t>
      </w:r>
      <w:r>
        <w:rPr>
          <w:color w:val="0A0A0A"/>
          <w:w w:val="110"/>
        </w:rPr>
        <w:t>propostas ou</w:t>
      </w:r>
      <w:r>
        <w:rPr>
          <w:color w:val="0A0A0A"/>
          <w:spacing w:val="-6"/>
          <w:w w:val="110"/>
        </w:rPr>
        <w:t xml:space="preserve"> </w:t>
      </w:r>
      <w:r>
        <w:rPr>
          <w:color w:val="0A0A0A"/>
          <w:w w:val="110"/>
        </w:rPr>
        <w:t>lances</w:t>
      </w:r>
      <w:r>
        <w:rPr>
          <w:color w:val="0A0A0A"/>
          <w:spacing w:val="-6"/>
          <w:w w:val="110"/>
        </w:rPr>
        <w:t xml:space="preserve"> </w:t>
      </w:r>
      <w:r>
        <w:rPr>
          <w:color w:val="0A0A0A"/>
          <w:w w:val="110"/>
        </w:rPr>
        <w:t>que</w:t>
      </w:r>
      <w:r>
        <w:rPr>
          <w:color w:val="0A0A0A"/>
          <w:spacing w:val="-14"/>
          <w:w w:val="110"/>
        </w:rPr>
        <w:t xml:space="preserve"> </w:t>
      </w:r>
      <w:r>
        <w:rPr>
          <w:color w:val="0A0A0A"/>
          <w:w w:val="110"/>
        </w:rPr>
        <w:t>se</w:t>
      </w:r>
      <w:r>
        <w:rPr>
          <w:color w:val="0A0A0A"/>
          <w:spacing w:val="-8"/>
          <w:w w:val="110"/>
        </w:rPr>
        <w:t xml:space="preserve"> </w:t>
      </w:r>
      <w:r>
        <w:rPr>
          <w:color w:val="0A0A0A"/>
          <w:w w:val="110"/>
        </w:rPr>
        <w:t>enquadrarem nessa condição</w:t>
      </w:r>
      <w:r>
        <w:rPr>
          <w:color w:val="0A0A0A"/>
          <w:spacing w:val="-1"/>
          <w:w w:val="110"/>
        </w:rPr>
        <w:t xml:space="preserve"> </w:t>
      </w:r>
      <w:r>
        <w:rPr>
          <w:color w:val="0A0A0A"/>
          <w:w w:val="110"/>
        </w:rPr>
        <w:t>serão</w:t>
      </w:r>
      <w:r>
        <w:rPr>
          <w:color w:val="0A0A0A"/>
          <w:spacing w:val="-7"/>
          <w:w w:val="110"/>
        </w:rPr>
        <w:t xml:space="preserve"> </w:t>
      </w:r>
      <w:r>
        <w:rPr>
          <w:color w:val="0A0A0A"/>
          <w:w w:val="110"/>
        </w:rPr>
        <w:t>consideradas empatadas com a primeira colocada e o licitante ME/EPP/COOP melhor classificado terá o direito de apresentar uma última oferta para desempate, obrigatoriamente</w:t>
      </w:r>
      <w:r>
        <w:rPr>
          <w:color w:val="0A0A0A"/>
          <w:spacing w:val="-7"/>
          <w:w w:val="110"/>
        </w:rPr>
        <w:t xml:space="preserve"> </w:t>
      </w:r>
      <w:r>
        <w:rPr>
          <w:color w:val="0A0A0A"/>
          <w:w w:val="110"/>
        </w:rPr>
        <w:t>abaixo da primeira colocada, no prazo máximo de 05 (cinco) minutos controlados pelo sistema, contados após a comunicação automática para tanto.</w:t>
      </w:r>
    </w:p>
    <w:p w14:paraId="0DABBC36" w14:textId="77777777" w:rsidR="004A6FD0" w:rsidRDefault="006E4CBD">
      <w:pPr>
        <w:pStyle w:val="PargrafodaLista"/>
        <w:numPr>
          <w:ilvl w:val="1"/>
          <w:numId w:val="49"/>
        </w:numPr>
        <w:tabs>
          <w:tab w:val="left" w:pos="924"/>
        </w:tabs>
        <w:spacing w:line="242" w:lineRule="auto"/>
        <w:ind w:left="293" w:right="265" w:firstLine="5"/>
        <w:rPr>
          <w:b/>
          <w:color w:val="0A0A0A"/>
        </w:rPr>
      </w:pPr>
      <w:r>
        <w:rPr>
          <w:color w:val="0A0A0A"/>
          <w:w w:val="105"/>
        </w:rPr>
        <w:t>Caso</w:t>
      </w:r>
      <w:r>
        <w:rPr>
          <w:color w:val="0A0A0A"/>
          <w:spacing w:val="-15"/>
          <w:w w:val="105"/>
        </w:rPr>
        <w:t xml:space="preserve"> </w:t>
      </w:r>
      <w:r>
        <w:rPr>
          <w:color w:val="0A0A0A"/>
          <w:w w:val="105"/>
        </w:rPr>
        <w:t>a</w:t>
      </w:r>
      <w:r>
        <w:rPr>
          <w:color w:val="0A0A0A"/>
          <w:spacing w:val="-14"/>
          <w:w w:val="105"/>
        </w:rPr>
        <w:t xml:space="preserve"> </w:t>
      </w:r>
      <w:r>
        <w:rPr>
          <w:color w:val="0A0A0A"/>
          <w:w w:val="105"/>
        </w:rPr>
        <w:t>ME/E</w:t>
      </w:r>
      <w:r>
        <w:rPr>
          <w:color w:val="0A0A0A"/>
          <w:spacing w:val="-15"/>
          <w:w w:val="105"/>
        </w:rPr>
        <w:t xml:space="preserve"> </w:t>
      </w:r>
      <w:r>
        <w:rPr>
          <w:color w:val="0A0A0A"/>
          <w:w w:val="105"/>
        </w:rPr>
        <w:t>PP/COOP</w:t>
      </w:r>
      <w:r>
        <w:rPr>
          <w:color w:val="0A0A0A"/>
          <w:spacing w:val="-5"/>
          <w:w w:val="105"/>
        </w:rPr>
        <w:t xml:space="preserve"> </w:t>
      </w:r>
      <w:r>
        <w:rPr>
          <w:color w:val="0A0A0A"/>
          <w:w w:val="105"/>
        </w:rPr>
        <w:t>melhor</w:t>
      </w:r>
      <w:r>
        <w:rPr>
          <w:color w:val="0A0A0A"/>
          <w:spacing w:val="-4"/>
          <w:w w:val="105"/>
        </w:rPr>
        <w:t xml:space="preserve"> </w:t>
      </w:r>
      <w:r>
        <w:rPr>
          <w:color w:val="0A0A0A"/>
          <w:w w:val="105"/>
        </w:rPr>
        <w:t>classificada desista</w:t>
      </w:r>
      <w:r>
        <w:rPr>
          <w:color w:val="0A0A0A"/>
          <w:spacing w:val="-2"/>
          <w:w w:val="105"/>
        </w:rPr>
        <w:t xml:space="preserve"> </w:t>
      </w:r>
      <w:r>
        <w:rPr>
          <w:color w:val="0A0A0A"/>
          <w:w w:val="105"/>
        </w:rPr>
        <w:t>ou</w:t>
      </w:r>
      <w:r>
        <w:rPr>
          <w:color w:val="0A0A0A"/>
          <w:spacing w:val="-2"/>
          <w:w w:val="105"/>
        </w:rPr>
        <w:t xml:space="preserve"> </w:t>
      </w:r>
      <w:r>
        <w:rPr>
          <w:color w:val="0A0A0A"/>
          <w:w w:val="105"/>
        </w:rPr>
        <w:t>não</w:t>
      </w:r>
      <w:r>
        <w:rPr>
          <w:color w:val="0A0A0A"/>
          <w:spacing w:val="-10"/>
          <w:w w:val="105"/>
        </w:rPr>
        <w:t xml:space="preserve"> </w:t>
      </w:r>
      <w:r>
        <w:rPr>
          <w:color w:val="0A0A0A"/>
          <w:w w:val="105"/>
        </w:rPr>
        <w:t>se manifeste no</w:t>
      </w:r>
      <w:r>
        <w:rPr>
          <w:color w:val="0A0A0A"/>
          <w:spacing w:val="-7"/>
          <w:w w:val="105"/>
        </w:rPr>
        <w:t xml:space="preserve"> </w:t>
      </w:r>
      <w:r>
        <w:rPr>
          <w:color w:val="0A0A0A"/>
          <w:w w:val="105"/>
        </w:rPr>
        <w:t>prazo</w:t>
      </w:r>
      <w:r>
        <w:rPr>
          <w:color w:val="0A0A0A"/>
          <w:spacing w:val="-8"/>
          <w:w w:val="105"/>
        </w:rPr>
        <w:t xml:space="preserve"> </w:t>
      </w:r>
      <w:r>
        <w:rPr>
          <w:color w:val="0A0A0A"/>
          <w:w w:val="105"/>
        </w:rPr>
        <w:t>estabelecido, serão convocadas as demais licitantes ME/E</w:t>
      </w:r>
      <w:r>
        <w:rPr>
          <w:color w:val="0A0A0A"/>
          <w:spacing w:val="-15"/>
          <w:w w:val="105"/>
        </w:rPr>
        <w:t xml:space="preserve"> </w:t>
      </w:r>
      <w:r>
        <w:rPr>
          <w:color w:val="0A0A0A"/>
          <w:w w:val="105"/>
        </w:rPr>
        <w:t xml:space="preserve">PP/COOP participantes que se encontrem naquele intervalo de 5% (cinco por cento), na ordem de classificação, para o exercício do mesmo direito, </w:t>
      </w:r>
      <w:r>
        <w:rPr>
          <w:color w:val="1C1C1C"/>
          <w:w w:val="105"/>
        </w:rPr>
        <w:t xml:space="preserve">segundo </w:t>
      </w:r>
      <w:r>
        <w:rPr>
          <w:color w:val="0A0A0A"/>
          <w:w w:val="105"/>
        </w:rPr>
        <w:t>o estabelecido no subitem anterior.</w:t>
      </w:r>
    </w:p>
    <w:p w14:paraId="1060123A" w14:textId="77777777" w:rsidR="004A6FD0" w:rsidRDefault="006E4CBD">
      <w:pPr>
        <w:pStyle w:val="PargrafodaLista"/>
        <w:numPr>
          <w:ilvl w:val="1"/>
          <w:numId w:val="49"/>
        </w:numPr>
        <w:tabs>
          <w:tab w:val="left" w:pos="977"/>
        </w:tabs>
        <w:spacing w:before="1" w:line="244" w:lineRule="auto"/>
        <w:ind w:left="297" w:right="269" w:firstLine="1"/>
        <w:rPr>
          <w:b/>
          <w:color w:val="0A0A0A"/>
        </w:rPr>
      </w:pPr>
      <w:r>
        <w:rPr>
          <w:color w:val="0A0A0A"/>
          <w:w w:val="105"/>
        </w:rPr>
        <w:t>Caso sejam identificadas propostas de licitantes ME/EPP/COOP empatadas, no referido intervalo de 5% (cinco por cento), será realizado sorteio para definir qual das licitantes primeiro poderá apresentar nova oferta, conforme subitens acima.</w:t>
      </w:r>
    </w:p>
    <w:p w14:paraId="50A7EDCC" w14:textId="77777777" w:rsidR="004A6FD0" w:rsidRDefault="006E4CBD">
      <w:pPr>
        <w:pStyle w:val="PargrafodaLista"/>
        <w:numPr>
          <w:ilvl w:val="1"/>
          <w:numId w:val="49"/>
        </w:numPr>
        <w:tabs>
          <w:tab w:val="left" w:pos="1000"/>
        </w:tabs>
        <w:spacing w:line="247" w:lineRule="auto"/>
        <w:ind w:right="269" w:firstLine="2"/>
        <w:rPr>
          <w:b/>
          <w:color w:val="0A0A0A"/>
        </w:rPr>
      </w:pPr>
      <w:r>
        <w:rPr>
          <w:color w:val="0A0A0A"/>
          <w:w w:val="105"/>
        </w:rPr>
        <w:t>Havendo êxito neste procedimento, a ME/EPP/COOP assumirá a condição de melhor classificada no certame, para fins de aceitação. Não havendo êxito, ou tendo sido a melhor oferta inicial apresentada por ME/EPP</w:t>
      </w:r>
      <w:r>
        <w:rPr>
          <w:color w:val="0A0A0A"/>
          <w:spacing w:val="-15"/>
          <w:w w:val="105"/>
        </w:rPr>
        <w:t xml:space="preserve"> </w:t>
      </w:r>
      <w:r>
        <w:rPr>
          <w:color w:val="0A0A0A"/>
          <w:w w:val="105"/>
        </w:rPr>
        <w:t>/COOP, ou ainda não existindo ME/EPP</w:t>
      </w:r>
      <w:r>
        <w:rPr>
          <w:color w:val="0A0A0A"/>
          <w:spacing w:val="-15"/>
          <w:w w:val="105"/>
        </w:rPr>
        <w:t xml:space="preserve"> </w:t>
      </w:r>
      <w:r>
        <w:rPr>
          <w:color w:val="0A0A0A"/>
          <w:w w:val="105"/>
        </w:rPr>
        <w:t>/COOP participante, prevalecerá a classificação inicial.</w:t>
      </w:r>
    </w:p>
    <w:p w14:paraId="555A83D3" w14:textId="77777777" w:rsidR="004A6FD0" w:rsidRDefault="006E4CBD">
      <w:pPr>
        <w:pStyle w:val="PargrafodaLista"/>
        <w:numPr>
          <w:ilvl w:val="1"/>
          <w:numId w:val="49"/>
        </w:numPr>
        <w:tabs>
          <w:tab w:val="left" w:pos="939"/>
        </w:tabs>
        <w:spacing w:line="247" w:lineRule="auto"/>
        <w:ind w:left="297" w:right="269" w:firstLine="2"/>
        <w:rPr>
          <w:b/>
          <w:color w:val="0A0A0A"/>
        </w:rPr>
      </w:pPr>
      <w:r>
        <w:rPr>
          <w:color w:val="0A0A0A"/>
          <w:w w:val="105"/>
        </w:rPr>
        <w:t>Somente após o procedimento de desempate fictício, quando houver, e a classificação final dos licitantes, será cabível</w:t>
      </w:r>
      <w:r>
        <w:rPr>
          <w:color w:val="0A0A0A"/>
          <w:spacing w:val="40"/>
          <w:w w:val="105"/>
        </w:rPr>
        <w:t xml:space="preserve"> </w:t>
      </w:r>
      <w:r>
        <w:rPr>
          <w:color w:val="0A0A0A"/>
          <w:w w:val="105"/>
        </w:rPr>
        <w:t>a negociação</w:t>
      </w:r>
      <w:r>
        <w:rPr>
          <w:color w:val="0A0A0A"/>
          <w:spacing w:val="40"/>
          <w:w w:val="105"/>
        </w:rPr>
        <w:t xml:space="preserve"> </w:t>
      </w:r>
      <w:r>
        <w:rPr>
          <w:color w:val="0A0A0A"/>
          <w:w w:val="105"/>
        </w:rPr>
        <w:t>de preço</w:t>
      </w:r>
      <w:r>
        <w:rPr>
          <w:color w:val="0A0A0A"/>
          <w:spacing w:val="40"/>
          <w:w w:val="105"/>
        </w:rPr>
        <w:t xml:space="preserve"> </w:t>
      </w:r>
      <w:r>
        <w:rPr>
          <w:color w:val="0A0A0A"/>
          <w:w w:val="105"/>
        </w:rPr>
        <w:t>junto ao fornecedor</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w:t>
      </w:r>
      <w:r>
        <w:rPr>
          <w:color w:val="0A0A0A"/>
          <w:spacing w:val="40"/>
          <w:w w:val="105"/>
        </w:rPr>
        <w:t xml:space="preserve"> </w:t>
      </w:r>
      <w:r>
        <w:rPr>
          <w:color w:val="0A0A0A"/>
          <w:w w:val="105"/>
        </w:rPr>
        <w:t xml:space="preserve">primeiro </w:t>
      </w:r>
      <w:r>
        <w:rPr>
          <w:color w:val="0A0A0A"/>
          <w:spacing w:val="-2"/>
          <w:w w:val="105"/>
        </w:rPr>
        <w:t>lugar.</w:t>
      </w:r>
    </w:p>
    <w:p w14:paraId="0C8011E4" w14:textId="77777777" w:rsidR="004A6FD0" w:rsidRDefault="006E4CBD">
      <w:pPr>
        <w:pStyle w:val="PargrafodaLista"/>
        <w:numPr>
          <w:ilvl w:val="1"/>
          <w:numId w:val="49"/>
        </w:numPr>
        <w:tabs>
          <w:tab w:val="left" w:pos="305"/>
          <w:tab w:val="left" w:pos="958"/>
        </w:tabs>
        <w:spacing w:line="247" w:lineRule="auto"/>
        <w:ind w:left="305" w:right="268" w:hanging="6"/>
        <w:rPr>
          <w:b/>
          <w:color w:val="0A0A0A"/>
        </w:rPr>
      </w:pPr>
      <w:r>
        <w:rPr>
          <w:color w:val="0A0A0A"/>
          <w:w w:val="110"/>
        </w:rPr>
        <w:t>Havendo eventual empate entre propostas ou lances, o critério de desempate será aquele</w:t>
      </w:r>
      <w:r>
        <w:rPr>
          <w:color w:val="0A0A0A"/>
          <w:spacing w:val="40"/>
          <w:w w:val="110"/>
        </w:rPr>
        <w:t xml:space="preserve"> </w:t>
      </w:r>
      <w:r>
        <w:rPr>
          <w:color w:val="0A0A0A"/>
          <w:w w:val="110"/>
        </w:rPr>
        <w:t>previsto</w:t>
      </w:r>
      <w:r>
        <w:rPr>
          <w:color w:val="0A0A0A"/>
          <w:spacing w:val="-1"/>
          <w:w w:val="110"/>
        </w:rPr>
        <w:t xml:space="preserve"> </w:t>
      </w:r>
      <w:r>
        <w:rPr>
          <w:color w:val="0A0A0A"/>
          <w:w w:val="110"/>
        </w:rPr>
        <w:t>no</w:t>
      </w:r>
      <w:r>
        <w:rPr>
          <w:color w:val="0A0A0A"/>
          <w:spacing w:val="-15"/>
          <w:w w:val="110"/>
        </w:rPr>
        <w:t xml:space="preserve"> </w:t>
      </w:r>
      <w:r>
        <w:rPr>
          <w:color w:val="0A0A0A"/>
          <w:w w:val="110"/>
        </w:rPr>
        <w:t>art.</w:t>
      </w:r>
      <w:r>
        <w:rPr>
          <w:color w:val="0A0A0A"/>
          <w:spacing w:val="-16"/>
          <w:w w:val="110"/>
        </w:rPr>
        <w:t xml:space="preserve"> </w:t>
      </w:r>
      <w:r>
        <w:rPr>
          <w:color w:val="0A0A0A"/>
          <w:w w:val="110"/>
        </w:rPr>
        <w:t>60</w:t>
      </w:r>
      <w:r>
        <w:rPr>
          <w:color w:val="0A0A0A"/>
          <w:spacing w:val="-10"/>
          <w:w w:val="110"/>
        </w:rPr>
        <w:t xml:space="preserve"> </w:t>
      </w:r>
      <w:r>
        <w:rPr>
          <w:color w:val="0A0A0A"/>
          <w:w w:val="110"/>
        </w:rPr>
        <w:t>da Lei</w:t>
      </w:r>
      <w:r>
        <w:rPr>
          <w:color w:val="0A0A0A"/>
          <w:spacing w:val="-2"/>
          <w:w w:val="110"/>
        </w:rPr>
        <w:t xml:space="preserve"> </w:t>
      </w:r>
      <w:r>
        <w:rPr>
          <w:color w:val="0A0A0A"/>
          <w:w w:val="110"/>
        </w:rPr>
        <w:t>nº</w:t>
      </w:r>
      <w:r>
        <w:rPr>
          <w:color w:val="0A0A0A"/>
          <w:spacing w:val="20"/>
          <w:w w:val="110"/>
        </w:rPr>
        <w:t xml:space="preserve"> </w:t>
      </w:r>
      <w:r>
        <w:rPr>
          <w:color w:val="0A0A0A"/>
          <w:w w:val="110"/>
        </w:rPr>
        <w:t>14.133,</w:t>
      </w:r>
      <w:r>
        <w:rPr>
          <w:color w:val="0A0A0A"/>
          <w:spacing w:val="-14"/>
          <w:w w:val="110"/>
        </w:rPr>
        <w:t xml:space="preserve"> </w:t>
      </w:r>
      <w:r>
        <w:rPr>
          <w:color w:val="0A0A0A"/>
          <w:w w:val="110"/>
        </w:rPr>
        <w:t>de</w:t>
      </w:r>
      <w:r>
        <w:rPr>
          <w:color w:val="0A0A0A"/>
          <w:spacing w:val="-6"/>
          <w:w w:val="110"/>
        </w:rPr>
        <w:t xml:space="preserve"> </w:t>
      </w:r>
      <w:r>
        <w:rPr>
          <w:color w:val="0A0A0A"/>
          <w:w w:val="110"/>
        </w:rPr>
        <w:t>2021,</w:t>
      </w:r>
      <w:r>
        <w:rPr>
          <w:color w:val="0A0A0A"/>
          <w:spacing w:val="-6"/>
          <w:w w:val="110"/>
        </w:rPr>
        <w:t xml:space="preserve"> </w:t>
      </w:r>
      <w:r>
        <w:rPr>
          <w:color w:val="0A0A0A"/>
          <w:w w:val="110"/>
        </w:rPr>
        <w:t>nesta</w:t>
      </w:r>
      <w:r>
        <w:rPr>
          <w:color w:val="0A0A0A"/>
          <w:spacing w:val="-3"/>
          <w:w w:val="110"/>
        </w:rPr>
        <w:t xml:space="preserve"> </w:t>
      </w:r>
      <w:r>
        <w:rPr>
          <w:color w:val="0A0A0A"/>
          <w:w w:val="110"/>
        </w:rPr>
        <w:t>ordem:</w:t>
      </w:r>
    </w:p>
    <w:p w14:paraId="283B224F" w14:textId="77777777" w:rsidR="004A6FD0" w:rsidRDefault="006E4CBD">
      <w:pPr>
        <w:pStyle w:val="PargrafodaLista"/>
        <w:numPr>
          <w:ilvl w:val="2"/>
          <w:numId w:val="49"/>
        </w:numPr>
        <w:tabs>
          <w:tab w:val="left" w:pos="1118"/>
        </w:tabs>
        <w:spacing w:line="247" w:lineRule="auto"/>
        <w:ind w:right="276" w:firstLine="3"/>
        <w:rPr>
          <w:b/>
          <w:color w:val="0A0A0A"/>
        </w:rPr>
      </w:pPr>
      <w:r>
        <w:rPr>
          <w:color w:val="0A0A0A"/>
          <w:w w:val="105"/>
        </w:rPr>
        <w:t>disputa</w:t>
      </w:r>
      <w:r>
        <w:rPr>
          <w:color w:val="0A0A0A"/>
          <w:spacing w:val="36"/>
          <w:w w:val="105"/>
        </w:rPr>
        <w:t xml:space="preserve"> </w:t>
      </w:r>
      <w:r>
        <w:rPr>
          <w:color w:val="0A0A0A"/>
          <w:w w:val="105"/>
        </w:rPr>
        <w:t>final, hipótese</w:t>
      </w:r>
      <w:r>
        <w:rPr>
          <w:color w:val="0A0A0A"/>
          <w:spacing w:val="34"/>
          <w:w w:val="105"/>
        </w:rPr>
        <w:t xml:space="preserve"> </w:t>
      </w:r>
      <w:r>
        <w:rPr>
          <w:color w:val="0A0A0A"/>
          <w:w w:val="105"/>
        </w:rPr>
        <w:t>em que os licitantes empatados</w:t>
      </w:r>
      <w:r>
        <w:rPr>
          <w:color w:val="0A0A0A"/>
          <w:spacing w:val="40"/>
          <w:w w:val="105"/>
        </w:rPr>
        <w:t xml:space="preserve"> </w:t>
      </w:r>
      <w:r>
        <w:rPr>
          <w:color w:val="0A0A0A"/>
          <w:w w:val="105"/>
        </w:rPr>
        <w:t>poderão</w:t>
      </w:r>
      <w:r>
        <w:rPr>
          <w:color w:val="0A0A0A"/>
          <w:spacing w:val="32"/>
          <w:w w:val="105"/>
        </w:rPr>
        <w:t xml:space="preserve"> </w:t>
      </w:r>
      <w:r>
        <w:rPr>
          <w:color w:val="0A0A0A"/>
          <w:w w:val="105"/>
        </w:rPr>
        <w:t>apresentar</w:t>
      </w:r>
      <w:r>
        <w:rPr>
          <w:color w:val="0A0A0A"/>
          <w:spacing w:val="40"/>
          <w:w w:val="105"/>
        </w:rPr>
        <w:t xml:space="preserve"> </w:t>
      </w:r>
      <w:r>
        <w:rPr>
          <w:color w:val="0A0A0A"/>
          <w:w w:val="105"/>
        </w:rPr>
        <w:t>nova</w:t>
      </w:r>
      <w:r>
        <w:rPr>
          <w:color w:val="0A0A0A"/>
          <w:spacing w:val="40"/>
          <w:w w:val="105"/>
        </w:rPr>
        <w:t xml:space="preserve"> </w:t>
      </w:r>
      <w:r>
        <w:rPr>
          <w:color w:val="0A0A0A"/>
          <w:w w:val="105"/>
        </w:rPr>
        <w:t>proposta em ato contínuo à classificação;</w:t>
      </w:r>
    </w:p>
    <w:p w14:paraId="7F9FF94D" w14:textId="77777777" w:rsidR="004A6FD0" w:rsidRDefault="006E4CBD">
      <w:pPr>
        <w:pStyle w:val="PargrafodaLista"/>
        <w:numPr>
          <w:ilvl w:val="2"/>
          <w:numId w:val="49"/>
        </w:numPr>
        <w:tabs>
          <w:tab w:val="left" w:pos="1207"/>
        </w:tabs>
        <w:spacing w:line="244" w:lineRule="auto"/>
        <w:ind w:right="260" w:firstLine="2"/>
        <w:rPr>
          <w:b/>
          <w:color w:val="0A0A0A"/>
        </w:rPr>
      </w:pPr>
      <w:r>
        <w:rPr>
          <w:color w:val="0A0A0A"/>
          <w:w w:val="110"/>
        </w:rPr>
        <w:t>avaliação do desempenho contratual prévio dos licitantes, para a qual deverão preferencialmente ser utilizados registros cadastrais para efeito de atesto de cumprimento de obrigações previstos nesta Lei;</w:t>
      </w:r>
    </w:p>
    <w:p w14:paraId="372BFF8D" w14:textId="77777777" w:rsidR="004A6FD0" w:rsidRDefault="006E4CBD">
      <w:pPr>
        <w:pStyle w:val="PargrafodaLista"/>
        <w:numPr>
          <w:ilvl w:val="2"/>
          <w:numId w:val="49"/>
        </w:numPr>
        <w:tabs>
          <w:tab w:val="left" w:pos="1175"/>
        </w:tabs>
        <w:ind w:right="259" w:firstLine="2"/>
        <w:rPr>
          <w:b/>
          <w:color w:val="0A0A0A"/>
        </w:rPr>
      </w:pPr>
      <w:r>
        <w:rPr>
          <w:color w:val="0A0A0A"/>
          <w:w w:val="105"/>
        </w:rPr>
        <w:t>desenvolvimento</w:t>
      </w:r>
      <w:r>
        <w:rPr>
          <w:color w:val="0A0A0A"/>
          <w:spacing w:val="40"/>
          <w:w w:val="105"/>
        </w:rPr>
        <w:t xml:space="preserve"> </w:t>
      </w:r>
      <w:r>
        <w:rPr>
          <w:color w:val="0A0A0A"/>
          <w:w w:val="105"/>
        </w:rPr>
        <w:t>pelo</w:t>
      </w:r>
      <w:r>
        <w:rPr>
          <w:color w:val="0A0A0A"/>
          <w:spacing w:val="40"/>
          <w:w w:val="105"/>
        </w:rPr>
        <w:t xml:space="preserve"> </w:t>
      </w:r>
      <w:r>
        <w:rPr>
          <w:color w:val="0A0A0A"/>
          <w:w w:val="105"/>
        </w:rPr>
        <w:t>licitante</w:t>
      </w:r>
      <w:r>
        <w:rPr>
          <w:color w:val="0A0A0A"/>
          <w:spacing w:val="40"/>
          <w:w w:val="105"/>
        </w:rPr>
        <w:t xml:space="preserve"> </w:t>
      </w:r>
      <w:r>
        <w:rPr>
          <w:color w:val="0A0A0A"/>
          <w:w w:val="105"/>
        </w:rPr>
        <w:t>de ações</w:t>
      </w:r>
      <w:r>
        <w:rPr>
          <w:color w:val="0A0A0A"/>
          <w:spacing w:val="40"/>
          <w:w w:val="105"/>
        </w:rPr>
        <w:t xml:space="preserve"> </w:t>
      </w:r>
      <w:r>
        <w:rPr>
          <w:color w:val="0A0A0A"/>
          <w:w w:val="105"/>
        </w:rPr>
        <w:t>de equidade</w:t>
      </w:r>
      <w:r>
        <w:rPr>
          <w:color w:val="0A0A0A"/>
          <w:spacing w:val="40"/>
          <w:w w:val="105"/>
        </w:rPr>
        <w:t xml:space="preserve"> </w:t>
      </w:r>
      <w:r>
        <w:rPr>
          <w:color w:val="0A0A0A"/>
          <w:w w:val="105"/>
        </w:rPr>
        <w:t>entre</w:t>
      </w:r>
      <w:r>
        <w:rPr>
          <w:color w:val="0A0A0A"/>
          <w:spacing w:val="40"/>
          <w:w w:val="105"/>
        </w:rPr>
        <w:t xml:space="preserve"> </w:t>
      </w:r>
      <w:r>
        <w:rPr>
          <w:color w:val="0A0A0A"/>
          <w:w w:val="105"/>
        </w:rPr>
        <w:t>homens</w:t>
      </w:r>
      <w:r>
        <w:rPr>
          <w:color w:val="0A0A0A"/>
          <w:spacing w:val="40"/>
          <w:w w:val="105"/>
        </w:rPr>
        <w:t xml:space="preserve"> </w:t>
      </w:r>
      <w:r>
        <w:rPr>
          <w:color w:val="0A0A0A"/>
          <w:w w:val="105"/>
        </w:rPr>
        <w:t>e</w:t>
      </w:r>
      <w:r>
        <w:rPr>
          <w:color w:val="0A0A0A"/>
          <w:spacing w:val="40"/>
          <w:w w:val="105"/>
        </w:rPr>
        <w:t xml:space="preserve"> </w:t>
      </w:r>
      <w:r>
        <w:rPr>
          <w:color w:val="0A0A0A"/>
          <w:w w:val="105"/>
        </w:rPr>
        <w:t>mulheres</w:t>
      </w:r>
      <w:r>
        <w:rPr>
          <w:color w:val="0A0A0A"/>
          <w:spacing w:val="40"/>
          <w:w w:val="105"/>
        </w:rPr>
        <w:t xml:space="preserve"> </w:t>
      </w:r>
      <w:r>
        <w:rPr>
          <w:color w:val="0A0A0A"/>
          <w:w w:val="105"/>
        </w:rPr>
        <w:t>no ambiente de trabalho, conforme regulamento;</w:t>
      </w:r>
    </w:p>
    <w:p w14:paraId="2DF79260" w14:textId="77777777" w:rsidR="004A6FD0" w:rsidRDefault="006E4CBD">
      <w:pPr>
        <w:pStyle w:val="PargrafodaLista"/>
        <w:numPr>
          <w:ilvl w:val="2"/>
          <w:numId w:val="49"/>
        </w:numPr>
        <w:tabs>
          <w:tab w:val="left" w:pos="1151"/>
        </w:tabs>
        <w:ind w:right="261" w:firstLine="2"/>
        <w:rPr>
          <w:b/>
          <w:color w:val="0A0A0A"/>
        </w:rPr>
      </w:pPr>
      <w:r>
        <w:rPr>
          <w:color w:val="0A0A0A"/>
          <w:w w:val="105"/>
        </w:rPr>
        <w:t>desenvolvimento pelo licitante de programa de integridade, conforme orientações dos órgãos de controle.</w:t>
      </w:r>
    </w:p>
    <w:p w14:paraId="0DB731AA" w14:textId="77777777" w:rsidR="004A6FD0" w:rsidRDefault="006E4CBD">
      <w:pPr>
        <w:pStyle w:val="PargrafodaLista"/>
        <w:numPr>
          <w:ilvl w:val="1"/>
          <w:numId w:val="49"/>
        </w:numPr>
        <w:tabs>
          <w:tab w:val="left" w:pos="305"/>
          <w:tab w:val="left" w:pos="978"/>
        </w:tabs>
        <w:spacing w:line="247" w:lineRule="auto"/>
        <w:ind w:left="305" w:right="274" w:hanging="6"/>
        <w:rPr>
          <w:b/>
          <w:color w:val="0A0A0A"/>
        </w:rPr>
      </w:pPr>
      <w:r>
        <w:rPr>
          <w:color w:val="0A0A0A"/>
          <w:w w:val="105"/>
        </w:rPr>
        <w:t>Persistindo</w:t>
      </w:r>
      <w:r>
        <w:rPr>
          <w:color w:val="0A0A0A"/>
          <w:spacing w:val="40"/>
          <w:w w:val="105"/>
        </w:rPr>
        <w:t xml:space="preserve"> </w:t>
      </w:r>
      <w:r>
        <w:rPr>
          <w:color w:val="0A0A0A"/>
          <w:w w:val="105"/>
        </w:rPr>
        <w:t>o</w:t>
      </w:r>
      <w:r>
        <w:rPr>
          <w:color w:val="0A0A0A"/>
          <w:spacing w:val="40"/>
          <w:w w:val="105"/>
        </w:rPr>
        <w:t xml:space="preserve"> </w:t>
      </w:r>
      <w:r>
        <w:rPr>
          <w:color w:val="0A0A0A"/>
          <w:w w:val="105"/>
        </w:rPr>
        <w:t>empate,</w:t>
      </w:r>
      <w:r>
        <w:rPr>
          <w:color w:val="0A0A0A"/>
          <w:spacing w:val="40"/>
          <w:w w:val="105"/>
        </w:rPr>
        <w:t xml:space="preserve"> </w:t>
      </w:r>
      <w:r>
        <w:rPr>
          <w:color w:val="0A0A0A"/>
          <w:w w:val="105"/>
        </w:rPr>
        <w:t>será</w:t>
      </w:r>
      <w:r>
        <w:rPr>
          <w:color w:val="0A0A0A"/>
          <w:spacing w:val="40"/>
          <w:w w:val="105"/>
        </w:rPr>
        <w:t xml:space="preserve"> </w:t>
      </w:r>
      <w:r>
        <w:rPr>
          <w:color w:val="0A0A0A"/>
          <w:w w:val="105"/>
        </w:rPr>
        <w:t>assegurada</w:t>
      </w:r>
      <w:r>
        <w:rPr>
          <w:color w:val="0A0A0A"/>
          <w:spacing w:val="40"/>
          <w:w w:val="105"/>
        </w:rPr>
        <w:t xml:space="preserve"> </w:t>
      </w:r>
      <w:r>
        <w:rPr>
          <w:color w:val="0A0A0A"/>
          <w:w w:val="105"/>
        </w:rPr>
        <w:t>preferência,</w:t>
      </w:r>
      <w:r>
        <w:rPr>
          <w:color w:val="0A0A0A"/>
          <w:spacing w:val="40"/>
          <w:w w:val="105"/>
        </w:rPr>
        <w:t xml:space="preserve"> </w:t>
      </w:r>
      <w:r>
        <w:rPr>
          <w:color w:val="0A0A0A"/>
          <w:w w:val="105"/>
        </w:rPr>
        <w:t>sucessivamente,</w:t>
      </w:r>
      <w:r>
        <w:rPr>
          <w:color w:val="0A0A0A"/>
          <w:spacing w:val="40"/>
          <w:w w:val="105"/>
        </w:rPr>
        <w:t xml:space="preserve"> </w:t>
      </w:r>
      <w:r>
        <w:rPr>
          <w:color w:val="0A0A0A"/>
          <w:w w:val="105"/>
        </w:rPr>
        <w:t>aos</w:t>
      </w:r>
      <w:r>
        <w:rPr>
          <w:color w:val="0A0A0A"/>
          <w:spacing w:val="40"/>
          <w:w w:val="105"/>
        </w:rPr>
        <w:t xml:space="preserve"> </w:t>
      </w:r>
      <w:r>
        <w:rPr>
          <w:color w:val="0A0A0A"/>
          <w:w w:val="105"/>
        </w:rPr>
        <w:t>bens</w:t>
      </w:r>
      <w:r>
        <w:rPr>
          <w:color w:val="0A0A0A"/>
          <w:spacing w:val="40"/>
          <w:w w:val="105"/>
        </w:rPr>
        <w:t xml:space="preserve"> </w:t>
      </w:r>
      <w:r>
        <w:rPr>
          <w:color w:val="0A0A0A"/>
          <w:w w:val="105"/>
        </w:rPr>
        <w:t>e</w:t>
      </w:r>
      <w:r>
        <w:rPr>
          <w:color w:val="0A0A0A"/>
          <w:spacing w:val="40"/>
          <w:w w:val="105"/>
        </w:rPr>
        <w:t xml:space="preserve"> </w:t>
      </w:r>
      <w:r>
        <w:rPr>
          <w:color w:val="0A0A0A"/>
          <w:w w:val="105"/>
        </w:rPr>
        <w:t>serviços produzidos ou prestados por:</w:t>
      </w:r>
    </w:p>
    <w:p w14:paraId="47F8F07E" w14:textId="77777777" w:rsidR="004A6FD0" w:rsidRDefault="006E4CBD">
      <w:pPr>
        <w:pStyle w:val="PargrafodaLista"/>
        <w:numPr>
          <w:ilvl w:val="2"/>
          <w:numId w:val="49"/>
        </w:numPr>
        <w:tabs>
          <w:tab w:val="left" w:pos="1102"/>
        </w:tabs>
        <w:spacing w:line="244" w:lineRule="auto"/>
        <w:ind w:right="267" w:firstLine="2"/>
        <w:rPr>
          <w:b/>
          <w:color w:val="0A0A0A"/>
        </w:rPr>
      </w:pPr>
      <w:r>
        <w:rPr>
          <w:color w:val="0A0A0A"/>
          <w:w w:val="105"/>
        </w:rPr>
        <w:t>empresas estabelecidas no território do Estado ou do Distrito Federal do órgão ou entidade da Administração</w:t>
      </w:r>
      <w:r>
        <w:rPr>
          <w:color w:val="0A0A0A"/>
          <w:spacing w:val="37"/>
          <w:w w:val="105"/>
        </w:rPr>
        <w:t xml:space="preserve"> </w:t>
      </w:r>
      <w:r>
        <w:rPr>
          <w:color w:val="0A0A0A"/>
          <w:w w:val="105"/>
        </w:rPr>
        <w:t>Pública estadual ou distrital licitante ou, no caso de licitação realizada</w:t>
      </w:r>
      <w:r>
        <w:rPr>
          <w:color w:val="0A0A0A"/>
          <w:spacing w:val="33"/>
          <w:w w:val="105"/>
        </w:rPr>
        <w:t xml:space="preserve"> </w:t>
      </w:r>
      <w:r>
        <w:rPr>
          <w:color w:val="0A0A0A"/>
          <w:w w:val="105"/>
        </w:rPr>
        <w:t>por órgão ou entidade de Município, no território do Estado em que este se</w:t>
      </w:r>
      <w:r>
        <w:rPr>
          <w:color w:val="0A0A0A"/>
          <w:spacing w:val="-2"/>
          <w:w w:val="105"/>
        </w:rPr>
        <w:t xml:space="preserve"> </w:t>
      </w:r>
      <w:r>
        <w:rPr>
          <w:color w:val="0A0A0A"/>
          <w:w w:val="105"/>
        </w:rPr>
        <w:t>localize;</w:t>
      </w:r>
    </w:p>
    <w:p w14:paraId="342EF248" w14:textId="77777777" w:rsidR="004A6FD0" w:rsidRDefault="006E4CBD">
      <w:pPr>
        <w:pStyle w:val="PargrafodaLista"/>
        <w:numPr>
          <w:ilvl w:val="2"/>
          <w:numId w:val="49"/>
        </w:numPr>
        <w:tabs>
          <w:tab w:val="left" w:pos="1102"/>
        </w:tabs>
        <w:spacing w:line="248" w:lineRule="exact"/>
        <w:ind w:left="1102" w:hanging="803"/>
        <w:rPr>
          <w:b/>
          <w:color w:val="0A0A0A"/>
        </w:rPr>
      </w:pPr>
      <w:r>
        <w:rPr>
          <w:color w:val="0A0A0A"/>
          <w:w w:val="110"/>
        </w:rPr>
        <w:t>empresas</w:t>
      </w:r>
      <w:r>
        <w:rPr>
          <w:color w:val="0A0A0A"/>
          <w:spacing w:val="-9"/>
          <w:w w:val="110"/>
        </w:rPr>
        <w:t xml:space="preserve"> </w:t>
      </w:r>
      <w:r>
        <w:rPr>
          <w:color w:val="0A0A0A"/>
          <w:spacing w:val="-2"/>
          <w:w w:val="110"/>
        </w:rPr>
        <w:t>brasileiras;</w:t>
      </w:r>
    </w:p>
    <w:p w14:paraId="08118C33" w14:textId="77777777" w:rsidR="004A6FD0" w:rsidRDefault="006E4CBD">
      <w:pPr>
        <w:pStyle w:val="PargrafodaLista"/>
        <w:numPr>
          <w:ilvl w:val="2"/>
          <w:numId w:val="49"/>
        </w:numPr>
        <w:tabs>
          <w:tab w:val="left" w:pos="1103"/>
        </w:tabs>
        <w:ind w:left="1103" w:hanging="804"/>
        <w:rPr>
          <w:b/>
          <w:color w:val="0A0A0A"/>
        </w:rPr>
      </w:pPr>
      <w:r>
        <w:rPr>
          <w:color w:val="0A0A0A"/>
          <w:w w:val="105"/>
        </w:rPr>
        <w:t>empresas</w:t>
      </w:r>
      <w:r>
        <w:rPr>
          <w:color w:val="0A0A0A"/>
          <w:spacing w:val="3"/>
          <w:w w:val="105"/>
        </w:rPr>
        <w:t xml:space="preserve"> </w:t>
      </w:r>
      <w:r>
        <w:rPr>
          <w:color w:val="0A0A0A"/>
          <w:w w:val="105"/>
        </w:rPr>
        <w:t>que</w:t>
      </w:r>
      <w:r>
        <w:rPr>
          <w:color w:val="0A0A0A"/>
          <w:spacing w:val="-2"/>
          <w:w w:val="105"/>
        </w:rPr>
        <w:t xml:space="preserve"> </w:t>
      </w:r>
      <w:r>
        <w:rPr>
          <w:color w:val="0A0A0A"/>
          <w:w w:val="105"/>
        </w:rPr>
        <w:t>invistam</w:t>
      </w:r>
      <w:r>
        <w:rPr>
          <w:color w:val="0A0A0A"/>
          <w:spacing w:val="21"/>
          <w:w w:val="105"/>
        </w:rPr>
        <w:t xml:space="preserve"> </w:t>
      </w:r>
      <w:r>
        <w:rPr>
          <w:color w:val="0A0A0A"/>
          <w:w w:val="105"/>
        </w:rPr>
        <w:t>em</w:t>
      </w:r>
      <w:r>
        <w:rPr>
          <w:color w:val="0A0A0A"/>
          <w:spacing w:val="10"/>
          <w:w w:val="105"/>
        </w:rPr>
        <w:t xml:space="preserve"> </w:t>
      </w:r>
      <w:r>
        <w:rPr>
          <w:color w:val="0A0A0A"/>
          <w:w w:val="105"/>
        </w:rPr>
        <w:t>pesquisa</w:t>
      </w:r>
      <w:r>
        <w:rPr>
          <w:color w:val="0A0A0A"/>
          <w:spacing w:val="17"/>
          <w:w w:val="105"/>
        </w:rPr>
        <w:t xml:space="preserve"> </w:t>
      </w:r>
      <w:r>
        <w:rPr>
          <w:color w:val="0A0A0A"/>
          <w:w w:val="105"/>
        </w:rPr>
        <w:t>e no</w:t>
      </w:r>
      <w:r>
        <w:rPr>
          <w:color w:val="0A0A0A"/>
          <w:spacing w:val="2"/>
          <w:w w:val="105"/>
        </w:rPr>
        <w:t xml:space="preserve"> </w:t>
      </w:r>
      <w:r>
        <w:rPr>
          <w:color w:val="0A0A0A"/>
          <w:w w:val="105"/>
        </w:rPr>
        <w:t>desenvolvimento</w:t>
      </w:r>
      <w:r>
        <w:rPr>
          <w:color w:val="0A0A0A"/>
          <w:spacing w:val="1"/>
          <w:w w:val="105"/>
        </w:rPr>
        <w:t xml:space="preserve"> </w:t>
      </w:r>
      <w:r>
        <w:rPr>
          <w:color w:val="0A0A0A"/>
          <w:w w:val="105"/>
        </w:rPr>
        <w:t>de</w:t>
      </w:r>
      <w:r>
        <w:rPr>
          <w:color w:val="0A0A0A"/>
          <w:spacing w:val="-4"/>
          <w:w w:val="105"/>
        </w:rPr>
        <w:t xml:space="preserve"> </w:t>
      </w:r>
      <w:r>
        <w:rPr>
          <w:color w:val="0A0A0A"/>
          <w:w w:val="105"/>
        </w:rPr>
        <w:t>tecnologia</w:t>
      </w:r>
      <w:r>
        <w:rPr>
          <w:color w:val="0A0A0A"/>
          <w:spacing w:val="17"/>
          <w:w w:val="105"/>
        </w:rPr>
        <w:t xml:space="preserve"> </w:t>
      </w:r>
      <w:r>
        <w:rPr>
          <w:color w:val="0A0A0A"/>
          <w:w w:val="105"/>
        </w:rPr>
        <w:t>no</w:t>
      </w:r>
      <w:r>
        <w:rPr>
          <w:color w:val="0A0A0A"/>
          <w:spacing w:val="9"/>
          <w:w w:val="105"/>
        </w:rPr>
        <w:t xml:space="preserve"> </w:t>
      </w:r>
      <w:r>
        <w:rPr>
          <w:color w:val="0A0A0A"/>
          <w:spacing w:val="-2"/>
          <w:w w:val="105"/>
        </w:rPr>
        <w:t>País.</w:t>
      </w:r>
    </w:p>
    <w:p w14:paraId="243C446A" w14:textId="77777777" w:rsidR="004A6FD0" w:rsidRDefault="006E4CBD">
      <w:pPr>
        <w:pStyle w:val="PargrafodaLista"/>
        <w:numPr>
          <w:ilvl w:val="2"/>
          <w:numId w:val="49"/>
        </w:numPr>
        <w:tabs>
          <w:tab w:val="left" w:pos="1122"/>
        </w:tabs>
        <w:spacing w:before="5"/>
        <w:ind w:left="297" w:right="261" w:firstLine="2"/>
        <w:rPr>
          <w:b/>
          <w:color w:val="0A0A0A"/>
        </w:rPr>
      </w:pPr>
      <w:r>
        <w:rPr>
          <w:color w:val="0A0A0A"/>
          <w:w w:val="105"/>
        </w:rPr>
        <w:t>empresas que comprovem a prática de mitigação, nos termos da Lei nº 12.187, de 29 de dezembro de 2009.</w:t>
      </w:r>
    </w:p>
    <w:p w14:paraId="37195FB7" w14:textId="77777777" w:rsidR="004A6FD0" w:rsidRDefault="006E4CBD">
      <w:pPr>
        <w:pStyle w:val="PargrafodaLista"/>
        <w:numPr>
          <w:ilvl w:val="1"/>
          <w:numId w:val="49"/>
        </w:numPr>
        <w:tabs>
          <w:tab w:val="left" w:pos="1085"/>
        </w:tabs>
        <w:spacing w:before="8" w:line="244" w:lineRule="auto"/>
        <w:ind w:right="260" w:firstLine="3"/>
        <w:rPr>
          <w:b/>
          <w:color w:val="0A0A0A"/>
        </w:rPr>
      </w:pPr>
      <w:r>
        <w:rPr>
          <w:color w:val="0A0A0A"/>
          <w:w w:val="110"/>
        </w:rPr>
        <w:t>Apurada a proposta final classificada em primeiro lugar, o (a) Agente de Contratação/Pregoeiro (a) poderá negociar com o licitante para que seja obtido melhor preço, observado o critério de julgamento, não se admitindo negociar condições diferentes daquelas previstas neste Edital.</w:t>
      </w:r>
    </w:p>
    <w:p w14:paraId="6379B4B6" w14:textId="77777777" w:rsidR="004A6FD0" w:rsidRDefault="006E4CBD">
      <w:pPr>
        <w:pStyle w:val="PargrafodaLista"/>
        <w:numPr>
          <w:ilvl w:val="1"/>
          <w:numId w:val="49"/>
        </w:numPr>
        <w:tabs>
          <w:tab w:val="left" w:pos="946"/>
        </w:tabs>
        <w:spacing w:before="1" w:line="244" w:lineRule="auto"/>
        <w:ind w:left="293" w:right="265" w:firstLine="6"/>
        <w:rPr>
          <w:b/>
          <w:color w:val="0A0A0A"/>
        </w:rPr>
      </w:pPr>
      <w:r>
        <w:rPr>
          <w:color w:val="0A0A0A"/>
          <w:w w:val="105"/>
        </w:rPr>
        <w:lastRenderedPageBreak/>
        <w:t>A negociação poderá ser feita com os demais licitantes, segundo a ordem de classificação inicialmente estabelecida, quando o primeiro colocado, mesmo após a negociação, for</w:t>
      </w:r>
      <w:r>
        <w:rPr>
          <w:color w:val="0A0A0A"/>
          <w:spacing w:val="40"/>
          <w:w w:val="105"/>
        </w:rPr>
        <w:t xml:space="preserve"> </w:t>
      </w:r>
      <w:r>
        <w:rPr>
          <w:color w:val="0A0A0A"/>
          <w:w w:val="105"/>
        </w:rPr>
        <w:t xml:space="preserve">desclassificado em razão de sua proposta permanecer acima do preço máximo definido pela </w:t>
      </w:r>
      <w:r>
        <w:rPr>
          <w:color w:val="0A0A0A"/>
          <w:spacing w:val="-2"/>
          <w:w w:val="105"/>
        </w:rPr>
        <w:t>Administração.</w:t>
      </w:r>
    </w:p>
    <w:p w14:paraId="329F6853" w14:textId="77777777" w:rsidR="004A6FD0" w:rsidRDefault="006E4CBD">
      <w:pPr>
        <w:pStyle w:val="PargrafodaLista"/>
        <w:numPr>
          <w:ilvl w:val="1"/>
          <w:numId w:val="49"/>
        </w:numPr>
        <w:tabs>
          <w:tab w:val="left" w:pos="945"/>
        </w:tabs>
        <w:spacing w:before="85"/>
        <w:ind w:right="261" w:firstLine="3"/>
        <w:rPr>
          <w:b/>
          <w:color w:val="0A0A0A"/>
          <w:sz w:val="21"/>
        </w:rPr>
      </w:pPr>
      <w:r>
        <w:rPr>
          <w:b/>
          <w:noProof/>
          <w:sz w:val="21"/>
        </w:rPr>
        <w:drawing>
          <wp:anchor distT="0" distB="0" distL="0" distR="0" simplePos="0" relativeHeight="251631616" behindDoc="0" locked="0" layoutInCell="1" allowOverlap="1" wp14:anchorId="15BDBBA8" wp14:editId="559BFACB">
            <wp:simplePos x="0" y="0"/>
            <wp:positionH relativeFrom="page">
              <wp:posOffset>0</wp:posOffset>
            </wp:positionH>
            <wp:positionV relativeFrom="page">
              <wp:posOffset>9396734</wp:posOffset>
            </wp:positionV>
            <wp:extent cx="7559039" cy="1295648"/>
            <wp:effectExtent l="0" t="0" r="0" b="0"/>
            <wp:wrapNone/>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Após a negociação do preço, o (a) Agente de Contratação/Pregoeiro (a) iniciará a fase de aceitação e julgamento da proposta.</w:t>
      </w:r>
    </w:p>
    <w:p w14:paraId="28721271" w14:textId="77777777" w:rsidR="004A6FD0" w:rsidRDefault="004A6FD0">
      <w:pPr>
        <w:pStyle w:val="Corpodetexto"/>
        <w:spacing w:before="19"/>
      </w:pPr>
    </w:p>
    <w:p w14:paraId="3B3A4E2C" w14:textId="77777777" w:rsidR="004A6FD0" w:rsidRDefault="006E4CBD">
      <w:pPr>
        <w:pStyle w:val="PargrafodaLista"/>
        <w:numPr>
          <w:ilvl w:val="1"/>
          <w:numId w:val="58"/>
        </w:numPr>
        <w:tabs>
          <w:tab w:val="left" w:pos="666"/>
        </w:tabs>
        <w:spacing w:before="1"/>
        <w:ind w:left="666" w:hanging="366"/>
        <w:rPr>
          <w:b/>
          <w:color w:val="0A0A0A"/>
          <w:sz w:val="21"/>
        </w:rPr>
      </w:pPr>
      <w:r>
        <w:rPr>
          <w:b/>
          <w:color w:val="0A0A0A"/>
          <w:w w:val="90"/>
          <w:sz w:val="21"/>
          <w:shd w:val="clear" w:color="auto" w:fill="C0C0C0"/>
        </w:rPr>
        <w:t>DA</w:t>
      </w:r>
      <w:r>
        <w:rPr>
          <w:b/>
          <w:color w:val="0A0A0A"/>
          <w:spacing w:val="-3"/>
          <w:sz w:val="21"/>
          <w:shd w:val="clear" w:color="auto" w:fill="C0C0C0"/>
        </w:rPr>
        <w:t xml:space="preserve"> </w:t>
      </w:r>
      <w:r>
        <w:rPr>
          <w:b/>
          <w:color w:val="0A0A0A"/>
          <w:w w:val="90"/>
          <w:sz w:val="21"/>
          <w:shd w:val="clear" w:color="auto" w:fill="C0C0C0"/>
        </w:rPr>
        <w:t>ACEITAÇÃO</w:t>
      </w:r>
      <w:r>
        <w:rPr>
          <w:b/>
          <w:color w:val="0A0A0A"/>
          <w:spacing w:val="34"/>
          <w:sz w:val="21"/>
          <w:shd w:val="clear" w:color="auto" w:fill="C0C0C0"/>
        </w:rPr>
        <w:t xml:space="preserve"> </w:t>
      </w:r>
      <w:r>
        <w:rPr>
          <w:b/>
          <w:color w:val="0A0A0A"/>
          <w:w w:val="90"/>
          <w:sz w:val="21"/>
          <w:shd w:val="clear" w:color="auto" w:fill="C0C0C0"/>
        </w:rPr>
        <w:t>E</w:t>
      </w:r>
      <w:r>
        <w:rPr>
          <w:b/>
          <w:color w:val="0A0A0A"/>
          <w:spacing w:val="-2"/>
          <w:sz w:val="21"/>
          <w:shd w:val="clear" w:color="auto" w:fill="C0C0C0"/>
        </w:rPr>
        <w:t xml:space="preserve"> </w:t>
      </w:r>
      <w:r>
        <w:rPr>
          <w:b/>
          <w:color w:val="0A0A0A"/>
          <w:w w:val="90"/>
          <w:sz w:val="21"/>
          <w:shd w:val="clear" w:color="auto" w:fill="C0C0C0"/>
        </w:rPr>
        <w:t>JULGAMENTO</w:t>
      </w:r>
      <w:r>
        <w:rPr>
          <w:b/>
          <w:color w:val="0A0A0A"/>
          <w:spacing w:val="34"/>
          <w:sz w:val="21"/>
          <w:shd w:val="clear" w:color="auto" w:fill="C0C0C0"/>
        </w:rPr>
        <w:t xml:space="preserve"> </w:t>
      </w:r>
      <w:r>
        <w:rPr>
          <w:b/>
          <w:color w:val="0A0A0A"/>
          <w:w w:val="90"/>
          <w:sz w:val="21"/>
          <w:shd w:val="clear" w:color="auto" w:fill="C0C0C0"/>
        </w:rPr>
        <w:t>DAS</w:t>
      </w:r>
      <w:r>
        <w:rPr>
          <w:b/>
          <w:color w:val="0A0A0A"/>
          <w:spacing w:val="3"/>
          <w:sz w:val="21"/>
          <w:shd w:val="clear" w:color="auto" w:fill="C0C0C0"/>
        </w:rPr>
        <w:t xml:space="preserve"> </w:t>
      </w:r>
      <w:r>
        <w:rPr>
          <w:b/>
          <w:color w:val="0A0A0A"/>
          <w:spacing w:val="-2"/>
          <w:w w:val="90"/>
          <w:sz w:val="21"/>
          <w:shd w:val="clear" w:color="auto" w:fill="C0C0C0"/>
        </w:rPr>
        <w:t>PROPOSTAS:</w:t>
      </w:r>
    </w:p>
    <w:p w14:paraId="46D5AEA6" w14:textId="77777777" w:rsidR="004A6FD0" w:rsidRDefault="006E4CBD">
      <w:pPr>
        <w:pStyle w:val="PargrafodaLista"/>
        <w:numPr>
          <w:ilvl w:val="1"/>
          <w:numId w:val="47"/>
        </w:numPr>
        <w:tabs>
          <w:tab w:val="left" w:pos="828"/>
        </w:tabs>
        <w:spacing w:before="8" w:line="244" w:lineRule="auto"/>
        <w:ind w:right="258" w:firstLine="4"/>
        <w:rPr>
          <w:b/>
          <w:color w:val="0A0A0A"/>
          <w:sz w:val="21"/>
        </w:rPr>
      </w:pPr>
      <w:r>
        <w:rPr>
          <w:color w:val="0A0A0A"/>
          <w:w w:val="110"/>
        </w:rPr>
        <w:t>Encerrada a etapa de negociação, o(a) Agente de Contratação/Pregoeiro</w:t>
      </w:r>
      <w:r>
        <w:rPr>
          <w:color w:val="0A0A0A"/>
          <w:spacing w:val="-1"/>
          <w:w w:val="110"/>
        </w:rPr>
        <w:t xml:space="preserve"> </w:t>
      </w:r>
      <w:r>
        <w:rPr>
          <w:color w:val="0A0A0A"/>
          <w:w w:val="110"/>
        </w:rPr>
        <w:t>(a) verificará se o licitante provisoriamente</w:t>
      </w:r>
      <w:r>
        <w:rPr>
          <w:color w:val="0A0A0A"/>
          <w:spacing w:val="-1"/>
          <w:w w:val="110"/>
        </w:rPr>
        <w:t xml:space="preserve"> </w:t>
      </w:r>
      <w:r>
        <w:rPr>
          <w:color w:val="0A0A0A"/>
          <w:w w:val="110"/>
        </w:rPr>
        <w:t>classificado em primeiro lugar atende às condições de participação no certame,</w:t>
      </w:r>
      <w:r>
        <w:rPr>
          <w:color w:val="0A0A0A"/>
          <w:spacing w:val="-9"/>
          <w:w w:val="110"/>
        </w:rPr>
        <w:t xml:space="preserve"> </w:t>
      </w:r>
      <w:r>
        <w:rPr>
          <w:color w:val="0A0A0A"/>
          <w:w w:val="110"/>
        </w:rPr>
        <w:t>conforme previsto no</w:t>
      </w:r>
      <w:r>
        <w:rPr>
          <w:color w:val="0A0A0A"/>
          <w:spacing w:val="-3"/>
          <w:w w:val="110"/>
        </w:rPr>
        <w:t xml:space="preserve"> </w:t>
      </w:r>
      <w:r>
        <w:rPr>
          <w:color w:val="0A0A0A"/>
          <w:w w:val="110"/>
          <w:u w:val="single" w:color="000000"/>
        </w:rPr>
        <w:t>art.</w:t>
      </w:r>
      <w:r>
        <w:rPr>
          <w:color w:val="0A0A0A"/>
          <w:spacing w:val="-16"/>
          <w:w w:val="110"/>
          <w:u w:val="single" w:color="000000"/>
        </w:rPr>
        <w:t xml:space="preserve"> </w:t>
      </w:r>
      <w:r>
        <w:rPr>
          <w:color w:val="0A0A0A"/>
          <w:w w:val="110"/>
          <w:u w:val="single" w:color="000000"/>
        </w:rPr>
        <w:t>14</w:t>
      </w:r>
      <w:r>
        <w:rPr>
          <w:color w:val="0A0A0A"/>
          <w:spacing w:val="-5"/>
          <w:w w:val="110"/>
          <w:u w:val="single" w:color="000000"/>
        </w:rPr>
        <w:t xml:space="preserve"> </w:t>
      </w:r>
      <w:r>
        <w:rPr>
          <w:color w:val="0A0A0A"/>
          <w:w w:val="110"/>
          <w:u w:val="single" w:color="000000"/>
        </w:rPr>
        <w:t>da Lei nº 14.133/2021</w:t>
      </w:r>
      <w:r>
        <w:rPr>
          <w:color w:val="0A0A0A"/>
          <w:w w:val="110"/>
        </w:rPr>
        <w:t>,</w:t>
      </w:r>
      <w:r>
        <w:rPr>
          <w:color w:val="0A0A0A"/>
          <w:spacing w:val="-2"/>
          <w:w w:val="110"/>
        </w:rPr>
        <w:t xml:space="preserve"> </w:t>
      </w:r>
      <w:r>
        <w:rPr>
          <w:color w:val="0A0A0A"/>
          <w:w w:val="110"/>
        </w:rPr>
        <w:t>legislação correlata e</w:t>
      </w:r>
      <w:r>
        <w:rPr>
          <w:color w:val="0A0A0A"/>
          <w:spacing w:val="-2"/>
          <w:w w:val="110"/>
        </w:rPr>
        <w:t xml:space="preserve"> </w:t>
      </w:r>
      <w:r>
        <w:rPr>
          <w:color w:val="0A0A0A"/>
          <w:w w:val="110"/>
        </w:rPr>
        <w:t>no</w:t>
      </w:r>
      <w:r>
        <w:rPr>
          <w:color w:val="0A0A0A"/>
          <w:spacing w:val="-3"/>
          <w:w w:val="110"/>
        </w:rPr>
        <w:t xml:space="preserve"> </w:t>
      </w:r>
      <w:r>
        <w:rPr>
          <w:color w:val="0A0A0A"/>
          <w:w w:val="110"/>
        </w:rPr>
        <w:t>item 3.</w:t>
      </w:r>
      <w:r>
        <w:rPr>
          <w:color w:val="0A0A0A"/>
          <w:spacing w:val="-12"/>
          <w:w w:val="110"/>
        </w:rPr>
        <w:t xml:space="preserve"> </w:t>
      </w:r>
      <w:r>
        <w:rPr>
          <w:color w:val="0A0A0A"/>
          <w:w w:val="110"/>
        </w:rPr>
        <w:t>do edital, especialmente quanto à existência de sanção que impeça a participação no certame ou a futura</w:t>
      </w:r>
      <w:r>
        <w:rPr>
          <w:color w:val="0A0A0A"/>
          <w:spacing w:val="-1"/>
          <w:w w:val="110"/>
        </w:rPr>
        <w:t xml:space="preserve"> </w:t>
      </w:r>
      <w:r>
        <w:rPr>
          <w:color w:val="0A0A0A"/>
          <w:w w:val="110"/>
        </w:rPr>
        <w:t>contratação, mediante a</w:t>
      </w:r>
      <w:r>
        <w:rPr>
          <w:color w:val="0A0A0A"/>
          <w:spacing w:val="-8"/>
          <w:w w:val="110"/>
        </w:rPr>
        <w:t xml:space="preserve"> </w:t>
      </w:r>
      <w:r>
        <w:rPr>
          <w:color w:val="0A0A0A"/>
          <w:w w:val="110"/>
        </w:rPr>
        <w:t>consulta aos</w:t>
      </w:r>
      <w:r>
        <w:rPr>
          <w:color w:val="0A0A0A"/>
          <w:spacing w:val="-11"/>
          <w:w w:val="110"/>
        </w:rPr>
        <w:t xml:space="preserve"> </w:t>
      </w:r>
      <w:r>
        <w:rPr>
          <w:color w:val="0A0A0A"/>
          <w:w w:val="110"/>
        </w:rPr>
        <w:t>seguintes cadastros:</w:t>
      </w:r>
    </w:p>
    <w:p w14:paraId="0E99E6C8" w14:textId="77777777" w:rsidR="004A6FD0" w:rsidRDefault="006E4CBD">
      <w:pPr>
        <w:pStyle w:val="PargrafodaLista"/>
        <w:numPr>
          <w:ilvl w:val="2"/>
          <w:numId w:val="47"/>
        </w:numPr>
        <w:tabs>
          <w:tab w:val="left" w:pos="963"/>
        </w:tabs>
        <w:spacing w:line="251" w:lineRule="exact"/>
        <w:ind w:left="963" w:hanging="663"/>
      </w:pPr>
      <w:r>
        <w:rPr>
          <w:color w:val="0A0A0A"/>
          <w:spacing w:val="-2"/>
        </w:rPr>
        <w:t>SICAF;</w:t>
      </w:r>
    </w:p>
    <w:p w14:paraId="41373D47" w14:textId="77777777" w:rsidR="004A6FD0" w:rsidRDefault="006E4CBD">
      <w:pPr>
        <w:pStyle w:val="PargrafodaLista"/>
        <w:numPr>
          <w:ilvl w:val="2"/>
          <w:numId w:val="47"/>
        </w:numPr>
        <w:tabs>
          <w:tab w:val="left" w:pos="977"/>
        </w:tabs>
        <w:spacing w:before="2"/>
        <w:ind w:left="977" w:hanging="677"/>
      </w:pPr>
      <w:r>
        <w:rPr>
          <w:color w:val="0A0A0A"/>
          <w:w w:val="105"/>
        </w:rPr>
        <w:t>Lista</w:t>
      </w:r>
      <w:r>
        <w:rPr>
          <w:color w:val="0A0A0A"/>
          <w:spacing w:val="-8"/>
          <w:w w:val="105"/>
        </w:rPr>
        <w:t xml:space="preserve"> </w:t>
      </w:r>
      <w:r>
        <w:rPr>
          <w:color w:val="0A0A0A"/>
          <w:w w:val="105"/>
        </w:rPr>
        <w:t>de</w:t>
      </w:r>
      <w:r>
        <w:rPr>
          <w:color w:val="0A0A0A"/>
          <w:spacing w:val="-8"/>
          <w:w w:val="105"/>
        </w:rPr>
        <w:t xml:space="preserve"> </w:t>
      </w:r>
      <w:r>
        <w:rPr>
          <w:color w:val="0A0A0A"/>
          <w:w w:val="105"/>
        </w:rPr>
        <w:t>Inidôneos</w:t>
      </w:r>
      <w:r>
        <w:rPr>
          <w:color w:val="0A0A0A"/>
          <w:spacing w:val="3"/>
          <w:w w:val="105"/>
        </w:rPr>
        <w:t xml:space="preserve"> </w:t>
      </w:r>
      <w:r>
        <w:rPr>
          <w:color w:val="0A0A0A"/>
          <w:w w:val="105"/>
        </w:rPr>
        <w:t>mantidas</w:t>
      </w:r>
      <w:r>
        <w:rPr>
          <w:color w:val="0A0A0A"/>
          <w:spacing w:val="6"/>
          <w:w w:val="105"/>
        </w:rPr>
        <w:t xml:space="preserve"> </w:t>
      </w:r>
      <w:r>
        <w:rPr>
          <w:color w:val="0A0A0A"/>
          <w:w w:val="105"/>
        </w:rPr>
        <w:t>pela</w:t>
      </w:r>
      <w:r>
        <w:rPr>
          <w:color w:val="0A0A0A"/>
          <w:spacing w:val="-10"/>
          <w:w w:val="105"/>
        </w:rPr>
        <w:t xml:space="preserve"> </w:t>
      </w:r>
      <w:r>
        <w:rPr>
          <w:color w:val="0A0A0A"/>
          <w:w w:val="105"/>
        </w:rPr>
        <w:t>Tribunal</w:t>
      </w:r>
      <w:r>
        <w:rPr>
          <w:color w:val="0A0A0A"/>
          <w:spacing w:val="6"/>
          <w:w w:val="105"/>
        </w:rPr>
        <w:t xml:space="preserve"> </w:t>
      </w:r>
      <w:r>
        <w:rPr>
          <w:color w:val="0A0A0A"/>
          <w:w w:val="105"/>
        </w:rPr>
        <w:t>de</w:t>
      </w:r>
      <w:r>
        <w:rPr>
          <w:color w:val="0A0A0A"/>
          <w:spacing w:val="-15"/>
          <w:w w:val="105"/>
        </w:rPr>
        <w:t xml:space="preserve"> </w:t>
      </w:r>
      <w:r>
        <w:rPr>
          <w:color w:val="0A0A0A"/>
          <w:w w:val="105"/>
        </w:rPr>
        <w:t>Contas</w:t>
      </w:r>
      <w:r>
        <w:rPr>
          <w:color w:val="0A0A0A"/>
          <w:spacing w:val="-5"/>
          <w:w w:val="105"/>
        </w:rPr>
        <w:t xml:space="preserve"> </w:t>
      </w:r>
      <w:r>
        <w:rPr>
          <w:color w:val="0A0A0A"/>
          <w:w w:val="105"/>
        </w:rPr>
        <w:t>da União</w:t>
      </w:r>
      <w:r>
        <w:rPr>
          <w:color w:val="0A0A0A"/>
          <w:spacing w:val="-2"/>
          <w:w w:val="105"/>
        </w:rPr>
        <w:t xml:space="preserve"> </w:t>
      </w:r>
      <w:r>
        <w:rPr>
          <w:color w:val="0A0A0A"/>
          <w:w w:val="105"/>
        </w:rPr>
        <w:t>-</w:t>
      </w:r>
      <w:r>
        <w:rPr>
          <w:color w:val="0A0A0A"/>
          <w:spacing w:val="-15"/>
          <w:w w:val="105"/>
        </w:rPr>
        <w:t xml:space="preserve"> </w:t>
      </w:r>
      <w:r>
        <w:rPr>
          <w:color w:val="0A0A0A"/>
          <w:spacing w:val="-4"/>
          <w:w w:val="105"/>
        </w:rPr>
        <w:t>TCU;</w:t>
      </w:r>
    </w:p>
    <w:p w14:paraId="7F36B697" w14:textId="77777777" w:rsidR="004A6FD0" w:rsidRDefault="006E4CBD">
      <w:pPr>
        <w:pStyle w:val="PargrafodaLista"/>
        <w:numPr>
          <w:ilvl w:val="1"/>
          <w:numId w:val="47"/>
        </w:numPr>
        <w:tabs>
          <w:tab w:val="left" w:pos="795"/>
        </w:tabs>
        <w:spacing w:before="11"/>
        <w:ind w:left="297" w:right="264" w:firstLine="2"/>
        <w:rPr>
          <w:b/>
          <w:color w:val="0A0A0A"/>
          <w:sz w:val="21"/>
        </w:rPr>
      </w:pPr>
      <w:r>
        <w:rPr>
          <w:color w:val="0A0A0A"/>
          <w:w w:val="105"/>
        </w:rPr>
        <w:t>O licitante deverá apresentar a planilha de preços, com os respectivos valores readequados ao lance vencedor.</w:t>
      </w:r>
    </w:p>
    <w:p w14:paraId="7107AAF9" w14:textId="77777777" w:rsidR="004A6FD0" w:rsidRDefault="006E4CBD">
      <w:pPr>
        <w:pStyle w:val="PargrafodaLista"/>
        <w:numPr>
          <w:ilvl w:val="1"/>
          <w:numId w:val="47"/>
        </w:numPr>
        <w:tabs>
          <w:tab w:val="left" w:pos="867"/>
        </w:tabs>
        <w:spacing w:before="9" w:line="244" w:lineRule="auto"/>
        <w:ind w:right="258" w:firstLine="3"/>
        <w:rPr>
          <w:b/>
          <w:color w:val="0A0A0A"/>
          <w:sz w:val="21"/>
        </w:rPr>
      </w:pPr>
      <w:r>
        <w:rPr>
          <w:color w:val="0A0A0A"/>
          <w:w w:val="110"/>
        </w:rPr>
        <w:t>O (A) Agente de Contratação/Pregoeiro(a) poderá solicitar em "chat" ao licitante que apresente imediatamente documento contendo as</w:t>
      </w:r>
      <w:r>
        <w:rPr>
          <w:color w:val="0A0A0A"/>
          <w:spacing w:val="-1"/>
          <w:w w:val="110"/>
        </w:rPr>
        <w:t xml:space="preserve"> </w:t>
      </w:r>
      <w:r>
        <w:rPr>
          <w:color w:val="0A0A0A"/>
          <w:w w:val="110"/>
        </w:rPr>
        <w:t>características</w:t>
      </w:r>
      <w:r>
        <w:rPr>
          <w:color w:val="0A0A0A"/>
          <w:spacing w:val="-6"/>
          <w:w w:val="110"/>
        </w:rPr>
        <w:t xml:space="preserve"> </w:t>
      </w:r>
      <w:r>
        <w:rPr>
          <w:color w:val="0A0A0A"/>
          <w:w w:val="110"/>
        </w:rPr>
        <w:t>do material ofertado, tais como marca,</w:t>
      </w:r>
      <w:r>
        <w:rPr>
          <w:color w:val="0A0A0A"/>
          <w:spacing w:val="-16"/>
          <w:w w:val="110"/>
        </w:rPr>
        <w:t xml:space="preserve"> </w:t>
      </w:r>
      <w:r>
        <w:rPr>
          <w:color w:val="0A0A0A"/>
          <w:w w:val="110"/>
        </w:rPr>
        <w:t>modelo,</w:t>
      </w:r>
      <w:r>
        <w:rPr>
          <w:color w:val="0A0A0A"/>
          <w:spacing w:val="-10"/>
          <w:w w:val="110"/>
        </w:rPr>
        <w:t xml:space="preserve"> </w:t>
      </w:r>
      <w:r>
        <w:rPr>
          <w:color w:val="0A0A0A"/>
          <w:w w:val="110"/>
        </w:rPr>
        <w:t>tipo,</w:t>
      </w:r>
      <w:r>
        <w:rPr>
          <w:color w:val="0A0A0A"/>
          <w:spacing w:val="-16"/>
          <w:w w:val="110"/>
        </w:rPr>
        <w:t xml:space="preserve"> </w:t>
      </w:r>
      <w:r>
        <w:rPr>
          <w:color w:val="0A0A0A"/>
          <w:w w:val="110"/>
        </w:rPr>
        <w:t>fabricante</w:t>
      </w:r>
      <w:r>
        <w:rPr>
          <w:color w:val="0A0A0A"/>
          <w:spacing w:val="-6"/>
          <w:w w:val="110"/>
        </w:rPr>
        <w:t xml:space="preserve"> </w:t>
      </w:r>
      <w:r>
        <w:rPr>
          <w:color w:val="0A0A0A"/>
          <w:w w:val="110"/>
        </w:rPr>
        <w:t>e</w:t>
      </w:r>
      <w:r>
        <w:rPr>
          <w:color w:val="0A0A0A"/>
          <w:spacing w:val="-12"/>
          <w:w w:val="110"/>
        </w:rPr>
        <w:t xml:space="preserve"> </w:t>
      </w:r>
      <w:r>
        <w:rPr>
          <w:color w:val="0A0A0A"/>
          <w:w w:val="110"/>
        </w:rPr>
        <w:t>procedência,</w:t>
      </w:r>
      <w:r>
        <w:rPr>
          <w:color w:val="0A0A0A"/>
          <w:spacing w:val="-9"/>
          <w:w w:val="110"/>
        </w:rPr>
        <w:t xml:space="preserve"> </w:t>
      </w:r>
      <w:r>
        <w:rPr>
          <w:color w:val="0A0A0A"/>
          <w:w w:val="110"/>
        </w:rPr>
        <w:t>além</w:t>
      </w:r>
      <w:r>
        <w:rPr>
          <w:color w:val="0A0A0A"/>
          <w:spacing w:val="-10"/>
          <w:w w:val="110"/>
        </w:rPr>
        <w:t xml:space="preserve"> </w:t>
      </w:r>
      <w:r>
        <w:rPr>
          <w:color w:val="0A0A0A"/>
          <w:w w:val="110"/>
        </w:rPr>
        <w:t>de</w:t>
      </w:r>
      <w:r>
        <w:rPr>
          <w:color w:val="0A0A0A"/>
          <w:spacing w:val="-16"/>
          <w:w w:val="110"/>
        </w:rPr>
        <w:t xml:space="preserve"> </w:t>
      </w:r>
      <w:r>
        <w:rPr>
          <w:color w:val="0A0A0A"/>
          <w:w w:val="110"/>
        </w:rPr>
        <w:t>outras</w:t>
      </w:r>
      <w:r>
        <w:rPr>
          <w:color w:val="0A0A0A"/>
          <w:spacing w:val="-11"/>
          <w:w w:val="110"/>
        </w:rPr>
        <w:t xml:space="preserve"> </w:t>
      </w:r>
      <w:r>
        <w:rPr>
          <w:color w:val="0A0A0A"/>
          <w:w w:val="110"/>
        </w:rPr>
        <w:t>informações pertinentes,</w:t>
      </w:r>
      <w:r>
        <w:rPr>
          <w:color w:val="0A0A0A"/>
          <w:spacing w:val="-7"/>
          <w:w w:val="110"/>
        </w:rPr>
        <w:t xml:space="preserve"> </w:t>
      </w:r>
      <w:r>
        <w:rPr>
          <w:color w:val="0A0A0A"/>
          <w:w w:val="110"/>
        </w:rPr>
        <w:t>a</w:t>
      </w:r>
      <w:r>
        <w:rPr>
          <w:color w:val="0A0A0A"/>
          <w:spacing w:val="-13"/>
          <w:w w:val="110"/>
        </w:rPr>
        <w:t xml:space="preserve"> </w:t>
      </w:r>
      <w:r>
        <w:rPr>
          <w:color w:val="0A0A0A"/>
          <w:w w:val="110"/>
        </w:rPr>
        <w:t>exemplo de</w:t>
      </w:r>
      <w:r>
        <w:rPr>
          <w:color w:val="0A0A0A"/>
          <w:spacing w:val="-11"/>
          <w:w w:val="110"/>
        </w:rPr>
        <w:t xml:space="preserve"> </w:t>
      </w:r>
      <w:r>
        <w:rPr>
          <w:color w:val="0A0A0A"/>
          <w:w w:val="110"/>
        </w:rPr>
        <w:t>catálogos,</w:t>
      </w:r>
      <w:r>
        <w:rPr>
          <w:color w:val="0A0A0A"/>
          <w:spacing w:val="-6"/>
          <w:w w:val="110"/>
        </w:rPr>
        <w:t xml:space="preserve"> </w:t>
      </w:r>
      <w:r>
        <w:rPr>
          <w:color w:val="0A0A0A"/>
          <w:w w:val="110"/>
        </w:rPr>
        <w:t>folhetos</w:t>
      </w:r>
      <w:r>
        <w:rPr>
          <w:color w:val="0A0A0A"/>
          <w:spacing w:val="-4"/>
          <w:w w:val="110"/>
        </w:rPr>
        <w:t xml:space="preserve"> </w:t>
      </w:r>
      <w:r>
        <w:rPr>
          <w:color w:val="0A0A0A"/>
          <w:w w:val="110"/>
        </w:rPr>
        <w:t>ou</w:t>
      </w:r>
      <w:r>
        <w:rPr>
          <w:color w:val="0A0A0A"/>
          <w:spacing w:val="-9"/>
          <w:w w:val="110"/>
        </w:rPr>
        <w:t xml:space="preserve"> </w:t>
      </w:r>
      <w:r>
        <w:rPr>
          <w:color w:val="0A0A0A"/>
          <w:w w:val="110"/>
        </w:rPr>
        <w:t>propostas,</w:t>
      </w:r>
      <w:r>
        <w:rPr>
          <w:color w:val="0A0A0A"/>
          <w:spacing w:val="-12"/>
          <w:w w:val="110"/>
        </w:rPr>
        <w:t xml:space="preserve"> </w:t>
      </w:r>
      <w:r>
        <w:rPr>
          <w:color w:val="1C1C1C"/>
          <w:w w:val="110"/>
        </w:rPr>
        <w:t>sob</w:t>
      </w:r>
      <w:r>
        <w:rPr>
          <w:color w:val="1C1C1C"/>
          <w:spacing w:val="-7"/>
          <w:w w:val="110"/>
        </w:rPr>
        <w:t xml:space="preserve"> </w:t>
      </w:r>
      <w:r>
        <w:rPr>
          <w:color w:val="0A0A0A"/>
          <w:w w:val="110"/>
        </w:rPr>
        <w:t>pena</w:t>
      </w:r>
      <w:r>
        <w:rPr>
          <w:color w:val="0A0A0A"/>
          <w:spacing w:val="-6"/>
          <w:w w:val="110"/>
        </w:rPr>
        <w:t xml:space="preserve"> </w:t>
      </w:r>
      <w:r>
        <w:rPr>
          <w:color w:val="0A0A0A"/>
          <w:w w:val="110"/>
        </w:rPr>
        <w:t>de</w:t>
      </w:r>
      <w:r>
        <w:rPr>
          <w:color w:val="0A0A0A"/>
          <w:spacing w:val="-10"/>
          <w:w w:val="110"/>
        </w:rPr>
        <w:t xml:space="preserve"> </w:t>
      </w:r>
      <w:r>
        <w:rPr>
          <w:color w:val="0A0A0A"/>
          <w:w w:val="110"/>
        </w:rPr>
        <w:t>não</w:t>
      </w:r>
      <w:r>
        <w:rPr>
          <w:color w:val="0A0A0A"/>
          <w:spacing w:val="-13"/>
          <w:w w:val="110"/>
        </w:rPr>
        <w:t xml:space="preserve"> </w:t>
      </w:r>
      <w:r>
        <w:rPr>
          <w:color w:val="0A0A0A"/>
          <w:w w:val="110"/>
        </w:rPr>
        <w:t>aceitação</w:t>
      </w:r>
      <w:r>
        <w:rPr>
          <w:color w:val="0A0A0A"/>
          <w:spacing w:val="-8"/>
          <w:w w:val="110"/>
        </w:rPr>
        <w:t xml:space="preserve"> </w:t>
      </w:r>
      <w:r>
        <w:rPr>
          <w:color w:val="0A0A0A"/>
          <w:w w:val="110"/>
        </w:rPr>
        <w:t>da</w:t>
      </w:r>
      <w:r>
        <w:rPr>
          <w:color w:val="0A0A0A"/>
          <w:spacing w:val="-5"/>
          <w:w w:val="110"/>
        </w:rPr>
        <w:t xml:space="preserve"> </w:t>
      </w:r>
      <w:r>
        <w:rPr>
          <w:color w:val="0A0A0A"/>
          <w:w w:val="110"/>
        </w:rPr>
        <w:t>proposta.</w:t>
      </w:r>
    </w:p>
    <w:p w14:paraId="4E3716DB" w14:textId="77777777" w:rsidR="004A6FD0" w:rsidRDefault="006E4CBD">
      <w:pPr>
        <w:pStyle w:val="PargrafodaLista"/>
        <w:numPr>
          <w:ilvl w:val="1"/>
          <w:numId w:val="47"/>
        </w:numPr>
        <w:tabs>
          <w:tab w:val="left" w:pos="305"/>
          <w:tab w:val="left" w:pos="842"/>
        </w:tabs>
        <w:spacing w:before="5"/>
        <w:ind w:left="305" w:right="271" w:hanging="6"/>
        <w:rPr>
          <w:b/>
          <w:color w:val="0A0A0A"/>
          <w:sz w:val="21"/>
        </w:rPr>
      </w:pPr>
      <w:r>
        <w:rPr>
          <w:color w:val="0A0A0A"/>
          <w:w w:val="105"/>
        </w:rPr>
        <w:t>Os</w:t>
      </w:r>
      <w:r>
        <w:rPr>
          <w:color w:val="0A0A0A"/>
          <w:spacing w:val="40"/>
          <w:w w:val="105"/>
        </w:rPr>
        <w:t xml:space="preserve"> </w:t>
      </w:r>
      <w:r>
        <w:rPr>
          <w:color w:val="0A0A0A"/>
          <w:w w:val="105"/>
        </w:rPr>
        <w:t>exemplares</w:t>
      </w:r>
      <w:r>
        <w:rPr>
          <w:color w:val="0A0A0A"/>
          <w:spacing w:val="40"/>
          <w:w w:val="105"/>
        </w:rPr>
        <w:t xml:space="preserve"> </w:t>
      </w:r>
      <w:r>
        <w:rPr>
          <w:color w:val="0A0A0A"/>
          <w:w w:val="105"/>
        </w:rPr>
        <w:t>colocados</w:t>
      </w:r>
      <w:r>
        <w:rPr>
          <w:color w:val="0A0A0A"/>
          <w:spacing w:val="40"/>
          <w:w w:val="105"/>
        </w:rPr>
        <w:t xml:space="preserve"> </w:t>
      </w:r>
      <w:r>
        <w:rPr>
          <w:color w:val="0A0A0A"/>
          <w:w w:val="105"/>
        </w:rPr>
        <w:t>à</w:t>
      </w:r>
      <w:r>
        <w:rPr>
          <w:color w:val="0A0A0A"/>
          <w:spacing w:val="40"/>
          <w:w w:val="105"/>
        </w:rPr>
        <w:t xml:space="preserve"> </w:t>
      </w:r>
      <w:r>
        <w:rPr>
          <w:color w:val="0A0A0A"/>
          <w:w w:val="105"/>
        </w:rPr>
        <w:t>disposição</w:t>
      </w:r>
      <w:r>
        <w:rPr>
          <w:color w:val="0A0A0A"/>
          <w:spacing w:val="40"/>
          <w:w w:val="105"/>
        </w:rPr>
        <w:t xml:space="preserve"> </w:t>
      </w:r>
      <w:r>
        <w:rPr>
          <w:color w:val="0A0A0A"/>
          <w:w w:val="105"/>
        </w:rPr>
        <w:t>da</w:t>
      </w:r>
      <w:r>
        <w:rPr>
          <w:color w:val="0A0A0A"/>
          <w:spacing w:val="40"/>
          <w:w w:val="105"/>
        </w:rPr>
        <w:t xml:space="preserve"> </w:t>
      </w:r>
      <w:r>
        <w:rPr>
          <w:color w:val="0A0A0A"/>
          <w:w w:val="105"/>
        </w:rPr>
        <w:t>Administração</w:t>
      </w:r>
      <w:r>
        <w:rPr>
          <w:color w:val="0A0A0A"/>
          <w:spacing w:val="40"/>
          <w:w w:val="105"/>
        </w:rPr>
        <w:t xml:space="preserve"> </w:t>
      </w:r>
      <w:r>
        <w:rPr>
          <w:color w:val="0A0A0A"/>
          <w:w w:val="105"/>
        </w:rPr>
        <w:t>serão</w:t>
      </w:r>
      <w:r>
        <w:rPr>
          <w:color w:val="0A0A0A"/>
          <w:spacing w:val="40"/>
          <w:w w:val="105"/>
        </w:rPr>
        <w:t xml:space="preserve"> </w:t>
      </w:r>
      <w:r>
        <w:rPr>
          <w:color w:val="0A0A0A"/>
          <w:w w:val="105"/>
        </w:rPr>
        <w:t>tratados</w:t>
      </w:r>
      <w:r>
        <w:rPr>
          <w:color w:val="0A0A0A"/>
          <w:spacing w:val="40"/>
          <w:w w:val="105"/>
        </w:rPr>
        <w:t xml:space="preserve"> </w:t>
      </w:r>
      <w:r>
        <w:rPr>
          <w:color w:val="0A0A0A"/>
          <w:w w:val="105"/>
        </w:rPr>
        <w:t>como</w:t>
      </w:r>
      <w:r>
        <w:rPr>
          <w:color w:val="0A0A0A"/>
          <w:spacing w:val="40"/>
          <w:w w:val="105"/>
        </w:rPr>
        <w:t xml:space="preserve"> </w:t>
      </w:r>
      <w:r>
        <w:rPr>
          <w:color w:val="0A0A0A"/>
          <w:w w:val="105"/>
        </w:rPr>
        <w:t>protótipos, podendo ser</w:t>
      </w:r>
      <w:r>
        <w:rPr>
          <w:color w:val="0A0A0A"/>
          <w:spacing w:val="40"/>
          <w:w w:val="105"/>
        </w:rPr>
        <w:t xml:space="preserve"> </w:t>
      </w:r>
      <w:r>
        <w:rPr>
          <w:color w:val="0A0A0A"/>
          <w:w w:val="105"/>
        </w:rPr>
        <w:t>manuseados e desmontados</w:t>
      </w:r>
      <w:r>
        <w:rPr>
          <w:color w:val="0A0A0A"/>
          <w:spacing w:val="40"/>
          <w:w w:val="105"/>
        </w:rPr>
        <w:t xml:space="preserve"> </w:t>
      </w:r>
      <w:r>
        <w:rPr>
          <w:color w:val="0A0A0A"/>
          <w:w w:val="105"/>
        </w:rPr>
        <w:t>pela equipe técnica responsável</w:t>
      </w:r>
      <w:r>
        <w:rPr>
          <w:color w:val="0A0A0A"/>
          <w:spacing w:val="40"/>
          <w:w w:val="105"/>
        </w:rPr>
        <w:t xml:space="preserve"> </w:t>
      </w:r>
      <w:r>
        <w:rPr>
          <w:color w:val="0A0A0A"/>
          <w:w w:val="105"/>
        </w:rPr>
        <w:t>pela análise.</w:t>
      </w:r>
    </w:p>
    <w:p w14:paraId="3274A7E6" w14:textId="77777777" w:rsidR="004A6FD0" w:rsidRDefault="006E4CBD">
      <w:pPr>
        <w:pStyle w:val="PargrafodaLista"/>
        <w:numPr>
          <w:ilvl w:val="1"/>
          <w:numId w:val="47"/>
        </w:numPr>
        <w:tabs>
          <w:tab w:val="left" w:pos="866"/>
        </w:tabs>
        <w:spacing w:before="9"/>
        <w:ind w:left="297" w:right="262" w:firstLine="2"/>
        <w:rPr>
          <w:b/>
          <w:color w:val="0A0A0A"/>
          <w:sz w:val="21"/>
        </w:rPr>
      </w:pPr>
      <w:r>
        <w:rPr>
          <w:color w:val="0A0A0A"/>
          <w:w w:val="105"/>
        </w:rPr>
        <w:t>Havendo</w:t>
      </w:r>
      <w:r>
        <w:rPr>
          <w:color w:val="0A0A0A"/>
          <w:spacing w:val="80"/>
          <w:w w:val="105"/>
        </w:rPr>
        <w:t xml:space="preserve"> </w:t>
      </w:r>
      <w:r>
        <w:rPr>
          <w:color w:val="0A0A0A"/>
          <w:w w:val="105"/>
        </w:rPr>
        <w:t>necessidade,</w:t>
      </w:r>
      <w:r>
        <w:rPr>
          <w:color w:val="0A0A0A"/>
          <w:spacing w:val="80"/>
          <w:w w:val="105"/>
        </w:rPr>
        <w:t xml:space="preserve"> </w:t>
      </w:r>
      <w:r>
        <w:rPr>
          <w:color w:val="0A0A0A"/>
          <w:w w:val="105"/>
        </w:rPr>
        <w:t>o</w:t>
      </w:r>
      <w:r>
        <w:rPr>
          <w:color w:val="0A0A0A"/>
          <w:spacing w:val="80"/>
          <w:w w:val="105"/>
        </w:rPr>
        <w:t xml:space="preserve"> </w:t>
      </w:r>
      <w:r>
        <w:rPr>
          <w:color w:val="0A0A0A"/>
          <w:w w:val="105"/>
        </w:rPr>
        <w:t>(a)</w:t>
      </w:r>
      <w:r>
        <w:rPr>
          <w:color w:val="0A0A0A"/>
          <w:spacing w:val="80"/>
          <w:w w:val="105"/>
        </w:rPr>
        <w:t xml:space="preserve"> </w:t>
      </w:r>
      <w:r>
        <w:rPr>
          <w:color w:val="0A0A0A"/>
          <w:w w:val="105"/>
        </w:rPr>
        <w:t>Agente</w:t>
      </w:r>
      <w:r>
        <w:rPr>
          <w:color w:val="0A0A0A"/>
          <w:spacing w:val="80"/>
          <w:w w:val="105"/>
        </w:rPr>
        <w:t xml:space="preserve"> </w:t>
      </w:r>
      <w:r>
        <w:rPr>
          <w:color w:val="0A0A0A"/>
          <w:w w:val="105"/>
        </w:rPr>
        <w:t>de</w:t>
      </w:r>
      <w:r>
        <w:rPr>
          <w:color w:val="0A0A0A"/>
          <w:spacing w:val="74"/>
          <w:w w:val="105"/>
        </w:rPr>
        <w:t xml:space="preserve"> </w:t>
      </w:r>
      <w:r>
        <w:rPr>
          <w:color w:val="0A0A0A"/>
          <w:w w:val="105"/>
        </w:rPr>
        <w:t>Contratação/Pregoeiro</w:t>
      </w:r>
      <w:r>
        <w:rPr>
          <w:color w:val="0A0A0A"/>
          <w:spacing w:val="67"/>
          <w:w w:val="105"/>
        </w:rPr>
        <w:t xml:space="preserve"> </w:t>
      </w:r>
      <w:r>
        <w:rPr>
          <w:color w:val="0A0A0A"/>
          <w:w w:val="105"/>
        </w:rPr>
        <w:t>(a)</w:t>
      </w:r>
      <w:r>
        <w:rPr>
          <w:color w:val="0A0A0A"/>
          <w:spacing w:val="74"/>
          <w:w w:val="105"/>
        </w:rPr>
        <w:t xml:space="preserve"> </w:t>
      </w:r>
      <w:r>
        <w:rPr>
          <w:color w:val="0A0A0A"/>
          <w:w w:val="105"/>
        </w:rPr>
        <w:t>suspenderá</w:t>
      </w:r>
      <w:r>
        <w:rPr>
          <w:color w:val="0A0A0A"/>
          <w:spacing w:val="80"/>
          <w:w w:val="105"/>
        </w:rPr>
        <w:t xml:space="preserve"> </w:t>
      </w:r>
      <w:r>
        <w:rPr>
          <w:color w:val="0A0A0A"/>
          <w:w w:val="105"/>
        </w:rPr>
        <w:t>a</w:t>
      </w:r>
      <w:r>
        <w:rPr>
          <w:color w:val="0A0A0A"/>
          <w:spacing w:val="71"/>
          <w:w w:val="105"/>
        </w:rPr>
        <w:t xml:space="preserve"> </w:t>
      </w:r>
      <w:r>
        <w:rPr>
          <w:color w:val="0A0A0A"/>
          <w:w w:val="105"/>
        </w:rPr>
        <w:t>sessão, informando</w:t>
      </w:r>
      <w:r>
        <w:rPr>
          <w:color w:val="0A0A0A"/>
          <w:spacing w:val="40"/>
          <w:w w:val="105"/>
        </w:rPr>
        <w:t xml:space="preserve"> </w:t>
      </w:r>
      <w:r>
        <w:rPr>
          <w:color w:val="0A0A0A"/>
          <w:w w:val="105"/>
        </w:rPr>
        <w:t xml:space="preserve">no </w:t>
      </w:r>
      <w:r>
        <w:rPr>
          <w:color w:val="1C1C1C"/>
          <w:w w:val="105"/>
        </w:rPr>
        <w:t xml:space="preserve">"chat" </w:t>
      </w:r>
      <w:r>
        <w:rPr>
          <w:color w:val="0A0A0A"/>
          <w:w w:val="105"/>
        </w:rPr>
        <w:t>a nova data e horário para a continuidade</w:t>
      </w:r>
      <w:r>
        <w:rPr>
          <w:color w:val="0A0A0A"/>
          <w:spacing w:val="36"/>
          <w:w w:val="105"/>
        </w:rPr>
        <w:t xml:space="preserve"> </w:t>
      </w:r>
      <w:r>
        <w:rPr>
          <w:color w:val="0A0A0A"/>
          <w:w w:val="105"/>
        </w:rPr>
        <w:t>da mesma.</w:t>
      </w:r>
    </w:p>
    <w:p w14:paraId="405A0250" w14:textId="77777777" w:rsidR="004A6FD0" w:rsidRDefault="006E4CBD">
      <w:pPr>
        <w:pStyle w:val="PargrafodaLista"/>
        <w:numPr>
          <w:ilvl w:val="1"/>
          <w:numId w:val="47"/>
        </w:numPr>
        <w:tabs>
          <w:tab w:val="left" w:pos="784"/>
        </w:tabs>
        <w:spacing w:before="8"/>
        <w:ind w:left="784" w:hanging="484"/>
        <w:rPr>
          <w:b/>
          <w:color w:val="0A0A0A"/>
          <w:sz w:val="21"/>
        </w:rPr>
      </w:pPr>
      <w:r>
        <w:rPr>
          <w:color w:val="0A0A0A"/>
          <w:w w:val="105"/>
        </w:rPr>
        <w:t>Será</w:t>
      </w:r>
      <w:r>
        <w:rPr>
          <w:color w:val="0A0A0A"/>
          <w:spacing w:val="1"/>
          <w:w w:val="105"/>
        </w:rPr>
        <w:t xml:space="preserve"> </w:t>
      </w:r>
      <w:r>
        <w:rPr>
          <w:color w:val="0A0A0A"/>
          <w:w w:val="105"/>
        </w:rPr>
        <w:t>desclassificada</w:t>
      </w:r>
      <w:r>
        <w:rPr>
          <w:color w:val="0A0A0A"/>
          <w:spacing w:val="-8"/>
          <w:w w:val="105"/>
        </w:rPr>
        <w:t xml:space="preserve"> </w:t>
      </w:r>
      <w:r>
        <w:rPr>
          <w:color w:val="0A0A0A"/>
          <w:w w:val="105"/>
        </w:rPr>
        <w:t>a</w:t>
      </w:r>
      <w:r>
        <w:rPr>
          <w:color w:val="0A0A0A"/>
          <w:spacing w:val="4"/>
          <w:w w:val="105"/>
        </w:rPr>
        <w:t xml:space="preserve"> </w:t>
      </w:r>
      <w:r>
        <w:rPr>
          <w:color w:val="0A0A0A"/>
          <w:w w:val="105"/>
        </w:rPr>
        <w:t>proposta</w:t>
      </w:r>
      <w:r>
        <w:rPr>
          <w:color w:val="0A0A0A"/>
          <w:spacing w:val="18"/>
          <w:w w:val="105"/>
        </w:rPr>
        <w:t xml:space="preserve"> </w:t>
      </w:r>
      <w:r>
        <w:rPr>
          <w:color w:val="0A0A0A"/>
          <w:w w:val="105"/>
        </w:rPr>
        <w:t>vencedora</w:t>
      </w:r>
      <w:r>
        <w:rPr>
          <w:color w:val="0A0A0A"/>
          <w:spacing w:val="21"/>
          <w:w w:val="105"/>
        </w:rPr>
        <w:t xml:space="preserve"> </w:t>
      </w:r>
      <w:r>
        <w:rPr>
          <w:color w:val="0A0A0A"/>
          <w:spacing w:val="-4"/>
          <w:w w:val="105"/>
        </w:rPr>
        <w:t>que:</w:t>
      </w:r>
    </w:p>
    <w:p w14:paraId="58179625" w14:textId="77777777" w:rsidR="004A6FD0" w:rsidRDefault="006E4CBD">
      <w:pPr>
        <w:pStyle w:val="PargrafodaLista"/>
        <w:numPr>
          <w:ilvl w:val="2"/>
          <w:numId w:val="47"/>
        </w:numPr>
        <w:tabs>
          <w:tab w:val="left" w:pos="969"/>
        </w:tabs>
        <w:spacing w:before="2"/>
        <w:ind w:left="969" w:hanging="669"/>
      </w:pPr>
      <w:r>
        <w:rPr>
          <w:color w:val="0A0A0A"/>
          <w:w w:val="105"/>
        </w:rPr>
        <w:t>contiver</w:t>
      </w:r>
      <w:r>
        <w:rPr>
          <w:color w:val="0A0A0A"/>
          <w:spacing w:val="-5"/>
          <w:w w:val="105"/>
        </w:rPr>
        <w:t xml:space="preserve"> </w:t>
      </w:r>
      <w:r>
        <w:rPr>
          <w:color w:val="0A0A0A"/>
          <w:w w:val="105"/>
        </w:rPr>
        <w:t>vícios</w:t>
      </w:r>
      <w:r>
        <w:rPr>
          <w:color w:val="0A0A0A"/>
          <w:spacing w:val="-4"/>
          <w:w w:val="105"/>
        </w:rPr>
        <w:t xml:space="preserve"> </w:t>
      </w:r>
      <w:r>
        <w:rPr>
          <w:color w:val="0A0A0A"/>
          <w:spacing w:val="-2"/>
          <w:w w:val="105"/>
        </w:rPr>
        <w:t>insanáveis;</w:t>
      </w:r>
    </w:p>
    <w:p w14:paraId="1BE7F68A" w14:textId="77777777" w:rsidR="004A6FD0" w:rsidRDefault="006E4CBD">
      <w:pPr>
        <w:pStyle w:val="PargrafodaLista"/>
        <w:numPr>
          <w:ilvl w:val="2"/>
          <w:numId w:val="47"/>
        </w:numPr>
        <w:tabs>
          <w:tab w:val="left" w:pos="980"/>
        </w:tabs>
        <w:spacing w:before="6"/>
        <w:ind w:left="980" w:hanging="680"/>
      </w:pPr>
      <w:r>
        <w:rPr>
          <w:color w:val="0A0A0A"/>
          <w:w w:val="105"/>
        </w:rPr>
        <w:t>não</w:t>
      </w:r>
      <w:r>
        <w:rPr>
          <w:color w:val="0A0A0A"/>
          <w:spacing w:val="-2"/>
          <w:w w:val="105"/>
        </w:rPr>
        <w:t xml:space="preserve"> </w:t>
      </w:r>
      <w:r>
        <w:rPr>
          <w:color w:val="0A0A0A"/>
          <w:w w:val="105"/>
        </w:rPr>
        <w:t>obedecer</w:t>
      </w:r>
      <w:r>
        <w:rPr>
          <w:color w:val="0A0A0A"/>
          <w:spacing w:val="9"/>
          <w:w w:val="105"/>
        </w:rPr>
        <w:t xml:space="preserve"> </w:t>
      </w:r>
      <w:r>
        <w:rPr>
          <w:color w:val="0A0A0A"/>
          <w:w w:val="105"/>
        </w:rPr>
        <w:t>às</w:t>
      </w:r>
      <w:r>
        <w:rPr>
          <w:color w:val="0A0A0A"/>
          <w:spacing w:val="-5"/>
          <w:w w:val="105"/>
        </w:rPr>
        <w:t xml:space="preserve"> </w:t>
      </w:r>
      <w:r>
        <w:rPr>
          <w:color w:val="0A0A0A"/>
          <w:w w:val="105"/>
        </w:rPr>
        <w:t>especificações</w:t>
      </w:r>
      <w:r>
        <w:rPr>
          <w:color w:val="0A0A0A"/>
          <w:spacing w:val="-8"/>
          <w:w w:val="105"/>
        </w:rPr>
        <w:t xml:space="preserve"> </w:t>
      </w:r>
      <w:r>
        <w:rPr>
          <w:color w:val="0A0A0A"/>
          <w:w w:val="105"/>
        </w:rPr>
        <w:t>técnicas</w:t>
      </w:r>
      <w:r>
        <w:rPr>
          <w:color w:val="0A0A0A"/>
          <w:spacing w:val="9"/>
          <w:w w:val="105"/>
        </w:rPr>
        <w:t xml:space="preserve"> </w:t>
      </w:r>
      <w:r>
        <w:rPr>
          <w:color w:val="0A0A0A"/>
          <w:w w:val="105"/>
        </w:rPr>
        <w:t>contidas</w:t>
      </w:r>
      <w:r>
        <w:rPr>
          <w:color w:val="0A0A0A"/>
          <w:spacing w:val="11"/>
          <w:w w:val="105"/>
        </w:rPr>
        <w:t xml:space="preserve"> </w:t>
      </w:r>
      <w:r>
        <w:rPr>
          <w:color w:val="0A0A0A"/>
          <w:w w:val="105"/>
        </w:rPr>
        <w:t>no</w:t>
      </w:r>
      <w:r>
        <w:rPr>
          <w:color w:val="0A0A0A"/>
          <w:spacing w:val="-7"/>
          <w:w w:val="105"/>
        </w:rPr>
        <w:t xml:space="preserve"> </w:t>
      </w:r>
      <w:r>
        <w:rPr>
          <w:color w:val="0A0A0A"/>
          <w:w w:val="105"/>
        </w:rPr>
        <w:t>Termo</w:t>
      </w:r>
      <w:r>
        <w:rPr>
          <w:color w:val="0A0A0A"/>
          <w:spacing w:val="7"/>
          <w:w w:val="105"/>
        </w:rPr>
        <w:t xml:space="preserve"> </w:t>
      </w:r>
      <w:r>
        <w:rPr>
          <w:color w:val="0A0A0A"/>
          <w:w w:val="105"/>
        </w:rPr>
        <w:t>de</w:t>
      </w:r>
      <w:r>
        <w:rPr>
          <w:color w:val="0A0A0A"/>
          <w:spacing w:val="-2"/>
          <w:w w:val="105"/>
        </w:rPr>
        <w:t xml:space="preserve"> Referência;</w:t>
      </w:r>
    </w:p>
    <w:p w14:paraId="2CE9D198" w14:textId="77777777" w:rsidR="004A6FD0" w:rsidRDefault="006E4CBD">
      <w:pPr>
        <w:pStyle w:val="PargrafodaLista"/>
        <w:numPr>
          <w:ilvl w:val="2"/>
          <w:numId w:val="47"/>
        </w:numPr>
        <w:tabs>
          <w:tab w:val="left" w:pos="968"/>
        </w:tabs>
        <w:spacing w:before="7"/>
        <w:ind w:left="296" w:right="510" w:firstLine="3"/>
      </w:pPr>
      <w:r>
        <w:rPr>
          <w:color w:val="0A0A0A"/>
          <w:w w:val="105"/>
        </w:rPr>
        <w:t xml:space="preserve">apresentar preços inexequíveis ou permanecerem acima do preço máximo definido para a </w:t>
      </w:r>
      <w:r>
        <w:rPr>
          <w:color w:val="0A0A0A"/>
          <w:spacing w:val="-2"/>
          <w:w w:val="105"/>
        </w:rPr>
        <w:t>contratação;</w:t>
      </w:r>
    </w:p>
    <w:p w14:paraId="211A764F" w14:textId="77777777" w:rsidR="004A6FD0" w:rsidRDefault="006E4CBD">
      <w:pPr>
        <w:pStyle w:val="PargrafodaLista"/>
        <w:numPr>
          <w:ilvl w:val="2"/>
          <w:numId w:val="47"/>
        </w:numPr>
        <w:tabs>
          <w:tab w:val="left" w:pos="976"/>
        </w:tabs>
        <w:spacing w:before="8"/>
        <w:ind w:left="976" w:hanging="676"/>
      </w:pPr>
      <w:r>
        <w:rPr>
          <w:color w:val="0A0A0A"/>
          <w:w w:val="105"/>
        </w:rPr>
        <w:t>não</w:t>
      </w:r>
      <w:r>
        <w:rPr>
          <w:color w:val="0A0A0A"/>
          <w:spacing w:val="6"/>
          <w:w w:val="105"/>
        </w:rPr>
        <w:t xml:space="preserve"> </w:t>
      </w:r>
      <w:r>
        <w:rPr>
          <w:color w:val="0A0A0A"/>
          <w:w w:val="105"/>
        </w:rPr>
        <w:t>tiverem</w:t>
      </w:r>
      <w:r>
        <w:rPr>
          <w:color w:val="0A0A0A"/>
          <w:spacing w:val="7"/>
          <w:w w:val="105"/>
        </w:rPr>
        <w:t xml:space="preserve"> </w:t>
      </w:r>
      <w:r>
        <w:rPr>
          <w:color w:val="0A0A0A"/>
          <w:w w:val="105"/>
        </w:rPr>
        <w:t>sua</w:t>
      </w:r>
      <w:r>
        <w:rPr>
          <w:color w:val="0A0A0A"/>
          <w:spacing w:val="11"/>
          <w:w w:val="105"/>
        </w:rPr>
        <w:t xml:space="preserve"> </w:t>
      </w:r>
      <w:r>
        <w:rPr>
          <w:color w:val="0A0A0A"/>
          <w:w w:val="105"/>
        </w:rPr>
        <w:t>exequibilidade</w:t>
      </w:r>
      <w:r>
        <w:rPr>
          <w:color w:val="0A0A0A"/>
          <w:spacing w:val="-5"/>
          <w:w w:val="105"/>
        </w:rPr>
        <w:t xml:space="preserve"> </w:t>
      </w:r>
      <w:r>
        <w:rPr>
          <w:color w:val="0A0A0A"/>
          <w:w w:val="105"/>
        </w:rPr>
        <w:t>demonstrada,</w:t>
      </w:r>
      <w:r>
        <w:rPr>
          <w:color w:val="0A0A0A"/>
          <w:spacing w:val="13"/>
          <w:w w:val="105"/>
        </w:rPr>
        <w:t xml:space="preserve"> </w:t>
      </w:r>
      <w:r>
        <w:rPr>
          <w:color w:val="0A0A0A"/>
          <w:w w:val="105"/>
        </w:rPr>
        <w:t>quando</w:t>
      </w:r>
      <w:r>
        <w:rPr>
          <w:color w:val="0A0A0A"/>
          <w:spacing w:val="9"/>
          <w:w w:val="105"/>
        </w:rPr>
        <w:t xml:space="preserve"> </w:t>
      </w:r>
      <w:r>
        <w:rPr>
          <w:color w:val="0A0A0A"/>
          <w:w w:val="105"/>
        </w:rPr>
        <w:t>exigido</w:t>
      </w:r>
      <w:r>
        <w:rPr>
          <w:color w:val="0A0A0A"/>
          <w:spacing w:val="16"/>
          <w:w w:val="105"/>
        </w:rPr>
        <w:t xml:space="preserve"> </w:t>
      </w:r>
      <w:r>
        <w:rPr>
          <w:color w:val="0A0A0A"/>
          <w:w w:val="105"/>
        </w:rPr>
        <w:t>pela</w:t>
      </w:r>
      <w:r>
        <w:rPr>
          <w:color w:val="0A0A0A"/>
          <w:spacing w:val="4"/>
          <w:w w:val="105"/>
        </w:rPr>
        <w:t xml:space="preserve"> </w:t>
      </w:r>
      <w:r>
        <w:rPr>
          <w:color w:val="0A0A0A"/>
          <w:spacing w:val="-2"/>
          <w:w w:val="105"/>
        </w:rPr>
        <w:t>Administração;</w:t>
      </w:r>
    </w:p>
    <w:p w14:paraId="0F39701F" w14:textId="77777777" w:rsidR="004A6FD0" w:rsidRDefault="006E4CBD">
      <w:pPr>
        <w:pStyle w:val="PargrafodaLista"/>
        <w:numPr>
          <w:ilvl w:val="2"/>
          <w:numId w:val="47"/>
        </w:numPr>
        <w:tabs>
          <w:tab w:val="left" w:pos="969"/>
        </w:tabs>
        <w:spacing w:before="6" w:line="247" w:lineRule="auto"/>
        <w:ind w:left="297" w:right="467" w:firstLine="3"/>
      </w:pPr>
      <w:r>
        <w:rPr>
          <w:color w:val="0A0A0A"/>
          <w:w w:val="105"/>
        </w:rPr>
        <w:t>apresentar desconformidade com quaisquer outras exigências deste Edital ou seus anexos, desde que insanável.</w:t>
      </w:r>
    </w:p>
    <w:p w14:paraId="298F0A50" w14:textId="77777777" w:rsidR="004A6FD0" w:rsidRDefault="006E4CBD">
      <w:pPr>
        <w:pStyle w:val="PargrafodaLista"/>
        <w:numPr>
          <w:ilvl w:val="2"/>
          <w:numId w:val="47"/>
        </w:numPr>
        <w:tabs>
          <w:tab w:val="left" w:pos="983"/>
        </w:tabs>
        <w:spacing w:line="247" w:lineRule="auto"/>
        <w:ind w:left="297" w:right="731" w:firstLine="2"/>
      </w:pPr>
      <w:r>
        <w:rPr>
          <w:color w:val="0A0A0A"/>
          <w:w w:val="105"/>
        </w:rPr>
        <w:t>No caso de bens e</w:t>
      </w:r>
      <w:r>
        <w:rPr>
          <w:color w:val="0A0A0A"/>
          <w:spacing w:val="-16"/>
          <w:w w:val="105"/>
        </w:rPr>
        <w:t xml:space="preserve"> </w:t>
      </w:r>
      <w:r>
        <w:rPr>
          <w:color w:val="0A0A0A"/>
          <w:w w:val="105"/>
        </w:rPr>
        <w:t>serviços em</w:t>
      </w:r>
      <w:r>
        <w:rPr>
          <w:color w:val="0A0A0A"/>
          <w:spacing w:val="-3"/>
          <w:w w:val="105"/>
        </w:rPr>
        <w:t xml:space="preserve"> </w:t>
      </w:r>
      <w:r>
        <w:rPr>
          <w:color w:val="0A0A0A"/>
          <w:w w:val="105"/>
        </w:rPr>
        <w:t>geral,</w:t>
      </w:r>
      <w:r>
        <w:rPr>
          <w:color w:val="0A0A0A"/>
          <w:spacing w:val="-1"/>
          <w:w w:val="105"/>
        </w:rPr>
        <w:t xml:space="preserve"> </w:t>
      </w:r>
      <w:r>
        <w:rPr>
          <w:color w:val="0A0A0A"/>
          <w:w w:val="105"/>
        </w:rPr>
        <w:t>é</w:t>
      </w:r>
      <w:r>
        <w:rPr>
          <w:color w:val="0A0A0A"/>
          <w:spacing w:val="-12"/>
          <w:w w:val="105"/>
        </w:rPr>
        <w:t xml:space="preserve"> </w:t>
      </w:r>
      <w:r>
        <w:rPr>
          <w:color w:val="0A0A0A"/>
          <w:w w:val="105"/>
        </w:rPr>
        <w:t>indício de</w:t>
      </w:r>
      <w:r>
        <w:rPr>
          <w:color w:val="0A0A0A"/>
          <w:spacing w:val="-3"/>
          <w:w w:val="105"/>
        </w:rPr>
        <w:t xml:space="preserve"> </w:t>
      </w:r>
      <w:r>
        <w:rPr>
          <w:color w:val="0A0A0A"/>
          <w:w w:val="105"/>
        </w:rPr>
        <w:t>inexequibilidade</w:t>
      </w:r>
      <w:r>
        <w:rPr>
          <w:color w:val="0A0A0A"/>
          <w:spacing w:val="-5"/>
          <w:w w:val="105"/>
        </w:rPr>
        <w:t xml:space="preserve"> </w:t>
      </w:r>
      <w:r>
        <w:rPr>
          <w:color w:val="0A0A0A"/>
          <w:w w:val="105"/>
        </w:rPr>
        <w:t>das propostas valores inferiores a 50% (cinquenta</w:t>
      </w:r>
      <w:r>
        <w:rPr>
          <w:color w:val="0A0A0A"/>
          <w:spacing w:val="40"/>
          <w:w w:val="105"/>
        </w:rPr>
        <w:t xml:space="preserve"> </w:t>
      </w:r>
      <w:r>
        <w:rPr>
          <w:color w:val="0A0A0A"/>
          <w:w w:val="105"/>
        </w:rPr>
        <w:t>por cento) do valor orçado pela Administração.</w:t>
      </w:r>
    </w:p>
    <w:p w14:paraId="6F8B699D" w14:textId="77777777" w:rsidR="004A6FD0" w:rsidRDefault="006E4CBD">
      <w:pPr>
        <w:pStyle w:val="PargrafodaLista"/>
        <w:numPr>
          <w:ilvl w:val="2"/>
          <w:numId w:val="47"/>
        </w:numPr>
        <w:tabs>
          <w:tab w:val="left" w:pos="982"/>
        </w:tabs>
        <w:spacing w:line="249" w:lineRule="auto"/>
        <w:ind w:left="293" w:right="414" w:firstLine="7"/>
      </w:pPr>
      <w:r>
        <w:rPr>
          <w:i/>
          <w:color w:val="0A0A0A"/>
          <w:sz w:val="21"/>
        </w:rPr>
        <w:t xml:space="preserve">A </w:t>
      </w:r>
      <w:r>
        <w:rPr>
          <w:color w:val="0A0A0A"/>
        </w:rPr>
        <w:t>inexequibilidade,</w:t>
      </w:r>
      <w:r>
        <w:rPr>
          <w:color w:val="0A0A0A"/>
          <w:spacing w:val="29"/>
        </w:rPr>
        <w:t xml:space="preserve"> </w:t>
      </w:r>
      <w:r>
        <w:rPr>
          <w:color w:val="0A0A0A"/>
        </w:rPr>
        <w:t>na</w:t>
      </w:r>
      <w:r>
        <w:rPr>
          <w:color w:val="0A0A0A"/>
          <w:spacing w:val="39"/>
        </w:rPr>
        <w:t xml:space="preserve"> </w:t>
      </w:r>
      <w:r>
        <w:rPr>
          <w:color w:val="0A0A0A"/>
        </w:rPr>
        <w:t>hipótese</w:t>
      </w:r>
      <w:r>
        <w:rPr>
          <w:color w:val="0A0A0A"/>
          <w:spacing w:val="40"/>
        </w:rPr>
        <w:t xml:space="preserve"> </w:t>
      </w:r>
      <w:r>
        <w:rPr>
          <w:color w:val="0A0A0A"/>
        </w:rPr>
        <w:t>de</w:t>
      </w:r>
      <w:r>
        <w:rPr>
          <w:color w:val="0A0A0A"/>
          <w:spacing w:val="27"/>
        </w:rPr>
        <w:t xml:space="preserve"> </w:t>
      </w:r>
      <w:r>
        <w:rPr>
          <w:color w:val="0A0A0A"/>
        </w:rPr>
        <w:t>que</w:t>
      </w:r>
      <w:r>
        <w:rPr>
          <w:color w:val="0A0A0A"/>
          <w:spacing w:val="31"/>
        </w:rPr>
        <w:t xml:space="preserve"> </w:t>
      </w:r>
      <w:r>
        <w:rPr>
          <w:color w:val="0A0A0A"/>
        </w:rPr>
        <w:t>trata</w:t>
      </w:r>
      <w:r>
        <w:rPr>
          <w:color w:val="0A0A0A"/>
          <w:spacing w:val="37"/>
        </w:rPr>
        <w:t xml:space="preserve"> </w:t>
      </w:r>
      <w:r>
        <w:rPr>
          <w:color w:val="0A0A0A"/>
        </w:rPr>
        <w:t>o</w:t>
      </w:r>
      <w:r>
        <w:rPr>
          <w:color w:val="0A0A0A"/>
          <w:spacing w:val="21"/>
        </w:rPr>
        <w:t xml:space="preserve"> </w:t>
      </w:r>
      <w:r>
        <w:rPr>
          <w:color w:val="0A0A0A"/>
        </w:rPr>
        <w:t>caput,</w:t>
      </w:r>
      <w:r>
        <w:rPr>
          <w:color w:val="0A0A0A"/>
          <w:spacing w:val="27"/>
        </w:rPr>
        <w:t xml:space="preserve"> </w:t>
      </w:r>
      <w:r>
        <w:rPr>
          <w:color w:val="0A0A0A"/>
        </w:rPr>
        <w:t>só será</w:t>
      </w:r>
      <w:r>
        <w:rPr>
          <w:color w:val="0A0A0A"/>
          <w:spacing w:val="35"/>
        </w:rPr>
        <w:t xml:space="preserve"> </w:t>
      </w:r>
      <w:r>
        <w:rPr>
          <w:color w:val="0A0A0A"/>
        </w:rPr>
        <w:t>considerada</w:t>
      </w:r>
      <w:r>
        <w:rPr>
          <w:color w:val="0A0A0A"/>
          <w:spacing w:val="40"/>
        </w:rPr>
        <w:t xml:space="preserve"> </w:t>
      </w:r>
      <w:r>
        <w:rPr>
          <w:color w:val="0A0A0A"/>
        </w:rPr>
        <w:t>após</w:t>
      </w:r>
      <w:r>
        <w:rPr>
          <w:color w:val="0A0A0A"/>
          <w:spacing w:val="39"/>
        </w:rPr>
        <w:t xml:space="preserve"> </w:t>
      </w:r>
      <w:r>
        <w:rPr>
          <w:color w:val="0A0A0A"/>
        </w:rPr>
        <w:t>diligência</w:t>
      </w:r>
      <w:r>
        <w:rPr>
          <w:color w:val="0A0A0A"/>
          <w:spacing w:val="40"/>
        </w:rPr>
        <w:t xml:space="preserve"> </w:t>
      </w:r>
      <w:r>
        <w:rPr>
          <w:color w:val="0A0A0A"/>
        </w:rPr>
        <w:t xml:space="preserve">do </w:t>
      </w:r>
      <w:r>
        <w:rPr>
          <w:color w:val="0A0A0A"/>
          <w:w w:val="110"/>
        </w:rPr>
        <w:t>Agente de Contratação/pregoeiro,</w:t>
      </w:r>
      <w:r>
        <w:rPr>
          <w:color w:val="0A0A0A"/>
          <w:spacing w:val="-16"/>
          <w:w w:val="110"/>
        </w:rPr>
        <w:t xml:space="preserve"> </w:t>
      </w:r>
      <w:r>
        <w:rPr>
          <w:color w:val="0A0A0A"/>
          <w:w w:val="110"/>
        </w:rPr>
        <w:t>que</w:t>
      </w:r>
      <w:r>
        <w:rPr>
          <w:color w:val="0A0A0A"/>
          <w:spacing w:val="-4"/>
          <w:w w:val="110"/>
        </w:rPr>
        <w:t xml:space="preserve"> </w:t>
      </w:r>
      <w:r>
        <w:rPr>
          <w:color w:val="0A0A0A"/>
          <w:w w:val="110"/>
        </w:rPr>
        <w:t>comprove:</w:t>
      </w:r>
    </w:p>
    <w:p w14:paraId="525FA1F9" w14:textId="77777777" w:rsidR="004A6FD0" w:rsidRDefault="006E4CBD">
      <w:pPr>
        <w:pStyle w:val="PargrafodaLista"/>
        <w:numPr>
          <w:ilvl w:val="3"/>
          <w:numId w:val="47"/>
        </w:numPr>
        <w:tabs>
          <w:tab w:val="left" w:pos="1152"/>
        </w:tabs>
        <w:spacing w:line="246" w:lineRule="exact"/>
        <w:ind w:left="1152" w:hanging="852"/>
      </w:pPr>
      <w:r>
        <w:rPr>
          <w:color w:val="0A0A0A"/>
          <w:w w:val="105"/>
        </w:rPr>
        <w:t>que</w:t>
      </w:r>
      <w:r>
        <w:rPr>
          <w:color w:val="0A0A0A"/>
          <w:spacing w:val="-2"/>
          <w:w w:val="105"/>
        </w:rPr>
        <w:t xml:space="preserve"> </w:t>
      </w:r>
      <w:r>
        <w:rPr>
          <w:color w:val="0A0A0A"/>
          <w:w w:val="105"/>
        </w:rPr>
        <w:t>o</w:t>
      </w:r>
      <w:r>
        <w:rPr>
          <w:color w:val="0A0A0A"/>
          <w:spacing w:val="-5"/>
          <w:w w:val="105"/>
        </w:rPr>
        <w:t xml:space="preserve"> </w:t>
      </w:r>
      <w:r>
        <w:rPr>
          <w:color w:val="0A0A0A"/>
          <w:w w:val="105"/>
        </w:rPr>
        <w:t>custo</w:t>
      </w:r>
      <w:r>
        <w:rPr>
          <w:color w:val="0A0A0A"/>
          <w:spacing w:val="2"/>
          <w:w w:val="105"/>
        </w:rPr>
        <w:t xml:space="preserve"> </w:t>
      </w:r>
      <w:r>
        <w:rPr>
          <w:color w:val="0A0A0A"/>
          <w:w w:val="105"/>
        </w:rPr>
        <w:t>do</w:t>
      </w:r>
      <w:r>
        <w:rPr>
          <w:color w:val="0A0A0A"/>
          <w:spacing w:val="-3"/>
          <w:w w:val="105"/>
        </w:rPr>
        <w:t xml:space="preserve"> </w:t>
      </w:r>
      <w:r>
        <w:rPr>
          <w:color w:val="0A0A0A"/>
          <w:w w:val="105"/>
        </w:rPr>
        <w:t>licitante</w:t>
      </w:r>
      <w:r>
        <w:rPr>
          <w:color w:val="0A0A0A"/>
          <w:spacing w:val="11"/>
          <w:w w:val="105"/>
        </w:rPr>
        <w:t xml:space="preserve"> </w:t>
      </w:r>
      <w:r>
        <w:rPr>
          <w:color w:val="0A0A0A"/>
          <w:w w:val="105"/>
        </w:rPr>
        <w:t>ultrapassa</w:t>
      </w:r>
      <w:r>
        <w:rPr>
          <w:color w:val="0A0A0A"/>
          <w:spacing w:val="21"/>
          <w:w w:val="105"/>
        </w:rPr>
        <w:t xml:space="preserve"> </w:t>
      </w:r>
      <w:r>
        <w:rPr>
          <w:color w:val="0A0A0A"/>
          <w:w w:val="105"/>
        </w:rPr>
        <w:t>o</w:t>
      </w:r>
      <w:r>
        <w:rPr>
          <w:color w:val="0A0A0A"/>
          <w:spacing w:val="-3"/>
          <w:w w:val="105"/>
        </w:rPr>
        <w:t xml:space="preserve"> </w:t>
      </w:r>
      <w:r>
        <w:rPr>
          <w:color w:val="0A0A0A"/>
          <w:w w:val="105"/>
        </w:rPr>
        <w:t>valor</w:t>
      </w:r>
      <w:r>
        <w:rPr>
          <w:color w:val="0A0A0A"/>
          <w:spacing w:val="10"/>
          <w:w w:val="105"/>
        </w:rPr>
        <w:t xml:space="preserve"> </w:t>
      </w:r>
      <w:r>
        <w:rPr>
          <w:color w:val="0A0A0A"/>
          <w:w w:val="105"/>
        </w:rPr>
        <w:t>da</w:t>
      </w:r>
      <w:r>
        <w:rPr>
          <w:color w:val="0A0A0A"/>
          <w:spacing w:val="14"/>
          <w:w w:val="105"/>
        </w:rPr>
        <w:t xml:space="preserve"> </w:t>
      </w:r>
      <w:r>
        <w:rPr>
          <w:color w:val="0A0A0A"/>
          <w:w w:val="105"/>
        </w:rPr>
        <w:t>proposta;</w:t>
      </w:r>
      <w:r>
        <w:rPr>
          <w:color w:val="0A0A0A"/>
          <w:spacing w:val="20"/>
          <w:w w:val="105"/>
        </w:rPr>
        <w:t xml:space="preserve"> </w:t>
      </w:r>
      <w:r>
        <w:rPr>
          <w:color w:val="0A0A0A"/>
          <w:spacing w:val="-12"/>
          <w:w w:val="105"/>
        </w:rPr>
        <w:t>e</w:t>
      </w:r>
    </w:p>
    <w:p w14:paraId="39D5A3B3" w14:textId="77777777" w:rsidR="004A6FD0" w:rsidRDefault="006E4CBD">
      <w:pPr>
        <w:pStyle w:val="PargrafodaLista"/>
        <w:numPr>
          <w:ilvl w:val="3"/>
          <w:numId w:val="47"/>
        </w:numPr>
        <w:tabs>
          <w:tab w:val="left" w:pos="1152"/>
        </w:tabs>
        <w:ind w:left="1152" w:hanging="852"/>
      </w:pPr>
      <w:r>
        <w:rPr>
          <w:color w:val="0A0A0A"/>
          <w:w w:val="105"/>
        </w:rPr>
        <w:t>inexistirem</w:t>
      </w:r>
      <w:r>
        <w:rPr>
          <w:color w:val="0A0A0A"/>
          <w:spacing w:val="24"/>
          <w:w w:val="105"/>
        </w:rPr>
        <w:t xml:space="preserve"> </w:t>
      </w:r>
      <w:r>
        <w:rPr>
          <w:color w:val="0A0A0A"/>
          <w:w w:val="105"/>
        </w:rPr>
        <w:t>custos</w:t>
      </w:r>
      <w:r>
        <w:rPr>
          <w:color w:val="0A0A0A"/>
          <w:spacing w:val="3"/>
          <w:w w:val="105"/>
        </w:rPr>
        <w:t xml:space="preserve"> </w:t>
      </w:r>
      <w:r>
        <w:rPr>
          <w:color w:val="0A0A0A"/>
          <w:w w:val="105"/>
        </w:rPr>
        <w:t>de oportunidade</w:t>
      </w:r>
      <w:r>
        <w:rPr>
          <w:color w:val="0A0A0A"/>
          <w:spacing w:val="10"/>
          <w:w w:val="105"/>
        </w:rPr>
        <w:t xml:space="preserve"> </w:t>
      </w:r>
      <w:r>
        <w:rPr>
          <w:color w:val="0A0A0A"/>
          <w:w w:val="105"/>
        </w:rPr>
        <w:t>capazes</w:t>
      </w:r>
      <w:r>
        <w:rPr>
          <w:color w:val="0A0A0A"/>
          <w:spacing w:val="9"/>
          <w:w w:val="105"/>
        </w:rPr>
        <w:t xml:space="preserve"> </w:t>
      </w:r>
      <w:r>
        <w:rPr>
          <w:color w:val="0A0A0A"/>
          <w:w w:val="105"/>
        </w:rPr>
        <w:t>de</w:t>
      </w:r>
      <w:r>
        <w:rPr>
          <w:color w:val="0A0A0A"/>
          <w:spacing w:val="10"/>
          <w:w w:val="105"/>
        </w:rPr>
        <w:t xml:space="preserve"> </w:t>
      </w:r>
      <w:r>
        <w:rPr>
          <w:color w:val="0A0A0A"/>
          <w:w w:val="105"/>
        </w:rPr>
        <w:t>justificar</w:t>
      </w:r>
      <w:r>
        <w:rPr>
          <w:color w:val="0A0A0A"/>
          <w:spacing w:val="6"/>
          <w:w w:val="105"/>
        </w:rPr>
        <w:t xml:space="preserve"> </w:t>
      </w:r>
      <w:r>
        <w:rPr>
          <w:color w:val="0A0A0A"/>
          <w:w w:val="105"/>
        </w:rPr>
        <w:t>o</w:t>
      </w:r>
      <w:r>
        <w:rPr>
          <w:color w:val="0A0A0A"/>
          <w:spacing w:val="-6"/>
          <w:w w:val="105"/>
        </w:rPr>
        <w:t xml:space="preserve"> </w:t>
      </w:r>
      <w:r>
        <w:rPr>
          <w:color w:val="0A0A0A"/>
          <w:w w:val="105"/>
        </w:rPr>
        <w:t>vulto</w:t>
      </w:r>
      <w:r>
        <w:rPr>
          <w:color w:val="0A0A0A"/>
          <w:spacing w:val="5"/>
          <w:w w:val="105"/>
        </w:rPr>
        <w:t xml:space="preserve"> </w:t>
      </w:r>
      <w:r>
        <w:rPr>
          <w:color w:val="0A0A0A"/>
          <w:w w:val="105"/>
        </w:rPr>
        <w:t>da</w:t>
      </w:r>
      <w:r>
        <w:rPr>
          <w:color w:val="0A0A0A"/>
          <w:spacing w:val="-3"/>
          <w:w w:val="105"/>
        </w:rPr>
        <w:t xml:space="preserve"> </w:t>
      </w:r>
      <w:r>
        <w:rPr>
          <w:color w:val="0A0A0A"/>
          <w:spacing w:val="-2"/>
          <w:w w:val="105"/>
        </w:rPr>
        <w:t>oferta.</w:t>
      </w:r>
    </w:p>
    <w:p w14:paraId="53F5E67D" w14:textId="77777777" w:rsidR="004A6FD0" w:rsidRDefault="006E4CBD">
      <w:pPr>
        <w:pStyle w:val="PargrafodaLista"/>
        <w:numPr>
          <w:ilvl w:val="1"/>
          <w:numId w:val="47"/>
        </w:numPr>
        <w:tabs>
          <w:tab w:val="left" w:pos="808"/>
        </w:tabs>
        <w:spacing w:line="244" w:lineRule="auto"/>
        <w:ind w:right="261" w:firstLine="3"/>
        <w:rPr>
          <w:b/>
          <w:color w:val="0A0A0A"/>
          <w:sz w:val="21"/>
        </w:rPr>
      </w:pPr>
      <w:r>
        <w:rPr>
          <w:color w:val="0A0A0A"/>
          <w:w w:val="105"/>
        </w:rPr>
        <w:t>Se houver indícios de inexequibilidade da proposta de preço, ou em caso da necessidade de esclarecimentos complementares, poderão</w:t>
      </w:r>
      <w:r>
        <w:rPr>
          <w:color w:val="0A0A0A"/>
          <w:spacing w:val="25"/>
          <w:w w:val="105"/>
        </w:rPr>
        <w:t xml:space="preserve"> </w:t>
      </w:r>
      <w:r>
        <w:rPr>
          <w:color w:val="0A0A0A"/>
          <w:w w:val="105"/>
        </w:rPr>
        <w:t>ser</w:t>
      </w:r>
      <w:r>
        <w:rPr>
          <w:color w:val="0A0A0A"/>
          <w:spacing w:val="36"/>
          <w:w w:val="105"/>
        </w:rPr>
        <w:t xml:space="preserve"> </w:t>
      </w:r>
      <w:r>
        <w:rPr>
          <w:color w:val="0A0A0A"/>
          <w:w w:val="105"/>
        </w:rPr>
        <w:t>efetuadas</w:t>
      </w:r>
      <w:r>
        <w:rPr>
          <w:color w:val="0A0A0A"/>
          <w:spacing w:val="26"/>
          <w:w w:val="105"/>
        </w:rPr>
        <w:t xml:space="preserve"> </w:t>
      </w:r>
      <w:r>
        <w:rPr>
          <w:color w:val="0A0A0A"/>
          <w:w w:val="105"/>
        </w:rPr>
        <w:t>diligências,</w:t>
      </w:r>
      <w:r>
        <w:rPr>
          <w:color w:val="0A0A0A"/>
          <w:spacing w:val="38"/>
          <w:w w:val="105"/>
        </w:rPr>
        <w:t xml:space="preserve"> </w:t>
      </w:r>
      <w:r>
        <w:rPr>
          <w:color w:val="0A0A0A"/>
          <w:w w:val="105"/>
        </w:rPr>
        <w:t>para</w:t>
      </w:r>
      <w:r>
        <w:rPr>
          <w:color w:val="0A0A0A"/>
          <w:spacing w:val="32"/>
          <w:w w:val="105"/>
        </w:rPr>
        <w:t xml:space="preserve"> </w:t>
      </w:r>
      <w:r>
        <w:rPr>
          <w:color w:val="0A0A0A"/>
          <w:w w:val="105"/>
        </w:rPr>
        <w:t>que</w:t>
      </w:r>
      <w:r>
        <w:rPr>
          <w:color w:val="0A0A0A"/>
          <w:spacing w:val="19"/>
          <w:w w:val="105"/>
        </w:rPr>
        <w:t xml:space="preserve"> </w:t>
      </w:r>
      <w:r>
        <w:rPr>
          <w:color w:val="0A0A0A"/>
          <w:w w:val="105"/>
        </w:rPr>
        <w:t>a</w:t>
      </w:r>
      <w:r>
        <w:rPr>
          <w:color w:val="0A0A0A"/>
          <w:spacing w:val="21"/>
          <w:w w:val="105"/>
        </w:rPr>
        <w:t xml:space="preserve"> </w:t>
      </w:r>
      <w:r>
        <w:rPr>
          <w:color w:val="0A0A0A"/>
          <w:w w:val="105"/>
        </w:rPr>
        <w:t>empresa</w:t>
      </w:r>
      <w:r>
        <w:rPr>
          <w:color w:val="0A0A0A"/>
          <w:spacing w:val="29"/>
          <w:w w:val="105"/>
        </w:rPr>
        <w:t xml:space="preserve"> </w:t>
      </w:r>
      <w:r>
        <w:rPr>
          <w:color w:val="0A0A0A"/>
          <w:w w:val="105"/>
        </w:rPr>
        <w:t>comprove a exequibilidade da proposta.</w:t>
      </w:r>
    </w:p>
    <w:p w14:paraId="1B9828CC" w14:textId="77777777" w:rsidR="004A6FD0" w:rsidRDefault="006E4CBD">
      <w:pPr>
        <w:pStyle w:val="PargrafodaLista"/>
        <w:numPr>
          <w:ilvl w:val="1"/>
          <w:numId w:val="47"/>
        </w:numPr>
        <w:tabs>
          <w:tab w:val="left" w:pos="862"/>
        </w:tabs>
        <w:spacing w:line="244" w:lineRule="auto"/>
        <w:ind w:left="293" w:right="249" w:firstLine="7"/>
        <w:rPr>
          <w:b/>
          <w:color w:val="0A0A0A"/>
          <w:sz w:val="21"/>
        </w:rPr>
      </w:pPr>
      <w:r>
        <w:rPr>
          <w:color w:val="0A0A0A"/>
          <w:w w:val="110"/>
        </w:rPr>
        <w:t>Se</w:t>
      </w:r>
      <w:r>
        <w:rPr>
          <w:color w:val="0A0A0A"/>
          <w:spacing w:val="-3"/>
          <w:w w:val="110"/>
        </w:rPr>
        <w:t xml:space="preserve"> </w:t>
      </w:r>
      <w:r>
        <w:rPr>
          <w:color w:val="0A0A0A"/>
          <w:w w:val="110"/>
        </w:rPr>
        <w:t>a proposta classificada em primeiro lugar não</w:t>
      </w:r>
      <w:r>
        <w:rPr>
          <w:color w:val="0A0A0A"/>
          <w:spacing w:val="-5"/>
          <w:w w:val="110"/>
        </w:rPr>
        <w:t xml:space="preserve"> </w:t>
      </w:r>
      <w:r>
        <w:rPr>
          <w:color w:val="0A0A0A"/>
          <w:w w:val="110"/>
        </w:rPr>
        <w:t>for</w:t>
      </w:r>
      <w:r>
        <w:rPr>
          <w:color w:val="0A0A0A"/>
          <w:spacing w:val="-3"/>
          <w:w w:val="110"/>
        </w:rPr>
        <w:t xml:space="preserve"> </w:t>
      </w:r>
      <w:r>
        <w:rPr>
          <w:color w:val="0A0A0A"/>
          <w:w w:val="110"/>
        </w:rPr>
        <w:t>aceitável, ou for</w:t>
      </w:r>
      <w:r>
        <w:rPr>
          <w:color w:val="0A0A0A"/>
          <w:spacing w:val="-3"/>
          <w:w w:val="110"/>
        </w:rPr>
        <w:t xml:space="preserve"> </w:t>
      </w:r>
      <w:r>
        <w:rPr>
          <w:color w:val="0A0A0A"/>
          <w:w w:val="110"/>
        </w:rPr>
        <w:t>desclassificada,</w:t>
      </w:r>
      <w:r>
        <w:rPr>
          <w:color w:val="0A0A0A"/>
          <w:spacing w:val="-10"/>
          <w:w w:val="110"/>
        </w:rPr>
        <w:t xml:space="preserve"> </w:t>
      </w:r>
      <w:r>
        <w:rPr>
          <w:color w:val="0A0A0A"/>
          <w:w w:val="110"/>
        </w:rPr>
        <w:t>o</w:t>
      </w:r>
      <w:r>
        <w:rPr>
          <w:color w:val="0A0A0A"/>
          <w:spacing w:val="-6"/>
          <w:w w:val="110"/>
        </w:rPr>
        <w:t xml:space="preserve"> </w:t>
      </w:r>
      <w:r>
        <w:rPr>
          <w:color w:val="0A0A0A"/>
          <w:w w:val="110"/>
        </w:rPr>
        <w:t>(a) Agente</w:t>
      </w:r>
      <w:r>
        <w:rPr>
          <w:color w:val="0A0A0A"/>
          <w:spacing w:val="-1"/>
          <w:w w:val="110"/>
        </w:rPr>
        <w:t xml:space="preserve"> </w:t>
      </w:r>
      <w:r>
        <w:rPr>
          <w:color w:val="0A0A0A"/>
          <w:w w:val="110"/>
        </w:rPr>
        <w:t>de</w:t>
      </w:r>
      <w:r>
        <w:rPr>
          <w:color w:val="0A0A0A"/>
          <w:spacing w:val="-9"/>
          <w:w w:val="110"/>
        </w:rPr>
        <w:t xml:space="preserve"> </w:t>
      </w:r>
      <w:r>
        <w:rPr>
          <w:color w:val="0A0A0A"/>
          <w:w w:val="110"/>
        </w:rPr>
        <w:t>Contratação/Pregoeiro(a)</w:t>
      </w:r>
      <w:r>
        <w:rPr>
          <w:color w:val="0A0A0A"/>
          <w:spacing w:val="-13"/>
          <w:w w:val="110"/>
        </w:rPr>
        <w:t xml:space="preserve"> </w:t>
      </w:r>
      <w:r>
        <w:rPr>
          <w:color w:val="0A0A0A"/>
          <w:w w:val="110"/>
        </w:rPr>
        <w:t>examinará</w:t>
      </w:r>
      <w:r>
        <w:rPr>
          <w:color w:val="0A0A0A"/>
          <w:spacing w:val="-3"/>
          <w:w w:val="110"/>
        </w:rPr>
        <w:t xml:space="preserve"> </w:t>
      </w:r>
      <w:r>
        <w:rPr>
          <w:color w:val="0A0A0A"/>
          <w:w w:val="110"/>
        </w:rPr>
        <w:t>a</w:t>
      </w:r>
      <w:r>
        <w:rPr>
          <w:color w:val="0A0A0A"/>
          <w:spacing w:val="-6"/>
          <w:w w:val="110"/>
        </w:rPr>
        <w:t xml:space="preserve"> </w:t>
      </w:r>
      <w:r>
        <w:rPr>
          <w:color w:val="0A0A0A"/>
          <w:w w:val="110"/>
        </w:rPr>
        <w:t>proposta subsequente,</w:t>
      </w:r>
      <w:r>
        <w:rPr>
          <w:color w:val="0A0A0A"/>
          <w:spacing w:val="-3"/>
          <w:w w:val="110"/>
        </w:rPr>
        <w:t xml:space="preserve"> </w:t>
      </w:r>
      <w:r>
        <w:rPr>
          <w:color w:val="0A0A0A"/>
          <w:w w:val="110"/>
        </w:rPr>
        <w:t>e,</w:t>
      </w:r>
      <w:r>
        <w:rPr>
          <w:color w:val="0A0A0A"/>
          <w:spacing w:val="-15"/>
          <w:w w:val="110"/>
        </w:rPr>
        <w:t xml:space="preserve"> </w:t>
      </w:r>
      <w:r>
        <w:rPr>
          <w:color w:val="0A0A0A"/>
          <w:w w:val="110"/>
        </w:rPr>
        <w:t>assim</w:t>
      </w:r>
      <w:r>
        <w:rPr>
          <w:color w:val="0A0A0A"/>
          <w:spacing w:val="-4"/>
          <w:w w:val="110"/>
        </w:rPr>
        <w:t xml:space="preserve"> </w:t>
      </w:r>
      <w:r>
        <w:rPr>
          <w:color w:val="0A0A0A"/>
          <w:w w:val="110"/>
        </w:rPr>
        <w:t>sucessivamente, na</w:t>
      </w:r>
      <w:r>
        <w:rPr>
          <w:color w:val="0A0A0A"/>
          <w:spacing w:val="-16"/>
          <w:w w:val="110"/>
        </w:rPr>
        <w:t xml:space="preserve"> </w:t>
      </w:r>
      <w:r>
        <w:rPr>
          <w:color w:val="0A0A0A"/>
          <w:w w:val="110"/>
        </w:rPr>
        <w:t>ordem</w:t>
      </w:r>
      <w:r>
        <w:rPr>
          <w:color w:val="0A0A0A"/>
          <w:spacing w:val="-12"/>
          <w:w w:val="110"/>
        </w:rPr>
        <w:t xml:space="preserve"> </w:t>
      </w:r>
      <w:r>
        <w:rPr>
          <w:color w:val="0A0A0A"/>
          <w:w w:val="110"/>
        </w:rPr>
        <w:t>de</w:t>
      </w:r>
      <w:r>
        <w:rPr>
          <w:color w:val="0A0A0A"/>
          <w:spacing w:val="-13"/>
          <w:w w:val="110"/>
        </w:rPr>
        <w:t xml:space="preserve"> </w:t>
      </w:r>
      <w:r>
        <w:rPr>
          <w:color w:val="0A0A0A"/>
          <w:w w:val="110"/>
        </w:rPr>
        <w:t>classificação,</w:t>
      </w:r>
      <w:r>
        <w:rPr>
          <w:color w:val="0A0A0A"/>
          <w:spacing w:val="-23"/>
          <w:w w:val="110"/>
        </w:rPr>
        <w:t xml:space="preserve"> </w:t>
      </w:r>
      <w:r>
        <w:rPr>
          <w:color w:val="0A0A0A"/>
          <w:w w:val="110"/>
        </w:rPr>
        <w:t>até a</w:t>
      </w:r>
      <w:r>
        <w:rPr>
          <w:color w:val="0A0A0A"/>
          <w:spacing w:val="-16"/>
          <w:w w:val="110"/>
        </w:rPr>
        <w:t xml:space="preserve"> </w:t>
      </w:r>
      <w:r>
        <w:rPr>
          <w:color w:val="0A0A0A"/>
          <w:w w:val="110"/>
        </w:rPr>
        <w:t>apuração</w:t>
      </w:r>
      <w:r>
        <w:rPr>
          <w:color w:val="0A0A0A"/>
          <w:spacing w:val="-2"/>
          <w:w w:val="110"/>
        </w:rPr>
        <w:t xml:space="preserve"> </w:t>
      </w:r>
      <w:r>
        <w:rPr>
          <w:color w:val="0A0A0A"/>
          <w:w w:val="110"/>
        </w:rPr>
        <w:t>de</w:t>
      </w:r>
      <w:r>
        <w:rPr>
          <w:color w:val="0A0A0A"/>
          <w:spacing w:val="-12"/>
          <w:w w:val="110"/>
        </w:rPr>
        <w:t xml:space="preserve"> </w:t>
      </w:r>
      <w:r>
        <w:rPr>
          <w:color w:val="0A0A0A"/>
          <w:w w:val="110"/>
        </w:rPr>
        <w:t>uma proposta</w:t>
      </w:r>
      <w:r>
        <w:rPr>
          <w:color w:val="0A0A0A"/>
          <w:spacing w:val="-5"/>
          <w:w w:val="110"/>
        </w:rPr>
        <w:t xml:space="preserve"> </w:t>
      </w:r>
      <w:r>
        <w:rPr>
          <w:color w:val="0A0A0A"/>
          <w:w w:val="110"/>
        </w:rPr>
        <w:t>que</w:t>
      </w:r>
      <w:r>
        <w:rPr>
          <w:color w:val="0A0A0A"/>
          <w:spacing w:val="-16"/>
          <w:w w:val="110"/>
        </w:rPr>
        <w:t xml:space="preserve"> </w:t>
      </w:r>
      <w:r>
        <w:rPr>
          <w:color w:val="0A0A0A"/>
          <w:w w:val="110"/>
        </w:rPr>
        <w:t>atenda</w:t>
      </w:r>
      <w:r>
        <w:rPr>
          <w:color w:val="0A0A0A"/>
          <w:spacing w:val="-9"/>
          <w:w w:val="110"/>
        </w:rPr>
        <w:t xml:space="preserve"> </w:t>
      </w:r>
      <w:r>
        <w:rPr>
          <w:color w:val="0A0A0A"/>
          <w:w w:val="110"/>
        </w:rPr>
        <w:t>ao</w:t>
      </w:r>
      <w:r>
        <w:rPr>
          <w:color w:val="0A0A0A"/>
          <w:spacing w:val="-8"/>
          <w:w w:val="110"/>
        </w:rPr>
        <w:t xml:space="preserve"> </w:t>
      </w:r>
      <w:r>
        <w:rPr>
          <w:color w:val="0A0A0A"/>
          <w:w w:val="110"/>
        </w:rPr>
        <w:t>Edital.</w:t>
      </w:r>
    </w:p>
    <w:p w14:paraId="3761D65A" w14:textId="77777777" w:rsidR="004A6FD0" w:rsidRDefault="006E4CBD">
      <w:pPr>
        <w:pStyle w:val="PargrafodaLista"/>
        <w:numPr>
          <w:ilvl w:val="1"/>
          <w:numId w:val="47"/>
        </w:numPr>
        <w:tabs>
          <w:tab w:val="left" w:pos="305"/>
          <w:tab w:val="left" w:pos="839"/>
        </w:tabs>
        <w:ind w:left="305" w:right="263" w:hanging="6"/>
        <w:rPr>
          <w:b/>
          <w:color w:val="0A0A0A"/>
          <w:sz w:val="21"/>
        </w:rPr>
      </w:pPr>
      <w:r>
        <w:rPr>
          <w:color w:val="0A0A0A"/>
          <w:w w:val="105"/>
        </w:rPr>
        <w:t>Nessa</w:t>
      </w:r>
      <w:r>
        <w:rPr>
          <w:color w:val="0A0A0A"/>
          <w:spacing w:val="40"/>
          <w:w w:val="105"/>
        </w:rPr>
        <w:t xml:space="preserve"> </w:t>
      </w:r>
      <w:r>
        <w:rPr>
          <w:color w:val="0A0A0A"/>
          <w:w w:val="105"/>
        </w:rPr>
        <w:t>situação,</w:t>
      </w:r>
      <w:r>
        <w:rPr>
          <w:color w:val="0A0A0A"/>
          <w:spacing w:val="40"/>
          <w:w w:val="105"/>
        </w:rPr>
        <w:t xml:space="preserve"> </w:t>
      </w:r>
      <w:r>
        <w:rPr>
          <w:color w:val="0A0A0A"/>
          <w:w w:val="105"/>
        </w:rPr>
        <w:t>o</w:t>
      </w:r>
      <w:r>
        <w:rPr>
          <w:color w:val="0A0A0A"/>
          <w:spacing w:val="40"/>
          <w:w w:val="105"/>
        </w:rPr>
        <w:t xml:space="preserve"> </w:t>
      </w:r>
      <w:r>
        <w:rPr>
          <w:color w:val="0A0A0A"/>
          <w:w w:val="105"/>
        </w:rPr>
        <w:t>(a)</w:t>
      </w:r>
      <w:r>
        <w:rPr>
          <w:color w:val="0A0A0A"/>
          <w:spacing w:val="40"/>
          <w:w w:val="105"/>
        </w:rPr>
        <w:t xml:space="preserve"> </w:t>
      </w:r>
      <w:r>
        <w:rPr>
          <w:color w:val="0A0A0A"/>
          <w:w w:val="105"/>
        </w:rPr>
        <w:t>Agente</w:t>
      </w:r>
      <w:r>
        <w:rPr>
          <w:color w:val="0A0A0A"/>
          <w:spacing w:val="40"/>
          <w:w w:val="105"/>
        </w:rPr>
        <w:t xml:space="preserve"> </w:t>
      </w:r>
      <w:r>
        <w:rPr>
          <w:color w:val="0A0A0A"/>
          <w:w w:val="105"/>
        </w:rPr>
        <w:t>de</w:t>
      </w:r>
      <w:r>
        <w:rPr>
          <w:color w:val="0A0A0A"/>
          <w:spacing w:val="40"/>
          <w:w w:val="105"/>
        </w:rPr>
        <w:t xml:space="preserve"> </w:t>
      </w:r>
      <w:r>
        <w:rPr>
          <w:color w:val="0A0A0A"/>
          <w:w w:val="105"/>
        </w:rPr>
        <w:t>Contratação/Pregoeiro(a)</w:t>
      </w:r>
      <w:r>
        <w:rPr>
          <w:color w:val="0A0A0A"/>
          <w:spacing w:val="40"/>
          <w:w w:val="105"/>
        </w:rPr>
        <w:t xml:space="preserve"> </w:t>
      </w:r>
      <w:r>
        <w:rPr>
          <w:color w:val="0A0A0A"/>
          <w:w w:val="105"/>
        </w:rPr>
        <w:t>poderá</w:t>
      </w:r>
      <w:r>
        <w:rPr>
          <w:color w:val="0A0A0A"/>
          <w:spacing w:val="40"/>
          <w:w w:val="105"/>
        </w:rPr>
        <w:t xml:space="preserve"> </w:t>
      </w:r>
      <w:r>
        <w:rPr>
          <w:color w:val="0A0A0A"/>
          <w:w w:val="105"/>
        </w:rPr>
        <w:t>negociar</w:t>
      </w:r>
      <w:r>
        <w:rPr>
          <w:color w:val="0A0A0A"/>
          <w:spacing w:val="40"/>
          <w:w w:val="105"/>
        </w:rPr>
        <w:t xml:space="preserve"> </w:t>
      </w:r>
      <w:r>
        <w:rPr>
          <w:color w:val="0A0A0A"/>
          <w:w w:val="105"/>
        </w:rPr>
        <w:t>com</w:t>
      </w:r>
      <w:r>
        <w:rPr>
          <w:color w:val="0A0A0A"/>
          <w:spacing w:val="40"/>
          <w:w w:val="105"/>
        </w:rPr>
        <w:t xml:space="preserve"> </w:t>
      </w:r>
      <w:r>
        <w:rPr>
          <w:color w:val="0A0A0A"/>
          <w:w w:val="105"/>
        </w:rPr>
        <w:t>o</w:t>
      </w:r>
      <w:r>
        <w:rPr>
          <w:color w:val="0A0A0A"/>
          <w:spacing w:val="40"/>
          <w:w w:val="105"/>
        </w:rPr>
        <w:t xml:space="preserve"> </w:t>
      </w:r>
      <w:r>
        <w:rPr>
          <w:color w:val="0A0A0A"/>
          <w:w w:val="105"/>
        </w:rPr>
        <w:t>licitante para que seja obtido preço melhor.</w:t>
      </w:r>
    </w:p>
    <w:p w14:paraId="3F691609" w14:textId="77777777" w:rsidR="004A6FD0" w:rsidRDefault="006E4CBD">
      <w:pPr>
        <w:pStyle w:val="PargrafodaLista"/>
        <w:numPr>
          <w:ilvl w:val="1"/>
          <w:numId w:val="47"/>
        </w:numPr>
        <w:tabs>
          <w:tab w:val="left" w:pos="303"/>
          <w:tab w:val="left" w:pos="964"/>
        </w:tabs>
        <w:spacing w:before="7" w:line="247" w:lineRule="auto"/>
        <w:ind w:left="303" w:right="256" w:hanging="3"/>
        <w:rPr>
          <w:b/>
          <w:color w:val="0A0A0A"/>
          <w:sz w:val="21"/>
        </w:rPr>
      </w:pPr>
      <w:r>
        <w:rPr>
          <w:color w:val="0A0A0A"/>
          <w:w w:val="105"/>
        </w:rPr>
        <w:t>Caso</w:t>
      </w:r>
      <w:r>
        <w:rPr>
          <w:color w:val="0A0A0A"/>
          <w:spacing w:val="40"/>
          <w:w w:val="105"/>
        </w:rPr>
        <w:t xml:space="preserve"> </w:t>
      </w:r>
      <w:r>
        <w:rPr>
          <w:color w:val="0A0A0A"/>
          <w:w w:val="105"/>
        </w:rPr>
        <w:t>o</w:t>
      </w:r>
      <w:r>
        <w:rPr>
          <w:color w:val="0A0A0A"/>
          <w:spacing w:val="40"/>
          <w:w w:val="105"/>
        </w:rPr>
        <w:t xml:space="preserve"> </w:t>
      </w:r>
      <w:r>
        <w:rPr>
          <w:color w:val="0A0A0A"/>
          <w:w w:val="105"/>
        </w:rPr>
        <w:t>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exija</w:t>
      </w:r>
      <w:r>
        <w:rPr>
          <w:color w:val="0A0A0A"/>
          <w:spacing w:val="40"/>
          <w:w w:val="105"/>
        </w:rPr>
        <w:t xml:space="preserve"> </w:t>
      </w:r>
      <w:r>
        <w:rPr>
          <w:color w:val="0A0A0A"/>
          <w:w w:val="105"/>
        </w:rPr>
        <w:t>a</w:t>
      </w:r>
      <w:r>
        <w:rPr>
          <w:color w:val="0A0A0A"/>
          <w:spacing w:val="40"/>
          <w:w w:val="105"/>
        </w:rPr>
        <w:t xml:space="preserve"> </w:t>
      </w:r>
      <w:r>
        <w:rPr>
          <w:color w:val="0A0A0A"/>
          <w:w w:val="105"/>
        </w:rPr>
        <w:t>apresentação</w:t>
      </w:r>
      <w:r>
        <w:rPr>
          <w:color w:val="0A0A0A"/>
          <w:spacing w:val="40"/>
          <w:w w:val="105"/>
        </w:rPr>
        <w:t xml:space="preserve"> </w:t>
      </w:r>
      <w:r>
        <w:rPr>
          <w:color w:val="0A0A0A"/>
          <w:w w:val="105"/>
        </w:rPr>
        <w:t>de</w:t>
      </w:r>
      <w:r>
        <w:rPr>
          <w:color w:val="0A0A0A"/>
          <w:spacing w:val="40"/>
          <w:w w:val="105"/>
        </w:rPr>
        <w:t xml:space="preserve"> </w:t>
      </w:r>
      <w:r>
        <w:rPr>
          <w:color w:val="0A0A0A"/>
          <w:w w:val="105"/>
        </w:rPr>
        <w:t>amostra,</w:t>
      </w:r>
      <w:r>
        <w:rPr>
          <w:color w:val="0A0A0A"/>
          <w:spacing w:val="40"/>
          <w:w w:val="105"/>
        </w:rPr>
        <w:t xml:space="preserve"> </w:t>
      </w:r>
      <w:r>
        <w:rPr>
          <w:color w:val="0A0A0A"/>
          <w:w w:val="105"/>
        </w:rPr>
        <w:t>o</w:t>
      </w:r>
      <w:r>
        <w:rPr>
          <w:color w:val="0A0A0A"/>
          <w:spacing w:val="40"/>
          <w:w w:val="105"/>
        </w:rPr>
        <w:t xml:space="preserve"> </w:t>
      </w:r>
      <w:r>
        <w:rPr>
          <w:color w:val="0A0A0A"/>
          <w:w w:val="105"/>
        </w:rPr>
        <w:t>licitante</w:t>
      </w:r>
      <w:r>
        <w:rPr>
          <w:color w:val="0A0A0A"/>
          <w:spacing w:val="40"/>
          <w:w w:val="105"/>
        </w:rPr>
        <w:t xml:space="preserve"> </w:t>
      </w:r>
      <w:r>
        <w:rPr>
          <w:color w:val="0A0A0A"/>
          <w:w w:val="105"/>
        </w:rPr>
        <w:t>classificado</w:t>
      </w:r>
      <w:r>
        <w:rPr>
          <w:color w:val="0A0A0A"/>
          <w:spacing w:val="40"/>
          <w:w w:val="105"/>
        </w:rPr>
        <w:t xml:space="preserve"> </w:t>
      </w:r>
      <w:r>
        <w:rPr>
          <w:color w:val="0A0A0A"/>
          <w:w w:val="105"/>
        </w:rPr>
        <w:t>em primeiro</w:t>
      </w:r>
      <w:r>
        <w:rPr>
          <w:color w:val="0A0A0A"/>
          <w:spacing w:val="37"/>
          <w:w w:val="105"/>
        </w:rPr>
        <w:t xml:space="preserve"> </w:t>
      </w:r>
      <w:r>
        <w:rPr>
          <w:color w:val="0A0A0A"/>
          <w:w w:val="105"/>
        </w:rPr>
        <w:t>lugar</w:t>
      </w:r>
      <w:r>
        <w:rPr>
          <w:color w:val="0A0A0A"/>
          <w:spacing w:val="35"/>
          <w:w w:val="105"/>
        </w:rPr>
        <w:t xml:space="preserve"> </w:t>
      </w:r>
      <w:r>
        <w:rPr>
          <w:color w:val="0A0A0A"/>
          <w:w w:val="105"/>
        </w:rPr>
        <w:t>deverá</w:t>
      </w:r>
      <w:r>
        <w:rPr>
          <w:color w:val="0A0A0A"/>
          <w:spacing w:val="37"/>
          <w:w w:val="105"/>
        </w:rPr>
        <w:t xml:space="preserve"> </w:t>
      </w:r>
      <w:r>
        <w:rPr>
          <w:color w:val="0A0A0A"/>
          <w:w w:val="105"/>
        </w:rPr>
        <w:t>apresentá-la,</w:t>
      </w:r>
      <w:r>
        <w:rPr>
          <w:color w:val="0A0A0A"/>
          <w:spacing w:val="37"/>
          <w:w w:val="105"/>
        </w:rPr>
        <w:t xml:space="preserve"> </w:t>
      </w:r>
      <w:r>
        <w:rPr>
          <w:color w:val="0A0A0A"/>
          <w:w w:val="105"/>
        </w:rPr>
        <w:t>conforme</w:t>
      </w:r>
      <w:r>
        <w:rPr>
          <w:color w:val="0A0A0A"/>
          <w:spacing w:val="40"/>
          <w:w w:val="105"/>
        </w:rPr>
        <w:t xml:space="preserve"> </w:t>
      </w:r>
      <w:r>
        <w:rPr>
          <w:color w:val="0A0A0A"/>
          <w:w w:val="105"/>
        </w:rPr>
        <w:t>disciplinado</w:t>
      </w:r>
      <w:r>
        <w:rPr>
          <w:color w:val="0A0A0A"/>
          <w:spacing w:val="40"/>
          <w:w w:val="105"/>
        </w:rPr>
        <w:t xml:space="preserve"> </w:t>
      </w:r>
      <w:r>
        <w:rPr>
          <w:color w:val="0A0A0A"/>
          <w:w w:val="105"/>
        </w:rPr>
        <w:t>no</w:t>
      </w:r>
      <w:r>
        <w:rPr>
          <w:color w:val="0A0A0A"/>
          <w:spacing w:val="31"/>
          <w:w w:val="105"/>
        </w:rPr>
        <w:t xml:space="preserve"> </w:t>
      </w:r>
      <w:r>
        <w:rPr>
          <w:color w:val="0A0A0A"/>
          <w:w w:val="105"/>
        </w:rPr>
        <w:t>Termo</w:t>
      </w:r>
      <w:r>
        <w:rPr>
          <w:color w:val="0A0A0A"/>
          <w:spacing w:val="38"/>
          <w:w w:val="105"/>
        </w:rPr>
        <w:t xml:space="preserve"> </w:t>
      </w:r>
      <w:r>
        <w:rPr>
          <w:color w:val="0A0A0A"/>
          <w:w w:val="105"/>
        </w:rPr>
        <w:t>de</w:t>
      </w:r>
      <w:r>
        <w:rPr>
          <w:color w:val="0A0A0A"/>
          <w:spacing w:val="33"/>
          <w:w w:val="105"/>
        </w:rPr>
        <w:t xml:space="preserve"> </w:t>
      </w:r>
      <w:r>
        <w:rPr>
          <w:color w:val="0A0A0A"/>
          <w:w w:val="105"/>
        </w:rPr>
        <w:t>Referência,</w:t>
      </w:r>
      <w:r>
        <w:rPr>
          <w:color w:val="0A0A0A"/>
          <w:spacing w:val="32"/>
          <w:w w:val="105"/>
        </w:rPr>
        <w:t xml:space="preserve"> </w:t>
      </w:r>
      <w:r>
        <w:rPr>
          <w:color w:val="0A0A0A"/>
          <w:w w:val="105"/>
        </w:rPr>
        <w:t>sob</w:t>
      </w:r>
      <w:r>
        <w:rPr>
          <w:color w:val="0A0A0A"/>
          <w:spacing w:val="38"/>
          <w:w w:val="105"/>
        </w:rPr>
        <w:t xml:space="preserve"> </w:t>
      </w:r>
      <w:r>
        <w:rPr>
          <w:color w:val="0A0A0A"/>
          <w:w w:val="105"/>
        </w:rPr>
        <w:t>pena</w:t>
      </w:r>
      <w:r>
        <w:rPr>
          <w:color w:val="0A0A0A"/>
          <w:spacing w:val="38"/>
          <w:w w:val="105"/>
        </w:rPr>
        <w:t xml:space="preserve"> </w:t>
      </w:r>
      <w:r>
        <w:rPr>
          <w:color w:val="0A0A0A"/>
          <w:w w:val="105"/>
        </w:rPr>
        <w:t>de não aceitação da proposta.</w:t>
      </w:r>
    </w:p>
    <w:p w14:paraId="3D7F1ADB" w14:textId="77777777" w:rsidR="004A6FD0" w:rsidRDefault="006E4CBD">
      <w:pPr>
        <w:pStyle w:val="PargrafodaLista"/>
        <w:numPr>
          <w:ilvl w:val="1"/>
          <w:numId w:val="47"/>
        </w:numPr>
        <w:tabs>
          <w:tab w:val="left" w:pos="1025"/>
        </w:tabs>
        <w:spacing w:line="247" w:lineRule="auto"/>
        <w:ind w:left="297" w:right="265" w:firstLine="2"/>
        <w:rPr>
          <w:b/>
          <w:color w:val="0A0A0A"/>
          <w:sz w:val="21"/>
        </w:rPr>
      </w:pPr>
      <w:r>
        <w:rPr>
          <w:color w:val="0A0A0A"/>
          <w:w w:val="105"/>
        </w:rPr>
        <w:t>Por meio de mensagem no sistema, será divulgado o local e horário de realização do procedimento para a avaliação das amostras, cuja presença será facultada a todos os interessados, incluindo os demais licitantes.</w:t>
      </w:r>
    </w:p>
    <w:p w14:paraId="50361741" w14:textId="77777777" w:rsidR="004A6FD0" w:rsidRDefault="006E4CBD">
      <w:pPr>
        <w:pStyle w:val="PargrafodaLista"/>
        <w:numPr>
          <w:ilvl w:val="1"/>
          <w:numId w:val="47"/>
        </w:numPr>
        <w:tabs>
          <w:tab w:val="left" w:pos="1022"/>
        </w:tabs>
        <w:spacing w:line="250" w:lineRule="exact"/>
        <w:ind w:left="1022" w:hanging="722"/>
        <w:rPr>
          <w:b/>
          <w:color w:val="0A0A0A"/>
          <w:sz w:val="21"/>
        </w:rPr>
      </w:pPr>
      <w:r>
        <w:rPr>
          <w:color w:val="0A0A0A"/>
          <w:w w:val="105"/>
        </w:rPr>
        <w:t>Os</w:t>
      </w:r>
      <w:r>
        <w:rPr>
          <w:color w:val="0A0A0A"/>
          <w:spacing w:val="3"/>
          <w:w w:val="105"/>
        </w:rPr>
        <w:t xml:space="preserve"> </w:t>
      </w:r>
      <w:r>
        <w:rPr>
          <w:color w:val="0A0A0A"/>
          <w:w w:val="105"/>
        </w:rPr>
        <w:t>resultados</w:t>
      </w:r>
      <w:r>
        <w:rPr>
          <w:color w:val="0A0A0A"/>
          <w:spacing w:val="7"/>
          <w:w w:val="105"/>
        </w:rPr>
        <w:t xml:space="preserve"> </w:t>
      </w:r>
      <w:r>
        <w:rPr>
          <w:color w:val="0A0A0A"/>
          <w:w w:val="105"/>
        </w:rPr>
        <w:t>das</w:t>
      </w:r>
      <w:r>
        <w:rPr>
          <w:color w:val="0A0A0A"/>
          <w:spacing w:val="-8"/>
          <w:w w:val="105"/>
        </w:rPr>
        <w:t xml:space="preserve"> </w:t>
      </w:r>
      <w:r>
        <w:rPr>
          <w:color w:val="0A0A0A"/>
          <w:w w:val="105"/>
        </w:rPr>
        <w:t>avaliações</w:t>
      </w:r>
      <w:r>
        <w:rPr>
          <w:color w:val="0A0A0A"/>
          <w:spacing w:val="1"/>
          <w:w w:val="105"/>
        </w:rPr>
        <w:t xml:space="preserve"> </w:t>
      </w:r>
      <w:r>
        <w:rPr>
          <w:color w:val="0A0A0A"/>
          <w:w w:val="105"/>
        </w:rPr>
        <w:t>serão</w:t>
      </w:r>
      <w:r>
        <w:rPr>
          <w:color w:val="0A0A0A"/>
          <w:spacing w:val="-2"/>
          <w:w w:val="105"/>
        </w:rPr>
        <w:t xml:space="preserve"> </w:t>
      </w:r>
      <w:r>
        <w:rPr>
          <w:color w:val="0A0A0A"/>
          <w:w w:val="105"/>
        </w:rPr>
        <w:t>divulgados</w:t>
      </w:r>
      <w:r>
        <w:rPr>
          <w:color w:val="0A0A0A"/>
          <w:spacing w:val="18"/>
          <w:w w:val="105"/>
        </w:rPr>
        <w:t xml:space="preserve"> </w:t>
      </w:r>
      <w:r>
        <w:rPr>
          <w:color w:val="0A0A0A"/>
          <w:w w:val="105"/>
        </w:rPr>
        <w:t>por</w:t>
      </w:r>
      <w:r>
        <w:rPr>
          <w:color w:val="0A0A0A"/>
          <w:spacing w:val="2"/>
          <w:w w:val="105"/>
        </w:rPr>
        <w:t xml:space="preserve"> </w:t>
      </w:r>
      <w:r>
        <w:rPr>
          <w:color w:val="0A0A0A"/>
          <w:w w:val="105"/>
        </w:rPr>
        <w:t>meio</w:t>
      </w:r>
      <w:r>
        <w:rPr>
          <w:color w:val="0A0A0A"/>
          <w:spacing w:val="-5"/>
          <w:w w:val="105"/>
        </w:rPr>
        <w:t xml:space="preserve"> </w:t>
      </w:r>
      <w:r>
        <w:rPr>
          <w:color w:val="0A0A0A"/>
          <w:w w:val="105"/>
        </w:rPr>
        <w:t>de</w:t>
      </w:r>
      <w:r>
        <w:rPr>
          <w:color w:val="0A0A0A"/>
          <w:spacing w:val="-4"/>
          <w:w w:val="105"/>
        </w:rPr>
        <w:t xml:space="preserve"> </w:t>
      </w:r>
      <w:r>
        <w:rPr>
          <w:color w:val="0A0A0A"/>
          <w:w w:val="105"/>
        </w:rPr>
        <w:t>mensagem</w:t>
      </w:r>
      <w:r>
        <w:rPr>
          <w:color w:val="0A0A0A"/>
          <w:spacing w:val="18"/>
          <w:w w:val="105"/>
        </w:rPr>
        <w:t xml:space="preserve"> </w:t>
      </w:r>
      <w:r>
        <w:rPr>
          <w:color w:val="0A0A0A"/>
          <w:w w:val="105"/>
        </w:rPr>
        <w:t>no</w:t>
      </w:r>
      <w:r>
        <w:rPr>
          <w:color w:val="0A0A0A"/>
          <w:spacing w:val="-11"/>
          <w:w w:val="105"/>
        </w:rPr>
        <w:t xml:space="preserve"> </w:t>
      </w:r>
      <w:r>
        <w:rPr>
          <w:color w:val="0A0A0A"/>
          <w:spacing w:val="-2"/>
          <w:w w:val="105"/>
        </w:rPr>
        <w:t>sistema.</w:t>
      </w:r>
    </w:p>
    <w:p w14:paraId="4626EE55" w14:textId="77777777" w:rsidR="004A6FD0" w:rsidRDefault="006E4CBD">
      <w:pPr>
        <w:pStyle w:val="PargrafodaLista"/>
        <w:numPr>
          <w:ilvl w:val="1"/>
          <w:numId w:val="47"/>
        </w:numPr>
        <w:tabs>
          <w:tab w:val="left" w:pos="1033"/>
        </w:tabs>
        <w:ind w:left="1033" w:hanging="733"/>
        <w:rPr>
          <w:b/>
          <w:color w:val="0A0A0A"/>
          <w:sz w:val="21"/>
        </w:rPr>
      </w:pPr>
      <w:r>
        <w:rPr>
          <w:color w:val="0A0A0A"/>
        </w:rPr>
        <w:t>No</w:t>
      </w:r>
      <w:r>
        <w:rPr>
          <w:color w:val="0A0A0A"/>
          <w:spacing w:val="56"/>
        </w:rPr>
        <w:t xml:space="preserve"> </w:t>
      </w:r>
      <w:r>
        <w:rPr>
          <w:color w:val="0A0A0A"/>
        </w:rPr>
        <w:t>caso</w:t>
      </w:r>
      <w:r>
        <w:rPr>
          <w:color w:val="0A0A0A"/>
          <w:spacing w:val="60"/>
        </w:rPr>
        <w:t xml:space="preserve"> </w:t>
      </w:r>
      <w:r>
        <w:rPr>
          <w:color w:val="0A0A0A"/>
        </w:rPr>
        <w:t>de</w:t>
      </w:r>
      <w:r>
        <w:rPr>
          <w:color w:val="0A0A0A"/>
          <w:spacing w:val="59"/>
        </w:rPr>
        <w:t xml:space="preserve"> </w:t>
      </w:r>
      <w:r>
        <w:rPr>
          <w:color w:val="0A0A0A"/>
        </w:rPr>
        <w:t>não</w:t>
      </w:r>
      <w:r>
        <w:rPr>
          <w:color w:val="0A0A0A"/>
          <w:spacing w:val="60"/>
        </w:rPr>
        <w:t xml:space="preserve"> </w:t>
      </w:r>
      <w:r>
        <w:rPr>
          <w:color w:val="0A0A0A"/>
        </w:rPr>
        <w:t>haver</w:t>
      </w:r>
      <w:r>
        <w:rPr>
          <w:color w:val="0A0A0A"/>
          <w:spacing w:val="63"/>
        </w:rPr>
        <w:t xml:space="preserve"> </w:t>
      </w:r>
      <w:r>
        <w:rPr>
          <w:color w:val="0A0A0A"/>
        </w:rPr>
        <w:t>entrega</w:t>
      </w:r>
      <w:r>
        <w:rPr>
          <w:color w:val="0A0A0A"/>
          <w:spacing w:val="67"/>
        </w:rPr>
        <w:t xml:space="preserve"> </w:t>
      </w:r>
      <w:r>
        <w:rPr>
          <w:color w:val="0A0A0A"/>
        </w:rPr>
        <w:t>da</w:t>
      </w:r>
      <w:r>
        <w:rPr>
          <w:color w:val="0A0A0A"/>
          <w:spacing w:val="59"/>
        </w:rPr>
        <w:t xml:space="preserve"> </w:t>
      </w:r>
      <w:r>
        <w:rPr>
          <w:color w:val="0A0A0A"/>
        </w:rPr>
        <w:t>amostra</w:t>
      </w:r>
      <w:r>
        <w:rPr>
          <w:color w:val="0A0A0A"/>
          <w:spacing w:val="71"/>
        </w:rPr>
        <w:t xml:space="preserve"> </w:t>
      </w:r>
      <w:r>
        <w:rPr>
          <w:color w:val="0A0A0A"/>
        </w:rPr>
        <w:t>ou</w:t>
      </w:r>
      <w:r>
        <w:rPr>
          <w:color w:val="0A0A0A"/>
          <w:spacing w:val="60"/>
        </w:rPr>
        <w:t xml:space="preserve"> </w:t>
      </w:r>
      <w:r>
        <w:rPr>
          <w:color w:val="0A0A0A"/>
        </w:rPr>
        <w:t>ocorrer</w:t>
      </w:r>
      <w:r>
        <w:rPr>
          <w:color w:val="0A0A0A"/>
          <w:spacing w:val="61"/>
        </w:rPr>
        <w:t xml:space="preserve"> </w:t>
      </w:r>
      <w:r>
        <w:rPr>
          <w:color w:val="0A0A0A"/>
        </w:rPr>
        <w:t>atraso</w:t>
      </w:r>
      <w:r>
        <w:rPr>
          <w:color w:val="0A0A0A"/>
          <w:spacing w:val="69"/>
        </w:rPr>
        <w:t xml:space="preserve"> </w:t>
      </w:r>
      <w:r>
        <w:rPr>
          <w:color w:val="0A0A0A"/>
        </w:rPr>
        <w:t>na</w:t>
      </w:r>
      <w:r>
        <w:rPr>
          <w:color w:val="0A0A0A"/>
          <w:spacing w:val="58"/>
        </w:rPr>
        <w:t xml:space="preserve"> </w:t>
      </w:r>
      <w:r>
        <w:rPr>
          <w:color w:val="0A0A0A"/>
        </w:rPr>
        <w:t>entrega,</w:t>
      </w:r>
      <w:r>
        <w:rPr>
          <w:color w:val="0A0A0A"/>
          <w:spacing w:val="48"/>
        </w:rPr>
        <w:t xml:space="preserve"> </w:t>
      </w:r>
      <w:r>
        <w:rPr>
          <w:color w:val="0A0A0A"/>
        </w:rPr>
        <w:t>sem</w:t>
      </w:r>
      <w:r>
        <w:rPr>
          <w:color w:val="0A0A0A"/>
          <w:spacing w:val="59"/>
          <w:w w:val="150"/>
        </w:rPr>
        <w:t xml:space="preserve"> </w:t>
      </w:r>
      <w:r>
        <w:rPr>
          <w:color w:val="0A0A0A"/>
          <w:spacing w:val="-2"/>
        </w:rPr>
        <w:t>justificativa</w:t>
      </w:r>
    </w:p>
    <w:p w14:paraId="22D3CDF8" w14:textId="77777777" w:rsidR="004A6FD0" w:rsidRDefault="006E4CBD">
      <w:pPr>
        <w:pStyle w:val="Corpodetexto"/>
        <w:spacing w:before="85"/>
        <w:ind w:left="296" w:right="261"/>
        <w:jc w:val="both"/>
      </w:pPr>
      <w:r>
        <w:rPr>
          <w:noProof/>
        </w:rPr>
        <w:drawing>
          <wp:anchor distT="0" distB="0" distL="0" distR="0" simplePos="0" relativeHeight="251632640" behindDoc="0" locked="0" layoutInCell="1" allowOverlap="1" wp14:anchorId="405D6915" wp14:editId="5BF11A48">
            <wp:simplePos x="0" y="0"/>
            <wp:positionH relativeFrom="page">
              <wp:posOffset>0</wp:posOffset>
            </wp:positionH>
            <wp:positionV relativeFrom="page">
              <wp:posOffset>9396734</wp:posOffset>
            </wp:positionV>
            <wp:extent cx="7559039" cy="1295648"/>
            <wp:effectExtent l="0" t="0" r="0" b="0"/>
            <wp:wrapNone/>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aceita pelo Agente de Contratação/Pregoeiro(a), ou havendo entrega de amostra fora das especificações</w:t>
      </w:r>
      <w:r>
        <w:rPr>
          <w:color w:val="0A0A0A"/>
          <w:spacing w:val="-16"/>
          <w:w w:val="110"/>
        </w:rPr>
        <w:t xml:space="preserve"> </w:t>
      </w:r>
      <w:r>
        <w:rPr>
          <w:color w:val="0A0A0A"/>
          <w:w w:val="110"/>
        </w:rPr>
        <w:t>previstas</w:t>
      </w:r>
      <w:r>
        <w:rPr>
          <w:color w:val="0A0A0A"/>
          <w:spacing w:val="-5"/>
          <w:w w:val="110"/>
        </w:rPr>
        <w:t xml:space="preserve"> </w:t>
      </w:r>
      <w:r>
        <w:rPr>
          <w:color w:val="0A0A0A"/>
          <w:w w:val="110"/>
        </w:rPr>
        <w:t>neste</w:t>
      </w:r>
      <w:r>
        <w:rPr>
          <w:color w:val="0A0A0A"/>
          <w:spacing w:val="-11"/>
          <w:w w:val="110"/>
        </w:rPr>
        <w:t xml:space="preserve"> </w:t>
      </w:r>
      <w:r>
        <w:rPr>
          <w:color w:val="0A0A0A"/>
          <w:w w:val="110"/>
        </w:rPr>
        <w:t>Edital,</w:t>
      </w:r>
      <w:r>
        <w:rPr>
          <w:color w:val="0A0A0A"/>
          <w:spacing w:val="-16"/>
          <w:w w:val="110"/>
        </w:rPr>
        <w:t xml:space="preserve"> </w:t>
      </w:r>
      <w:r>
        <w:rPr>
          <w:color w:val="0A0A0A"/>
          <w:w w:val="110"/>
        </w:rPr>
        <w:t>a</w:t>
      </w:r>
      <w:r>
        <w:rPr>
          <w:color w:val="0A0A0A"/>
          <w:spacing w:val="-4"/>
          <w:w w:val="110"/>
        </w:rPr>
        <w:t xml:space="preserve"> </w:t>
      </w:r>
      <w:r>
        <w:rPr>
          <w:color w:val="0A0A0A"/>
          <w:w w:val="110"/>
        </w:rPr>
        <w:t>proposta</w:t>
      </w:r>
      <w:r>
        <w:rPr>
          <w:color w:val="0A0A0A"/>
          <w:spacing w:val="-1"/>
          <w:w w:val="110"/>
        </w:rPr>
        <w:t xml:space="preserve"> </w:t>
      </w:r>
      <w:r>
        <w:rPr>
          <w:color w:val="0A0A0A"/>
          <w:w w:val="110"/>
        </w:rPr>
        <w:t>do</w:t>
      </w:r>
      <w:r>
        <w:rPr>
          <w:color w:val="0A0A0A"/>
          <w:spacing w:val="-16"/>
          <w:w w:val="110"/>
        </w:rPr>
        <w:t xml:space="preserve"> </w:t>
      </w:r>
      <w:r>
        <w:rPr>
          <w:color w:val="0A0A0A"/>
          <w:w w:val="110"/>
        </w:rPr>
        <w:t>licitante</w:t>
      </w:r>
      <w:r>
        <w:rPr>
          <w:color w:val="0A0A0A"/>
          <w:spacing w:val="-10"/>
          <w:w w:val="110"/>
        </w:rPr>
        <w:t xml:space="preserve"> </w:t>
      </w:r>
      <w:r>
        <w:rPr>
          <w:color w:val="0A0A0A"/>
          <w:w w:val="110"/>
        </w:rPr>
        <w:t>será</w:t>
      </w:r>
      <w:r>
        <w:rPr>
          <w:color w:val="0A0A0A"/>
          <w:spacing w:val="-6"/>
          <w:w w:val="110"/>
        </w:rPr>
        <w:t xml:space="preserve"> </w:t>
      </w:r>
      <w:r>
        <w:rPr>
          <w:color w:val="0A0A0A"/>
          <w:w w:val="110"/>
        </w:rPr>
        <w:t>recusada.</w:t>
      </w:r>
    </w:p>
    <w:p w14:paraId="32915CB7" w14:textId="77777777" w:rsidR="004A6FD0" w:rsidRDefault="006E4CBD">
      <w:pPr>
        <w:pStyle w:val="PargrafodaLista"/>
        <w:numPr>
          <w:ilvl w:val="1"/>
          <w:numId w:val="47"/>
        </w:numPr>
        <w:tabs>
          <w:tab w:val="left" w:pos="923"/>
        </w:tabs>
        <w:spacing w:before="9" w:line="244" w:lineRule="auto"/>
        <w:ind w:right="262" w:firstLine="2"/>
        <w:rPr>
          <w:b/>
          <w:color w:val="0A0A0A"/>
        </w:rPr>
      </w:pPr>
      <w:r>
        <w:rPr>
          <w:color w:val="0A0A0A"/>
          <w:w w:val="110"/>
        </w:rPr>
        <w:t>Se</w:t>
      </w:r>
      <w:r>
        <w:rPr>
          <w:color w:val="0A0A0A"/>
          <w:spacing w:val="-16"/>
          <w:w w:val="110"/>
        </w:rPr>
        <w:t xml:space="preserve"> </w:t>
      </w:r>
      <w:r>
        <w:rPr>
          <w:color w:val="0A0A0A"/>
          <w:w w:val="110"/>
        </w:rPr>
        <w:t>a(s)</w:t>
      </w:r>
      <w:r>
        <w:rPr>
          <w:color w:val="0A0A0A"/>
          <w:spacing w:val="-15"/>
          <w:w w:val="110"/>
        </w:rPr>
        <w:t xml:space="preserve"> </w:t>
      </w:r>
      <w:r>
        <w:rPr>
          <w:color w:val="0A0A0A"/>
          <w:w w:val="110"/>
        </w:rPr>
        <w:t>amostra(s)</w:t>
      </w:r>
      <w:r>
        <w:rPr>
          <w:color w:val="0A0A0A"/>
          <w:spacing w:val="-15"/>
          <w:w w:val="110"/>
        </w:rPr>
        <w:t xml:space="preserve"> </w:t>
      </w:r>
      <w:r>
        <w:rPr>
          <w:color w:val="0A0A0A"/>
          <w:w w:val="110"/>
        </w:rPr>
        <w:t>apresentada(s)</w:t>
      </w:r>
      <w:r>
        <w:rPr>
          <w:color w:val="0A0A0A"/>
          <w:spacing w:val="-15"/>
          <w:w w:val="110"/>
        </w:rPr>
        <w:t xml:space="preserve"> </w:t>
      </w:r>
      <w:r>
        <w:rPr>
          <w:color w:val="0A0A0A"/>
          <w:w w:val="110"/>
        </w:rPr>
        <w:t>pelo</w:t>
      </w:r>
      <w:r>
        <w:rPr>
          <w:color w:val="0A0A0A"/>
          <w:spacing w:val="-15"/>
          <w:w w:val="110"/>
        </w:rPr>
        <w:t xml:space="preserve"> </w:t>
      </w:r>
      <w:r>
        <w:rPr>
          <w:color w:val="0A0A0A"/>
          <w:w w:val="110"/>
        </w:rPr>
        <w:t>primeiro</w:t>
      </w:r>
      <w:r>
        <w:rPr>
          <w:color w:val="0A0A0A"/>
          <w:spacing w:val="-15"/>
          <w:w w:val="110"/>
        </w:rPr>
        <w:t xml:space="preserve"> </w:t>
      </w:r>
      <w:r>
        <w:rPr>
          <w:color w:val="0A0A0A"/>
          <w:w w:val="110"/>
        </w:rPr>
        <w:t>classificado</w:t>
      </w:r>
      <w:r>
        <w:rPr>
          <w:color w:val="0A0A0A"/>
          <w:spacing w:val="-15"/>
          <w:w w:val="110"/>
        </w:rPr>
        <w:t xml:space="preserve"> </w:t>
      </w:r>
      <w:r>
        <w:rPr>
          <w:color w:val="0A0A0A"/>
          <w:w w:val="110"/>
        </w:rPr>
        <w:t>não</w:t>
      </w:r>
      <w:r>
        <w:rPr>
          <w:color w:val="0A0A0A"/>
          <w:spacing w:val="-15"/>
          <w:w w:val="110"/>
        </w:rPr>
        <w:t xml:space="preserve"> </w:t>
      </w:r>
      <w:r>
        <w:rPr>
          <w:color w:val="0A0A0A"/>
          <w:w w:val="110"/>
        </w:rPr>
        <w:t>for(em)</w:t>
      </w:r>
      <w:r>
        <w:rPr>
          <w:color w:val="0A0A0A"/>
          <w:spacing w:val="-16"/>
          <w:w w:val="110"/>
        </w:rPr>
        <w:t xml:space="preserve"> </w:t>
      </w:r>
      <w:r>
        <w:rPr>
          <w:color w:val="0A0A0A"/>
          <w:w w:val="110"/>
        </w:rPr>
        <w:t>aceita(s),</w:t>
      </w:r>
      <w:r>
        <w:rPr>
          <w:color w:val="0A0A0A"/>
          <w:spacing w:val="-15"/>
          <w:w w:val="110"/>
        </w:rPr>
        <w:t xml:space="preserve"> </w:t>
      </w:r>
      <w:r>
        <w:rPr>
          <w:color w:val="0A0A0A"/>
          <w:w w:val="110"/>
        </w:rPr>
        <w:t>o</w:t>
      </w:r>
      <w:r>
        <w:rPr>
          <w:color w:val="0A0A0A"/>
          <w:spacing w:val="-15"/>
          <w:w w:val="110"/>
        </w:rPr>
        <w:t xml:space="preserve"> </w:t>
      </w:r>
      <w:r>
        <w:rPr>
          <w:color w:val="0A0A0A"/>
          <w:w w:val="110"/>
        </w:rPr>
        <w:t xml:space="preserve">Agente </w:t>
      </w:r>
      <w:r>
        <w:rPr>
          <w:color w:val="0A0A0A"/>
          <w:spacing w:val="-2"/>
          <w:w w:val="110"/>
        </w:rPr>
        <w:t>de</w:t>
      </w:r>
      <w:r>
        <w:rPr>
          <w:color w:val="0A0A0A"/>
          <w:spacing w:val="-12"/>
          <w:w w:val="110"/>
        </w:rPr>
        <w:t xml:space="preserve"> </w:t>
      </w:r>
      <w:r>
        <w:rPr>
          <w:color w:val="0A0A0A"/>
          <w:spacing w:val="-2"/>
          <w:w w:val="110"/>
        </w:rPr>
        <w:t>Contratação/Pregoeiro</w:t>
      </w:r>
      <w:r>
        <w:rPr>
          <w:color w:val="0A0A0A"/>
          <w:spacing w:val="-14"/>
          <w:w w:val="110"/>
        </w:rPr>
        <w:t xml:space="preserve"> </w:t>
      </w:r>
      <w:r>
        <w:rPr>
          <w:color w:val="0A0A0A"/>
          <w:spacing w:val="-2"/>
          <w:w w:val="110"/>
        </w:rPr>
        <w:t>(a)</w:t>
      </w:r>
      <w:r>
        <w:rPr>
          <w:color w:val="0A0A0A"/>
          <w:spacing w:val="-8"/>
          <w:w w:val="110"/>
        </w:rPr>
        <w:t xml:space="preserve"> </w:t>
      </w:r>
      <w:r>
        <w:rPr>
          <w:color w:val="0A0A0A"/>
          <w:spacing w:val="-2"/>
          <w:w w:val="110"/>
        </w:rPr>
        <w:t>analisará a</w:t>
      </w:r>
      <w:r>
        <w:rPr>
          <w:color w:val="0A0A0A"/>
          <w:spacing w:val="-7"/>
          <w:w w:val="110"/>
        </w:rPr>
        <w:t xml:space="preserve"> </w:t>
      </w:r>
      <w:r>
        <w:rPr>
          <w:color w:val="0A0A0A"/>
          <w:spacing w:val="-2"/>
          <w:w w:val="110"/>
        </w:rPr>
        <w:t>aceitabilidade</w:t>
      </w:r>
      <w:r>
        <w:rPr>
          <w:color w:val="0A0A0A"/>
          <w:spacing w:val="-4"/>
          <w:w w:val="110"/>
        </w:rPr>
        <w:t xml:space="preserve"> </w:t>
      </w:r>
      <w:r>
        <w:rPr>
          <w:color w:val="0A0A0A"/>
          <w:spacing w:val="-2"/>
          <w:w w:val="110"/>
        </w:rPr>
        <w:t>da proposta ou</w:t>
      </w:r>
      <w:r>
        <w:rPr>
          <w:color w:val="0A0A0A"/>
          <w:spacing w:val="-3"/>
          <w:w w:val="110"/>
        </w:rPr>
        <w:t xml:space="preserve"> </w:t>
      </w:r>
      <w:r>
        <w:rPr>
          <w:color w:val="0A0A0A"/>
          <w:spacing w:val="-2"/>
          <w:w w:val="110"/>
        </w:rPr>
        <w:t>lance</w:t>
      </w:r>
      <w:r>
        <w:rPr>
          <w:color w:val="0A0A0A"/>
          <w:spacing w:val="-8"/>
          <w:w w:val="110"/>
        </w:rPr>
        <w:t xml:space="preserve"> </w:t>
      </w:r>
      <w:r>
        <w:rPr>
          <w:color w:val="0A0A0A"/>
          <w:spacing w:val="-2"/>
          <w:w w:val="110"/>
        </w:rPr>
        <w:t>ofertado pelo</w:t>
      </w:r>
      <w:r>
        <w:rPr>
          <w:color w:val="0A0A0A"/>
          <w:spacing w:val="-13"/>
          <w:w w:val="110"/>
        </w:rPr>
        <w:t xml:space="preserve"> </w:t>
      </w:r>
      <w:r>
        <w:rPr>
          <w:color w:val="0A0A0A"/>
          <w:spacing w:val="-2"/>
          <w:w w:val="110"/>
        </w:rPr>
        <w:t xml:space="preserve">segundo </w:t>
      </w:r>
      <w:r>
        <w:rPr>
          <w:color w:val="0A0A0A"/>
          <w:w w:val="110"/>
        </w:rPr>
        <w:lastRenderedPageBreak/>
        <w:t>classificado. Seguir-se-á com a verificação da(</w:t>
      </w:r>
      <w:r>
        <w:rPr>
          <w:color w:val="0A0A0A"/>
          <w:spacing w:val="-16"/>
          <w:w w:val="110"/>
        </w:rPr>
        <w:t xml:space="preserve"> </w:t>
      </w:r>
      <w:r>
        <w:rPr>
          <w:color w:val="0A0A0A"/>
          <w:w w:val="110"/>
        </w:rPr>
        <w:t>s) amostra(s) e, assim, sucessivamente, até a verificação</w:t>
      </w:r>
      <w:r>
        <w:rPr>
          <w:color w:val="0A0A0A"/>
          <w:spacing w:val="-16"/>
          <w:w w:val="110"/>
        </w:rPr>
        <w:t xml:space="preserve"> </w:t>
      </w:r>
      <w:r>
        <w:rPr>
          <w:color w:val="0A0A0A"/>
          <w:w w:val="110"/>
        </w:rPr>
        <w:t>de</w:t>
      </w:r>
      <w:r>
        <w:rPr>
          <w:color w:val="0A0A0A"/>
          <w:spacing w:val="-15"/>
          <w:w w:val="110"/>
        </w:rPr>
        <w:t xml:space="preserve"> </w:t>
      </w:r>
      <w:r>
        <w:rPr>
          <w:color w:val="0A0A0A"/>
          <w:w w:val="110"/>
        </w:rPr>
        <w:t>uma</w:t>
      </w:r>
      <w:r>
        <w:rPr>
          <w:color w:val="0A0A0A"/>
          <w:spacing w:val="-15"/>
          <w:w w:val="110"/>
        </w:rPr>
        <w:t xml:space="preserve"> </w:t>
      </w:r>
      <w:r>
        <w:rPr>
          <w:color w:val="0A0A0A"/>
          <w:w w:val="110"/>
        </w:rPr>
        <w:t>que</w:t>
      </w:r>
      <w:r>
        <w:rPr>
          <w:color w:val="0A0A0A"/>
          <w:spacing w:val="-15"/>
          <w:w w:val="110"/>
        </w:rPr>
        <w:t xml:space="preserve"> </w:t>
      </w:r>
      <w:r>
        <w:rPr>
          <w:color w:val="0A0A0A"/>
          <w:w w:val="110"/>
        </w:rPr>
        <w:t>atenda</w:t>
      </w:r>
      <w:r>
        <w:rPr>
          <w:color w:val="0A0A0A"/>
          <w:spacing w:val="-15"/>
          <w:w w:val="110"/>
        </w:rPr>
        <w:t xml:space="preserve"> </w:t>
      </w:r>
      <w:r>
        <w:rPr>
          <w:color w:val="0A0A0A"/>
          <w:w w:val="110"/>
        </w:rPr>
        <w:t>às</w:t>
      </w:r>
      <w:r>
        <w:rPr>
          <w:color w:val="0A0A0A"/>
          <w:spacing w:val="-15"/>
          <w:w w:val="110"/>
        </w:rPr>
        <w:t xml:space="preserve"> </w:t>
      </w:r>
      <w:r>
        <w:rPr>
          <w:color w:val="0A0A0A"/>
          <w:w w:val="110"/>
        </w:rPr>
        <w:t>especificações</w:t>
      </w:r>
      <w:r>
        <w:rPr>
          <w:color w:val="0A0A0A"/>
          <w:spacing w:val="-15"/>
          <w:w w:val="110"/>
        </w:rPr>
        <w:t xml:space="preserve"> </w:t>
      </w:r>
      <w:r>
        <w:rPr>
          <w:color w:val="0A0A0A"/>
          <w:w w:val="110"/>
        </w:rPr>
        <w:t>constantes</w:t>
      </w:r>
      <w:r>
        <w:rPr>
          <w:color w:val="0A0A0A"/>
          <w:spacing w:val="-11"/>
          <w:w w:val="110"/>
        </w:rPr>
        <w:t xml:space="preserve"> </w:t>
      </w:r>
      <w:r>
        <w:rPr>
          <w:color w:val="0A0A0A"/>
          <w:w w:val="110"/>
        </w:rPr>
        <w:t>no</w:t>
      </w:r>
      <w:r>
        <w:rPr>
          <w:color w:val="0A0A0A"/>
          <w:spacing w:val="-15"/>
          <w:w w:val="110"/>
        </w:rPr>
        <w:t xml:space="preserve"> </w:t>
      </w:r>
      <w:r>
        <w:rPr>
          <w:color w:val="0A0A0A"/>
          <w:w w:val="110"/>
        </w:rPr>
        <w:t>Termo</w:t>
      </w:r>
      <w:r>
        <w:rPr>
          <w:color w:val="0A0A0A"/>
          <w:spacing w:val="-15"/>
          <w:w w:val="110"/>
        </w:rPr>
        <w:t xml:space="preserve"> </w:t>
      </w:r>
      <w:r>
        <w:rPr>
          <w:color w:val="0A0A0A"/>
          <w:w w:val="110"/>
        </w:rPr>
        <w:t>de</w:t>
      </w:r>
      <w:r>
        <w:rPr>
          <w:color w:val="0A0A0A"/>
          <w:spacing w:val="-15"/>
          <w:w w:val="110"/>
        </w:rPr>
        <w:t xml:space="preserve"> </w:t>
      </w:r>
      <w:r>
        <w:rPr>
          <w:color w:val="0A0A0A"/>
          <w:w w:val="110"/>
        </w:rPr>
        <w:t>Referência.</w:t>
      </w:r>
    </w:p>
    <w:p w14:paraId="0D9EA61C" w14:textId="77777777" w:rsidR="004A6FD0" w:rsidRDefault="006E4CBD">
      <w:pPr>
        <w:pStyle w:val="PargrafodaLista"/>
        <w:numPr>
          <w:ilvl w:val="1"/>
          <w:numId w:val="47"/>
        </w:numPr>
        <w:tabs>
          <w:tab w:val="left" w:pos="946"/>
        </w:tabs>
        <w:spacing w:before="1" w:line="244" w:lineRule="auto"/>
        <w:ind w:right="264" w:firstLine="3"/>
        <w:rPr>
          <w:b/>
          <w:color w:val="0A0A0A"/>
        </w:rPr>
      </w:pPr>
      <w:r>
        <w:rPr>
          <w:color w:val="0A0A0A"/>
          <w:w w:val="110"/>
        </w:rPr>
        <w:t>No julgamento</w:t>
      </w:r>
      <w:r>
        <w:rPr>
          <w:color w:val="0A0A0A"/>
          <w:spacing w:val="-1"/>
          <w:w w:val="110"/>
        </w:rPr>
        <w:t xml:space="preserve"> </w:t>
      </w:r>
      <w:r>
        <w:rPr>
          <w:color w:val="0A0A0A"/>
          <w:w w:val="110"/>
        </w:rPr>
        <w:t>das</w:t>
      </w:r>
      <w:r>
        <w:rPr>
          <w:color w:val="0A0A0A"/>
          <w:spacing w:val="-11"/>
          <w:w w:val="110"/>
        </w:rPr>
        <w:t xml:space="preserve"> </w:t>
      </w:r>
      <w:r>
        <w:rPr>
          <w:color w:val="0A0A0A"/>
          <w:w w:val="110"/>
        </w:rPr>
        <w:t>propostas,</w:t>
      </w:r>
      <w:r>
        <w:rPr>
          <w:color w:val="0A0A0A"/>
          <w:spacing w:val="-9"/>
          <w:w w:val="110"/>
        </w:rPr>
        <w:t xml:space="preserve"> </w:t>
      </w:r>
      <w:r>
        <w:rPr>
          <w:color w:val="0A0A0A"/>
          <w:w w:val="110"/>
        </w:rPr>
        <w:t>o</w:t>
      </w:r>
      <w:r>
        <w:rPr>
          <w:color w:val="0A0A0A"/>
          <w:spacing w:val="-14"/>
          <w:w w:val="110"/>
        </w:rPr>
        <w:t xml:space="preserve"> </w:t>
      </w:r>
      <w:r>
        <w:rPr>
          <w:color w:val="0A0A0A"/>
          <w:w w:val="110"/>
        </w:rPr>
        <w:t>(a)</w:t>
      </w:r>
      <w:r>
        <w:rPr>
          <w:color w:val="0A0A0A"/>
          <w:spacing w:val="-11"/>
          <w:w w:val="110"/>
        </w:rPr>
        <w:t xml:space="preserve"> </w:t>
      </w:r>
      <w:r>
        <w:rPr>
          <w:color w:val="0A0A0A"/>
          <w:w w:val="110"/>
        </w:rPr>
        <w:t>Agente</w:t>
      </w:r>
      <w:r>
        <w:rPr>
          <w:color w:val="0A0A0A"/>
          <w:spacing w:val="-9"/>
          <w:w w:val="110"/>
        </w:rPr>
        <w:t xml:space="preserve"> </w:t>
      </w:r>
      <w:r>
        <w:rPr>
          <w:color w:val="0A0A0A"/>
          <w:w w:val="110"/>
        </w:rPr>
        <w:t>de</w:t>
      </w:r>
      <w:r>
        <w:rPr>
          <w:color w:val="0A0A0A"/>
          <w:spacing w:val="-14"/>
          <w:w w:val="110"/>
        </w:rPr>
        <w:t xml:space="preserve"> </w:t>
      </w:r>
      <w:r>
        <w:rPr>
          <w:color w:val="0A0A0A"/>
          <w:w w:val="110"/>
        </w:rPr>
        <w:t>Contratação/Pregoeiro(a)</w:t>
      </w:r>
      <w:r>
        <w:rPr>
          <w:color w:val="0A0A0A"/>
          <w:spacing w:val="-15"/>
          <w:w w:val="110"/>
        </w:rPr>
        <w:t xml:space="preserve"> </w:t>
      </w:r>
      <w:r>
        <w:rPr>
          <w:color w:val="0A0A0A"/>
          <w:w w:val="110"/>
        </w:rPr>
        <w:t>poderá</w:t>
      </w:r>
      <w:r>
        <w:rPr>
          <w:color w:val="0A0A0A"/>
          <w:spacing w:val="-9"/>
          <w:w w:val="110"/>
        </w:rPr>
        <w:t xml:space="preserve"> </w:t>
      </w:r>
      <w:r>
        <w:rPr>
          <w:color w:val="0A0A0A"/>
          <w:w w:val="110"/>
        </w:rPr>
        <w:t>sanar</w:t>
      </w:r>
      <w:r>
        <w:rPr>
          <w:color w:val="0A0A0A"/>
          <w:spacing w:val="-12"/>
          <w:w w:val="110"/>
        </w:rPr>
        <w:t xml:space="preserve"> </w:t>
      </w:r>
      <w:r>
        <w:rPr>
          <w:color w:val="0A0A0A"/>
          <w:w w:val="110"/>
        </w:rPr>
        <w:t>erros ou</w:t>
      </w:r>
      <w:r>
        <w:rPr>
          <w:color w:val="0A0A0A"/>
          <w:spacing w:val="-16"/>
          <w:w w:val="110"/>
        </w:rPr>
        <w:t xml:space="preserve"> </w:t>
      </w:r>
      <w:r>
        <w:rPr>
          <w:color w:val="0A0A0A"/>
          <w:w w:val="110"/>
        </w:rPr>
        <w:t>falhas</w:t>
      </w:r>
      <w:r>
        <w:rPr>
          <w:color w:val="0A0A0A"/>
          <w:spacing w:val="-15"/>
          <w:w w:val="110"/>
        </w:rPr>
        <w:t xml:space="preserve"> </w:t>
      </w:r>
      <w:r>
        <w:rPr>
          <w:color w:val="0A0A0A"/>
          <w:w w:val="110"/>
        </w:rPr>
        <w:t>que</w:t>
      </w:r>
      <w:r>
        <w:rPr>
          <w:color w:val="0A0A0A"/>
          <w:spacing w:val="-15"/>
          <w:w w:val="110"/>
        </w:rPr>
        <w:t xml:space="preserve"> </w:t>
      </w:r>
      <w:r>
        <w:rPr>
          <w:color w:val="0A0A0A"/>
          <w:w w:val="110"/>
        </w:rPr>
        <w:t>não</w:t>
      </w:r>
      <w:r>
        <w:rPr>
          <w:color w:val="0A0A0A"/>
          <w:spacing w:val="-15"/>
          <w:w w:val="110"/>
        </w:rPr>
        <w:t xml:space="preserve"> </w:t>
      </w:r>
      <w:r>
        <w:rPr>
          <w:color w:val="0A0A0A"/>
          <w:w w:val="110"/>
        </w:rPr>
        <w:t>alterem</w:t>
      </w:r>
      <w:r>
        <w:rPr>
          <w:color w:val="0A0A0A"/>
          <w:spacing w:val="-15"/>
          <w:w w:val="110"/>
        </w:rPr>
        <w:t xml:space="preserve"> </w:t>
      </w:r>
      <w:r>
        <w:rPr>
          <w:color w:val="0A0A0A"/>
          <w:w w:val="110"/>
        </w:rPr>
        <w:t>sua</w:t>
      </w:r>
      <w:r>
        <w:rPr>
          <w:color w:val="0A0A0A"/>
          <w:spacing w:val="-15"/>
          <w:w w:val="110"/>
        </w:rPr>
        <w:t xml:space="preserve"> </w:t>
      </w:r>
      <w:r>
        <w:rPr>
          <w:color w:val="0A0A0A"/>
          <w:w w:val="110"/>
        </w:rPr>
        <w:t>substância,</w:t>
      </w:r>
      <w:r>
        <w:rPr>
          <w:color w:val="0A0A0A"/>
          <w:spacing w:val="-15"/>
          <w:w w:val="110"/>
        </w:rPr>
        <w:t xml:space="preserve"> </w:t>
      </w:r>
      <w:r>
        <w:rPr>
          <w:color w:val="0A0A0A"/>
          <w:w w:val="110"/>
        </w:rPr>
        <w:t>mediante</w:t>
      </w:r>
      <w:r>
        <w:rPr>
          <w:color w:val="0A0A0A"/>
          <w:spacing w:val="-15"/>
          <w:w w:val="110"/>
        </w:rPr>
        <w:t xml:space="preserve"> </w:t>
      </w:r>
      <w:r>
        <w:rPr>
          <w:color w:val="0A0A0A"/>
          <w:w w:val="110"/>
        </w:rPr>
        <w:t>despacho</w:t>
      </w:r>
      <w:r>
        <w:rPr>
          <w:color w:val="0A0A0A"/>
          <w:spacing w:val="-16"/>
          <w:w w:val="110"/>
        </w:rPr>
        <w:t xml:space="preserve"> </w:t>
      </w:r>
      <w:r>
        <w:rPr>
          <w:color w:val="0A0A0A"/>
          <w:w w:val="110"/>
        </w:rPr>
        <w:t>fundamentado,</w:t>
      </w:r>
      <w:r>
        <w:rPr>
          <w:color w:val="0A0A0A"/>
          <w:spacing w:val="-15"/>
          <w:w w:val="110"/>
        </w:rPr>
        <w:t xml:space="preserve"> </w:t>
      </w:r>
      <w:r>
        <w:rPr>
          <w:color w:val="0A0A0A"/>
          <w:w w:val="110"/>
        </w:rPr>
        <w:t>registrado</w:t>
      </w:r>
      <w:r>
        <w:rPr>
          <w:color w:val="0A0A0A"/>
          <w:spacing w:val="-15"/>
          <w:w w:val="110"/>
        </w:rPr>
        <w:t xml:space="preserve"> </w:t>
      </w:r>
      <w:r>
        <w:rPr>
          <w:color w:val="0A0A0A"/>
          <w:w w:val="110"/>
        </w:rPr>
        <w:t>no</w:t>
      </w:r>
      <w:r>
        <w:rPr>
          <w:color w:val="0A0A0A"/>
          <w:spacing w:val="-15"/>
          <w:w w:val="110"/>
        </w:rPr>
        <w:t xml:space="preserve"> </w:t>
      </w:r>
      <w:r>
        <w:rPr>
          <w:color w:val="0A0A0A"/>
          <w:w w:val="110"/>
        </w:rPr>
        <w:t xml:space="preserve">sistema </w:t>
      </w:r>
      <w:r>
        <w:rPr>
          <w:color w:val="0A0A0A"/>
          <w:spacing w:val="-2"/>
          <w:w w:val="110"/>
        </w:rPr>
        <w:t>e</w:t>
      </w:r>
      <w:r>
        <w:rPr>
          <w:color w:val="0A0A0A"/>
          <w:spacing w:val="-14"/>
          <w:w w:val="110"/>
        </w:rPr>
        <w:t xml:space="preserve"> </w:t>
      </w:r>
      <w:r>
        <w:rPr>
          <w:color w:val="0A0A0A"/>
          <w:spacing w:val="-2"/>
          <w:w w:val="110"/>
        </w:rPr>
        <w:t>acessível a</w:t>
      </w:r>
      <w:r>
        <w:rPr>
          <w:color w:val="0A0A0A"/>
          <w:spacing w:val="-7"/>
          <w:w w:val="110"/>
        </w:rPr>
        <w:t xml:space="preserve"> </w:t>
      </w:r>
      <w:r>
        <w:rPr>
          <w:color w:val="0A0A0A"/>
          <w:spacing w:val="-2"/>
          <w:w w:val="110"/>
        </w:rPr>
        <w:t>todos,</w:t>
      </w:r>
      <w:r>
        <w:rPr>
          <w:color w:val="0A0A0A"/>
          <w:spacing w:val="-13"/>
          <w:w w:val="110"/>
        </w:rPr>
        <w:t xml:space="preserve"> </w:t>
      </w:r>
      <w:r>
        <w:rPr>
          <w:color w:val="0A0A0A"/>
          <w:spacing w:val="-2"/>
          <w:w w:val="110"/>
        </w:rPr>
        <w:t>atribuindo-lhes</w:t>
      </w:r>
      <w:r>
        <w:rPr>
          <w:color w:val="0A0A0A"/>
          <w:spacing w:val="-18"/>
          <w:w w:val="110"/>
        </w:rPr>
        <w:t xml:space="preserve"> </w:t>
      </w:r>
      <w:r>
        <w:rPr>
          <w:color w:val="0A0A0A"/>
          <w:spacing w:val="-2"/>
          <w:w w:val="110"/>
        </w:rPr>
        <w:t>validade e</w:t>
      </w:r>
      <w:r>
        <w:rPr>
          <w:color w:val="0A0A0A"/>
          <w:spacing w:val="-14"/>
          <w:w w:val="110"/>
        </w:rPr>
        <w:t xml:space="preserve"> </w:t>
      </w:r>
      <w:r>
        <w:rPr>
          <w:color w:val="0A0A0A"/>
          <w:spacing w:val="-2"/>
          <w:w w:val="110"/>
        </w:rPr>
        <w:t>eficácia</w:t>
      </w:r>
      <w:r>
        <w:rPr>
          <w:color w:val="0A0A0A"/>
          <w:spacing w:val="12"/>
          <w:w w:val="110"/>
        </w:rPr>
        <w:t xml:space="preserve"> </w:t>
      </w:r>
      <w:r>
        <w:rPr>
          <w:color w:val="0A0A0A"/>
          <w:spacing w:val="-2"/>
          <w:w w:val="110"/>
        </w:rPr>
        <w:t>para fins</w:t>
      </w:r>
      <w:r>
        <w:rPr>
          <w:color w:val="0A0A0A"/>
          <w:spacing w:val="-5"/>
          <w:w w:val="110"/>
        </w:rPr>
        <w:t xml:space="preserve"> </w:t>
      </w:r>
      <w:r>
        <w:rPr>
          <w:color w:val="0A0A0A"/>
          <w:spacing w:val="-2"/>
          <w:w w:val="110"/>
        </w:rPr>
        <w:t>de</w:t>
      </w:r>
      <w:r>
        <w:rPr>
          <w:color w:val="0A0A0A"/>
          <w:spacing w:val="-12"/>
          <w:w w:val="110"/>
        </w:rPr>
        <w:t xml:space="preserve"> </w:t>
      </w:r>
      <w:r>
        <w:rPr>
          <w:color w:val="0A0A0A"/>
          <w:spacing w:val="-2"/>
          <w:w w:val="110"/>
        </w:rPr>
        <w:t>classificação.</w:t>
      </w:r>
    </w:p>
    <w:p w14:paraId="1A573A8B" w14:textId="77777777" w:rsidR="004A6FD0" w:rsidRDefault="004A6FD0">
      <w:pPr>
        <w:pStyle w:val="Corpodetexto"/>
        <w:spacing w:before="1"/>
      </w:pPr>
    </w:p>
    <w:p w14:paraId="1F6DAD15" w14:textId="77777777" w:rsidR="004A6FD0" w:rsidRPr="00937949" w:rsidRDefault="006E4CBD">
      <w:pPr>
        <w:pStyle w:val="Ttulo3"/>
        <w:numPr>
          <w:ilvl w:val="1"/>
          <w:numId w:val="58"/>
        </w:numPr>
        <w:tabs>
          <w:tab w:val="left" w:pos="666"/>
        </w:tabs>
        <w:ind w:left="666" w:hanging="367"/>
        <w:jc w:val="both"/>
        <w:rPr>
          <w:color w:val="000000" w:themeColor="text1"/>
        </w:rPr>
      </w:pPr>
      <w:r w:rsidRPr="00937949">
        <w:rPr>
          <w:color w:val="000000" w:themeColor="text1"/>
          <w:spacing w:val="-18"/>
          <w:shd w:val="clear" w:color="auto" w:fill="C0C0C0"/>
        </w:rPr>
        <w:t>DA</w:t>
      </w:r>
      <w:r w:rsidRPr="00937949">
        <w:rPr>
          <w:color w:val="000000" w:themeColor="text1"/>
          <w:spacing w:val="6"/>
          <w:shd w:val="clear" w:color="auto" w:fill="C0C0C0"/>
        </w:rPr>
        <w:t xml:space="preserve"> </w:t>
      </w:r>
      <w:r w:rsidRPr="00937949">
        <w:rPr>
          <w:color w:val="000000" w:themeColor="text1"/>
          <w:spacing w:val="-2"/>
          <w:shd w:val="clear" w:color="auto" w:fill="C0C0C0"/>
        </w:rPr>
        <w:t>HABILITAÇÃO:</w:t>
      </w:r>
    </w:p>
    <w:p w14:paraId="4D95B626" w14:textId="77777777" w:rsidR="004A6FD0" w:rsidRDefault="006E4CBD">
      <w:pPr>
        <w:pStyle w:val="PargrafodaLista"/>
        <w:numPr>
          <w:ilvl w:val="1"/>
          <w:numId w:val="46"/>
        </w:numPr>
        <w:tabs>
          <w:tab w:val="left" w:pos="832"/>
        </w:tabs>
        <w:spacing w:before="6" w:line="244" w:lineRule="auto"/>
        <w:ind w:right="261" w:firstLine="5"/>
      </w:pPr>
      <w:r>
        <w:rPr>
          <w:color w:val="0A0A0A"/>
          <w:w w:val="110"/>
        </w:rPr>
        <w:t>Como condição prévia ao exame da documentação de habilitação do licitante detentor da proposta</w:t>
      </w:r>
      <w:r>
        <w:rPr>
          <w:color w:val="0A0A0A"/>
          <w:spacing w:val="-16"/>
          <w:w w:val="110"/>
        </w:rPr>
        <w:t xml:space="preserve"> </w:t>
      </w:r>
      <w:r>
        <w:rPr>
          <w:color w:val="0A0A0A"/>
          <w:w w:val="110"/>
        </w:rPr>
        <w:t>classificada</w:t>
      </w:r>
      <w:r>
        <w:rPr>
          <w:color w:val="0A0A0A"/>
          <w:spacing w:val="-15"/>
          <w:w w:val="110"/>
        </w:rPr>
        <w:t xml:space="preserve"> </w:t>
      </w:r>
      <w:r>
        <w:rPr>
          <w:color w:val="0A0A0A"/>
          <w:w w:val="110"/>
        </w:rPr>
        <w:t>em</w:t>
      </w:r>
      <w:r>
        <w:rPr>
          <w:color w:val="0A0A0A"/>
          <w:spacing w:val="-15"/>
          <w:w w:val="110"/>
        </w:rPr>
        <w:t xml:space="preserve"> </w:t>
      </w:r>
      <w:r>
        <w:rPr>
          <w:color w:val="0A0A0A"/>
          <w:w w:val="110"/>
        </w:rPr>
        <w:t>primeiro</w:t>
      </w:r>
      <w:r>
        <w:rPr>
          <w:color w:val="0A0A0A"/>
          <w:spacing w:val="-15"/>
          <w:w w:val="110"/>
        </w:rPr>
        <w:t xml:space="preserve"> </w:t>
      </w:r>
      <w:r>
        <w:rPr>
          <w:color w:val="0A0A0A"/>
          <w:w w:val="110"/>
        </w:rPr>
        <w:t>lugar,</w:t>
      </w:r>
      <w:r>
        <w:rPr>
          <w:color w:val="0A0A0A"/>
          <w:spacing w:val="-15"/>
          <w:w w:val="110"/>
        </w:rPr>
        <w:t xml:space="preserve"> </w:t>
      </w:r>
      <w:r>
        <w:rPr>
          <w:color w:val="0A0A0A"/>
          <w:w w:val="110"/>
        </w:rPr>
        <w:t>o(a)</w:t>
      </w:r>
      <w:r>
        <w:rPr>
          <w:color w:val="0A0A0A"/>
          <w:spacing w:val="-15"/>
          <w:w w:val="110"/>
        </w:rPr>
        <w:t xml:space="preserve"> </w:t>
      </w:r>
      <w:r>
        <w:rPr>
          <w:color w:val="0A0A0A"/>
          <w:w w:val="110"/>
        </w:rPr>
        <w:t>Agente</w:t>
      </w:r>
      <w:r>
        <w:rPr>
          <w:color w:val="0A0A0A"/>
          <w:spacing w:val="-15"/>
          <w:w w:val="110"/>
        </w:rPr>
        <w:t xml:space="preserve"> </w:t>
      </w:r>
      <w:r>
        <w:rPr>
          <w:color w:val="0A0A0A"/>
          <w:w w:val="110"/>
        </w:rPr>
        <w:t>de</w:t>
      </w:r>
      <w:r>
        <w:rPr>
          <w:color w:val="0A0A0A"/>
          <w:spacing w:val="-15"/>
          <w:w w:val="110"/>
        </w:rPr>
        <w:t xml:space="preserve"> </w:t>
      </w:r>
      <w:r>
        <w:rPr>
          <w:color w:val="0A0A0A"/>
          <w:w w:val="110"/>
        </w:rPr>
        <w:t>Contratação/Pregoeiro(a)</w:t>
      </w:r>
      <w:r>
        <w:rPr>
          <w:color w:val="0A0A0A"/>
          <w:spacing w:val="-16"/>
          <w:w w:val="110"/>
        </w:rPr>
        <w:t xml:space="preserve"> </w:t>
      </w:r>
      <w:r>
        <w:rPr>
          <w:color w:val="0A0A0A"/>
          <w:w w:val="110"/>
        </w:rPr>
        <w:t>poderá</w:t>
      </w:r>
      <w:r>
        <w:rPr>
          <w:color w:val="0A0A0A"/>
          <w:spacing w:val="-15"/>
          <w:w w:val="110"/>
        </w:rPr>
        <w:t xml:space="preserve"> </w:t>
      </w:r>
      <w:r>
        <w:rPr>
          <w:color w:val="0A0A0A"/>
          <w:w w:val="110"/>
        </w:rPr>
        <w:t>verificar o</w:t>
      </w:r>
      <w:r>
        <w:rPr>
          <w:color w:val="0A0A0A"/>
          <w:spacing w:val="-5"/>
          <w:w w:val="110"/>
        </w:rPr>
        <w:t xml:space="preserve"> </w:t>
      </w:r>
      <w:r>
        <w:rPr>
          <w:color w:val="0A0A0A"/>
          <w:w w:val="110"/>
        </w:rPr>
        <w:t>eventual descumprimento</w:t>
      </w:r>
      <w:r>
        <w:rPr>
          <w:color w:val="0A0A0A"/>
          <w:spacing w:val="-12"/>
          <w:w w:val="110"/>
        </w:rPr>
        <w:t xml:space="preserve"> </w:t>
      </w:r>
      <w:r>
        <w:rPr>
          <w:color w:val="0A0A0A"/>
          <w:w w:val="110"/>
        </w:rPr>
        <w:t>das</w:t>
      </w:r>
      <w:r>
        <w:rPr>
          <w:color w:val="0A0A0A"/>
          <w:spacing w:val="-2"/>
          <w:w w:val="110"/>
        </w:rPr>
        <w:t xml:space="preserve"> </w:t>
      </w:r>
      <w:r>
        <w:rPr>
          <w:color w:val="0A0A0A"/>
          <w:w w:val="110"/>
        </w:rPr>
        <w:t>condições de participação, especialmente quanto à</w:t>
      </w:r>
      <w:r>
        <w:rPr>
          <w:color w:val="0A0A0A"/>
          <w:spacing w:val="-3"/>
          <w:w w:val="110"/>
        </w:rPr>
        <w:t xml:space="preserve"> </w:t>
      </w:r>
      <w:r>
        <w:rPr>
          <w:color w:val="0A0A0A"/>
          <w:w w:val="110"/>
        </w:rPr>
        <w:t>existência de sanção</w:t>
      </w:r>
      <w:r>
        <w:rPr>
          <w:color w:val="0A0A0A"/>
          <w:spacing w:val="-7"/>
          <w:w w:val="110"/>
        </w:rPr>
        <w:t xml:space="preserve"> </w:t>
      </w:r>
      <w:r>
        <w:rPr>
          <w:color w:val="0A0A0A"/>
          <w:w w:val="110"/>
        </w:rPr>
        <w:t>que</w:t>
      </w:r>
      <w:r>
        <w:rPr>
          <w:color w:val="0A0A0A"/>
          <w:spacing w:val="-16"/>
          <w:w w:val="110"/>
        </w:rPr>
        <w:t xml:space="preserve"> </w:t>
      </w:r>
      <w:r>
        <w:rPr>
          <w:color w:val="0A0A0A"/>
          <w:w w:val="110"/>
        </w:rPr>
        <w:t>impeça</w:t>
      </w:r>
      <w:r>
        <w:rPr>
          <w:color w:val="0A0A0A"/>
          <w:spacing w:val="-2"/>
          <w:w w:val="110"/>
        </w:rPr>
        <w:t xml:space="preserve"> </w:t>
      </w:r>
      <w:r>
        <w:rPr>
          <w:color w:val="0A0A0A"/>
          <w:w w:val="110"/>
        </w:rPr>
        <w:t>a</w:t>
      </w:r>
      <w:r>
        <w:rPr>
          <w:color w:val="0A0A0A"/>
          <w:spacing w:val="-1"/>
          <w:w w:val="110"/>
        </w:rPr>
        <w:t xml:space="preserve"> </w:t>
      </w:r>
      <w:r>
        <w:rPr>
          <w:color w:val="0A0A0A"/>
          <w:w w:val="110"/>
        </w:rPr>
        <w:t>participação no</w:t>
      </w:r>
      <w:r>
        <w:rPr>
          <w:color w:val="0A0A0A"/>
          <w:spacing w:val="-14"/>
          <w:w w:val="110"/>
        </w:rPr>
        <w:t xml:space="preserve"> </w:t>
      </w:r>
      <w:r>
        <w:rPr>
          <w:color w:val="0A0A0A"/>
          <w:w w:val="110"/>
        </w:rPr>
        <w:t>certame</w:t>
      </w:r>
      <w:r>
        <w:rPr>
          <w:color w:val="0A0A0A"/>
          <w:spacing w:val="-7"/>
          <w:w w:val="110"/>
        </w:rPr>
        <w:t xml:space="preserve"> </w:t>
      </w:r>
      <w:r>
        <w:rPr>
          <w:color w:val="0A0A0A"/>
          <w:w w:val="110"/>
        </w:rPr>
        <w:t>ou</w:t>
      </w:r>
      <w:r>
        <w:rPr>
          <w:color w:val="0A0A0A"/>
          <w:spacing w:val="-7"/>
          <w:w w:val="110"/>
        </w:rPr>
        <w:t xml:space="preserve"> </w:t>
      </w:r>
      <w:r>
        <w:rPr>
          <w:color w:val="0A0A0A"/>
          <w:w w:val="110"/>
        </w:rPr>
        <w:t>a</w:t>
      </w:r>
      <w:r>
        <w:rPr>
          <w:color w:val="0A0A0A"/>
          <w:spacing w:val="-10"/>
          <w:w w:val="110"/>
        </w:rPr>
        <w:t xml:space="preserve"> </w:t>
      </w:r>
      <w:r>
        <w:rPr>
          <w:color w:val="0A0A0A"/>
          <w:w w:val="110"/>
        </w:rPr>
        <w:t>futura contratação.</w:t>
      </w:r>
    </w:p>
    <w:p w14:paraId="0379C080" w14:textId="77777777" w:rsidR="004A6FD0" w:rsidRDefault="006E4CBD">
      <w:pPr>
        <w:pStyle w:val="PargrafodaLista"/>
        <w:numPr>
          <w:ilvl w:val="1"/>
          <w:numId w:val="46"/>
        </w:numPr>
        <w:tabs>
          <w:tab w:val="left" w:pos="852"/>
        </w:tabs>
        <w:spacing w:before="1"/>
        <w:ind w:left="297" w:right="258" w:firstLine="1"/>
      </w:pPr>
      <w:r>
        <w:rPr>
          <w:color w:val="0A0A0A"/>
          <w:w w:val="105"/>
        </w:rPr>
        <w:t>Constatada</w:t>
      </w:r>
      <w:r>
        <w:rPr>
          <w:color w:val="0A0A0A"/>
          <w:spacing w:val="40"/>
          <w:w w:val="105"/>
        </w:rPr>
        <w:t xml:space="preserve"> </w:t>
      </w:r>
      <w:r>
        <w:rPr>
          <w:color w:val="0A0A0A"/>
          <w:w w:val="105"/>
        </w:rPr>
        <w:t>a existência</w:t>
      </w:r>
      <w:r>
        <w:rPr>
          <w:color w:val="0A0A0A"/>
          <w:spacing w:val="40"/>
          <w:w w:val="105"/>
        </w:rPr>
        <w:t xml:space="preserve"> </w:t>
      </w:r>
      <w:r>
        <w:rPr>
          <w:color w:val="0A0A0A"/>
          <w:w w:val="105"/>
        </w:rPr>
        <w:t>de sanção, o(a) Agente de Contratação/Pregoeiro(a) reputará o licitante inabilitado, por falta de condição de participação.</w:t>
      </w:r>
    </w:p>
    <w:p w14:paraId="70DAA92B" w14:textId="77777777" w:rsidR="004A6FD0" w:rsidRDefault="006E4CBD">
      <w:pPr>
        <w:pStyle w:val="PargrafodaLista"/>
        <w:numPr>
          <w:ilvl w:val="1"/>
          <w:numId w:val="46"/>
        </w:numPr>
        <w:tabs>
          <w:tab w:val="left" w:pos="819"/>
        </w:tabs>
        <w:spacing w:before="13"/>
        <w:ind w:left="296" w:right="274" w:firstLine="2"/>
      </w:pPr>
      <w:r>
        <w:rPr>
          <w:color w:val="0A0A0A"/>
          <w:w w:val="105"/>
        </w:rPr>
        <w:t>Não ocorrendo inabilitação, a documentação de habilitação do licitante detentor da proposta classificada</w:t>
      </w:r>
      <w:r>
        <w:rPr>
          <w:color w:val="0A0A0A"/>
          <w:spacing w:val="40"/>
          <w:w w:val="105"/>
        </w:rPr>
        <w:t xml:space="preserve"> </w:t>
      </w:r>
      <w:r>
        <w:rPr>
          <w:color w:val="0A0A0A"/>
          <w:w w:val="105"/>
        </w:rPr>
        <w:t>em primeiro lugar será verificada.</w:t>
      </w:r>
    </w:p>
    <w:p w14:paraId="0F98B915" w14:textId="77777777" w:rsidR="004A6FD0" w:rsidRDefault="006E4CBD">
      <w:pPr>
        <w:pStyle w:val="PargrafodaLista"/>
        <w:numPr>
          <w:ilvl w:val="1"/>
          <w:numId w:val="46"/>
        </w:numPr>
        <w:tabs>
          <w:tab w:val="left" w:pos="838"/>
        </w:tabs>
        <w:spacing w:before="4" w:line="244" w:lineRule="auto"/>
        <w:ind w:left="296" w:right="265" w:firstLine="2"/>
      </w:pPr>
      <w:r>
        <w:rPr>
          <w:color w:val="0A0A0A"/>
          <w:w w:val="110"/>
        </w:rPr>
        <w:t>Os documentos poderão ser apresentados em original, em cópia autenticada por cartório competente ou para ser autenticada pelo (a) Agente de</w:t>
      </w:r>
      <w:r>
        <w:rPr>
          <w:color w:val="0A0A0A"/>
          <w:spacing w:val="-2"/>
          <w:w w:val="110"/>
        </w:rPr>
        <w:t xml:space="preserve"> </w:t>
      </w:r>
      <w:r>
        <w:rPr>
          <w:color w:val="0A0A0A"/>
          <w:w w:val="110"/>
        </w:rPr>
        <w:t>Contratação/Pregoeiro(a)</w:t>
      </w:r>
      <w:r>
        <w:rPr>
          <w:color w:val="0A0A0A"/>
          <w:spacing w:val="-5"/>
          <w:w w:val="110"/>
        </w:rPr>
        <w:t xml:space="preserve"> </w:t>
      </w:r>
      <w:r>
        <w:rPr>
          <w:color w:val="0A0A0A"/>
          <w:w w:val="110"/>
        </w:rPr>
        <w:t>ou Membro da Equipe de Apoio na própria sessão, conforme forem sendo abertos os envelopes de habilitação, mediante a apresentação do respectivo original, ou ainda por meio de publicação em órgão da imprensa oficial.</w:t>
      </w:r>
    </w:p>
    <w:p w14:paraId="710101D0" w14:textId="77777777" w:rsidR="004A6FD0" w:rsidRDefault="006E4CBD">
      <w:pPr>
        <w:pStyle w:val="PargrafodaLista"/>
        <w:numPr>
          <w:ilvl w:val="1"/>
          <w:numId w:val="46"/>
        </w:numPr>
        <w:tabs>
          <w:tab w:val="left" w:pos="822"/>
        </w:tabs>
        <w:spacing w:before="2" w:line="247" w:lineRule="auto"/>
        <w:ind w:left="296" w:right="253" w:firstLine="2"/>
      </w:pPr>
      <w:r>
        <w:rPr>
          <w:color w:val="0A0A0A"/>
          <w:w w:val="105"/>
        </w:rPr>
        <w:t>Somente haverá a necessidade de comprovação do preenchimento de requisitos mediante apresentação</w:t>
      </w:r>
      <w:r>
        <w:rPr>
          <w:color w:val="0A0A0A"/>
          <w:spacing w:val="40"/>
          <w:w w:val="105"/>
        </w:rPr>
        <w:t xml:space="preserve"> </w:t>
      </w:r>
      <w:r>
        <w:rPr>
          <w:color w:val="0A0A0A"/>
          <w:w w:val="105"/>
        </w:rPr>
        <w:t>dos</w:t>
      </w:r>
      <w:r>
        <w:rPr>
          <w:color w:val="0A0A0A"/>
          <w:spacing w:val="40"/>
          <w:w w:val="105"/>
        </w:rPr>
        <w:t xml:space="preserve"> </w:t>
      </w:r>
      <w:r>
        <w:rPr>
          <w:color w:val="0A0A0A"/>
          <w:w w:val="105"/>
        </w:rPr>
        <w:t>documentos</w:t>
      </w:r>
      <w:r>
        <w:rPr>
          <w:color w:val="0A0A0A"/>
          <w:spacing w:val="40"/>
          <w:w w:val="105"/>
        </w:rPr>
        <w:t xml:space="preserve"> </w:t>
      </w:r>
      <w:r>
        <w:rPr>
          <w:color w:val="0A0A0A"/>
          <w:w w:val="105"/>
        </w:rPr>
        <w:t>originais</w:t>
      </w:r>
      <w:r>
        <w:rPr>
          <w:color w:val="0A0A0A"/>
          <w:spacing w:val="40"/>
          <w:w w:val="105"/>
        </w:rPr>
        <w:t xml:space="preserve"> </w:t>
      </w:r>
      <w:r>
        <w:rPr>
          <w:color w:val="0A0A0A"/>
          <w:w w:val="105"/>
        </w:rPr>
        <w:t>não-digitais</w:t>
      </w:r>
      <w:r>
        <w:rPr>
          <w:color w:val="0A0A0A"/>
          <w:spacing w:val="40"/>
          <w:w w:val="105"/>
        </w:rPr>
        <w:t xml:space="preserve"> </w:t>
      </w:r>
      <w:r>
        <w:rPr>
          <w:color w:val="0A0A0A"/>
          <w:w w:val="105"/>
        </w:rPr>
        <w:t>quando</w:t>
      </w:r>
      <w:r>
        <w:rPr>
          <w:color w:val="0A0A0A"/>
          <w:spacing w:val="40"/>
          <w:w w:val="105"/>
        </w:rPr>
        <w:t xml:space="preserve"> </w:t>
      </w:r>
      <w:r>
        <w:rPr>
          <w:color w:val="0A0A0A"/>
          <w:w w:val="105"/>
        </w:rPr>
        <w:t>houver</w:t>
      </w:r>
      <w:r>
        <w:rPr>
          <w:color w:val="0A0A0A"/>
          <w:spacing w:val="40"/>
          <w:w w:val="105"/>
        </w:rPr>
        <w:t xml:space="preserve"> </w:t>
      </w:r>
      <w:r>
        <w:rPr>
          <w:color w:val="0A0A0A"/>
          <w:w w:val="105"/>
        </w:rPr>
        <w:t>dúvida</w:t>
      </w:r>
      <w:r>
        <w:rPr>
          <w:color w:val="0A0A0A"/>
          <w:spacing w:val="40"/>
          <w:w w:val="105"/>
        </w:rPr>
        <w:t xml:space="preserve"> </w:t>
      </w:r>
      <w:r>
        <w:rPr>
          <w:color w:val="0A0A0A"/>
          <w:w w:val="105"/>
        </w:rPr>
        <w:t>em</w:t>
      </w:r>
      <w:r>
        <w:rPr>
          <w:color w:val="0A0A0A"/>
          <w:spacing w:val="40"/>
          <w:w w:val="105"/>
        </w:rPr>
        <w:t xml:space="preserve"> </w:t>
      </w:r>
      <w:r>
        <w:rPr>
          <w:color w:val="0A0A0A"/>
          <w:w w:val="105"/>
        </w:rPr>
        <w:t>relação</w:t>
      </w:r>
      <w:r>
        <w:rPr>
          <w:color w:val="0A0A0A"/>
          <w:spacing w:val="40"/>
          <w:w w:val="105"/>
        </w:rPr>
        <w:t xml:space="preserve"> </w:t>
      </w:r>
      <w:r>
        <w:rPr>
          <w:color w:val="0A0A0A"/>
          <w:w w:val="105"/>
        </w:rPr>
        <w:t>à integridade</w:t>
      </w:r>
      <w:r>
        <w:rPr>
          <w:color w:val="0A0A0A"/>
          <w:spacing w:val="40"/>
          <w:w w:val="105"/>
        </w:rPr>
        <w:t xml:space="preserve"> </w:t>
      </w:r>
      <w:r>
        <w:rPr>
          <w:color w:val="0A0A0A"/>
          <w:w w:val="105"/>
        </w:rPr>
        <w:t>do</w:t>
      </w:r>
      <w:r>
        <w:rPr>
          <w:color w:val="0A0A0A"/>
          <w:spacing w:val="28"/>
          <w:w w:val="105"/>
        </w:rPr>
        <w:t xml:space="preserve"> </w:t>
      </w:r>
      <w:r>
        <w:rPr>
          <w:color w:val="0A0A0A"/>
          <w:w w:val="105"/>
        </w:rPr>
        <w:t>documento</w:t>
      </w:r>
      <w:r>
        <w:rPr>
          <w:color w:val="0A0A0A"/>
          <w:spacing w:val="40"/>
          <w:w w:val="105"/>
        </w:rPr>
        <w:t xml:space="preserve"> </w:t>
      </w:r>
      <w:r>
        <w:rPr>
          <w:color w:val="0A0A0A"/>
          <w:w w:val="105"/>
        </w:rPr>
        <w:t>digital</w:t>
      </w:r>
      <w:r>
        <w:rPr>
          <w:color w:val="0A0A0A"/>
          <w:spacing w:val="30"/>
          <w:w w:val="105"/>
        </w:rPr>
        <w:t xml:space="preserve"> </w:t>
      </w:r>
      <w:r>
        <w:rPr>
          <w:color w:val="0A0A0A"/>
          <w:w w:val="105"/>
        </w:rPr>
        <w:t>ou</w:t>
      </w:r>
      <w:r>
        <w:rPr>
          <w:color w:val="0A0A0A"/>
          <w:spacing w:val="30"/>
          <w:w w:val="105"/>
        </w:rPr>
        <w:t xml:space="preserve"> </w:t>
      </w:r>
      <w:r>
        <w:rPr>
          <w:color w:val="0A0A0A"/>
          <w:w w:val="105"/>
        </w:rPr>
        <w:t>quando</w:t>
      </w:r>
      <w:r>
        <w:rPr>
          <w:color w:val="0A0A0A"/>
          <w:spacing w:val="29"/>
          <w:w w:val="105"/>
        </w:rPr>
        <w:t xml:space="preserve"> </w:t>
      </w:r>
      <w:r>
        <w:rPr>
          <w:color w:val="0A0A0A"/>
          <w:w w:val="105"/>
        </w:rPr>
        <w:t>a</w:t>
      </w:r>
      <w:r>
        <w:rPr>
          <w:color w:val="0A0A0A"/>
          <w:spacing w:val="23"/>
          <w:w w:val="105"/>
        </w:rPr>
        <w:t xml:space="preserve"> </w:t>
      </w:r>
      <w:r>
        <w:rPr>
          <w:color w:val="0A0A0A"/>
          <w:w w:val="105"/>
        </w:rPr>
        <w:t>lei</w:t>
      </w:r>
      <w:r>
        <w:rPr>
          <w:color w:val="0A0A0A"/>
          <w:spacing w:val="28"/>
          <w:w w:val="105"/>
        </w:rPr>
        <w:t xml:space="preserve"> </w:t>
      </w:r>
      <w:r>
        <w:rPr>
          <w:color w:val="0A0A0A"/>
          <w:w w:val="105"/>
        </w:rPr>
        <w:t>expressamente</w:t>
      </w:r>
      <w:r>
        <w:rPr>
          <w:color w:val="0A0A0A"/>
          <w:spacing w:val="40"/>
          <w:w w:val="105"/>
        </w:rPr>
        <w:t xml:space="preserve"> </w:t>
      </w:r>
      <w:r>
        <w:rPr>
          <w:color w:val="0A0A0A"/>
          <w:w w:val="105"/>
        </w:rPr>
        <w:t>o</w:t>
      </w:r>
      <w:r>
        <w:rPr>
          <w:color w:val="0A0A0A"/>
          <w:spacing w:val="29"/>
          <w:w w:val="105"/>
        </w:rPr>
        <w:t xml:space="preserve"> </w:t>
      </w:r>
      <w:r>
        <w:rPr>
          <w:color w:val="0A0A0A"/>
          <w:w w:val="105"/>
        </w:rPr>
        <w:t>exigir.</w:t>
      </w:r>
      <w:r>
        <w:rPr>
          <w:color w:val="0A0A0A"/>
          <w:spacing w:val="30"/>
          <w:w w:val="105"/>
        </w:rPr>
        <w:t xml:space="preserve"> </w:t>
      </w:r>
      <w:r>
        <w:rPr>
          <w:color w:val="0A0A0A"/>
          <w:w w:val="105"/>
        </w:rPr>
        <w:t>(IN</w:t>
      </w:r>
      <w:r>
        <w:rPr>
          <w:color w:val="0A0A0A"/>
          <w:spacing w:val="40"/>
          <w:w w:val="105"/>
        </w:rPr>
        <w:t xml:space="preserve"> </w:t>
      </w:r>
      <w:r>
        <w:rPr>
          <w:color w:val="0A0A0A"/>
          <w:w w:val="105"/>
        </w:rPr>
        <w:t>nº</w:t>
      </w:r>
      <w:r>
        <w:rPr>
          <w:color w:val="0A0A0A"/>
          <w:spacing w:val="67"/>
          <w:w w:val="105"/>
        </w:rPr>
        <w:t xml:space="preserve"> </w:t>
      </w:r>
      <w:r>
        <w:rPr>
          <w:color w:val="0A0A0A"/>
          <w:w w:val="105"/>
        </w:rPr>
        <w:t>3/2018,</w:t>
      </w:r>
      <w:r>
        <w:rPr>
          <w:color w:val="0A0A0A"/>
          <w:spacing w:val="24"/>
          <w:w w:val="105"/>
        </w:rPr>
        <w:t xml:space="preserve"> </w:t>
      </w:r>
      <w:r>
        <w:rPr>
          <w:color w:val="0A0A0A"/>
          <w:w w:val="105"/>
        </w:rPr>
        <w:t>art.</w:t>
      </w:r>
      <w:r>
        <w:rPr>
          <w:color w:val="0A0A0A"/>
          <w:spacing w:val="14"/>
          <w:w w:val="105"/>
        </w:rPr>
        <w:t xml:space="preserve"> </w:t>
      </w:r>
      <w:r>
        <w:rPr>
          <w:color w:val="0A0A0A"/>
          <w:w w:val="105"/>
        </w:rPr>
        <w:t>4º,</w:t>
      </w:r>
    </w:p>
    <w:p w14:paraId="4EAF88B0" w14:textId="77777777" w:rsidR="004A6FD0" w:rsidRDefault="006E4CBD">
      <w:pPr>
        <w:pStyle w:val="Corpodetexto"/>
        <w:spacing w:line="245" w:lineRule="exact"/>
        <w:ind w:left="287"/>
        <w:jc w:val="both"/>
      </w:pPr>
      <w:r>
        <w:rPr>
          <w:color w:val="0A0A0A"/>
          <w:w w:val="110"/>
        </w:rPr>
        <w:t>§1º,</w:t>
      </w:r>
      <w:r>
        <w:rPr>
          <w:color w:val="0A0A0A"/>
          <w:spacing w:val="-7"/>
          <w:w w:val="110"/>
        </w:rPr>
        <w:t xml:space="preserve"> </w:t>
      </w:r>
      <w:r>
        <w:rPr>
          <w:color w:val="0A0A0A"/>
          <w:w w:val="110"/>
        </w:rPr>
        <w:t>e</w:t>
      </w:r>
      <w:r>
        <w:rPr>
          <w:color w:val="0A0A0A"/>
          <w:spacing w:val="-8"/>
          <w:w w:val="110"/>
        </w:rPr>
        <w:t xml:space="preserve"> </w:t>
      </w:r>
      <w:r>
        <w:rPr>
          <w:color w:val="0A0A0A"/>
          <w:w w:val="110"/>
        </w:rPr>
        <w:t>art.</w:t>
      </w:r>
      <w:r>
        <w:rPr>
          <w:color w:val="0A0A0A"/>
          <w:spacing w:val="-13"/>
          <w:w w:val="110"/>
        </w:rPr>
        <w:t xml:space="preserve"> </w:t>
      </w:r>
      <w:r>
        <w:rPr>
          <w:color w:val="0A0A0A"/>
          <w:w w:val="110"/>
        </w:rPr>
        <w:t>6º,</w:t>
      </w:r>
      <w:r>
        <w:rPr>
          <w:color w:val="0A0A0A"/>
          <w:spacing w:val="-21"/>
          <w:w w:val="110"/>
        </w:rPr>
        <w:t xml:space="preserve"> </w:t>
      </w:r>
      <w:r>
        <w:rPr>
          <w:color w:val="0A0A0A"/>
          <w:spacing w:val="-2"/>
          <w:w w:val="110"/>
        </w:rPr>
        <w:t>§4º).</w:t>
      </w:r>
    </w:p>
    <w:p w14:paraId="3F1BB928" w14:textId="77777777" w:rsidR="004A6FD0" w:rsidRDefault="006E4CBD">
      <w:pPr>
        <w:pStyle w:val="PargrafodaLista"/>
        <w:numPr>
          <w:ilvl w:val="1"/>
          <w:numId w:val="46"/>
        </w:numPr>
        <w:tabs>
          <w:tab w:val="left" w:pos="871"/>
        </w:tabs>
        <w:spacing w:before="7"/>
        <w:ind w:left="296" w:right="257" w:firstLine="3"/>
      </w:pPr>
      <w:r>
        <w:rPr>
          <w:i/>
          <w:color w:val="0A0A0A"/>
          <w:w w:val="105"/>
          <w:sz w:val="21"/>
        </w:rPr>
        <w:t xml:space="preserve">A </w:t>
      </w:r>
      <w:r>
        <w:rPr>
          <w:color w:val="0A0A0A"/>
          <w:w w:val="105"/>
        </w:rPr>
        <w:t>documentação exigida para fins de habilitação jurídica, fiscal, social e trabalhista e econômico-financeira,</w:t>
      </w:r>
      <w:r>
        <w:rPr>
          <w:color w:val="0A0A0A"/>
          <w:spacing w:val="-1"/>
          <w:w w:val="105"/>
        </w:rPr>
        <w:t xml:space="preserve"> </w:t>
      </w:r>
      <w:r>
        <w:rPr>
          <w:color w:val="0A0A0A"/>
          <w:w w:val="105"/>
        </w:rPr>
        <w:t>poderá ser substituída pelo registro cadastral no SICAF.</w:t>
      </w:r>
    </w:p>
    <w:p w14:paraId="259AF89E" w14:textId="77777777" w:rsidR="004A6FD0" w:rsidRDefault="006E4CBD">
      <w:pPr>
        <w:pStyle w:val="PargrafodaLista"/>
        <w:numPr>
          <w:ilvl w:val="1"/>
          <w:numId w:val="46"/>
        </w:numPr>
        <w:tabs>
          <w:tab w:val="left" w:pos="870"/>
        </w:tabs>
        <w:spacing w:before="8" w:line="244" w:lineRule="auto"/>
        <w:ind w:left="297" w:right="257" w:firstLine="2"/>
      </w:pPr>
      <w:r>
        <w:rPr>
          <w:color w:val="0A0A0A"/>
          <w:w w:val="110"/>
          <w:sz w:val="21"/>
        </w:rPr>
        <w:t xml:space="preserve">É </w:t>
      </w:r>
      <w:r>
        <w:rPr>
          <w:color w:val="0A0A0A"/>
          <w:w w:val="110"/>
        </w:rPr>
        <w:t>de responsabilidade do licitante conferir a exatidão dos</w:t>
      </w:r>
      <w:r>
        <w:rPr>
          <w:color w:val="0A0A0A"/>
          <w:spacing w:val="-2"/>
          <w:w w:val="110"/>
        </w:rPr>
        <w:t xml:space="preserve"> </w:t>
      </w:r>
      <w:r>
        <w:rPr>
          <w:color w:val="0A0A0A"/>
          <w:w w:val="110"/>
        </w:rPr>
        <w:t xml:space="preserve">seus dados cadastrais no Sicaf e mantê-los atualizados junto aos órgãos responsáveis pela informação, devendo proceder, </w:t>
      </w:r>
      <w:r>
        <w:rPr>
          <w:color w:val="0A0A0A"/>
        </w:rPr>
        <w:t xml:space="preserve">imediatamente, à correção ou à alteração dos registros tão logo identifique incorreção ou aqueles se </w:t>
      </w:r>
      <w:r>
        <w:rPr>
          <w:color w:val="0A0A0A"/>
          <w:w w:val="110"/>
        </w:rPr>
        <w:t>tornem desatualizados.</w:t>
      </w:r>
      <w:r>
        <w:rPr>
          <w:color w:val="0A0A0A"/>
          <w:spacing w:val="-9"/>
          <w:w w:val="110"/>
        </w:rPr>
        <w:t xml:space="preserve"> </w:t>
      </w:r>
      <w:r>
        <w:rPr>
          <w:color w:val="0A0A0A"/>
          <w:w w:val="110"/>
        </w:rPr>
        <w:t>(IN nº</w:t>
      </w:r>
      <w:r>
        <w:rPr>
          <w:color w:val="0A0A0A"/>
          <w:spacing w:val="40"/>
          <w:w w:val="110"/>
        </w:rPr>
        <w:t xml:space="preserve"> </w:t>
      </w:r>
      <w:r>
        <w:rPr>
          <w:color w:val="0A0A0A"/>
          <w:w w:val="110"/>
        </w:rPr>
        <w:t>3/2018,</w:t>
      </w:r>
      <w:r>
        <w:rPr>
          <w:color w:val="0A0A0A"/>
          <w:spacing w:val="-4"/>
          <w:w w:val="110"/>
        </w:rPr>
        <w:t xml:space="preserve"> </w:t>
      </w:r>
      <w:r>
        <w:rPr>
          <w:color w:val="0A0A0A"/>
          <w:w w:val="110"/>
        </w:rPr>
        <w:t>art.</w:t>
      </w:r>
      <w:r>
        <w:rPr>
          <w:color w:val="0A0A0A"/>
          <w:spacing w:val="-12"/>
          <w:w w:val="110"/>
        </w:rPr>
        <w:t xml:space="preserve"> </w:t>
      </w:r>
      <w:r>
        <w:rPr>
          <w:color w:val="0A0A0A"/>
          <w:w w:val="110"/>
        </w:rPr>
        <w:t>7º,</w:t>
      </w:r>
      <w:r>
        <w:rPr>
          <w:color w:val="0A0A0A"/>
          <w:spacing w:val="-3"/>
          <w:w w:val="110"/>
        </w:rPr>
        <w:t xml:space="preserve"> </w:t>
      </w:r>
      <w:r>
        <w:rPr>
          <w:color w:val="0A0A0A"/>
          <w:w w:val="110"/>
        </w:rPr>
        <w:t>caput).</w:t>
      </w:r>
    </w:p>
    <w:p w14:paraId="45408B02" w14:textId="77777777" w:rsidR="004A6FD0" w:rsidRDefault="006E4CBD">
      <w:pPr>
        <w:pStyle w:val="PargrafodaLista"/>
        <w:numPr>
          <w:ilvl w:val="2"/>
          <w:numId w:val="46"/>
        </w:numPr>
        <w:tabs>
          <w:tab w:val="left" w:pos="302"/>
          <w:tab w:val="left" w:pos="1030"/>
        </w:tabs>
        <w:spacing w:before="1" w:line="247" w:lineRule="auto"/>
        <w:ind w:right="256" w:hanging="3"/>
      </w:pPr>
      <w:r>
        <w:rPr>
          <w:i/>
          <w:color w:val="0A0A0A"/>
          <w:w w:val="105"/>
          <w:sz w:val="21"/>
        </w:rPr>
        <w:t>A</w:t>
      </w:r>
      <w:r>
        <w:rPr>
          <w:i/>
          <w:color w:val="0A0A0A"/>
          <w:spacing w:val="40"/>
          <w:w w:val="105"/>
          <w:sz w:val="21"/>
        </w:rPr>
        <w:t xml:space="preserve"> </w:t>
      </w:r>
      <w:r>
        <w:rPr>
          <w:color w:val="0A0A0A"/>
          <w:w w:val="105"/>
        </w:rPr>
        <w:t>não</w:t>
      </w:r>
      <w:r>
        <w:rPr>
          <w:color w:val="0A0A0A"/>
          <w:spacing w:val="40"/>
          <w:w w:val="105"/>
        </w:rPr>
        <w:t xml:space="preserve"> </w:t>
      </w:r>
      <w:r>
        <w:rPr>
          <w:color w:val="0A0A0A"/>
          <w:w w:val="105"/>
        </w:rPr>
        <w:t>observância</w:t>
      </w:r>
      <w:r>
        <w:rPr>
          <w:color w:val="0A0A0A"/>
          <w:spacing w:val="40"/>
          <w:w w:val="105"/>
        </w:rPr>
        <w:t xml:space="preserve"> </w:t>
      </w:r>
      <w:r>
        <w:rPr>
          <w:color w:val="0A0A0A"/>
          <w:w w:val="105"/>
        </w:rPr>
        <w:t>do</w:t>
      </w:r>
      <w:r>
        <w:rPr>
          <w:color w:val="0A0A0A"/>
          <w:spacing w:val="40"/>
          <w:w w:val="105"/>
        </w:rPr>
        <w:t xml:space="preserve"> </w:t>
      </w:r>
      <w:r>
        <w:rPr>
          <w:color w:val="0A0A0A"/>
          <w:w w:val="105"/>
        </w:rPr>
        <w:t>disposto</w:t>
      </w:r>
      <w:r>
        <w:rPr>
          <w:color w:val="0A0A0A"/>
          <w:spacing w:val="40"/>
          <w:w w:val="105"/>
        </w:rPr>
        <w:t xml:space="preserve"> </w:t>
      </w:r>
      <w:r>
        <w:rPr>
          <w:color w:val="0A0A0A"/>
          <w:w w:val="105"/>
        </w:rPr>
        <w:t>no</w:t>
      </w:r>
      <w:r>
        <w:rPr>
          <w:color w:val="0A0A0A"/>
          <w:spacing w:val="40"/>
          <w:w w:val="105"/>
        </w:rPr>
        <w:t xml:space="preserve"> </w:t>
      </w:r>
      <w:r>
        <w:rPr>
          <w:color w:val="0A0A0A"/>
          <w:w w:val="105"/>
        </w:rPr>
        <w:t>item</w:t>
      </w:r>
      <w:r>
        <w:rPr>
          <w:color w:val="0A0A0A"/>
          <w:spacing w:val="40"/>
          <w:w w:val="105"/>
        </w:rPr>
        <w:t xml:space="preserve"> </w:t>
      </w:r>
      <w:r>
        <w:rPr>
          <w:color w:val="0A0A0A"/>
          <w:w w:val="105"/>
        </w:rPr>
        <w:t>anterior</w:t>
      </w:r>
      <w:r>
        <w:rPr>
          <w:color w:val="0A0A0A"/>
          <w:spacing w:val="40"/>
          <w:w w:val="105"/>
        </w:rPr>
        <w:t xml:space="preserve"> </w:t>
      </w:r>
      <w:r>
        <w:rPr>
          <w:color w:val="0A0A0A"/>
          <w:w w:val="105"/>
        </w:rPr>
        <w:t>poderá</w:t>
      </w:r>
      <w:r>
        <w:rPr>
          <w:color w:val="0A0A0A"/>
          <w:spacing w:val="40"/>
          <w:w w:val="105"/>
        </w:rPr>
        <w:t xml:space="preserve"> </w:t>
      </w:r>
      <w:r>
        <w:rPr>
          <w:color w:val="0A0A0A"/>
          <w:w w:val="105"/>
        </w:rPr>
        <w:t>ensejar</w:t>
      </w:r>
      <w:r>
        <w:rPr>
          <w:color w:val="0A0A0A"/>
          <w:spacing w:val="40"/>
          <w:w w:val="105"/>
        </w:rPr>
        <w:t xml:space="preserve"> </w:t>
      </w:r>
      <w:r>
        <w:rPr>
          <w:color w:val="0A0A0A"/>
          <w:w w:val="105"/>
        </w:rPr>
        <w:t>desclassificação</w:t>
      </w:r>
      <w:r>
        <w:rPr>
          <w:color w:val="0A0A0A"/>
          <w:spacing w:val="40"/>
          <w:w w:val="105"/>
        </w:rPr>
        <w:t xml:space="preserve"> </w:t>
      </w:r>
      <w:r>
        <w:rPr>
          <w:color w:val="0A0A0A"/>
          <w:w w:val="105"/>
        </w:rPr>
        <w:t>no momento da habilitação. (IN nº</w:t>
      </w:r>
      <w:r>
        <w:rPr>
          <w:color w:val="0A0A0A"/>
          <w:spacing w:val="40"/>
          <w:w w:val="105"/>
        </w:rPr>
        <w:t xml:space="preserve"> </w:t>
      </w:r>
      <w:r>
        <w:rPr>
          <w:color w:val="0A0A0A"/>
          <w:w w:val="105"/>
        </w:rPr>
        <w:t>3/2018, art. 7º, parágrafo único).</w:t>
      </w:r>
    </w:p>
    <w:p w14:paraId="58219BC0" w14:textId="77777777" w:rsidR="004A6FD0" w:rsidRDefault="006E4CBD">
      <w:pPr>
        <w:pStyle w:val="PargrafodaLista"/>
        <w:numPr>
          <w:ilvl w:val="1"/>
          <w:numId w:val="46"/>
        </w:numPr>
        <w:tabs>
          <w:tab w:val="left" w:pos="302"/>
          <w:tab w:val="left" w:pos="801"/>
        </w:tabs>
        <w:spacing w:line="242" w:lineRule="auto"/>
        <w:ind w:left="302" w:right="271" w:hanging="4"/>
      </w:pPr>
      <w:r>
        <w:rPr>
          <w:rFonts w:ascii="Arial" w:hAnsi="Arial"/>
          <w:i/>
          <w:color w:val="0A0A0A"/>
          <w:w w:val="105"/>
          <w:sz w:val="20"/>
        </w:rPr>
        <w:t>A</w:t>
      </w:r>
      <w:r>
        <w:rPr>
          <w:rFonts w:ascii="Arial" w:hAnsi="Arial"/>
          <w:i/>
          <w:color w:val="0A0A0A"/>
          <w:spacing w:val="-15"/>
          <w:w w:val="105"/>
          <w:sz w:val="20"/>
        </w:rPr>
        <w:t xml:space="preserve"> </w:t>
      </w:r>
      <w:r>
        <w:rPr>
          <w:color w:val="0A0A0A"/>
          <w:w w:val="105"/>
        </w:rPr>
        <w:t>verificação no</w:t>
      </w:r>
      <w:r>
        <w:rPr>
          <w:color w:val="0A0A0A"/>
          <w:spacing w:val="-7"/>
          <w:w w:val="105"/>
        </w:rPr>
        <w:t xml:space="preserve"> </w:t>
      </w:r>
      <w:r>
        <w:rPr>
          <w:color w:val="0A0A0A"/>
          <w:w w:val="105"/>
        </w:rPr>
        <w:t>Sicaf ou a</w:t>
      </w:r>
      <w:r>
        <w:rPr>
          <w:color w:val="0A0A0A"/>
          <w:spacing w:val="-1"/>
          <w:w w:val="105"/>
        </w:rPr>
        <w:t xml:space="preserve"> </w:t>
      </w:r>
      <w:r>
        <w:rPr>
          <w:color w:val="0A0A0A"/>
          <w:w w:val="105"/>
        </w:rPr>
        <w:t>exigência dos documentos nele não contidos somente será feita em relação ao licitante vencedor.</w:t>
      </w:r>
    </w:p>
    <w:p w14:paraId="1C60EE4B" w14:textId="77777777" w:rsidR="004A6FD0" w:rsidRDefault="006E4CBD">
      <w:pPr>
        <w:pStyle w:val="PargrafodaLista"/>
        <w:numPr>
          <w:ilvl w:val="1"/>
          <w:numId w:val="45"/>
        </w:numPr>
        <w:tabs>
          <w:tab w:val="left" w:pos="866"/>
        </w:tabs>
        <w:spacing w:before="1" w:line="244" w:lineRule="auto"/>
        <w:ind w:right="265" w:firstLine="5"/>
      </w:pPr>
      <w:r>
        <w:rPr>
          <w:color w:val="0A0A0A"/>
          <w:w w:val="105"/>
        </w:rPr>
        <w:t xml:space="preserve">Os documentos relativos à regularidade fiscal que constem do Termo de Referência somente </w:t>
      </w:r>
      <w:r>
        <w:rPr>
          <w:color w:val="1A1A1A"/>
          <w:w w:val="105"/>
        </w:rPr>
        <w:t xml:space="preserve">serão </w:t>
      </w:r>
      <w:r>
        <w:rPr>
          <w:color w:val="0A0A0A"/>
          <w:w w:val="105"/>
        </w:rPr>
        <w:t>exigidos, em qualquer caso, em momento posterior ao julgamento das propostas, e</w:t>
      </w:r>
      <w:r>
        <w:rPr>
          <w:color w:val="0A0A0A"/>
          <w:spacing w:val="-7"/>
          <w:w w:val="105"/>
        </w:rPr>
        <w:t xml:space="preserve"> </w:t>
      </w:r>
      <w:r>
        <w:rPr>
          <w:color w:val="0A0A0A"/>
          <w:w w:val="105"/>
        </w:rPr>
        <w:t>apenas do licitante mais bem classificado.</w:t>
      </w:r>
    </w:p>
    <w:p w14:paraId="4DA2690B" w14:textId="77777777" w:rsidR="004A6FD0" w:rsidRDefault="006E4CBD">
      <w:pPr>
        <w:pStyle w:val="PargrafodaLista"/>
        <w:numPr>
          <w:ilvl w:val="2"/>
          <w:numId w:val="45"/>
        </w:numPr>
        <w:tabs>
          <w:tab w:val="left" w:pos="1024"/>
        </w:tabs>
        <w:spacing w:line="247" w:lineRule="auto"/>
        <w:ind w:right="261" w:firstLine="2"/>
      </w:pPr>
      <w:r>
        <w:rPr>
          <w:color w:val="0A0A0A"/>
          <w:w w:val="105"/>
        </w:rPr>
        <w:t>Respeitada a exceção do subitem anterior, relativa à regularidade fiscal, quando a fase de habilitação anteceder as fases de apresentação</w:t>
      </w:r>
      <w:r>
        <w:rPr>
          <w:color w:val="0A0A0A"/>
          <w:spacing w:val="29"/>
          <w:w w:val="105"/>
        </w:rPr>
        <w:t xml:space="preserve"> </w:t>
      </w:r>
      <w:r>
        <w:rPr>
          <w:color w:val="0A0A0A"/>
          <w:w w:val="105"/>
        </w:rPr>
        <w:t>de propostas</w:t>
      </w:r>
      <w:r>
        <w:rPr>
          <w:color w:val="0A0A0A"/>
          <w:spacing w:val="26"/>
          <w:w w:val="105"/>
        </w:rPr>
        <w:t xml:space="preserve"> </w:t>
      </w:r>
      <w:r>
        <w:rPr>
          <w:color w:val="0A0A0A"/>
          <w:w w:val="105"/>
        </w:rPr>
        <w:t>e lances e de</w:t>
      </w:r>
      <w:r>
        <w:rPr>
          <w:color w:val="0A0A0A"/>
          <w:spacing w:val="26"/>
          <w:w w:val="105"/>
        </w:rPr>
        <w:t xml:space="preserve"> </w:t>
      </w:r>
      <w:r>
        <w:rPr>
          <w:color w:val="0A0A0A"/>
          <w:w w:val="105"/>
        </w:rPr>
        <w:t>julgamento, a verificação ou exigência do presente subitem</w:t>
      </w:r>
      <w:r>
        <w:rPr>
          <w:color w:val="0A0A0A"/>
          <w:spacing w:val="39"/>
          <w:w w:val="105"/>
        </w:rPr>
        <w:t xml:space="preserve"> </w:t>
      </w:r>
      <w:r>
        <w:rPr>
          <w:color w:val="0A0A0A"/>
          <w:w w:val="105"/>
        </w:rPr>
        <w:t>ocorrerá em relação a todos os licitantes.</w:t>
      </w:r>
    </w:p>
    <w:p w14:paraId="6AA4B4DE" w14:textId="77777777" w:rsidR="004A6FD0" w:rsidRDefault="006E4CBD">
      <w:pPr>
        <w:pStyle w:val="Corpodetexto"/>
        <w:spacing w:line="244" w:lineRule="auto"/>
        <w:ind w:left="296" w:right="242" w:firstLine="2"/>
        <w:jc w:val="both"/>
      </w:pPr>
      <w:r>
        <w:rPr>
          <w:b/>
          <w:color w:val="0A0A0A"/>
          <w:w w:val="110"/>
        </w:rPr>
        <w:t xml:space="preserve">12.9.2 </w:t>
      </w:r>
      <w:r>
        <w:rPr>
          <w:color w:val="0A0A0A"/>
          <w:w w:val="110"/>
        </w:rPr>
        <w:t xml:space="preserve">Na análise dos documentos de habilitação, (o) a Agente de Contratação/Pregoeiro(a), Membro da Equipe de Apoio e comissão de contratação poderá sanar erros ou falhas, que não alterem a substância dos documentos e sua validade jurídica, mediante decisão fundamentada, registrada em ata e acessível a todos, atribuindo-lhes eficácia para fins de habilitação e </w:t>
      </w:r>
      <w:r>
        <w:rPr>
          <w:color w:val="0A0A0A"/>
          <w:spacing w:val="-2"/>
          <w:w w:val="110"/>
        </w:rPr>
        <w:t>classificação.</w:t>
      </w:r>
    </w:p>
    <w:p w14:paraId="4BBB9BBD" w14:textId="77777777" w:rsidR="004A6FD0" w:rsidRDefault="006E4CBD">
      <w:pPr>
        <w:pStyle w:val="PargrafodaLista"/>
        <w:numPr>
          <w:ilvl w:val="1"/>
          <w:numId w:val="44"/>
        </w:numPr>
        <w:tabs>
          <w:tab w:val="left" w:pos="934"/>
        </w:tabs>
        <w:spacing w:line="247" w:lineRule="auto"/>
        <w:ind w:right="282" w:firstLine="2"/>
        <w:rPr>
          <w:b/>
          <w:color w:val="0A0A0A"/>
        </w:rPr>
      </w:pPr>
      <w:r>
        <w:rPr>
          <w:color w:val="0A0A0A"/>
          <w:w w:val="105"/>
        </w:rPr>
        <w:t>Para a habilitação, o licitante deverá encaminhar</w:t>
      </w:r>
      <w:r>
        <w:rPr>
          <w:color w:val="0A0A0A"/>
          <w:spacing w:val="40"/>
          <w:w w:val="105"/>
        </w:rPr>
        <w:t xml:space="preserve"> </w:t>
      </w:r>
      <w:r>
        <w:rPr>
          <w:color w:val="0A0A0A"/>
          <w:w w:val="105"/>
        </w:rPr>
        <w:t>juntamente com a proposta os documentos de</w:t>
      </w:r>
      <w:r>
        <w:rPr>
          <w:color w:val="0A0A0A"/>
          <w:spacing w:val="-2"/>
          <w:w w:val="105"/>
        </w:rPr>
        <w:t xml:space="preserve"> </w:t>
      </w:r>
      <w:r>
        <w:rPr>
          <w:color w:val="0A0A0A"/>
          <w:w w:val="105"/>
        </w:rPr>
        <w:t>habilitação a</w:t>
      </w:r>
      <w:r>
        <w:rPr>
          <w:color w:val="0A0A0A"/>
          <w:spacing w:val="-7"/>
          <w:w w:val="105"/>
        </w:rPr>
        <w:t xml:space="preserve"> </w:t>
      </w:r>
      <w:r>
        <w:rPr>
          <w:color w:val="0A0A0A"/>
          <w:w w:val="105"/>
        </w:rPr>
        <w:t xml:space="preserve">seguir relacionados </w:t>
      </w:r>
      <w:r>
        <w:rPr>
          <w:b/>
          <w:color w:val="0A0A0A"/>
          <w:w w:val="105"/>
        </w:rPr>
        <w:t>(art.</w:t>
      </w:r>
      <w:r>
        <w:rPr>
          <w:b/>
          <w:color w:val="0A0A0A"/>
          <w:spacing w:val="-8"/>
          <w:w w:val="105"/>
        </w:rPr>
        <w:t xml:space="preserve"> </w:t>
      </w:r>
      <w:r>
        <w:rPr>
          <w:b/>
          <w:color w:val="0A0A0A"/>
          <w:w w:val="105"/>
        </w:rPr>
        <w:t>62 e 70 da</w:t>
      </w:r>
      <w:r>
        <w:rPr>
          <w:b/>
          <w:color w:val="0A0A0A"/>
          <w:spacing w:val="-23"/>
          <w:w w:val="105"/>
        </w:rPr>
        <w:t xml:space="preserve"> </w:t>
      </w:r>
      <w:r>
        <w:rPr>
          <w:b/>
          <w:color w:val="0A0A0A"/>
          <w:spacing w:val="-41"/>
          <w:w w:val="105"/>
          <w:u w:val="single" w:color="000000"/>
        </w:rPr>
        <w:t xml:space="preserve"> </w:t>
      </w:r>
      <w:r>
        <w:rPr>
          <w:b/>
          <w:color w:val="0A0A0A"/>
          <w:w w:val="105"/>
          <w:u w:val="single" w:color="000000"/>
        </w:rPr>
        <w:t>Lei Nº</w:t>
      </w:r>
      <w:r>
        <w:rPr>
          <w:b/>
          <w:color w:val="0A0A0A"/>
          <w:spacing w:val="-7"/>
          <w:w w:val="105"/>
          <w:u w:val="single" w:color="000000"/>
        </w:rPr>
        <w:t xml:space="preserve"> </w:t>
      </w:r>
      <w:r>
        <w:rPr>
          <w:b/>
          <w:color w:val="0A0A0A"/>
          <w:w w:val="105"/>
          <w:u w:val="single" w:color="000000"/>
        </w:rPr>
        <w:t>14.133, DE</w:t>
      </w:r>
      <w:r>
        <w:rPr>
          <w:b/>
          <w:color w:val="0A0A0A"/>
          <w:spacing w:val="-8"/>
          <w:w w:val="105"/>
          <w:u w:val="single" w:color="000000"/>
        </w:rPr>
        <w:t xml:space="preserve"> </w:t>
      </w:r>
      <w:r>
        <w:rPr>
          <w:b/>
          <w:color w:val="0A0A0A"/>
          <w:w w:val="105"/>
          <w:u w:val="single" w:color="000000"/>
        </w:rPr>
        <w:t>01</w:t>
      </w:r>
      <w:r>
        <w:rPr>
          <w:b/>
          <w:color w:val="0A0A0A"/>
          <w:spacing w:val="40"/>
          <w:w w:val="105"/>
          <w:u w:val="single" w:color="000000"/>
        </w:rPr>
        <w:t xml:space="preserve"> </w:t>
      </w:r>
      <w:r>
        <w:rPr>
          <w:b/>
          <w:color w:val="0A0A0A"/>
          <w:w w:val="105"/>
          <w:u w:val="single" w:color="000000"/>
        </w:rPr>
        <w:t>DE</w:t>
      </w:r>
      <w:r>
        <w:rPr>
          <w:b/>
          <w:color w:val="0A0A0A"/>
          <w:spacing w:val="-10"/>
          <w:w w:val="105"/>
          <w:u w:val="single" w:color="000000"/>
        </w:rPr>
        <w:t xml:space="preserve"> </w:t>
      </w:r>
      <w:r>
        <w:rPr>
          <w:b/>
          <w:color w:val="0A0A0A"/>
          <w:w w:val="105"/>
          <w:u w:val="single" w:color="000000"/>
        </w:rPr>
        <w:t>ABRIL DE</w:t>
      </w:r>
      <w:r>
        <w:rPr>
          <w:b/>
          <w:color w:val="0A0A0A"/>
          <w:spacing w:val="-5"/>
          <w:w w:val="105"/>
          <w:u w:val="single" w:color="000000"/>
        </w:rPr>
        <w:t xml:space="preserve"> </w:t>
      </w:r>
      <w:r>
        <w:rPr>
          <w:b/>
          <w:color w:val="0A0A0A"/>
          <w:w w:val="105"/>
          <w:u w:val="single" w:color="000000"/>
        </w:rPr>
        <w:t>2021)</w:t>
      </w:r>
      <w:r>
        <w:rPr>
          <w:b/>
          <w:color w:val="0A0A0A"/>
          <w:w w:val="105"/>
        </w:rPr>
        <w:t>:</w:t>
      </w:r>
    </w:p>
    <w:p w14:paraId="77527B7F" w14:textId="77777777" w:rsidR="004A6FD0" w:rsidRDefault="004A6FD0">
      <w:pPr>
        <w:pStyle w:val="PargrafodaLista"/>
        <w:spacing w:line="247" w:lineRule="auto"/>
        <w:rPr>
          <w:b/>
        </w:rPr>
        <w:sectPr w:rsidR="004A6FD0" w:rsidSect="00FA2665">
          <w:headerReference w:type="default" r:id="rId16"/>
          <w:footerReference w:type="default" r:id="rId17"/>
          <w:pgSz w:w="11910" w:h="16840"/>
          <w:pgMar w:top="1560" w:right="566" w:bottom="0" w:left="1417" w:header="24" w:footer="0" w:gutter="0"/>
          <w:cols w:space="720"/>
        </w:sectPr>
      </w:pPr>
    </w:p>
    <w:p w14:paraId="65CB64D7" w14:textId="550AD3DB" w:rsidR="004A6FD0" w:rsidRDefault="006E4CBD" w:rsidP="009B5013">
      <w:pPr>
        <w:pStyle w:val="PargrafodaLista"/>
        <w:numPr>
          <w:ilvl w:val="2"/>
          <w:numId w:val="44"/>
        </w:numPr>
        <w:tabs>
          <w:tab w:val="left" w:pos="1240"/>
        </w:tabs>
        <w:spacing w:before="81" w:line="244" w:lineRule="auto"/>
        <w:ind w:right="263" w:firstLine="0"/>
        <w:rPr>
          <w:sz w:val="24"/>
        </w:rPr>
      </w:pPr>
      <w:r>
        <w:rPr>
          <w:rFonts w:ascii="Arial" w:hAnsi="Arial"/>
          <w:b/>
          <w:noProof/>
        </w:rPr>
        <w:lastRenderedPageBreak/>
        <w:drawing>
          <wp:anchor distT="0" distB="0" distL="0" distR="0" simplePos="0" relativeHeight="251665408" behindDoc="1" locked="0" layoutInCell="1" allowOverlap="1" wp14:anchorId="246E9ABF" wp14:editId="0EE5F40E">
            <wp:simplePos x="0" y="0"/>
            <wp:positionH relativeFrom="page">
              <wp:posOffset>0</wp:posOffset>
            </wp:positionH>
            <wp:positionV relativeFrom="page">
              <wp:posOffset>9396734</wp:posOffset>
            </wp:positionV>
            <wp:extent cx="7559039" cy="1295648"/>
            <wp:effectExtent l="0" t="0" r="0" b="0"/>
            <wp:wrapNone/>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sz w:val="24"/>
          <w:highlight w:val="yellow"/>
        </w:rPr>
        <w:t>Para</w:t>
      </w:r>
      <w:r w:rsidRPr="009B5013">
        <w:rPr>
          <w:color w:val="080808"/>
          <w:w w:val="105"/>
          <w:sz w:val="24"/>
          <w:highlight w:val="yellow"/>
        </w:rPr>
        <w:t xml:space="preserve"> a habilitação, o licitante deverá comprovar que cumpre com </w:t>
      </w:r>
      <w:r w:rsidR="009B5013" w:rsidRPr="009B5013">
        <w:rPr>
          <w:color w:val="080808"/>
          <w:w w:val="105"/>
          <w:sz w:val="24"/>
          <w:highlight w:val="yellow"/>
        </w:rPr>
        <w:t>a Legislação Trabalhista</w:t>
      </w:r>
    </w:p>
    <w:p w14:paraId="46E875FB" w14:textId="77777777" w:rsidR="004A6FD0" w:rsidRDefault="006E4CBD">
      <w:pPr>
        <w:pStyle w:val="Ttulo4"/>
        <w:numPr>
          <w:ilvl w:val="1"/>
          <w:numId w:val="44"/>
        </w:numPr>
        <w:tabs>
          <w:tab w:val="left" w:pos="924"/>
        </w:tabs>
        <w:ind w:left="924" w:hanging="625"/>
        <w:rPr>
          <w:color w:val="080808"/>
        </w:rPr>
      </w:pPr>
      <w:r>
        <w:rPr>
          <w:color w:val="080808"/>
          <w:w w:val="105"/>
        </w:rPr>
        <w:t>Relativos</w:t>
      </w:r>
      <w:r>
        <w:rPr>
          <w:color w:val="080808"/>
          <w:spacing w:val="-7"/>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Habilitação</w:t>
      </w:r>
      <w:r>
        <w:rPr>
          <w:color w:val="080808"/>
          <w:spacing w:val="7"/>
          <w:w w:val="105"/>
        </w:rPr>
        <w:t xml:space="preserve"> </w:t>
      </w:r>
      <w:r>
        <w:rPr>
          <w:color w:val="080808"/>
          <w:spacing w:val="-2"/>
          <w:w w:val="105"/>
        </w:rPr>
        <w:t>Jurídica:</w:t>
      </w:r>
    </w:p>
    <w:p w14:paraId="5F02EAE9" w14:textId="77777777" w:rsidR="004A6FD0" w:rsidRDefault="006E4CBD">
      <w:pPr>
        <w:pStyle w:val="PargrafodaLista"/>
        <w:numPr>
          <w:ilvl w:val="0"/>
          <w:numId w:val="43"/>
        </w:numPr>
        <w:tabs>
          <w:tab w:val="left" w:pos="296"/>
          <w:tab w:val="left" w:pos="582"/>
        </w:tabs>
        <w:spacing w:before="21" w:line="247" w:lineRule="auto"/>
        <w:ind w:right="260" w:hanging="3"/>
      </w:pPr>
      <w:r>
        <w:rPr>
          <w:b/>
          <w:color w:val="080808"/>
          <w:w w:val="105"/>
        </w:rPr>
        <w:t xml:space="preserve">No caso de empresário individual: </w:t>
      </w:r>
      <w:r>
        <w:rPr>
          <w:color w:val="080808"/>
          <w:w w:val="105"/>
        </w:rPr>
        <w:t>inscrição no Registro Público de Empresas Mercantis, a cargo da Junta Comercial da respectiva sede, acompanhado</w:t>
      </w:r>
      <w:r>
        <w:rPr>
          <w:color w:val="080808"/>
          <w:spacing w:val="40"/>
          <w:w w:val="105"/>
        </w:rPr>
        <w:t xml:space="preserve"> </w:t>
      </w:r>
      <w:r>
        <w:rPr>
          <w:color w:val="080808"/>
          <w:w w:val="105"/>
        </w:rPr>
        <w:t>de todas as eventuais alterações;</w:t>
      </w:r>
    </w:p>
    <w:p w14:paraId="0DFAC67D" w14:textId="77777777" w:rsidR="004A6FD0" w:rsidRDefault="006E4CBD">
      <w:pPr>
        <w:pStyle w:val="PargrafodaLista"/>
        <w:numPr>
          <w:ilvl w:val="1"/>
          <w:numId w:val="43"/>
        </w:numPr>
        <w:tabs>
          <w:tab w:val="left" w:pos="297"/>
          <w:tab w:val="left" w:pos="728"/>
        </w:tabs>
        <w:spacing w:before="12"/>
        <w:ind w:right="269" w:hanging="3"/>
      </w:pPr>
      <w:r>
        <w:rPr>
          <w:color w:val="080808"/>
          <w:w w:val="105"/>
        </w:rPr>
        <w:t>Os</w:t>
      </w:r>
      <w:r>
        <w:rPr>
          <w:color w:val="080808"/>
          <w:spacing w:val="31"/>
          <w:w w:val="105"/>
        </w:rPr>
        <w:t xml:space="preserve"> </w:t>
      </w:r>
      <w:r>
        <w:rPr>
          <w:color w:val="080808"/>
          <w:w w:val="105"/>
        </w:rPr>
        <w:t>documentos</w:t>
      </w:r>
      <w:r>
        <w:rPr>
          <w:color w:val="080808"/>
          <w:spacing w:val="29"/>
          <w:w w:val="105"/>
        </w:rPr>
        <w:t xml:space="preserve"> </w:t>
      </w:r>
      <w:r>
        <w:rPr>
          <w:color w:val="080808"/>
          <w:w w:val="105"/>
        </w:rPr>
        <w:t>acima</w:t>
      </w:r>
      <w:r>
        <w:rPr>
          <w:color w:val="080808"/>
          <w:spacing w:val="32"/>
          <w:w w:val="105"/>
        </w:rPr>
        <w:t xml:space="preserve"> </w:t>
      </w:r>
      <w:r>
        <w:rPr>
          <w:color w:val="080808"/>
          <w:w w:val="105"/>
        </w:rPr>
        <w:t>deverão</w:t>
      </w:r>
      <w:r>
        <w:rPr>
          <w:color w:val="080808"/>
          <w:spacing w:val="33"/>
          <w:w w:val="105"/>
        </w:rPr>
        <w:t xml:space="preserve"> </w:t>
      </w:r>
      <w:r>
        <w:rPr>
          <w:color w:val="080808"/>
          <w:w w:val="105"/>
        </w:rPr>
        <w:t>estar</w:t>
      </w:r>
      <w:r>
        <w:rPr>
          <w:color w:val="080808"/>
          <w:spacing w:val="25"/>
          <w:w w:val="105"/>
        </w:rPr>
        <w:t xml:space="preserve"> </w:t>
      </w:r>
      <w:r>
        <w:rPr>
          <w:color w:val="080808"/>
          <w:w w:val="105"/>
        </w:rPr>
        <w:t>acompanhados</w:t>
      </w:r>
      <w:r>
        <w:rPr>
          <w:color w:val="080808"/>
          <w:spacing w:val="39"/>
          <w:w w:val="105"/>
        </w:rPr>
        <w:t xml:space="preserve"> </w:t>
      </w:r>
      <w:r>
        <w:rPr>
          <w:color w:val="080808"/>
          <w:w w:val="105"/>
        </w:rPr>
        <w:t>do</w:t>
      </w:r>
      <w:r>
        <w:rPr>
          <w:color w:val="080808"/>
          <w:spacing w:val="24"/>
          <w:w w:val="105"/>
        </w:rPr>
        <w:t xml:space="preserve"> </w:t>
      </w:r>
      <w:r>
        <w:rPr>
          <w:color w:val="080808"/>
          <w:w w:val="105"/>
        </w:rPr>
        <w:t>documento</w:t>
      </w:r>
      <w:r>
        <w:rPr>
          <w:color w:val="080808"/>
          <w:spacing w:val="40"/>
          <w:w w:val="105"/>
        </w:rPr>
        <w:t xml:space="preserve"> </w:t>
      </w:r>
      <w:r>
        <w:rPr>
          <w:color w:val="080808"/>
          <w:w w:val="105"/>
        </w:rPr>
        <w:t>de identificação</w:t>
      </w:r>
      <w:r>
        <w:rPr>
          <w:color w:val="080808"/>
          <w:spacing w:val="39"/>
          <w:w w:val="105"/>
        </w:rPr>
        <w:t xml:space="preserve"> </w:t>
      </w:r>
      <w:r>
        <w:rPr>
          <w:color w:val="080808"/>
          <w:w w:val="105"/>
        </w:rPr>
        <w:t>do titular da empresa;</w:t>
      </w:r>
    </w:p>
    <w:p w14:paraId="689D54B7" w14:textId="77777777" w:rsidR="004A6FD0" w:rsidRDefault="006E4CBD">
      <w:pPr>
        <w:pStyle w:val="Ttulo4"/>
        <w:numPr>
          <w:ilvl w:val="0"/>
          <w:numId w:val="43"/>
        </w:numPr>
        <w:tabs>
          <w:tab w:val="left" w:pos="296"/>
          <w:tab w:val="left" w:pos="583"/>
        </w:tabs>
        <w:spacing w:before="23" w:line="244" w:lineRule="auto"/>
        <w:ind w:right="251" w:hanging="2"/>
      </w:pPr>
      <w:r>
        <w:rPr>
          <w:color w:val="080808"/>
          <w:w w:val="105"/>
        </w:rPr>
        <w:t xml:space="preserve">No caso de sociedade empresária ou empresa individual de responsabilidade limitada </w:t>
      </w:r>
      <w:r>
        <w:rPr>
          <w:b w:val="0"/>
          <w:color w:val="080808"/>
          <w:w w:val="105"/>
        </w:rPr>
        <w:t xml:space="preserve">- </w:t>
      </w:r>
      <w:r>
        <w:rPr>
          <w:color w:val="080808"/>
          <w:w w:val="105"/>
        </w:rPr>
        <w:t>EIRELI: ato</w:t>
      </w:r>
      <w:r>
        <w:rPr>
          <w:color w:val="080808"/>
          <w:spacing w:val="40"/>
          <w:w w:val="105"/>
        </w:rPr>
        <w:t xml:space="preserve"> </w:t>
      </w:r>
      <w:r>
        <w:rPr>
          <w:color w:val="080808"/>
          <w:w w:val="105"/>
        </w:rPr>
        <w:t>constitutivo, estatuto ou contrato social em vigor, devidamente registrado na Junta Comercial da respectiva sede, acompanhados de todas as eventuais alterações ou da consolidação respectiva;</w:t>
      </w:r>
    </w:p>
    <w:p w14:paraId="76C7F03B" w14:textId="77777777" w:rsidR="004A6FD0" w:rsidRDefault="006E4CBD">
      <w:pPr>
        <w:pStyle w:val="PargrafodaLista"/>
        <w:numPr>
          <w:ilvl w:val="1"/>
          <w:numId w:val="43"/>
        </w:numPr>
        <w:tabs>
          <w:tab w:val="left" w:pos="728"/>
        </w:tabs>
        <w:spacing w:before="15" w:line="247" w:lineRule="auto"/>
        <w:ind w:left="293" w:right="261" w:firstLine="6"/>
      </w:pPr>
      <w:r>
        <w:rPr>
          <w:color w:val="080808"/>
          <w:w w:val="105"/>
        </w:rPr>
        <w:t>Os documentos acima deverão estar acompanhados do(s) documento(s) de identificação de seu(s) administrador (es);</w:t>
      </w:r>
    </w:p>
    <w:p w14:paraId="6F57FC05" w14:textId="77777777" w:rsidR="004A6FD0" w:rsidRDefault="006E4CBD">
      <w:pPr>
        <w:pStyle w:val="Corpodetexto"/>
        <w:spacing w:before="12" w:line="244" w:lineRule="auto"/>
        <w:ind w:left="295" w:right="269"/>
        <w:jc w:val="both"/>
      </w:pPr>
      <w:r>
        <w:rPr>
          <w:b/>
          <w:color w:val="080808"/>
          <w:w w:val="110"/>
        </w:rPr>
        <w:t xml:space="preserve">e. No caso de sociedade simples: </w:t>
      </w:r>
      <w:r>
        <w:rPr>
          <w:color w:val="080808"/>
          <w:w w:val="110"/>
        </w:rPr>
        <w:t>inscrição do ato constitutivo no Registro Civil das Pessoas Jurídicas do local de</w:t>
      </w:r>
      <w:r>
        <w:rPr>
          <w:color w:val="080808"/>
          <w:spacing w:val="-1"/>
          <w:w w:val="110"/>
        </w:rPr>
        <w:t xml:space="preserve"> </w:t>
      </w:r>
      <w:r>
        <w:rPr>
          <w:color w:val="080808"/>
          <w:w w:val="110"/>
        </w:rPr>
        <w:t xml:space="preserve">sua sede, acompanhada de prova da indicação do (s) seu (s) administrador </w:t>
      </w:r>
      <w:r>
        <w:rPr>
          <w:color w:val="080808"/>
          <w:spacing w:val="-2"/>
          <w:w w:val="110"/>
        </w:rPr>
        <w:t>(es);</w:t>
      </w:r>
    </w:p>
    <w:p w14:paraId="1D6C3DEF" w14:textId="77777777" w:rsidR="004A6FD0" w:rsidRDefault="006E4CBD">
      <w:pPr>
        <w:pStyle w:val="Corpodetexto"/>
        <w:spacing w:before="14" w:line="244" w:lineRule="auto"/>
        <w:ind w:left="295" w:right="275"/>
        <w:jc w:val="both"/>
      </w:pPr>
      <w:r>
        <w:rPr>
          <w:b/>
          <w:color w:val="080808"/>
          <w:w w:val="105"/>
        </w:rPr>
        <w:t>d.</w:t>
      </w:r>
      <w:r>
        <w:rPr>
          <w:b/>
          <w:color w:val="080808"/>
          <w:spacing w:val="40"/>
          <w:w w:val="105"/>
        </w:rPr>
        <w:t xml:space="preserve"> </w:t>
      </w:r>
      <w:r>
        <w:rPr>
          <w:b/>
          <w:color w:val="080808"/>
          <w:w w:val="105"/>
        </w:rPr>
        <w:t>No caso de</w:t>
      </w:r>
      <w:r>
        <w:rPr>
          <w:b/>
          <w:color w:val="080808"/>
          <w:spacing w:val="24"/>
          <w:w w:val="105"/>
        </w:rPr>
        <w:t xml:space="preserve"> </w:t>
      </w:r>
      <w:r>
        <w:rPr>
          <w:b/>
          <w:color w:val="080808"/>
          <w:w w:val="105"/>
        </w:rPr>
        <w:t>cooperativa:</w:t>
      </w:r>
      <w:r>
        <w:rPr>
          <w:b/>
          <w:color w:val="080808"/>
          <w:spacing w:val="25"/>
          <w:w w:val="105"/>
        </w:rPr>
        <w:t xml:space="preserve"> </w:t>
      </w:r>
      <w:r>
        <w:rPr>
          <w:color w:val="080808"/>
          <w:w w:val="105"/>
        </w:rPr>
        <w:t>ata</w:t>
      </w:r>
      <w:r>
        <w:rPr>
          <w:color w:val="080808"/>
          <w:spacing w:val="29"/>
          <w:w w:val="105"/>
        </w:rPr>
        <w:t xml:space="preserve"> </w:t>
      </w:r>
      <w:r>
        <w:rPr>
          <w:color w:val="080808"/>
          <w:w w:val="105"/>
        </w:rPr>
        <w:t>de fundação</w:t>
      </w:r>
      <w:r>
        <w:rPr>
          <w:color w:val="080808"/>
          <w:spacing w:val="31"/>
          <w:w w:val="105"/>
        </w:rPr>
        <w:t xml:space="preserve"> </w:t>
      </w:r>
      <w:r>
        <w:rPr>
          <w:color w:val="080808"/>
          <w:w w:val="105"/>
        </w:rPr>
        <w:t>e</w:t>
      </w:r>
      <w:r>
        <w:rPr>
          <w:color w:val="080808"/>
          <w:spacing w:val="23"/>
          <w:w w:val="105"/>
        </w:rPr>
        <w:t xml:space="preserve"> </w:t>
      </w:r>
      <w:r>
        <w:rPr>
          <w:color w:val="080808"/>
          <w:w w:val="105"/>
        </w:rPr>
        <w:t>estatuto</w:t>
      </w:r>
      <w:r>
        <w:rPr>
          <w:color w:val="080808"/>
          <w:spacing w:val="23"/>
          <w:w w:val="105"/>
        </w:rPr>
        <w:t xml:space="preserve"> </w:t>
      </w:r>
      <w:r>
        <w:rPr>
          <w:color w:val="080808"/>
          <w:w w:val="105"/>
        </w:rPr>
        <w:t>social</w:t>
      </w:r>
      <w:r>
        <w:rPr>
          <w:color w:val="080808"/>
          <w:spacing w:val="30"/>
          <w:w w:val="105"/>
        </w:rPr>
        <w:t xml:space="preserve"> </w:t>
      </w:r>
      <w:r>
        <w:rPr>
          <w:color w:val="080808"/>
          <w:w w:val="105"/>
        </w:rPr>
        <w:t>em</w:t>
      </w:r>
      <w:r>
        <w:rPr>
          <w:color w:val="080808"/>
          <w:spacing w:val="28"/>
          <w:w w:val="105"/>
        </w:rPr>
        <w:t xml:space="preserve"> </w:t>
      </w:r>
      <w:r>
        <w:rPr>
          <w:color w:val="080808"/>
          <w:w w:val="105"/>
        </w:rPr>
        <w:t>vigor,</w:t>
      </w:r>
      <w:r>
        <w:rPr>
          <w:color w:val="080808"/>
          <w:spacing w:val="25"/>
          <w:w w:val="105"/>
        </w:rPr>
        <w:t xml:space="preserve"> </w:t>
      </w:r>
      <w:r>
        <w:rPr>
          <w:color w:val="080808"/>
          <w:w w:val="105"/>
        </w:rPr>
        <w:t>com</w:t>
      </w:r>
      <w:r>
        <w:rPr>
          <w:color w:val="080808"/>
          <w:spacing w:val="25"/>
          <w:w w:val="105"/>
        </w:rPr>
        <w:t xml:space="preserve"> </w:t>
      </w:r>
      <w:r>
        <w:rPr>
          <w:color w:val="080808"/>
          <w:w w:val="105"/>
        </w:rPr>
        <w:t>a</w:t>
      </w:r>
      <w:r>
        <w:rPr>
          <w:color w:val="080808"/>
          <w:spacing w:val="24"/>
          <w:w w:val="105"/>
        </w:rPr>
        <w:t xml:space="preserve"> </w:t>
      </w:r>
      <w:r>
        <w:rPr>
          <w:color w:val="080808"/>
          <w:w w:val="105"/>
        </w:rPr>
        <w:t>ata</w:t>
      </w:r>
      <w:r>
        <w:rPr>
          <w:color w:val="080808"/>
          <w:spacing w:val="40"/>
          <w:w w:val="105"/>
        </w:rPr>
        <w:t xml:space="preserve"> </w:t>
      </w:r>
      <w:r>
        <w:rPr>
          <w:color w:val="080808"/>
          <w:w w:val="105"/>
        </w:rPr>
        <w:t>da</w:t>
      </w:r>
      <w:r>
        <w:rPr>
          <w:color w:val="080808"/>
          <w:spacing w:val="24"/>
          <w:w w:val="105"/>
        </w:rPr>
        <w:t xml:space="preserve"> </w:t>
      </w:r>
      <w:r>
        <w:rPr>
          <w:color w:val="080808"/>
          <w:w w:val="105"/>
        </w:rPr>
        <w:t>assembleia que</w:t>
      </w:r>
      <w:r>
        <w:rPr>
          <w:color w:val="080808"/>
          <w:spacing w:val="-6"/>
          <w:w w:val="105"/>
        </w:rPr>
        <w:t xml:space="preserve"> </w:t>
      </w:r>
      <w:r>
        <w:rPr>
          <w:color w:val="080808"/>
          <w:w w:val="105"/>
        </w:rPr>
        <w:t>o</w:t>
      </w:r>
      <w:r>
        <w:rPr>
          <w:color w:val="080808"/>
          <w:spacing w:val="-9"/>
          <w:w w:val="105"/>
        </w:rPr>
        <w:t xml:space="preserve"> </w:t>
      </w:r>
      <w:r>
        <w:rPr>
          <w:color w:val="080808"/>
          <w:w w:val="105"/>
        </w:rPr>
        <w:t>aprovou,</w:t>
      </w:r>
      <w:r>
        <w:rPr>
          <w:color w:val="080808"/>
          <w:spacing w:val="-2"/>
          <w:w w:val="105"/>
        </w:rPr>
        <w:t xml:space="preserve"> </w:t>
      </w:r>
      <w:r>
        <w:rPr>
          <w:color w:val="080808"/>
          <w:w w:val="105"/>
        </w:rPr>
        <w:t>devidamente arquivado na</w:t>
      </w:r>
      <w:r>
        <w:rPr>
          <w:color w:val="080808"/>
          <w:spacing w:val="-2"/>
          <w:w w:val="105"/>
        </w:rPr>
        <w:t xml:space="preserve"> </w:t>
      </w:r>
      <w:r>
        <w:rPr>
          <w:color w:val="080808"/>
          <w:w w:val="105"/>
        </w:rPr>
        <w:t>Junta Comercial ou inscrito no Registro Civil das Pessoas Jurídicas da respectiva sede, bem como o registro</w:t>
      </w:r>
      <w:r>
        <w:rPr>
          <w:color w:val="080808"/>
          <w:spacing w:val="22"/>
          <w:w w:val="105"/>
        </w:rPr>
        <w:t xml:space="preserve"> </w:t>
      </w:r>
      <w:r>
        <w:rPr>
          <w:color w:val="080808"/>
          <w:w w:val="105"/>
        </w:rPr>
        <w:t>de que trata o</w:t>
      </w:r>
      <w:r>
        <w:rPr>
          <w:color w:val="080808"/>
          <w:spacing w:val="-1"/>
          <w:w w:val="105"/>
        </w:rPr>
        <w:t xml:space="preserve"> </w:t>
      </w:r>
      <w:r>
        <w:rPr>
          <w:color w:val="080808"/>
          <w:w w:val="105"/>
        </w:rPr>
        <w:t>art.</w:t>
      </w:r>
      <w:r>
        <w:rPr>
          <w:color w:val="080808"/>
          <w:spacing w:val="-21"/>
          <w:w w:val="105"/>
        </w:rPr>
        <w:t xml:space="preserve"> </w:t>
      </w:r>
      <w:r>
        <w:rPr>
          <w:color w:val="080808"/>
          <w:w w:val="105"/>
        </w:rPr>
        <w:t>107</w:t>
      </w:r>
      <w:r>
        <w:rPr>
          <w:color w:val="080808"/>
          <w:spacing w:val="-8"/>
          <w:w w:val="105"/>
        </w:rPr>
        <w:t xml:space="preserve"> </w:t>
      </w:r>
      <w:r>
        <w:rPr>
          <w:color w:val="080808"/>
          <w:w w:val="105"/>
        </w:rPr>
        <w:t>da Lei nº</w:t>
      </w:r>
      <w:r>
        <w:rPr>
          <w:color w:val="080808"/>
          <w:spacing w:val="40"/>
          <w:w w:val="105"/>
        </w:rPr>
        <w:t xml:space="preserve"> </w:t>
      </w:r>
      <w:r>
        <w:rPr>
          <w:color w:val="080808"/>
          <w:w w:val="105"/>
        </w:rPr>
        <w:t>5.764, de</w:t>
      </w:r>
      <w:r>
        <w:rPr>
          <w:color w:val="080808"/>
          <w:spacing w:val="-7"/>
          <w:w w:val="105"/>
        </w:rPr>
        <w:t xml:space="preserve"> </w:t>
      </w:r>
      <w:r>
        <w:rPr>
          <w:color w:val="080808"/>
          <w:w w:val="105"/>
        </w:rPr>
        <w:t>1971;</w:t>
      </w:r>
    </w:p>
    <w:p w14:paraId="5C90C5E0" w14:textId="77777777" w:rsidR="004A6FD0" w:rsidRDefault="006E4CBD">
      <w:pPr>
        <w:spacing w:before="14" w:line="247" w:lineRule="auto"/>
        <w:ind w:left="296" w:right="255" w:hanging="1"/>
        <w:jc w:val="both"/>
      </w:pPr>
      <w:r>
        <w:rPr>
          <w:b/>
          <w:color w:val="080808"/>
          <w:w w:val="110"/>
        </w:rPr>
        <w:t xml:space="preserve">e. No caso de empresa ou sociedade estrangeira em funcionamento no País: </w:t>
      </w:r>
      <w:r>
        <w:rPr>
          <w:color w:val="080808"/>
          <w:w w:val="110"/>
        </w:rPr>
        <w:t xml:space="preserve">decreto de </w:t>
      </w:r>
      <w:r>
        <w:rPr>
          <w:color w:val="080808"/>
          <w:spacing w:val="-2"/>
          <w:w w:val="110"/>
        </w:rPr>
        <w:t>autorização;</w:t>
      </w:r>
    </w:p>
    <w:p w14:paraId="39040A3A" w14:textId="77777777" w:rsidR="004A6FD0" w:rsidRDefault="006E4CBD">
      <w:pPr>
        <w:pStyle w:val="PargrafodaLista"/>
        <w:numPr>
          <w:ilvl w:val="1"/>
          <w:numId w:val="42"/>
        </w:numPr>
        <w:tabs>
          <w:tab w:val="left" w:pos="963"/>
        </w:tabs>
        <w:spacing w:line="247" w:lineRule="auto"/>
        <w:ind w:right="266" w:firstLine="2"/>
      </w:pPr>
      <w:r>
        <w:rPr>
          <w:color w:val="080808"/>
          <w:w w:val="105"/>
        </w:rPr>
        <w:t>Quando os documentos acima, cabíveis conforme a natureza do licitante,</w:t>
      </w:r>
      <w:r>
        <w:rPr>
          <w:color w:val="080808"/>
          <w:spacing w:val="40"/>
          <w:w w:val="105"/>
        </w:rPr>
        <w:t xml:space="preserve"> </w:t>
      </w:r>
      <w:r>
        <w:rPr>
          <w:color w:val="080808"/>
          <w:w w:val="105"/>
        </w:rPr>
        <w:t xml:space="preserve">já tenham sido todos devidamente apresentados e juntados no credenciamento, não se fará necessária nova </w:t>
      </w:r>
      <w:r>
        <w:rPr>
          <w:color w:val="080808"/>
          <w:spacing w:val="-2"/>
          <w:w w:val="105"/>
        </w:rPr>
        <w:t>apresentação;</w:t>
      </w:r>
    </w:p>
    <w:p w14:paraId="6B092377" w14:textId="77777777" w:rsidR="004A6FD0" w:rsidRDefault="006E4CBD">
      <w:pPr>
        <w:pStyle w:val="Ttulo4"/>
        <w:numPr>
          <w:ilvl w:val="1"/>
          <w:numId w:val="42"/>
        </w:numPr>
        <w:tabs>
          <w:tab w:val="left" w:pos="924"/>
        </w:tabs>
        <w:spacing w:before="244"/>
        <w:ind w:left="924" w:hanging="625"/>
      </w:pPr>
      <w:r>
        <w:rPr>
          <w:color w:val="080808"/>
          <w:w w:val="105"/>
        </w:rPr>
        <w:t>Relativos</w:t>
      </w:r>
      <w:r>
        <w:rPr>
          <w:color w:val="080808"/>
          <w:spacing w:val="-12"/>
          <w:w w:val="105"/>
        </w:rPr>
        <w:t xml:space="preserve"> </w:t>
      </w:r>
      <w:r>
        <w:rPr>
          <w:rFonts w:ascii="Arial" w:hAnsi="Arial"/>
          <w:color w:val="080808"/>
          <w:w w:val="105"/>
        </w:rPr>
        <w:t>à</w:t>
      </w:r>
      <w:r>
        <w:rPr>
          <w:rFonts w:ascii="Arial" w:hAnsi="Arial"/>
          <w:color w:val="080808"/>
          <w:spacing w:val="-16"/>
          <w:w w:val="105"/>
        </w:rPr>
        <w:t xml:space="preserve"> </w:t>
      </w:r>
      <w:r>
        <w:rPr>
          <w:color w:val="080808"/>
          <w:w w:val="105"/>
        </w:rPr>
        <w:t>Regularidade</w:t>
      </w:r>
      <w:r>
        <w:rPr>
          <w:color w:val="080808"/>
          <w:spacing w:val="9"/>
          <w:w w:val="105"/>
        </w:rPr>
        <w:t xml:space="preserve"> </w:t>
      </w:r>
      <w:r>
        <w:rPr>
          <w:color w:val="080808"/>
          <w:w w:val="105"/>
        </w:rPr>
        <w:t>Fiscal</w:t>
      </w:r>
      <w:r>
        <w:rPr>
          <w:color w:val="080808"/>
          <w:spacing w:val="-1"/>
          <w:w w:val="105"/>
        </w:rPr>
        <w:t xml:space="preserve"> </w:t>
      </w:r>
      <w:r>
        <w:rPr>
          <w:color w:val="080808"/>
          <w:w w:val="105"/>
        </w:rPr>
        <w:t>e</w:t>
      </w:r>
      <w:r>
        <w:rPr>
          <w:color w:val="080808"/>
          <w:spacing w:val="-6"/>
          <w:w w:val="105"/>
        </w:rPr>
        <w:t xml:space="preserve"> </w:t>
      </w:r>
      <w:r>
        <w:rPr>
          <w:color w:val="080808"/>
          <w:spacing w:val="-2"/>
          <w:w w:val="105"/>
        </w:rPr>
        <w:t>Trabalhista:</w:t>
      </w:r>
    </w:p>
    <w:p w14:paraId="58A2889C" w14:textId="77777777" w:rsidR="004A6FD0" w:rsidRDefault="006E4CBD">
      <w:pPr>
        <w:pStyle w:val="PargrafodaLista"/>
        <w:numPr>
          <w:ilvl w:val="0"/>
          <w:numId w:val="41"/>
        </w:numPr>
        <w:tabs>
          <w:tab w:val="left" w:pos="588"/>
        </w:tabs>
        <w:spacing w:before="21"/>
        <w:ind w:left="588" w:hanging="294"/>
        <w:rPr>
          <w:b/>
          <w:color w:val="080808"/>
        </w:rPr>
      </w:pPr>
      <w:r>
        <w:rPr>
          <w:color w:val="080808"/>
          <w:w w:val="105"/>
        </w:rPr>
        <w:t>Prova</w:t>
      </w:r>
      <w:r>
        <w:rPr>
          <w:color w:val="080808"/>
          <w:spacing w:val="-8"/>
          <w:w w:val="105"/>
        </w:rPr>
        <w:t xml:space="preserve"> </w:t>
      </w:r>
      <w:r>
        <w:rPr>
          <w:color w:val="080808"/>
          <w:w w:val="105"/>
        </w:rPr>
        <w:t>de</w:t>
      </w:r>
      <w:r>
        <w:rPr>
          <w:color w:val="080808"/>
          <w:spacing w:val="-11"/>
          <w:w w:val="105"/>
        </w:rPr>
        <w:t xml:space="preserve"> </w:t>
      </w:r>
      <w:r>
        <w:rPr>
          <w:color w:val="080808"/>
          <w:w w:val="105"/>
        </w:rPr>
        <w:t>inscrição</w:t>
      </w:r>
      <w:r>
        <w:rPr>
          <w:color w:val="080808"/>
          <w:spacing w:val="2"/>
          <w:w w:val="105"/>
        </w:rPr>
        <w:t xml:space="preserve"> </w:t>
      </w:r>
      <w:r>
        <w:rPr>
          <w:color w:val="080808"/>
          <w:w w:val="105"/>
        </w:rPr>
        <w:t>no</w:t>
      </w:r>
      <w:r>
        <w:rPr>
          <w:color w:val="080808"/>
          <w:spacing w:val="-9"/>
          <w:w w:val="105"/>
        </w:rPr>
        <w:t xml:space="preserve"> </w:t>
      </w:r>
      <w:r>
        <w:rPr>
          <w:color w:val="080808"/>
          <w:w w:val="105"/>
        </w:rPr>
        <w:t>Cadastro</w:t>
      </w:r>
      <w:r>
        <w:rPr>
          <w:color w:val="080808"/>
          <w:spacing w:val="10"/>
          <w:w w:val="105"/>
        </w:rPr>
        <w:t xml:space="preserve"> </w:t>
      </w:r>
      <w:r>
        <w:rPr>
          <w:color w:val="080808"/>
          <w:w w:val="105"/>
        </w:rPr>
        <w:t>Nacional</w:t>
      </w:r>
      <w:r>
        <w:rPr>
          <w:color w:val="080808"/>
          <w:spacing w:val="5"/>
          <w:w w:val="105"/>
        </w:rPr>
        <w:t xml:space="preserve"> </w:t>
      </w:r>
      <w:r>
        <w:rPr>
          <w:color w:val="080808"/>
          <w:w w:val="105"/>
        </w:rPr>
        <w:t>de</w:t>
      </w:r>
      <w:r>
        <w:rPr>
          <w:color w:val="080808"/>
          <w:spacing w:val="-5"/>
          <w:w w:val="105"/>
        </w:rPr>
        <w:t xml:space="preserve"> </w:t>
      </w:r>
      <w:r>
        <w:rPr>
          <w:color w:val="080808"/>
          <w:w w:val="105"/>
        </w:rPr>
        <w:t>Pessoas</w:t>
      </w:r>
      <w:r>
        <w:rPr>
          <w:color w:val="080808"/>
          <w:spacing w:val="-7"/>
          <w:w w:val="105"/>
        </w:rPr>
        <w:t xml:space="preserve"> </w:t>
      </w:r>
      <w:r>
        <w:rPr>
          <w:color w:val="080808"/>
          <w:spacing w:val="-2"/>
          <w:w w:val="105"/>
        </w:rPr>
        <w:t>Jurídicas;</w:t>
      </w:r>
    </w:p>
    <w:p w14:paraId="6E5FB697" w14:textId="77777777" w:rsidR="004A6FD0" w:rsidRDefault="006E4CBD">
      <w:pPr>
        <w:pStyle w:val="PargrafodaLista"/>
        <w:numPr>
          <w:ilvl w:val="0"/>
          <w:numId w:val="41"/>
        </w:numPr>
        <w:tabs>
          <w:tab w:val="left" w:pos="296"/>
          <w:tab w:val="left" w:pos="586"/>
        </w:tabs>
        <w:spacing w:before="20" w:line="244" w:lineRule="auto"/>
        <w:ind w:left="296" w:right="264" w:hanging="12"/>
        <w:rPr>
          <w:rFonts w:ascii="Arial" w:hAnsi="Arial"/>
          <w:b/>
          <w:color w:val="080808"/>
        </w:rPr>
      </w:pPr>
      <w:r>
        <w:rPr>
          <w:color w:val="080808"/>
          <w:w w:val="105"/>
        </w:rPr>
        <w:t xml:space="preserve">Prova de inscrição no cadastro de contribuintes estadual ou municipal, se houver, relativo ao domicílio ou sede do licitante, pertinente ao seu ramo de atividade e compatível com o objeto </w:t>
      </w:r>
      <w:r>
        <w:rPr>
          <w:color w:val="080808"/>
          <w:spacing w:val="-2"/>
          <w:w w:val="105"/>
        </w:rPr>
        <w:t>contratual;</w:t>
      </w:r>
    </w:p>
    <w:p w14:paraId="68ECAA9A" w14:textId="77777777" w:rsidR="004A6FD0" w:rsidRDefault="006E4CBD">
      <w:pPr>
        <w:pStyle w:val="Corpodetexto"/>
        <w:spacing w:before="14" w:line="247" w:lineRule="auto"/>
        <w:ind w:left="296" w:right="264" w:hanging="1"/>
        <w:jc w:val="both"/>
      </w:pPr>
      <w:r>
        <w:rPr>
          <w:b/>
          <w:color w:val="080808"/>
          <w:w w:val="105"/>
        </w:rPr>
        <w:t>e.</w:t>
      </w:r>
      <w:r>
        <w:rPr>
          <w:b/>
          <w:color w:val="080808"/>
          <w:spacing w:val="40"/>
          <w:w w:val="105"/>
        </w:rPr>
        <w:t xml:space="preserve"> </w:t>
      </w:r>
      <w:r>
        <w:rPr>
          <w:color w:val="080808"/>
          <w:w w:val="105"/>
        </w:rPr>
        <w:t>Prova</w:t>
      </w:r>
      <w:r>
        <w:rPr>
          <w:color w:val="080808"/>
          <w:spacing w:val="22"/>
          <w:w w:val="105"/>
        </w:rPr>
        <w:t xml:space="preserve"> </w:t>
      </w:r>
      <w:r>
        <w:rPr>
          <w:color w:val="080808"/>
          <w:w w:val="105"/>
        </w:rPr>
        <w:t>de</w:t>
      </w:r>
      <w:r>
        <w:rPr>
          <w:color w:val="080808"/>
          <w:spacing w:val="21"/>
          <w:w w:val="105"/>
        </w:rPr>
        <w:t xml:space="preserve"> </w:t>
      </w:r>
      <w:r>
        <w:rPr>
          <w:color w:val="080808"/>
          <w:w w:val="105"/>
        </w:rPr>
        <w:t>regularidade</w:t>
      </w:r>
      <w:r>
        <w:rPr>
          <w:color w:val="080808"/>
          <w:spacing w:val="36"/>
          <w:w w:val="105"/>
        </w:rPr>
        <w:t xml:space="preserve"> </w:t>
      </w:r>
      <w:r>
        <w:rPr>
          <w:color w:val="080808"/>
          <w:w w:val="105"/>
        </w:rPr>
        <w:t>com a Fazenda</w:t>
      </w:r>
      <w:r>
        <w:rPr>
          <w:color w:val="080808"/>
          <w:spacing w:val="38"/>
          <w:w w:val="105"/>
        </w:rPr>
        <w:t xml:space="preserve"> </w:t>
      </w:r>
      <w:r>
        <w:rPr>
          <w:color w:val="080808"/>
          <w:w w:val="105"/>
        </w:rPr>
        <w:t>Federal, mediante</w:t>
      </w:r>
      <w:r>
        <w:rPr>
          <w:color w:val="080808"/>
          <w:spacing w:val="25"/>
          <w:w w:val="105"/>
        </w:rPr>
        <w:t xml:space="preserve"> </w:t>
      </w:r>
      <w:r>
        <w:rPr>
          <w:color w:val="080808"/>
          <w:w w:val="105"/>
        </w:rPr>
        <w:t>certidão conjunta</w:t>
      </w:r>
      <w:r>
        <w:rPr>
          <w:color w:val="080808"/>
          <w:spacing w:val="33"/>
          <w:w w:val="105"/>
        </w:rPr>
        <w:t xml:space="preserve"> </w:t>
      </w:r>
      <w:r>
        <w:rPr>
          <w:color w:val="080808"/>
          <w:w w:val="105"/>
        </w:rPr>
        <w:t>negativa</w:t>
      </w:r>
      <w:r>
        <w:rPr>
          <w:color w:val="080808"/>
          <w:spacing w:val="29"/>
          <w:w w:val="105"/>
        </w:rPr>
        <w:t xml:space="preserve"> </w:t>
      </w:r>
      <w:r>
        <w:rPr>
          <w:color w:val="080808"/>
          <w:w w:val="105"/>
        </w:rPr>
        <w:t>de débitos, ou positiva com efeitos de negativa, relativos aos tributos federais e à Dívida Ativa da União, abrangendo inclusive a regularidade</w:t>
      </w:r>
      <w:r>
        <w:rPr>
          <w:color w:val="080808"/>
          <w:spacing w:val="40"/>
          <w:w w:val="105"/>
        </w:rPr>
        <w:t xml:space="preserve"> </w:t>
      </w:r>
      <w:r>
        <w:rPr>
          <w:color w:val="080808"/>
          <w:w w:val="105"/>
        </w:rPr>
        <w:t>das contribuições</w:t>
      </w:r>
      <w:r>
        <w:rPr>
          <w:color w:val="080808"/>
          <w:spacing w:val="40"/>
          <w:w w:val="105"/>
        </w:rPr>
        <w:t xml:space="preserve"> </w:t>
      </w:r>
      <w:r>
        <w:rPr>
          <w:color w:val="080808"/>
          <w:w w:val="105"/>
        </w:rPr>
        <w:t>previdenciárias e de terceiros;</w:t>
      </w:r>
    </w:p>
    <w:p w14:paraId="5A59B793" w14:textId="77777777" w:rsidR="004A6FD0" w:rsidRDefault="006E4CBD">
      <w:pPr>
        <w:pStyle w:val="PargrafodaLista"/>
        <w:numPr>
          <w:ilvl w:val="0"/>
          <w:numId w:val="40"/>
        </w:numPr>
        <w:tabs>
          <w:tab w:val="left" w:pos="588"/>
        </w:tabs>
        <w:spacing w:before="6" w:line="244" w:lineRule="auto"/>
        <w:ind w:right="261" w:firstLine="0"/>
        <w:rPr>
          <w:b/>
          <w:color w:val="080808"/>
        </w:rPr>
      </w:pPr>
      <w:r>
        <w:rPr>
          <w:color w:val="080808"/>
          <w:w w:val="105"/>
        </w:rPr>
        <w:t>Prova de regularidade para com a Fazenda Estadual, do domicílio ou</w:t>
      </w:r>
      <w:r>
        <w:rPr>
          <w:color w:val="080808"/>
          <w:spacing w:val="-2"/>
          <w:w w:val="105"/>
        </w:rPr>
        <w:t xml:space="preserve"> </w:t>
      </w:r>
      <w:r>
        <w:rPr>
          <w:color w:val="080808"/>
          <w:w w:val="105"/>
        </w:rPr>
        <w:t>sede do</w:t>
      </w:r>
      <w:r>
        <w:rPr>
          <w:color w:val="080808"/>
          <w:spacing w:val="-1"/>
          <w:w w:val="105"/>
        </w:rPr>
        <w:t xml:space="preserve"> </w:t>
      </w:r>
      <w:r>
        <w:rPr>
          <w:color w:val="080808"/>
          <w:w w:val="105"/>
        </w:rPr>
        <w:t xml:space="preserve">licitante </w:t>
      </w:r>
      <w:r>
        <w:rPr>
          <w:b/>
          <w:color w:val="080808"/>
          <w:w w:val="105"/>
        </w:rPr>
        <w:t xml:space="preserve">(Certidão de Dívida Ativa da Procuradoria Geral do Estado e Certidão Negativa de Débitos não </w:t>
      </w:r>
      <w:r>
        <w:rPr>
          <w:b/>
          <w:color w:val="080808"/>
          <w:spacing w:val="-2"/>
          <w:w w:val="105"/>
        </w:rPr>
        <w:t>inscritos);</w:t>
      </w:r>
    </w:p>
    <w:p w14:paraId="3EE4763E" w14:textId="77777777" w:rsidR="004A6FD0" w:rsidRDefault="006E4CBD">
      <w:pPr>
        <w:pStyle w:val="PargrafodaLista"/>
        <w:numPr>
          <w:ilvl w:val="0"/>
          <w:numId w:val="40"/>
        </w:numPr>
        <w:tabs>
          <w:tab w:val="left" w:pos="520"/>
        </w:tabs>
        <w:spacing w:line="253" w:lineRule="exact"/>
        <w:ind w:left="520" w:hanging="222"/>
        <w:rPr>
          <w:rFonts w:ascii="Arial" w:hAnsi="Arial"/>
          <w:b/>
          <w:color w:val="080808"/>
          <w:sz w:val="20"/>
        </w:rPr>
      </w:pPr>
      <w:r>
        <w:rPr>
          <w:color w:val="080808"/>
          <w:w w:val="105"/>
        </w:rPr>
        <w:t>Prova</w:t>
      </w:r>
      <w:r>
        <w:rPr>
          <w:color w:val="080808"/>
          <w:spacing w:val="-7"/>
          <w:w w:val="105"/>
        </w:rPr>
        <w:t xml:space="preserve"> </w:t>
      </w:r>
      <w:r>
        <w:rPr>
          <w:color w:val="080808"/>
          <w:w w:val="105"/>
        </w:rPr>
        <w:t>de</w:t>
      </w:r>
      <w:r>
        <w:rPr>
          <w:color w:val="080808"/>
          <w:spacing w:val="-5"/>
          <w:w w:val="105"/>
        </w:rPr>
        <w:t xml:space="preserve"> </w:t>
      </w:r>
      <w:r>
        <w:rPr>
          <w:color w:val="080808"/>
          <w:w w:val="105"/>
        </w:rPr>
        <w:t>regularidade</w:t>
      </w:r>
      <w:r>
        <w:rPr>
          <w:color w:val="080808"/>
          <w:spacing w:val="15"/>
          <w:w w:val="105"/>
        </w:rPr>
        <w:t xml:space="preserve"> </w:t>
      </w:r>
      <w:r>
        <w:rPr>
          <w:color w:val="080808"/>
          <w:w w:val="105"/>
        </w:rPr>
        <w:t>para com</w:t>
      </w:r>
      <w:r>
        <w:rPr>
          <w:color w:val="080808"/>
          <w:spacing w:val="-5"/>
          <w:w w:val="105"/>
        </w:rPr>
        <w:t xml:space="preserve"> </w:t>
      </w:r>
      <w:r>
        <w:rPr>
          <w:color w:val="080808"/>
          <w:w w:val="105"/>
        </w:rPr>
        <w:t>a</w:t>
      </w:r>
      <w:r>
        <w:rPr>
          <w:color w:val="080808"/>
          <w:spacing w:val="4"/>
          <w:w w:val="105"/>
        </w:rPr>
        <w:t xml:space="preserve"> </w:t>
      </w:r>
      <w:r>
        <w:rPr>
          <w:color w:val="080808"/>
          <w:w w:val="105"/>
        </w:rPr>
        <w:t>Fazenda</w:t>
      </w:r>
      <w:r>
        <w:rPr>
          <w:color w:val="080808"/>
          <w:spacing w:val="11"/>
          <w:w w:val="105"/>
        </w:rPr>
        <w:t xml:space="preserve"> </w:t>
      </w:r>
      <w:r>
        <w:rPr>
          <w:color w:val="080808"/>
          <w:w w:val="105"/>
        </w:rPr>
        <w:t>Municipal,</w:t>
      </w:r>
      <w:r>
        <w:rPr>
          <w:color w:val="080808"/>
          <w:spacing w:val="-5"/>
          <w:w w:val="105"/>
        </w:rPr>
        <w:t xml:space="preserve"> </w:t>
      </w:r>
      <w:r>
        <w:rPr>
          <w:color w:val="080808"/>
          <w:w w:val="105"/>
        </w:rPr>
        <w:t>do</w:t>
      </w:r>
      <w:r>
        <w:rPr>
          <w:color w:val="080808"/>
          <w:spacing w:val="-12"/>
          <w:w w:val="105"/>
        </w:rPr>
        <w:t xml:space="preserve"> </w:t>
      </w:r>
      <w:r>
        <w:rPr>
          <w:color w:val="080808"/>
          <w:w w:val="105"/>
        </w:rPr>
        <w:t>domicílio</w:t>
      </w:r>
      <w:r>
        <w:rPr>
          <w:color w:val="080808"/>
          <w:spacing w:val="1"/>
          <w:w w:val="105"/>
        </w:rPr>
        <w:t xml:space="preserve"> </w:t>
      </w:r>
      <w:r>
        <w:rPr>
          <w:color w:val="080808"/>
          <w:w w:val="105"/>
        </w:rPr>
        <w:t>ou</w:t>
      </w:r>
      <w:r>
        <w:rPr>
          <w:color w:val="080808"/>
          <w:spacing w:val="-12"/>
          <w:w w:val="105"/>
        </w:rPr>
        <w:t xml:space="preserve"> </w:t>
      </w:r>
      <w:r>
        <w:rPr>
          <w:color w:val="080808"/>
          <w:w w:val="105"/>
        </w:rPr>
        <w:t>sede</w:t>
      </w:r>
      <w:r>
        <w:rPr>
          <w:color w:val="080808"/>
          <w:spacing w:val="-4"/>
          <w:w w:val="105"/>
        </w:rPr>
        <w:t xml:space="preserve"> </w:t>
      </w:r>
      <w:r>
        <w:rPr>
          <w:color w:val="080808"/>
          <w:w w:val="105"/>
        </w:rPr>
        <w:t>do</w:t>
      </w:r>
      <w:r>
        <w:rPr>
          <w:color w:val="080808"/>
          <w:spacing w:val="-15"/>
          <w:w w:val="105"/>
        </w:rPr>
        <w:t xml:space="preserve"> </w:t>
      </w:r>
      <w:r>
        <w:rPr>
          <w:color w:val="080808"/>
          <w:spacing w:val="-2"/>
          <w:w w:val="105"/>
        </w:rPr>
        <w:t>licitante;</w:t>
      </w:r>
    </w:p>
    <w:p w14:paraId="5D98FB51" w14:textId="77777777" w:rsidR="004A6FD0" w:rsidRDefault="006E4CBD">
      <w:pPr>
        <w:pStyle w:val="PargrafodaLista"/>
        <w:numPr>
          <w:ilvl w:val="0"/>
          <w:numId w:val="40"/>
        </w:numPr>
        <w:tabs>
          <w:tab w:val="left" w:pos="510"/>
        </w:tabs>
        <w:spacing w:before="6"/>
        <w:ind w:left="296" w:right="270" w:firstLine="5"/>
        <w:rPr>
          <w:rFonts w:ascii="Arial" w:hAnsi="Arial"/>
          <w:b/>
          <w:color w:val="080808"/>
        </w:rPr>
      </w:pPr>
      <w:r>
        <w:rPr>
          <w:color w:val="080808"/>
          <w:w w:val="105"/>
        </w:rPr>
        <w:t>Prova de regularidade relativa ao Fundo de Garantia do Tempo de Serviço (FGTS), mediante Certificado de Regularidade do FGTS;</w:t>
      </w:r>
    </w:p>
    <w:p w14:paraId="50EE479D" w14:textId="77777777" w:rsidR="004A6FD0" w:rsidRDefault="006E4CBD">
      <w:pPr>
        <w:pStyle w:val="PargrafodaLista"/>
        <w:numPr>
          <w:ilvl w:val="0"/>
          <w:numId w:val="40"/>
        </w:numPr>
        <w:tabs>
          <w:tab w:val="left" w:pos="312"/>
          <w:tab w:val="left" w:pos="535"/>
        </w:tabs>
        <w:spacing w:before="13"/>
        <w:ind w:left="312" w:right="271" w:hanging="21"/>
        <w:rPr>
          <w:b/>
          <w:color w:val="080808"/>
        </w:rPr>
      </w:pPr>
      <w:r>
        <w:rPr>
          <w:color w:val="080808"/>
          <w:w w:val="105"/>
        </w:rPr>
        <w:t>Prova de inexistência de débitos inadimplidos perante a Justiça do Trabalho, mediante Certidão Negativa de Débitos Trabalhistas (CNDT), ou certidão positiva com efeitos de</w:t>
      </w:r>
      <w:r>
        <w:rPr>
          <w:color w:val="080808"/>
          <w:spacing w:val="-5"/>
          <w:w w:val="105"/>
        </w:rPr>
        <w:t xml:space="preserve"> </w:t>
      </w:r>
      <w:r>
        <w:rPr>
          <w:color w:val="080808"/>
          <w:w w:val="105"/>
        </w:rPr>
        <w:t>negativa;</w:t>
      </w:r>
    </w:p>
    <w:p w14:paraId="603E2F2B" w14:textId="77777777" w:rsidR="004A6FD0" w:rsidRDefault="004A6FD0">
      <w:pPr>
        <w:pStyle w:val="Corpodetexto"/>
        <w:spacing w:before="10"/>
      </w:pPr>
    </w:p>
    <w:p w14:paraId="4CA47C5B" w14:textId="77777777" w:rsidR="004A6FD0" w:rsidRDefault="006E4CBD">
      <w:pPr>
        <w:pStyle w:val="PargrafodaLista"/>
        <w:numPr>
          <w:ilvl w:val="1"/>
          <w:numId w:val="42"/>
        </w:numPr>
        <w:tabs>
          <w:tab w:val="left" w:pos="982"/>
        </w:tabs>
        <w:spacing w:line="247" w:lineRule="auto"/>
        <w:ind w:right="266" w:firstLine="3"/>
      </w:pPr>
      <w:r>
        <w:rPr>
          <w:color w:val="080808"/>
          <w:w w:val="105"/>
        </w:rPr>
        <w:t>Sob pena de inabilitação, as certidões relativas à regularidade fiscal deverão ter sido expedidas a menos de 60 (sessenta) dias contados da data da sua apresentação, quando estas não tiverem prazo de validade estabelecido</w:t>
      </w:r>
      <w:r>
        <w:rPr>
          <w:color w:val="080808"/>
          <w:spacing w:val="40"/>
          <w:w w:val="105"/>
        </w:rPr>
        <w:t xml:space="preserve"> </w:t>
      </w:r>
      <w:r>
        <w:rPr>
          <w:color w:val="080808"/>
          <w:w w:val="105"/>
        </w:rPr>
        <w:t>pelo órgão competente expedidor.</w:t>
      </w:r>
    </w:p>
    <w:p w14:paraId="5D4392F0" w14:textId="77777777" w:rsidR="004A6FD0" w:rsidRDefault="004A6FD0">
      <w:pPr>
        <w:pStyle w:val="PargrafodaLista"/>
        <w:spacing w:line="247" w:lineRule="auto"/>
        <w:sectPr w:rsidR="004A6FD0" w:rsidSect="00FA2665">
          <w:headerReference w:type="default" r:id="rId18"/>
          <w:footerReference w:type="default" r:id="rId19"/>
          <w:pgSz w:w="11910" w:h="16840"/>
          <w:pgMar w:top="1560" w:right="566" w:bottom="0" w:left="1417" w:header="24" w:footer="0" w:gutter="0"/>
          <w:cols w:space="720"/>
        </w:sectPr>
      </w:pPr>
    </w:p>
    <w:p w14:paraId="0468DFE7" w14:textId="77777777" w:rsidR="004A6FD0" w:rsidRDefault="006E4CBD">
      <w:pPr>
        <w:pStyle w:val="PargrafodaLista"/>
        <w:numPr>
          <w:ilvl w:val="1"/>
          <w:numId w:val="42"/>
        </w:numPr>
        <w:tabs>
          <w:tab w:val="left" w:pos="1016"/>
        </w:tabs>
        <w:spacing w:before="81" w:line="244" w:lineRule="auto"/>
        <w:ind w:right="261" w:firstLine="3"/>
      </w:pPr>
      <w:r>
        <w:rPr>
          <w:noProof/>
        </w:rPr>
        <w:lastRenderedPageBreak/>
        <w:drawing>
          <wp:anchor distT="0" distB="0" distL="0" distR="0" simplePos="0" relativeHeight="251633664" behindDoc="0" locked="0" layoutInCell="1" allowOverlap="1" wp14:anchorId="44C2FA00" wp14:editId="4B8A2282">
            <wp:simplePos x="0" y="0"/>
            <wp:positionH relativeFrom="page">
              <wp:posOffset>0</wp:posOffset>
            </wp:positionH>
            <wp:positionV relativeFrom="page">
              <wp:posOffset>9396734</wp:posOffset>
            </wp:positionV>
            <wp:extent cx="7559039" cy="1295648"/>
            <wp:effectExtent l="0" t="0" r="0" b="0"/>
            <wp:wrapNone/>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Caso o licitante seja</w:t>
      </w:r>
      <w:r>
        <w:rPr>
          <w:color w:val="080808"/>
          <w:spacing w:val="40"/>
          <w:w w:val="105"/>
        </w:rPr>
        <w:t xml:space="preserve"> </w:t>
      </w:r>
      <w:r>
        <w:rPr>
          <w:color w:val="080808"/>
          <w:w w:val="105"/>
        </w:rPr>
        <w:t>microempresa</w:t>
      </w:r>
      <w:r>
        <w:rPr>
          <w:color w:val="080808"/>
          <w:spacing w:val="40"/>
          <w:w w:val="105"/>
        </w:rPr>
        <w:t xml:space="preserve"> </w:t>
      </w:r>
      <w:r>
        <w:rPr>
          <w:color w:val="080808"/>
          <w:w w:val="105"/>
        </w:rPr>
        <w:t>ou empresa</w:t>
      </w:r>
      <w:r>
        <w:rPr>
          <w:color w:val="080808"/>
          <w:spacing w:val="40"/>
          <w:w w:val="105"/>
        </w:rPr>
        <w:t xml:space="preserve"> </w:t>
      </w:r>
      <w:r>
        <w:rPr>
          <w:color w:val="080808"/>
          <w:w w:val="105"/>
        </w:rPr>
        <w:t>de</w:t>
      </w:r>
      <w:r>
        <w:rPr>
          <w:color w:val="080808"/>
          <w:spacing w:val="40"/>
          <w:w w:val="105"/>
        </w:rPr>
        <w:t xml:space="preserve"> </w:t>
      </w:r>
      <w:r>
        <w:rPr>
          <w:color w:val="080808"/>
          <w:w w:val="105"/>
        </w:rPr>
        <w:t>pequeno</w:t>
      </w:r>
      <w:r>
        <w:rPr>
          <w:color w:val="080808"/>
          <w:spacing w:val="40"/>
          <w:w w:val="105"/>
        </w:rPr>
        <w:t xml:space="preserve"> </w:t>
      </w:r>
      <w:r>
        <w:rPr>
          <w:color w:val="080808"/>
          <w:w w:val="105"/>
        </w:rPr>
        <w:t>porte,</w:t>
      </w:r>
      <w:r>
        <w:rPr>
          <w:color w:val="080808"/>
          <w:spacing w:val="40"/>
          <w:w w:val="105"/>
        </w:rPr>
        <w:t xml:space="preserve"> </w:t>
      </w:r>
      <w:r>
        <w:rPr>
          <w:color w:val="080808"/>
          <w:w w:val="105"/>
        </w:rPr>
        <w:t>ou</w:t>
      </w:r>
      <w:r>
        <w:rPr>
          <w:color w:val="080808"/>
          <w:spacing w:val="40"/>
          <w:w w:val="105"/>
        </w:rPr>
        <w:t xml:space="preserve"> </w:t>
      </w:r>
      <w:r>
        <w:rPr>
          <w:color w:val="080808"/>
          <w:w w:val="105"/>
        </w:rPr>
        <w:t>cooperativa enquadrada no artigo 34</w:t>
      </w:r>
      <w:r>
        <w:rPr>
          <w:color w:val="080808"/>
          <w:spacing w:val="-5"/>
          <w:w w:val="105"/>
        </w:rPr>
        <w:t xml:space="preserve"> </w:t>
      </w:r>
      <w:r>
        <w:rPr>
          <w:color w:val="080808"/>
          <w:w w:val="105"/>
        </w:rPr>
        <w:t>da Lei nº</w:t>
      </w:r>
      <w:r>
        <w:rPr>
          <w:color w:val="080808"/>
          <w:spacing w:val="38"/>
          <w:w w:val="105"/>
        </w:rPr>
        <w:t xml:space="preserve"> </w:t>
      </w:r>
      <w:r>
        <w:rPr>
          <w:color w:val="080808"/>
          <w:w w:val="105"/>
        </w:rPr>
        <w:t>11.488, de 2007, deverá apresentar toda a documentação exigida para efeito de</w:t>
      </w:r>
      <w:r>
        <w:rPr>
          <w:color w:val="080808"/>
          <w:spacing w:val="-1"/>
          <w:w w:val="105"/>
        </w:rPr>
        <w:t xml:space="preserve"> </w:t>
      </w:r>
      <w:r>
        <w:rPr>
          <w:color w:val="080808"/>
          <w:w w:val="105"/>
        </w:rPr>
        <w:t>comprovação de regularidade fiscal, mesmo que está apresente alguma restrição, sob pena</w:t>
      </w:r>
      <w:r>
        <w:rPr>
          <w:color w:val="080808"/>
          <w:spacing w:val="26"/>
          <w:w w:val="105"/>
        </w:rPr>
        <w:t xml:space="preserve"> </w:t>
      </w:r>
      <w:r>
        <w:rPr>
          <w:color w:val="080808"/>
          <w:w w:val="105"/>
        </w:rPr>
        <w:t>de ser</w:t>
      </w:r>
      <w:r>
        <w:rPr>
          <w:color w:val="080808"/>
          <w:spacing w:val="26"/>
          <w:w w:val="105"/>
        </w:rPr>
        <w:t xml:space="preserve"> </w:t>
      </w:r>
      <w:r>
        <w:rPr>
          <w:color w:val="080808"/>
          <w:w w:val="105"/>
        </w:rPr>
        <w:t>inabilitado,</w:t>
      </w:r>
      <w:r>
        <w:rPr>
          <w:color w:val="080808"/>
          <w:spacing w:val="30"/>
          <w:w w:val="105"/>
        </w:rPr>
        <w:t xml:space="preserve"> </w:t>
      </w:r>
      <w:r>
        <w:rPr>
          <w:color w:val="080808"/>
          <w:w w:val="105"/>
        </w:rPr>
        <w:t>nos termos do art.</w:t>
      </w:r>
      <w:r>
        <w:rPr>
          <w:color w:val="080808"/>
          <w:spacing w:val="-5"/>
          <w:w w:val="105"/>
        </w:rPr>
        <w:t xml:space="preserve"> </w:t>
      </w:r>
      <w:r>
        <w:rPr>
          <w:color w:val="080808"/>
          <w:w w:val="105"/>
        </w:rPr>
        <w:t>58 e seguintes</w:t>
      </w:r>
      <w:r>
        <w:rPr>
          <w:color w:val="080808"/>
          <w:spacing w:val="30"/>
          <w:w w:val="105"/>
        </w:rPr>
        <w:t xml:space="preserve"> </w:t>
      </w:r>
      <w:r>
        <w:rPr>
          <w:color w:val="080808"/>
          <w:w w:val="105"/>
        </w:rPr>
        <w:t>do Decreto</w:t>
      </w:r>
      <w:r>
        <w:rPr>
          <w:color w:val="080808"/>
          <w:spacing w:val="33"/>
          <w:w w:val="105"/>
        </w:rPr>
        <w:t xml:space="preserve"> </w:t>
      </w:r>
      <w:r>
        <w:rPr>
          <w:color w:val="080808"/>
          <w:w w:val="105"/>
        </w:rPr>
        <w:t>Municipal</w:t>
      </w:r>
      <w:r>
        <w:rPr>
          <w:color w:val="080808"/>
          <w:spacing w:val="36"/>
          <w:w w:val="105"/>
        </w:rPr>
        <w:t xml:space="preserve"> </w:t>
      </w:r>
      <w:r>
        <w:rPr>
          <w:color w:val="080808"/>
          <w:w w:val="105"/>
        </w:rPr>
        <w:t>nº</w:t>
      </w:r>
      <w:r>
        <w:rPr>
          <w:color w:val="080808"/>
          <w:spacing w:val="40"/>
          <w:w w:val="105"/>
        </w:rPr>
        <w:t xml:space="preserve"> </w:t>
      </w:r>
      <w:r>
        <w:rPr>
          <w:color w:val="080808"/>
          <w:w w:val="105"/>
        </w:rPr>
        <w:t>192/2023.</w:t>
      </w:r>
    </w:p>
    <w:p w14:paraId="466244CF" w14:textId="77777777" w:rsidR="004A6FD0" w:rsidRDefault="006E4CBD">
      <w:pPr>
        <w:pStyle w:val="PargrafodaLista"/>
        <w:numPr>
          <w:ilvl w:val="1"/>
          <w:numId w:val="42"/>
        </w:numPr>
        <w:tabs>
          <w:tab w:val="left" w:pos="965"/>
        </w:tabs>
        <w:spacing w:before="1" w:line="244" w:lineRule="auto"/>
        <w:ind w:right="265" w:firstLine="3"/>
      </w:pPr>
      <w:r>
        <w:rPr>
          <w:color w:val="080808"/>
          <w:w w:val="105"/>
        </w:rPr>
        <w:t>Na fase de habilitação, os beneficiários do tratamento diferenciado que apresente alguma irregularidade</w:t>
      </w:r>
      <w:r>
        <w:rPr>
          <w:color w:val="080808"/>
          <w:spacing w:val="40"/>
          <w:w w:val="105"/>
        </w:rPr>
        <w:t xml:space="preserve"> </w:t>
      </w:r>
      <w:r>
        <w:rPr>
          <w:color w:val="080808"/>
          <w:w w:val="105"/>
        </w:rPr>
        <w:t>ou</w:t>
      </w:r>
      <w:r>
        <w:rPr>
          <w:color w:val="080808"/>
          <w:spacing w:val="40"/>
          <w:w w:val="105"/>
        </w:rPr>
        <w:t xml:space="preserve"> </w:t>
      </w:r>
      <w:r>
        <w:rPr>
          <w:color w:val="080808"/>
          <w:w w:val="105"/>
        </w:rPr>
        <w:t>restrição</w:t>
      </w:r>
      <w:r>
        <w:rPr>
          <w:color w:val="080808"/>
          <w:spacing w:val="40"/>
          <w:w w:val="105"/>
        </w:rPr>
        <w:t xml:space="preserve"> </w:t>
      </w:r>
      <w:r>
        <w:rPr>
          <w:color w:val="080808"/>
          <w:w w:val="105"/>
        </w:rPr>
        <w:t>para</w:t>
      </w:r>
      <w:r>
        <w:rPr>
          <w:color w:val="080808"/>
          <w:spacing w:val="40"/>
          <w:w w:val="105"/>
        </w:rPr>
        <w:t xml:space="preserve"> </w:t>
      </w:r>
      <w:r>
        <w:rPr>
          <w:color w:val="080808"/>
          <w:w w:val="105"/>
        </w:rPr>
        <w:t>efeito</w:t>
      </w:r>
      <w:r>
        <w:rPr>
          <w:color w:val="080808"/>
          <w:spacing w:val="40"/>
          <w:w w:val="105"/>
        </w:rPr>
        <w:t xml:space="preserve"> </w:t>
      </w:r>
      <w:r>
        <w:rPr>
          <w:color w:val="080808"/>
          <w:w w:val="105"/>
        </w:rPr>
        <w:t>de</w:t>
      </w:r>
      <w:r>
        <w:rPr>
          <w:color w:val="080808"/>
          <w:spacing w:val="40"/>
          <w:w w:val="105"/>
        </w:rPr>
        <w:t xml:space="preserve"> </w:t>
      </w:r>
      <w:r>
        <w:rPr>
          <w:color w:val="080808"/>
          <w:w w:val="105"/>
        </w:rPr>
        <w:t>comprovação</w:t>
      </w:r>
      <w:r>
        <w:rPr>
          <w:color w:val="080808"/>
          <w:spacing w:val="40"/>
          <w:w w:val="105"/>
        </w:rPr>
        <w:t xml:space="preserve"> </w:t>
      </w:r>
      <w:r>
        <w:rPr>
          <w:color w:val="080808"/>
          <w:w w:val="105"/>
        </w:rPr>
        <w:t>de</w:t>
      </w:r>
      <w:r>
        <w:rPr>
          <w:color w:val="080808"/>
          <w:spacing w:val="40"/>
          <w:w w:val="105"/>
        </w:rPr>
        <w:t xml:space="preserve"> </w:t>
      </w:r>
      <w:r>
        <w:rPr>
          <w:color w:val="080808"/>
          <w:w w:val="105"/>
        </w:rPr>
        <w:t>regularidade</w:t>
      </w:r>
      <w:r>
        <w:rPr>
          <w:color w:val="080808"/>
          <w:spacing w:val="40"/>
          <w:w w:val="105"/>
        </w:rPr>
        <w:t xml:space="preserve"> </w:t>
      </w:r>
      <w:r>
        <w:rPr>
          <w:color w:val="080808"/>
          <w:w w:val="105"/>
        </w:rPr>
        <w:t>fiscal,</w:t>
      </w:r>
      <w:r>
        <w:rPr>
          <w:color w:val="080808"/>
          <w:spacing w:val="40"/>
          <w:w w:val="105"/>
        </w:rPr>
        <w:t xml:space="preserve"> </w:t>
      </w:r>
      <w:r>
        <w:rPr>
          <w:color w:val="080808"/>
          <w:w w:val="105"/>
        </w:rPr>
        <w:t>será</w:t>
      </w:r>
      <w:r>
        <w:rPr>
          <w:color w:val="080808"/>
          <w:spacing w:val="40"/>
          <w:w w:val="105"/>
        </w:rPr>
        <w:t xml:space="preserve"> </w:t>
      </w:r>
      <w:r>
        <w:rPr>
          <w:color w:val="080808"/>
          <w:w w:val="105"/>
        </w:rPr>
        <w:t>assegurado prazo</w:t>
      </w:r>
      <w:r>
        <w:rPr>
          <w:color w:val="080808"/>
          <w:spacing w:val="25"/>
          <w:w w:val="105"/>
        </w:rPr>
        <w:t xml:space="preserve"> </w:t>
      </w:r>
      <w:r>
        <w:rPr>
          <w:color w:val="080808"/>
          <w:w w:val="105"/>
        </w:rPr>
        <w:t>de 5</w:t>
      </w:r>
      <w:r>
        <w:rPr>
          <w:color w:val="080808"/>
          <w:spacing w:val="22"/>
          <w:w w:val="105"/>
        </w:rPr>
        <w:t xml:space="preserve"> </w:t>
      </w:r>
      <w:r>
        <w:rPr>
          <w:color w:val="080808"/>
          <w:w w:val="105"/>
        </w:rPr>
        <w:t>(cinco)</w:t>
      </w:r>
      <w:r>
        <w:rPr>
          <w:color w:val="080808"/>
          <w:spacing w:val="34"/>
          <w:w w:val="105"/>
        </w:rPr>
        <w:t xml:space="preserve"> </w:t>
      </w:r>
      <w:r>
        <w:rPr>
          <w:color w:val="080808"/>
          <w:w w:val="105"/>
        </w:rPr>
        <w:t>dias</w:t>
      </w:r>
      <w:r>
        <w:rPr>
          <w:color w:val="080808"/>
          <w:spacing w:val="26"/>
          <w:w w:val="105"/>
        </w:rPr>
        <w:t xml:space="preserve"> </w:t>
      </w:r>
      <w:r>
        <w:rPr>
          <w:color w:val="080808"/>
          <w:w w:val="105"/>
        </w:rPr>
        <w:t>úteis,</w:t>
      </w:r>
      <w:r>
        <w:rPr>
          <w:color w:val="080808"/>
          <w:spacing w:val="21"/>
          <w:w w:val="105"/>
        </w:rPr>
        <w:t xml:space="preserve"> </w:t>
      </w:r>
      <w:r>
        <w:rPr>
          <w:color w:val="080808"/>
          <w:w w:val="105"/>
        </w:rPr>
        <w:t>cujo</w:t>
      </w:r>
      <w:r>
        <w:rPr>
          <w:color w:val="080808"/>
          <w:spacing w:val="26"/>
          <w:w w:val="105"/>
        </w:rPr>
        <w:t xml:space="preserve"> </w:t>
      </w:r>
      <w:r>
        <w:rPr>
          <w:color w:val="080808"/>
          <w:w w:val="105"/>
        </w:rPr>
        <w:t>termo</w:t>
      </w:r>
      <w:r>
        <w:rPr>
          <w:color w:val="080808"/>
          <w:spacing w:val="21"/>
          <w:w w:val="105"/>
        </w:rPr>
        <w:t xml:space="preserve"> </w:t>
      </w:r>
      <w:r>
        <w:rPr>
          <w:color w:val="080808"/>
          <w:w w:val="105"/>
        </w:rPr>
        <w:t>inicial</w:t>
      </w:r>
      <w:r>
        <w:rPr>
          <w:color w:val="080808"/>
          <w:spacing w:val="25"/>
          <w:w w:val="105"/>
        </w:rPr>
        <w:t xml:space="preserve"> </w:t>
      </w:r>
      <w:r>
        <w:rPr>
          <w:color w:val="080808"/>
          <w:w w:val="105"/>
        </w:rPr>
        <w:t>corresponderá</w:t>
      </w:r>
      <w:r>
        <w:rPr>
          <w:color w:val="080808"/>
          <w:spacing w:val="40"/>
          <w:w w:val="105"/>
        </w:rPr>
        <w:t xml:space="preserve"> </w:t>
      </w:r>
      <w:r>
        <w:rPr>
          <w:color w:val="080808"/>
          <w:w w:val="105"/>
        </w:rPr>
        <w:t>ao</w:t>
      </w:r>
      <w:r>
        <w:rPr>
          <w:color w:val="080808"/>
          <w:spacing w:val="28"/>
          <w:w w:val="105"/>
        </w:rPr>
        <w:t xml:space="preserve"> </w:t>
      </w:r>
      <w:r>
        <w:rPr>
          <w:color w:val="080808"/>
          <w:w w:val="105"/>
        </w:rPr>
        <w:t>momento</w:t>
      </w:r>
      <w:r>
        <w:rPr>
          <w:color w:val="080808"/>
          <w:spacing w:val="30"/>
          <w:w w:val="105"/>
        </w:rPr>
        <w:t xml:space="preserve"> </w:t>
      </w:r>
      <w:r>
        <w:rPr>
          <w:color w:val="080808"/>
          <w:w w:val="105"/>
        </w:rPr>
        <w:t>em</w:t>
      </w:r>
      <w:r>
        <w:rPr>
          <w:color w:val="080808"/>
          <w:spacing w:val="23"/>
          <w:w w:val="105"/>
        </w:rPr>
        <w:t xml:space="preserve"> </w:t>
      </w:r>
      <w:r>
        <w:rPr>
          <w:color w:val="080808"/>
          <w:w w:val="105"/>
        </w:rPr>
        <w:t>que</w:t>
      </w:r>
      <w:r>
        <w:rPr>
          <w:color w:val="080808"/>
          <w:spacing w:val="24"/>
          <w:w w:val="105"/>
        </w:rPr>
        <w:t xml:space="preserve"> </w:t>
      </w:r>
      <w:r>
        <w:rPr>
          <w:color w:val="080808"/>
          <w:w w:val="105"/>
        </w:rPr>
        <w:t>o</w:t>
      </w:r>
      <w:r>
        <w:rPr>
          <w:color w:val="080808"/>
          <w:spacing w:val="30"/>
          <w:w w:val="105"/>
        </w:rPr>
        <w:t xml:space="preserve"> </w:t>
      </w:r>
      <w:r>
        <w:rPr>
          <w:color w:val="080808"/>
          <w:w w:val="105"/>
        </w:rPr>
        <w:t>proponente for declarado vencedor do certame, prorrogável por igual período, para a regularização da documentação, pagamento ou parcelamento do débito tributário ou fiscal, e obtenção de certidões negativas</w:t>
      </w:r>
      <w:r>
        <w:rPr>
          <w:color w:val="080808"/>
          <w:spacing w:val="40"/>
          <w:w w:val="105"/>
        </w:rPr>
        <w:t xml:space="preserve"> </w:t>
      </w:r>
      <w:r>
        <w:rPr>
          <w:color w:val="080808"/>
          <w:w w:val="105"/>
        </w:rPr>
        <w:t>ou</w:t>
      </w:r>
      <w:r>
        <w:rPr>
          <w:color w:val="080808"/>
          <w:spacing w:val="40"/>
          <w:w w:val="105"/>
        </w:rPr>
        <w:t xml:space="preserve"> </w:t>
      </w:r>
      <w:r>
        <w:rPr>
          <w:color w:val="080808"/>
          <w:w w:val="105"/>
        </w:rPr>
        <w:t>positivas</w:t>
      </w:r>
      <w:r>
        <w:rPr>
          <w:color w:val="080808"/>
          <w:spacing w:val="40"/>
          <w:w w:val="105"/>
        </w:rPr>
        <w:t xml:space="preserve"> </w:t>
      </w:r>
      <w:r>
        <w:rPr>
          <w:color w:val="080808"/>
          <w:w w:val="105"/>
        </w:rPr>
        <w:t>com</w:t>
      </w:r>
      <w:r>
        <w:rPr>
          <w:color w:val="080808"/>
          <w:spacing w:val="40"/>
          <w:w w:val="105"/>
        </w:rPr>
        <w:t xml:space="preserve"> </w:t>
      </w:r>
      <w:r>
        <w:rPr>
          <w:color w:val="080808"/>
          <w:w w:val="105"/>
        </w:rPr>
        <w:t>efeito</w:t>
      </w:r>
      <w:r>
        <w:rPr>
          <w:color w:val="080808"/>
          <w:spacing w:val="40"/>
          <w:w w:val="105"/>
        </w:rPr>
        <w:t xml:space="preserve"> </w:t>
      </w:r>
      <w:r>
        <w:rPr>
          <w:color w:val="080808"/>
          <w:w w:val="105"/>
        </w:rPr>
        <w:t>de certidão</w:t>
      </w:r>
      <w:r>
        <w:rPr>
          <w:color w:val="080808"/>
          <w:spacing w:val="40"/>
          <w:w w:val="105"/>
        </w:rPr>
        <w:t xml:space="preserve"> </w:t>
      </w:r>
      <w:r>
        <w:rPr>
          <w:color w:val="080808"/>
          <w:w w:val="105"/>
        </w:rPr>
        <w:t>negativa,</w:t>
      </w:r>
      <w:r>
        <w:rPr>
          <w:color w:val="080808"/>
          <w:spacing w:val="40"/>
          <w:w w:val="105"/>
        </w:rPr>
        <w:t xml:space="preserve"> </w:t>
      </w:r>
      <w:r>
        <w:rPr>
          <w:color w:val="080808"/>
          <w:w w:val="105"/>
        </w:rPr>
        <w:t>conforme</w:t>
      </w:r>
      <w:r>
        <w:rPr>
          <w:color w:val="080808"/>
          <w:spacing w:val="40"/>
          <w:w w:val="105"/>
        </w:rPr>
        <w:t xml:space="preserve"> </w:t>
      </w:r>
      <w:r>
        <w:rPr>
          <w:color w:val="080808"/>
          <w:w w:val="105"/>
        </w:rPr>
        <w:t>institui</w:t>
      </w:r>
      <w:r>
        <w:rPr>
          <w:color w:val="080808"/>
          <w:spacing w:val="40"/>
          <w:w w:val="105"/>
        </w:rPr>
        <w:t xml:space="preserve"> </w:t>
      </w:r>
      <w:r>
        <w:rPr>
          <w:color w:val="080808"/>
          <w:w w:val="105"/>
        </w:rPr>
        <w:t>o §1</w:t>
      </w:r>
      <w:r>
        <w:rPr>
          <w:color w:val="080808"/>
          <w:spacing w:val="-15"/>
          <w:w w:val="105"/>
        </w:rPr>
        <w:t xml:space="preserve"> </w:t>
      </w:r>
      <w:r>
        <w:rPr>
          <w:color w:val="080808"/>
          <w:w w:val="105"/>
        </w:rPr>
        <w:t>º, do art. 62</w:t>
      </w:r>
      <w:r>
        <w:rPr>
          <w:color w:val="080808"/>
          <w:spacing w:val="40"/>
          <w:w w:val="105"/>
        </w:rPr>
        <w:t xml:space="preserve"> </w:t>
      </w:r>
      <w:r>
        <w:rPr>
          <w:color w:val="080808"/>
          <w:w w:val="105"/>
        </w:rPr>
        <w:t xml:space="preserve">do Decreto Municipal </w:t>
      </w:r>
      <w:r>
        <w:rPr>
          <w:rFonts w:ascii="Arial" w:hAnsi="Arial"/>
          <w:b/>
          <w:color w:val="080808"/>
          <w:w w:val="105"/>
          <w:sz w:val="20"/>
        </w:rPr>
        <w:t xml:space="preserve">nº </w:t>
      </w:r>
      <w:r>
        <w:rPr>
          <w:color w:val="080808"/>
          <w:w w:val="105"/>
        </w:rPr>
        <w:t>192/2023.</w:t>
      </w:r>
    </w:p>
    <w:p w14:paraId="42F69343" w14:textId="77777777" w:rsidR="004A6FD0" w:rsidRDefault="006E4CBD">
      <w:pPr>
        <w:pStyle w:val="PargrafodaLista"/>
        <w:numPr>
          <w:ilvl w:val="1"/>
          <w:numId w:val="42"/>
        </w:numPr>
        <w:tabs>
          <w:tab w:val="left" w:pos="999"/>
        </w:tabs>
        <w:spacing w:line="244" w:lineRule="auto"/>
        <w:ind w:left="293" w:right="266" w:firstLine="6"/>
      </w:pPr>
      <w:r>
        <w:rPr>
          <w:color w:val="080808"/>
          <w:w w:val="105"/>
        </w:rPr>
        <w:t>A prorrogação do prazo previsto no item 12.17 deverá sempre ser concedida pela Administração quando requerida pelo licitante, salvo na hipótese de urgência da contratação, devidamente</w:t>
      </w:r>
      <w:r>
        <w:rPr>
          <w:color w:val="080808"/>
          <w:spacing w:val="40"/>
          <w:w w:val="105"/>
        </w:rPr>
        <w:t xml:space="preserve"> </w:t>
      </w:r>
      <w:r>
        <w:rPr>
          <w:color w:val="080808"/>
          <w:w w:val="105"/>
        </w:rPr>
        <w:t>justificada.</w:t>
      </w:r>
    </w:p>
    <w:p w14:paraId="087C57EC" w14:textId="77777777" w:rsidR="004A6FD0" w:rsidRDefault="006E4CBD">
      <w:pPr>
        <w:pStyle w:val="PargrafodaLista"/>
        <w:numPr>
          <w:ilvl w:val="1"/>
          <w:numId w:val="42"/>
        </w:numPr>
        <w:tabs>
          <w:tab w:val="left" w:pos="926"/>
        </w:tabs>
        <w:spacing w:line="247" w:lineRule="auto"/>
        <w:ind w:right="262" w:firstLine="3"/>
      </w:pPr>
      <w:r>
        <w:rPr>
          <w:color w:val="080808"/>
          <w:w w:val="105"/>
        </w:rPr>
        <w:t>A não-regularização da documentação no prazo previsto no item 12.17 implicará decadência do</w:t>
      </w:r>
      <w:r>
        <w:rPr>
          <w:color w:val="080808"/>
          <w:spacing w:val="40"/>
          <w:w w:val="105"/>
        </w:rPr>
        <w:t xml:space="preserve"> </w:t>
      </w:r>
      <w:r>
        <w:rPr>
          <w:color w:val="080808"/>
          <w:w w:val="105"/>
        </w:rPr>
        <w:t>direito</w:t>
      </w:r>
      <w:r>
        <w:rPr>
          <w:color w:val="080808"/>
          <w:spacing w:val="40"/>
          <w:w w:val="105"/>
        </w:rPr>
        <w:t xml:space="preserve"> </w:t>
      </w:r>
      <w:r>
        <w:rPr>
          <w:color w:val="080808"/>
          <w:w w:val="105"/>
        </w:rPr>
        <w:t>a</w:t>
      </w:r>
      <w:r>
        <w:rPr>
          <w:color w:val="080808"/>
          <w:spacing w:val="40"/>
          <w:w w:val="105"/>
        </w:rPr>
        <w:t xml:space="preserve"> </w:t>
      </w:r>
      <w:r>
        <w:rPr>
          <w:color w:val="080808"/>
          <w:w w:val="105"/>
        </w:rPr>
        <w:t>contratação,</w:t>
      </w:r>
      <w:r>
        <w:rPr>
          <w:color w:val="080808"/>
          <w:spacing w:val="40"/>
          <w:w w:val="105"/>
        </w:rPr>
        <w:t xml:space="preserve"> </w:t>
      </w:r>
      <w:r>
        <w:rPr>
          <w:color w:val="080808"/>
          <w:w w:val="105"/>
        </w:rPr>
        <w:t>sem</w:t>
      </w:r>
      <w:r>
        <w:rPr>
          <w:color w:val="080808"/>
          <w:spacing w:val="40"/>
          <w:w w:val="105"/>
        </w:rPr>
        <w:t xml:space="preserve"> </w:t>
      </w:r>
      <w:r>
        <w:rPr>
          <w:color w:val="080808"/>
          <w:w w:val="105"/>
        </w:rPr>
        <w:t>prejuízo</w:t>
      </w:r>
      <w:r>
        <w:rPr>
          <w:color w:val="080808"/>
          <w:spacing w:val="40"/>
          <w:w w:val="105"/>
        </w:rPr>
        <w:t xml:space="preserve"> </w:t>
      </w:r>
      <w:r>
        <w:rPr>
          <w:color w:val="080808"/>
          <w:w w:val="105"/>
        </w:rPr>
        <w:t>das</w:t>
      </w:r>
      <w:r>
        <w:rPr>
          <w:color w:val="080808"/>
          <w:spacing w:val="40"/>
          <w:w w:val="105"/>
        </w:rPr>
        <w:t xml:space="preserve"> </w:t>
      </w:r>
      <w:r>
        <w:rPr>
          <w:color w:val="080808"/>
          <w:w w:val="105"/>
        </w:rPr>
        <w:t>sanções</w:t>
      </w:r>
      <w:r>
        <w:rPr>
          <w:color w:val="080808"/>
          <w:spacing w:val="40"/>
          <w:w w:val="105"/>
        </w:rPr>
        <w:t xml:space="preserve"> </w:t>
      </w:r>
      <w:r>
        <w:rPr>
          <w:color w:val="080808"/>
          <w:w w:val="105"/>
        </w:rPr>
        <w:t>previstas</w:t>
      </w:r>
      <w:r>
        <w:rPr>
          <w:color w:val="080808"/>
          <w:spacing w:val="40"/>
          <w:w w:val="105"/>
        </w:rPr>
        <w:t xml:space="preserve"> </w:t>
      </w:r>
      <w:r>
        <w:rPr>
          <w:color w:val="080808"/>
          <w:w w:val="105"/>
        </w:rPr>
        <w:t>na</w:t>
      </w:r>
      <w:r>
        <w:rPr>
          <w:color w:val="080808"/>
          <w:spacing w:val="40"/>
          <w:w w:val="105"/>
        </w:rPr>
        <w:t xml:space="preserve"> </w:t>
      </w:r>
      <w:r>
        <w:rPr>
          <w:color w:val="080808"/>
          <w:w w:val="105"/>
        </w:rPr>
        <w:t>Lei</w:t>
      </w:r>
      <w:r>
        <w:rPr>
          <w:color w:val="080808"/>
          <w:spacing w:val="40"/>
          <w:w w:val="105"/>
        </w:rPr>
        <w:t xml:space="preserve"> </w:t>
      </w:r>
      <w:r>
        <w:rPr>
          <w:color w:val="080808"/>
          <w:w w:val="105"/>
        </w:rPr>
        <w:t>nº</w:t>
      </w:r>
      <w:r>
        <w:rPr>
          <w:color w:val="080808"/>
          <w:spacing w:val="40"/>
          <w:w w:val="105"/>
        </w:rPr>
        <w:t xml:space="preserve"> </w:t>
      </w:r>
      <w:r>
        <w:rPr>
          <w:color w:val="080808"/>
          <w:w w:val="105"/>
        </w:rPr>
        <w:t>14.133/2021,</w:t>
      </w:r>
      <w:r>
        <w:rPr>
          <w:color w:val="080808"/>
          <w:spacing w:val="40"/>
          <w:w w:val="105"/>
        </w:rPr>
        <w:t xml:space="preserve"> </w:t>
      </w:r>
      <w:r>
        <w:rPr>
          <w:color w:val="080808"/>
          <w:w w:val="105"/>
        </w:rPr>
        <w:t>sendo facultado a Administração convocar os licitantes remanescentes, na ordem de classificação, ou revogar a licitação.</w:t>
      </w:r>
    </w:p>
    <w:p w14:paraId="25459F66" w14:textId="77777777" w:rsidR="004A6FD0" w:rsidRDefault="006E4CBD">
      <w:pPr>
        <w:pStyle w:val="Ttulo4"/>
        <w:numPr>
          <w:ilvl w:val="1"/>
          <w:numId w:val="42"/>
        </w:numPr>
        <w:tabs>
          <w:tab w:val="left" w:pos="924"/>
        </w:tabs>
        <w:spacing w:before="245"/>
        <w:ind w:left="924" w:hanging="625"/>
      </w:pPr>
      <w:r>
        <w:rPr>
          <w:color w:val="080808"/>
          <w:w w:val="105"/>
        </w:rPr>
        <w:t>Relativos</w:t>
      </w:r>
      <w:r>
        <w:rPr>
          <w:color w:val="080808"/>
          <w:spacing w:val="-7"/>
          <w:w w:val="105"/>
        </w:rPr>
        <w:t xml:space="preserve"> </w:t>
      </w:r>
      <w:r>
        <w:rPr>
          <w:color w:val="080808"/>
          <w:w w:val="105"/>
        </w:rPr>
        <w:t>à</w:t>
      </w:r>
      <w:r>
        <w:rPr>
          <w:color w:val="080808"/>
          <w:spacing w:val="-4"/>
          <w:w w:val="105"/>
        </w:rPr>
        <w:t xml:space="preserve"> </w:t>
      </w:r>
      <w:r>
        <w:rPr>
          <w:color w:val="080808"/>
          <w:w w:val="105"/>
        </w:rPr>
        <w:t>Qualificação</w:t>
      </w:r>
      <w:r>
        <w:rPr>
          <w:color w:val="080808"/>
          <w:spacing w:val="11"/>
          <w:w w:val="105"/>
        </w:rPr>
        <w:t xml:space="preserve"> </w:t>
      </w:r>
      <w:r>
        <w:rPr>
          <w:color w:val="080808"/>
          <w:w w:val="105"/>
        </w:rPr>
        <w:t>Econômico-</w:t>
      </w:r>
      <w:r>
        <w:rPr>
          <w:color w:val="080808"/>
          <w:spacing w:val="-2"/>
          <w:w w:val="105"/>
        </w:rPr>
        <w:t>Financeira:</w:t>
      </w:r>
    </w:p>
    <w:p w14:paraId="7B00DB67" w14:textId="6B6FD543" w:rsidR="00380173" w:rsidRPr="00380173" w:rsidRDefault="006E4CBD" w:rsidP="00380173">
      <w:pPr>
        <w:pStyle w:val="PargrafodaLista"/>
        <w:numPr>
          <w:ilvl w:val="0"/>
          <w:numId w:val="39"/>
        </w:numPr>
        <w:tabs>
          <w:tab w:val="left" w:pos="485"/>
        </w:tabs>
        <w:spacing w:before="7" w:line="247" w:lineRule="auto"/>
        <w:ind w:right="257" w:firstLine="5"/>
        <w:rPr>
          <w:color w:val="000000" w:themeColor="text1"/>
          <w:w w:val="105"/>
        </w:rPr>
      </w:pPr>
      <w:r>
        <w:rPr>
          <w:color w:val="080808"/>
          <w:w w:val="105"/>
        </w:rPr>
        <w:t>-</w:t>
      </w:r>
      <w:r>
        <w:rPr>
          <w:color w:val="080808"/>
          <w:spacing w:val="76"/>
          <w:w w:val="105"/>
        </w:rPr>
        <w:t xml:space="preserve"> </w:t>
      </w:r>
      <w:r w:rsidRPr="00380173">
        <w:rPr>
          <w:color w:val="000000" w:themeColor="text1"/>
          <w:w w:val="105"/>
        </w:rPr>
        <w:t>Balanço</w:t>
      </w:r>
      <w:r w:rsidRPr="00380173">
        <w:rPr>
          <w:color w:val="000000" w:themeColor="text1"/>
          <w:spacing w:val="40"/>
          <w:w w:val="105"/>
        </w:rPr>
        <w:t xml:space="preserve"> </w:t>
      </w:r>
      <w:r w:rsidRPr="00380173">
        <w:rPr>
          <w:color w:val="000000" w:themeColor="text1"/>
          <w:w w:val="105"/>
        </w:rPr>
        <w:t>Patrimonial</w:t>
      </w:r>
      <w:r w:rsidRPr="00380173">
        <w:rPr>
          <w:color w:val="000000" w:themeColor="text1"/>
          <w:spacing w:val="40"/>
          <w:w w:val="105"/>
        </w:rPr>
        <w:t xml:space="preserve"> </w:t>
      </w:r>
      <w:r w:rsidRPr="00380173">
        <w:rPr>
          <w:color w:val="000000" w:themeColor="text1"/>
          <w:w w:val="105"/>
        </w:rPr>
        <w:t>e</w:t>
      </w:r>
      <w:r w:rsidRPr="00380173">
        <w:rPr>
          <w:color w:val="000000" w:themeColor="text1"/>
          <w:spacing w:val="40"/>
          <w:w w:val="105"/>
        </w:rPr>
        <w:t xml:space="preserve"> </w:t>
      </w:r>
      <w:r w:rsidRPr="00380173">
        <w:rPr>
          <w:color w:val="000000" w:themeColor="text1"/>
          <w:w w:val="105"/>
        </w:rPr>
        <w:t>demonstrações</w:t>
      </w:r>
      <w:r w:rsidRPr="00380173">
        <w:rPr>
          <w:color w:val="000000" w:themeColor="text1"/>
          <w:spacing w:val="40"/>
          <w:w w:val="105"/>
        </w:rPr>
        <w:t xml:space="preserve"> </w:t>
      </w:r>
      <w:r w:rsidRPr="00380173">
        <w:rPr>
          <w:color w:val="000000" w:themeColor="text1"/>
          <w:w w:val="105"/>
        </w:rPr>
        <w:t>contábeis</w:t>
      </w:r>
      <w:r w:rsidRPr="00380173">
        <w:rPr>
          <w:color w:val="000000" w:themeColor="text1"/>
          <w:spacing w:val="40"/>
          <w:w w:val="105"/>
        </w:rPr>
        <w:t xml:space="preserve"> </w:t>
      </w:r>
      <w:r w:rsidRPr="00380173">
        <w:rPr>
          <w:color w:val="000000" w:themeColor="text1"/>
          <w:w w:val="105"/>
        </w:rPr>
        <w:t>do</w:t>
      </w:r>
      <w:r w:rsidRPr="00380173">
        <w:rPr>
          <w:color w:val="000000" w:themeColor="text1"/>
          <w:spacing w:val="40"/>
          <w:w w:val="105"/>
        </w:rPr>
        <w:t xml:space="preserve"> </w:t>
      </w:r>
      <w:r w:rsidRPr="00380173">
        <w:rPr>
          <w:color w:val="000000" w:themeColor="text1"/>
          <w:w w:val="105"/>
        </w:rPr>
        <w:t>último</w:t>
      </w:r>
      <w:r w:rsidRPr="00380173">
        <w:rPr>
          <w:color w:val="000000" w:themeColor="text1"/>
          <w:spacing w:val="40"/>
          <w:w w:val="105"/>
        </w:rPr>
        <w:t xml:space="preserve"> </w:t>
      </w:r>
      <w:r w:rsidRPr="00380173">
        <w:rPr>
          <w:color w:val="000000" w:themeColor="text1"/>
          <w:w w:val="105"/>
        </w:rPr>
        <w:t>exerc</w:t>
      </w:r>
      <w:r w:rsidR="000C794F" w:rsidRPr="00380173">
        <w:rPr>
          <w:color w:val="000000" w:themeColor="text1"/>
          <w:w w:val="105"/>
        </w:rPr>
        <w:t>í</w:t>
      </w:r>
      <w:r w:rsidRPr="00380173">
        <w:rPr>
          <w:color w:val="000000" w:themeColor="text1"/>
          <w:w w:val="105"/>
        </w:rPr>
        <w:t>c</w:t>
      </w:r>
      <w:r w:rsidR="000C794F" w:rsidRPr="00380173">
        <w:rPr>
          <w:color w:val="000000" w:themeColor="text1"/>
          <w:w w:val="105"/>
        </w:rPr>
        <w:t>io</w:t>
      </w:r>
      <w:r w:rsidRPr="00380173">
        <w:rPr>
          <w:color w:val="000000" w:themeColor="text1"/>
          <w:spacing w:val="40"/>
          <w:w w:val="105"/>
        </w:rPr>
        <w:t xml:space="preserve"> </w:t>
      </w:r>
      <w:r w:rsidRPr="00380173">
        <w:rPr>
          <w:color w:val="000000" w:themeColor="text1"/>
          <w:w w:val="105"/>
        </w:rPr>
        <w:t>social,</w:t>
      </w:r>
      <w:r w:rsidRPr="00380173">
        <w:rPr>
          <w:color w:val="000000" w:themeColor="text1"/>
          <w:spacing w:val="40"/>
          <w:w w:val="105"/>
        </w:rPr>
        <w:t xml:space="preserve"> </w:t>
      </w:r>
      <w:r w:rsidR="00380173" w:rsidRPr="00380173">
        <w:rPr>
          <w:color w:val="000000" w:themeColor="text1"/>
        </w:rPr>
        <w:t>devidamente registrados no órgão competente (Junta Comercial ou Cartório de Registro Civil de Pessoas Jurídicas, conforme a natureza jurídica da empresa), vedada a sua substituição por balancetes ou balanços provisórios.</w:t>
      </w:r>
      <w:r w:rsidR="00380173" w:rsidRPr="00380173">
        <w:rPr>
          <w:color w:val="000000" w:themeColor="text1"/>
        </w:rPr>
        <w:br/>
        <w:t>As empresas optantes pelo SPED Contábil poderão apresentar o recibo de entrega da Escrituração Contábil Digital – ECD, nos termos da legislação vigente.)</w:t>
      </w:r>
    </w:p>
    <w:p w14:paraId="6AEDE5F7" w14:textId="6B6684E2" w:rsidR="004A6FD0" w:rsidRPr="000C794F" w:rsidRDefault="006E4CBD">
      <w:pPr>
        <w:pStyle w:val="Corpodetexto"/>
        <w:spacing w:line="242" w:lineRule="auto"/>
        <w:ind w:left="297" w:hanging="4"/>
        <w:rPr>
          <w:color w:val="EE0000"/>
        </w:rPr>
      </w:pPr>
      <w:r w:rsidRPr="000C794F">
        <w:rPr>
          <w:color w:val="EE0000"/>
          <w:w w:val="105"/>
        </w:rPr>
        <w:t>.</w:t>
      </w:r>
    </w:p>
    <w:p w14:paraId="439C3622" w14:textId="0B6AF7EE" w:rsidR="004A6FD0" w:rsidRDefault="006E4CBD">
      <w:pPr>
        <w:spacing w:line="268" w:lineRule="exact"/>
        <w:ind w:left="296"/>
        <w:rPr>
          <w:b/>
        </w:rPr>
      </w:pPr>
      <w:r>
        <w:rPr>
          <w:rFonts w:ascii="Arial" w:hAnsi="Arial"/>
          <w:color w:val="080808"/>
          <w:w w:val="105"/>
          <w:sz w:val="20"/>
        </w:rPr>
        <w:t>§</w:t>
      </w:r>
      <w:r>
        <w:rPr>
          <w:rFonts w:ascii="Arial" w:hAnsi="Arial"/>
          <w:color w:val="080808"/>
          <w:spacing w:val="25"/>
          <w:w w:val="105"/>
          <w:sz w:val="20"/>
        </w:rPr>
        <w:t xml:space="preserve"> </w:t>
      </w:r>
      <w:r>
        <w:rPr>
          <w:b/>
          <w:color w:val="080808"/>
          <w:w w:val="105"/>
        </w:rPr>
        <w:t>1</w:t>
      </w:r>
      <w:r>
        <w:rPr>
          <w:b/>
          <w:color w:val="080808"/>
          <w:w w:val="105"/>
          <w:sz w:val="32"/>
        </w:rPr>
        <w:t>º</w:t>
      </w:r>
      <w:r>
        <w:rPr>
          <w:b/>
          <w:color w:val="080808"/>
          <w:spacing w:val="12"/>
          <w:w w:val="105"/>
          <w:sz w:val="32"/>
        </w:rPr>
        <w:t xml:space="preserve"> </w:t>
      </w:r>
      <w:r>
        <w:rPr>
          <w:b/>
          <w:color w:val="080808"/>
          <w:w w:val="105"/>
        </w:rPr>
        <w:t>Fica</w:t>
      </w:r>
      <w:r>
        <w:rPr>
          <w:b/>
          <w:color w:val="080808"/>
          <w:spacing w:val="26"/>
          <w:w w:val="105"/>
        </w:rPr>
        <w:t xml:space="preserve"> </w:t>
      </w:r>
      <w:r>
        <w:rPr>
          <w:b/>
          <w:color w:val="080808"/>
          <w:w w:val="105"/>
        </w:rPr>
        <w:t>as</w:t>
      </w:r>
      <w:r>
        <w:rPr>
          <w:b/>
          <w:color w:val="080808"/>
          <w:spacing w:val="59"/>
          <w:w w:val="105"/>
        </w:rPr>
        <w:t xml:space="preserve"> </w:t>
      </w:r>
      <w:r>
        <w:rPr>
          <w:b/>
          <w:color w:val="080808"/>
          <w:w w:val="105"/>
        </w:rPr>
        <w:t>empresas</w:t>
      </w:r>
      <w:r>
        <w:rPr>
          <w:b/>
          <w:color w:val="080808"/>
          <w:spacing w:val="47"/>
          <w:w w:val="105"/>
        </w:rPr>
        <w:t xml:space="preserve"> </w:t>
      </w:r>
      <w:r>
        <w:rPr>
          <w:b/>
          <w:color w:val="080808"/>
          <w:w w:val="105"/>
        </w:rPr>
        <w:t>ME</w:t>
      </w:r>
      <w:r w:rsidR="00EB7FAB">
        <w:rPr>
          <w:b/>
          <w:color w:val="080808"/>
          <w:w w:val="105"/>
        </w:rPr>
        <w:t>I</w:t>
      </w:r>
      <w:r>
        <w:rPr>
          <w:b/>
          <w:color w:val="080808"/>
          <w:spacing w:val="46"/>
          <w:w w:val="105"/>
        </w:rPr>
        <w:t xml:space="preserve"> </w:t>
      </w:r>
      <w:r>
        <w:rPr>
          <w:b/>
          <w:color w:val="080808"/>
          <w:w w:val="105"/>
        </w:rPr>
        <w:t>-</w:t>
      </w:r>
      <w:r>
        <w:rPr>
          <w:b/>
          <w:color w:val="080808"/>
          <w:spacing w:val="79"/>
          <w:w w:val="105"/>
        </w:rPr>
        <w:t xml:space="preserve"> </w:t>
      </w:r>
      <w:r>
        <w:rPr>
          <w:b/>
          <w:color w:val="080808"/>
          <w:w w:val="105"/>
        </w:rPr>
        <w:t>Microempreendedor</w:t>
      </w:r>
      <w:r>
        <w:rPr>
          <w:b/>
          <w:color w:val="080808"/>
          <w:spacing w:val="34"/>
          <w:w w:val="105"/>
        </w:rPr>
        <w:t xml:space="preserve"> </w:t>
      </w:r>
      <w:r>
        <w:rPr>
          <w:b/>
          <w:color w:val="080808"/>
          <w:w w:val="105"/>
        </w:rPr>
        <w:t>Individual</w:t>
      </w:r>
      <w:r>
        <w:rPr>
          <w:b/>
          <w:color w:val="080808"/>
          <w:spacing w:val="54"/>
          <w:w w:val="105"/>
        </w:rPr>
        <w:t xml:space="preserve"> </w:t>
      </w:r>
      <w:r>
        <w:rPr>
          <w:b/>
          <w:color w:val="080808"/>
          <w:w w:val="105"/>
        </w:rPr>
        <w:t>dispensadas</w:t>
      </w:r>
      <w:r>
        <w:rPr>
          <w:b/>
          <w:color w:val="080808"/>
          <w:spacing w:val="42"/>
          <w:w w:val="105"/>
        </w:rPr>
        <w:t xml:space="preserve"> </w:t>
      </w:r>
      <w:r>
        <w:rPr>
          <w:b/>
          <w:color w:val="080808"/>
          <w:w w:val="105"/>
        </w:rPr>
        <w:t>de</w:t>
      </w:r>
      <w:r>
        <w:rPr>
          <w:b/>
          <w:color w:val="080808"/>
          <w:spacing w:val="33"/>
          <w:w w:val="105"/>
        </w:rPr>
        <w:t xml:space="preserve"> </w:t>
      </w:r>
      <w:r>
        <w:rPr>
          <w:b/>
          <w:color w:val="080808"/>
          <w:w w:val="105"/>
        </w:rPr>
        <w:t>apresentar</w:t>
      </w:r>
      <w:r>
        <w:rPr>
          <w:b/>
          <w:color w:val="080808"/>
          <w:spacing w:val="49"/>
          <w:w w:val="105"/>
        </w:rPr>
        <w:t xml:space="preserve"> </w:t>
      </w:r>
      <w:r>
        <w:rPr>
          <w:b/>
          <w:color w:val="080808"/>
          <w:spacing w:val="-10"/>
          <w:w w:val="105"/>
        </w:rPr>
        <w:t>o</w:t>
      </w:r>
    </w:p>
    <w:p w14:paraId="5AD58480" w14:textId="77777777" w:rsidR="004A6FD0" w:rsidRDefault="006E4CBD">
      <w:pPr>
        <w:spacing w:line="243" w:lineRule="exact"/>
        <w:ind w:left="296"/>
        <w:jc w:val="both"/>
        <w:rPr>
          <w:b/>
        </w:rPr>
      </w:pPr>
      <w:r>
        <w:rPr>
          <w:b/>
          <w:color w:val="080808"/>
        </w:rPr>
        <w:t>constante</w:t>
      </w:r>
      <w:r>
        <w:rPr>
          <w:b/>
          <w:color w:val="080808"/>
          <w:spacing w:val="45"/>
        </w:rPr>
        <w:t xml:space="preserve"> </w:t>
      </w:r>
      <w:r>
        <w:rPr>
          <w:b/>
          <w:color w:val="080808"/>
        </w:rPr>
        <w:t>no</w:t>
      </w:r>
      <w:r>
        <w:rPr>
          <w:b/>
          <w:color w:val="080808"/>
          <w:spacing w:val="32"/>
        </w:rPr>
        <w:t xml:space="preserve"> </w:t>
      </w:r>
      <w:r>
        <w:rPr>
          <w:b/>
          <w:color w:val="080808"/>
        </w:rPr>
        <w:t>inciso</w:t>
      </w:r>
      <w:r>
        <w:rPr>
          <w:b/>
          <w:color w:val="080808"/>
          <w:spacing w:val="37"/>
        </w:rPr>
        <w:t xml:space="preserve"> </w:t>
      </w:r>
      <w:r>
        <w:rPr>
          <w:b/>
          <w:color w:val="080808"/>
        </w:rPr>
        <w:t>I,</w:t>
      </w:r>
      <w:r>
        <w:rPr>
          <w:b/>
          <w:color w:val="080808"/>
          <w:spacing w:val="15"/>
        </w:rPr>
        <w:t xml:space="preserve"> </w:t>
      </w:r>
      <w:r>
        <w:rPr>
          <w:b/>
          <w:color w:val="080808"/>
        </w:rPr>
        <w:t>no</w:t>
      </w:r>
      <w:r>
        <w:rPr>
          <w:b/>
          <w:color w:val="080808"/>
          <w:spacing w:val="33"/>
        </w:rPr>
        <w:t xml:space="preserve">  </w:t>
      </w:r>
      <w:r>
        <w:rPr>
          <w:b/>
          <w:color w:val="080808"/>
        </w:rPr>
        <w:t>que</w:t>
      </w:r>
      <w:r>
        <w:rPr>
          <w:b/>
          <w:color w:val="080808"/>
          <w:spacing w:val="26"/>
        </w:rPr>
        <w:t xml:space="preserve"> </w:t>
      </w:r>
      <w:r>
        <w:rPr>
          <w:b/>
          <w:color w:val="080808"/>
        </w:rPr>
        <w:t>tange</w:t>
      </w:r>
      <w:r>
        <w:rPr>
          <w:b/>
          <w:color w:val="080808"/>
          <w:spacing w:val="36"/>
        </w:rPr>
        <w:t xml:space="preserve"> </w:t>
      </w:r>
      <w:r>
        <w:rPr>
          <w:b/>
          <w:color w:val="080808"/>
        </w:rPr>
        <w:t>ao</w:t>
      </w:r>
      <w:r>
        <w:rPr>
          <w:b/>
          <w:color w:val="080808"/>
          <w:spacing w:val="32"/>
        </w:rPr>
        <w:t xml:space="preserve"> </w:t>
      </w:r>
      <w:r>
        <w:rPr>
          <w:b/>
          <w:color w:val="080808"/>
        </w:rPr>
        <w:t>balanço</w:t>
      </w:r>
      <w:r>
        <w:rPr>
          <w:b/>
          <w:color w:val="080808"/>
          <w:spacing w:val="29"/>
        </w:rPr>
        <w:t xml:space="preserve"> </w:t>
      </w:r>
      <w:r>
        <w:rPr>
          <w:b/>
          <w:color w:val="080808"/>
        </w:rPr>
        <w:t>patrimonial</w:t>
      </w:r>
      <w:r>
        <w:rPr>
          <w:b/>
          <w:color w:val="080808"/>
          <w:spacing w:val="50"/>
        </w:rPr>
        <w:t xml:space="preserve"> </w:t>
      </w:r>
      <w:r>
        <w:rPr>
          <w:b/>
          <w:color w:val="080808"/>
        </w:rPr>
        <w:t>e</w:t>
      </w:r>
      <w:r>
        <w:rPr>
          <w:b/>
          <w:color w:val="080808"/>
          <w:spacing w:val="40"/>
        </w:rPr>
        <w:t xml:space="preserve"> </w:t>
      </w:r>
      <w:r>
        <w:rPr>
          <w:b/>
          <w:color w:val="080808"/>
        </w:rPr>
        <w:t>demonstrações</w:t>
      </w:r>
      <w:r>
        <w:rPr>
          <w:b/>
          <w:color w:val="080808"/>
          <w:spacing w:val="53"/>
        </w:rPr>
        <w:t xml:space="preserve"> </w:t>
      </w:r>
      <w:r>
        <w:rPr>
          <w:b/>
          <w:color w:val="080808"/>
          <w:spacing w:val="-2"/>
        </w:rPr>
        <w:t>contábeis.</w:t>
      </w:r>
    </w:p>
    <w:p w14:paraId="4C490DA6" w14:textId="77777777" w:rsidR="004A6FD0" w:rsidRDefault="006E4CBD">
      <w:pPr>
        <w:spacing w:before="4" w:line="247" w:lineRule="auto"/>
        <w:ind w:left="295" w:right="259" w:hanging="3"/>
        <w:jc w:val="both"/>
        <w:rPr>
          <w:b/>
        </w:rPr>
      </w:pPr>
      <w:r>
        <w:rPr>
          <w:b/>
          <w:color w:val="080808"/>
          <w:w w:val="110"/>
        </w:rPr>
        <w:t xml:space="preserve">A empresa constituída a menos de um ano, deve apresentar o balanço de abertura da </w:t>
      </w:r>
      <w:r>
        <w:rPr>
          <w:b/>
          <w:color w:val="080808"/>
          <w:spacing w:val="-2"/>
          <w:w w:val="110"/>
        </w:rPr>
        <w:t>empresa.</w:t>
      </w:r>
    </w:p>
    <w:p w14:paraId="299D6968" w14:textId="4A46A7E2" w:rsidR="004A6FD0" w:rsidRDefault="006E4CBD">
      <w:pPr>
        <w:pStyle w:val="PargrafodaLista"/>
        <w:numPr>
          <w:ilvl w:val="0"/>
          <w:numId w:val="39"/>
        </w:numPr>
        <w:tabs>
          <w:tab w:val="left" w:pos="525"/>
        </w:tabs>
        <w:spacing w:line="244" w:lineRule="auto"/>
        <w:ind w:left="296" w:right="260" w:firstLine="2"/>
      </w:pPr>
      <w:r>
        <w:rPr>
          <w:color w:val="080808"/>
          <w:w w:val="105"/>
        </w:rPr>
        <w:t xml:space="preserve">- Certidão negativa de </w:t>
      </w:r>
      <w:r w:rsidRPr="00380173">
        <w:rPr>
          <w:color w:val="000000" w:themeColor="text1"/>
          <w:w w:val="105"/>
        </w:rPr>
        <w:t>falência</w:t>
      </w:r>
      <w:r w:rsidR="00380173" w:rsidRPr="00380173">
        <w:rPr>
          <w:color w:val="000000" w:themeColor="text1"/>
          <w:w w:val="105"/>
        </w:rPr>
        <w:t xml:space="preserve"> e concordata, recuperação judicial e extrajudicial</w:t>
      </w:r>
      <w:r>
        <w:rPr>
          <w:color w:val="080808"/>
          <w:w w:val="105"/>
        </w:rPr>
        <w:t>, ou de execução patrimonial, conforme o caso, expedida</w:t>
      </w:r>
      <w:r>
        <w:rPr>
          <w:color w:val="080808"/>
          <w:spacing w:val="40"/>
          <w:w w:val="105"/>
        </w:rPr>
        <w:t xml:space="preserve"> </w:t>
      </w:r>
      <w:r>
        <w:rPr>
          <w:color w:val="080808"/>
          <w:w w:val="105"/>
        </w:rPr>
        <w:t>pelo distribuidor</w:t>
      </w:r>
      <w:r>
        <w:rPr>
          <w:color w:val="080808"/>
          <w:spacing w:val="40"/>
          <w:w w:val="105"/>
        </w:rPr>
        <w:t xml:space="preserve"> </w:t>
      </w:r>
      <w:r>
        <w:rPr>
          <w:color w:val="080808"/>
          <w:w w:val="105"/>
        </w:rPr>
        <w:t>da sede do licitante, ou de seu domicílio, dentro do prazo de validade previsto na própria certidão, ou, na omissão desta, expedida a menos de 60 (sessenta) dias contados da data da sua apresentação;</w:t>
      </w:r>
    </w:p>
    <w:p w14:paraId="16E174EE" w14:textId="77777777" w:rsidR="004A6FD0" w:rsidRDefault="006E4CBD">
      <w:pPr>
        <w:pStyle w:val="Ttulo4"/>
        <w:spacing w:line="247" w:lineRule="auto"/>
        <w:ind w:right="256" w:hanging="3"/>
      </w:pPr>
      <w:r>
        <w:rPr>
          <w:color w:val="080808"/>
          <w:w w:val="110"/>
        </w:rPr>
        <w:t>§1º As empresas que estiverem em recuperação judicial deverão durante a fase de habilitação apresentar o</w:t>
      </w:r>
      <w:r>
        <w:rPr>
          <w:color w:val="080808"/>
          <w:spacing w:val="-3"/>
          <w:w w:val="110"/>
        </w:rPr>
        <w:t xml:space="preserve"> </w:t>
      </w:r>
      <w:r>
        <w:rPr>
          <w:color w:val="080808"/>
          <w:w w:val="110"/>
        </w:rPr>
        <w:t>Plano</w:t>
      </w:r>
      <w:r>
        <w:rPr>
          <w:color w:val="080808"/>
          <w:spacing w:val="-3"/>
          <w:w w:val="110"/>
        </w:rPr>
        <w:t xml:space="preserve"> </w:t>
      </w:r>
      <w:r>
        <w:rPr>
          <w:color w:val="080808"/>
          <w:w w:val="110"/>
        </w:rPr>
        <w:t>de Recuperação já</w:t>
      </w:r>
      <w:r>
        <w:rPr>
          <w:color w:val="080808"/>
          <w:spacing w:val="-7"/>
          <w:w w:val="110"/>
        </w:rPr>
        <w:t xml:space="preserve"> </w:t>
      </w:r>
      <w:r>
        <w:rPr>
          <w:color w:val="080808"/>
          <w:w w:val="110"/>
        </w:rPr>
        <w:t>homologado pelo juízo competente e em pleno vigor, sem prejuízo do atendimento a todos os requisitos de habilitação econômico-financeira estabelecidos no edital.</w:t>
      </w:r>
    </w:p>
    <w:p w14:paraId="624F8023" w14:textId="77777777" w:rsidR="004A6FD0" w:rsidRDefault="006E4CBD">
      <w:pPr>
        <w:pStyle w:val="PargrafodaLista"/>
        <w:numPr>
          <w:ilvl w:val="0"/>
          <w:numId w:val="39"/>
        </w:numPr>
        <w:tabs>
          <w:tab w:val="left" w:pos="621"/>
        </w:tabs>
        <w:spacing w:line="244" w:lineRule="auto"/>
        <w:ind w:right="263" w:firstLine="5"/>
      </w:pPr>
      <w:r>
        <w:rPr>
          <w:color w:val="080808"/>
          <w:w w:val="105"/>
        </w:rPr>
        <w:t xml:space="preserve">- Balanço e demonstrações contábeis referentes ao último exercício social, que demostrem resultados superiores a </w:t>
      </w:r>
      <w:r>
        <w:rPr>
          <w:b/>
          <w:color w:val="080808"/>
          <w:w w:val="105"/>
        </w:rPr>
        <w:t>1</w:t>
      </w:r>
      <w:r>
        <w:rPr>
          <w:b/>
          <w:color w:val="080808"/>
          <w:spacing w:val="-1"/>
          <w:w w:val="105"/>
        </w:rPr>
        <w:t xml:space="preserve"> </w:t>
      </w:r>
      <w:r>
        <w:rPr>
          <w:color w:val="080808"/>
          <w:w w:val="105"/>
        </w:rPr>
        <w:t xml:space="preserve">(um) para os </w:t>
      </w:r>
      <w:r>
        <w:rPr>
          <w:b/>
          <w:color w:val="080808"/>
          <w:w w:val="105"/>
        </w:rPr>
        <w:t>índices</w:t>
      </w:r>
      <w:r>
        <w:rPr>
          <w:b/>
          <w:color w:val="080808"/>
          <w:spacing w:val="-3"/>
          <w:w w:val="105"/>
        </w:rPr>
        <w:t xml:space="preserve"> </w:t>
      </w:r>
      <w:r>
        <w:rPr>
          <w:b/>
          <w:color w:val="080808"/>
          <w:w w:val="105"/>
        </w:rPr>
        <w:t xml:space="preserve">de Liquidez Geral (LG), Liquidez Corrente (LC) e Solvência Geral (SG). </w:t>
      </w:r>
      <w:r>
        <w:rPr>
          <w:color w:val="080808"/>
          <w:w w:val="105"/>
        </w:rPr>
        <w:t xml:space="preserve">(Acordão TCU n.º 1214/2013-Plenário e IN SLTI n.º 02/2008 e alterações </w:t>
      </w:r>
      <w:r>
        <w:rPr>
          <w:color w:val="080808"/>
          <w:spacing w:val="-2"/>
          <w:w w:val="105"/>
        </w:rPr>
        <w:t>posteriores):</w:t>
      </w:r>
    </w:p>
    <w:p w14:paraId="1EF3A8F7" w14:textId="77777777" w:rsidR="004A6FD0" w:rsidRDefault="006E4CBD">
      <w:pPr>
        <w:pStyle w:val="Corpodetexto"/>
        <w:spacing w:before="246"/>
        <w:ind w:left="882" w:right="4775" w:hanging="578"/>
      </w:pPr>
      <w:r>
        <w:rPr>
          <w:color w:val="080808"/>
        </w:rPr>
        <w:t xml:space="preserve">LG </w:t>
      </w:r>
      <w:r>
        <w:rPr>
          <w:rFonts w:ascii="Arial" w:hAnsi="Arial"/>
          <w:color w:val="080808"/>
          <w:sz w:val="20"/>
        </w:rPr>
        <w:t>=</w:t>
      </w:r>
      <w:r>
        <w:rPr>
          <w:rFonts w:ascii="Arial" w:hAnsi="Arial"/>
          <w:color w:val="080808"/>
          <w:spacing w:val="80"/>
          <w:sz w:val="20"/>
        </w:rPr>
        <w:t xml:space="preserve"> </w:t>
      </w:r>
      <w:r>
        <w:rPr>
          <w:color w:val="080808"/>
          <w:u w:val="single" w:color="000000"/>
        </w:rPr>
        <w:t xml:space="preserve">Ativo Circulante </w:t>
      </w:r>
      <w:r>
        <w:rPr>
          <w:rFonts w:ascii="Arial" w:hAnsi="Arial"/>
          <w:color w:val="080808"/>
          <w:sz w:val="20"/>
          <w:u w:val="single" w:color="000000"/>
        </w:rPr>
        <w:t xml:space="preserve">+ </w:t>
      </w:r>
      <w:r>
        <w:rPr>
          <w:color w:val="080808"/>
          <w:u w:val="single" w:color="000000"/>
        </w:rPr>
        <w:t>realizável a Longo Prazo</w:t>
      </w:r>
      <w:r>
        <w:rPr>
          <w:color w:val="080808"/>
        </w:rPr>
        <w:t xml:space="preserve"> Passivo Circulante </w:t>
      </w:r>
      <w:r>
        <w:rPr>
          <w:rFonts w:ascii="Arial" w:hAnsi="Arial"/>
          <w:color w:val="080808"/>
          <w:sz w:val="20"/>
        </w:rPr>
        <w:t xml:space="preserve">+ </w:t>
      </w:r>
      <w:r>
        <w:rPr>
          <w:color w:val="080808"/>
        </w:rPr>
        <w:t>Realizável a Longo Prazo</w:t>
      </w:r>
    </w:p>
    <w:p w14:paraId="04A5D4F0" w14:textId="77777777" w:rsidR="004A6FD0" w:rsidRDefault="004A6FD0">
      <w:pPr>
        <w:pStyle w:val="Corpodetexto"/>
        <w:spacing w:before="19"/>
      </w:pPr>
    </w:p>
    <w:p w14:paraId="68E6C06B" w14:textId="77777777" w:rsidR="004A6FD0" w:rsidRDefault="006E4CBD">
      <w:pPr>
        <w:pStyle w:val="Corpodetexto"/>
        <w:tabs>
          <w:tab w:val="left" w:pos="1759"/>
          <w:tab w:val="left" w:pos="4755"/>
        </w:tabs>
        <w:ind w:left="594" w:right="5165" w:hanging="304"/>
      </w:pPr>
      <w:r>
        <w:rPr>
          <w:color w:val="080808"/>
        </w:rPr>
        <w:t>SG=</w:t>
      </w:r>
      <w:r>
        <w:rPr>
          <w:color w:val="080808"/>
          <w:spacing w:val="143"/>
        </w:rPr>
        <w:t xml:space="preserve"> </w:t>
      </w:r>
      <w:r>
        <w:rPr>
          <w:color w:val="080808"/>
          <w:u w:val="single" w:color="000000"/>
        </w:rPr>
        <w:tab/>
        <w:t>Ativo Total</w:t>
      </w:r>
      <w:r>
        <w:rPr>
          <w:color w:val="080808"/>
          <w:u w:val="single" w:color="000000"/>
        </w:rPr>
        <w:tab/>
      </w:r>
      <w:r>
        <w:rPr>
          <w:color w:val="080808"/>
        </w:rPr>
        <w:t xml:space="preserve"> Passivo Circulante </w:t>
      </w:r>
      <w:r>
        <w:rPr>
          <w:rFonts w:ascii="Arial" w:hAnsi="Arial"/>
          <w:color w:val="080808"/>
          <w:sz w:val="20"/>
        </w:rPr>
        <w:t xml:space="preserve">+ </w:t>
      </w:r>
      <w:r>
        <w:rPr>
          <w:color w:val="080808"/>
        </w:rPr>
        <w:t>Exigível a Longo Prazo</w:t>
      </w:r>
    </w:p>
    <w:p w14:paraId="7770C2C7" w14:textId="77777777" w:rsidR="004A6FD0" w:rsidRDefault="006E4CBD">
      <w:pPr>
        <w:pStyle w:val="Corpodetexto"/>
        <w:tabs>
          <w:tab w:val="left" w:pos="1249"/>
        </w:tabs>
        <w:spacing w:before="4" w:line="247" w:lineRule="auto"/>
        <w:ind w:left="1176" w:right="7037" w:hanging="872"/>
      </w:pPr>
      <w:r>
        <w:rPr>
          <w:color w:val="080808"/>
        </w:rPr>
        <w:t xml:space="preserve">LC </w:t>
      </w:r>
      <w:r>
        <w:rPr>
          <w:rFonts w:ascii="Arial"/>
          <w:color w:val="080808"/>
          <w:sz w:val="19"/>
        </w:rPr>
        <w:t>=</w:t>
      </w:r>
      <w:r>
        <w:rPr>
          <w:rFonts w:ascii="Arial"/>
          <w:color w:val="080808"/>
          <w:sz w:val="19"/>
        </w:rPr>
        <w:tab/>
      </w:r>
      <w:r>
        <w:rPr>
          <w:rFonts w:ascii="Arial"/>
          <w:color w:val="080808"/>
          <w:sz w:val="19"/>
        </w:rPr>
        <w:tab/>
      </w:r>
      <w:r>
        <w:rPr>
          <w:color w:val="080808"/>
          <w:u w:val="thick" w:color="080808"/>
        </w:rPr>
        <w:t>Ativo Circulante</w:t>
      </w:r>
      <w:r>
        <w:rPr>
          <w:color w:val="080808"/>
        </w:rPr>
        <w:t xml:space="preserve"> Passivo Circulante</w:t>
      </w:r>
    </w:p>
    <w:p w14:paraId="3BED3A70" w14:textId="77777777" w:rsidR="004A6FD0" w:rsidRDefault="004A6FD0">
      <w:pPr>
        <w:pStyle w:val="Corpodetexto"/>
        <w:spacing w:before="4"/>
      </w:pPr>
    </w:p>
    <w:p w14:paraId="16E7B521" w14:textId="77777777" w:rsidR="004A6FD0" w:rsidRDefault="006E4CBD">
      <w:pPr>
        <w:pStyle w:val="Corpodetexto"/>
        <w:ind w:left="297" w:right="265" w:hanging="5"/>
        <w:jc w:val="both"/>
      </w:pPr>
      <w:r>
        <w:rPr>
          <w:color w:val="080808"/>
          <w:w w:val="105"/>
        </w:rPr>
        <w:t>A licitante que apresentar em seu balanço resultado igual ou menor do que l(um) em qualquer dos índices</w:t>
      </w:r>
      <w:r>
        <w:rPr>
          <w:color w:val="080808"/>
          <w:spacing w:val="35"/>
          <w:w w:val="105"/>
        </w:rPr>
        <w:t xml:space="preserve"> </w:t>
      </w:r>
      <w:r>
        <w:rPr>
          <w:color w:val="080808"/>
          <w:w w:val="105"/>
        </w:rPr>
        <w:t>acima</w:t>
      </w:r>
      <w:r>
        <w:rPr>
          <w:color w:val="080808"/>
          <w:spacing w:val="39"/>
          <w:w w:val="105"/>
        </w:rPr>
        <w:t xml:space="preserve"> </w:t>
      </w:r>
      <w:r>
        <w:rPr>
          <w:color w:val="080808"/>
          <w:w w:val="105"/>
        </w:rPr>
        <w:t>fica</w:t>
      </w:r>
      <w:r>
        <w:rPr>
          <w:color w:val="080808"/>
          <w:spacing w:val="36"/>
          <w:w w:val="105"/>
        </w:rPr>
        <w:t xml:space="preserve"> </w:t>
      </w:r>
      <w:r>
        <w:rPr>
          <w:color w:val="080808"/>
          <w:w w:val="105"/>
        </w:rPr>
        <w:t>obrigada</w:t>
      </w:r>
      <w:r>
        <w:rPr>
          <w:color w:val="080808"/>
          <w:spacing w:val="40"/>
          <w:w w:val="105"/>
        </w:rPr>
        <w:t xml:space="preserve"> </w:t>
      </w:r>
      <w:r>
        <w:rPr>
          <w:color w:val="080808"/>
          <w:w w:val="105"/>
        </w:rPr>
        <w:t>a</w:t>
      </w:r>
      <w:r>
        <w:rPr>
          <w:color w:val="080808"/>
          <w:spacing w:val="31"/>
          <w:w w:val="105"/>
        </w:rPr>
        <w:t xml:space="preserve"> </w:t>
      </w:r>
      <w:r>
        <w:rPr>
          <w:color w:val="080808"/>
          <w:w w:val="105"/>
        </w:rPr>
        <w:t>comprovar,</w:t>
      </w:r>
      <w:r>
        <w:rPr>
          <w:color w:val="080808"/>
          <w:spacing w:val="40"/>
          <w:w w:val="105"/>
        </w:rPr>
        <w:t xml:space="preserve"> </w:t>
      </w:r>
      <w:r>
        <w:rPr>
          <w:color w:val="080808"/>
          <w:w w:val="105"/>
        </w:rPr>
        <w:t>na</w:t>
      </w:r>
      <w:r>
        <w:rPr>
          <w:color w:val="080808"/>
          <w:spacing w:val="34"/>
          <w:w w:val="105"/>
        </w:rPr>
        <w:t xml:space="preserve"> </w:t>
      </w:r>
      <w:r>
        <w:rPr>
          <w:color w:val="080808"/>
          <w:w w:val="105"/>
        </w:rPr>
        <w:t>data</w:t>
      </w:r>
      <w:r>
        <w:rPr>
          <w:color w:val="080808"/>
          <w:spacing w:val="29"/>
          <w:w w:val="105"/>
        </w:rPr>
        <w:t xml:space="preserve"> </w:t>
      </w:r>
      <w:r>
        <w:rPr>
          <w:color w:val="080808"/>
          <w:w w:val="105"/>
        </w:rPr>
        <w:t>de</w:t>
      </w:r>
      <w:r>
        <w:rPr>
          <w:color w:val="080808"/>
          <w:spacing w:val="26"/>
          <w:w w:val="105"/>
        </w:rPr>
        <w:t xml:space="preserve"> </w:t>
      </w:r>
      <w:r>
        <w:rPr>
          <w:color w:val="080808"/>
          <w:w w:val="105"/>
        </w:rPr>
        <w:t>apresentação</w:t>
      </w:r>
      <w:r>
        <w:rPr>
          <w:color w:val="080808"/>
          <w:spacing w:val="40"/>
          <w:w w:val="105"/>
        </w:rPr>
        <w:t xml:space="preserve"> </w:t>
      </w:r>
      <w:r>
        <w:rPr>
          <w:color w:val="080808"/>
          <w:w w:val="105"/>
        </w:rPr>
        <w:t>da</w:t>
      </w:r>
      <w:r>
        <w:rPr>
          <w:color w:val="080808"/>
          <w:spacing w:val="35"/>
          <w:w w:val="105"/>
        </w:rPr>
        <w:t xml:space="preserve"> </w:t>
      </w:r>
      <w:r>
        <w:rPr>
          <w:color w:val="080808"/>
          <w:w w:val="105"/>
        </w:rPr>
        <w:t>documentação,</w:t>
      </w:r>
      <w:r>
        <w:rPr>
          <w:color w:val="080808"/>
          <w:spacing w:val="40"/>
          <w:w w:val="105"/>
        </w:rPr>
        <w:t xml:space="preserve"> </w:t>
      </w:r>
      <w:r>
        <w:rPr>
          <w:color w:val="080808"/>
          <w:w w:val="105"/>
        </w:rPr>
        <w:t>Patrimônio</w:t>
      </w:r>
    </w:p>
    <w:p w14:paraId="521C6FAE" w14:textId="77777777" w:rsidR="004A6FD0" w:rsidRDefault="004A6FD0">
      <w:pPr>
        <w:pStyle w:val="Corpodetexto"/>
        <w:jc w:val="both"/>
        <w:sectPr w:rsidR="004A6FD0" w:rsidSect="00FA2665">
          <w:headerReference w:type="default" r:id="rId20"/>
          <w:footerReference w:type="default" r:id="rId21"/>
          <w:pgSz w:w="11910" w:h="16840"/>
          <w:pgMar w:top="1560" w:right="566" w:bottom="0" w:left="1417" w:header="24" w:footer="0" w:gutter="0"/>
          <w:cols w:space="720"/>
        </w:sectPr>
      </w:pPr>
    </w:p>
    <w:p w14:paraId="27F544FF" w14:textId="77777777" w:rsidR="004A6FD0" w:rsidRDefault="006E4CBD">
      <w:pPr>
        <w:pStyle w:val="Corpodetexto"/>
        <w:spacing w:before="85" w:line="251" w:lineRule="exact"/>
        <w:ind w:left="304"/>
        <w:jc w:val="both"/>
      </w:pPr>
      <w:r>
        <w:rPr>
          <w:noProof/>
        </w:rPr>
        <w:lastRenderedPageBreak/>
        <w:drawing>
          <wp:anchor distT="0" distB="0" distL="0" distR="0" simplePos="0" relativeHeight="251666432" behindDoc="1" locked="0" layoutInCell="1" allowOverlap="1" wp14:anchorId="4B155B87" wp14:editId="26D084B8">
            <wp:simplePos x="0" y="0"/>
            <wp:positionH relativeFrom="page">
              <wp:posOffset>0</wp:posOffset>
            </wp:positionH>
            <wp:positionV relativeFrom="page">
              <wp:posOffset>9396734</wp:posOffset>
            </wp:positionV>
            <wp:extent cx="7559039" cy="1295648"/>
            <wp:effectExtent l="0" t="0" r="0" b="0"/>
            <wp:wrapNone/>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Líquido</w:t>
      </w:r>
      <w:r>
        <w:rPr>
          <w:color w:val="080808"/>
          <w:spacing w:val="19"/>
          <w:w w:val="105"/>
        </w:rPr>
        <w:t xml:space="preserve"> </w:t>
      </w:r>
      <w:r>
        <w:rPr>
          <w:color w:val="080808"/>
          <w:w w:val="105"/>
        </w:rPr>
        <w:t>mínimo</w:t>
      </w:r>
      <w:r>
        <w:rPr>
          <w:color w:val="080808"/>
          <w:spacing w:val="10"/>
          <w:w w:val="105"/>
        </w:rPr>
        <w:t xml:space="preserve"> </w:t>
      </w:r>
      <w:r>
        <w:rPr>
          <w:color w:val="080808"/>
          <w:w w:val="105"/>
        </w:rPr>
        <w:t>correspondente</w:t>
      </w:r>
      <w:r>
        <w:rPr>
          <w:color w:val="080808"/>
          <w:spacing w:val="-1"/>
          <w:w w:val="105"/>
        </w:rPr>
        <w:t xml:space="preserve"> </w:t>
      </w:r>
      <w:r>
        <w:rPr>
          <w:color w:val="080808"/>
          <w:w w:val="105"/>
        </w:rPr>
        <w:t>a</w:t>
      </w:r>
      <w:r>
        <w:rPr>
          <w:color w:val="080808"/>
          <w:spacing w:val="-5"/>
          <w:w w:val="105"/>
        </w:rPr>
        <w:t xml:space="preserve"> </w:t>
      </w:r>
      <w:r>
        <w:rPr>
          <w:color w:val="080808"/>
          <w:w w:val="105"/>
        </w:rPr>
        <w:t>10%</w:t>
      </w:r>
      <w:r>
        <w:rPr>
          <w:color w:val="080808"/>
          <w:spacing w:val="11"/>
          <w:w w:val="105"/>
        </w:rPr>
        <w:t xml:space="preserve"> </w:t>
      </w:r>
      <w:r>
        <w:rPr>
          <w:color w:val="080808"/>
          <w:w w:val="105"/>
        </w:rPr>
        <w:t>(dez</w:t>
      </w:r>
      <w:r>
        <w:rPr>
          <w:color w:val="080808"/>
          <w:spacing w:val="9"/>
          <w:w w:val="105"/>
        </w:rPr>
        <w:t xml:space="preserve"> </w:t>
      </w:r>
      <w:r>
        <w:rPr>
          <w:color w:val="080808"/>
          <w:w w:val="105"/>
        </w:rPr>
        <w:t>por</w:t>
      </w:r>
      <w:r>
        <w:rPr>
          <w:color w:val="080808"/>
          <w:spacing w:val="8"/>
          <w:w w:val="105"/>
        </w:rPr>
        <w:t xml:space="preserve"> </w:t>
      </w:r>
      <w:r>
        <w:rPr>
          <w:color w:val="080808"/>
          <w:w w:val="105"/>
        </w:rPr>
        <w:t>cento)</w:t>
      </w:r>
      <w:r>
        <w:rPr>
          <w:color w:val="080808"/>
          <w:spacing w:val="16"/>
          <w:w w:val="105"/>
        </w:rPr>
        <w:t xml:space="preserve"> </w:t>
      </w:r>
      <w:r>
        <w:rPr>
          <w:color w:val="080808"/>
          <w:w w:val="105"/>
        </w:rPr>
        <w:t>do valor</w:t>
      </w:r>
      <w:r>
        <w:rPr>
          <w:color w:val="080808"/>
          <w:spacing w:val="6"/>
          <w:w w:val="105"/>
        </w:rPr>
        <w:t xml:space="preserve"> </w:t>
      </w:r>
      <w:r>
        <w:rPr>
          <w:color w:val="080808"/>
          <w:w w:val="105"/>
        </w:rPr>
        <w:t>total</w:t>
      </w:r>
      <w:r>
        <w:rPr>
          <w:color w:val="080808"/>
          <w:spacing w:val="7"/>
          <w:w w:val="105"/>
        </w:rPr>
        <w:t xml:space="preserve"> </w:t>
      </w:r>
      <w:r>
        <w:rPr>
          <w:color w:val="080808"/>
          <w:w w:val="105"/>
        </w:rPr>
        <w:t>estimado</w:t>
      </w:r>
      <w:r>
        <w:rPr>
          <w:color w:val="080808"/>
          <w:spacing w:val="22"/>
          <w:w w:val="105"/>
        </w:rPr>
        <w:t xml:space="preserve"> </w:t>
      </w:r>
      <w:r>
        <w:rPr>
          <w:color w:val="080808"/>
          <w:w w:val="105"/>
        </w:rPr>
        <w:t>para</w:t>
      </w:r>
      <w:r>
        <w:rPr>
          <w:color w:val="080808"/>
          <w:spacing w:val="13"/>
          <w:w w:val="105"/>
        </w:rPr>
        <w:t xml:space="preserve"> </w:t>
      </w:r>
      <w:r>
        <w:rPr>
          <w:color w:val="080808"/>
          <w:spacing w:val="-2"/>
          <w:w w:val="105"/>
        </w:rPr>
        <w:t>contratação.</w:t>
      </w:r>
    </w:p>
    <w:p w14:paraId="0764BBDD" w14:textId="77777777" w:rsidR="004A6FD0" w:rsidRDefault="006E4CBD">
      <w:pPr>
        <w:pStyle w:val="Corpodetexto"/>
        <w:spacing w:line="247" w:lineRule="auto"/>
        <w:ind w:left="305" w:right="256" w:firstLine="6"/>
        <w:jc w:val="both"/>
      </w:pPr>
      <w:r>
        <w:rPr>
          <w:color w:val="080808"/>
          <w:w w:val="105"/>
        </w:rPr>
        <w:t>Na hipótese de se tratar de empresas em consórcio, admitir-se-á, para fins de comprovação do Patrimônio Líquido, o somatório dos valores de cada consorciado, na proporção de sua respectiva participação no consórcio.</w:t>
      </w:r>
    </w:p>
    <w:p w14:paraId="3E87BCDD" w14:textId="77777777" w:rsidR="004A6FD0" w:rsidRDefault="004A6FD0">
      <w:pPr>
        <w:pStyle w:val="Corpodetexto"/>
        <w:spacing w:before="2"/>
      </w:pPr>
    </w:p>
    <w:p w14:paraId="7865513C" w14:textId="77777777" w:rsidR="004A6FD0" w:rsidRPr="004D79ED" w:rsidRDefault="006E4CBD">
      <w:pPr>
        <w:pStyle w:val="Ttulo4"/>
        <w:numPr>
          <w:ilvl w:val="1"/>
          <w:numId w:val="42"/>
        </w:numPr>
        <w:tabs>
          <w:tab w:val="left" w:pos="924"/>
        </w:tabs>
        <w:ind w:left="924" w:hanging="625"/>
      </w:pPr>
      <w:r w:rsidRPr="004D79ED">
        <w:rPr>
          <w:w w:val="105"/>
        </w:rPr>
        <w:t>Relativos</w:t>
      </w:r>
      <w:r w:rsidRPr="004D79ED">
        <w:rPr>
          <w:spacing w:val="-11"/>
          <w:w w:val="105"/>
        </w:rPr>
        <w:t xml:space="preserve"> </w:t>
      </w:r>
      <w:r w:rsidRPr="004D79ED">
        <w:rPr>
          <w:w w:val="105"/>
        </w:rPr>
        <w:t>à</w:t>
      </w:r>
      <w:r w:rsidRPr="004D79ED">
        <w:rPr>
          <w:spacing w:val="-8"/>
          <w:w w:val="105"/>
        </w:rPr>
        <w:t xml:space="preserve"> </w:t>
      </w:r>
      <w:r w:rsidRPr="004D79ED">
        <w:rPr>
          <w:w w:val="105"/>
        </w:rPr>
        <w:t xml:space="preserve">Qualificação </w:t>
      </w:r>
      <w:r w:rsidRPr="004D79ED">
        <w:rPr>
          <w:spacing w:val="-2"/>
          <w:w w:val="105"/>
        </w:rPr>
        <w:t>Técnica:</w:t>
      </w:r>
    </w:p>
    <w:p w14:paraId="2BDE960D" w14:textId="77777777" w:rsidR="004D79ED" w:rsidRPr="004D79ED" w:rsidRDefault="004D79ED" w:rsidP="004D79ED">
      <w:pPr>
        <w:pStyle w:val="Corpodetexto"/>
        <w:spacing w:before="1"/>
        <w:ind w:left="709"/>
        <w:jc w:val="both"/>
        <w:rPr>
          <w:lang w:val="pt-BR"/>
        </w:rPr>
      </w:pPr>
      <w:r w:rsidRPr="004D79ED">
        <w:rPr>
          <w:lang w:val="pt-BR"/>
        </w:rPr>
        <w:t>1. Objetivo</w:t>
      </w:r>
      <w:r w:rsidRPr="004D79ED">
        <w:rPr>
          <w:lang w:val="pt-BR"/>
        </w:rPr>
        <w:br/>
        <w:t>Comprovar a aptidão da licitante para prestação de serviços de impressão em formato A4, contemplando impressões em preto e branco, coloridas e impressões de certificados, destinadas à produção de avaliações escolares, gabaritos, folhas de resposta, relatórios, comunicados, listas, materiais pedagógicos e demais documentos correlatos utilizados pela Rede Municipal de Ensino.</w:t>
      </w:r>
    </w:p>
    <w:p w14:paraId="152F441F" w14:textId="77777777" w:rsidR="004D79ED" w:rsidRPr="004D79ED" w:rsidRDefault="004D79ED" w:rsidP="004D79ED">
      <w:pPr>
        <w:pStyle w:val="Corpodetexto"/>
        <w:spacing w:before="1"/>
        <w:ind w:left="709"/>
        <w:rPr>
          <w:lang w:val="pt-BR"/>
        </w:rPr>
      </w:pPr>
      <w:r w:rsidRPr="004D79ED">
        <w:rPr>
          <w:lang w:val="pt-BR"/>
        </w:rPr>
        <w:t>2. Requisitos de Qualificação Técnica</w:t>
      </w:r>
    </w:p>
    <w:p w14:paraId="5155131B" w14:textId="77777777" w:rsidR="004D79ED" w:rsidRPr="004D79ED" w:rsidRDefault="004D79ED" w:rsidP="004D79ED">
      <w:pPr>
        <w:pStyle w:val="Corpodetexto"/>
        <w:spacing w:before="1"/>
        <w:ind w:left="709"/>
        <w:rPr>
          <w:lang w:val="pt-BR"/>
        </w:rPr>
      </w:pPr>
      <w:r w:rsidRPr="004D79ED">
        <w:rPr>
          <w:lang w:val="pt-BR"/>
        </w:rPr>
        <w:t>A licitante deverá apresentar uma (1) das seguintes comprovações:</w:t>
      </w:r>
    </w:p>
    <w:p w14:paraId="47CAD557" w14:textId="77777777" w:rsidR="004D79ED" w:rsidRPr="004D79ED" w:rsidRDefault="004D79ED" w:rsidP="004D79ED">
      <w:pPr>
        <w:pStyle w:val="Corpodetexto"/>
        <w:spacing w:before="1"/>
        <w:ind w:left="709"/>
        <w:rPr>
          <w:lang w:val="pt-BR"/>
        </w:rPr>
      </w:pPr>
      <w:r w:rsidRPr="004D79ED">
        <w:rPr>
          <w:lang w:val="pt-BR"/>
        </w:rPr>
        <w:t>2.1 Atestado(s) de Capacidade Técnica</w:t>
      </w:r>
    </w:p>
    <w:p w14:paraId="4B673EF9" w14:textId="77777777" w:rsidR="004D79ED" w:rsidRPr="004D79ED" w:rsidRDefault="004D79ED" w:rsidP="004D79ED">
      <w:pPr>
        <w:pStyle w:val="Corpodetexto"/>
        <w:numPr>
          <w:ilvl w:val="0"/>
          <w:numId w:val="66"/>
        </w:numPr>
        <w:spacing w:before="1"/>
        <w:ind w:left="709"/>
        <w:rPr>
          <w:lang w:val="pt-BR"/>
        </w:rPr>
      </w:pPr>
      <w:r w:rsidRPr="004D79ED">
        <w:rPr>
          <w:lang w:val="pt-BR"/>
        </w:rPr>
        <w:t>Atestado(s) fornecido(s) por pessoa jurídica de direito público ou privado, que comprove(m) a execução de serviços de impressão gráfica ou reprografia, compatíveis com o objeto desta licitação.</w:t>
      </w:r>
    </w:p>
    <w:p w14:paraId="52E7C487" w14:textId="77777777" w:rsidR="004D79ED" w:rsidRPr="004D79ED" w:rsidRDefault="004D79ED" w:rsidP="004D79ED">
      <w:pPr>
        <w:pStyle w:val="Corpodetexto"/>
        <w:numPr>
          <w:ilvl w:val="0"/>
          <w:numId w:val="66"/>
        </w:numPr>
        <w:spacing w:before="1"/>
        <w:ind w:left="709"/>
        <w:rPr>
          <w:lang w:val="pt-BR"/>
        </w:rPr>
      </w:pPr>
      <w:r w:rsidRPr="004D79ED">
        <w:rPr>
          <w:lang w:val="pt-BR"/>
        </w:rPr>
        <w:t>O(s) atestado(s) deve(m) conter, obrigatoriamente:</w:t>
      </w:r>
    </w:p>
    <w:p w14:paraId="206B425E" w14:textId="77777777" w:rsidR="004D79ED" w:rsidRPr="004D79ED" w:rsidRDefault="004D79ED" w:rsidP="00EC0B5E">
      <w:pPr>
        <w:pStyle w:val="Corpodetexto"/>
        <w:spacing w:before="1"/>
        <w:ind w:left="1080"/>
        <w:rPr>
          <w:lang w:val="pt-BR"/>
        </w:rPr>
      </w:pPr>
      <w:r w:rsidRPr="004D79ED">
        <w:rPr>
          <w:lang w:val="pt-BR"/>
        </w:rPr>
        <w:t>Nome e CNPJ da contratante;</w:t>
      </w:r>
    </w:p>
    <w:p w14:paraId="4DDDC306" w14:textId="77777777" w:rsidR="004D79ED" w:rsidRPr="004D79ED" w:rsidRDefault="004D79ED" w:rsidP="00EC0B5E">
      <w:pPr>
        <w:pStyle w:val="Corpodetexto"/>
        <w:spacing w:before="1"/>
        <w:ind w:left="1080"/>
        <w:rPr>
          <w:lang w:val="pt-BR"/>
        </w:rPr>
      </w:pPr>
      <w:r w:rsidRPr="004D79ED">
        <w:rPr>
          <w:lang w:val="pt-BR"/>
        </w:rPr>
        <w:t>Descrição dos serviços prestados (preferencialmente com menção a impressão em A4, preto e branco e colorida);</w:t>
      </w:r>
    </w:p>
    <w:p w14:paraId="4F8FA3D5" w14:textId="77777777" w:rsidR="004D79ED" w:rsidRPr="004D79ED" w:rsidRDefault="004D79ED" w:rsidP="00EC0B5E">
      <w:pPr>
        <w:pStyle w:val="Corpodetexto"/>
        <w:spacing w:before="1"/>
        <w:ind w:left="1080"/>
        <w:rPr>
          <w:lang w:val="pt-BR"/>
        </w:rPr>
      </w:pPr>
      <w:r w:rsidRPr="004D79ED">
        <w:rPr>
          <w:lang w:val="pt-BR"/>
        </w:rPr>
        <w:t>Período de execução;</w:t>
      </w:r>
    </w:p>
    <w:p w14:paraId="548CF65F" w14:textId="77777777" w:rsidR="004D79ED" w:rsidRPr="004D79ED" w:rsidRDefault="004D79ED" w:rsidP="00EC0B5E">
      <w:pPr>
        <w:pStyle w:val="Corpodetexto"/>
        <w:spacing w:before="1"/>
        <w:ind w:left="1080"/>
        <w:rPr>
          <w:lang w:val="pt-BR"/>
        </w:rPr>
      </w:pPr>
      <w:r w:rsidRPr="004D79ED">
        <w:rPr>
          <w:lang w:val="pt-BR"/>
        </w:rPr>
        <w:t>Nome, cargo e assinatura do responsável pela emissão.</w:t>
      </w:r>
    </w:p>
    <w:p w14:paraId="34EE4395" w14:textId="4A9CEBAE" w:rsidR="004A6FD0" w:rsidRPr="00FD6F08" w:rsidRDefault="004A6FD0">
      <w:pPr>
        <w:pStyle w:val="Corpodetexto"/>
        <w:spacing w:before="1"/>
        <w:rPr>
          <w:b/>
          <w:color w:val="EE0000"/>
        </w:rPr>
      </w:pPr>
    </w:p>
    <w:p w14:paraId="33A3704A" w14:textId="77777777" w:rsidR="004A6FD0" w:rsidRPr="001E27FA" w:rsidRDefault="006E4CBD">
      <w:pPr>
        <w:pStyle w:val="PargrafodaLista"/>
        <w:numPr>
          <w:ilvl w:val="1"/>
          <w:numId w:val="58"/>
        </w:numPr>
        <w:tabs>
          <w:tab w:val="left" w:pos="665"/>
        </w:tabs>
        <w:spacing w:before="1"/>
        <w:ind w:left="665" w:hanging="366"/>
        <w:rPr>
          <w:b/>
          <w:color w:val="0D0D0D" w:themeColor="text1" w:themeTint="F2"/>
        </w:rPr>
      </w:pPr>
      <w:r w:rsidRPr="001E27FA">
        <w:rPr>
          <w:b/>
          <w:color w:val="0D0D0D" w:themeColor="text1" w:themeTint="F2"/>
          <w:w w:val="105"/>
          <w:shd w:val="clear" w:color="auto" w:fill="C0C0C0"/>
        </w:rPr>
        <w:t>Documentos</w:t>
      </w:r>
      <w:r w:rsidRPr="001E27FA">
        <w:rPr>
          <w:b/>
          <w:color w:val="0D0D0D" w:themeColor="text1" w:themeTint="F2"/>
          <w:spacing w:val="18"/>
          <w:w w:val="105"/>
          <w:shd w:val="clear" w:color="auto" w:fill="C0C0C0"/>
        </w:rPr>
        <w:t xml:space="preserve"> </w:t>
      </w:r>
      <w:r w:rsidRPr="001E27FA">
        <w:rPr>
          <w:b/>
          <w:color w:val="0D0D0D" w:themeColor="text1" w:themeTint="F2"/>
          <w:spacing w:val="-2"/>
          <w:w w:val="105"/>
          <w:shd w:val="clear" w:color="auto" w:fill="C0C0C0"/>
        </w:rPr>
        <w:t>Complementares:</w:t>
      </w:r>
    </w:p>
    <w:p w14:paraId="20179376" w14:textId="77777777" w:rsidR="004A6FD0" w:rsidRPr="001E27FA" w:rsidRDefault="006E4CBD">
      <w:pPr>
        <w:pStyle w:val="PargrafodaLista"/>
        <w:numPr>
          <w:ilvl w:val="1"/>
          <w:numId w:val="37"/>
        </w:numPr>
        <w:tabs>
          <w:tab w:val="left" w:pos="794"/>
        </w:tabs>
        <w:spacing w:before="6" w:line="247" w:lineRule="auto"/>
        <w:ind w:right="265" w:firstLine="3"/>
        <w:rPr>
          <w:color w:val="0D0D0D" w:themeColor="text1" w:themeTint="F2"/>
        </w:rPr>
      </w:pPr>
      <w:r w:rsidRPr="001E27FA">
        <w:rPr>
          <w:color w:val="0D0D0D" w:themeColor="text1" w:themeTint="F2"/>
          <w:w w:val="105"/>
        </w:rPr>
        <w:t>Declaração de</w:t>
      </w:r>
      <w:r w:rsidRPr="001E27FA">
        <w:rPr>
          <w:color w:val="0D0D0D" w:themeColor="text1" w:themeTint="F2"/>
          <w:spacing w:val="-2"/>
          <w:w w:val="105"/>
        </w:rPr>
        <w:t xml:space="preserve"> </w:t>
      </w:r>
      <w:r w:rsidRPr="001E27FA">
        <w:rPr>
          <w:color w:val="0D0D0D" w:themeColor="text1" w:themeTint="F2"/>
          <w:w w:val="105"/>
        </w:rPr>
        <w:t>que</w:t>
      </w:r>
      <w:r w:rsidRPr="001E27FA">
        <w:rPr>
          <w:color w:val="0D0D0D" w:themeColor="text1" w:themeTint="F2"/>
          <w:spacing w:val="-2"/>
          <w:w w:val="105"/>
        </w:rPr>
        <w:t xml:space="preserve"> </w:t>
      </w:r>
      <w:r w:rsidRPr="001E27FA">
        <w:rPr>
          <w:color w:val="0D0D0D" w:themeColor="text1" w:themeTint="F2"/>
          <w:w w:val="105"/>
        </w:rPr>
        <w:t>a empresa não utiliza mão-de-obra direta ou indireta de menores, conforme Lei nº</w:t>
      </w:r>
      <w:r w:rsidRPr="001E27FA">
        <w:rPr>
          <w:color w:val="0D0D0D" w:themeColor="text1" w:themeTint="F2"/>
          <w:spacing w:val="40"/>
          <w:w w:val="105"/>
        </w:rPr>
        <w:t xml:space="preserve"> </w:t>
      </w:r>
      <w:r w:rsidRPr="001E27FA">
        <w:rPr>
          <w:color w:val="0D0D0D" w:themeColor="text1" w:themeTint="F2"/>
          <w:w w:val="105"/>
        </w:rPr>
        <w:t>9.854, de 1999, regulamentada</w:t>
      </w:r>
      <w:r w:rsidRPr="001E27FA">
        <w:rPr>
          <w:color w:val="0D0D0D" w:themeColor="text1" w:themeTint="F2"/>
          <w:spacing w:val="40"/>
          <w:w w:val="105"/>
        </w:rPr>
        <w:t xml:space="preserve"> </w:t>
      </w:r>
      <w:r w:rsidRPr="001E27FA">
        <w:rPr>
          <w:color w:val="0D0D0D" w:themeColor="text1" w:themeTint="F2"/>
          <w:w w:val="105"/>
        </w:rPr>
        <w:t>pelo Decreto</w:t>
      </w:r>
      <w:r w:rsidRPr="001E27FA">
        <w:rPr>
          <w:color w:val="0D0D0D" w:themeColor="text1" w:themeTint="F2"/>
          <w:spacing w:val="34"/>
          <w:w w:val="105"/>
        </w:rPr>
        <w:t xml:space="preserve"> </w:t>
      </w:r>
      <w:r w:rsidRPr="001E27FA">
        <w:rPr>
          <w:color w:val="0D0D0D" w:themeColor="text1" w:themeTint="F2"/>
          <w:w w:val="105"/>
        </w:rPr>
        <w:t>nº</w:t>
      </w:r>
      <w:r w:rsidRPr="001E27FA">
        <w:rPr>
          <w:color w:val="0D0D0D" w:themeColor="text1" w:themeTint="F2"/>
          <w:spacing w:val="40"/>
          <w:w w:val="105"/>
        </w:rPr>
        <w:t xml:space="preserve"> </w:t>
      </w:r>
      <w:r w:rsidRPr="001E27FA">
        <w:rPr>
          <w:color w:val="0D0D0D" w:themeColor="text1" w:themeTint="F2"/>
          <w:w w:val="105"/>
        </w:rPr>
        <w:t>4.358, de 2002, conforme</w:t>
      </w:r>
      <w:r w:rsidRPr="001E27FA">
        <w:rPr>
          <w:color w:val="0D0D0D" w:themeColor="text1" w:themeTint="F2"/>
          <w:spacing w:val="30"/>
          <w:w w:val="105"/>
        </w:rPr>
        <w:t xml:space="preserve"> </w:t>
      </w:r>
      <w:r w:rsidRPr="001E27FA">
        <w:rPr>
          <w:color w:val="0D0D0D" w:themeColor="text1" w:themeTint="F2"/>
          <w:w w:val="105"/>
        </w:rPr>
        <w:t>modelo</w:t>
      </w:r>
      <w:r w:rsidRPr="001E27FA">
        <w:rPr>
          <w:color w:val="0D0D0D" w:themeColor="text1" w:themeTint="F2"/>
          <w:spacing w:val="29"/>
          <w:w w:val="105"/>
        </w:rPr>
        <w:t xml:space="preserve"> </w:t>
      </w:r>
      <w:r w:rsidRPr="001E27FA">
        <w:rPr>
          <w:color w:val="0D0D0D" w:themeColor="text1" w:themeTint="F2"/>
          <w:w w:val="105"/>
        </w:rPr>
        <w:t>anexo a este Edital.</w:t>
      </w:r>
    </w:p>
    <w:p w14:paraId="4380E1C5" w14:textId="77777777" w:rsidR="004A6FD0" w:rsidRPr="001E27FA" w:rsidRDefault="006E4CBD">
      <w:pPr>
        <w:pStyle w:val="PargrafodaLista"/>
        <w:numPr>
          <w:ilvl w:val="1"/>
          <w:numId w:val="37"/>
        </w:numPr>
        <w:tabs>
          <w:tab w:val="left" w:pos="790"/>
        </w:tabs>
        <w:spacing w:line="249" w:lineRule="auto"/>
        <w:ind w:right="257" w:firstLine="3"/>
        <w:rPr>
          <w:color w:val="0D0D0D" w:themeColor="text1" w:themeTint="F2"/>
        </w:rPr>
      </w:pPr>
      <w:r w:rsidRPr="001E27FA">
        <w:rPr>
          <w:color w:val="0D0D0D" w:themeColor="text1" w:themeTint="F2"/>
          <w:w w:val="105"/>
        </w:rPr>
        <w:t>Será inabilitado o licitante que não comprovar sua habilitação, deixar de apresentar quaisquer dos documentos exigidos</w:t>
      </w:r>
      <w:r w:rsidRPr="001E27FA">
        <w:rPr>
          <w:color w:val="0D0D0D" w:themeColor="text1" w:themeTint="F2"/>
          <w:spacing w:val="40"/>
          <w:w w:val="105"/>
        </w:rPr>
        <w:t xml:space="preserve"> </w:t>
      </w:r>
      <w:r w:rsidRPr="001E27FA">
        <w:rPr>
          <w:color w:val="0D0D0D" w:themeColor="text1" w:themeTint="F2"/>
          <w:w w:val="105"/>
        </w:rPr>
        <w:t>para a habilitação,</w:t>
      </w:r>
      <w:r w:rsidRPr="001E27FA">
        <w:rPr>
          <w:color w:val="0D0D0D" w:themeColor="text1" w:themeTint="F2"/>
          <w:spacing w:val="40"/>
          <w:w w:val="105"/>
        </w:rPr>
        <w:t xml:space="preserve"> </w:t>
      </w:r>
      <w:r w:rsidRPr="001E27FA">
        <w:rPr>
          <w:color w:val="0D0D0D" w:themeColor="text1" w:themeTint="F2"/>
          <w:w w:val="105"/>
        </w:rPr>
        <w:t>ou apresentá-los</w:t>
      </w:r>
      <w:r w:rsidRPr="001E27FA">
        <w:rPr>
          <w:color w:val="0D0D0D" w:themeColor="text1" w:themeTint="F2"/>
          <w:spacing w:val="40"/>
          <w:w w:val="105"/>
        </w:rPr>
        <w:t xml:space="preserve"> </w:t>
      </w:r>
      <w:r w:rsidRPr="001E27FA">
        <w:rPr>
          <w:color w:val="0D0D0D" w:themeColor="text1" w:themeTint="F2"/>
          <w:w w:val="105"/>
        </w:rPr>
        <w:t>em desacordo</w:t>
      </w:r>
      <w:r w:rsidRPr="001E27FA">
        <w:rPr>
          <w:color w:val="0D0D0D" w:themeColor="text1" w:themeTint="F2"/>
          <w:spacing w:val="40"/>
          <w:w w:val="105"/>
        </w:rPr>
        <w:t xml:space="preserve"> </w:t>
      </w:r>
      <w:r w:rsidRPr="001E27FA">
        <w:rPr>
          <w:color w:val="0D0D0D" w:themeColor="text1" w:themeTint="F2"/>
          <w:w w:val="105"/>
        </w:rPr>
        <w:t>com o estabelecido neste Edital, ressalvado</w:t>
      </w:r>
      <w:r w:rsidRPr="001E27FA">
        <w:rPr>
          <w:color w:val="0D0D0D" w:themeColor="text1" w:themeTint="F2"/>
          <w:spacing w:val="18"/>
          <w:w w:val="105"/>
        </w:rPr>
        <w:t xml:space="preserve"> </w:t>
      </w:r>
      <w:r w:rsidRPr="001E27FA">
        <w:rPr>
          <w:color w:val="0D0D0D" w:themeColor="text1" w:themeTint="F2"/>
          <w:w w:val="105"/>
        </w:rPr>
        <w:t>o disposto quanto à comprovação da</w:t>
      </w:r>
      <w:r w:rsidRPr="001E27FA">
        <w:rPr>
          <w:color w:val="0D0D0D" w:themeColor="text1" w:themeTint="F2"/>
          <w:spacing w:val="17"/>
          <w:w w:val="105"/>
        </w:rPr>
        <w:t xml:space="preserve"> </w:t>
      </w:r>
      <w:r w:rsidRPr="001E27FA">
        <w:rPr>
          <w:color w:val="0D0D0D" w:themeColor="text1" w:themeTint="F2"/>
          <w:w w:val="105"/>
        </w:rPr>
        <w:t>regularidade</w:t>
      </w:r>
      <w:r w:rsidRPr="001E27FA">
        <w:rPr>
          <w:color w:val="0D0D0D" w:themeColor="text1" w:themeTint="F2"/>
          <w:spacing w:val="15"/>
          <w:w w:val="105"/>
        </w:rPr>
        <w:t xml:space="preserve"> </w:t>
      </w:r>
      <w:r w:rsidRPr="001E27FA">
        <w:rPr>
          <w:color w:val="0D0D0D" w:themeColor="text1" w:themeTint="F2"/>
          <w:w w:val="105"/>
        </w:rPr>
        <w:t>fiscal das microempresas</w:t>
      </w:r>
      <w:r w:rsidRPr="001E27FA">
        <w:rPr>
          <w:color w:val="0D0D0D" w:themeColor="text1" w:themeTint="F2"/>
          <w:spacing w:val="40"/>
          <w:w w:val="105"/>
        </w:rPr>
        <w:t xml:space="preserve"> </w:t>
      </w:r>
      <w:r w:rsidRPr="001E27FA">
        <w:rPr>
          <w:color w:val="0D0D0D" w:themeColor="text1" w:themeTint="F2"/>
          <w:w w:val="105"/>
        </w:rPr>
        <w:t>e empresas de pequeno porte e cooperativas enquadradas no artigo 34 da Lei nº</w:t>
      </w:r>
      <w:r w:rsidRPr="001E27FA">
        <w:rPr>
          <w:color w:val="0D0D0D" w:themeColor="text1" w:themeTint="F2"/>
          <w:spacing w:val="40"/>
          <w:w w:val="105"/>
        </w:rPr>
        <w:t xml:space="preserve"> </w:t>
      </w:r>
      <w:r w:rsidRPr="001E27FA">
        <w:rPr>
          <w:color w:val="0D0D0D" w:themeColor="text1" w:themeTint="F2"/>
          <w:w w:val="105"/>
        </w:rPr>
        <w:t>11.488, de 2007 e Decreto</w:t>
      </w:r>
      <w:r w:rsidRPr="001E27FA">
        <w:rPr>
          <w:color w:val="0D0D0D" w:themeColor="text1" w:themeTint="F2"/>
          <w:spacing w:val="80"/>
          <w:w w:val="105"/>
        </w:rPr>
        <w:t xml:space="preserve"> </w:t>
      </w:r>
      <w:r w:rsidRPr="001E27FA">
        <w:rPr>
          <w:color w:val="0D0D0D" w:themeColor="text1" w:themeTint="F2"/>
          <w:w w:val="105"/>
        </w:rPr>
        <w:t>Municipal</w:t>
      </w:r>
      <w:r w:rsidRPr="001E27FA">
        <w:rPr>
          <w:color w:val="0D0D0D" w:themeColor="text1" w:themeTint="F2"/>
          <w:spacing w:val="80"/>
          <w:w w:val="105"/>
        </w:rPr>
        <w:t xml:space="preserve"> </w:t>
      </w:r>
      <w:r w:rsidRPr="001E27FA">
        <w:rPr>
          <w:color w:val="0D0D0D" w:themeColor="text1" w:themeTint="F2"/>
          <w:w w:val="105"/>
        </w:rPr>
        <w:t>nº</w:t>
      </w:r>
      <w:r w:rsidRPr="001E27FA">
        <w:rPr>
          <w:color w:val="0D0D0D" w:themeColor="text1" w:themeTint="F2"/>
          <w:spacing w:val="80"/>
          <w:w w:val="105"/>
        </w:rPr>
        <w:t xml:space="preserve"> </w:t>
      </w:r>
      <w:r w:rsidRPr="001E27FA">
        <w:rPr>
          <w:color w:val="0D0D0D" w:themeColor="text1" w:themeTint="F2"/>
          <w:w w:val="105"/>
        </w:rPr>
        <w:t>192/2023.</w:t>
      </w:r>
    </w:p>
    <w:p w14:paraId="42621C7B" w14:textId="77777777" w:rsidR="004A6FD0" w:rsidRPr="001E27FA" w:rsidRDefault="006E4CBD">
      <w:pPr>
        <w:pStyle w:val="PargrafodaLista"/>
        <w:numPr>
          <w:ilvl w:val="1"/>
          <w:numId w:val="37"/>
        </w:numPr>
        <w:tabs>
          <w:tab w:val="left" w:pos="800"/>
        </w:tabs>
        <w:spacing w:before="12" w:line="247" w:lineRule="auto"/>
        <w:ind w:left="293" w:right="260" w:firstLine="5"/>
        <w:rPr>
          <w:color w:val="0D0D0D" w:themeColor="text1" w:themeTint="F2"/>
        </w:rPr>
      </w:pPr>
      <w:r w:rsidRPr="001E27FA">
        <w:rPr>
          <w:color w:val="0D0D0D" w:themeColor="text1" w:themeTint="F2"/>
          <w:spacing w:val="-2"/>
          <w:w w:val="110"/>
        </w:rPr>
        <w:t>No</w:t>
      </w:r>
      <w:r w:rsidRPr="001E27FA">
        <w:rPr>
          <w:color w:val="0D0D0D" w:themeColor="text1" w:themeTint="F2"/>
          <w:spacing w:val="-14"/>
          <w:w w:val="110"/>
        </w:rPr>
        <w:t xml:space="preserve"> </w:t>
      </w:r>
      <w:r w:rsidRPr="001E27FA">
        <w:rPr>
          <w:color w:val="0D0D0D" w:themeColor="text1" w:themeTint="F2"/>
          <w:spacing w:val="-2"/>
          <w:w w:val="110"/>
        </w:rPr>
        <w:t>caso</w:t>
      </w:r>
      <w:r w:rsidRPr="001E27FA">
        <w:rPr>
          <w:color w:val="0D0D0D" w:themeColor="text1" w:themeTint="F2"/>
          <w:spacing w:val="-13"/>
          <w:w w:val="110"/>
        </w:rPr>
        <w:t xml:space="preserve"> </w:t>
      </w:r>
      <w:r w:rsidRPr="001E27FA">
        <w:rPr>
          <w:color w:val="0D0D0D" w:themeColor="text1" w:themeTint="F2"/>
          <w:spacing w:val="-2"/>
          <w:w w:val="110"/>
        </w:rPr>
        <w:t>de</w:t>
      </w:r>
      <w:r w:rsidRPr="001E27FA">
        <w:rPr>
          <w:color w:val="0D0D0D" w:themeColor="text1" w:themeTint="F2"/>
          <w:spacing w:val="-13"/>
          <w:w w:val="110"/>
        </w:rPr>
        <w:t xml:space="preserve"> </w:t>
      </w:r>
      <w:r w:rsidRPr="001E27FA">
        <w:rPr>
          <w:color w:val="0D0D0D" w:themeColor="text1" w:themeTint="F2"/>
          <w:spacing w:val="-2"/>
          <w:w w:val="110"/>
        </w:rPr>
        <w:t>inabilitação,</w:t>
      </w:r>
      <w:r w:rsidRPr="001E27FA">
        <w:rPr>
          <w:color w:val="0D0D0D" w:themeColor="text1" w:themeTint="F2"/>
          <w:spacing w:val="-10"/>
          <w:w w:val="110"/>
        </w:rPr>
        <w:t xml:space="preserve"> </w:t>
      </w:r>
      <w:r w:rsidRPr="001E27FA">
        <w:rPr>
          <w:color w:val="0D0D0D" w:themeColor="text1" w:themeTint="F2"/>
          <w:spacing w:val="-2"/>
          <w:w w:val="110"/>
        </w:rPr>
        <w:t>o</w:t>
      </w:r>
      <w:r w:rsidRPr="001E27FA">
        <w:rPr>
          <w:color w:val="0D0D0D" w:themeColor="text1" w:themeTint="F2"/>
          <w:spacing w:val="-9"/>
          <w:w w:val="110"/>
        </w:rPr>
        <w:t xml:space="preserve"> </w:t>
      </w:r>
      <w:r w:rsidRPr="001E27FA">
        <w:rPr>
          <w:color w:val="0D0D0D" w:themeColor="text1" w:themeTint="F2"/>
          <w:spacing w:val="-2"/>
          <w:w w:val="110"/>
        </w:rPr>
        <w:t>(a)</w:t>
      </w:r>
      <w:r w:rsidRPr="001E27FA">
        <w:rPr>
          <w:color w:val="0D0D0D" w:themeColor="text1" w:themeTint="F2"/>
          <w:spacing w:val="29"/>
          <w:w w:val="110"/>
        </w:rPr>
        <w:t xml:space="preserve"> </w:t>
      </w:r>
      <w:r w:rsidRPr="001E27FA">
        <w:rPr>
          <w:color w:val="0D0D0D" w:themeColor="text1" w:themeTint="F2"/>
          <w:spacing w:val="-2"/>
          <w:w w:val="110"/>
        </w:rPr>
        <w:t>Agente</w:t>
      </w:r>
      <w:r w:rsidRPr="001E27FA">
        <w:rPr>
          <w:color w:val="0D0D0D" w:themeColor="text1" w:themeTint="F2"/>
          <w:spacing w:val="-5"/>
          <w:w w:val="110"/>
        </w:rPr>
        <w:t xml:space="preserve"> </w:t>
      </w:r>
      <w:r w:rsidRPr="001E27FA">
        <w:rPr>
          <w:color w:val="0D0D0D" w:themeColor="text1" w:themeTint="F2"/>
          <w:spacing w:val="-2"/>
          <w:w w:val="110"/>
        </w:rPr>
        <w:t>de</w:t>
      </w:r>
      <w:r w:rsidRPr="001E27FA">
        <w:rPr>
          <w:color w:val="0D0D0D" w:themeColor="text1" w:themeTint="F2"/>
          <w:spacing w:val="-14"/>
          <w:w w:val="110"/>
        </w:rPr>
        <w:t xml:space="preserve"> </w:t>
      </w:r>
      <w:r w:rsidRPr="001E27FA">
        <w:rPr>
          <w:color w:val="0D0D0D" w:themeColor="text1" w:themeTint="F2"/>
          <w:spacing w:val="-2"/>
          <w:w w:val="110"/>
        </w:rPr>
        <w:t>Contratação/Pregoeiro(a)</w:t>
      </w:r>
      <w:r w:rsidRPr="001E27FA">
        <w:rPr>
          <w:color w:val="0D0D0D" w:themeColor="text1" w:themeTint="F2"/>
          <w:spacing w:val="-5"/>
          <w:w w:val="110"/>
        </w:rPr>
        <w:t xml:space="preserve"> </w:t>
      </w:r>
      <w:r w:rsidRPr="001E27FA">
        <w:rPr>
          <w:color w:val="0D0D0D" w:themeColor="text1" w:themeTint="F2"/>
          <w:spacing w:val="-2"/>
          <w:w w:val="110"/>
        </w:rPr>
        <w:t>retomará o</w:t>
      </w:r>
      <w:r w:rsidRPr="001E27FA">
        <w:rPr>
          <w:color w:val="0D0D0D" w:themeColor="text1" w:themeTint="F2"/>
          <w:spacing w:val="-9"/>
          <w:w w:val="110"/>
        </w:rPr>
        <w:t xml:space="preserve"> </w:t>
      </w:r>
      <w:r w:rsidRPr="001E27FA">
        <w:rPr>
          <w:color w:val="0D0D0D" w:themeColor="text1" w:themeTint="F2"/>
          <w:spacing w:val="-2"/>
          <w:w w:val="110"/>
        </w:rPr>
        <w:t>procedimento</w:t>
      </w:r>
      <w:r w:rsidRPr="001E27FA">
        <w:rPr>
          <w:color w:val="0D0D0D" w:themeColor="text1" w:themeTint="F2"/>
          <w:spacing w:val="-7"/>
          <w:w w:val="110"/>
        </w:rPr>
        <w:t xml:space="preserve"> </w:t>
      </w:r>
      <w:r w:rsidRPr="001E27FA">
        <w:rPr>
          <w:color w:val="0D0D0D" w:themeColor="text1" w:themeTint="F2"/>
          <w:spacing w:val="-2"/>
          <w:w w:val="110"/>
        </w:rPr>
        <w:t xml:space="preserve">a </w:t>
      </w:r>
      <w:r w:rsidRPr="001E27FA">
        <w:rPr>
          <w:color w:val="0D0D0D" w:themeColor="text1" w:themeTint="F2"/>
          <w:w w:val="110"/>
        </w:rPr>
        <w:t>partir da fase de julgamento da proposta, examinando a proposta subsequente e, assim sucessivamente,</w:t>
      </w:r>
      <w:r w:rsidRPr="001E27FA">
        <w:rPr>
          <w:color w:val="0D0D0D" w:themeColor="text1" w:themeTint="F2"/>
          <w:spacing w:val="-5"/>
          <w:w w:val="110"/>
        </w:rPr>
        <w:t xml:space="preserve"> </w:t>
      </w:r>
      <w:r w:rsidRPr="001E27FA">
        <w:rPr>
          <w:color w:val="0D0D0D" w:themeColor="text1" w:themeTint="F2"/>
          <w:w w:val="110"/>
        </w:rPr>
        <w:t>na ordem de</w:t>
      </w:r>
      <w:r w:rsidRPr="001E27FA">
        <w:rPr>
          <w:color w:val="0D0D0D" w:themeColor="text1" w:themeTint="F2"/>
          <w:spacing w:val="-5"/>
          <w:w w:val="110"/>
        </w:rPr>
        <w:t xml:space="preserve"> </w:t>
      </w:r>
      <w:r w:rsidRPr="001E27FA">
        <w:rPr>
          <w:color w:val="0D0D0D" w:themeColor="text1" w:themeTint="F2"/>
          <w:w w:val="110"/>
        </w:rPr>
        <w:t>classificação.</w:t>
      </w:r>
    </w:p>
    <w:p w14:paraId="48EB7353" w14:textId="77777777" w:rsidR="004A6FD0" w:rsidRPr="001E27FA" w:rsidRDefault="006E4CBD">
      <w:pPr>
        <w:pStyle w:val="PargrafodaLista"/>
        <w:numPr>
          <w:ilvl w:val="1"/>
          <w:numId w:val="37"/>
        </w:numPr>
        <w:tabs>
          <w:tab w:val="left" w:pos="305"/>
          <w:tab w:val="left" w:pos="835"/>
        </w:tabs>
        <w:spacing w:line="247" w:lineRule="auto"/>
        <w:ind w:left="305" w:right="276" w:hanging="6"/>
        <w:rPr>
          <w:color w:val="0D0D0D" w:themeColor="text1" w:themeTint="F2"/>
        </w:rPr>
      </w:pPr>
      <w:r w:rsidRPr="001E27FA">
        <w:rPr>
          <w:color w:val="0D0D0D" w:themeColor="text1" w:themeTint="F2"/>
          <w:w w:val="105"/>
        </w:rPr>
        <w:t xml:space="preserve">Não serão aceitos documentos com indicação de CNPJ diferentes, salvo aqueles legalmente </w:t>
      </w:r>
      <w:r w:rsidRPr="001E27FA">
        <w:rPr>
          <w:color w:val="0D0D0D" w:themeColor="text1" w:themeTint="F2"/>
          <w:spacing w:val="-2"/>
          <w:w w:val="105"/>
        </w:rPr>
        <w:t>permitidos.</w:t>
      </w:r>
    </w:p>
    <w:p w14:paraId="0BB40C6D" w14:textId="77777777" w:rsidR="004A6FD0" w:rsidRPr="001E27FA" w:rsidRDefault="006E4CBD">
      <w:pPr>
        <w:pStyle w:val="PargrafodaLista"/>
        <w:numPr>
          <w:ilvl w:val="1"/>
          <w:numId w:val="37"/>
        </w:numPr>
        <w:tabs>
          <w:tab w:val="left" w:pos="823"/>
        </w:tabs>
        <w:spacing w:line="247" w:lineRule="auto"/>
        <w:ind w:right="260" w:firstLine="3"/>
        <w:rPr>
          <w:color w:val="0D0D0D" w:themeColor="text1" w:themeTint="F2"/>
        </w:rPr>
      </w:pPr>
      <w:r w:rsidRPr="001E27FA">
        <w:rPr>
          <w:color w:val="0D0D0D" w:themeColor="text1" w:themeTint="F2"/>
          <w:w w:val="105"/>
        </w:rPr>
        <w:t>Havendo necessidade de analisar minuciosamente os documentos exigidos, o (a) Agente de Contratação/Pregoeiro(a) suspenderá</w:t>
      </w:r>
      <w:r w:rsidRPr="001E27FA">
        <w:rPr>
          <w:color w:val="0D0D0D" w:themeColor="text1" w:themeTint="F2"/>
          <w:spacing w:val="40"/>
          <w:w w:val="105"/>
        </w:rPr>
        <w:t xml:space="preserve"> </w:t>
      </w:r>
      <w:r w:rsidRPr="001E27FA">
        <w:rPr>
          <w:color w:val="0D0D0D" w:themeColor="text1" w:themeTint="F2"/>
          <w:w w:val="105"/>
        </w:rPr>
        <w:t>a sessão,</w:t>
      </w:r>
      <w:r w:rsidRPr="001E27FA">
        <w:rPr>
          <w:color w:val="0D0D0D" w:themeColor="text1" w:themeTint="F2"/>
          <w:spacing w:val="40"/>
          <w:w w:val="105"/>
        </w:rPr>
        <w:t xml:space="preserve"> </w:t>
      </w:r>
      <w:r w:rsidRPr="001E27FA">
        <w:rPr>
          <w:color w:val="0D0D0D" w:themeColor="text1" w:themeTint="F2"/>
          <w:w w:val="105"/>
        </w:rPr>
        <w:t>informando</w:t>
      </w:r>
      <w:r w:rsidRPr="001E27FA">
        <w:rPr>
          <w:color w:val="0D0D0D" w:themeColor="text1" w:themeTint="F2"/>
          <w:spacing w:val="40"/>
          <w:w w:val="105"/>
        </w:rPr>
        <w:t xml:space="preserve"> </w:t>
      </w:r>
      <w:r w:rsidRPr="001E27FA">
        <w:rPr>
          <w:color w:val="0D0D0D" w:themeColor="text1" w:themeTint="F2"/>
          <w:w w:val="105"/>
        </w:rPr>
        <w:t>a</w:t>
      </w:r>
      <w:r w:rsidRPr="001E27FA">
        <w:rPr>
          <w:color w:val="0D0D0D" w:themeColor="text1" w:themeTint="F2"/>
          <w:spacing w:val="40"/>
          <w:w w:val="105"/>
        </w:rPr>
        <w:t xml:space="preserve"> </w:t>
      </w:r>
      <w:r w:rsidRPr="001E27FA">
        <w:rPr>
          <w:color w:val="0D0D0D" w:themeColor="text1" w:themeTint="F2"/>
          <w:w w:val="105"/>
        </w:rPr>
        <w:t>nova</w:t>
      </w:r>
      <w:r w:rsidRPr="001E27FA">
        <w:rPr>
          <w:color w:val="0D0D0D" w:themeColor="text1" w:themeTint="F2"/>
          <w:spacing w:val="40"/>
          <w:w w:val="105"/>
        </w:rPr>
        <w:t xml:space="preserve"> </w:t>
      </w:r>
      <w:r w:rsidRPr="001E27FA">
        <w:rPr>
          <w:color w:val="0D0D0D" w:themeColor="text1" w:themeTint="F2"/>
          <w:w w:val="105"/>
        </w:rPr>
        <w:t>data</w:t>
      </w:r>
      <w:r w:rsidRPr="001E27FA">
        <w:rPr>
          <w:color w:val="0D0D0D" w:themeColor="text1" w:themeTint="F2"/>
          <w:spacing w:val="40"/>
          <w:w w:val="105"/>
        </w:rPr>
        <w:t xml:space="preserve"> </w:t>
      </w:r>
      <w:r w:rsidRPr="001E27FA">
        <w:rPr>
          <w:color w:val="0D0D0D" w:themeColor="text1" w:themeTint="F2"/>
          <w:w w:val="105"/>
        </w:rPr>
        <w:t>e</w:t>
      </w:r>
      <w:r w:rsidRPr="001E27FA">
        <w:rPr>
          <w:color w:val="0D0D0D" w:themeColor="text1" w:themeTint="F2"/>
          <w:spacing w:val="40"/>
          <w:w w:val="105"/>
        </w:rPr>
        <w:t xml:space="preserve"> </w:t>
      </w:r>
      <w:r w:rsidRPr="001E27FA">
        <w:rPr>
          <w:color w:val="0D0D0D" w:themeColor="text1" w:themeTint="F2"/>
          <w:w w:val="105"/>
        </w:rPr>
        <w:t>horário</w:t>
      </w:r>
      <w:r w:rsidRPr="001E27FA">
        <w:rPr>
          <w:color w:val="0D0D0D" w:themeColor="text1" w:themeTint="F2"/>
          <w:spacing w:val="40"/>
          <w:w w:val="105"/>
        </w:rPr>
        <w:t xml:space="preserve"> </w:t>
      </w:r>
      <w:r w:rsidRPr="001E27FA">
        <w:rPr>
          <w:color w:val="0D0D0D" w:themeColor="text1" w:themeTint="F2"/>
          <w:w w:val="105"/>
        </w:rPr>
        <w:t>para</w:t>
      </w:r>
      <w:r w:rsidRPr="001E27FA">
        <w:rPr>
          <w:color w:val="0D0D0D" w:themeColor="text1" w:themeTint="F2"/>
          <w:spacing w:val="40"/>
          <w:w w:val="105"/>
        </w:rPr>
        <w:t xml:space="preserve"> </w:t>
      </w:r>
      <w:r w:rsidRPr="001E27FA">
        <w:rPr>
          <w:color w:val="0D0D0D" w:themeColor="text1" w:themeTint="F2"/>
          <w:w w:val="105"/>
        </w:rPr>
        <w:t>a continuidade da mesma.</w:t>
      </w:r>
    </w:p>
    <w:p w14:paraId="154D59D6" w14:textId="77777777" w:rsidR="004A6FD0" w:rsidRPr="001E27FA" w:rsidRDefault="006E4CBD">
      <w:pPr>
        <w:pStyle w:val="PargrafodaLista"/>
        <w:numPr>
          <w:ilvl w:val="1"/>
          <w:numId w:val="37"/>
        </w:numPr>
        <w:tabs>
          <w:tab w:val="left" w:pos="825"/>
        </w:tabs>
        <w:spacing w:line="244" w:lineRule="auto"/>
        <w:ind w:right="264" w:firstLine="3"/>
        <w:rPr>
          <w:color w:val="0D0D0D" w:themeColor="text1" w:themeTint="F2"/>
        </w:rPr>
      </w:pPr>
      <w:r w:rsidRPr="001E27FA">
        <w:rPr>
          <w:color w:val="0D0D0D" w:themeColor="text1" w:themeTint="F2"/>
          <w:w w:val="110"/>
        </w:rPr>
        <w:t>No julgamento da</w:t>
      </w:r>
      <w:r w:rsidRPr="001E27FA">
        <w:rPr>
          <w:color w:val="0D0D0D" w:themeColor="text1" w:themeTint="F2"/>
          <w:spacing w:val="-4"/>
          <w:w w:val="110"/>
        </w:rPr>
        <w:t xml:space="preserve"> </w:t>
      </w:r>
      <w:r w:rsidRPr="001E27FA">
        <w:rPr>
          <w:color w:val="0D0D0D" w:themeColor="text1" w:themeTint="F2"/>
          <w:w w:val="110"/>
        </w:rPr>
        <w:t>habilitação, o</w:t>
      </w:r>
      <w:r w:rsidRPr="001E27FA">
        <w:rPr>
          <w:color w:val="0D0D0D" w:themeColor="text1" w:themeTint="F2"/>
          <w:spacing w:val="-5"/>
          <w:w w:val="110"/>
        </w:rPr>
        <w:t xml:space="preserve"> </w:t>
      </w:r>
      <w:r w:rsidRPr="001E27FA">
        <w:rPr>
          <w:color w:val="0D0D0D" w:themeColor="text1" w:themeTint="F2"/>
          <w:w w:val="110"/>
        </w:rPr>
        <w:t>(a)</w:t>
      </w:r>
      <w:r w:rsidRPr="001E27FA">
        <w:rPr>
          <w:color w:val="0D0D0D" w:themeColor="text1" w:themeTint="F2"/>
          <w:spacing w:val="-6"/>
          <w:w w:val="110"/>
        </w:rPr>
        <w:t xml:space="preserve"> </w:t>
      </w:r>
      <w:r w:rsidRPr="001E27FA">
        <w:rPr>
          <w:color w:val="0D0D0D" w:themeColor="text1" w:themeTint="F2"/>
          <w:w w:val="110"/>
        </w:rPr>
        <w:t>Agente de</w:t>
      </w:r>
      <w:r w:rsidRPr="001E27FA">
        <w:rPr>
          <w:color w:val="0D0D0D" w:themeColor="text1" w:themeTint="F2"/>
          <w:spacing w:val="-6"/>
          <w:w w:val="110"/>
        </w:rPr>
        <w:t xml:space="preserve"> </w:t>
      </w:r>
      <w:r w:rsidRPr="001E27FA">
        <w:rPr>
          <w:color w:val="0D0D0D" w:themeColor="text1" w:themeTint="F2"/>
          <w:w w:val="110"/>
        </w:rPr>
        <w:t>Contratação/Pregoeiro(a)</w:t>
      </w:r>
      <w:r w:rsidRPr="001E27FA">
        <w:rPr>
          <w:color w:val="0D0D0D" w:themeColor="text1" w:themeTint="F2"/>
          <w:spacing w:val="-7"/>
          <w:w w:val="110"/>
        </w:rPr>
        <w:t xml:space="preserve"> </w:t>
      </w:r>
      <w:r w:rsidRPr="001E27FA">
        <w:rPr>
          <w:color w:val="0D0D0D" w:themeColor="text1" w:themeTint="F2"/>
          <w:w w:val="110"/>
        </w:rPr>
        <w:t>poderá</w:t>
      </w:r>
      <w:r w:rsidRPr="001E27FA">
        <w:rPr>
          <w:color w:val="0D0D0D" w:themeColor="text1" w:themeTint="F2"/>
          <w:spacing w:val="-4"/>
          <w:w w:val="110"/>
        </w:rPr>
        <w:t xml:space="preserve"> </w:t>
      </w:r>
      <w:r w:rsidRPr="001E27FA">
        <w:rPr>
          <w:color w:val="0D0D0D" w:themeColor="text1" w:themeTint="F2"/>
          <w:w w:val="110"/>
        </w:rPr>
        <w:t>sanar</w:t>
      </w:r>
      <w:r w:rsidRPr="001E27FA">
        <w:rPr>
          <w:color w:val="0D0D0D" w:themeColor="text1" w:themeTint="F2"/>
          <w:spacing w:val="-7"/>
          <w:w w:val="110"/>
        </w:rPr>
        <w:t xml:space="preserve"> </w:t>
      </w:r>
      <w:r w:rsidRPr="001E27FA">
        <w:rPr>
          <w:color w:val="0D0D0D" w:themeColor="text1" w:themeTint="F2"/>
          <w:w w:val="110"/>
        </w:rPr>
        <w:t>erros ou</w:t>
      </w:r>
      <w:r w:rsidRPr="001E27FA">
        <w:rPr>
          <w:color w:val="0D0D0D" w:themeColor="text1" w:themeTint="F2"/>
          <w:spacing w:val="-16"/>
          <w:w w:val="110"/>
        </w:rPr>
        <w:t xml:space="preserve"> </w:t>
      </w:r>
      <w:r w:rsidRPr="001E27FA">
        <w:rPr>
          <w:color w:val="0D0D0D" w:themeColor="text1" w:themeTint="F2"/>
          <w:w w:val="110"/>
        </w:rPr>
        <w:t>falhas</w:t>
      </w:r>
      <w:r w:rsidRPr="001E27FA">
        <w:rPr>
          <w:color w:val="0D0D0D" w:themeColor="text1" w:themeTint="F2"/>
          <w:spacing w:val="-15"/>
          <w:w w:val="110"/>
        </w:rPr>
        <w:t xml:space="preserve"> </w:t>
      </w:r>
      <w:r w:rsidRPr="001E27FA">
        <w:rPr>
          <w:color w:val="0D0D0D" w:themeColor="text1" w:themeTint="F2"/>
          <w:w w:val="110"/>
        </w:rPr>
        <w:t>que</w:t>
      </w:r>
      <w:r w:rsidRPr="001E27FA">
        <w:rPr>
          <w:color w:val="0D0D0D" w:themeColor="text1" w:themeTint="F2"/>
          <w:spacing w:val="-15"/>
          <w:w w:val="110"/>
        </w:rPr>
        <w:t xml:space="preserve"> </w:t>
      </w:r>
      <w:r w:rsidRPr="001E27FA">
        <w:rPr>
          <w:color w:val="0D0D0D" w:themeColor="text1" w:themeTint="F2"/>
          <w:w w:val="110"/>
        </w:rPr>
        <w:t>não</w:t>
      </w:r>
      <w:r w:rsidRPr="001E27FA">
        <w:rPr>
          <w:color w:val="0D0D0D" w:themeColor="text1" w:themeTint="F2"/>
          <w:spacing w:val="-15"/>
          <w:w w:val="110"/>
        </w:rPr>
        <w:t xml:space="preserve"> </w:t>
      </w:r>
      <w:r w:rsidRPr="001E27FA">
        <w:rPr>
          <w:color w:val="0D0D0D" w:themeColor="text1" w:themeTint="F2"/>
          <w:w w:val="110"/>
        </w:rPr>
        <w:t>alterem</w:t>
      </w:r>
      <w:r w:rsidRPr="001E27FA">
        <w:rPr>
          <w:color w:val="0D0D0D" w:themeColor="text1" w:themeTint="F2"/>
          <w:spacing w:val="-15"/>
          <w:w w:val="110"/>
        </w:rPr>
        <w:t xml:space="preserve"> </w:t>
      </w:r>
      <w:r w:rsidRPr="001E27FA">
        <w:rPr>
          <w:color w:val="0D0D0D" w:themeColor="text1" w:themeTint="F2"/>
          <w:w w:val="110"/>
        </w:rPr>
        <w:t>a</w:t>
      </w:r>
      <w:r w:rsidRPr="001E27FA">
        <w:rPr>
          <w:color w:val="0D0D0D" w:themeColor="text1" w:themeTint="F2"/>
          <w:spacing w:val="-15"/>
          <w:w w:val="110"/>
        </w:rPr>
        <w:t xml:space="preserve"> </w:t>
      </w:r>
      <w:r w:rsidRPr="001E27FA">
        <w:rPr>
          <w:color w:val="0D0D0D" w:themeColor="text1" w:themeTint="F2"/>
          <w:w w:val="110"/>
        </w:rPr>
        <w:t>substância</w:t>
      </w:r>
      <w:r w:rsidRPr="001E27FA">
        <w:rPr>
          <w:color w:val="0D0D0D" w:themeColor="text1" w:themeTint="F2"/>
          <w:spacing w:val="-15"/>
          <w:w w:val="110"/>
        </w:rPr>
        <w:t xml:space="preserve"> </w:t>
      </w:r>
      <w:r w:rsidRPr="001E27FA">
        <w:rPr>
          <w:color w:val="0D0D0D" w:themeColor="text1" w:themeTint="F2"/>
          <w:w w:val="110"/>
        </w:rPr>
        <w:t>dos</w:t>
      </w:r>
      <w:r w:rsidRPr="001E27FA">
        <w:rPr>
          <w:color w:val="0D0D0D" w:themeColor="text1" w:themeTint="F2"/>
          <w:spacing w:val="-15"/>
          <w:w w:val="110"/>
        </w:rPr>
        <w:t xml:space="preserve"> </w:t>
      </w:r>
      <w:r w:rsidRPr="001E27FA">
        <w:rPr>
          <w:color w:val="0D0D0D" w:themeColor="text1" w:themeTint="F2"/>
          <w:w w:val="110"/>
        </w:rPr>
        <w:t>documentos</w:t>
      </w:r>
      <w:r w:rsidRPr="001E27FA">
        <w:rPr>
          <w:color w:val="0D0D0D" w:themeColor="text1" w:themeTint="F2"/>
          <w:spacing w:val="-16"/>
          <w:w w:val="110"/>
        </w:rPr>
        <w:t xml:space="preserve"> </w:t>
      </w:r>
      <w:r w:rsidRPr="001E27FA">
        <w:rPr>
          <w:color w:val="0D0D0D" w:themeColor="text1" w:themeTint="F2"/>
          <w:w w:val="110"/>
        </w:rPr>
        <w:t>e</w:t>
      </w:r>
      <w:r w:rsidRPr="001E27FA">
        <w:rPr>
          <w:color w:val="0D0D0D" w:themeColor="text1" w:themeTint="F2"/>
          <w:spacing w:val="-15"/>
          <w:w w:val="110"/>
        </w:rPr>
        <w:t xml:space="preserve"> </w:t>
      </w:r>
      <w:r w:rsidRPr="001E27FA">
        <w:rPr>
          <w:color w:val="0D0D0D" w:themeColor="text1" w:themeTint="F2"/>
          <w:w w:val="110"/>
        </w:rPr>
        <w:t>sua</w:t>
      </w:r>
      <w:r w:rsidRPr="001E27FA">
        <w:rPr>
          <w:color w:val="0D0D0D" w:themeColor="text1" w:themeTint="F2"/>
          <w:spacing w:val="-15"/>
          <w:w w:val="110"/>
        </w:rPr>
        <w:t xml:space="preserve"> </w:t>
      </w:r>
      <w:r w:rsidRPr="001E27FA">
        <w:rPr>
          <w:color w:val="0D0D0D" w:themeColor="text1" w:themeTint="F2"/>
          <w:w w:val="110"/>
        </w:rPr>
        <w:t>validade</w:t>
      </w:r>
      <w:r w:rsidRPr="001E27FA">
        <w:rPr>
          <w:color w:val="0D0D0D" w:themeColor="text1" w:themeTint="F2"/>
          <w:spacing w:val="-15"/>
          <w:w w:val="110"/>
        </w:rPr>
        <w:t xml:space="preserve"> </w:t>
      </w:r>
      <w:r w:rsidRPr="001E27FA">
        <w:rPr>
          <w:color w:val="0D0D0D" w:themeColor="text1" w:themeTint="F2"/>
          <w:w w:val="110"/>
        </w:rPr>
        <w:t>jurídica,</w:t>
      </w:r>
      <w:r w:rsidRPr="001E27FA">
        <w:rPr>
          <w:color w:val="0D0D0D" w:themeColor="text1" w:themeTint="F2"/>
          <w:spacing w:val="-15"/>
          <w:w w:val="110"/>
        </w:rPr>
        <w:t xml:space="preserve"> </w:t>
      </w:r>
      <w:r w:rsidRPr="001E27FA">
        <w:rPr>
          <w:color w:val="0D0D0D" w:themeColor="text1" w:themeTint="F2"/>
          <w:w w:val="110"/>
        </w:rPr>
        <w:t>mediante</w:t>
      </w:r>
      <w:r w:rsidRPr="001E27FA">
        <w:rPr>
          <w:color w:val="0D0D0D" w:themeColor="text1" w:themeTint="F2"/>
          <w:spacing w:val="-15"/>
          <w:w w:val="110"/>
        </w:rPr>
        <w:t xml:space="preserve"> </w:t>
      </w:r>
      <w:r w:rsidRPr="001E27FA">
        <w:rPr>
          <w:color w:val="0D0D0D" w:themeColor="text1" w:themeTint="F2"/>
          <w:w w:val="110"/>
        </w:rPr>
        <w:t>despacho fundamentado, registrado no</w:t>
      </w:r>
      <w:r w:rsidRPr="001E27FA">
        <w:rPr>
          <w:color w:val="0D0D0D" w:themeColor="text1" w:themeTint="F2"/>
          <w:spacing w:val="-6"/>
          <w:w w:val="110"/>
        </w:rPr>
        <w:t xml:space="preserve"> </w:t>
      </w:r>
      <w:r w:rsidRPr="001E27FA">
        <w:rPr>
          <w:color w:val="0D0D0D" w:themeColor="text1" w:themeTint="F2"/>
          <w:w w:val="110"/>
        </w:rPr>
        <w:t>sistema e</w:t>
      </w:r>
      <w:r w:rsidRPr="001E27FA">
        <w:rPr>
          <w:color w:val="0D0D0D" w:themeColor="text1" w:themeTint="F2"/>
          <w:spacing w:val="-10"/>
          <w:w w:val="110"/>
        </w:rPr>
        <w:t xml:space="preserve"> </w:t>
      </w:r>
      <w:r w:rsidRPr="001E27FA">
        <w:rPr>
          <w:color w:val="0D0D0D" w:themeColor="text1" w:themeTint="F2"/>
          <w:w w:val="110"/>
        </w:rPr>
        <w:t>acessível a</w:t>
      </w:r>
      <w:r w:rsidRPr="001E27FA">
        <w:rPr>
          <w:color w:val="0D0D0D" w:themeColor="text1" w:themeTint="F2"/>
          <w:spacing w:val="-5"/>
          <w:w w:val="110"/>
        </w:rPr>
        <w:t xml:space="preserve"> </w:t>
      </w:r>
      <w:r w:rsidRPr="001E27FA">
        <w:rPr>
          <w:color w:val="0D0D0D" w:themeColor="text1" w:themeTint="F2"/>
          <w:w w:val="110"/>
        </w:rPr>
        <w:t>todos,</w:t>
      </w:r>
      <w:r w:rsidRPr="001E27FA">
        <w:rPr>
          <w:color w:val="0D0D0D" w:themeColor="text1" w:themeTint="F2"/>
          <w:spacing w:val="-5"/>
          <w:w w:val="110"/>
        </w:rPr>
        <w:t xml:space="preserve"> </w:t>
      </w:r>
      <w:r w:rsidRPr="001E27FA">
        <w:rPr>
          <w:color w:val="0D0D0D" w:themeColor="text1" w:themeTint="F2"/>
          <w:w w:val="110"/>
        </w:rPr>
        <w:t>atribuindo-lhes</w:t>
      </w:r>
      <w:r w:rsidRPr="001E27FA">
        <w:rPr>
          <w:color w:val="0D0D0D" w:themeColor="text1" w:themeTint="F2"/>
          <w:spacing w:val="-14"/>
          <w:w w:val="110"/>
        </w:rPr>
        <w:t xml:space="preserve"> </w:t>
      </w:r>
      <w:r w:rsidRPr="001E27FA">
        <w:rPr>
          <w:color w:val="0D0D0D" w:themeColor="text1" w:themeTint="F2"/>
          <w:w w:val="110"/>
        </w:rPr>
        <w:t>validade e</w:t>
      </w:r>
      <w:r w:rsidRPr="001E27FA">
        <w:rPr>
          <w:color w:val="0D0D0D" w:themeColor="text1" w:themeTint="F2"/>
          <w:spacing w:val="-10"/>
          <w:w w:val="110"/>
        </w:rPr>
        <w:t xml:space="preserve"> </w:t>
      </w:r>
      <w:r w:rsidRPr="001E27FA">
        <w:rPr>
          <w:color w:val="0D0D0D" w:themeColor="text1" w:themeTint="F2"/>
          <w:w w:val="110"/>
        </w:rPr>
        <w:t>eficácia para fins de habilitação.</w:t>
      </w:r>
    </w:p>
    <w:p w14:paraId="537C2EF9" w14:textId="77777777" w:rsidR="004A6FD0" w:rsidRPr="001E27FA" w:rsidRDefault="006E4CBD">
      <w:pPr>
        <w:pStyle w:val="PargrafodaLista"/>
        <w:numPr>
          <w:ilvl w:val="1"/>
          <w:numId w:val="37"/>
        </w:numPr>
        <w:tabs>
          <w:tab w:val="left" w:pos="842"/>
        </w:tabs>
        <w:ind w:left="297" w:right="269" w:firstLine="2"/>
        <w:rPr>
          <w:color w:val="0D0D0D" w:themeColor="text1" w:themeTint="F2"/>
        </w:rPr>
      </w:pPr>
      <w:r w:rsidRPr="001E27FA">
        <w:rPr>
          <w:color w:val="0D0D0D" w:themeColor="text1" w:themeTint="F2"/>
          <w:w w:val="105"/>
        </w:rPr>
        <w:t>Constatado o atendimento às exigências de habilitação fixadas no Edital, o licitante será declarado vencedor.</w:t>
      </w:r>
    </w:p>
    <w:p w14:paraId="5E22E431" w14:textId="77777777" w:rsidR="004A6FD0" w:rsidRPr="001E27FA" w:rsidRDefault="006E4CBD">
      <w:pPr>
        <w:pStyle w:val="PargrafodaLista"/>
        <w:numPr>
          <w:ilvl w:val="1"/>
          <w:numId w:val="37"/>
        </w:numPr>
        <w:tabs>
          <w:tab w:val="left" w:pos="798"/>
        </w:tabs>
        <w:spacing w:line="247" w:lineRule="auto"/>
        <w:ind w:right="263" w:firstLine="2"/>
        <w:rPr>
          <w:color w:val="0D0D0D" w:themeColor="text1" w:themeTint="F2"/>
        </w:rPr>
      </w:pPr>
      <w:r w:rsidRPr="001E27FA">
        <w:rPr>
          <w:color w:val="0D0D0D" w:themeColor="text1" w:themeTint="F2"/>
        </w:rPr>
        <w:t>Da sessão pública do Pregão será lavrada Ata, que mencionará</w:t>
      </w:r>
      <w:r w:rsidRPr="001E27FA">
        <w:rPr>
          <w:color w:val="0D0D0D" w:themeColor="text1" w:themeTint="F2"/>
          <w:spacing w:val="40"/>
        </w:rPr>
        <w:t xml:space="preserve"> </w:t>
      </w:r>
      <w:r w:rsidRPr="001E27FA">
        <w:rPr>
          <w:color w:val="0D0D0D" w:themeColor="text1" w:themeTint="F2"/>
        </w:rPr>
        <w:t>todos os licitantes presentes, os lances</w:t>
      </w:r>
      <w:r w:rsidRPr="001E27FA">
        <w:rPr>
          <w:color w:val="0D0D0D" w:themeColor="text1" w:themeTint="F2"/>
          <w:spacing w:val="30"/>
        </w:rPr>
        <w:t xml:space="preserve"> </w:t>
      </w:r>
      <w:r w:rsidRPr="001E27FA">
        <w:rPr>
          <w:color w:val="0D0D0D" w:themeColor="text1" w:themeTint="F2"/>
        </w:rPr>
        <w:t>finais</w:t>
      </w:r>
      <w:r w:rsidRPr="001E27FA">
        <w:rPr>
          <w:color w:val="0D0D0D" w:themeColor="text1" w:themeTint="F2"/>
          <w:spacing w:val="38"/>
        </w:rPr>
        <w:t xml:space="preserve"> </w:t>
      </w:r>
      <w:r w:rsidRPr="001E27FA">
        <w:rPr>
          <w:color w:val="0D0D0D" w:themeColor="text1" w:themeTint="F2"/>
        </w:rPr>
        <w:t>oferecidos,</w:t>
      </w:r>
      <w:r w:rsidRPr="001E27FA">
        <w:rPr>
          <w:color w:val="0D0D0D" w:themeColor="text1" w:themeTint="F2"/>
          <w:spacing w:val="40"/>
        </w:rPr>
        <w:t xml:space="preserve"> </w:t>
      </w:r>
      <w:r w:rsidRPr="001E27FA">
        <w:rPr>
          <w:color w:val="0D0D0D" w:themeColor="text1" w:themeTint="F2"/>
        </w:rPr>
        <w:t>bem</w:t>
      </w:r>
      <w:r w:rsidRPr="001E27FA">
        <w:rPr>
          <w:color w:val="0D0D0D" w:themeColor="text1" w:themeTint="F2"/>
          <w:spacing w:val="40"/>
        </w:rPr>
        <w:t xml:space="preserve"> </w:t>
      </w:r>
      <w:r w:rsidRPr="001E27FA">
        <w:rPr>
          <w:color w:val="0D0D0D" w:themeColor="text1" w:themeTint="F2"/>
        </w:rPr>
        <w:t>como</w:t>
      </w:r>
      <w:r w:rsidRPr="001E27FA">
        <w:rPr>
          <w:color w:val="0D0D0D" w:themeColor="text1" w:themeTint="F2"/>
          <w:spacing w:val="36"/>
        </w:rPr>
        <w:t xml:space="preserve"> </w:t>
      </w:r>
      <w:r w:rsidRPr="001E27FA">
        <w:rPr>
          <w:color w:val="0D0D0D" w:themeColor="text1" w:themeTint="F2"/>
        </w:rPr>
        <w:t>as</w:t>
      </w:r>
      <w:r w:rsidRPr="001E27FA">
        <w:rPr>
          <w:color w:val="0D0D0D" w:themeColor="text1" w:themeTint="F2"/>
          <w:spacing w:val="28"/>
        </w:rPr>
        <w:t xml:space="preserve"> </w:t>
      </w:r>
      <w:r w:rsidRPr="001E27FA">
        <w:rPr>
          <w:color w:val="0D0D0D" w:themeColor="text1" w:themeTint="F2"/>
        </w:rPr>
        <w:t>demais</w:t>
      </w:r>
      <w:r w:rsidRPr="001E27FA">
        <w:rPr>
          <w:color w:val="0D0D0D" w:themeColor="text1" w:themeTint="F2"/>
          <w:spacing w:val="40"/>
        </w:rPr>
        <w:t xml:space="preserve"> </w:t>
      </w:r>
      <w:r w:rsidRPr="001E27FA">
        <w:rPr>
          <w:color w:val="0D0D0D" w:themeColor="text1" w:themeTint="F2"/>
        </w:rPr>
        <w:t>ocorrências</w:t>
      </w:r>
      <w:r w:rsidRPr="001E27FA">
        <w:rPr>
          <w:color w:val="0D0D0D" w:themeColor="text1" w:themeTint="F2"/>
          <w:spacing w:val="40"/>
        </w:rPr>
        <w:t xml:space="preserve"> </w:t>
      </w:r>
      <w:r w:rsidRPr="001E27FA">
        <w:rPr>
          <w:color w:val="0D0D0D" w:themeColor="text1" w:themeTint="F2"/>
        </w:rPr>
        <w:t>que</w:t>
      </w:r>
      <w:r w:rsidRPr="001E27FA">
        <w:rPr>
          <w:color w:val="0D0D0D" w:themeColor="text1" w:themeTint="F2"/>
          <w:spacing w:val="30"/>
        </w:rPr>
        <w:t xml:space="preserve"> </w:t>
      </w:r>
      <w:r w:rsidRPr="001E27FA">
        <w:rPr>
          <w:color w:val="0D0D0D" w:themeColor="text1" w:themeTint="F2"/>
        </w:rPr>
        <w:t>interessarem</w:t>
      </w:r>
      <w:r w:rsidRPr="001E27FA">
        <w:rPr>
          <w:color w:val="0D0D0D" w:themeColor="text1" w:themeTint="F2"/>
          <w:spacing w:val="71"/>
        </w:rPr>
        <w:t xml:space="preserve"> </w:t>
      </w:r>
      <w:r w:rsidRPr="001E27FA">
        <w:rPr>
          <w:color w:val="0D0D0D" w:themeColor="text1" w:themeTint="F2"/>
        </w:rPr>
        <w:t>ao</w:t>
      </w:r>
      <w:r w:rsidRPr="001E27FA">
        <w:rPr>
          <w:color w:val="0D0D0D" w:themeColor="text1" w:themeTint="F2"/>
          <w:spacing w:val="40"/>
        </w:rPr>
        <w:t xml:space="preserve"> </w:t>
      </w:r>
      <w:r w:rsidRPr="001E27FA">
        <w:rPr>
          <w:color w:val="0D0D0D" w:themeColor="text1" w:themeTint="F2"/>
        </w:rPr>
        <w:t>julgamento,</w:t>
      </w:r>
      <w:r w:rsidRPr="001E27FA">
        <w:rPr>
          <w:color w:val="0D0D0D" w:themeColor="text1" w:themeTint="F2"/>
          <w:spacing w:val="57"/>
        </w:rPr>
        <w:t xml:space="preserve"> </w:t>
      </w:r>
      <w:r w:rsidRPr="001E27FA">
        <w:rPr>
          <w:color w:val="0D0D0D" w:themeColor="text1" w:themeTint="F2"/>
        </w:rPr>
        <w:t xml:space="preserve">devendo </w:t>
      </w:r>
      <w:r w:rsidRPr="001E27FA">
        <w:rPr>
          <w:color w:val="0D0D0D" w:themeColor="text1" w:themeTint="F2"/>
          <w:w w:val="110"/>
        </w:rPr>
        <w:t>a</w:t>
      </w:r>
      <w:r w:rsidRPr="001E27FA">
        <w:rPr>
          <w:color w:val="0D0D0D" w:themeColor="text1" w:themeTint="F2"/>
          <w:spacing w:val="-16"/>
          <w:w w:val="110"/>
        </w:rPr>
        <w:t xml:space="preserve"> </w:t>
      </w:r>
      <w:r w:rsidRPr="001E27FA">
        <w:rPr>
          <w:color w:val="0D0D0D" w:themeColor="text1" w:themeTint="F2"/>
          <w:w w:val="110"/>
        </w:rPr>
        <w:t>Ata</w:t>
      </w:r>
      <w:r w:rsidRPr="001E27FA">
        <w:rPr>
          <w:color w:val="0D0D0D" w:themeColor="text1" w:themeTint="F2"/>
          <w:spacing w:val="-15"/>
          <w:w w:val="110"/>
        </w:rPr>
        <w:t xml:space="preserve"> </w:t>
      </w:r>
      <w:r w:rsidRPr="001E27FA">
        <w:rPr>
          <w:color w:val="0D0D0D" w:themeColor="text1" w:themeTint="F2"/>
          <w:w w:val="110"/>
        </w:rPr>
        <w:t>ser</w:t>
      </w:r>
      <w:r w:rsidRPr="001E27FA">
        <w:rPr>
          <w:color w:val="0D0D0D" w:themeColor="text1" w:themeTint="F2"/>
          <w:spacing w:val="3"/>
          <w:w w:val="110"/>
        </w:rPr>
        <w:t xml:space="preserve"> </w:t>
      </w:r>
      <w:r w:rsidRPr="001E27FA">
        <w:rPr>
          <w:color w:val="0D0D0D" w:themeColor="text1" w:themeTint="F2"/>
          <w:w w:val="110"/>
        </w:rPr>
        <w:t>assinada</w:t>
      </w:r>
      <w:r w:rsidRPr="001E27FA">
        <w:rPr>
          <w:color w:val="0D0D0D" w:themeColor="text1" w:themeTint="F2"/>
          <w:spacing w:val="7"/>
          <w:w w:val="110"/>
        </w:rPr>
        <w:t xml:space="preserve"> </w:t>
      </w:r>
      <w:r w:rsidRPr="001E27FA">
        <w:rPr>
          <w:color w:val="0D0D0D" w:themeColor="text1" w:themeTint="F2"/>
          <w:w w:val="110"/>
        </w:rPr>
        <w:t>pelo</w:t>
      </w:r>
      <w:r w:rsidRPr="001E27FA">
        <w:rPr>
          <w:color w:val="0D0D0D" w:themeColor="text1" w:themeTint="F2"/>
          <w:spacing w:val="-11"/>
          <w:w w:val="110"/>
        </w:rPr>
        <w:t xml:space="preserve"> </w:t>
      </w:r>
      <w:r w:rsidRPr="001E27FA">
        <w:rPr>
          <w:color w:val="0D0D0D" w:themeColor="text1" w:themeTint="F2"/>
          <w:w w:val="110"/>
        </w:rPr>
        <w:t>(a)</w:t>
      </w:r>
      <w:r w:rsidRPr="001E27FA">
        <w:rPr>
          <w:color w:val="0D0D0D" w:themeColor="text1" w:themeTint="F2"/>
          <w:spacing w:val="-15"/>
          <w:w w:val="110"/>
        </w:rPr>
        <w:t xml:space="preserve"> </w:t>
      </w:r>
      <w:r w:rsidRPr="001E27FA">
        <w:rPr>
          <w:color w:val="0D0D0D" w:themeColor="text1" w:themeTint="F2"/>
          <w:w w:val="110"/>
        </w:rPr>
        <w:t>Agente</w:t>
      </w:r>
      <w:r w:rsidRPr="001E27FA">
        <w:rPr>
          <w:color w:val="0D0D0D" w:themeColor="text1" w:themeTint="F2"/>
          <w:spacing w:val="-5"/>
          <w:w w:val="110"/>
        </w:rPr>
        <w:t xml:space="preserve"> </w:t>
      </w:r>
      <w:r w:rsidRPr="001E27FA">
        <w:rPr>
          <w:color w:val="0D0D0D" w:themeColor="text1" w:themeTint="F2"/>
          <w:w w:val="110"/>
        </w:rPr>
        <w:t>de</w:t>
      </w:r>
      <w:r w:rsidRPr="001E27FA">
        <w:rPr>
          <w:color w:val="0D0D0D" w:themeColor="text1" w:themeTint="F2"/>
          <w:spacing w:val="-16"/>
          <w:w w:val="110"/>
        </w:rPr>
        <w:t xml:space="preserve"> </w:t>
      </w:r>
      <w:r w:rsidRPr="001E27FA">
        <w:rPr>
          <w:color w:val="0D0D0D" w:themeColor="text1" w:themeTint="F2"/>
          <w:w w:val="110"/>
        </w:rPr>
        <w:t>Contratação/Pregoeiro(a)</w:t>
      </w:r>
      <w:r w:rsidRPr="001E27FA">
        <w:rPr>
          <w:color w:val="0D0D0D" w:themeColor="text1" w:themeTint="F2"/>
          <w:spacing w:val="-15"/>
          <w:w w:val="110"/>
        </w:rPr>
        <w:t xml:space="preserve"> </w:t>
      </w:r>
      <w:r w:rsidRPr="001E27FA">
        <w:rPr>
          <w:color w:val="0D0D0D" w:themeColor="text1" w:themeTint="F2"/>
          <w:w w:val="110"/>
        </w:rPr>
        <w:t>e</w:t>
      </w:r>
      <w:r w:rsidRPr="001E27FA">
        <w:rPr>
          <w:color w:val="0D0D0D" w:themeColor="text1" w:themeTint="F2"/>
          <w:spacing w:val="-15"/>
          <w:w w:val="110"/>
        </w:rPr>
        <w:t xml:space="preserve"> </w:t>
      </w:r>
      <w:r w:rsidRPr="001E27FA">
        <w:rPr>
          <w:color w:val="0D0D0D" w:themeColor="text1" w:themeTint="F2"/>
          <w:w w:val="110"/>
        </w:rPr>
        <w:t>por</w:t>
      </w:r>
      <w:r w:rsidRPr="001E27FA">
        <w:rPr>
          <w:color w:val="0D0D0D" w:themeColor="text1" w:themeTint="F2"/>
          <w:spacing w:val="-12"/>
          <w:w w:val="110"/>
        </w:rPr>
        <w:t xml:space="preserve"> </w:t>
      </w:r>
      <w:r w:rsidRPr="001E27FA">
        <w:rPr>
          <w:color w:val="0D0D0D" w:themeColor="text1" w:themeTint="F2"/>
          <w:w w:val="110"/>
        </w:rPr>
        <w:t>todos</w:t>
      </w:r>
      <w:r w:rsidRPr="001E27FA">
        <w:rPr>
          <w:color w:val="0D0D0D" w:themeColor="text1" w:themeTint="F2"/>
          <w:spacing w:val="-15"/>
          <w:w w:val="110"/>
        </w:rPr>
        <w:t xml:space="preserve"> </w:t>
      </w:r>
      <w:r w:rsidRPr="001E27FA">
        <w:rPr>
          <w:color w:val="0D0D0D" w:themeColor="text1" w:themeTint="F2"/>
          <w:w w:val="110"/>
        </w:rPr>
        <w:t>os</w:t>
      </w:r>
      <w:r w:rsidRPr="001E27FA">
        <w:rPr>
          <w:color w:val="0D0D0D" w:themeColor="text1" w:themeTint="F2"/>
          <w:spacing w:val="-16"/>
          <w:w w:val="110"/>
        </w:rPr>
        <w:t xml:space="preserve"> </w:t>
      </w:r>
      <w:r w:rsidRPr="001E27FA">
        <w:rPr>
          <w:color w:val="0D0D0D" w:themeColor="text1" w:themeTint="F2"/>
          <w:w w:val="110"/>
        </w:rPr>
        <w:t>licitantes</w:t>
      </w:r>
      <w:r w:rsidRPr="001E27FA">
        <w:rPr>
          <w:color w:val="0D0D0D" w:themeColor="text1" w:themeTint="F2"/>
          <w:spacing w:val="-2"/>
          <w:w w:val="110"/>
        </w:rPr>
        <w:t xml:space="preserve"> </w:t>
      </w:r>
      <w:r w:rsidRPr="001E27FA">
        <w:rPr>
          <w:color w:val="0D0D0D" w:themeColor="text1" w:themeTint="F2"/>
          <w:w w:val="110"/>
        </w:rPr>
        <w:t>presentes.</w:t>
      </w:r>
    </w:p>
    <w:p w14:paraId="2C131B69" w14:textId="77777777" w:rsidR="001E27FA" w:rsidRDefault="001E27FA" w:rsidP="001E27FA">
      <w:pPr>
        <w:pStyle w:val="PargrafodaLista"/>
        <w:tabs>
          <w:tab w:val="left" w:pos="798"/>
        </w:tabs>
        <w:spacing w:line="247" w:lineRule="auto"/>
        <w:ind w:right="263" w:firstLine="0"/>
        <w:rPr>
          <w:color w:val="0D0D0D" w:themeColor="text1" w:themeTint="F2"/>
        </w:rPr>
      </w:pPr>
    </w:p>
    <w:p w14:paraId="6E482B8F" w14:textId="77777777" w:rsidR="001E27FA" w:rsidRDefault="001E27FA" w:rsidP="001E27FA">
      <w:pPr>
        <w:pStyle w:val="PargrafodaLista"/>
        <w:tabs>
          <w:tab w:val="left" w:pos="798"/>
        </w:tabs>
        <w:spacing w:line="247" w:lineRule="auto"/>
        <w:ind w:right="263" w:firstLine="0"/>
        <w:rPr>
          <w:color w:val="0D0D0D" w:themeColor="text1" w:themeTint="F2"/>
        </w:rPr>
      </w:pPr>
    </w:p>
    <w:p w14:paraId="0479F821" w14:textId="77777777" w:rsidR="001E27FA" w:rsidRDefault="001E27FA" w:rsidP="001E27FA">
      <w:pPr>
        <w:pStyle w:val="PargrafodaLista"/>
        <w:tabs>
          <w:tab w:val="left" w:pos="798"/>
        </w:tabs>
        <w:spacing w:line="247" w:lineRule="auto"/>
        <w:ind w:right="263" w:firstLine="0"/>
        <w:rPr>
          <w:color w:val="0D0D0D" w:themeColor="text1" w:themeTint="F2"/>
        </w:rPr>
      </w:pPr>
    </w:p>
    <w:p w14:paraId="25A7FE00" w14:textId="77777777" w:rsidR="001E27FA" w:rsidRDefault="001E27FA" w:rsidP="001E27FA">
      <w:pPr>
        <w:pStyle w:val="PargrafodaLista"/>
        <w:tabs>
          <w:tab w:val="left" w:pos="798"/>
        </w:tabs>
        <w:spacing w:line="247" w:lineRule="auto"/>
        <w:ind w:right="263" w:firstLine="0"/>
        <w:rPr>
          <w:color w:val="0D0D0D" w:themeColor="text1" w:themeTint="F2"/>
        </w:rPr>
      </w:pPr>
    </w:p>
    <w:p w14:paraId="6EBCC0D2" w14:textId="77777777" w:rsidR="001E27FA" w:rsidRDefault="001E27FA" w:rsidP="001E27FA">
      <w:pPr>
        <w:pStyle w:val="PargrafodaLista"/>
        <w:tabs>
          <w:tab w:val="left" w:pos="798"/>
        </w:tabs>
        <w:spacing w:line="247" w:lineRule="auto"/>
        <w:ind w:right="263" w:firstLine="0"/>
        <w:rPr>
          <w:color w:val="0D0D0D" w:themeColor="text1" w:themeTint="F2"/>
        </w:rPr>
      </w:pPr>
    </w:p>
    <w:p w14:paraId="1DF64386" w14:textId="77777777" w:rsidR="001E27FA" w:rsidRDefault="001E27FA" w:rsidP="001E27FA">
      <w:pPr>
        <w:pStyle w:val="PargrafodaLista"/>
        <w:tabs>
          <w:tab w:val="left" w:pos="798"/>
        </w:tabs>
        <w:spacing w:line="247" w:lineRule="auto"/>
        <w:ind w:right="263" w:firstLine="0"/>
        <w:rPr>
          <w:color w:val="0D0D0D" w:themeColor="text1" w:themeTint="F2"/>
        </w:rPr>
      </w:pPr>
    </w:p>
    <w:p w14:paraId="27C7A455" w14:textId="77777777" w:rsidR="001E27FA" w:rsidRDefault="001E27FA" w:rsidP="001E27FA">
      <w:pPr>
        <w:pStyle w:val="PargrafodaLista"/>
        <w:tabs>
          <w:tab w:val="left" w:pos="798"/>
        </w:tabs>
        <w:spacing w:line="247" w:lineRule="auto"/>
        <w:ind w:right="263" w:firstLine="0"/>
        <w:rPr>
          <w:color w:val="0D0D0D" w:themeColor="text1" w:themeTint="F2"/>
        </w:rPr>
      </w:pPr>
    </w:p>
    <w:p w14:paraId="39721EB3" w14:textId="77777777" w:rsidR="001E27FA" w:rsidRPr="001E27FA" w:rsidRDefault="001E27FA" w:rsidP="001E27FA">
      <w:pPr>
        <w:pStyle w:val="PargrafodaLista"/>
        <w:tabs>
          <w:tab w:val="left" w:pos="798"/>
        </w:tabs>
        <w:spacing w:line="247" w:lineRule="auto"/>
        <w:ind w:right="263" w:firstLine="0"/>
        <w:rPr>
          <w:color w:val="0D0D0D" w:themeColor="text1" w:themeTint="F2"/>
        </w:rPr>
      </w:pPr>
    </w:p>
    <w:p w14:paraId="7B990E8E" w14:textId="77777777" w:rsidR="004A6FD0" w:rsidRDefault="006E4CBD">
      <w:pPr>
        <w:pStyle w:val="Ttulo3"/>
        <w:numPr>
          <w:ilvl w:val="1"/>
          <w:numId w:val="58"/>
        </w:numPr>
        <w:tabs>
          <w:tab w:val="left" w:pos="666"/>
        </w:tabs>
        <w:spacing w:before="243"/>
        <w:ind w:left="666" w:hanging="367"/>
        <w:jc w:val="both"/>
        <w:rPr>
          <w:color w:val="080808"/>
        </w:rPr>
      </w:pPr>
      <w:r>
        <w:rPr>
          <w:color w:val="080808"/>
          <w:w w:val="90"/>
          <w:shd w:val="clear" w:color="auto" w:fill="C0C0C0"/>
        </w:rPr>
        <w:lastRenderedPageBreak/>
        <w:t>DO</w:t>
      </w:r>
      <w:r>
        <w:rPr>
          <w:color w:val="080808"/>
          <w:spacing w:val="3"/>
          <w:shd w:val="clear" w:color="auto" w:fill="C0C0C0"/>
        </w:rPr>
        <w:t xml:space="preserve"> </w:t>
      </w:r>
      <w:r>
        <w:rPr>
          <w:color w:val="080808"/>
          <w:w w:val="90"/>
          <w:shd w:val="clear" w:color="auto" w:fill="C0C0C0"/>
        </w:rPr>
        <w:t>ENCAMINHAMENTO</w:t>
      </w:r>
      <w:r>
        <w:rPr>
          <w:color w:val="080808"/>
          <w:spacing w:val="-4"/>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w w:val="90"/>
          <w:shd w:val="clear" w:color="auto" w:fill="C0C0C0"/>
        </w:rPr>
        <w:t>PROPOSTA</w:t>
      </w:r>
      <w:r>
        <w:rPr>
          <w:color w:val="080808"/>
          <w:spacing w:val="10"/>
          <w:shd w:val="clear" w:color="auto" w:fill="C0C0C0"/>
        </w:rPr>
        <w:t xml:space="preserve"> </w:t>
      </w:r>
      <w:r>
        <w:rPr>
          <w:color w:val="080808"/>
          <w:spacing w:val="-2"/>
          <w:w w:val="90"/>
          <w:shd w:val="clear" w:color="auto" w:fill="C0C0C0"/>
        </w:rPr>
        <w:t>VENCEDORA:</w:t>
      </w:r>
    </w:p>
    <w:p w14:paraId="39D046DC" w14:textId="77777777" w:rsidR="004A6FD0" w:rsidRDefault="006E4CBD">
      <w:pPr>
        <w:pStyle w:val="PargrafodaLista"/>
        <w:numPr>
          <w:ilvl w:val="1"/>
          <w:numId w:val="36"/>
        </w:numPr>
        <w:tabs>
          <w:tab w:val="left" w:pos="819"/>
        </w:tabs>
        <w:spacing w:before="2" w:line="249" w:lineRule="auto"/>
        <w:ind w:right="255" w:firstLine="3"/>
        <w:rPr>
          <w:b/>
          <w:color w:val="080808"/>
        </w:rPr>
      </w:pPr>
      <w:r>
        <w:rPr>
          <w:color w:val="080808"/>
          <w:w w:val="110"/>
        </w:rPr>
        <w:t>A</w:t>
      </w:r>
      <w:r>
        <w:rPr>
          <w:color w:val="080808"/>
          <w:spacing w:val="-5"/>
          <w:w w:val="110"/>
        </w:rPr>
        <w:t xml:space="preserve"> </w:t>
      </w:r>
      <w:r>
        <w:rPr>
          <w:color w:val="080808"/>
          <w:w w:val="110"/>
        </w:rPr>
        <w:t>proposta</w:t>
      </w:r>
      <w:r>
        <w:rPr>
          <w:color w:val="080808"/>
          <w:spacing w:val="-1"/>
          <w:w w:val="110"/>
        </w:rPr>
        <w:t xml:space="preserve"> </w:t>
      </w:r>
      <w:r>
        <w:rPr>
          <w:color w:val="080808"/>
          <w:w w:val="110"/>
        </w:rPr>
        <w:t>final</w:t>
      </w:r>
      <w:r>
        <w:rPr>
          <w:color w:val="080808"/>
          <w:spacing w:val="-1"/>
          <w:w w:val="110"/>
        </w:rPr>
        <w:t xml:space="preserve"> </w:t>
      </w:r>
      <w:r>
        <w:rPr>
          <w:color w:val="080808"/>
          <w:w w:val="110"/>
        </w:rPr>
        <w:t>do</w:t>
      </w:r>
      <w:r>
        <w:rPr>
          <w:color w:val="080808"/>
          <w:spacing w:val="-10"/>
          <w:w w:val="110"/>
        </w:rPr>
        <w:t xml:space="preserve"> </w:t>
      </w:r>
      <w:r>
        <w:rPr>
          <w:color w:val="080808"/>
          <w:w w:val="110"/>
        </w:rPr>
        <w:t>licitante</w:t>
      </w:r>
      <w:r>
        <w:rPr>
          <w:color w:val="080808"/>
          <w:spacing w:val="-3"/>
          <w:w w:val="110"/>
        </w:rPr>
        <w:t xml:space="preserve"> </w:t>
      </w:r>
      <w:r>
        <w:rPr>
          <w:color w:val="080808"/>
          <w:w w:val="110"/>
        </w:rPr>
        <w:t>declarado</w:t>
      </w:r>
      <w:r>
        <w:rPr>
          <w:color w:val="080808"/>
          <w:spacing w:val="-5"/>
          <w:w w:val="110"/>
        </w:rPr>
        <w:t xml:space="preserve"> </w:t>
      </w:r>
      <w:r>
        <w:rPr>
          <w:color w:val="080808"/>
          <w:w w:val="110"/>
        </w:rPr>
        <w:t>vencedor,</w:t>
      </w:r>
      <w:r>
        <w:rPr>
          <w:color w:val="080808"/>
          <w:spacing w:val="-2"/>
          <w:w w:val="110"/>
        </w:rPr>
        <w:t xml:space="preserve"> </w:t>
      </w:r>
      <w:r>
        <w:rPr>
          <w:b/>
          <w:color w:val="080808"/>
          <w:w w:val="110"/>
        </w:rPr>
        <w:t>deverá</w:t>
      </w:r>
      <w:r>
        <w:rPr>
          <w:b/>
          <w:color w:val="080808"/>
          <w:spacing w:val="-7"/>
          <w:w w:val="110"/>
        </w:rPr>
        <w:t xml:space="preserve"> </w:t>
      </w:r>
      <w:r>
        <w:rPr>
          <w:b/>
          <w:color w:val="080808"/>
          <w:w w:val="110"/>
        </w:rPr>
        <w:t>ser</w:t>
      </w:r>
      <w:r>
        <w:rPr>
          <w:b/>
          <w:color w:val="080808"/>
          <w:spacing w:val="-6"/>
          <w:w w:val="110"/>
        </w:rPr>
        <w:t xml:space="preserve"> </w:t>
      </w:r>
      <w:r>
        <w:rPr>
          <w:b/>
          <w:color w:val="080808"/>
          <w:w w:val="110"/>
        </w:rPr>
        <w:t>anexada na</w:t>
      </w:r>
      <w:r>
        <w:rPr>
          <w:b/>
          <w:color w:val="080808"/>
          <w:spacing w:val="-10"/>
          <w:w w:val="110"/>
        </w:rPr>
        <w:t xml:space="preserve"> </w:t>
      </w:r>
      <w:r>
        <w:rPr>
          <w:b/>
          <w:color w:val="080808"/>
          <w:w w:val="110"/>
        </w:rPr>
        <w:t xml:space="preserve">plataforma BLL </w:t>
      </w:r>
      <w:r>
        <w:rPr>
          <w:b/>
          <w:color w:val="080808"/>
        </w:rPr>
        <w:t xml:space="preserve">Compras </w:t>
      </w:r>
      <w:r>
        <w:rPr>
          <w:color w:val="080808"/>
        </w:rPr>
        <w:t>após a adjudicação, pelo(a) Agente de Contratação/Pregoeiro(a),</w:t>
      </w:r>
      <w:r>
        <w:rPr>
          <w:color w:val="080808"/>
          <w:spacing w:val="-8"/>
        </w:rPr>
        <w:t xml:space="preserve"> </w:t>
      </w:r>
      <w:r>
        <w:rPr>
          <w:color w:val="080808"/>
        </w:rPr>
        <w:t xml:space="preserve">em </w:t>
      </w:r>
      <w:r>
        <w:rPr>
          <w:b/>
          <w:color w:val="080808"/>
        </w:rPr>
        <w:t>até 02</w:t>
      </w:r>
      <w:r>
        <w:rPr>
          <w:b/>
          <w:color w:val="080808"/>
          <w:spacing w:val="40"/>
        </w:rPr>
        <w:t xml:space="preserve"> </w:t>
      </w:r>
      <w:r>
        <w:rPr>
          <w:b/>
          <w:color w:val="080808"/>
        </w:rPr>
        <w:t xml:space="preserve">(duas) horas </w:t>
      </w:r>
      <w:r>
        <w:rPr>
          <w:color w:val="080808"/>
          <w:w w:val="110"/>
        </w:rPr>
        <w:t>contados da solicitação.</w:t>
      </w:r>
    </w:p>
    <w:p w14:paraId="063B47B5" w14:textId="77777777" w:rsidR="004A6FD0" w:rsidRPr="00380173" w:rsidRDefault="006E4CBD">
      <w:pPr>
        <w:pStyle w:val="PargrafodaLista"/>
        <w:numPr>
          <w:ilvl w:val="1"/>
          <w:numId w:val="36"/>
        </w:numPr>
        <w:tabs>
          <w:tab w:val="left" w:pos="797"/>
        </w:tabs>
        <w:spacing w:line="244" w:lineRule="auto"/>
        <w:ind w:left="297" w:right="262" w:firstLine="2"/>
        <w:rPr>
          <w:b/>
          <w:color w:val="080808"/>
        </w:rPr>
      </w:pPr>
      <w:r>
        <w:rPr>
          <w:color w:val="080808"/>
          <w:w w:val="105"/>
        </w:rPr>
        <w:t>A proposta final deverá ser redigida em língua portuguesa, datilografada ou digitada, em uma via, sem</w:t>
      </w:r>
      <w:r>
        <w:rPr>
          <w:color w:val="080808"/>
          <w:spacing w:val="40"/>
          <w:w w:val="105"/>
        </w:rPr>
        <w:t xml:space="preserve"> </w:t>
      </w:r>
      <w:r>
        <w:rPr>
          <w:color w:val="080808"/>
          <w:w w:val="105"/>
        </w:rPr>
        <w:t>emendas,</w:t>
      </w:r>
      <w:r>
        <w:rPr>
          <w:color w:val="080808"/>
          <w:spacing w:val="40"/>
          <w:w w:val="105"/>
        </w:rPr>
        <w:t xml:space="preserve"> </w:t>
      </w:r>
      <w:r>
        <w:rPr>
          <w:color w:val="080808"/>
          <w:w w:val="105"/>
        </w:rPr>
        <w:t>rasuras,</w:t>
      </w:r>
      <w:r>
        <w:rPr>
          <w:color w:val="080808"/>
          <w:spacing w:val="40"/>
          <w:w w:val="105"/>
        </w:rPr>
        <w:t xml:space="preserve"> </w:t>
      </w:r>
      <w:r>
        <w:rPr>
          <w:color w:val="080808"/>
          <w:w w:val="105"/>
        </w:rPr>
        <w:t>entrelinhas</w:t>
      </w:r>
      <w:r>
        <w:rPr>
          <w:color w:val="080808"/>
          <w:spacing w:val="40"/>
          <w:w w:val="105"/>
        </w:rPr>
        <w:t xml:space="preserve"> </w:t>
      </w:r>
      <w:r>
        <w:rPr>
          <w:color w:val="080808"/>
          <w:w w:val="105"/>
        </w:rPr>
        <w:t>ou</w:t>
      </w:r>
      <w:r>
        <w:rPr>
          <w:color w:val="080808"/>
          <w:spacing w:val="40"/>
          <w:w w:val="105"/>
        </w:rPr>
        <w:t xml:space="preserve"> </w:t>
      </w:r>
      <w:r>
        <w:rPr>
          <w:color w:val="080808"/>
          <w:w w:val="105"/>
        </w:rPr>
        <w:t>ressalvas,</w:t>
      </w:r>
      <w:r>
        <w:rPr>
          <w:color w:val="080808"/>
          <w:spacing w:val="40"/>
          <w:w w:val="105"/>
        </w:rPr>
        <w:t xml:space="preserve"> </w:t>
      </w:r>
      <w:r>
        <w:rPr>
          <w:color w:val="080808"/>
          <w:w w:val="105"/>
        </w:rPr>
        <w:t>devendo</w:t>
      </w:r>
      <w:r>
        <w:rPr>
          <w:color w:val="080808"/>
          <w:spacing w:val="40"/>
          <w:w w:val="105"/>
        </w:rPr>
        <w:t xml:space="preserve"> </w:t>
      </w:r>
      <w:r>
        <w:rPr>
          <w:color w:val="080808"/>
          <w:w w:val="105"/>
        </w:rPr>
        <w:t>a</w:t>
      </w:r>
      <w:r>
        <w:rPr>
          <w:color w:val="080808"/>
          <w:spacing w:val="40"/>
          <w:w w:val="105"/>
        </w:rPr>
        <w:t xml:space="preserve"> </w:t>
      </w:r>
      <w:r>
        <w:rPr>
          <w:color w:val="080808"/>
          <w:w w:val="105"/>
        </w:rPr>
        <w:t>última</w:t>
      </w:r>
      <w:r>
        <w:rPr>
          <w:color w:val="080808"/>
          <w:spacing w:val="40"/>
          <w:w w:val="105"/>
        </w:rPr>
        <w:t xml:space="preserve"> </w:t>
      </w:r>
      <w:r>
        <w:rPr>
          <w:color w:val="080808"/>
          <w:w w:val="105"/>
        </w:rPr>
        <w:t>folha</w:t>
      </w:r>
      <w:r>
        <w:rPr>
          <w:color w:val="080808"/>
          <w:spacing w:val="40"/>
          <w:w w:val="105"/>
        </w:rPr>
        <w:t xml:space="preserve"> </w:t>
      </w:r>
      <w:r>
        <w:rPr>
          <w:color w:val="080808"/>
          <w:w w:val="105"/>
        </w:rPr>
        <w:t>ser</w:t>
      </w:r>
      <w:r>
        <w:rPr>
          <w:color w:val="080808"/>
          <w:spacing w:val="40"/>
          <w:w w:val="105"/>
        </w:rPr>
        <w:t xml:space="preserve"> </w:t>
      </w:r>
      <w:r>
        <w:rPr>
          <w:color w:val="080808"/>
          <w:w w:val="105"/>
        </w:rPr>
        <w:t>assinada</w:t>
      </w:r>
      <w:r>
        <w:rPr>
          <w:color w:val="080808"/>
          <w:spacing w:val="40"/>
          <w:w w:val="105"/>
        </w:rPr>
        <w:t xml:space="preserve"> </w:t>
      </w:r>
      <w:r>
        <w:rPr>
          <w:color w:val="080808"/>
          <w:w w:val="105"/>
        </w:rPr>
        <w:t>e as demais rubricadas pelo licitante ou seu representante legal.</w:t>
      </w:r>
    </w:p>
    <w:p w14:paraId="550193E9" w14:textId="77777777" w:rsidR="00380173" w:rsidRDefault="00380173" w:rsidP="00380173">
      <w:pPr>
        <w:pStyle w:val="PargrafodaLista"/>
        <w:tabs>
          <w:tab w:val="left" w:pos="797"/>
        </w:tabs>
        <w:spacing w:line="244" w:lineRule="auto"/>
        <w:ind w:left="299" w:right="262" w:firstLine="0"/>
        <w:rPr>
          <w:color w:val="080808"/>
          <w:w w:val="105"/>
        </w:rPr>
      </w:pPr>
    </w:p>
    <w:p w14:paraId="2B3A9FCE" w14:textId="77777777" w:rsidR="004A6FD0" w:rsidRDefault="006E4CBD">
      <w:pPr>
        <w:pStyle w:val="PargrafodaLista"/>
        <w:numPr>
          <w:ilvl w:val="1"/>
          <w:numId w:val="36"/>
        </w:numPr>
        <w:tabs>
          <w:tab w:val="left" w:pos="829"/>
        </w:tabs>
        <w:spacing w:line="247" w:lineRule="auto"/>
        <w:ind w:left="296" w:right="274" w:firstLine="2"/>
        <w:rPr>
          <w:b/>
          <w:color w:val="080808"/>
        </w:rPr>
      </w:pPr>
      <w:r>
        <w:rPr>
          <w:color w:val="080808"/>
          <w:w w:val="105"/>
        </w:rPr>
        <w:t>Não serão aceitos, quando da readequação dos preços, que estes se apresentem superiores àqueles inicialmente</w:t>
      </w:r>
      <w:r>
        <w:rPr>
          <w:color w:val="080808"/>
          <w:spacing w:val="40"/>
          <w:w w:val="105"/>
        </w:rPr>
        <w:t xml:space="preserve"> </w:t>
      </w:r>
      <w:r>
        <w:rPr>
          <w:color w:val="080808"/>
          <w:w w:val="105"/>
        </w:rPr>
        <w:t>ofertados em sua proposta</w:t>
      </w:r>
      <w:r>
        <w:rPr>
          <w:color w:val="080808"/>
          <w:spacing w:val="40"/>
          <w:w w:val="105"/>
        </w:rPr>
        <w:t xml:space="preserve"> </w:t>
      </w:r>
      <w:r>
        <w:rPr>
          <w:color w:val="080808"/>
          <w:w w:val="105"/>
        </w:rPr>
        <w:t>contada no registro do pregão.</w:t>
      </w:r>
    </w:p>
    <w:p w14:paraId="03116C65" w14:textId="77777777" w:rsidR="004A6FD0" w:rsidRDefault="006E4CBD">
      <w:pPr>
        <w:pStyle w:val="PargrafodaLista"/>
        <w:numPr>
          <w:ilvl w:val="1"/>
          <w:numId w:val="36"/>
        </w:numPr>
        <w:tabs>
          <w:tab w:val="left" w:pos="805"/>
        </w:tabs>
        <w:spacing w:line="242" w:lineRule="auto"/>
        <w:ind w:left="297" w:right="268" w:firstLine="1"/>
        <w:rPr>
          <w:b/>
          <w:color w:val="080808"/>
        </w:rPr>
      </w:pPr>
      <w:r>
        <w:rPr>
          <w:color w:val="080808"/>
          <w:w w:val="105"/>
        </w:rPr>
        <w:t>A proposta final deverá conter a indicação do banco, número da conta e agência do licitante vencedor, para fins de pagamento.</w:t>
      </w:r>
    </w:p>
    <w:p w14:paraId="4E7807E7" w14:textId="77777777" w:rsidR="004A6FD0" w:rsidRDefault="006E4CBD">
      <w:pPr>
        <w:pStyle w:val="PargrafodaLista"/>
        <w:numPr>
          <w:ilvl w:val="1"/>
          <w:numId w:val="36"/>
        </w:numPr>
        <w:tabs>
          <w:tab w:val="left" w:pos="786"/>
        </w:tabs>
        <w:ind w:left="786" w:hanging="487"/>
        <w:rPr>
          <w:b/>
          <w:color w:val="080808"/>
        </w:rPr>
      </w:pPr>
      <w:r>
        <w:rPr>
          <w:color w:val="080808"/>
          <w:w w:val="105"/>
        </w:rPr>
        <w:t>A</w:t>
      </w:r>
      <w:r>
        <w:rPr>
          <w:color w:val="080808"/>
          <w:spacing w:val="1"/>
          <w:w w:val="105"/>
        </w:rPr>
        <w:t xml:space="preserve"> </w:t>
      </w:r>
      <w:r>
        <w:rPr>
          <w:color w:val="080808"/>
          <w:w w:val="105"/>
        </w:rPr>
        <w:t>proposta</w:t>
      </w:r>
      <w:r>
        <w:rPr>
          <w:color w:val="080808"/>
          <w:spacing w:val="14"/>
          <w:w w:val="105"/>
        </w:rPr>
        <w:t xml:space="preserve"> </w:t>
      </w:r>
      <w:r>
        <w:rPr>
          <w:color w:val="080808"/>
          <w:w w:val="105"/>
        </w:rPr>
        <w:t>final</w:t>
      </w:r>
      <w:r>
        <w:rPr>
          <w:color w:val="080808"/>
          <w:spacing w:val="6"/>
          <w:w w:val="105"/>
        </w:rPr>
        <w:t xml:space="preserve"> </w:t>
      </w:r>
      <w:r>
        <w:rPr>
          <w:color w:val="080808"/>
          <w:w w:val="105"/>
        </w:rPr>
        <w:t>deverá</w:t>
      </w:r>
      <w:r>
        <w:rPr>
          <w:color w:val="080808"/>
          <w:spacing w:val="4"/>
          <w:w w:val="105"/>
        </w:rPr>
        <w:t xml:space="preserve"> </w:t>
      </w:r>
      <w:r>
        <w:rPr>
          <w:color w:val="080808"/>
          <w:w w:val="105"/>
        </w:rPr>
        <w:t>ser</w:t>
      </w:r>
      <w:r>
        <w:rPr>
          <w:color w:val="080808"/>
          <w:spacing w:val="16"/>
          <w:w w:val="105"/>
        </w:rPr>
        <w:t xml:space="preserve"> </w:t>
      </w:r>
      <w:r>
        <w:rPr>
          <w:color w:val="080808"/>
          <w:w w:val="105"/>
        </w:rPr>
        <w:t>documentada</w:t>
      </w:r>
      <w:r>
        <w:rPr>
          <w:color w:val="080808"/>
          <w:spacing w:val="32"/>
          <w:w w:val="105"/>
        </w:rPr>
        <w:t xml:space="preserve"> </w:t>
      </w:r>
      <w:r>
        <w:rPr>
          <w:color w:val="080808"/>
          <w:w w:val="105"/>
        </w:rPr>
        <w:t>nos</w:t>
      </w:r>
      <w:r>
        <w:rPr>
          <w:color w:val="080808"/>
          <w:spacing w:val="-9"/>
          <w:w w:val="105"/>
        </w:rPr>
        <w:t xml:space="preserve"> </w:t>
      </w:r>
      <w:r>
        <w:rPr>
          <w:color w:val="080808"/>
          <w:w w:val="105"/>
        </w:rPr>
        <w:t>autos</w:t>
      </w:r>
      <w:r>
        <w:rPr>
          <w:color w:val="080808"/>
          <w:spacing w:val="-2"/>
          <w:w w:val="105"/>
        </w:rPr>
        <w:t xml:space="preserve"> </w:t>
      </w:r>
      <w:r>
        <w:rPr>
          <w:color w:val="080808"/>
          <w:w w:val="105"/>
        </w:rPr>
        <w:t>e</w:t>
      </w:r>
      <w:r>
        <w:rPr>
          <w:color w:val="080808"/>
          <w:spacing w:val="-10"/>
          <w:w w:val="105"/>
        </w:rPr>
        <w:t xml:space="preserve"> </w:t>
      </w:r>
      <w:r>
        <w:rPr>
          <w:color w:val="080808"/>
          <w:w w:val="105"/>
        </w:rPr>
        <w:t>será</w:t>
      </w:r>
      <w:r>
        <w:rPr>
          <w:color w:val="080808"/>
          <w:spacing w:val="4"/>
          <w:w w:val="105"/>
        </w:rPr>
        <w:t xml:space="preserve"> </w:t>
      </w:r>
      <w:r>
        <w:rPr>
          <w:color w:val="080808"/>
          <w:w w:val="105"/>
        </w:rPr>
        <w:t>levada</w:t>
      </w:r>
      <w:r>
        <w:rPr>
          <w:color w:val="080808"/>
          <w:spacing w:val="11"/>
          <w:w w:val="105"/>
        </w:rPr>
        <w:t xml:space="preserve"> </w:t>
      </w:r>
      <w:r>
        <w:rPr>
          <w:color w:val="080808"/>
          <w:w w:val="105"/>
        </w:rPr>
        <w:t>em consideração</w:t>
      </w:r>
      <w:r>
        <w:rPr>
          <w:color w:val="080808"/>
          <w:spacing w:val="22"/>
          <w:w w:val="105"/>
        </w:rPr>
        <w:t xml:space="preserve"> </w:t>
      </w:r>
      <w:r>
        <w:rPr>
          <w:color w:val="080808"/>
          <w:w w:val="105"/>
        </w:rPr>
        <w:t xml:space="preserve">no </w:t>
      </w:r>
      <w:r>
        <w:rPr>
          <w:color w:val="080808"/>
          <w:spacing w:val="-2"/>
          <w:w w:val="105"/>
        </w:rPr>
        <w:t>decorrer</w:t>
      </w:r>
    </w:p>
    <w:p w14:paraId="78EAFB9D" w14:textId="77777777" w:rsidR="004A6FD0" w:rsidRDefault="006E4CBD">
      <w:pPr>
        <w:pStyle w:val="Corpodetexto"/>
        <w:spacing w:before="85"/>
        <w:ind w:left="297"/>
      </w:pPr>
      <w:r>
        <w:rPr>
          <w:noProof/>
        </w:rPr>
        <w:drawing>
          <wp:anchor distT="0" distB="0" distL="0" distR="0" simplePos="0" relativeHeight="251667456" behindDoc="1" locked="0" layoutInCell="1" allowOverlap="1" wp14:anchorId="7F5D2165" wp14:editId="28805333">
            <wp:simplePos x="0" y="0"/>
            <wp:positionH relativeFrom="page">
              <wp:posOffset>0</wp:posOffset>
            </wp:positionH>
            <wp:positionV relativeFrom="page">
              <wp:posOffset>9396734</wp:posOffset>
            </wp:positionV>
            <wp:extent cx="7559039" cy="1295648"/>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da</w:t>
      </w:r>
      <w:r>
        <w:rPr>
          <w:color w:val="0A0A0A"/>
          <w:spacing w:val="8"/>
          <w:w w:val="105"/>
        </w:rPr>
        <w:t xml:space="preserve"> </w:t>
      </w:r>
      <w:r>
        <w:rPr>
          <w:color w:val="0A0A0A"/>
          <w:w w:val="105"/>
        </w:rPr>
        <w:t>execução</w:t>
      </w:r>
      <w:r>
        <w:rPr>
          <w:color w:val="0A0A0A"/>
          <w:spacing w:val="12"/>
          <w:w w:val="105"/>
        </w:rPr>
        <w:t xml:space="preserve"> </w:t>
      </w:r>
      <w:r>
        <w:rPr>
          <w:color w:val="0A0A0A"/>
          <w:w w:val="105"/>
        </w:rPr>
        <w:t>do</w:t>
      </w:r>
      <w:r>
        <w:rPr>
          <w:color w:val="0A0A0A"/>
          <w:spacing w:val="2"/>
          <w:w w:val="105"/>
        </w:rPr>
        <w:t xml:space="preserve"> </w:t>
      </w:r>
      <w:r>
        <w:rPr>
          <w:color w:val="0A0A0A"/>
          <w:w w:val="105"/>
        </w:rPr>
        <w:t>contrato</w:t>
      </w:r>
      <w:r>
        <w:rPr>
          <w:color w:val="0A0A0A"/>
          <w:spacing w:val="9"/>
          <w:w w:val="105"/>
        </w:rPr>
        <w:t xml:space="preserve"> </w:t>
      </w:r>
      <w:r>
        <w:rPr>
          <w:color w:val="0A0A0A"/>
          <w:w w:val="105"/>
        </w:rPr>
        <w:t>e</w:t>
      </w:r>
      <w:r>
        <w:rPr>
          <w:color w:val="0A0A0A"/>
          <w:spacing w:val="-4"/>
          <w:w w:val="105"/>
        </w:rPr>
        <w:t xml:space="preserve"> </w:t>
      </w:r>
      <w:r>
        <w:rPr>
          <w:color w:val="0A0A0A"/>
          <w:w w:val="105"/>
        </w:rPr>
        <w:t>no</w:t>
      </w:r>
      <w:r>
        <w:rPr>
          <w:color w:val="0A0A0A"/>
          <w:spacing w:val="2"/>
          <w:w w:val="105"/>
        </w:rPr>
        <w:t xml:space="preserve"> </w:t>
      </w:r>
      <w:r>
        <w:rPr>
          <w:color w:val="0A0A0A"/>
          <w:w w:val="105"/>
        </w:rPr>
        <w:t>momento</w:t>
      </w:r>
      <w:r>
        <w:rPr>
          <w:color w:val="0A0A0A"/>
          <w:spacing w:val="6"/>
          <w:w w:val="105"/>
        </w:rPr>
        <w:t xml:space="preserve"> </w:t>
      </w:r>
      <w:r>
        <w:rPr>
          <w:color w:val="0A0A0A"/>
          <w:w w:val="105"/>
        </w:rPr>
        <w:t>de</w:t>
      </w:r>
      <w:r>
        <w:rPr>
          <w:color w:val="0A0A0A"/>
          <w:spacing w:val="-3"/>
          <w:w w:val="105"/>
        </w:rPr>
        <w:t xml:space="preserve"> </w:t>
      </w:r>
      <w:r>
        <w:rPr>
          <w:color w:val="0A0A0A"/>
          <w:w w:val="105"/>
        </w:rPr>
        <w:t>aplicação</w:t>
      </w:r>
      <w:r>
        <w:rPr>
          <w:color w:val="0A0A0A"/>
          <w:spacing w:val="4"/>
          <w:w w:val="105"/>
        </w:rPr>
        <w:t xml:space="preserve"> </w:t>
      </w:r>
      <w:r>
        <w:rPr>
          <w:color w:val="0A0A0A"/>
          <w:w w:val="105"/>
        </w:rPr>
        <w:t>de</w:t>
      </w:r>
      <w:r>
        <w:rPr>
          <w:color w:val="0A0A0A"/>
          <w:spacing w:val="-3"/>
          <w:w w:val="105"/>
        </w:rPr>
        <w:t xml:space="preserve"> </w:t>
      </w:r>
      <w:r>
        <w:rPr>
          <w:color w:val="0A0A0A"/>
          <w:w w:val="105"/>
        </w:rPr>
        <w:t>eventual</w:t>
      </w:r>
      <w:r>
        <w:rPr>
          <w:color w:val="0A0A0A"/>
          <w:spacing w:val="6"/>
          <w:w w:val="105"/>
        </w:rPr>
        <w:t xml:space="preserve"> </w:t>
      </w:r>
      <w:r>
        <w:rPr>
          <w:color w:val="0A0A0A"/>
          <w:w w:val="105"/>
        </w:rPr>
        <w:t>sanção</w:t>
      </w:r>
      <w:r>
        <w:rPr>
          <w:color w:val="0A0A0A"/>
          <w:spacing w:val="5"/>
          <w:w w:val="105"/>
        </w:rPr>
        <w:t xml:space="preserve"> </w:t>
      </w:r>
      <w:r>
        <w:rPr>
          <w:color w:val="0A0A0A"/>
          <w:w w:val="105"/>
        </w:rPr>
        <w:t>à</w:t>
      </w:r>
      <w:r>
        <w:rPr>
          <w:color w:val="0A0A0A"/>
          <w:spacing w:val="1"/>
          <w:w w:val="105"/>
        </w:rPr>
        <w:t xml:space="preserve"> </w:t>
      </w:r>
      <w:r>
        <w:rPr>
          <w:color w:val="0A0A0A"/>
          <w:w w:val="105"/>
        </w:rPr>
        <w:t>Contratada,</w:t>
      </w:r>
      <w:r>
        <w:rPr>
          <w:color w:val="0A0A0A"/>
          <w:spacing w:val="-1"/>
          <w:w w:val="105"/>
        </w:rPr>
        <w:t xml:space="preserve"> </w:t>
      </w:r>
      <w:r>
        <w:rPr>
          <w:color w:val="0A0A0A"/>
          <w:w w:val="105"/>
        </w:rPr>
        <w:t>se</w:t>
      </w:r>
      <w:r>
        <w:rPr>
          <w:color w:val="0A0A0A"/>
          <w:spacing w:val="8"/>
          <w:w w:val="105"/>
        </w:rPr>
        <w:t xml:space="preserve"> </w:t>
      </w:r>
      <w:r>
        <w:rPr>
          <w:color w:val="0A0A0A"/>
          <w:w w:val="105"/>
        </w:rPr>
        <w:t>for</w:t>
      </w:r>
      <w:r>
        <w:rPr>
          <w:color w:val="0A0A0A"/>
          <w:spacing w:val="1"/>
          <w:w w:val="105"/>
        </w:rPr>
        <w:t xml:space="preserve"> </w:t>
      </w:r>
      <w:r>
        <w:rPr>
          <w:color w:val="0A0A0A"/>
          <w:spacing w:val="-2"/>
          <w:w w:val="105"/>
        </w:rPr>
        <w:t>ocaso.</w:t>
      </w:r>
    </w:p>
    <w:p w14:paraId="69C3BB08" w14:textId="77777777" w:rsidR="004A6FD0" w:rsidRDefault="006E4CBD">
      <w:pPr>
        <w:pStyle w:val="PargrafodaLista"/>
        <w:numPr>
          <w:ilvl w:val="1"/>
          <w:numId w:val="36"/>
        </w:numPr>
        <w:tabs>
          <w:tab w:val="left" w:pos="844"/>
        </w:tabs>
        <w:spacing w:before="2" w:line="247" w:lineRule="auto"/>
        <w:ind w:left="296" w:right="264" w:firstLine="4"/>
        <w:rPr>
          <w:b/>
          <w:color w:val="0A0A0A"/>
          <w:sz w:val="20"/>
        </w:rPr>
      </w:pPr>
      <w:r>
        <w:rPr>
          <w:color w:val="0A0A0A"/>
          <w:w w:val="105"/>
        </w:rPr>
        <w:t>Todas as especificações do objeto contidas na proposta, tais como marca, modelo, tipo, fabricante e procedência, vinculam a Contratada.</w:t>
      </w:r>
    </w:p>
    <w:p w14:paraId="14EB0BA2" w14:textId="77777777" w:rsidR="004A6FD0" w:rsidRDefault="004A6FD0">
      <w:pPr>
        <w:pStyle w:val="Corpodetexto"/>
        <w:spacing w:before="18"/>
      </w:pPr>
    </w:p>
    <w:p w14:paraId="182A04A5"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 xml:space="preserve">DOS </w:t>
      </w:r>
      <w:r>
        <w:rPr>
          <w:b/>
          <w:color w:val="0A0A0A"/>
          <w:spacing w:val="-2"/>
          <w:sz w:val="20"/>
          <w:shd w:val="clear" w:color="auto" w:fill="C0C0C0"/>
        </w:rPr>
        <w:t>RECURSOS:</w:t>
      </w:r>
    </w:p>
    <w:p w14:paraId="1F00E9A9" w14:textId="77777777" w:rsidR="004A6FD0" w:rsidRDefault="006E4CBD">
      <w:pPr>
        <w:pStyle w:val="PargrafodaLista"/>
        <w:numPr>
          <w:ilvl w:val="1"/>
          <w:numId w:val="35"/>
        </w:numPr>
        <w:tabs>
          <w:tab w:val="left" w:pos="828"/>
        </w:tabs>
        <w:spacing w:before="6" w:line="244" w:lineRule="auto"/>
        <w:ind w:right="262" w:firstLine="7"/>
      </w:pPr>
      <w:r>
        <w:rPr>
          <w:color w:val="0A0A0A"/>
          <w:w w:val="105"/>
        </w:rPr>
        <w:t>Declarado o vencedor, e depois de decorrida a fase de regularização fiscal, caso o licitante vencedor</w:t>
      </w:r>
      <w:r>
        <w:rPr>
          <w:color w:val="0A0A0A"/>
          <w:spacing w:val="33"/>
          <w:w w:val="105"/>
        </w:rPr>
        <w:t xml:space="preserve"> </w:t>
      </w:r>
      <w:r>
        <w:rPr>
          <w:color w:val="0A0A0A"/>
          <w:w w:val="105"/>
        </w:rPr>
        <w:t>seja</w:t>
      </w:r>
      <w:r>
        <w:rPr>
          <w:color w:val="0A0A0A"/>
          <w:spacing w:val="40"/>
          <w:w w:val="105"/>
        </w:rPr>
        <w:t xml:space="preserve"> </w:t>
      </w:r>
      <w:r>
        <w:rPr>
          <w:color w:val="0A0A0A"/>
          <w:w w:val="105"/>
        </w:rPr>
        <w:t>microempresa</w:t>
      </w:r>
      <w:r>
        <w:rPr>
          <w:color w:val="0A0A0A"/>
          <w:spacing w:val="40"/>
          <w:w w:val="105"/>
        </w:rPr>
        <w:t xml:space="preserve"> </w:t>
      </w:r>
      <w:r>
        <w:rPr>
          <w:color w:val="0A0A0A"/>
          <w:w w:val="105"/>
        </w:rPr>
        <w:t>ou</w:t>
      </w:r>
      <w:r>
        <w:rPr>
          <w:color w:val="0A0A0A"/>
          <w:spacing w:val="37"/>
          <w:w w:val="105"/>
        </w:rPr>
        <w:t xml:space="preserve"> </w:t>
      </w:r>
      <w:r>
        <w:rPr>
          <w:color w:val="0A0A0A"/>
          <w:w w:val="105"/>
        </w:rPr>
        <w:t>empresa</w:t>
      </w:r>
      <w:r>
        <w:rPr>
          <w:color w:val="0A0A0A"/>
          <w:spacing w:val="40"/>
          <w:w w:val="105"/>
        </w:rPr>
        <w:t xml:space="preserve"> </w:t>
      </w:r>
      <w:r>
        <w:rPr>
          <w:color w:val="0A0A0A"/>
          <w:w w:val="105"/>
        </w:rPr>
        <w:t>de</w:t>
      </w:r>
      <w:r>
        <w:rPr>
          <w:color w:val="0A0A0A"/>
          <w:spacing w:val="38"/>
          <w:w w:val="105"/>
        </w:rPr>
        <w:t xml:space="preserve"> </w:t>
      </w:r>
      <w:r>
        <w:rPr>
          <w:color w:val="0A0A0A"/>
          <w:w w:val="105"/>
        </w:rPr>
        <w:t>pequeno</w:t>
      </w:r>
      <w:r>
        <w:rPr>
          <w:color w:val="0A0A0A"/>
          <w:spacing w:val="40"/>
          <w:w w:val="105"/>
        </w:rPr>
        <w:t xml:space="preserve"> </w:t>
      </w:r>
      <w:r>
        <w:rPr>
          <w:color w:val="0A0A0A"/>
          <w:w w:val="105"/>
        </w:rPr>
        <w:t>porte</w:t>
      </w:r>
      <w:r>
        <w:rPr>
          <w:color w:val="0A0A0A"/>
          <w:spacing w:val="35"/>
          <w:w w:val="105"/>
        </w:rPr>
        <w:t xml:space="preserve"> </w:t>
      </w:r>
      <w:r>
        <w:rPr>
          <w:color w:val="0A0A0A"/>
          <w:w w:val="105"/>
        </w:rPr>
        <w:t>ou</w:t>
      </w:r>
      <w:r>
        <w:rPr>
          <w:color w:val="0A0A0A"/>
          <w:spacing w:val="32"/>
          <w:w w:val="105"/>
        </w:rPr>
        <w:t xml:space="preserve"> </w:t>
      </w:r>
      <w:r>
        <w:rPr>
          <w:color w:val="0A0A0A"/>
          <w:w w:val="105"/>
        </w:rPr>
        <w:t>cooperativa</w:t>
      </w:r>
      <w:r>
        <w:rPr>
          <w:color w:val="0A0A0A"/>
          <w:spacing w:val="40"/>
          <w:w w:val="105"/>
        </w:rPr>
        <w:t xml:space="preserve"> </w:t>
      </w:r>
      <w:r>
        <w:rPr>
          <w:color w:val="0A0A0A"/>
          <w:w w:val="105"/>
        </w:rPr>
        <w:t>enquadrada</w:t>
      </w:r>
      <w:r>
        <w:rPr>
          <w:color w:val="0A0A0A"/>
          <w:spacing w:val="40"/>
          <w:w w:val="105"/>
        </w:rPr>
        <w:t xml:space="preserve"> </w:t>
      </w:r>
      <w:r>
        <w:rPr>
          <w:color w:val="0A0A0A"/>
          <w:w w:val="105"/>
        </w:rPr>
        <w:t>no</w:t>
      </w:r>
      <w:r>
        <w:rPr>
          <w:color w:val="0A0A0A"/>
          <w:spacing w:val="24"/>
          <w:w w:val="105"/>
        </w:rPr>
        <w:t xml:space="preserve"> </w:t>
      </w:r>
      <w:r>
        <w:rPr>
          <w:color w:val="0A0A0A"/>
          <w:w w:val="105"/>
        </w:rPr>
        <w:t>artigo 34 da Lei nº</w:t>
      </w:r>
      <w:r>
        <w:rPr>
          <w:color w:val="0A0A0A"/>
          <w:spacing w:val="40"/>
          <w:w w:val="105"/>
        </w:rPr>
        <w:t xml:space="preserve"> </w:t>
      </w:r>
      <w:r>
        <w:rPr>
          <w:color w:val="0A0A0A"/>
          <w:w w:val="105"/>
        </w:rPr>
        <w:t xml:space="preserve">11.488, de 2007, qualquer licitante poderá, ao final da sessão pública, </w:t>
      </w:r>
      <w:r>
        <w:rPr>
          <w:rFonts w:ascii="Arial" w:hAnsi="Arial"/>
          <w:b/>
          <w:color w:val="0A0A0A"/>
          <w:w w:val="105"/>
          <w:sz w:val="20"/>
        </w:rPr>
        <w:t>no</w:t>
      </w:r>
      <w:r>
        <w:rPr>
          <w:rFonts w:ascii="Arial" w:hAnsi="Arial"/>
          <w:b/>
          <w:color w:val="0A0A0A"/>
          <w:spacing w:val="-9"/>
          <w:w w:val="105"/>
          <w:sz w:val="20"/>
        </w:rPr>
        <w:t xml:space="preserve"> </w:t>
      </w:r>
      <w:r>
        <w:rPr>
          <w:rFonts w:ascii="Arial" w:hAnsi="Arial"/>
          <w:b/>
          <w:color w:val="0A0A0A"/>
          <w:w w:val="105"/>
          <w:sz w:val="20"/>
        </w:rPr>
        <w:t xml:space="preserve">prazo de </w:t>
      </w:r>
      <w:r>
        <w:rPr>
          <w:b/>
          <w:color w:val="0A0A0A"/>
          <w:w w:val="105"/>
          <w:sz w:val="20"/>
        </w:rPr>
        <w:t xml:space="preserve">15 </w:t>
      </w:r>
      <w:r>
        <w:rPr>
          <w:rFonts w:ascii="Arial" w:hAnsi="Arial"/>
          <w:b/>
          <w:color w:val="0A0A0A"/>
          <w:w w:val="105"/>
          <w:sz w:val="20"/>
        </w:rPr>
        <w:t xml:space="preserve">(quinze) minutos </w:t>
      </w:r>
      <w:r>
        <w:rPr>
          <w:color w:val="0A0A0A"/>
          <w:w w:val="105"/>
        </w:rPr>
        <w:t>de forma motivada, manifestar sua intenção de recorrer, em campo próprio do sistema, indicando</w:t>
      </w:r>
      <w:r>
        <w:rPr>
          <w:color w:val="0A0A0A"/>
          <w:spacing w:val="40"/>
          <w:w w:val="105"/>
        </w:rPr>
        <w:t xml:space="preserve"> </w:t>
      </w:r>
      <w:r>
        <w:rPr>
          <w:color w:val="0A0A0A"/>
          <w:w w:val="105"/>
        </w:rPr>
        <w:t>contra qual(is) decisão(ões)</w:t>
      </w:r>
      <w:r>
        <w:rPr>
          <w:color w:val="0A0A0A"/>
          <w:spacing w:val="40"/>
          <w:w w:val="105"/>
        </w:rPr>
        <w:t xml:space="preserve"> </w:t>
      </w:r>
      <w:r>
        <w:rPr>
          <w:color w:val="0A0A0A"/>
          <w:w w:val="105"/>
        </w:rPr>
        <w:t>pretende recorrer e por quais motivos.</w:t>
      </w:r>
    </w:p>
    <w:p w14:paraId="0110C952" w14:textId="77777777" w:rsidR="004A6FD0" w:rsidRDefault="006E4CBD">
      <w:pPr>
        <w:pStyle w:val="PargrafodaLista"/>
        <w:numPr>
          <w:ilvl w:val="1"/>
          <w:numId w:val="35"/>
        </w:numPr>
        <w:tabs>
          <w:tab w:val="left" w:pos="794"/>
        </w:tabs>
        <w:spacing w:before="3" w:line="244" w:lineRule="auto"/>
        <w:ind w:left="296" w:right="259" w:firstLine="4"/>
      </w:pPr>
      <w:r>
        <w:rPr>
          <w:color w:val="0A0A0A"/>
        </w:rPr>
        <w:t>Havendo</w:t>
      </w:r>
      <w:r>
        <w:rPr>
          <w:color w:val="0A0A0A"/>
          <w:spacing w:val="33"/>
        </w:rPr>
        <w:t xml:space="preserve"> </w:t>
      </w:r>
      <w:r>
        <w:rPr>
          <w:color w:val="0A0A0A"/>
        </w:rPr>
        <w:t>quem</w:t>
      </w:r>
      <w:r>
        <w:rPr>
          <w:color w:val="0A0A0A"/>
          <w:spacing w:val="27"/>
        </w:rPr>
        <w:t xml:space="preserve"> </w:t>
      </w:r>
      <w:r>
        <w:rPr>
          <w:color w:val="0A0A0A"/>
        </w:rPr>
        <w:t>se</w:t>
      </w:r>
      <w:r>
        <w:rPr>
          <w:color w:val="0A0A0A"/>
          <w:spacing w:val="40"/>
        </w:rPr>
        <w:t xml:space="preserve"> </w:t>
      </w:r>
      <w:r>
        <w:rPr>
          <w:color w:val="0A0A0A"/>
        </w:rPr>
        <w:t>manifeste,</w:t>
      </w:r>
      <w:r>
        <w:rPr>
          <w:color w:val="0A0A0A"/>
          <w:spacing w:val="19"/>
        </w:rPr>
        <w:t xml:space="preserve"> </w:t>
      </w:r>
      <w:r>
        <w:rPr>
          <w:color w:val="0A0A0A"/>
        </w:rPr>
        <w:t>será</w:t>
      </w:r>
      <w:r>
        <w:rPr>
          <w:color w:val="0A0A0A"/>
          <w:spacing w:val="36"/>
        </w:rPr>
        <w:t xml:space="preserve"> </w:t>
      </w:r>
      <w:r>
        <w:rPr>
          <w:color w:val="0A0A0A"/>
        </w:rPr>
        <w:t>concedido</w:t>
      </w:r>
      <w:r>
        <w:rPr>
          <w:color w:val="0A0A0A"/>
          <w:spacing w:val="39"/>
        </w:rPr>
        <w:t xml:space="preserve"> </w:t>
      </w:r>
      <w:r>
        <w:rPr>
          <w:color w:val="0A0A0A"/>
        </w:rPr>
        <w:t>o</w:t>
      </w:r>
      <w:r>
        <w:rPr>
          <w:color w:val="0A0A0A"/>
          <w:spacing w:val="37"/>
        </w:rPr>
        <w:t xml:space="preserve"> </w:t>
      </w:r>
      <w:r>
        <w:rPr>
          <w:color w:val="0A0A0A"/>
        </w:rPr>
        <w:t>prazo</w:t>
      </w:r>
      <w:r>
        <w:rPr>
          <w:color w:val="0A0A0A"/>
          <w:spacing w:val="33"/>
        </w:rPr>
        <w:t xml:space="preserve"> </w:t>
      </w:r>
      <w:r>
        <w:rPr>
          <w:color w:val="0A0A0A"/>
        </w:rPr>
        <w:t>de</w:t>
      </w:r>
      <w:r>
        <w:rPr>
          <w:color w:val="0A0A0A"/>
          <w:spacing w:val="21"/>
        </w:rPr>
        <w:t xml:space="preserve"> </w:t>
      </w:r>
      <w:r>
        <w:rPr>
          <w:color w:val="0A0A0A"/>
        </w:rPr>
        <w:t>03</w:t>
      </w:r>
      <w:r>
        <w:rPr>
          <w:color w:val="0A0A0A"/>
          <w:spacing w:val="28"/>
        </w:rPr>
        <w:t xml:space="preserve"> </w:t>
      </w:r>
      <w:r>
        <w:rPr>
          <w:color w:val="0A0A0A"/>
        </w:rPr>
        <w:t>(três)</w:t>
      </w:r>
      <w:r>
        <w:rPr>
          <w:color w:val="0A0A0A"/>
          <w:spacing w:val="37"/>
        </w:rPr>
        <w:t xml:space="preserve"> </w:t>
      </w:r>
      <w:r>
        <w:rPr>
          <w:color w:val="0A0A0A"/>
        </w:rPr>
        <w:t>dias</w:t>
      </w:r>
      <w:r>
        <w:rPr>
          <w:color w:val="0A0A0A"/>
          <w:spacing w:val="36"/>
        </w:rPr>
        <w:t xml:space="preserve"> </w:t>
      </w:r>
      <w:r>
        <w:rPr>
          <w:color w:val="0A0A0A"/>
        </w:rPr>
        <w:t>para</w:t>
      </w:r>
      <w:r>
        <w:rPr>
          <w:color w:val="0A0A0A"/>
          <w:spacing w:val="37"/>
        </w:rPr>
        <w:t xml:space="preserve"> </w:t>
      </w:r>
      <w:r>
        <w:rPr>
          <w:color w:val="0A0A0A"/>
        </w:rPr>
        <w:t>apresentar</w:t>
      </w:r>
      <w:r>
        <w:rPr>
          <w:color w:val="0A0A0A"/>
          <w:spacing w:val="31"/>
        </w:rPr>
        <w:t xml:space="preserve"> </w:t>
      </w:r>
      <w:r>
        <w:rPr>
          <w:color w:val="0A0A0A"/>
        </w:rPr>
        <w:t>as</w:t>
      </w:r>
      <w:r>
        <w:rPr>
          <w:color w:val="0A0A0A"/>
          <w:spacing w:val="34"/>
        </w:rPr>
        <w:t xml:space="preserve"> </w:t>
      </w:r>
      <w:r>
        <w:rPr>
          <w:color w:val="0A0A0A"/>
        </w:rPr>
        <w:t xml:space="preserve">razões </w:t>
      </w:r>
      <w:r>
        <w:rPr>
          <w:color w:val="0A0A0A"/>
          <w:w w:val="110"/>
        </w:rPr>
        <w:t>do recurso, ficando os demais licitantes, desde logo, intimados para, querendo, apresentarem contra</w:t>
      </w:r>
      <w:r>
        <w:rPr>
          <w:color w:val="0A0A0A"/>
          <w:spacing w:val="-16"/>
          <w:w w:val="110"/>
        </w:rPr>
        <w:t xml:space="preserve"> </w:t>
      </w:r>
      <w:r>
        <w:rPr>
          <w:color w:val="0A0A0A"/>
          <w:w w:val="110"/>
        </w:rPr>
        <w:t>razões</w:t>
      </w:r>
      <w:r>
        <w:rPr>
          <w:color w:val="0A0A0A"/>
          <w:spacing w:val="-15"/>
          <w:w w:val="110"/>
        </w:rPr>
        <w:t xml:space="preserve"> </w:t>
      </w:r>
      <w:r>
        <w:rPr>
          <w:color w:val="0A0A0A"/>
          <w:w w:val="110"/>
        </w:rPr>
        <w:t>em</w:t>
      </w:r>
      <w:r>
        <w:rPr>
          <w:color w:val="0A0A0A"/>
          <w:spacing w:val="-15"/>
          <w:w w:val="110"/>
        </w:rPr>
        <w:t xml:space="preserve"> </w:t>
      </w:r>
      <w:r>
        <w:rPr>
          <w:color w:val="0A0A0A"/>
          <w:w w:val="110"/>
        </w:rPr>
        <w:t>igual</w:t>
      </w:r>
      <w:r>
        <w:rPr>
          <w:color w:val="0A0A0A"/>
          <w:spacing w:val="-15"/>
          <w:w w:val="110"/>
        </w:rPr>
        <w:t xml:space="preserve"> </w:t>
      </w:r>
      <w:r>
        <w:rPr>
          <w:color w:val="0A0A0A"/>
          <w:w w:val="110"/>
        </w:rPr>
        <w:t>prazo,</w:t>
      </w:r>
      <w:r>
        <w:rPr>
          <w:color w:val="0A0A0A"/>
          <w:spacing w:val="-15"/>
          <w:w w:val="110"/>
        </w:rPr>
        <w:t xml:space="preserve"> </w:t>
      </w:r>
      <w:r>
        <w:rPr>
          <w:color w:val="0A0A0A"/>
          <w:w w:val="110"/>
        </w:rPr>
        <w:t>que</w:t>
      </w:r>
      <w:r>
        <w:rPr>
          <w:color w:val="0A0A0A"/>
          <w:spacing w:val="-15"/>
          <w:w w:val="110"/>
        </w:rPr>
        <w:t xml:space="preserve"> </w:t>
      </w:r>
      <w:r>
        <w:rPr>
          <w:color w:val="0A0A0A"/>
          <w:w w:val="110"/>
        </w:rPr>
        <w:t>começará</w:t>
      </w:r>
      <w:r>
        <w:rPr>
          <w:color w:val="0A0A0A"/>
          <w:spacing w:val="-15"/>
          <w:w w:val="110"/>
        </w:rPr>
        <w:t xml:space="preserve"> </w:t>
      </w:r>
      <w:r>
        <w:rPr>
          <w:color w:val="0A0A0A"/>
          <w:w w:val="110"/>
        </w:rPr>
        <w:t>a</w:t>
      </w:r>
      <w:r>
        <w:rPr>
          <w:color w:val="0A0A0A"/>
          <w:spacing w:val="-15"/>
          <w:w w:val="110"/>
        </w:rPr>
        <w:t xml:space="preserve"> </w:t>
      </w:r>
      <w:r>
        <w:rPr>
          <w:color w:val="0A0A0A"/>
          <w:w w:val="110"/>
        </w:rPr>
        <w:t>contar</w:t>
      </w:r>
      <w:r>
        <w:rPr>
          <w:color w:val="0A0A0A"/>
          <w:spacing w:val="-16"/>
          <w:w w:val="110"/>
        </w:rPr>
        <w:t xml:space="preserve"> </w:t>
      </w:r>
      <w:r>
        <w:rPr>
          <w:color w:val="0A0A0A"/>
          <w:w w:val="110"/>
        </w:rPr>
        <w:t>do</w:t>
      </w:r>
      <w:r>
        <w:rPr>
          <w:color w:val="0A0A0A"/>
          <w:spacing w:val="-15"/>
          <w:w w:val="110"/>
        </w:rPr>
        <w:t xml:space="preserve"> </w:t>
      </w:r>
      <w:r>
        <w:rPr>
          <w:color w:val="0A0A0A"/>
          <w:w w:val="110"/>
        </w:rPr>
        <w:t>término</w:t>
      </w:r>
      <w:r>
        <w:rPr>
          <w:color w:val="0A0A0A"/>
          <w:spacing w:val="-15"/>
          <w:w w:val="110"/>
        </w:rPr>
        <w:t xml:space="preserve"> </w:t>
      </w:r>
      <w:r>
        <w:rPr>
          <w:color w:val="0A0A0A"/>
          <w:w w:val="110"/>
        </w:rPr>
        <w:t>do</w:t>
      </w:r>
      <w:r>
        <w:rPr>
          <w:color w:val="0A0A0A"/>
          <w:spacing w:val="-15"/>
          <w:w w:val="110"/>
        </w:rPr>
        <w:t xml:space="preserve"> </w:t>
      </w:r>
      <w:r>
        <w:rPr>
          <w:color w:val="0A0A0A"/>
          <w:w w:val="110"/>
        </w:rPr>
        <w:t>prazo</w:t>
      </w:r>
      <w:r>
        <w:rPr>
          <w:color w:val="0A0A0A"/>
          <w:spacing w:val="-15"/>
          <w:w w:val="110"/>
        </w:rPr>
        <w:t xml:space="preserve"> </w:t>
      </w:r>
      <w:r>
        <w:rPr>
          <w:color w:val="0A0A0A"/>
          <w:w w:val="110"/>
        </w:rPr>
        <w:t>da</w:t>
      </w:r>
      <w:r>
        <w:rPr>
          <w:color w:val="0A0A0A"/>
          <w:spacing w:val="-15"/>
          <w:w w:val="110"/>
        </w:rPr>
        <w:t xml:space="preserve"> </w:t>
      </w:r>
      <w:r>
        <w:rPr>
          <w:color w:val="0A0A0A"/>
          <w:w w:val="110"/>
        </w:rPr>
        <w:t>recorrente,</w:t>
      </w:r>
      <w:r>
        <w:rPr>
          <w:color w:val="0A0A0A"/>
          <w:spacing w:val="-15"/>
          <w:w w:val="110"/>
        </w:rPr>
        <w:t xml:space="preserve"> </w:t>
      </w:r>
      <w:r>
        <w:rPr>
          <w:color w:val="0A0A0A"/>
          <w:w w:val="110"/>
        </w:rPr>
        <w:t>sendo-lhes assegurada vista imediata dos elementos indispensáveis</w:t>
      </w:r>
      <w:r>
        <w:rPr>
          <w:color w:val="0A0A0A"/>
          <w:spacing w:val="-5"/>
          <w:w w:val="110"/>
        </w:rPr>
        <w:t xml:space="preserve"> </w:t>
      </w:r>
      <w:r>
        <w:rPr>
          <w:color w:val="0A0A0A"/>
          <w:w w:val="110"/>
        </w:rPr>
        <w:t>à defesa dos</w:t>
      </w:r>
      <w:r>
        <w:rPr>
          <w:color w:val="0A0A0A"/>
          <w:spacing w:val="-3"/>
          <w:w w:val="110"/>
        </w:rPr>
        <w:t xml:space="preserve"> </w:t>
      </w:r>
      <w:r>
        <w:rPr>
          <w:color w:val="0A0A0A"/>
          <w:w w:val="110"/>
        </w:rPr>
        <w:t>seus</w:t>
      </w:r>
      <w:r>
        <w:rPr>
          <w:color w:val="0A0A0A"/>
          <w:spacing w:val="-1"/>
          <w:w w:val="110"/>
        </w:rPr>
        <w:t xml:space="preserve"> </w:t>
      </w:r>
      <w:r>
        <w:rPr>
          <w:color w:val="0A0A0A"/>
          <w:w w:val="110"/>
        </w:rPr>
        <w:t>interesses, nos termos dos art.</w:t>
      </w:r>
      <w:r>
        <w:rPr>
          <w:color w:val="0A0A0A"/>
          <w:spacing w:val="-18"/>
          <w:w w:val="110"/>
        </w:rPr>
        <w:t xml:space="preserve"> </w:t>
      </w:r>
      <w:r>
        <w:rPr>
          <w:color w:val="0A0A0A"/>
          <w:w w:val="110"/>
        </w:rPr>
        <w:t>164 a</w:t>
      </w:r>
      <w:r>
        <w:rPr>
          <w:color w:val="0A0A0A"/>
          <w:spacing w:val="-9"/>
          <w:w w:val="110"/>
        </w:rPr>
        <w:t xml:space="preserve"> </w:t>
      </w:r>
      <w:r>
        <w:rPr>
          <w:color w:val="0A0A0A"/>
          <w:w w:val="110"/>
        </w:rPr>
        <w:t>168 da Lei n.º 14.133/2021.</w:t>
      </w:r>
    </w:p>
    <w:p w14:paraId="7C0808DB" w14:textId="77777777" w:rsidR="004A6FD0" w:rsidRDefault="006E4CBD">
      <w:pPr>
        <w:pStyle w:val="PargrafodaLista"/>
        <w:numPr>
          <w:ilvl w:val="1"/>
          <w:numId w:val="35"/>
        </w:numPr>
        <w:tabs>
          <w:tab w:val="left" w:pos="844"/>
        </w:tabs>
        <w:spacing w:before="2"/>
        <w:ind w:left="297" w:right="270" w:firstLine="3"/>
      </w:pPr>
      <w:r>
        <w:rPr>
          <w:color w:val="0A0A0A"/>
          <w:w w:val="105"/>
        </w:rPr>
        <w:t>A falta de manifestação imediata e motivada do licitante quanto à intenção de recorrer importará a decadência desse direito.</w:t>
      </w:r>
    </w:p>
    <w:p w14:paraId="5B48B0FE" w14:textId="77777777" w:rsidR="004A6FD0" w:rsidRDefault="006E4CBD">
      <w:pPr>
        <w:pStyle w:val="PargrafodaLista"/>
        <w:numPr>
          <w:ilvl w:val="1"/>
          <w:numId w:val="35"/>
        </w:numPr>
        <w:tabs>
          <w:tab w:val="left" w:pos="795"/>
        </w:tabs>
        <w:spacing w:before="9" w:line="244" w:lineRule="auto"/>
        <w:ind w:left="296" w:right="262"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será</w:t>
      </w:r>
      <w:r>
        <w:rPr>
          <w:color w:val="0A0A0A"/>
          <w:spacing w:val="-15"/>
          <w:w w:val="110"/>
        </w:rPr>
        <w:t xml:space="preserve"> </w:t>
      </w:r>
      <w:r>
        <w:rPr>
          <w:color w:val="0A0A0A"/>
          <w:w w:val="110"/>
        </w:rPr>
        <w:t>dirigido</w:t>
      </w:r>
      <w:r>
        <w:rPr>
          <w:color w:val="0A0A0A"/>
          <w:spacing w:val="-15"/>
          <w:w w:val="110"/>
        </w:rPr>
        <w:t xml:space="preserve"> </w:t>
      </w:r>
      <w:r>
        <w:rPr>
          <w:color w:val="0A0A0A"/>
          <w:w w:val="110"/>
        </w:rPr>
        <w:t>à</w:t>
      </w:r>
      <w:r>
        <w:rPr>
          <w:color w:val="0A0A0A"/>
          <w:spacing w:val="-15"/>
          <w:w w:val="110"/>
        </w:rPr>
        <w:t xml:space="preserve"> </w:t>
      </w:r>
      <w:r>
        <w:rPr>
          <w:color w:val="0A0A0A"/>
          <w:w w:val="110"/>
        </w:rPr>
        <w:t>autoridade</w:t>
      </w:r>
      <w:r>
        <w:rPr>
          <w:color w:val="0A0A0A"/>
          <w:spacing w:val="-15"/>
          <w:w w:val="110"/>
        </w:rPr>
        <w:t xml:space="preserve"> </w:t>
      </w:r>
      <w:r>
        <w:rPr>
          <w:color w:val="0A0A0A"/>
          <w:w w:val="110"/>
        </w:rPr>
        <w:t>que</w:t>
      </w:r>
      <w:r>
        <w:rPr>
          <w:color w:val="0A0A0A"/>
          <w:spacing w:val="-15"/>
          <w:w w:val="110"/>
        </w:rPr>
        <w:t xml:space="preserve"> </w:t>
      </w:r>
      <w:r>
        <w:rPr>
          <w:color w:val="0A0A0A"/>
          <w:w w:val="110"/>
        </w:rPr>
        <w:t>tiver</w:t>
      </w:r>
      <w:r>
        <w:rPr>
          <w:color w:val="0A0A0A"/>
          <w:spacing w:val="-15"/>
          <w:w w:val="110"/>
        </w:rPr>
        <w:t xml:space="preserve"> </w:t>
      </w:r>
      <w:r>
        <w:rPr>
          <w:color w:val="0A0A0A"/>
          <w:w w:val="110"/>
        </w:rPr>
        <w:t>editado</w:t>
      </w:r>
      <w:r>
        <w:rPr>
          <w:color w:val="0A0A0A"/>
          <w:spacing w:val="-16"/>
          <w:w w:val="110"/>
        </w:rPr>
        <w:t xml:space="preserve"> </w:t>
      </w:r>
      <w:r>
        <w:rPr>
          <w:color w:val="0A0A0A"/>
          <w:w w:val="110"/>
        </w:rPr>
        <w:t>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proferido</w:t>
      </w:r>
      <w:r>
        <w:rPr>
          <w:color w:val="0A0A0A"/>
          <w:spacing w:val="-15"/>
          <w:w w:val="110"/>
        </w:rPr>
        <w:t xml:space="preserve"> </w:t>
      </w:r>
      <w:r>
        <w:rPr>
          <w:color w:val="0A0A0A"/>
          <w:w w:val="110"/>
        </w:rPr>
        <w:t>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w:t>
      </w:r>
      <w:r>
        <w:rPr>
          <w:color w:val="0A0A0A"/>
          <w:spacing w:val="-15"/>
          <w:w w:val="110"/>
        </w:rPr>
        <w:t xml:space="preserve"> </w:t>
      </w:r>
      <w:r>
        <w:rPr>
          <w:color w:val="0A0A0A"/>
          <w:w w:val="110"/>
        </w:rPr>
        <w:t>a qual poderá reconsiderar sua decisão no prazo de 3 (três) dias úteis, ou, nesse mesmo prazo, encaminhar recurso para</w:t>
      </w:r>
      <w:r>
        <w:rPr>
          <w:color w:val="0A0A0A"/>
          <w:spacing w:val="-2"/>
          <w:w w:val="110"/>
        </w:rPr>
        <w:t xml:space="preserve"> </w:t>
      </w:r>
      <w:r>
        <w:rPr>
          <w:color w:val="0A0A0A"/>
          <w:w w:val="110"/>
        </w:rPr>
        <w:t>a</w:t>
      </w:r>
      <w:r>
        <w:rPr>
          <w:color w:val="0A0A0A"/>
          <w:spacing w:val="-7"/>
          <w:w w:val="110"/>
        </w:rPr>
        <w:t xml:space="preserve"> </w:t>
      </w:r>
      <w:r>
        <w:rPr>
          <w:color w:val="0A0A0A"/>
          <w:w w:val="110"/>
        </w:rPr>
        <w:t>autoridade superior,</w:t>
      </w:r>
      <w:r>
        <w:rPr>
          <w:color w:val="0A0A0A"/>
          <w:spacing w:val="-4"/>
          <w:w w:val="110"/>
        </w:rPr>
        <w:t xml:space="preserve"> </w:t>
      </w:r>
      <w:r>
        <w:rPr>
          <w:color w:val="0A0A0A"/>
          <w:w w:val="110"/>
        </w:rPr>
        <w:t>a</w:t>
      </w:r>
      <w:r>
        <w:rPr>
          <w:color w:val="0A0A0A"/>
          <w:spacing w:val="-7"/>
          <w:w w:val="110"/>
        </w:rPr>
        <w:t xml:space="preserve"> </w:t>
      </w:r>
      <w:r>
        <w:rPr>
          <w:color w:val="0A0A0A"/>
          <w:w w:val="110"/>
        </w:rPr>
        <w:t>qual</w:t>
      </w:r>
      <w:r>
        <w:rPr>
          <w:color w:val="0A0A0A"/>
          <w:spacing w:val="-1"/>
          <w:w w:val="110"/>
        </w:rPr>
        <w:t xml:space="preserve"> </w:t>
      </w:r>
      <w:r>
        <w:rPr>
          <w:color w:val="0A0A0A"/>
          <w:w w:val="110"/>
        </w:rPr>
        <w:t>deverá proferir</w:t>
      </w:r>
      <w:r>
        <w:rPr>
          <w:color w:val="0A0A0A"/>
          <w:spacing w:val="-4"/>
          <w:w w:val="110"/>
        </w:rPr>
        <w:t xml:space="preserve"> </w:t>
      </w:r>
      <w:r>
        <w:rPr>
          <w:color w:val="0A0A0A"/>
          <w:w w:val="110"/>
        </w:rPr>
        <w:t>sua</w:t>
      </w:r>
      <w:r>
        <w:rPr>
          <w:color w:val="0A0A0A"/>
          <w:spacing w:val="-5"/>
          <w:w w:val="110"/>
        </w:rPr>
        <w:t xml:space="preserve"> </w:t>
      </w:r>
      <w:r>
        <w:rPr>
          <w:color w:val="0A0A0A"/>
          <w:w w:val="110"/>
        </w:rPr>
        <w:t>decisão no</w:t>
      </w:r>
      <w:r>
        <w:rPr>
          <w:color w:val="0A0A0A"/>
          <w:spacing w:val="-1"/>
          <w:w w:val="110"/>
        </w:rPr>
        <w:t xml:space="preserve"> </w:t>
      </w:r>
      <w:r>
        <w:rPr>
          <w:color w:val="0A0A0A"/>
          <w:w w:val="110"/>
        </w:rPr>
        <w:t>prazo</w:t>
      </w:r>
      <w:r>
        <w:rPr>
          <w:color w:val="0A0A0A"/>
          <w:spacing w:val="-4"/>
          <w:w w:val="110"/>
        </w:rPr>
        <w:t xml:space="preserve"> </w:t>
      </w:r>
      <w:r>
        <w:rPr>
          <w:color w:val="0A0A0A"/>
          <w:w w:val="110"/>
        </w:rPr>
        <w:t>de</w:t>
      </w:r>
      <w:r>
        <w:rPr>
          <w:color w:val="0A0A0A"/>
          <w:spacing w:val="-16"/>
          <w:w w:val="110"/>
        </w:rPr>
        <w:t xml:space="preserve"> </w:t>
      </w:r>
      <w:r>
        <w:rPr>
          <w:color w:val="0A0A0A"/>
          <w:w w:val="110"/>
        </w:rPr>
        <w:t>10 (dez) dias úteis,</w:t>
      </w:r>
      <w:r>
        <w:rPr>
          <w:color w:val="0A0A0A"/>
          <w:spacing w:val="-10"/>
          <w:w w:val="110"/>
        </w:rPr>
        <w:t xml:space="preserve"> </w:t>
      </w:r>
      <w:r>
        <w:rPr>
          <w:color w:val="0A0A0A"/>
          <w:w w:val="110"/>
        </w:rPr>
        <w:t>contado do recebimento dos</w:t>
      </w:r>
      <w:r>
        <w:rPr>
          <w:color w:val="0A0A0A"/>
          <w:spacing w:val="-2"/>
          <w:w w:val="110"/>
        </w:rPr>
        <w:t xml:space="preserve"> </w:t>
      </w:r>
      <w:r>
        <w:rPr>
          <w:color w:val="0A0A0A"/>
          <w:w w:val="110"/>
        </w:rPr>
        <w:t>autos.</w:t>
      </w:r>
    </w:p>
    <w:p w14:paraId="0EBAFA2F" w14:textId="77777777" w:rsidR="004A6FD0" w:rsidRDefault="006E4CBD">
      <w:pPr>
        <w:pStyle w:val="PargrafodaLista"/>
        <w:numPr>
          <w:ilvl w:val="1"/>
          <w:numId w:val="35"/>
        </w:numPr>
        <w:tabs>
          <w:tab w:val="left" w:pos="960"/>
        </w:tabs>
        <w:spacing w:before="1" w:line="244" w:lineRule="auto"/>
        <w:ind w:left="296" w:right="260" w:firstLine="4"/>
      </w:pPr>
      <w:r>
        <w:rPr>
          <w:color w:val="0A0A0A"/>
          <w:w w:val="110"/>
        </w:rPr>
        <w:t>A análise quanto ao recebimento ou não do recurso, pelo (a) Agente de Contratação/Pregoeiro(a), ficará adstrita à verificação da tempestividade e da existência de motivação da intenção de recorrer.</w:t>
      </w:r>
    </w:p>
    <w:p w14:paraId="361CA4DB" w14:textId="77777777" w:rsidR="004A6FD0" w:rsidRDefault="006E4CBD">
      <w:pPr>
        <w:pStyle w:val="PargrafodaLista"/>
        <w:numPr>
          <w:ilvl w:val="1"/>
          <w:numId w:val="35"/>
        </w:numPr>
        <w:tabs>
          <w:tab w:val="left" w:pos="819"/>
        </w:tabs>
        <w:spacing w:line="244" w:lineRule="auto"/>
        <w:ind w:left="296" w:right="260" w:firstLine="4"/>
      </w:pPr>
      <w:r>
        <w:rPr>
          <w:color w:val="0A0A0A"/>
          <w:w w:val="110"/>
        </w:rPr>
        <w:t>O</w:t>
      </w:r>
      <w:r>
        <w:rPr>
          <w:color w:val="0A0A0A"/>
          <w:spacing w:val="-9"/>
          <w:w w:val="110"/>
        </w:rPr>
        <w:t xml:space="preserve"> </w:t>
      </w:r>
      <w:r>
        <w:rPr>
          <w:color w:val="0A0A0A"/>
          <w:w w:val="110"/>
        </w:rPr>
        <w:t>acolhimento de recurso, pelo (a)</w:t>
      </w:r>
      <w:r>
        <w:rPr>
          <w:color w:val="0A0A0A"/>
          <w:spacing w:val="-2"/>
          <w:w w:val="110"/>
        </w:rPr>
        <w:t xml:space="preserve"> </w:t>
      </w:r>
      <w:r>
        <w:rPr>
          <w:color w:val="0A0A0A"/>
          <w:w w:val="110"/>
        </w:rPr>
        <w:t>Agente de</w:t>
      </w:r>
      <w:r>
        <w:rPr>
          <w:color w:val="0A0A0A"/>
          <w:spacing w:val="-5"/>
          <w:w w:val="110"/>
        </w:rPr>
        <w:t xml:space="preserve"> </w:t>
      </w:r>
      <w:r>
        <w:rPr>
          <w:color w:val="0A0A0A"/>
          <w:w w:val="110"/>
        </w:rPr>
        <w:t>Contratação/Pregoeiro(a),</w:t>
      </w:r>
      <w:r>
        <w:rPr>
          <w:color w:val="0A0A0A"/>
          <w:spacing w:val="-16"/>
          <w:w w:val="110"/>
        </w:rPr>
        <w:t xml:space="preserve"> </w:t>
      </w:r>
      <w:r>
        <w:rPr>
          <w:color w:val="0A0A0A"/>
          <w:w w:val="110"/>
        </w:rPr>
        <w:t>ou pela</w:t>
      </w:r>
      <w:r>
        <w:rPr>
          <w:color w:val="0A0A0A"/>
          <w:spacing w:val="-1"/>
          <w:w w:val="110"/>
        </w:rPr>
        <w:t xml:space="preserve"> </w:t>
      </w:r>
      <w:r>
        <w:rPr>
          <w:color w:val="0A0A0A"/>
          <w:w w:val="110"/>
        </w:rPr>
        <w:t xml:space="preserve">autoridade competente, conforme o caso, importará invalidação apenas dos atos insuscetíveis de </w:t>
      </w:r>
      <w:r>
        <w:rPr>
          <w:color w:val="0A0A0A"/>
          <w:spacing w:val="-2"/>
          <w:w w:val="110"/>
        </w:rPr>
        <w:t>aproveitamento.</w:t>
      </w:r>
    </w:p>
    <w:p w14:paraId="03ED3FDA" w14:textId="77777777" w:rsidR="004A6FD0" w:rsidRDefault="006E4CBD">
      <w:pPr>
        <w:pStyle w:val="PargrafodaLista"/>
        <w:numPr>
          <w:ilvl w:val="1"/>
          <w:numId w:val="35"/>
        </w:numPr>
        <w:tabs>
          <w:tab w:val="left" w:pos="801"/>
        </w:tabs>
        <w:spacing w:line="253" w:lineRule="exact"/>
        <w:ind w:left="801" w:hanging="501"/>
      </w:pPr>
      <w:r>
        <w:rPr>
          <w:color w:val="0A0A0A"/>
          <w:w w:val="105"/>
        </w:rPr>
        <w:t>Não</w:t>
      </w:r>
      <w:r>
        <w:rPr>
          <w:color w:val="0A0A0A"/>
          <w:spacing w:val="-3"/>
          <w:w w:val="105"/>
        </w:rPr>
        <w:t xml:space="preserve"> </w:t>
      </w:r>
      <w:r>
        <w:rPr>
          <w:color w:val="0A0A0A"/>
          <w:w w:val="105"/>
        </w:rPr>
        <w:t>serão</w:t>
      </w:r>
      <w:r>
        <w:rPr>
          <w:color w:val="0A0A0A"/>
          <w:spacing w:val="-1"/>
          <w:w w:val="105"/>
        </w:rPr>
        <w:t xml:space="preserve"> </w:t>
      </w:r>
      <w:r>
        <w:rPr>
          <w:color w:val="0A0A0A"/>
          <w:w w:val="105"/>
        </w:rPr>
        <w:t>conhecidos</w:t>
      </w:r>
      <w:r>
        <w:rPr>
          <w:color w:val="0A0A0A"/>
          <w:spacing w:val="16"/>
          <w:w w:val="105"/>
        </w:rPr>
        <w:t xml:space="preserve"> </w:t>
      </w:r>
      <w:r>
        <w:rPr>
          <w:color w:val="0A0A0A"/>
          <w:w w:val="105"/>
        </w:rPr>
        <w:t>os</w:t>
      </w:r>
      <w:r>
        <w:rPr>
          <w:color w:val="0A0A0A"/>
          <w:spacing w:val="5"/>
          <w:w w:val="105"/>
        </w:rPr>
        <w:t xml:space="preserve"> </w:t>
      </w:r>
      <w:r>
        <w:rPr>
          <w:color w:val="0A0A0A"/>
          <w:w w:val="105"/>
        </w:rPr>
        <w:t>recursos</w:t>
      </w:r>
      <w:r>
        <w:rPr>
          <w:color w:val="0A0A0A"/>
          <w:spacing w:val="2"/>
          <w:w w:val="105"/>
        </w:rPr>
        <w:t xml:space="preserve"> </w:t>
      </w:r>
      <w:r>
        <w:rPr>
          <w:color w:val="0A0A0A"/>
          <w:w w:val="105"/>
        </w:rPr>
        <w:t>cujas</w:t>
      </w:r>
      <w:r>
        <w:rPr>
          <w:color w:val="0A0A0A"/>
          <w:spacing w:val="9"/>
          <w:w w:val="105"/>
        </w:rPr>
        <w:t xml:space="preserve"> </w:t>
      </w:r>
      <w:r>
        <w:rPr>
          <w:color w:val="0A0A0A"/>
          <w:w w:val="105"/>
        </w:rPr>
        <w:t>razões</w:t>
      </w:r>
      <w:r>
        <w:rPr>
          <w:color w:val="0A0A0A"/>
          <w:spacing w:val="6"/>
          <w:w w:val="105"/>
        </w:rPr>
        <w:t xml:space="preserve"> </w:t>
      </w:r>
      <w:r>
        <w:rPr>
          <w:color w:val="0A0A0A"/>
          <w:w w:val="105"/>
        </w:rPr>
        <w:t>forem</w:t>
      </w:r>
      <w:r>
        <w:rPr>
          <w:color w:val="0A0A0A"/>
          <w:spacing w:val="4"/>
          <w:w w:val="105"/>
        </w:rPr>
        <w:t xml:space="preserve"> </w:t>
      </w:r>
      <w:r>
        <w:rPr>
          <w:color w:val="0A0A0A"/>
          <w:w w:val="105"/>
        </w:rPr>
        <w:t>apresentadas</w:t>
      </w:r>
      <w:r>
        <w:rPr>
          <w:color w:val="0A0A0A"/>
          <w:spacing w:val="20"/>
          <w:w w:val="105"/>
        </w:rPr>
        <w:t xml:space="preserve"> </w:t>
      </w:r>
      <w:r>
        <w:rPr>
          <w:color w:val="0A0A0A"/>
          <w:w w:val="105"/>
        </w:rPr>
        <w:t>fora</w:t>
      </w:r>
      <w:r>
        <w:rPr>
          <w:color w:val="0A0A0A"/>
          <w:spacing w:val="7"/>
          <w:w w:val="105"/>
        </w:rPr>
        <w:t xml:space="preserve"> </w:t>
      </w:r>
      <w:r>
        <w:rPr>
          <w:color w:val="0A0A0A"/>
          <w:w w:val="105"/>
        </w:rPr>
        <w:t>dos</w:t>
      </w:r>
      <w:r>
        <w:rPr>
          <w:color w:val="0A0A0A"/>
          <w:spacing w:val="6"/>
          <w:w w:val="105"/>
        </w:rPr>
        <w:t xml:space="preserve"> </w:t>
      </w:r>
      <w:r>
        <w:rPr>
          <w:color w:val="0A0A0A"/>
          <w:w w:val="105"/>
        </w:rPr>
        <w:t>prazos</w:t>
      </w:r>
      <w:r>
        <w:rPr>
          <w:color w:val="0A0A0A"/>
          <w:spacing w:val="5"/>
          <w:w w:val="105"/>
        </w:rPr>
        <w:t xml:space="preserve"> </w:t>
      </w:r>
      <w:r>
        <w:rPr>
          <w:color w:val="0A0A0A"/>
          <w:spacing w:val="-2"/>
          <w:w w:val="105"/>
        </w:rPr>
        <w:t>legais.</w:t>
      </w:r>
    </w:p>
    <w:p w14:paraId="3FB73CF3" w14:textId="77777777" w:rsidR="004A6FD0" w:rsidRDefault="006E4CBD">
      <w:pPr>
        <w:pStyle w:val="PargrafodaLista"/>
        <w:numPr>
          <w:ilvl w:val="1"/>
          <w:numId w:val="35"/>
        </w:numPr>
        <w:tabs>
          <w:tab w:val="left" w:pos="795"/>
        </w:tabs>
        <w:spacing w:before="6"/>
        <w:ind w:left="296" w:right="278" w:firstLine="4"/>
      </w:pPr>
      <w:r>
        <w:rPr>
          <w:color w:val="0A0A0A"/>
          <w:w w:val="110"/>
        </w:rPr>
        <w:t>O</w:t>
      </w:r>
      <w:r>
        <w:rPr>
          <w:color w:val="0A0A0A"/>
          <w:spacing w:val="-16"/>
          <w:w w:val="110"/>
        </w:rPr>
        <w:t xml:space="preserve"> </w:t>
      </w:r>
      <w:r>
        <w:rPr>
          <w:color w:val="0A0A0A"/>
          <w:w w:val="110"/>
        </w:rPr>
        <w:t>recurso</w:t>
      </w:r>
      <w:r>
        <w:rPr>
          <w:color w:val="0A0A0A"/>
          <w:spacing w:val="-15"/>
          <w:w w:val="110"/>
        </w:rPr>
        <w:t xml:space="preserve"> </w:t>
      </w:r>
      <w:r>
        <w:rPr>
          <w:color w:val="0A0A0A"/>
          <w:w w:val="110"/>
        </w:rPr>
        <w:t>e</w:t>
      </w:r>
      <w:r>
        <w:rPr>
          <w:color w:val="0A0A0A"/>
          <w:spacing w:val="-15"/>
          <w:w w:val="110"/>
        </w:rPr>
        <w:t xml:space="preserve"> </w:t>
      </w:r>
      <w:r>
        <w:rPr>
          <w:color w:val="0A0A0A"/>
          <w:w w:val="110"/>
        </w:rPr>
        <w:t>o</w:t>
      </w:r>
      <w:r>
        <w:rPr>
          <w:color w:val="0A0A0A"/>
          <w:spacing w:val="-15"/>
          <w:w w:val="110"/>
        </w:rPr>
        <w:t xml:space="preserve"> </w:t>
      </w:r>
      <w:r>
        <w:rPr>
          <w:color w:val="0A0A0A"/>
          <w:w w:val="110"/>
        </w:rPr>
        <w:t>pedido</w:t>
      </w:r>
      <w:r>
        <w:rPr>
          <w:color w:val="0A0A0A"/>
          <w:spacing w:val="-15"/>
          <w:w w:val="110"/>
        </w:rPr>
        <w:t xml:space="preserve"> </w:t>
      </w:r>
      <w:r>
        <w:rPr>
          <w:color w:val="0A0A0A"/>
          <w:w w:val="110"/>
        </w:rPr>
        <w:t>de</w:t>
      </w:r>
      <w:r>
        <w:rPr>
          <w:color w:val="0A0A0A"/>
          <w:spacing w:val="-15"/>
          <w:w w:val="110"/>
        </w:rPr>
        <w:t xml:space="preserve"> </w:t>
      </w:r>
      <w:r>
        <w:rPr>
          <w:color w:val="0A0A0A"/>
          <w:w w:val="110"/>
        </w:rPr>
        <w:t>reconsideração</w:t>
      </w:r>
      <w:r>
        <w:rPr>
          <w:color w:val="0A0A0A"/>
          <w:spacing w:val="-15"/>
          <w:w w:val="110"/>
        </w:rPr>
        <w:t xml:space="preserve"> </w:t>
      </w:r>
      <w:r>
        <w:rPr>
          <w:color w:val="0A0A0A"/>
          <w:w w:val="110"/>
        </w:rPr>
        <w:t>terão</w:t>
      </w:r>
      <w:r>
        <w:rPr>
          <w:color w:val="0A0A0A"/>
          <w:spacing w:val="-15"/>
          <w:w w:val="110"/>
        </w:rPr>
        <w:t xml:space="preserve"> </w:t>
      </w:r>
      <w:r>
        <w:rPr>
          <w:color w:val="0A0A0A"/>
          <w:w w:val="110"/>
        </w:rPr>
        <w:t>efeito</w:t>
      </w:r>
      <w:r>
        <w:rPr>
          <w:color w:val="0A0A0A"/>
          <w:spacing w:val="-16"/>
          <w:w w:val="110"/>
        </w:rPr>
        <w:t xml:space="preserve"> </w:t>
      </w:r>
      <w:r>
        <w:rPr>
          <w:color w:val="0A0A0A"/>
          <w:w w:val="110"/>
        </w:rPr>
        <w:t>suspensivo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5"/>
          <w:w w:val="110"/>
        </w:rPr>
        <w:t xml:space="preserve"> </w:t>
      </w:r>
      <w:r>
        <w:rPr>
          <w:color w:val="0A0A0A"/>
          <w:w w:val="110"/>
        </w:rPr>
        <w:t>ou</w:t>
      </w:r>
      <w:r>
        <w:rPr>
          <w:color w:val="0A0A0A"/>
          <w:spacing w:val="-15"/>
          <w:w w:val="110"/>
        </w:rPr>
        <w:t xml:space="preserve"> </w:t>
      </w:r>
      <w:r>
        <w:rPr>
          <w:color w:val="0A0A0A"/>
          <w:w w:val="110"/>
        </w:rPr>
        <w:t>da</w:t>
      </w:r>
      <w:r>
        <w:rPr>
          <w:color w:val="0A0A0A"/>
          <w:spacing w:val="-15"/>
          <w:w w:val="110"/>
        </w:rPr>
        <w:t xml:space="preserve"> </w:t>
      </w:r>
      <w:r>
        <w:rPr>
          <w:color w:val="0A0A0A"/>
          <w:w w:val="110"/>
        </w:rPr>
        <w:t>decisão</w:t>
      </w:r>
      <w:r>
        <w:rPr>
          <w:color w:val="0A0A0A"/>
          <w:spacing w:val="-15"/>
          <w:w w:val="110"/>
        </w:rPr>
        <w:t xml:space="preserve"> </w:t>
      </w:r>
      <w:r>
        <w:rPr>
          <w:color w:val="0A0A0A"/>
          <w:w w:val="110"/>
        </w:rPr>
        <w:t>recorrida até que</w:t>
      </w:r>
      <w:r>
        <w:rPr>
          <w:color w:val="0A0A0A"/>
          <w:spacing w:val="-6"/>
          <w:w w:val="110"/>
        </w:rPr>
        <w:t xml:space="preserve"> </w:t>
      </w:r>
      <w:r>
        <w:rPr>
          <w:color w:val="0A0A0A"/>
          <w:w w:val="110"/>
        </w:rPr>
        <w:t>sobrevenha decisão</w:t>
      </w:r>
      <w:r>
        <w:rPr>
          <w:color w:val="0A0A0A"/>
          <w:spacing w:val="-6"/>
          <w:w w:val="110"/>
        </w:rPr>
        <w:t xml:space="preserve"> </w:t>
      </w:r>
      <w:r>
        <w:rPr>
          <w:color w:val="0A0A0A"/>
          <w:w w:val="110"/>
        </w:rPr>
        <w:t>final</w:t>
      </w:r>
      <w:r>
        <w:rPr>
          <w:color w:val="0A0A0A"/>
          <w:spacing w:val="-4"/>
          <w:w w:val="110"/>
        </w:rPr>
        <w:t xml:space="preserve"> </w:t>
      </w:r>
      <w:r>
        <w:rPr>
          <w:color w:val="0A0A0A"/>
          <w:w w:val="110"/>
        </w:rPr>
        <w:t>da</w:t>
      </w:r>
      <w:r>
        <w:rPr>
          <w:color w:val="0A0A0A"/>
          <w:spacing w:val="-8"/>
          <w:w w:val="110"/>
        </w:rPr>
        <w:t xml:space="preserve"> </w:t>
      </w:r>
      <w:r>
        <w:rPr>
          <w:color w:val="0A0A0A"/>
          <w:w w:val="110"/>
        </w:rPr>
        <w:t>autoridade competente.</w:t>
      </w:r>
    </w:p>
    <w:p w14:paraId="73AA1D4D" w14:textId="77777777" w:rsidR="004A6FD0" w:rsidRDefault="004A6FD0">
      <w:pPr>
        <w:pStyle w:val="Corpodetexto"/>
        <w:spacing w:before="33"/>
      </w:pPr>
    </w:p>
    <w:p w14:paraId="603309CF"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t>DA</w:t>
      </w:r>
      <w:r>
        <w:rPr>
          <w:b/>
          <w:color w:val="0A0A0A"/>
          <w:spacing w:val="4"/>
          <w:sz w:val="20"/>
          <w:shd w:val="clear" w:color="auto" w:fill="C0C0C0"/>
        </w:rPr>
        <w:t xml:space="preserve"> </w:t>
      </w:r>
      <w:r>
        <w:rPr>
          <w:b/>
          <w:color w:val="0A0A0A"/>
          <w:spacing w:val="-2"/>
          <w:sz w:val="20"/>
          <w:shd w:val="clear" w:color="auto" w:fill="C0C0C0"/>
        </w:rPr>
        <w:t>HOMOLOGAÇÃO:</w:t>
      </w:r>
      <w:r>
        <w:rPr>
          <w:b/>
          <w:color w:val="0A0A0A"/>
          <w:spacing w:val="40"/>
          <w:sz w:val="20"/>
          <w:shd w:val="clear" w:color="auto" w:fill="C0C0C0"/>
        </w:rPr>
        <w:t xml:space="preserve"> </w:t>
      </w:r>
    </w:p>
    <w:p w14:paraId="210C2756" w14:textId="77777777" w:rsidR="004A6FD0" w:rsidRDefault="006E4CBD">
      <w:pPr>
        <w:pStyle w:val="Corpodetexto"/>
        <w:spacing w:before="6" w:line="247" w:lineRule="auto"/>
        <w:ind w:left="302" w:right="257" w:hanging="3"/>
        <w:jc w:val="both"/>
        <w:rPr>
          <w:color w:val="0A0A0A"/>
          <w:w w:val="110"/>
        </w:rPr>
      </w:pPr>
      <w:r>
        <w:rPr>
          <w:b/>
          <w:color w:val="0A0A0A"/>
          <w:w w:val="110"/>
          <w:sz w:val="20"/>
        </w:rPr>
        <w:t xml:space="preserve">16.1 </w:t>
      </w:r>
      <w:r>
        <w:rPr>
          <w:color w:val="0A0A0A"/>
          <w:w w:val="110"/>
        </w:rPr>
        <w:t>Encerradas as fases de julgamento e habilitação, exauridos os recursos administrativos, o processo licitatório será encaminhado a autoridade competente para adjudicar o objeto e homologar</w:t>
      </w:r>
      <w:r>
        <w:rPr>
          <w:color w:val="0A0A0A"/>
          <w:spacing w:val="-5"/>
          <w:w w:val="110"/>
        </w:rPr>
        <w:t xml:space="preserve"> </w:t>
      </w:r>
      <w:r>
        <w:rPr>
          <w:color w:val="0A0A0A"/>
          <w:w w:val="110"/>
        </w:rPr>
        <w:t>a</w:t>
      </w:r>
      <w:r>
        <w:rPr>
          <w:color w:val="0A0A0A"/>
          <w:spacing w:val="-10"/>
          <w:w w:val="110"/>
        </w:rPr>
        <w:t xml:space="preserve"> </w:t>
      </w:r>
      <w:r>
        <w:rPr>
          <w:color w:val="0A0A0A"/>
          <w:w w:val="110"/>
        </w:rPr>
        <w:t>licitação,</w:t>
      </w:r>
      <w:r>
        <w:rPr>
          <w:color w:val="0A0A0A"/>
          <w:spacing w:val="-5"/>
          <w:w w:val="110"/>
        </w:rPr>
        <w:t xml:space="preserve"> </w:t>
      </w:r>
      <w:r>
        <w:rPr>
          <w:color w:val="0A0A0A"/>
          <w:w w:val="110"/>
        </w:rPr>
        <w:t>nos</w:t>
      </w:r>
      <w:r>
        <w:rPr>
          <w:color w:val="0A0A0A"/>
          <w:spacing w:val="-10"/>
          <w:w w:val="110"/>
        </w:rPr>
        <w:t xml:space="preserve"> </w:t>
      </w:r>
      <w:r>
        <w:rPr>
          <w:color w:val="0A0A0A"/>
          <w:w w:val="110"/>
        </w:rPr>
        <w:t>termos</w:t>
      </w:r>
      <w:r>
        <w:rPr>
          <w:color w:val="0A0A0A"/>
          <w:spacing w:val="-6"/>
          <w:w w:val="110"/>
        </w:rPr>
        <w:t xml:space="preserve"> </w:t>
      </w:r>
      <w:r>
        <w:rPr>
          <w:color w:val="0A0A0A"/>
          <w:w w:val="110"/>
        </w:rPr>
        <w:t>do</w:t>
      </w:r>
      <w:r>
        <w:rPr>
          <w:color w:val="0A0A0A"/>
          <w:spacing w:val="-16"/>
          <w:w w:val="110"/>
        </w:rPr>
        <w:t xml:space="preserve"> </w:t>
      </w:r>
      <w:r>
        <w:rPr>
          <w:color w:val="0A0A0A"/>
          <w:w w:val="110"/>
        </w:rPr>
        <w:t>art.</w:t>
      </w:r>
      <w:r>
        <w:rPr>
          <w:color w:val="0A0A0A"/>
          <w:spacing w:val="-17"/>
          <w:w w:val="110"/>
        </w:rPr>
        <w:t xml:space="preserve"> </w:t>
      </w:r>
      <w:r>
        <w:rPr>
          <w:color w:val="0A0A0A"/>
          <w:w w:val="110"/>
        </w:rPr>
        <w:t>71</w:t>
      </w:r>
      <w:r>
        <w:rPr>
          <w:color w:val="0A0A0A"/>
          <w:spacing w:val="-26"/>
          <w:w w:val="110"/>
        </w:rPr>
        <w:t xml:space="preserve"> </w:t>
      </w:r>
      <w:r>
        <w:rPr>
          <w:color w:val="0A0A0A"/>
          <w:w w:val="110"/>
        </w:rPr>
        <w:t>da</w:t>
      </w:r>
      <w:r>
        <w:rPr>
          <w:color w:val="0A0A0A"/>
          <w:spacing w:val="-6"/>
          <w:w w:val="110"/>
        </w:rPr>
        <w:t xml:space="preserve"> </w:t>
      </w:r>
      <w:r>
        <w:rPr>
          <w:color w:val="0A0A0A"/>
          <w:w w:val="110"/>
        </w:rPr>
        <w:t>Lei</w:t>
      </w:r>
      <w:r>
        <w:rPr>
          <w:color w:val="0A0A0A"/>
          <w:spacing w:val="-2"/>
          <w:w w:val="110"/>
        </w:rPr>
        <w:t xml:space="preserve"> </w:t>
      </w:r>
      <w:r>
        <w:rPr>
          <w:color w:val="0A0A0A"/>
          <w:w w:val="110"/>
        </w:rPr>
        <w:t>nº</w:t>
      </w:r>
      <w:r>
        <w:rPr>
          <w:color w:val="0A0A0A"/>
          <w:spacing w:val="-15"/>
          <w:w w:val="110"/>
        </w:rPr>
        <w:t xml:space="preserve"> </w:t>
      </w:r>
      <w:r>
        <w:rPr>
          <w:color w:val="0A0A0A"/>
          <w:w w:val="110"/>
        </w:rPr>
        <w:t>14.133,</w:t>
      </w:r>
      <w:r>
        <w:rPr>
          <w:color w:val="0A0A0A"/>
          <w:spacing w:val="-11"/>
          <w:w w:val="110"/>
        </w:rPr>
        <w:t xml:space="preserve"> </w:t>
      </w:r>
      <w:r>
        <w:rPr>
          <w:color w:val="0A0A0A"/>
          <w:w w:val="110"/>
        </w:rPr>
        <w:t>de</w:t>
      </w:r>
      <w:r>
        <w:rPr>
          <w:color w:val="0A0A0A"/>
          <w:spacing w:val="-9"/>
          <w:w w:val="110"/>
        </w:rPr>
        <w:t xml:space="preserve"> </w:t>
      </w:r>
      <w:r>
        <w:rPr>
          <w:color w:val="0A0A0A"/>
          <w:w w:val="110"/>
        </w:rPr>
        <w:t>2021.</w:t>
      </w:r>
    </w:p>
    <w:p w14:paraId="5C34695B" w14:textId="77777777" w:rsidR="00FD6F08" w:rsidRDefault="00FD6F08">
      <w:pPr>
        <w:pStyle w:val="Corpodetexto"/>
        <w:spacing w:before="6" w:line="247" w:lineRule="auto"/>
        <w:ind w:left="302" w:right="257" w:hanging="3"/>
        <w:jc w:val="both"/>
      </w:pPr>
    </w:p>
    <w:p w14:paraId="528827B4" w14:textId="77777777" w:rsidR="00FD6F08" w:rsidRDefault="00FD6F08">
      <w:pPr>
        <w:pStyle w:val="Corpodetexto"/>
        <w:spacing w:before="6" w:line="247" w:lineRule="auto"/>
        <w:ind w:left="302" w:right="257" w:hanging="3"/>
        <w:jc w:val="both"/>
      </w:pPr>
    </w:p>
    <w:p w14:paraId="503A04F2" w14:textId="77777777" w:rsidR="00FD6F08" w:rsidRDefault="00FD6F08">
      <w:pPr>
        <w:pStyle w:val="Corpodetexto"/>
        <w:spacing w:before="6" w:line="247" w:lineRule="auto"/>
        <w:ind w:left="302" w:right="257" w:hanging="3"/>
        <w:jc w:val="both"/>
      </w:pPr>
    </w:p>
    <w:p w14:paraId="14A26CDB" w14:textId="77777777" w:rsidR="00FD6F08" w:rsidRDefault="00FD6F08">
      <w:pPr>
        <w:pStyle w:val="Corpodetexto"/>
        <w:spacing w:before="6" w:line="247" w:lineRule="auto"/>
        <w:ind w:left="302" w:right="257" w:hanging="3"/>
        <w:jc w:val="both"/>
      </w:pPr>
    </w:p>
    <w:p w14:paraId="71A8D91F" w14:textId="77777777" w:rsidR="00FD6F08" w:rsidRDefault="00FD6F08">
      <w:pPr>
        <w:pStyle w:val="Corpodetexto"/>
        <w:spacing w:before="6" w:line="247" w:lineRule="auto"/>
        <w:ind w:left="302" w:right="257" w:hanging="3"/>
        <w:jc w:val="both"/>
      </w:pPr>
    </w:p>
    <w:p w14:paraId="5C627240" w14:textId="77777777" w:rsidR="00FD6F08" w:rsidRDefault="00FD6F08">
      <w:pPr>
        <w:pStyle w:val="Corpodetexto"/>
        <w:spacing w:before="6" w:line="247" w:lineRule="auto"/>
        <w:ind w:left="302" w:right="257" w:hanging="3"/>
        <w:jc w:val="both"/>
      </w:pPr>
    </w:p>
    <w:p w14:paraId="0FD12C3C" w14:textId="77777777" w:rsidR="00FD6F08" w:rsidRDefault="00FD6F08">
      <w:pPr>
        <w:pStyle w:val="Corpodetexto"/>
        <w:spacing w:before="6" w:line="247" w:lineRule="auto"/>
        <w:ind w:left="302" w:right="257" w:hanging="3"/>
        <w:jc w:val="both"/>
      </w:pPr>
    </w:p>
    <w:p w14:paraId="559777E1" w14:textId="77777777" w:rsidR="00FD6F08" w:rsidRDefault="00FD6F08">
      <w:pPr>
        <w:pStyle w:val="Corpodetexto"/>
        <w:spacing w:before="6" w:line="247" w:lineRule="auto"/>
        <w:ind w:left="302" w:right="257" w:hanging="3"/>
        <w:jc w:val="both"/>
      </w:pPr>
    </w:p>
    <w:p w14:paraId="34E5153B" w14:textId="77777777" w:rsidR="00FD6F08" w:rsidRDefault="00FD6F08">
      <w:pPr>
        <w:pStyle w:val="Corpodetexto"/>
        <w:spacing w:before="6" w:line="247" w:lineRule="auto"/>
        <w:ind w:left="302" w:right="257" w:hanging="3"/>
        <w:jc w:val="both"/>
      </w:pPr>
    </w:p>
    <w:p w14:paraId="6A4DDF9D" w14:textId="77777777" w:rsidR="004A6FD0" w:rsidRDefault="004A6FD0">
      <w:pPr>
        <w:pStyle w:val="Corpodetexto"/>
        <w:spacing w:before="22"/>
      </w:pPr>
    </w:p>
    <w:p w14:paraId="48886DEA" w14:textId="77777777" w:rsidR="004A6FD0" w:rsidRDefault="006E4CBD">
      <w:pPr>
        <w:pStyle w:val="PargrafodaLista"/>
        <w:numPr>
          <w:ilvl w:val="1"/>
          <w:numId w:val="58"/>
        </w:numPr>
        <w:tabs>
          <w:tab w:val="left" w:pos="665"/>
        </w:tabs>
        <w:ind w:left="665" w:hanging="365"/>
        <w:rPr>
          <w:b/>
          <w:color w:val="0A0A0A"/>
          <w:sz w:val="20"/>
        </w:rPr>
      </w:pPr>
      <w:r>
        <w:rPr>
          <w:b/>
          <w:color w:val="0A0A0A"/>
          <w:sz w:val="20"/>
          <w:shd w:val="clear" w:color="auto" w:fill="C0C0C0"/>
        </w:rPr>
        <w:lastRenderedPageBreak/>
        <w:t>DA</w:t>
      </w:r>
      <w:r>
        <w:rPr>
          <w:b/>
          <w:color w:val="0A0A0A"/>
          <w:spacing w:val="-13"/>
          <w:sz w:val="20"/>
          <w:shd w:val="clear" w:color="auto" w:fill="C0C0C0"/>
        </w:rPr>
        <w:t xml:space="preserve"> </w:t>
      </w:r>
      <w:r>
        <w:rPr>
          <w:b/>
          <w:color w:val="0A0A0A"/>
          <w:sz w:val="20"/>
          <w:shd w:val="clear" w:color="auto" w:fill="C0C0C0"/>
        </w:rPr>
        <w:t>ATA</w:t>
      </w:r>
      <w:r>
        <w:rPr>
          <w:b/>
          <w:color w:val="0A0A0A"/>
          <w:spacing w:val="-5"/>
          <w:sz w:val="20"/>
          <w:shd w:val="clear" w:color="auto" w:fill="C0C0C0"/>
        </w:rPr>
        <w:t xml:space="preserve"> </w:t>
      </w:r>
      <w:r>
        <w:rPr>
          <w:b/>
          <w:color w:val="0A0A0A"/>
          <w:sz w:val="20"/>
          <w:shd w:val="clear" w:color="auto" w:fill="C0C0C0"/>
        </w:rPr>
        <w:t>DE</w:t>
      </w:r>
      <w:r>
        <w:rPr>
          <w:b/>
          <w:color w:val="0A0A0A"/>
          <w:spacing w:val="-2"/>
          <w:sz w:val="20"/>
          <w:shd w:val="clear" w:color="auto" w:fill="C0C0C0"/>
        </w:rPr>
        <w:t xml:space="preserve"> </w:t>
      </w:r>
      <w:r>
        <w:rPr>
          <w:b/>
          <w:color w:val="0A0A0A"/>
          <w:sz w:val="20"/>
          <w:shd w:val="clear" w:color="auto" w:fill="C0C0C0"/>
        </w:rPr>
        <w:t>REGISTRO</w:t>
      </w:r>
      <w:r>
        <w:rPr>
          <w:b/>
          <w:color w:val="0A0A0A"/>
          <w:spacing w:val="13"/>
          <w:sz w:val="20"/>
          <w:shd w:val="clear" w:color="auto" w:fill="C0C0C0"/>
        </w:rPr>
        <w:t xml:space="preserve"> </w:t>
      </w:r>
      <w:r>
        <w:rPr>
          <w:b/>
          <w:color w:val="0A0A0A"/>
          <w:sz w:val="20"/>
          <w:shd w:val="clear" w:color="auto" w:fill="C0C0C0"/>
        </w:rPr>
        <w:t>DE</w:t>
      </w:r>
      <w:r>
        <w:rPr>
          <w:b/>
          <w:color w:val="0A0A0A"/>
          <w:spacing w:val="-7"/>
          <w:sz w:val="20"/>
          <w:shd w:val="clear" w:color="auto" w:fill="C0C0C0"/>
        </w:rPr>
        <w:t xml:space="preserve"> </w:t>
      </w:r>
      <w:r>
        <w:rPr>
          <w:b/>
          <w:color w:val="0A0A0A"/>
          <w:spacing w:val="-2"/>
          <w:sz w:val="20"/>
          <w:shd w:val="clear" w:color="auto" w:fill="C0C0C0"/>
        </w:rPr>
        <w:t>PREÇOS:</w:t>
      </w:r>
    </w:p>
    <w:p w14:paraId="62F2D4D5" w14:textId="77777777" w:rsidR="00EB7FAB" w:rsidRPr="00EB7FAB" w:rsidRDefault="006E4CBD" w:rsidP="00380173">
      <w:pPr>
        <w:pStyle w:val="PargrafodaLista"/>
        <w:numPr>
          <w:ilvl w:val="1"/>
          <w:numId w:val="34"/>
        </w:numPr>
        <w:tabs>
          <w:tab w:val="left" w:pos="832"/>
        </w:tabs>
        <w:spacing w:before="6" w:line="244" w:lineRule="auto"/>
        <w:ind w:right="270" w:firstLine="7"/>
        <w:rPr>
          <w:b/>
          <w:color w:val="0A0A0A"/>
          <w:sz w:val="20"/>
        </w:rPr>
      </w:pPr>
      <w:r>
        <w:rPr>
          <w:color w:val="0A0A0A"/>
        </w:rPr>
        <w:t>Homologado</w:t>
      </w:r>
      <w:r>
        <w:rPr>
          <w:color w:val="0A0A0A"/>
          <w:spacing w:val="40"/>
        </w:rPr>
        <w:t xml:space="preserve"> </w:t>
      </w:r>
      <w:r>
        <w:rPr>
          <w:color w:val="0A0A0A"/>
        </w:rPr>
        <w:t>o</w:t>
      </w:r>
      <w:r>
        <w:rPr>
          <w:color w:val="0A0A0A"/>
          <w:spacing w:val="40"/>
        </w:rPr>
        <w:t xml:space="preserve"> </w:t>
      </w:r>
      <w:r>
        <w:rPr>
          <w:color w:val="0A0A0A"/>
        </w:rPr>
        <w:t>resultado</w:t>
      </w:r>
      <w:r>
        <w:rPr>
          <w:color w:val="0A0A0A"/>
          <w:spacing w:val="40"/>
        </w:rPr>
        <w:t xml:space="preserve"> </w:t>
      </w:r>
      <w:r>
        <w:rPr>
          <w:color w:val="0A0A0A"/>
        </w:rPr>
        <w:t>da</w:t>
      </w:r>
      <w:r>
        <w:rPr>
          <w:color w:val="0A0A0A"/>
          <w:spacing w:val="40"/>
        </w:rPr>
        <w:t xml:space="preserve"> </w:t>
      </w:r>
      <w:r>
        <w:rPr>
          <w:color w:val="0A0A0A"/>
        </w:rPr>
        <w:t>licitação,</w:t>
      </w:r>
      <w:r>
        <w:rPr>
          <w:color w:val="0A0A0A"/>
          <w:spacing w:val="40"/>
        </w:rPr>
        <w:t xml:space="preserve"> </w:t>
      </w:r>
      <w:r>
        <w:rPr>
          <w:color w:val="0A0A0A"/>
        </w:rPr>
        <w:t>o</w:t>
      </w:r>
      <w:r>
        <w:rPr>
          <w:color w:val="0A0A0A"/>
          <w:spacing w:val="40"/>
        </w:rPr>
        <w:t xml:space="preserve"> </w:t>
      </w:r>
      <w:r>
        <w:rPr>
          <w:color w:val="0A0A0A"/>
        </w:rPr>
        <w:t>licitante</w:t>
      </w:r>
      <w:r>
        <w:rPr>
          <w:color w:val="0A0A0A"/>
          <w:spacing w:val="40"/>
        </w:rPr>
        <w:t xml:space="preserve"> </w:t>
      </w:r>
      <w:r>
        <w:rPr>
          <w:color w:val="0A0A0A"/>
        </w:rPr>
        <w:t>mais</w:t>
      </w:r>
      <w:r>
        <w:rPr>
          <w:color w:val="0A0A0A"/>
          <w:spacing w:val="40"/>
        </w:rPr>
        <w:t xml:space="preserve"> </w:t>
      </w:r>
      <w:r>
        <w:rPr>
          <w:color w:val="0A0A0A"/>
        </w:rPr>
        <w:t>bem</w:t>
      </w:r>
      <w:r>
        <w:rPr>
          <w:color w:val="0A0A0A"/>
          <w:spacing w:val="40"/>
        </w:rPr>
        <w:t xml:space="preserve"> </w:t>
      </w:r>
      <w:r>
        <w:rPr>
          <w:color w:val="0A0A0A"/>
        </w:rPr>
        <w:t>classificado</w:t>
      </w:r>
      <w:r>
        <w:rPr>
          <w:color w:val="0A0A0A"/>
          <w:spacing w:val="40"/>
        </w:rPr>
        <w:t xml:space="preserve"> </w:t>
      </w:r>
      <w:r>
        <w:rPr>
          <w:color w:val="0A0A0A"/>
        </w:rPr>
        <w:t>terá</w:t>
      </w:r>
      <w:r>
        <w:rPr>
          <w:color w:val="0A0A0A"/>
          <w:spacing w:val="40"/>
        </w:rPr>
        <w:t xml:space="preserve"> </w:t>
      </w:r>
      <w:r>
        <w:rPr>
          <w:color w:val="0A0A0A"/>
        </w:rPr>
        <w:t>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rFonts w:ascii="Arial" w:hAnsi="Arial"/>
          <w:color w:val="0A0A0A"/>
          <w:sz w:val="20"/>
        </w:rPr>
        <w:t xml:space="preserve">OS </w:t>
      </w:r>
      <w:r>
        <w:rPr>
          <w:color w:val="0A0A0A"/>
        </w:rPr>
        <w:t>(cinco)</w:t>
      </w:r>
      <w:r>
        <w:rPr>
          <w:color w:val="0A0A0A"/>
          <w:spacing w:val="40"/>
        </w:rPr>
        <w:t xml:space="preserve"> </w:t>
      </w:r>
      <w:r>
        <w:rPr>
          <w:color w:val="0A0A0A"/>
        </w:rPr>
        <w:t>dias,</w:t>
      </w:r>
      <w:r>
        <w:rPr>
          <w:color w:val="0A0A0A"/>
          <w:spacing w:val="29"/>
        </w:rPr>
        <w:t xml:space="preserve"> </w:t>
      </w:r>
      <w:r>
        <w:rPr>
          <w:color w:val="0A0A0A"/>
        </w:rPr>
        <w:t>contados</w:t>
      </w:r>
      <w:r>
        <w:rPr>
          <w:color w:val="0A0A0A"/>
          <w:spacing w:val="29"/>
        </w:rPr>
        <w:t xml:space="preserve"> </w:t>
      </w:r>
      <w:r>
        <w:rPr>
          <w:color w:val="0A0A0A"/>
        </w:rPr>
        <w:t>a</w:t>
      </w:r>
      <w:r>
        <w:rPr>
          <w:color w:val="0A0A0A"/>
          <w:spacing w:val="40"/>
        </w:rPr>
        <w:t xml:space="preserve"> </w:t>
      </w:r>
      <w:r>
        <w:rPr>
          <w:color w:val="0A0A0A"/>
        </w:rPr>
        <w:t>partir</w:t>
      </w:r>
      <w:r>
        <w:rPr>
          <w:color w:val="0A0A0A"/>
          <w:spacing w:val="40"/>
        </w:rPr>
        <w:t xml:space="preserve"> </w:t>
      </w:r>
      <w:r>
        <w:rPr>
          <w:color w:val="0A0A0A"/>
        </w:rPr>
        <w:t>da</w:t>
      </w:r>
      <w:r>
        <w:rPr>
          <w:color w:val="0A0A0A"/>
          <w:spacing w:val="30"/>
        </w:rPr>
        <w:t xml:space="preserve"> </w:t>
      </w:r>
      <w:r>
        <w:rPr>
          <w:color w:val="0A0A0A"/>
        </w:rPr>
        <w:t>data</w:t>
      </w:r>
      <w:r>
        <w:rPr>
          <w:color w:val="0A0A0A"/>
          <w:spacing w:val="40"/>
        </w:rPr>
        <w:t xml:space="preserve"> </w:t>
      </w:r>
      <w:r>
        <w:rPr>
          <w:color w:val="0A0A0A"/>
        </w:rPr>
        <w:t>de sua</w:t>
      </w:r>
      <w:r>
        <w:rPr>
          <w:color w:val="0A0A0A"/>
          <w:spacing w:val="35"/>
        </w:rPr>
        <w:t xml:space="preserve"> </w:t>
      </w:r>
      <w:r>
        <w:rPr>
          <w:color w:val="0A0A0A"/>
        </w:rPr>
        <w:t>convocação,</w:t>
      </w:r>
      <w:r>
        <w:rPr>
          <w:color w:val="0A0A0A"/>
          <w:spacing w:val="40"/>
        </w:rPr>
        <w:t xml:space="preserve"> </w:t>
      </w:r>
      <w:r>
        <w:rPr>
          <w:color w:val="0A0A0A"/>
        </w:rPr>
        <w:t>para</w:t>
      </w:r>
      <w:r>
        <w:rPr>
          <w:color w:val="0A0A0A"/>
          <w:spacing w:val="31"/>
        </w:rPr>
        <w:t xml:space="preserve"> </w:t>
      </w:r>
      <w:r>
        <w:rPr>
          <w:color w:val="0A0A0A"/>
        </w:rPr>
        <w:t>assinar</w:t>
      </w:r>
      <w:r>
        <w:rPr>
          <w:color w:val="0A0A0A"/>
          <w:spacing w:val="37"/>
        </w:rPr>
        <w:t xml:space="preserve"> </w:t>
      </w:r>
      <w:r>
        <w:rPr>
          <w:color w:val="0A0A0A"/>
        </w:rPr>
        <w:t>a</w:t>
      </w:r>
      <w:r>
        <w:rPr>
          <w:color w:val="0A0A0A"/>
          <w:spacing w:val="29"/>
        </w:rPr>
        <w:t xml:space="preserve"> </w:t>
      </w:r>
      <w:r>
        <w:rPr>
          <w:color w:val="0A0A0A"/>
        </w:rPr>
        <w:t>Ata</w:t>
      </w:r>
      <w:r>
        <w:rPr>
          <w:color w:val="0A0A0A"/>
          <w:spacing w:val="35"/>
        </w:rPr>
        <w:t xml:space="preserve"> </w:t>
      </w:r>
      <w:r>
        <w:rPr>
          <w:color w:val="0A0A0A"/>
        </w:rPr>
        <w:t>de</w:t>
      </w:r>
      <w:r>
        <w:rPr>
          <w:color w:val="0A0A0A"/>
          <w:spacing w:val="38"/>
        </w:rPr>
        <w:t xml:space="preserve"> </w:t>
      </w:r>
      <w:r>
        <w:rPr>
          <w:color w:val="0A0A0A"/>
        </w:rPr>
        <w:t>Registro</w:t>
      </w:r>
      <w:r>
        <w:rPr>
          <w:color w:val="0A0A0A"/>
          <w:spacing w:val="37"/>
        </w:rPr>
        <w:t xml:space="preserve"> </w:t>
      </w:r>
      <w:r>
        <w:rPr>
          <w:color w:val="0A0A0A"/>
        </w:rPr>
        <w:t>de</w:t>
      </w:r>
      <w:r>
        <w:rPr>
          <w:color w:val="0A0A0A"/>
          <w:spacing w:val="40"/>
        </w:rPr>
        <w:t xml:space="preserve"> </w:t>
      </w:r>
      <w:r>
        <w:rPr>
          <w:color w:val="0A0A0A"/>
        </w:rPr>
        <w:t>Preços, cujo</w:t>
      </w:r>
      <w:r>
        <w:rPr>
          <w:color w:val="0A0A0A"/>
          <w:spacing w:val="40"/>
        </w:rPr>
        <w:t xml:space="preserve"> </w:t>
      </w:r>
      <w:r>
        <w:rPr>
          <w:color w:val="0A0A0A"/>
        </w:rPr>
        <w:t>prazo</w:t>
      </w:r>
      <w:r>
        <w:rPr>
          <w:color w:val="0A0A0A"/>
          <w:spacing w:val="40"/>
        </w:rPr>
        <w:t xml:space="preserve"> </w:t>
      </w:r>
      <w:r>
        <w:rPr>
          <w:color w:val="0A0A0A"/>
        </w:rPr>
        <w:t>de</w:t>
      </w:r>
      <w:r>
        <w:rPr>
          <w:color w:val="0A0A0A"/>
          <w:spacing w:val="40"/>
        </w:rPr>
        <w:t xml:space="preserve"> </w:t>
      </w:r>
      <w:r>
        <w:rPr>
          <w:color w:val="0A0A0A"/>
        </w:rPr>
        <w:t>validade</w:t>
      </w:r>
      <w:r>
        <w:rPr>
          <w:color w:val="0A0A0A"/>
          <w:spacing w:val="40"/>
        </w:rPr>
        <w:t xml:space="preserve"> </w:t>
      </w:r>
      <w:r>
        <w:rPr>
          <w:color w:val="0A0A0A"/>
        </w:rPr>
        <w:t>encontra-se</w:t>
      </w:r>
      <w:r>
        <w:rPr>
          <w:color w:val="0A0A0A"/>
          <w:spacing w:val="80"/>
        </w:rPr>
        <w:t xml:space="preserve"> </w:t>
      </w:r>
      <w:r>
        <w:rPr>
          <w:color w:val="0A0A0A"/>
        </w:rPr>
        <w:t>nela</w:t>
      </w:r>
      <w:r>
        <w:rPr>
          <w:color w:val="0A0A0A"/>
          <w:spacing w:val="40"/>
        </w:rPr>
        <w:t xml:space="preserve"> </w:t>
      </w:r>
      <w:r>
        <w:rPr>
          <w:color w:val="0A0A0A"/>
        </w:rPr>
        <w:t>fixado,</w:t>
      </w:r>
      <w:r>
        <w:rPr>
          <w:color w:val="0A0A0A"/>
          <w:spacing w:val="40"/>
        </w:rPr>
        <w:t xml:space="preserve"> </w:t>
      </w:r>
      <w:r>
        <w:rPr>
          <w:color w:val="0A0A0A"/>
        </w:rPr>
        <w:t>sob</w:t>
      </w:r>
      <w:r>
        <w:rPr>
          <w:color w:val="0A0A0A"/>
          <w:spacing w:val="40"/>
        </w:rPr>
        <w:t xml:space="preserve"> </w:t>
      </w:r>
      <w:r>
        <w:rPr>
          <w:color w:val="0A0A0A"/>
        </w:rPr>
        <w:t>pena</w:t>
      </w:r>
      <w:r>
        <w:rPr>
          <w:color w:val="0A0A0A"/>
          <w:spacing w:val="40"/>
        </w:rPr>
        <w:t xml:space="preserve"> </w:t>
      </w:r>
      <w:r>
        <w:rPr>
          <w:color w:val="0A0A0A"/>
        </w:rPr>
        <w:t>de</w:t>
      </w:r>
      <w:r>
        <w:rPr>
          <w:color w:val="0A0A0A"/>
          <w:spacing w:val="40"/>
        </w:rPr>
        <w:t xml:space="preserve"> </w:t>
      </w:r>
      <w:r>
        <w:rPr>
          <w:color w:val="0A0A0A"/>
        </w:rPr>
        <w:t>decadência</w:t>
      </w:r>
      <w:r>
        <w:rPr>
          <w:color w:val="0A0A0A"/>
          <w:spacing w:val="78"/>
        </w:rPr>
        <w:t xml:space="preserve"> </w:t>
      </w:r>
      <w:r>
        <w:rPr>
          <w:color w:val="0A0A0A"/>
        </w:rPr>
        <w:t>do</w:t>
      </w:r>
      <w:r>
        <w:rPr>
          <w:color w:val="0A0A0A"/>
          <w:spacing w:val="40"/>
        </w:rPr>
        <w:t xml:space="preserve"> </w:t>
      </w:r>
      <w:r>
        <w:rPr>
          <w:color w:val="0A0A0A"/>
        </w:rPr>
        <w:t>direito</w:t>
      </w:r>
      <w:r>
        <w:rPr>
          <w:color w:val="0A0A0A"/>
          <w:spacing w:val="40"/>
        </w:rPr>
        <w:t xml:space="preserve"> </w:t>
      </w:r>
      <w:r>
        <w:rPr>
          <w:color w:val="0A0A0A"/>
        </w:rPr>
        <w:t>à</w:t>
      </w:r>
      <w:r>
        <w:rPr>
          <w:color w:val="0A0A0A"/>
          <w:spacing w:val="40"/>
        </w:rPr>
        <w:t xml:space="preserve"> </w:t>
      </w:r>
      <w:r>
        <w:rPr>
          <w:color w:val="0A0A0A"/>
        </w:rPr>
        <w:t>contratação,</w:t>
      </w:r>
      <w:r w:rsidRPr="00380173">
        <w:rPr>
          <w:color w:val="0A0A0A"/>
        </w:rPr>
        <w:t xml:space="preserve"> sem</w:t>
      </w:r>
      <w:r w:rsidRPr="00380173">
        <w:rPr>
          <w:color w:val="0A0A0A"/>
          <w:spacing w:val="40"/>
        </w:rPr>
        <w:t xml:space="preserve"> </w:t>
      </w:r>
      <w:r w:rsidRPr="00380173">
        <w:rPr>
          <w:color w:val="0A0A0A"/>
        </w:rPr>
        <w:t>prejuízo</w:t>
      </w:r>
      <w:r w:rsidRPr="00380173">
        <w:rPr>
          <w:color w:val="0A0A0A"/>
          <w:spacing w:val="40"/>
        </w:rPr>
        <w:t xml:space="preserve"> </w:t>
      </w:r>
      <w:r w:rsidRPr="00380173">
        <w:rPr>
          <w:color w:val="0A0A0A"/>
        </w:rPr>
        <w:t>das sanções</w:t>
      </w:r>
      <w:r w:rsidRPr="00380173">
        <w:rPr>
          <w:color w:val="0A0A0A"/>
          <w:spacing w:val="40"/>
        </w:rPr>
        <w:t xml:space="preserve"> </w:t>
      </w:r>
      <w:r w:rsidRPr="00380173">
        <w:rPr>
          <w:color w:val="0A0A0A"/>
        </w:rPr>
        <w:t>previstas</w:t>
      </w:r>
      <w:r w:rsidRPr="00380173">
        <w:rPr>
          <w:color w:val="0A0A0A"/>
          <w:spacing w:val="40"/>
        </w:rPr>
        <w:t xml:space="preserve"> </w:t>
      </w:r>
      <w:r w:rsidRPr="00380173">
        <w:rPr>
          <w:color w:val="0A0A0A"/>
        </w:rPr>
        <w:t>na</w:t>
      </w:r>
      <w:r w:rsidRPr="00380173">
        <w:rPr>
          <w:color w:val="0A0A0A"/>
          <w:spacing w:val="40"/>
        </w:rPr>
        <w:t xml:space="preserve"> </w:t>
      </w:r>
      <w:r w:rsidRPr="00380173">
        <w:rPr>
          <w:color w:val="0A0A0A"/>
        </w:rPr>
        <w:t>Lei</w:t>
      </w:r>
      <w:r w:rsidRPr="00380173">
        <w:rPr>
          <w:color w:val="0A0A0A"/>
          <w:spacing w:val="40"/>
        </w:rPr>
        <w:t xml:space="preserve"> </w:t>
      </w:r>
      <w:r w:rsidRPr="00380173">
        <w:rPr>
          <w:color w:val="0A0A0A"/>
        </w:rPr>
        <w:t>nº</w:t>
      </w:r>
      <w:r w:rsidRPr="00380173">
        <w:rPr>
          <w:color w:val="0A0A0A"/>
          <w:spacing w:val="40"/>
        </w:rPr>
        <w:t xml:space="preserve"> </w:t>
      </w:r>
      <w:r w:rsidRPr="00380173">
        <w:rPr>
          <w:color w:val="0A0A0A"/>
        </w:rPr>
        <w:t>14.133,</w:t>
      </w:r>
      <w:r w:rsidRPr="00380173">
        <w:rPr>
          <w:color w:val="0A0A0A"/>
          <w:spacing w:val="37"/>
        </w:rPr>
        <w:t xml:space="preserve"> </w:t>
      </w:r>
      <w:r w:rsidRPr="00380173">
        <w:rPr>
          <w:color w:val="0A0A0A"/>
        </w:rPr>
        <w:t>de</w:t>
      </w:r>
      <w:r w:rsidRPr="00380173">
        <w:rPr>
          <w:color w:val="0A0A0A"/>
          <w:spacing w:val="40"/>
        </w:rPr>
        <w:t xml:space="preserve"> </w:t>
      </w:r>
      <w:r w:rsidRPr="00380173">
        <w:rPr>
          <w:color w:val="0A0A0A"/>
        </w:rPr>
        <w:t>2021</w:t>
      </w:r>
    </w:p>
    <w:p w14:paraId="34ED88B8" w14:textId="18DBC925" w:rsidR="004A6FD0" w:rsidRDefault="004A6FD0" w:rsidP="00EB7FAB">
      <w:pPr>
        <w:pStyle w:val="PargrafodaLista"/>
        <w:tabs>
          <w:tab w:val="left" w:pos="832"/>
        </w:tabs>
        <w:spacing w:before="6" w:line="244" w:lineRule="auto"/>
        <w:ind w:left="300" w:right="270" w:firstLine="0"/>
        <w:rPr>
          <w:b/>
          <w:color w:val="0A0A0A"/>
          <w:sz w:val="20"/>
        </w:rPr>
      </w:pPr>
    </w:p>
    <w:p w14:paraId="17A2C51A" w14:textId="77777777" w:rsidR="004A6FD0" w:rsidRDefault="006E4CBD">
      <w:pPr>
        <w:pStyle w:val="PargrafodaLista"/>
        <w:numPr>
          <w:ilvl w:val="1"/>
          <w:numId w:val="34"/>
        </w:numPr>
        <w:tabs>
          <w:tab w:val="left" w:pos="867"/>
        </w:tabs>
        <w:spacing w:line="247" w:lineRule="auto"/>
        <w:ind w:right="270" w:firstLine="7"/>
        <w:rPr>
          <w:b/>
          <w:color w:val="0A0A0A"/>
          <w:sz w:val="20"/>
        </w:rPr>
      </w:pPr>
      <w:r>
        <w:rPr>
          <w:color w:val="0A0A0A"/>
          <w:w w:val="105"/>
        </w:rPr>
        <w:t>O prazo de convocação poderá ser prorrogado uma vez, por igual período, mediante</w:t>
      </w:r>
      <w:r>
        <w:rPr>
          <w:color w:val="0A0A0A"/>
          <w:spacing w:val="40"/>
          <w:w w:val="105"/>
        </w:rPr>
        <w:t xml:space="preserve"> </w:t>
      </w:r>
      <w:r>
        <w:rPr>
          <w:color w:val="0A0A0A"/>
          <w:w w:val="105"/>
        </w:rPr>
        <w:t>solicitação do licitante mais bem classificado ou do fornecedor convocado, desde que:</w:t>
      </w:r>
    </w:p>
    <w:p w14:paraId="5A702A25" w14:textId="77777777" w:rsidR="004A6FD0" w:rsidRDefault="006E4CBD">
      <w:pPr>
        <w:pStyle w:val="PargrafodaLista"/>
        <w:numPr>
          <w:ilvl w:val="0"/>
          <w:numId w:val="33"/>
        </w:numPr>
        <w:tabs>
          <w:tab w:val="left" w:pos="579"/>
        </w:tabs>
        <w:ind w:left="579" w:hanging="215"/>
      </w:pPr>
      <w:r>
        <w:rPr>
          <w:color w:val="0A0A0A"/>
          <w:w w:val="105"/>
        </w:rPr>
        <w:t>a</w:t>
      </w:r>
      <w:r>
        <w:rPr>
          <w:color w:val="0A0A0A"/>
          <w:spacing w:val="-4"/>
          <w:w w:val="105"/>
        </w:rPr>
        <w:t xml:space="preserve"> </w:t>
      </w:r>
      <w:r>
        <w:rPr>
          <w:color w:val="0A0A0A"/>
          <w:w w:val="105"/>
        </w:rPr>
        <w:t>solicitação</w:t>
      </w:r>
      <w:r>
        <w:rPr>
          <w:color w:val="0A0A0A"/>
          <w:spacing w:val="3"/>
          <w:w w:val="105"/>
        </w:rPr>
        <w:t xml:space="preserve"> </w:t>
      </w:r>
      <w:r>
        <w:rPr>
          <w:color w:val="0A0A0A"/>
          <w:w w:val="105"/>
        </w:rPr>
        <w:t>seja</w:t>
      </w:r>
      <w:r>
        <w:rPr>
          <w:color w:val="0A0A0A"/>
          <w:spacing w:val="-1"/>
          <w:w w:val="105"/>
        </w:rPr>
        <w:t xml:space="preserve"> </w:t>
      </w:r>
      <w:r>
        <w:rPr>
          <w:color w:val="0A0A0A"/>
          <w:w w:val="105"/>
        </w:rPr>
        <w:t>devidamente</w:t>
      </w:r>
      <w:r>
        <w:rPr>
          <w:color w:val="0A0A0A"/>
          <w:spacing w:val="36"/>
          <w:w w:val="105"/>
        </w:rPr>
        <w:t xml:space="preserve"> </w:t>
      </w:r>
      <w:r>
        <w:rPr>
          <w:color w:val="0A0A0A"/>
          <w:w w:val="105"/>
        </w:rPr>
        <w:t>justificada</w:t>
      </w:r>
      <w:r>
        <w:rPr>
          <w:color w:val="0A0A0A"/>
          <w:spacing w:val="20"/>
          <w:w w:val="105"/>
        </w:rPr>
        <w:t xml:space="preserve"> </w:t>
      </w:r>
      <w:r>
        <w:rPr>
          <w:color w:val="0A0A0A"/>
          <w:w w:val="105"/>
        </w:rPr>
        <w:t>e</w:t>
      </w:r>
      <w:r>
        <w:rPr>
          <w:color w:val="0A0A0A"/>
          <w:spacing w:val="-8"/>
          <w:w w:val="105"/>
        </w:rPr>
        <w:t xml:space="preserve"> </w:t>
      </w:r>
      <w:r>
        <w:rPr>
          <w:color w:val="0A0A0A"/>
          <w:w w:val="105"/>
        </w:rPr>
        <w:t>apresentada</w:t>
      </w:r>
      <w:r>
        <w:rPr>
          <w:color w:val="0A0A0A"/>
          <w:spacing w:val="26"/>
          <w:w w:val="105"/>
        </w:rPr>
        <w:t xml:space="preserve"> </w:t>
      </w:r>
      <w:r>
        <w:rPr>
          <w:color w:val="0A0A0A"/>
          <w:w w:val="105"/>
        </w:rPr>
        <w:t>dentro</w:t>
      </w:r>
      <w:r>
        <w:rPr>
          <w:color w:val="0A0A0A"/>
          <w:spacing w:val="1"/>
          <w:w w:val="105"/>
        </w:rPr>
        <w:t xml:space="preserve"> </w:t>
      </w:r>
      <w:r>
        <w:rPr>
          <w:color w:val="0A0A0A"/>
          <w:w w:val="105"/>
        </w:rPr>
        <w:t>do</w:t>
      </w:r>
      <w:r>
        <w:rPr>
          <w:color w:val="0A0A0A"/>
          <w:spacing w:val="10"/>
          <w:w w:val="105"/>
        </w:rPr>
        <w:t xml:space="preserve"> </w:t>
      </w:r>
      <w:r>
        <w:rPr>
          <w:color w:val="0A0A0A"/>
          <w:w w:val="105"/>
        </w:rPr>
        <w:t>prazo;</w:t>
      </w:r>
      <w:r>
        <w:rPr>
          <w:color w:val="0A0A0A"/>
          <w:spacing w:val="8"/>
          <w:w w:val="105"/>
        </w:rPr>
        <w:t xml:space="preserve"> </w:t>
      </w:r>
      <w:r>
        <w:rPr>
          <w:color w:val="0A0A0A"/>
          <w:spacing w:val="-10"/>
          <w:w w:val="105"/>
        </w:rPr>
        <w:t>e</w:t>
      </w:r>
    </w:p>
    <w:p w14:paraId="1C0DB405" w14:textId="77777777" w:rsidR="004A6FD0" w:rsidRDefault="006E4CBD">
      <w:pPr>
        <w:pStyle w:val="PargrafodaLista"/>
        <w:numPr>
          <w:ilvl w:val="0"/>
          <w:numId w:val="33"/>
        </w:numPr>
        <w:tabs>
          <w:tab w:val="left" w:pos="579"/>
        </w:tabs>
        <w:spacing w:before="39"/>
        <w:ind w:left="579" w:hanging="207"/>
      </w:pPr>
      <w:r>
        <w:rPr>
          <w:color w:val="0A0A0A"/>
          <w:w w:val="105"/>
        </w:rPr>
        <w:t>a</w:t>
      </w:r>
      <w:r>
        <w:rPr>
          <w:color w:val="0A0A0A"/>
          <w:spacing w:val="10"/>
          <w:w w:val="105"/>
        </w:rPr>
        <w:t xml:space="preserve"> </w:t>
      </w:r>
      <w:r>
        <w:rPr>
          <w:color w:val="0A0A0A"/>
          <w:w w:val="105"/>
        </w:rPr>
        <w:t>justificativa</w:t>
      </w:r>
      <w:r>
        <w:rPr>
          <w:color w:val="0A0A0A"/>
          <w:spacing w:val="10"/>
          <w:w w:val="105"/>
        </w:rPr>
        <w:t xml:space="preserve"> </w:t>
      </w:r>
      <w:r>
        <w:rPr>
          <w:color w:val="0A0A0A"/>
          <w:w w:val="105"/>
        </w:rPr>
        <w:t>apresentada</w:t>
      </w:r>
      <w:r>
        <w:rPr>
          <w:color w:val="0A0A0A"/>
          <w:spacing w:val="6"/>
          <w:w w:val="105"/>
        </w:rPr>
        <w:t xml:space="preserve"> </w:t>
      </w:r>
      <w:r>
        <w:rPr>
          <w:color w:val="0A0A0A"/>
          <w:w w:val="105"/>
        </w:rPr>
        <w:t>seja</w:t>
      </w:r>
      <w:r>
        <w:rPr>
          <w:color w:val="0A0A0A"/>
          <w:spacing w:val="2"/>
          <w:w w:val="105"/>
        </w:rPr>
        <w:t xml:space="preserve"> </w:t>
      </w:r>
      <w:r>
        <w:rPr>
          <w:color w:val="0A0A0A"/>
          <w:w w:val="105"/>
        </w:rPr>
        <w:t>aceita</w:t>
      </w:r>
      <w:r>
        <w:rPr>
          <w:color w:val="0A0A0A"/>
          <w:spacing w:val="9"/>
          <w:w w:val="105"/>
        </w:rPr>
        <w:t xml:space="preserve"> </w:t>
      </w:r>
      <w:r>
        <w:rPr>
          <w:color w:val="0A0A0A"/>
          <w:w w:val="105"/>
        </w:rPr>
        <w:t>pela</w:t>
      </w:r>
      <w:r>
        <w:rPr>
          <w:color w:val="0A0A0A"/>
          <w:spacing w:val="-7"/>
          <w:w w:val="105"/>
        </w:rPr>
        <w:t xml:space="preserve"> </w:t>
      </w:r>
      <w:r>
        <w:rPr>
          <w:color w:val="0A0A0A"/>
          <w:spacing w:val="-2"/>
          <w:w w:val="105"/>
        </w:rPr>
        <w:t>Administração.</w:t>
      </w:r>
    </w:p>
    <w:p w14:paraId="54BFF0D7" w14:textId="77777777" w:rsidR="004A6FD0" w:rsidRDefault="006E4CBD">
      <w:pPr>
        <w:pStyle w:val="PargrafodaLista"/>
        <w:numPr>
          <w:ilvl w:val="1"/>
          <w:numId w:val="34"/>
        </w:numPr>
        <w:tabs>
          <w:tab w:val="left" w:pos="864"/>
        </w:tabs>
        <w:spacing w:before="45" w:line="247" w:lineRule="auto"/>
        <w:ind w:right="266" w:firstLine="7"/>
        <w:rPr>
          <w:b/>
          <w:color w:val="0A0A0A"/>
          <w:sz w:val="20"/>
        </w:rPr>
      </w:pPr>
      <w:r>
        <w:rPr>
          <w:color w:val="0A0A0A"/>
          <w:w w:val="105"/>
        </w:rPr>
        <w:t>A ata de registro de preços será assinada por meio de assinatura digital e disponibilizada no sistema de registro de preços.</w:t>
      </w:r>
    </w:p>
    <w:p w14:paraId="62875DD1" w14:textId="77777777" w:rsidR="004A6FD0" w:rsidRDefault="006E4CBD">
      <w:pPr>
        <w:pStyle w:val="PargrafodaLista"/>
        <w:numPr>
          <w:ilvl w:val="1"/>
          <w:numId w:val="34"/>
        </w:numPr>
        <w:tabs>
          <w:tab w:val="left" w:pos="861"/>
        </w:tabs>
        <w:spacing w:line="244" w:lineRule="auto"/>
        <w:ind w:left="296" w:right="258" w:firstLine="4"/>
        <w:rPr>
          <w:b/>
          <w:color w:val="0A0A0A"/>
          <w:sz w:val="20"/>
        </w:rPr>
      </w:pPr>
      <w:r>
        <w:rPr>
          <w:color w:val="0A0A0A"/>
          <w:w w:val="105"/>
        </w:rPr>
        <w:t>Serão formalizadas</w:t>
      </w:r>
      <w:r>
        <w:rPr>
          <w:color w:val="0A0A0A"/>
          <w:spacing w:val="40"/>
          <w:w w:val="105"/>
        </w:rPr>
        <w:t xml:space="preserve"> </w:t>
      </w:r>
      <w:r>
        <w:rPr>
          <w:color w:val="0A0A0A"/>
          <w:w w:val="105"/>
        </w:rPr>
        <w:t>tantas Atas de Registro de Preços quantas forem</w:t>
      </w:r>
      <w:r>
        <w:rPr>
          <w:color w:val="0A0A0A"/>
          <w:spacing w:val="40"/>
          <w:w w:val="105"/>
        </w:rPr>
        <w:t xml:space="preserve"> </w:t>
      </w:r>
      <w:r>
        <w:rPr>
          <w:color w:val="0A0A0A"/>
          <w:w w:val="105"/>
        </w:rPr>
        <w:t>necessárias</w:t>
      </w:r>
      <w:r>
        <w:rPr>
          <w:color w:val="0A0A0A"/>
          <w:spacing w:val="40"/>
          <w:w w:val="105"/>
        </w:rPr>
        <w:t xml:space="preserve"> </w:t>
      </w:r>
      <w:r>
        <w:rPr>
          <w:color w:val="0A0A0A"/>
          <w:w w:val="105"/>
        </w:rPr>
        <w:t>para o registro</w:t>
      </w:r>
      <w:r>
        <w:rPr>
          <w:color w:val="0A0A0A"/>
          <w:spacing w:val="40"/>
          <w:w w:val="105"/>
        </w:rPr>
        <w:t xml:space="preserve"> </w:t>
      </w:r>
      <w:r>
        <w:rPr>
          <w:color w:val="0A0A0A"/>
          <w:w w:val="105"/>
        </w:rPr>
        <w:t>de todos</w:t>
      </w:r>
      <w:r>
        <w:rPr>
          <w:color w:val="0A0A0A"/>
          <w:spacing w:val="40"/>
          <w:w w:val="105"/>
        </w:rPr>
        <w:t xml:space="preserve"> </w:t>
      </w:r>
      <w:r>
        <w:rPr>
          <w:color w:val="0A0A0A"/>
          <w:w w:val="105"/>
        </w:rPr>
        <w:t>os itens</w:t>
      </w:r>
      <w:r>
        <w:rPr>
          <w:color w:val="0A0A0A"/>
          <w:spacing w:val="40"/>
          <w:w w:val="105"/>
        </w:rPr>
        <w:t xml:space="preserve"> </w:t>
      </w:r>
      <w:r>
        <w:rPr>
          <w:color w:val="0A0A0A"/>
          <w:w w:val="105"/>
        </w:rPr>
        <w:t>constantes</w:t>
      </w:r>
      <w:r>
        <w:rPr>
          <w:color w:val="0A0A0A"/>
          <w:spacing w:val="40"/>
          <w:w w:val="105"/>
        </w:rPr>
        <w:t xml:space="preserve"> </w:t>
      </w:r>
      <w:r>
        <w:rPr>
          <w:color w:val="0A0A0A"/>
          <w:w w:val="105"/>
        </w:rPr>
        <w:t>no Termo</w:t>
      </w:r>
      <w:r>
        <w:rPr>
          <w:color w:val="0A0A0A"/>
          <w:spacing w:val="40"/>
          <w:w w:val="105"/>
        </w:rPr>
        <w:t xml:space="preserve"> </w:t>
      </w:r>
      <w:r>
        <w:rPr>
          <w:color w:val="0A0A0A"/>
          <w:w w:val="105"/>
        </w:rPr>
        <w:t>de</w:t>
      </w:r>
      <w:r>
        <w:rPr>
          <w:color w:val="0A0A0A"/>
          <w:spacing w:val="40"/>
          <w:w w:val="105"/>
        </w:rPr>
        <w:t xml:space="preserve"> </w:t>
      </w:r>
      <w:r>
        <w:rPr>
          <w:color w:val="0A0A0A"/>
          <w:w w:val="105"/>
        </w:rPr>
        <w:t>Referência,</w:t>
      </w:r>
      <w:r>
        <w:rPr>
          <w:color w:val="0A0A0A"/>
          <w:spacing w:val="40"/>
          <w:w w:val="105"/>
        </w:rPr>
        <w:t xml:space="preserve"> </w:t>
      </w:r>
      <w:r>
        <w:rPr>
          <w:color w:val="0A0A0A"/>
          <w:w w:val="105"/>
        </w:rPr>
        <w:t>com</w:t>
      </w:r>
      <w:r>
        <w:rPr>
          <w:color w:val="0A0A0A"/>
          <w:spacing w:val="40"/>
          <w:w w:val="105"/>
        </w:rPr>
        <w:t xml:space="preserve"> </w:t>
      </w:r>
      <w:r>
        <w:rPr>
          <w:color w:val="0A0A0A"/>
          <w:w w:val="105"/>
        </w:rPr>
        <w:t>a</w:t>
      </w:r>
      <w:r>
        <w:rPr>
          <w:color w:val="0A0A0A"/>
          <w:spacing w:val="40"/>
          <w:w w:val="105"/>
        </w:rPr>
        <w:t xml:space="preserve"> </w:t>
      </w:r>
      <w:r>
        <w:rPr>
          <w:color w:val="0A0A0A"/>
          <w:w w:val="105"/>
        </w:rPr>
        <w:t>indicação</w:t>
      </w:r>
      <w:r>
        <w:rPr>
          <w:color w:val="0A0A0A"/>
          <w:spacing w:val="40"/>
          <w:w w:val="105"/>
        </w:rPr>
        <w:t xml:space="preserve"> </w:t>
      </w:r>
      <w:r>
        <w:rPr>
          <w:color w:val="0A0A0A"/>
          <w:w w:val="105"/>
        </w:rPr>
        <w:t xml:space="preserve">do licitante vencedor, a descrição do(s) item(ns), as respectivas quantidades, preços registrados e demais </w:t>
      </w:r>
      <w:r>
        <w:rPr>
          <w:color w:val="0A0A0A"/>
          <w:spacing w:val="-2"/>
          <w:w w:val="105"/>
        </w:rPr>
        <w:t>condições.</w:t>
      </w:r>
    </w:p>
    <w:p w14:paraId="0C900D9A" w14:textId="77777777" w:rsidR="004A6FD0" w:rsidRDefault="004A6FD0">
      <w:pPr>
        <w:pStyle w:val="PargrafodaLista"/>
        <w:spacing w:line="244" w:lineRule="auto"/>
        <w:rPr>
          <w:b/>
          <w:sz w:val="20"/>
        </w:rPr>
      </w:pPr>
    </w:p>
    <w:p w14:paraId="3996DD36" w14:textId="77777777" w:rsidR="004A6FD0" w:rsidRDefault="006E4CBD">
      <w:pPr>
        <w:pStyle w:val="PargrafodaLista"/>
        <w:numPr>
          <w:ilvl w:val="1"/>
          <w:numId w:val="34"/>
        </w:numPr>
        <w:tabs>
          <w:tab w:val="left" w:pos="867"/>
        </w:tabs>
        <w:spacing w:before="81" w:line="247" w:lineRule="auto"/>
        <w:ind w:left="297" w:right="257" w:firstLine="2"/>
        <w:rPr>
          <w:b/>
          <w:color w:val="0A0A0A"/>
        </w:rPr>
      </w:pPr>
      <w:r>
        <w:rPr>
          <w:b/>
          <w:noProof/>
        </w:rPr>
        <w:drawing>
          <wp:anchor distT="0" distB="0" distL="0" distR="0" simplePos="0" relativeHeight="251634688" behindDoc="0" locked="0" layoutInCell="1" allowOverlap="1" wp14:anchorId="019C09C5" wp14:editId="0D5AB3B7">
            <wp:simplePos x="0" y="0"/>
            <wp:positionH relativeFrom="page">
              <wp:posOffset>0</wp:posOffset>
            </wp:positionH>
            <wp:positionV relativeFrom="page">
              <wp:posOffset>9396734</wp:posOffset>
            </wp:positionV>
            <wp:extent cx="7559039" cy="1295648"/>
            <wp:effectExtent l="0" t="0" r="0" b="0"/>
            <wp:wrapNone/>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O preço registrado, com a indicação dos fornecedores, será divulgado no PNCP e disponibilizado durante a vigência da ata de registro de preços.</w:t>
      </w:r>
    </w:p>
    <w:p w14:paraId="6BB120D4" w14:textId="77777777" w:rsidR="004A6FD0" w:rsidRDefault="006E4CBD">
      <w:pPr>
        <w:pStyle w:val="PargrafodaLista"/>
        <w:numPr>
          <w:ilvl w:val="1"/>
          <w:numId w:val="34"/>
        </w:numPr>
        <w:tabs>
          <w:tab w:val="left" w:pos="830"/>
        </w:tabs>
        <w:spacing w:line="244" w:lineRule="auto"/>
        <w:ind w:left="296" w:right="271" w:firstLine="3"/>
        <w:rPr>
          <w:b/>
          <w:color w:val="0A0A0A"/>
        </w:rPr>
      </w:pP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05455869" w14:textId="77777777" w:rsidR="004A6FD0" w:rsidRDefault="006E4CBD">
      <w:pPr>
        <w:pStyle w:val="PargrafodaLista"/>
        <w:numPr>
          <w:ilvl w:val="1"/>
          <w:numId w:val="34"/>
        </w:numPr>
        <w:tabs>
          <w:tab w:val="left" w:pos="878"/>
        </w:tabs>
        <w:spacing w:line="244" w:lineRule="auto"/>
        <w:ind w:left="296" w:right="260" w:firstLine="3"/>
        <w:rPr>
          <w:b/>
          <w:color w:val="0A0A0A"/>
        </w:rPr>
      </w:pPr>
      <w:r>
        <w:rPr>
          <w:color w:val="0A0A0A"/>
          <w:w w:val="105"/>
        </w:rPr>
        <w:t xml:space="preserve">Na hipótese de o convocado não assinar a ata de registro de preços no prazo e nas condições estabelecidas, fica facultado </w:t>
      </w:r>
      <w:r>
        <w:rPr>
          <w:rFonts w:ascii="Arial" w:hAnsi="Arial"/>
          <w:color w:val="0A0A0A"/>
          <w:w w:val="105"/>
          <w:sz w:val="21"/>
        </w:rPr>
        <w:t xml:space="preserve">à </w:t>
      </w:r>
      <w:r>
        <w:rPr>
          <w:color w:val="0A0A0A"/>
          <w:w w:val="105"/>
        </w:rPr>
        <w:t>Administração convocar os licitantes remanescentes do cadastro de reserva, na ordem de classificação, para fazê-lo em igual prazo e nas condições propostas pelo primeiro classificado.</w:t>
      </w:r>
    </w:p>
    <w:p w14:paraId="505D5D21" w14:textId="77777777" w:rsidR="004A6FD0" w:rsidRDefault="004A6FD0">
      <w:pPr>
        <w:pStyle w:val="Corpodetexto"/>
      </w:pPr>
    </w:p>
    <w:p w14:paraId="28CAA28A" w14:textId="77777777" w:rsidR="004A6FD0" w:rsidRDefault="006E4CBD">
      <w:pPr>
        <w:pStyle w:val="Ttulo3"/>
        <w:numPr>
          <w:ilvl w:val="1"/>
          <w:numId w:val="58"/>
        </w:numPr>
        <w:tabs>
          <w:tab w:val="left" w:pos="666"/>
        </w:tabs>
        <w:ind w:left="666" w:hanging="367"/>
        <w:rPr>
          <w:color w:val="0A0A0A"/>
        </w:rPr>
      </w:pPr>
      <w:r>
        <w:rPr>
          <w:color w:val="0A0A0A"/>
          <w:w w:val="85"/>
          <w:shd w:val="clear" w:color="auto" w:fill="C0C0C0"/>
        </w:rPr>
        <w:t>DA</w:t>
      </w:r>
      <w:r>
        <w:rPr>
          <w:color w:val="0A0A0A"/>
          <w:spacing w:val="15"/>
          <w:shd w:val="clear" w:color="auto" w:fill="C0C0C0"/>
        </w:rPr>
        <w:t xml:space="preserve"> </w:t>
      </w:r>
      <w:r>
        <w:rPr>
          <w:color w:val="0A0A0A"/>
          <w:w w:val="85"/>
          <w:shd w:val="clear" w:color="auto" w:fill="C0C0C0"/>
        </w:rPr>
        <w:t>FORMALIZAÇÃO</w:t>
      </w:r>
      <w:r>
        <w:rPr>
          <w:color w:val="0A0A0A"/>
          <w:spacing w:val="46"/>
          <w:shd w:val="clear" w:color="auto" w:fill="C0C0C0"/>
        </w:rPr>
        <w:t xml:space="preserve"> </w:t>
      </w:r>
      <w:r>
        <w:rPr>
          <w:color w:val="0A0A0A"/>
          <w:w w:val="85"/>
          <w:shd w:val="clear" w:color="auto" w:fill="C0C0C0"/>
        </w:rPr>
        <w:t>DO</w:t>
      </w:r>
      <w:r>
        <w:rPr>
          <w:color w:val="0A0A0A"/>
          <w:spacing w:val="11"/>
          <w:shd w:val="clear" w:color="auto" w:fill="C0C0C0"/>
        </w:rPr>
        <w:t xml:space="preserve"> </w:t>
      </w:r>
      <w:r>
        <w:rPr>
          <w:color w:val="0A0A0A"/>
          <w:spacing w:val="-2"/>
          <w:w w:val="85"/>
          <w:shd w:val="clear" w:color="auto" w:fill="C0C0C0"/>
        </w:rPr>
        <w:t>CONTRATO:</w:t>
      </w:r>
    </w:p>
    <w:p w14:paraId="00CA6306" w14:textId="77777777" w:rsidR="004A6FD0" w:rsidRDefault="006E4CBD">
      <w:pPr>
        <w:pStyle w:val="PargrafodaLista"/>
        <w:numPr>
          <w:ilvl w:val="1"/>
          <w:numId w:val="32"/>
        </w:numPr>
        <w:tabs>
          <w:tab w:val="left" w:pos="799"/>
        </w:tabs>
        <w:spacing w:before="6" w:line="244" w:lineRule="auto"/>
        <w:ind w:right="260" w:firstLine="3"/>
      </w:pPr>
      <w:r>
        <w:rPr>
          <w:color w:val="0A0A0A"/>
          <w:w w:val="105"/>
        </w:rPr>
        <w:t>Homologado o resultado da licitação, o órgão</w:t>
      </w:r>
      <w:r>
        <w:rPr>
          <w:color w:val="0A0A0A"/>
          <w:spacing w:val="-2"/>
          <w:w w:val="105"/>
        </w:rPr>
        <w:t xml:space="preserve"> </w:t>
      </w:r>
      <w:r>
        <w:rPr>
          <w:color w:val="0A0A0A"/>
          <w:w w:val="105"/>
        </w:rPr>
        <w:t>gerenciador,</w:t>
      </w:r>
      <w:r>
        <w:rPr>
          <w:color w:val="0A0A0A"/>
          <w:spacing w:val="17"/>
          <w:w w:val="105"/>
        </w:rPr>
        <w:t xml:space="preserve"> </w:t>
      </w:r>
      <w:r>
        <w:rPr>
          <w:color w:val="0A0A0A"/>
          <w:w w:val="105"/>
        </w:rPr>
        <w:t>respeitada</w:t>
      </w:r>
      <w:r>
        <w:rPr>
          <w:color w:val="0A0A0A"/>
          <w:spacing w:val="18"/>
          <w:w w:val="105"/>
        </w:rPr>
        <w:t xml:space="preserve"> </w:t>
      </w:r>
      <w:r>
        <w:rPr>
          <w:color w:val="0A0A0A"/>
          <w:w w:val="105"/>
        </w:rPr>
        <w:t>a ordem de</w:t>
      </w:r>
      <w:r>
        <w:rPr>
          <w:color w:val="0A0A0A"/>
          <w:spacing w:val="-1"/>
          <w:w w:val="105"/>
        </w:rPr>
        <w:t xml:space="preserve"> </w:t>
      </w:r>
      <w:r>
        <w:rPr>
          <w:color w:val="0A0A0A"/>
          <w:w w:val="105"/>
        </w:rPr>
        <w:t>classificação e</w:t>
      </w:r>
      <w:r>
        <w:rPr>
          <w:color w:val="0A0A0A"/>
          <w:spacing w:val="24"/>
          <w:w w:val="105"/>
        </w:rPr>
        <w:t xml:space="preserve"> </w:t>
      </w:r>
      <w:r>
        <w:rPr>
          <w:color w:val="0A0A0A"/>
          <w:w w:val="105"/>
        </w:rPr>
        <w:t>a</w:t>
      </w:r>
      <w:r>
        <w:rPr>
          <w:color w:val="0A0A0A"/>
          <w:spacing w:val="27"/>
          <w:w w:val="105"/>
        </w:rPr>
        <w:t xml:space="preserve"> </w:t>
      </w:r>
      <w:r>
        <w:rPr>
          <w:color w:val="0A0A0A"/>
          <w:w w:val="105"/>
        </w:rPr>
        <w:t>quantidade</w:t>
      </w:r>
      <w:r>
        <w:rPr>
          <w:color w:val="0A0A0A"/>
          <w:spacing w:val="35"/>
          <w:w w:val="105"/>
        </w:rPr>
        <w:t xml:space="preserve"> </w:t>
      </w:r>
      <w:r>
        <w:rPr>
          <w:color w:val="0A0A0A"/>
          <w:w w:val="105"/>
        </w:rPr>
        <w:t>de</w:t>
      </w:r>
      <w:r>
        <w:rPr>
          <w:color w:val="0A0A0A"/>
          <w:spacing w:val="21"/>
          <w:w w:val="105"/>
        </w:rPr>
        <w:t xml:space="preserve"> </w:t>
      </w:r>
      <w:r>
        <w:rPr>
          <w:color w:val="0A0A0A"/>
          <w:w w:val="105"/>
        </w:rPr>
        <w:t>fornecedores</w:t>
      </w:r>
      <w:r>
        <w:rPr>
          <w:color w:val="0A0A0A"/>
          <w:spacing w:val="40"/>
          <w:w w:val="105"/>
        </w:rPr>
        <w:t xml:space="preserve"> </w:t>
      </w:r>
      <w:r>
        <w:rPr>
          <w:color w:val="0A0A0A"/>
          <w:w w:val="105"/>
        </w:rPr>
        <w:t>a</w:t>
      </w:r>
      <w:r>
        <w:rPr>
          <w:color w:val="0A0A0A"/>
          <w:spacing w:val="23"/>
          <w:w w:val="105"/>
        </w:rPr>
        <w:t xml:space="preserve"> </w:t>
      </w:r>
      <w:r>
        <w:rPr>
          <w:color w:val="0A0A0A"/>
          <w:w w:val="105"/>
        </w:rPr>
        <w:t>serem</w:t>
      </w:r>
      <w:r>
        <w:rPr>
          <w:color w:val="0A0A0A"/>
          <w:spacing w:val="40"/>
          <w:w w:val="105"/>
        </w:rPr>
        <w:t xml:space="preserve"> </w:t>
      </w:r>
      <w:r>
        <w:rPr>
          <w:color w:val="0A0A0A"/>
          <w:w w:val="105"/>
        </w:rPr>
        <w:t>registrados,</w:t>
      </w:r>
      <w:r>
        <w:rPr>
          <w:color w:val="0A0A0A"/>
          <w:spacing w:val="36"/>
          <w:w w:val="105"/>
        </w:rPr>
        <w:t xml:space="preserve"> </w:t>
      </w:r>
      <w:r>
        <w:rPr>
          <w:color w:val="0A0A0A"/>
          <w:w w:val="105"/>
        </w:rPr>
        <w:t>convocará</w:t>
      </w:r>
      <w:r>
        <w:rPr>
          <w:color w:val="0A0A0A"/>
          <w:spacing w:val="40"/>
          <w:w w:val="105"/>
        </w:rPr>
        <w:t xml:space="preserve"> </w:t>
      </w:r>
      <w:r>
        <w:rPr>
          <w:color w:val="0A0A0A"/>
          <w:w w:val="105"/>
        </w:rPr>
        <w:t>os</w:t>
      </w:r>
      <w:r>
        <w:rPr>
          <w:color w:val="0A0A0A"/>
          <w:spacing w:val="20"/>
          <w:w w:val="105"/>
        </w:rPr>
        <w:t xml:space="preserve"> </w:t>
      </w:r>
      <w:r>
        <w:rPr>
          <w:color w:val="0A0A0A"/>
          <w:w w:val="105"/>
        </w:rPr>
        <w:t>interessados</w:t>
      </w:r>
      <w:r>
        <w:rPr>
          <w:color w:val="0A0A0A"/>
          <w:spacing w:val="40"/>
          <w:w w:val="105"/>
        </w:rPr>
        <w:t xml:space="preserve"> </w:t>
      </w:r>
      <w:r>
        <w:rPr>
          <w:color w:val="0A0A0A"/>
          <w:w w:val="105"/>
        </w:rPr>
        <w:t>para,</w:t>
      </w:r>
      <w:r>
        <w:rPr>
          <w:color w:val="0A0A0A"/>
          <w:spacing w:val="28"/>
          <w:w w:val="105"/>
        </w:rPr>
        <w:t xml:space="preserve"> </w:t>
      </w:r>
      <w:r>
        <w:rPr>
          <w:color w:val="0A0A0A"/>
          <w:w w:val="105"/>
        </w:rPr>
        <w:t>no</w:t>
      </w:r>
      <w:r>
        <w:rPr>
          <w:color w:val="0A0A0A"/>
          <w:spacing w:val="32"/>
          <w:w w:val="105"/>
        </w:rPr>
        <w:t xml:space="preserve"> </w:t>
      </w:r>
      <w:r>
        <w:rPr>
          <w:color w:val="0A0A0A"/>
          <w:w w:val="105"/>
        </w:rPr>
        <w:t>prazo</w:t>
      </w:r>
      <w:r>
        <w:rPr>
          <w:color w:val="0A0A0A"/>
          <w:spacing w:val="30"/>
          <w:w w:val="105"/>
        </w:rPr>
        <w:t xml:space="preserve"> </w:t>
      </w:r>
      <w:r>
        <w:rPr>
          <w:color w:val="0A0A0A"/>
          <w:w w:val="105"/>
        </w:rPr>
        <w:t xml:space="preserve">de 05 (cinco) dias, contados da data da convocação, proceder </w:t>
      </w:r>
      <w:r>
        <w:rPr>
          <w:rFonts w:ascii="Arial" w:hAnsi="Arial"/>
          <w:color w:val="0A0A0A"/>
          <w:w w:val="105"/>
          <w:sz w:val="21"/>
        </w:rPr>
        <w:t xml:space="preserve">à </w:t>
      </w:r>
      <w:r>
        <w:rPr>
          <w:color w:val="0A0A0A"/>
          <w:w w:val="105"/>
        </w:rPr>
        <w:t>assinatura do contrato, a qual, após cumpridos os requisitos de publicidade, terá efeito de compromisso de</w:t>
      </w:r>
      <w:r>
        <w:rPr>
          <w:color w:val="0A0A0A"/>
          <w:spacing w:val="-1"/>
          <w:w w:val="105"/>
        </w:rPr>
        <w:t xml:space="preserve"> </w:t>
      </w:r>
      <w:r>
        <w:rPr>
          <w:color w:val="0A0A0A"/>
          <w:w w:val="105"/>
        </w:rPr>
        <w:t>fornecimento, nas</w:t>
      </w:r>
      <w:r>
        <w:rPr>
          <w:color w:val="0A0A0A"/>
          <w:spacing w:val="-1"/>
          <w:w w:val="105"/>
        </w:rPr>
        <w:t xml:space="preserve"> </w:t>
      </w:r>
      <w:r>
        <w:rPr>
          <w:color w:val="0A0A0A"/>
          <w:w w:val="105"/>
        </w:rPr>
        <w:t xml:space="preserve">condições </w:t>
      </w:r>
      <w:r>
        <w:rPr>
          <w:color w:val="0A0A0A"/>
          <w:spacing w:val="-2"/>
          <w:w w:val="105"/>
        </w:rPr>
        <w:t>estabelecidas.</w:t>
      </w:r>
    </w:p>
    <w:p w14:paraId="6F459D51" w14:textId="77777777" w:rsidR="004A6FD0" w:rsidRDefault="006E4CBD">
      <w:pPr>
        <w:pStyle w:val="PargrafodaLista"/>
        <w:numPr>
          <w:ilvl w:val="1"/>
          <w:numId w:val="32"/>
        </w:numPr>
        <w:tabs>
          <w:tab w:val="left" w:pos="830"/>
        </w:tabs>
        <w:spacing w:line="244" w:lineRule="auto"/>
        <w:ind w:right="263" w:firstLine="3"/>
      </w:pPr>
      <w:r>
        <w:rPr>
          <w:color w:val="0A0A0A"/>
          <w:w w:val="105"/>
        </w:rPr>
        <w:t xml:space="preserve">No caso de o licitante vencedor, após convocado, não comparecer ou se recusar a assinar o Contrato,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o </w:t>
      </w:r>
      <w:r>
        <w:rPr>
          <w:color w:val="0A0A0A"/>
          <w:spacing w:val="-2"/>
          <w:w w:val="105"/>
        </w:rPr>
        <w:t>Contrato.</w:t>
      </w:r>
    </w:p>
    <w:p w14:paraId="5CB118D9" w14:textId="77777777" w:rsidR="004A6FD0" w:rsidRDefault="006E4CBD">
      <w:pPr>
        <w:pStyle w:val="PargrafodaLista"/>
        <w:numPr>
          <w:ilvl w:val="1"/>
          <w:numId w:val="32"/>
        </w:numPr>
        <w:tabs>
          <w:tab w:val="left" w:pos="790"/>
        </w:tabs>
        <w:ind w:left="790" w:hanging="491"/>
      </w:pPr>
      <w:r>
        <w:rPr>
          <w:color w:val="0A0A0A"/>
        </w:rPr>
        <w:t>O</w:t>
      </w:r>
      <w:r>
        <w:rPr>
          <w:color w:val="0A0A0A"/>
          <w:spacing w:val="33"/>
        </w:rPr>
        <w:t xml:space="preserve"> </w:t>
      </w:r>
      <w:r>
        <w:rPr>
          <w:color w:val="0A0A0A"/>
        </w:rPr>
        <w:t>órgão</w:t>
      </w:r>
      <w:r>
        <w:rPr>
          <w:color w:val="0A0A0A"/>
          <w:spacing w:val="27"/>
        </w:rPr>
        <w:t xml:space="preserve"> </w:t>
      </w:r>
      <w:r>
        <w:rPr>
          <w:color w:val="0A0A0A"/>
        </w:rPr>
        <w:t>gerenciador</w:t>
      </w:r>
      <w:r>
        <w:rPr>
          <w:color w:val="0A0A0A"/>
          <w:spacing w:val="62"/>
        </w:rPr>
        <w:t xml:space="preserve"> </w:t>
      </w:r>
      <w:r>
        <w:rPr>
          <w:color w:val="0A0A0A"/>
        </w:rPr>
        <w:t>encaminhará</w:t>
      </w:r>
      <w:r>
        <w:rPr>
          <w:color w:val="0A0A0A"/>
          <w:spacing w:val="75"/>
        </w:rPr>
        <w:t xml:space="preserve"> </w:t>
      </w:r>
      <w:r>
        <w:rPr>
          <w:color w:val="0A0A0A"/>
        </w:rPr>
        <w:t>cópia</w:t>
      </w:r>
      <w:r>
        <w:rPr>
          <w:color w:val="0A0A0A"/>
          <w:spacing w:val="36"/>
        </w:rPr>
        <w:t xml:space="preserve"> </w:t>
      </w:r>
      <w:r>
        <w:rPr>
          <w:color w:val="0A0A0A"/>
        </w:rPr>
        <w:t>do</w:t>
      </w:r>
      <w:r>
        <w:rPr>
          <w:color w:val="0A0A0A"/>
          <w:spacing w:val="35"/>
        </w:rPr>
        <w:t xml:space="preserve"> </w:t>
      </w:r>
      <w:r>
        <w:rPr>
          <w:color w:val="0A0A0A"/>
        </w:rPr>
        <w:t>Contrato</w:t>
      </w:r>
      <w:r>
        <w:rPr>
          <w:color w:val="0A0A0A"/>
          <w:spacing w:val="38"/>
        </w:rPr>
        <w:t xml:space="preserve"> </w:t>
      </w:r>
      <w:r>
        <w:rPr>
          <w:color w:val="0A0A0A"/>
        </w:rPr>
        <w:t>aos</w:t>
      </w:r>
      <w:r>
        <w:rPr>
          <w:color w:val="0A0A0A"/>
          <w:spacing w:val="25"/>
        </w:rPr>
        <w:t xml:space="preserve"> </w:t>
      </w:r>
      <w:r>
        <w:rPr>
          <w:color w:val="0A0A0A"/>
        </w:rPr>
        <w:t>órgãos</w:t>
      </w:r>
      <w:r>
        <w:rPr>
          <w:color w:val="0A0A0A"/>
          <w:spacing w:val="54"/>
        </w:rPr>
        <w:t xml:space="preserve"> </w:t>
      </w:r>
      <w:r>
        <w:rPr>
          <w:color w:val="0A0A0A"/>
        </w:rPr>
        <w:t>participantes,</w:t>
      </w:r>
      <w:r>
        <w:rPr>
          <w:color w:val="0A0A0A"/>
          <w:spacing w:val="5"/>
        </w:rPr>
        <w:t xml:space="preserve"> </w:t>
      </w:r>
      <w:r>
        <w:rPr>
          <w:color w:val="0A0A0A"/>
        </w:rPr>
        <w:t>se</w:t>
      </w:r>
      <w:r>
        <w:rPr>
          <w:color w:val="0A0A0A"/>
          <w:spacing w:val="47"/>
        </w:rPr>
        <w:t xml:space="preserve"> </w:t>
      </w:r>
      <w:r>
        <w:rPr>
          <w:color w:val="0A0A0A"/>
          <w:spacing w:val="-2"/>
        </w:rPr>
        <w:t>houver.</w:t>
      </w:r>
    </w:p>
    <w:p w14:paraId="11131BEB" w14:textId="77777777" w:rsidR="004A6FD0" w:rsidRDefault="004A6FD0">
      <w:pPr>
        <w:pStyle w:val="Corpodetexto"/>
        <w:spacing w:before="8"/>
      </w:pPr>
    </w:p>
    <w:p w14:paraId="2522CD1B" w14:textId="77777777" w:rsidR="004A6FD0" w:rsidRDefault="006E4CBD">
      <w:pPr>
        <w:pStyle w:val="Ttulo3"/>
        <w:numPr>
          <w:ilvl w:val="1"/>
          <w:numId w:val="58"/>
        </w:numPr>
        <w:tabs>
          <w:tab w:val="left" w:pos="666"/>
        </w:tabs>
        <w:spacing w:before="1"/>
        <w:ind w:left="666" w:hanging="367"/>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VIGÊNCIA</w:t>
      </w:r>
      <w:r>
        <w:rPr>
          <w:color w:val="0A0A0A"/>
          <w:spacing w:val="2"/>
          <w:shd w:val="clear" w:color="auto" w:fill="C0C0C0"/>
        </w:rPr>
        <w:t xml:space="preserve"> </w:t>
      </w:r>
      <w:r>
        <w:rPr>
          <w:color w:val="0A0A0A"/>
          <w:spacing w:val="-2"/>
          <w:w w:val="90"/>
          <w:shd w:val="clear" w:color="auto" w:fill="C0C0C0"/>
        </w:rPr>
        <w:t>DO</w:t>
      </w:r>
      <w:r>
        <w:rPr>
          <w:color w:val="0A0A0A"/>
          <w:spacing w:val="-8"/>
          <w:shd w:val="clear" w:color="auto" w:fill="C0C0C0"/>
        </w:rPr>
        <w:t xml:space="preserve"> </w:t>
      </w:r>
      <w:r>
        <w:rPr>
          <w:color w:val="0A0A0A"/>
          <w:spacing w:val="-2"/>
          <w:w w:val="90"/>
          <w:shd w:val="clear" w:color="auto" w:fill="C0C0C0"/>
        </w:rPr>
        <w:t>CONTRATO:</w:t>
      </w:r>
    </w:p>
    <w:p w14:paraId="43234A44" w14:textId="77777777" w:rsidR="004A6FD0" w:rsidRDefault="006E4CBD">
      <w:pPr>
        <w:pStyle w:val="Corpodetexto"/>
        <w:spacing w:before="6" w:line="247" w:lineRule="auto"/>
        <w:ind w:left="305" w:right="273" w:hanging="6"/>
        <w:jc w:val="both"/>
      </w:pPr>
      <w:r>
        <w:rPr>
          <w:b/>
          <w:color w:val="0A0A0A"/>
          <w:w w:val="110"/>
        </w:rPr>
        <w:t>19.1</w:t>
      </w:r>
      <w:r>
        <w:rPr>
          <w:b/>
          <w:color w:val="0A0A0A"/>
          <w:spacing w:val="-16"/>
          <w:w w:val="110"/>
        </w:rPr>
        <w:t xml:space="preserve"> </w:t>
      </w:r>
      <w:r>
        <w:rPr>
          <w:color w:val="0A0A0A"/>
          <w:w w:val="110"/>
        </w:rPr>
        <w:t>O</w:t>
      </w:r>
      <w:r>
        <w:rPr>
          <w:color w:val="0A0A0A"/>
          <w:spacing w:val="-15"/>
          <w:w w:val="110"/>
        </w:rPr>
        <w:t xml:space="preserve"> </w:t>
      </w:r>
      <w:r>
        <w:rPr>
          <w:color w:val="0A0A0A"/>
          <w:w w:val="110"/>
        </w:rPr>
        <w:t>Contrato</w:t>
      </w:r>
      <w:r>
        <w:rPr>
          <w:color w:val="0A0A0A"/>
          <w:spacing w:val="-15"/>
          <w:w w:val="110"/>
        </w:rPr>
        <w:t xml:space="preserve"> </w:t>
      </w:r>
      <w:r>
        <w:rPr>
          <w:color w:val="0A0A0A"/>
          <w:w w:val="110"/>
        </w:rPr>
        <w:t>terá</w:t>
      </w:r>
      <w:r>
        <w:rPr>
          <w:color w:val="0A0A0A"/>
          <w:spacing w:val="-15"/>
          <w:w w:val="110"/>
        </w:rPr>
        <w:t xml:space="preserve"> </w:t>
      </w:r>
      <w:r>
        <w:rPr>
          <w:color w:val="0A0A0A"/>
          <w:w w:val="110"/>
        </w:rPr>
        <w:t>vigência</w:t>
      </w:r>
      <w:r>
        <w:rPr>
          <w:color w:val="0A0A0A"/>
          <w:spacing w:val="-15"/>
          <w:w w:val="110"/>
        </w:rPr>
        <w:t xml:space="preserve"> </w:t>
      </w:r>
      <w:r>
        <w:rPr>
          <w:color w:val="0A0A0A"/>
          <w:w w:val="110"/>
        </w:rPr>
        <w:t>de</w:t>
      </w:r>
      <w:r>
        <w:rPr>
          <w:color w:val="0A0A0A"/>
          <w:spacing w:val="-15"/>
          <w:w w:val="110"/>
        </w:rPr>
        <w:t xml:space="preserve"> </w:t>
      </w:r>
      <w:r>
        <w:rPr>
          <w:b/>
          <w:color w:val="0A0A0A"/>
          <w:w w:val="110"/>
        </w:rPr>
        <w:t>12</w:t>
      </w:r>
      <w:r>
        <w:rPr>
          <w:b/>
          <w:color w:val="0A0A0A"/>
          <w:spacing w:val="-15"/>
          <w:w w:val="110"/>
        </w:rPr>
        <w:t xml:space="preserve"> </w:t>
      </w:r>
      <w:r>
        <w:rPr>
          <w:rFonts w:ascii="Arial" w:hAnsi="Arial"/>
          <w:b/>
          <w:color w:val="0A0A0A"/>
          <w:w w:val="110"/>
          <w:sz w:val="20"/>
        </w:rPr>
        <w:t>(doze)</w:t>
      </w:r>
      <w:r>
        <w:rPr>
          <w:rFonts w:ascii="Arial" w:hAnsi="Arial"/>
          <w:b/>
          <w:color w:val="0A0A0A"/>
          <w:spacing w:val="-16"/>
          <w:w w:val="110"/>
          <w:sz w:val="20"/>
        </w:rPr>
        <w:t xml:space="preserve"> </w:t>
      </w:r>
      <w:r>
        <w:rPr>
          <w:rFonts w:ascii="Arial" w:hAnsi="Arial"/>
          <w:b/>
          <w:color w:val="0A0A0A"/>
          <w:w w:val="110"/>
          <w:sz w:val="20"/>
        </w:rPr>
        <w:t>meses,</w:t>
      </w:r>
      <w:r>
        <w:rPr>
          <w:rFonts w:ascii="Arial" w:hAnsi="Arial"/>
          <w:b/>
          <w:color w:val="0A0A0A"/>
          <w:spacing w:val="-15"/>
          <w:w w:val="110"/>
          <w:sz w:val="20"/>
        </w:rPr>
        <w:t xml:space="preserve"> </w:t>
      </w:r>
      <w:r>
        <w:rPr>
          <w:color w:val="0A0A0A"/>
          <w:w w:val="110"/>
        </w:rPr>
        <w:t>a</w:t>
      </w:r>
      <w:r>
        <w:rPr>
          <w:color w:val="0A0A0A"/>
          <w:spacing w:val="-15"/>
          <w:w w:val="110"/>
        </w:rPr>
        <w:t xml:space="preserve"> </w:t>
      </w:r>
      <w:r>
        <w:rPr>
          <w:color w:val="0A0A0A"/>
          <w:w w:val="110"/>
        </w:rPr>
        <w:t>contar</w:t>
      </w:r>
      <w:r>
        <w:rPr>
          <w:color w:val="0A0A0A"/>
          <w:spacing w:val="-13"/>
          <w:w w:val="110"/>
        </w:rPr>
        <w:t xml:space="preserve"> </w:t>
      </w:r>
      <w:r>
        <w:rPr>
          <w:color w:val="0A0A0A"/>
          <w:w w:val="110"/>
        </w:rPr>
        <w:t>da</w:t>
      </w:r>
      <w:r>
        <w:rPr>
          <w:color w:val="0A0A0A"/>
          <w:spacing w:val="-14"/>
          <w:w w:val="110"/>
        </w:rPr>
        <w:t xml:space="preserve"> </w:t>
      </w:r>
      <w:r>
        <w:rPr>
          <w:color w:val="0A0A0A"/>
          <w:w w:val="110"/>
        </w:rPr>
        <w:t>data</w:t>
      </w:r>
      <w:r>
        <w:rPr>
          <w:color w:val="0A0A0A"/>
          <w:spacing w:val="-13"/>
          <w:w w:val="110"/>
        </w:rPr>
        <w:t xml:space="preserve"> </w:t>
      </w:r>
      <w:r>
        <w:rPr>
          <w:color w:val="0A0A0A"/>
          <w:w w:val="110"/>
        </w:rPr>
        <w:t>de</w:t>
      </w:r>
      <w:r>
        <w:rPr>
          <w:color w:val="0A0A0A"/>
          <w:spacing w:val="-16"/>
          <w:w w:val="110"/>
        </w:rPr>
        <w:t xml:space="preserve"> </w:t>
      </w:r>
      <w:r>
        <w:rPr>
          <w:color w:val="0A0A0A"/>
          <w:w w:val="110"/>
        </w:rPr>
        <w:t>sua</w:t>
      </w:r>
      <w:r>
        <w:rPr>
          <w:color w:val="0A0A0A"/>
          <w:spacing w:val="-15"/>
          <w:w w:val="110"/>
        </w:rPr>
        <w:t xml:space="preserve"> </w:t>
      </w:r>
      <w:r>
        <w:rPr>
          <w:color w:val="0A0A0A"/>
          <w:w w:val="110"/>
        </w:rPr>
        <w:t>assinatura,</w:t>
      </w:r>
      <w:r>
        <w:rPr>
          <w:color w:val="0A0A0A"/>
          <w:spacing w:val="-10"/>
          <w:w w:val="110"/>
        </w:rPr>
        <w:t xml:space="preserve"> </w:t>
      </w:r>
      <w:r>
        <w:rPr>
          <w:color w:val="0A0A0A"/>
          <w:w w:val="110"/>
        </w:rPr>
        <w:t>podendo</w:t>
      </w:r>
      <w:r>
        <w:rPr>
          <w:color w:val="0A0A0A"/>
          <w:spacing w:val="-13"/>
          <w:w w:val="110"/>
        </w:rPr>
        <w:t xml:space="preserve"> </w:t>
      </w:r>
      <w:r>
        <w:rPr>
          <w:color w:val="0A0A0A"/>
          <w:w w:val="110"/>
        </w:rPr>
        <w:t>ser prorrogado nos termos legais.</w:t>
      </w:r>
    </w:p>
    <w:p w14:paraId="3BE4FB27" w14:textId="77777777" w:rsidR="004A6FD0" w:rsidRDefault="004A6FD0">
      <w:pPr>
        <w:pStyle w:val="Corpodetexto"/>
      </w:pPr>
    </w:p>
    <w:p w14:paraId="5A83E8F3" w14:textId="77777777" w:rsidR="004A6FD0" w:rsidRDefault="006E4CBD">
      <w:pPr>
        <w:pStyle w:val="Ttulo3"/>
        <w:numPr>
          <w:ilvl w:val="1"/>
          <w:numId w:val="58"/>
        </w:numPr>
        <w:tabs>
          <w:tab w:val="left" w:pos="666"/>
        </w:tabs>
        <w:ind w:left="666" w:hanging="362"/>
        <w:rPr>
          <w:color w:val="0A0A0A"/>
        </w:rPr>
      </w:pPr>
      <w:r>
        <w:rPr>
          <w:color w:val="0A0A0A"/>
          <w:spacing w:val="-2"/>
          <w:w w:val="90"/>
          <w:shd w:val="clear" w:color="auto" w:fill="C0C0C0"/>
        </w:rPr>
        <w:t>DA</w:t>
      </w:r>
      <w:r>
        <w:rPr>
          <w:color w:val="0A0A0A"/>
          <w:spacing w:val="-7"/>
          <w:w w:val="90"/>
          <w:shd w:val="clear" w:color="auto" w:fill="C0C0C0"/>
        </w:rPr>
        <w:t xml:space="preserve"> </w:t>
      </w:r>
      <w:r>
        <w:rPr>
          <w:color w:val="0A0A0A"/>
          <w:spacing w:val="-2"/>
          <w:w w:val="90"/>
          <w:shd w:val="clear" w:color="auto" w:fill="C0C0C0"/>
        </w:rPr>
        <w:t>ALTERAÇÃO</w:t>
      </w:r>
      <w:r>
        <w:rPr>
          <w:color w:val="0A0A0A"/>
          <w:spacing w:val="6"/>
          <w:shd w:val="clear" w:color="auto" w:fill="C0C0C0"/>
        </w:rPr>
        <w:t xml:space="preserve"> </w:t>
      </w:r>
      <w:r>
        <w:rPr>
          <w:color w:val="0A0A0A"/>
          <w:spacing w:val="-2"/>
          <w:w w:val="90"/>
          <w:shd w:val="clear" w:color="auto" w:fill="C0C0C0"/>
        </w:rPr>
        <w:t>E</w:t>
      </w:r>
      <w:r>
        <w:rPr>
          <w:color w:val="0A0A0A"/>
          <w:spacing w:val="-5"/>
          <w:shd w:val="clear" w:color="auto" w:fill="C0C0C0"/>
        </w:rPr>
        <w:t xml:space="preserve"> </w:t>
      </w:r>
      <w:r>
        <w:rPr>
          <w:color w:val="0A0A0A"/>
          <w:spacing w:val="-2"/>
          <w:w w:val="90"/>
          <w:shd w:val="clear" w:color="auto" w:fill="C0C0C0"/>
        </w:rPr>
        <w:t>DO</w:t>
      </w:r>
      <w:r>
        <w:rPr>
          <w:color w:val="0A0A0A"/>
          <w:spacing w:val="-7"/>
          <w:shd w:val="clear" w:color="auto" w:fill="C0C0C0"/>
        </w:rPr>
        <w:t xml:space="preserve"> </w:t>
      </w:r>
      <w:r>
        <w:rPr>
          <w:color w:val="0A0A0A"/>
          <w:spacing w:val="-2"/>
          <w:w w:val="90"/>
          <w:shd w:val="clear" w:color="auto" w:fill="C0C0C0"/>
        </w:rPr>
        <w:t>CANCELAMENTO:</w:t>
      </w:r>
    </w:p>
    <w:p w14:paraId="118C8DB1" w14:textId="77777777" w:rsidR="004A6FD0" w:rsidRDefault="006E4CBD">
      <w:pPr>
        <w:pStyle w:val="Corpodetexto"/>
        <w:spacing w:before="6"/>
        <w:ind w:left="305" w:right="260" w:hanging="2"/>
        <w:jc w:val="both"/>
      </w:pPr>
      <w:r>
        <w:rPr>
          <w:b/>
          <w:color w:val="0A0A0A"/>
          <w:w w:val="105"/>
        </w:rPr>
        <w:t>20.1</w:t>
      </w:r>
      <w:r>
        <w:rPr>
          <w:b/>
          <w:color w:val="0A0A0A"/>
          <w:spacing w:val="-5"/>
          <w:w w:val="105"/>
        </w:rPr>
        <w:t xml:space="preserve"> </w:t>
      </w:r>
      <w:r>
        <w:rPr>
          <w:color w:val="0A0A0A"/>
          <w:w w:val="105"/>
        </w:rPr>
        <w:t>A</w:t>
      </w:r>
      <w:r>
        <w:rPr>
          <w:color w:val="0A0A0A"/>
          <w:spacing w:val="-1"/>
          <w:w w:val="105"/>
        </w:rPr>
        <w:t xml:space="preserve"> </w:t>
      </w:r>
      <w:r>
        <w:rPr>
          <w:color w:val="0A0A0A"/>
          <w:w w:val="105"/>
        </w:rPr>
        <w:t>alteração do</w:t>
      </w:r>
      <w:r>
        <w:rPr>
          <w:color w:val="0A0A0A"/>
          <w:spacing w:val="-2"/>
          <w:w w:val="105"/>
        </w:rPr>
        <w:t xml:space="preserve"> </w:t>
      </w:r>
      <w:r>
        <w:rPr>
          <w:color w:val="0A0A0A"/>
          <w:w w:val="105"/>
        </w:rPr>
        <w:t>contrato e o cancelamento</w:t>
      </w:r>
      <w:r>
        <w:rPr>
          <w:color w:val="0A0A0A"/>
          <w:spacing w:val="35"/>
          <w:w w:val="105"/>
        </w:rPr>
        <w:t xml:space="preserve"> </w:t>
      </w:r>
      <w:r>
        <w:rPr>
          <w:color w:val="0A0A0A"/>
          <w:w w:val="105"/>
        </w:rPr>
        <w:t>do registro do</w:t>
      </w:r>
      <w:r>
        <w:rPr>
          <w:color w:val="0A0A0A"/>
          <w:spacing w:val="-4"/>
          <w:w w:val="105"/>
        </w:rPr>
        <w:t xml:space="preserve"> </w:t>
      </w:r>
      <w:r>
        <w:rPr>
          <w:color w:val="0A0A0A"/>
          <w:w w:val="105"/>
        </w:rPr>
        <w:t>fornecedor deverão ser feitas junto ao Departamento de Licitações e Contratos.</w:t>
      </w:r>
    </w:p>
    <w:p w14:paraId="582489DA" w14:textId="77777777" w:rsidR="004A6FD0" w:rsidRDefault="004A6FD0">
      <w:pPr>
        <w:pStyle w:val="Corpodetexto"/>
        <w:spacing w:before="15"/>
      </w:pPr>
    </w:p>
    <w:p w14:paraId="0CC96623" w14:textId="77777777" w:rsidR="004A6FD0" w:rsidRDefault="006E4CBD">
      <w:pPr>
        <w:pStyle w:val="Ttulo3"/>
        <w:numPr>
          <w:ilvl w:val="1"/>
          <w:numId w:val="58"/>
        </w:numPr>
        <w:tabs>
          <w:tab w:val="left" w:pos="666"/>
        </w:tabs>
        <w:ind w:left="666" w:hanging="362"/>
        <w:rPr>
          <w:color w:val="0A0A0A"/>
        </w:rPr>
      </w:pPr>
      <w:r>
        <w:rPr>
          <w:color w:val="0A0A0A"/>
          <w:w w:val="85"/>
          <w:shd w:val="clear" w:color="auto" w:fill="C0C0C0"/>
        </w:rPr>
        <w:t>DA</w:t>
      </w:r>
      <w:r>
        <w:rPr>
          <w:color w:val="0A0A0A"/>
          <w:spacing w:val="7"/>
          <w:shd w:val="clear" w:color="auto" w:fill="C0C0C0"/>
        </w:rPr>
        <w:t xml:space="preserve"> </w:t>
      </w:r>
      <w:r>
        <w:rPr>
          <w:color w:val="0A0A0A"/>
          <w:w w:val="85"/>
          <w:shd w:val="clear" w:color="auto" w:fill="C0C0C0"/>
        </w:rPr>
        <w:t>CONTRATAÇÃO</w:t>
      </w:r>
      <w:r>
        <w:rPr>
          <w:color w:val="0A0A0A"/>
          <w:spacing w:val="50"/>
          <w:shd w:val="clear" w:color="auto" w:fill="C0C0C0"/>
        </w:rPr>
        <w:t xml:space="preserve"> </w:t>
      </w:r>
      <w:r>
        <w:rPr>
          <w:color w:val="0A0A0A"/>
          <w:w w:val="85"/>
          <w:shd w:val="clear" w:color="auto" w:fill="C0C0C0"/>
        </w:rPr>
        <w:t>COM</w:t>
      </w:r>
      <w:r>
        <w:rPr>
          <w:color w:val="0A0A0A"/>
          <w:spacing w:val="18"/>
          <w:shd w:val="clear" w:color="auto" w:fill="C0C0C0"/>
        </w:rPr>
        <w:t xml:space="preserve"> </w:t>
      </w:r>
      <w:r>
        <w:rPr>
          <w:color w:val="0A0A0A"/>
          <w:w w:val="85"/>
          <w:shd w:val="clear" w:color="auto" w:fill="C0C0C0"/>
        </w:rPr>
        <w:t>OS</w:t>
      </w:r>
      <w:r>
        <w:rPr>
          <w:color w:val="0A0A0A"/>
          <w:spacing w:val="11"/>
          <w:shd w:val="clear" w:color="auto" w:fill="C0C0C0"/>
        </w:rPr>
        <w:t xml:space="preserve"> </w:t>
      </w:r>
      <w:r>
        <w:rPr>
          <w:color w:val="0A0A0A"/>
          <w:spacing w:val="-2"/>
          <w:w w:val="85"/>
          <w:shd w:val="clear" w:color="auto" w:fill="C0C0C0"/>
        </w:rPr>
        <w:t>FORNECEDORES:</w:t>
      </w:r>
    </w:p>
    <w:p w14:paraId="255FFC72" w14:textId="77777777" w:rsidR="004A6FD0" w:rsidRDefault="006E4CBD">
      <w:pPr>
        <w:pStyle w:val="PargrafodaLista"/>
        <w:numPr>
          <w:ilvl w:val="1"/>
          <w:numId w:val="31"/>
        </w:numPr>
        <w:tabs>
          <w:tab w:val="left" w:pos="849"/>
        </w:tabs>
        <w:spacing w:before="2" w:line="247" w:lineRule="auto"/>
        <w:ind w:right="266" w:firstLine="7"/>
        <w:rPr>
          <w:b/>
          <w:color w:val="0A0A0A"/>
        </w:rPr>
      </w:pPr>
      <w:r>
        <w:rPr>
          <w:color w:val="0A0A0A"/>
          <w:w w:val="105"/>
        </w:rPr>
        <w:t>A contratação com fornecedor registrado, de acordo com a necessidade do órgão, será formalizada por intermédio de instrumento contratual, emissão de nota de empenho de despesa, autorização</w:t>
      </w:r>
      <w:r>
        <w:rPr>
          <w:color w:val="0A0A0A"/>
          <w:spacing w:val="40"/>
          <w:w w:val="105"/>
        </w:rPr>
        <w:t xml:space="preserve"> </w:t>
      </w:r>
      <w:r>
        <w:rPr>
          <w:color w:val="0A0A0A"/>
          <w:w w:val="105"/>
        </w:rPr>
        <w:t>de compra</w:t>
      </w:r>
      <w:r>
        <w:rPr>
          <w:color w:val="0A0A0A"/>
          <w:spacing w:val="40"/>
          <w:w w:val="105"/>
        </w:rPr>
        <w:t xml:space="preserve"> </w:t>
      </w:r>
      <w:r>
        <w:rPr>
          <w:color w:val="0A0A0A"/>
          <w:w w:val="105"/>
        </w:rPr>
        <w:t>ou</w:t>
      </w:r>
      <w:r>
        <w:rPr>
          <w:color w:val="0A0A0A"/>
          <w:spacing w:val="31"/>
          <w:w w:val="105"/>
        </w:rPr>
        <w:t xml:space="preserve"> </w:t>
      </w:r>
      <w:r>
        <w:rPr>
          <w:color w:val="0A0A0A"/>
          <w:w w:val="105"/>
        </w:rPr>
        <w:t>outro</w:t>
      </w:r>
      <w:r>
        <w:rPr>
          <w:color w:val="0A0A0A"/>
          <w:spacing w:val="29"/>
          <w:w w:val="105"/>
        </w:rPr>
        <w:t xml:space="preserve"> </w:t>
      </w:r>
      <w:r>
        <w:rPr>
          <w:color w:val="0A0A0A"/>
          <w:w w:val="105"/>
        </w:rPr>
        <w:t>instrumento</w:t>
      </w:r>
      <w:r>
        <w:rPr>
          <w:color w:val="0A0A0A"/>
          <w:spacing w:val="31"/>
          <w:w w:val="105"/>
        </w:rPr>
        <w:t xml:space="preserve"> </w:t>
      </w:r>
      <w:r>
        <w:rPr>
          <w:color w:val="0A0A0A"/>
          <w:w w:val="105"/>
        </w:rPr>
        <w:t>similar, conforme</w:t>
      </w:r>
      <w:r>
        <w:rPr>
          <w:color w:val="0A0A0A"/>
          <w:spacing w:val="40"/>
          <w:w w:val="105"/>
        </w:rPr>
        <w:t xml:space="preserve"> </w:t>
      </w:r>
      <w:r>
        <w:rPr>
          <w:color w:val="0A0A0A"/>
          <w:w w:val="105"/>
        </w:rPr>
        <w:t>disposto</w:t>
      </w:r>
      <w:r>
        <w:rPr>
          <w:color w:val="0A0A0A"/>
          <w:spacing w:val="36"/>
          <w:w w:val="105"/>
        </w:rPr>
        <w:t xml:space="preserve"> </w:t>
      </w:r>
      <w:r>
        <w:rPr>
          <w:color w:val="0A0A0A"/>
          <w:w w:val="105"/>
        </w:rPr>
        <w:t>no art. 82</w:t>
      </w:r>
      <w:r>
        <w:rPr>
          <w:color w:val="0A0A0A"/>
          <w:spacing w:val="30"/>
          <w:w w:val="105"/>
        </w:rPr>
        <w:t xml:space="preserve"> </w:t>
      </w:r>
      <w:r>
        <w:rPr>
          <w:color w:val="0A0A0A"/>
          <w:w w:val="105"/>
        </w:rPr>
        <w:t>e seguintes</w:t>
      </w:r>
      <w:r>
        <w:rPr>
          <w:color w:val="0A0A0A"/>
          <w:spacing w:val="38"/>
          <w:w w:val="105"/>
        </w:rPr>
        <w:t xml:space="preserve"> </w:t>
      </w:r>
      <w:r>
        <w:rPr>
          <w:color w:val="0A0A0A"/>
          <w:w w:val="105"/>
        </w:rPr>
        <w:t>da Lei nº</w:t>
      </w:r>
      <w:r>
        <w:rPr>
          <w:color w:val="0A0A0A"/>
          <w:spacing w:val="40"/>
          <w:w w:val="105"/>
        </w:rPr>
        <w:t xml:space="preserve"> </w:t>
      </w:r>
      <w:r>
        <w:rPr>
          <w:color w:val="0A0A0A"/>
          <w:w w:val="105"/>
        </w:rPr>
        <w:t>14.133, de 2021.</w:t>
      </w:r>
    </w:p>
    <w:p w14:paraId="6E646FF0" w14:textId="77777777" w:rsidR="004A6FD0" w:rsidRDefault="006E4CBD">
      <w:pPr>
        <w:pStyle w:val="PargrafodaLista"/>
        <w:numPr>
          <w:ilvl w:val="1"/>
          <w:numId w:val="31"/>
        </w:numPr>
        <w:tabs>
          <w:tab w:val="left" w:pos="791"/>
        </w:tabs>
        <w:spacing w:line="247" w:lineRule="auto"/>
        <w:ind w:left="297" w:right="278" w:firstLine="6"/>
        <w:rPr>
          <w:b/>
          <w:color w:val="0A0A0A"/>
        </w:rPr>
      </w:pPr>
      <w:r>
        <w:rPr>
          <w:color w:val="0A0A0A"/>
          <w:w w:val="105"/>
        </w:rPr>
        <w:t>As condições de</w:t>
      </w:r>
      <w:r>
        <w:rPr>
          <w:color w:val="0A0A0A"/>
          <w:spacing w:val="-5"/>
          <w:w w:val="105"/>
        </w:rPr>
        <w:t xml:space="preserve"> </w:t>
      </w:r>
      <w:r>
        <w:rPr>
          <w:color w:val="0A0A0A"/>
          <w:w w:val="105"/>
        </w:rPr>
        <w:t>fornecimento constam do</w:t>
      </w:r>
      <w:r>
        <w:rPr>
          <w:color w:val="0A0A0A"/>
          <w:spacing w:val="-9"/>
          <w:w w:val="105"/>
        </w:rPr>
        <w:t xml:space="preserve"> </w:t>
      </w:r>
      <w:r>
        <w:rPr>
          <w:color w:val="0A0A0A"/>
          <w:w w:val="105"/>
        </w:rPr>
        <w:t>Termo de</w:t>
      </w:r>
      <w:r>
        <w:rPr>
          <w:color w:val="0A0A0A"/>
          <w:spacing w:val="-1"/>
          <w:w w:val="105"/>
        </w:rPr>
        <w:t xml:space="preserve"> </w:t>
      </w:r>
      <w:r>
        <w:rPr>
          <w:color w:val="0A0A0A"/>
          <w:w w:val="105"/>
        </w:rPr>
        <w:t>Referência anexo</w:t>
      </w:r>
      <w:r>
        <w:rPr>
          <w:color w:val="0A0A0A"/>
          <w:spacing w:val="-3"/>
          <w:w w:val="105"/>
        </w:rPr>
        <w:t xml:space="preserve"> </w:t>
      </w:r>
      <w:r>
        <w:rPr>
          <w:color w:val="0A0A0A"/>
          <w:w w:val="105"/>
        </w:rPr>
        <w:t>ao Edital, e poderão ser detalhadas, em cada contratação específica, no respectivo pedido de contratação.</w:t>
      </w:r>
    </w:p>
    <w:p w14:paraId="1E2731D1" w14:textId="77777777" w:rsidR="004A6FD0" w:rsidRDefault="006E4CBD">
      <w:pPr>
        <w:pStyle w:val="PargrafodaLista"/>
        <w:numPr>
          <w:ilvl w:val="1"/>
          <w:numId w:val="31"/>
        </w:numPr>
        <w:tabs>
          <w:tab w:val="left" w:pos="790"/>
        </w:tabs>
        <w:spacing w:line="244" w:lineRule="auto"/>
        <w:ind w:left="293" w:right="261" w:firstLine="10"/>
        <w:rPr>
          <w:b/>
          <w:color w:val="0A0A0A"/>
        </w:rPr>
      </w:pPr>
      <w:r>
        <w:rPr>
          <w:color w:val="0A0A0A"/>
          <w:w w:val="105"/>
        </w:rPr>
        <w:t>O</w:t>
      </w:r>
      <w:r>
        <w:rPr>
          <w:color w:val="0A0A0A"/>
          <w:spacing w:val="-1"/>
          <w:w w:val="105"/>
        </w:rPr>
        <w:t xml:space="preserve"> </w:t>
      </w:r>
      <w:r>
        <w:rPr>
          <w:color w:val="0A0A0A"/>
          <w:w w:val="105"/>
        </w:rPr>
        <w:t>órgão convocará a</w:t>
      </w:r>
      <w:r>
        <w:rPr>
          <w:color w:val="0A0A0A"/>
          <w:spacing w:val="-6"/>
          <w:w w:val="105"/>
        </w:rPr>
        <w:t xml:space="preserve"> </w:t>
      </w:r>
      <w:r>
        <w:rPr>
          <w:color w:val="0A0A0A"/>
          <w:w w:val="105"/>
        </w:rPr>
        <w:t>fornecedora com preço registrado no</w:t>
      </w:r>
      <w:r>
        <w:rPr>
          <w:color w:val="0A0A0A"/>
          <w:spacing w:val="-9"/>
          <w:w w:val="105"/>
        </w:rPr>
        <w:t xml:space="preserve"> </w:t>
      </w:r>
      <w:r>
        <w:rPr>
          <w:color w:val="0A0A0A"/>
          <w:w w:val="105"/>
        </w:rPr>
        <w:t>sistema para,</w:t>
      </w:r>
      <w:r>
        <w:rPr>
          <w:color w:val="0A0A0A"/>
          <w:spacing w:val="-6"/>
          <w:w w:val="105"/>
        </w:rPr>
        <w:t xml:space="preserve"> </w:t>
      </w:r>
      <w:r>
        <w:rPr>
          <w:color w:val="0A0A0A"/>
          <w:w w:val="105"/>
        </w:rPr>
        <w:t>a cada contratação, no prazo de 05 (cinco) dias, efetuar a retirada da Nota de Empenho ou instrumento equivalente, ou assinar o Contrato, se for o caso, sob pena de decair do direito à contratação, sem prejuízo das sanções previstas no Edital.</w:t>
      </w:r>
    </w:p>
    <w:p w14:paraId="60AEDA7E" w14:textId="77777777" w:rsidR="004A6FD0" w:rsidRDefault="006E4CBD">
      <w:pPr>
        <w:pStyle w:val="PargrafodaLista"/>
        <w:numPr>
          <w:ilvl w:val="1"/>
          <w:numId w:val="31"/>
        </w:numPr>
        <w:tabs>
          <w:tab w:val="left" w:pos="803"/>
        </w:tabs>
        <w:spacing w:line="249" w:lineRule="auto"/>
        <w:ind w:right="280" w:firstLine="7"/>
        <w:rPr>
          <w:b/>
          <w:color w:val="0A0A0A"/>
        </w:rPr>
      </w:pPr>
      <w:r>
        <w:rPr>
          <w:color w:val="0A0A0A"/>
          <w:w w:val="105"/>
        </w:rPr>
        <w:t>Esse prazo</w:t>
      </w:r>
      <w:r>
        <w:rPr>
          <w:color w:val="0A0A0A"/>
          <w:spacing w:val="14"/>
          <w:w w:val="105"/>
        </w:rPr>
        <w:t xml:space="preserve"> </w:t>
      </w:r>
      <w:r>
        <w:rPr>
          <w:color w:val="0A0A0A"/>
          <w:w w:val="105"/>
        </w:rPr>
        <w:t>poderá ser</w:t>
      </w:r>
      <w:r>
        <w:rPr>
          <w:color w:val="0A0A0A"/>
          <w:spacing w:val="24"/>
          <w:w w:val="105"/>
        </w:rPr>
        <w:t xml:space="preserve"> </w:t>
      </w:r>
      <w:r>
        <w:rPr>
          <w:color w:val="0A0A0A"/>
          <w:w w:val="105"/>
        </w:rPr>
        <w:t>prorrogado,</w:t>
      </w:r>
      <w:r>
        <w:rPr>
          <w:color w:val="0A0A0A"/>
          <w:spacing w:val="23"/>
          <w:w w:val="105"/>
        </w:rPr>
        <w:t xml:space="preserve"> </w:t>
      </w:r>
      <w:r>
        <w:rPr>
          <w:color w:val="0A0A0A"/>
          <w:w w:val="105"/>
        </w:rPr>
        <w:t>por igual período, por solicitação</w:t>
      </w:r>
      <w:r>
        <w:rPr>
          <w:color w:val="0A0A0A"/>
          <w:spacing w:val="28"/>
          <w:w w:val="105"/>
        </w:rPr>
        <w:t xml:space="preserve"> </w:t>
      </w:r>
      <w:r>
        <w:rPr>
          <w:color w:val="0A0A0A"/>
          <w:w w:val="105"/>
        </w:rPr>
        <w:t>justificada</w:t>
      </w:r>
      <w:r>
        <w:rPr>
          <w:color w:val="0A0A0A"/>
          <w:spacing w:val="22"/>
          <w:w w:val="105"/>
        </w:rPr>
        <w:t xml:space="preserve"> </w:t>
      </w:r>
      <w:r>
        <w:rPr>
          <w:color w:val="0A0A0A"/>
          <w:w w:val="105"/>
        </w:rPr>
        <w:t xml:space="preserve">do fornecedor </w:t>
      </w:r>
      <w:r>
        <w:rPr>
          <w:color w:val="0A0A0A"/>
          <w:w w:val="105"/>
        </w:rPr>
        <w:lastRenderedPageBreak/>
        <w:t>e aceita pela Administração.</w:t>
      </w:r>
    </w:p>
    <w:p w14:paraId="2F00FD20" w14:textId="77777777" w:rsidR="004A6FD0" w:rsidRDefault="006E4CBD">
      <w:pPr>
        <w:pStyle w:val="PargrafodaLista"/>
        <w:numPr>
          <w:ilvl w:val="1"/>
          <w:numId w:val="31"/>
        </w:numPr>
        <w:tabs>
          <w:tab w:val="left" w:pos="806"/>
        </w:tabs>
        <w:spacing w:line="244" w:lineRule="auto"/>
        <w:ind w:left="293" w:right="267" w:firstLine="10"/>
        <w:rPr>
          <w:b/>
          <w:color w:val="0A0A0A"/>
        </w:rPr>
      </w:pPr>
      <w:r>
        <w:rPr>
          <w:color w:val="0A0A0A"/>
          <w:w w:val="105"/>
        </w:rPr>
        <w:t>A Contratada ficará obrigada a aceitar, nas mesmas condições contratuais, os acréscimos ou supressões que</w:t>
      </w:r>
      <w:r>
        <w:rPr>
          <w:color w:val="0A0A0A"/>
          <w:spacing w:val="-2"/>
          <w:w w:val="105"/>
        </w:rPr>
        <w:t xml:space="preserve"> </w:t>
      </w:r>
      <w:r>
        <w:rPr>
          <w:color w:val="0A0A0A"/>
          <w:w w:val="105"/>
        </w:rPr>
        <w:t>se fizerem necessários, até o</w:t>
      </w:r>
      <w:r>
        <w:rPr>
          <w:color w:val="0A0A0A"/>
          <w:spacing w:val="-2"/>
          <w:w w:val="105"/>
        </w:rPr>
        <w:t xml:space="preserve"> </w:t>
      </w:r>
      <w:r>
        <w:rPr>
          <w:color w:val="0A0A0A"/>
          <w:w w:val="105"/>
        </w:rPr>
        <w:t>limite de 25% (vinte e</w:t>
      </w:r>
      <w:r>
        <w:rPr>
          <w:color w:val="0A0A0A"/>
          <w:spacing w:val="-4"/>
          <w:w w:val="105"/>
        </w:rPr>
        <w:t xml:space="preserve"> </w:t>
      </w:r>
      <w:r>
        <w:rPr>
          <w:color w:val="0A0A0A"/>
          <w:w w:val="105"/>
        </w:rPr>
        <w:t>cinco por cento) do valor inicial atualizado do contrato.</w:t>
      </w:r>
    </w:p>
    <w:p w14:paraId="53FB76F0" w14:textId="77777777" w:rsidR="004A6FD0" w:rsidRDefault="006E4CBD">
      <w:pPr>
        <w:pStyle w:val="PargrafodaLista"/>
        <w:numPr>
          <w:ilvl w:val="1"/>
          <w:numId w:val="31"/>
        </w:numPr>
        <w:tabs>
          <w:tab w:val="left" w:pos="792"/>
        </w:tabs>
        <w:spacing w:line="247" w:lineRule="auto"/>
        <w:ind w:left="297" w:right="265" w:firstLine="6"/>
        <w:rPr>
          <w:b/>
          <w:color w:val="0A0A0A"/>
        </w:rPr>
      </w:pPr>
      <w:r>
        <w:rPr>
          <w:color w:val="0A0A0A"/>
          <w:w w:val="110"/>
        </w:rPr>
        <w:t>As</w:t>
      </w:r>
      <w:r>
        <w:rPr>
          <w:color w:val="0A0A0A"/>
          <w:spacing w:val="-16"/>
          <w:w w:val="110"/>
        </w:rPr>
        <w:t xml:space="preserve"> </w:t>
      </w:r>
      <w:r>
        <w:rPr>
          <w:color w:val="0A0A0A"/>
          <w:w w:val="110"/>
        </w:rPr>
        <w:t>supressões</w:t>
      </w:r>
      <w:r>
        <w:rPr>
          <w:color w:val="0A0A0A"/>
          <w:spacing w:val="-15"/>
          <w:w w:val="110"/>
        </w:rPr>
        <w:t xml:space="preserve"> </w:t>
      </w:r>
      <w:r>
        <w:rPr>
          <w:color w:val="0A0A0A"/>
          <w:w w:val="110"/>
        </w:rPr>
        <w:t>resultantes</w:t>
      </w:r>
      <w:r>
        <w:rPr>
          <w:color w:val="0A0A0A"/>
          <w:spacing w:val="-15"/>
          <w:w w:val="110"/>
        </w:rPr>
        <w:t xml:space="preserve"> </w:t>
      </w:r>
      <w:r>
        <w:rPr>
          <w:color w:val="0A0A0A"/>
          <w:w w:val="110"/>
        </w:rPr>
        <w:t>de</w:t>
      </w:r>
      <w:r>
        <w:rPr>
          <w:color w:val="0A0A0A"/>
          <w:spacing w:val="-15"/>
          <w:w w:val="110"/>
        </w:rPr>
        <w:t xml:space="preserve"> </w:t>
      </w:r>
      <w:r>
        <w:rPr>
          <w:color w:val="0A0A0A"/>
          <w:w w:val="110"/>
        </w:rPr>
        <w:t>acordo</w:t>
      </w:r>
      <w:r>
        <w:rPr>
          <w:color w:val="0A0A0A"/>
          <w:spacing w:val="-9"/>
          <w:w w:val="110"/>
        </w:rPr>
        <w:t xml:space="preserve"> </w:t>
      </w:r>
      <w:r>
        <w:rPr>
          <w:color w:val="0A0A0A"/>
          <w:w w:val="110"/>
        </w:rPr>
        <w:t>celebrado</w:t>
      </w:r>
      <w:r>
        <w:rPr>
          <w:color w:val="0A0A0A"/>
          <w:spacing w:val="-8"/>
          <w:w w:val="110"/>
        </w:rPr>
        <w:t xml:space="preserve"> </w:t>
      </w:r>
      <w:r>
        <w:rPr>
          <w:color w:val="0A0A0A"/>
          <w:w w:val="110"/>
        </w:rPr>
        <w:t>entre</w:t>
      </w:r>
      <w:r>
        <w:rPr>
          <w:color w:val="0A0A0A"/>
          <w:spacing w:val="-16"/>
          <w:w w:val="110"/>
        </w:rPr>
        <w:t xml:space="preserve"> </w:t>
      </w:r>
      <w:r>
        <w:rPr>
          <w:color w:val="0A0A0A"/>
          <w:w w:val="110"/>
        </w:rPr>
        <w:t>os</w:t>
      </w:r>
      <w:r>
        <w:rPr>
          <w:color w:val="0A0A0A"/>
          <w:spacing w:val="-15"/>
          <w:w w:val="110"/>
        </w:rPr>
        <w:t xml:space="preserve"> </w:t>
      </w:r>
      <w:r>
        <w:rPr>
          <w:color w:val="0A0A0A"/>
          <w:w w:val="110"/>
        </w:rPr>
        <w:t>contratantes</w:t>
      </w:r>
      <w:r>
        <w:rPr>
          <w:color w:val="0A0A0A"/>
          <w:spacing w:val="-3"/>
          <w:w w:val="110"/>
        </w:rPr>
        <w:t xml:space="preserve"> </w:t>
      </w:r>
      <w:r>
        <w:rPr>
          <w:color w:val="0A0A0A"/>
          <w:w w:val="110"/>
        </w:rPr>
        <w:t>poderão</w:t>
      </w:r>
      <w:r>
        <w:rPr>
          <w:color w:val="0A0A0A"/>
          <w:spacing w:val="-11"/>
          <w:w w:val="110"/>
        </w:rPr>
        <w:t xml:space="preserve"> </w:t>
      </w:r>
      <w:r>
        <w:rPr>
          <w:color w:val="0A0A0A"/>
          <w:w w:val="110"/>
        </w:rPr>
        <w:t>exceder</w:t>
      </w:r>
      <w:r>
        <w:rPr>
          <w:color w:val="0A0A0A"/>
          <w:spacing w:val="-12"/>
          <w:w w:val="110"/>
        </w:rPr>
        <w:t xml:space="preserve"> </w:t>
      </w:r>
      <w:r>
        <w:rPr>
          <w:color w:val="0A0A0A"/>
          <w:w w:val="110"/>
        </w:rPr>
        <w:t>o</w:t>
      </w:r>
      <w:r>
        <w:rPr>
          <w:color w:val="0A0A0A"/>
          <w:spacing w:val="-16"/>
          <w:w w:val="110"/>
        </w:rPr>
        <w:t xml:space="preserve"> </w:t>
      </w:r>
      <w:r>
        <w:rPr>
          <w:color w:val="0A0A0A"/>
          <w:w w:val="110"/>
        </w:rPr>
        <w:t>limite de 25% (vinte e</w:t>
      </w:r>
      <w:r>
        <w:rPr>
          <w:color w:val="0A0A0A"/>
          <w:spacing w:val="-4"/>
          <w:w w:val="110"/>
        </w:rPr>
        <w:t xml:space="preserve"> </w:t>
      </w:r>
      <w:r>
        <w:rPr>
          <w:color w:val="0A0A0A"/>
          <w:w w:val="110"/>
        </w:rPr>
        <w:t>cinco por cento).</w:t>
      </w:r>
    </w:p>
    <w:p w14:paraId="710EA582" w14:textId="77777777" w:rsidR="004A6FD0" w:rsidRDefault="006E4CBD">
      <w:pPr>
        <w:pStyle w:val="PargrafodaLista"/>
        <w:numPr>
          <w:ilvl w:val="1"/>
          <w:numId w:val="31"/>
        </w:numPr>
        <w:tabs>
          <w:tab w:val="left" w:pos="795"/>
        </w:tabs>
        <w:spacing w:line="251" w:lineRule="exact"/>
        <w:ind w:left="795" w:hanging="491"/>
        <w:rPr>
          <w:b/>
          <w:color w:val="0A0A0A"/>
        </w:rPr>
      </w:pPr>
      <w:r>
        <w:rPr>
          <w:color w:val="0A0A0A"/>
          <w:sz w:val="21"/>
        </w:rPr>
        <w:t>É</w:t>
      </w:r>
      <w:r>
        <w:rPr>
          <w:color w:val="0A0A0A"/>
          <w:spacing w:val="36"/>
          <w:sz w:val="21"/>
        </w:rPr>
        <w:t xml:space="preserve"> </w:t>
      </w:r>
      <w:r>
        <w:rPr>
          <w:color w:val="0A0A0A"/>
        </w:rPr>
        <w:t>vedada</w:t>
      </w:r>
      <w:r>
        <w:rPr>
          <w:color w:val="0A0A0A"/>
          <w:spacing w:val="42"/>
        </w:rPr>
        <w:t xml:space="preserve"> </w:t>
      </w:r>
      <w:r>
        <w:rPr>
          <w:color w:val="0A0A0A"/>
        </w:rPr>
        <w:t>a</w:t>
      </w:r>
      <w:r>
        <w:rPr>
          <w:color w:val="0A0A0A"/>
          <w:spacing w:val="18"/>
        </w:rPr>
        <w:t xml:space="preserve"> </w:t>
      </w:r>
      <w:r>
        <w:rPr>
          <w:color w:val="0A0A0A"/>
        </w:rPr>
        <w:t>subcontratação</w:t>
      </w:r>
      <w:r>
        <w:rPr>
          <w:color w:val="0A0A0A"/>
          <w:spacing w:val="21"/>
        </w:rPr>
        <w:t xml:space="preserve"> </w:t>
      </w:r>
      <w:r>
        <w:rPr>
          <w:color w:val="0A0A0A"/>
        </w:rPr>
        <w:t>total</w:t>
      </w:r>
      <w:r>
        <w:rPr>
          <w:color w:val="0A0A0A"/>
          <w:spacing w:val="41"/>
        </w:rPr>
        <w:t xml:space="preserve"> </w:t>
      </w:r>
      <w:r>
        <w:rPr>
          <w:color w:val="0A0A0A"/>
        </w:rPr>
        <w:t>do</w:t>
      </w:r>
      <w:r>
        <w:rPr>
          <w:color w:val="0A0A0A"/>
          <w:spacing w:val="23"/>
        </w:rPr>
        <w:t xml:space="preserve"> </w:t>
      </w:r>
      <w:r>
        <w:rPr>
          <w:color w:val="0A0A0A"/>
        </w:rPr>
        <w:t>objeto</w:t>
      </w:r>
      <w:r>
        <w:rPr>
          <w:color w:val="0A0A0A"/>
          <w:spacing w:val="36"/>
        </w:rPr>
        <w:t xml:space="preserve"> </w:t>
      </w:r>
      <w:r>
        <w:rPr>
          <w:color w:val="0A0A0A"/>
        </w:rPr>
        <w:t>do</w:t>
      </w:r>
      <w:r>
        <w:rPr>
          <w:color w:val="0A0A0A"/>
          <w:spacing w:val="30"/>
        </w:rPr>
        <w:t xml:space="preserve"> </w:t>
      </w:r>
      <w:r>
        <w:rPr>
          <w:color w:val="0A0A0A"/>
          <w:spacing w:val="-2"/>
        </w:rPr>
        <w:t>contrato.</w:t>
      </w:r>
    </w:p>
    <w:p w14:paraId="59F061A3" w14:textId="77777777" w:rsidR="004A6FD0" w:rsidRDefault="006E4CBD">
      <w:pPr>
        <w:pStyle w:val="PargrafodaLista"/>
        <w:numPr>
          <w:ilvl w:val="1"/>
          <w:numId w:val="31"/>
        </w:numPr>
        <w:tabs>
          <w:tab w:val="left" w:pos="809"/>
        </w:tabs>
        <w:ind w:left="809" w:hanging="505"/>
        <w:rPr>
          <w:b/>
          <w:color w:val="0A0A0A"/>
        </w:rPr>
      </w:pPr>
      <w:r>
        <w:rPr>
          <w:color w:val="0A0A0A"/>
          <w:w w:val="105"/>
          <w:sz w:val="21"/>
        </w:rPr>
        <w:t>É</w:t>
      </w:r>
      <w:r>
        <w:rPr>
          <w:color w:val="0A0A0A"/>
          <w:spacing w:val="14"/>
          <w:w w:val="105"/>
          <w:sz w:val="21"/>
        </w:rPr>
        <w:t xml:space="preserve"> </w:t>
      </w:r>
      <w:r>
        <w:rPr>
          <w:color w:val="0A0A0A"/>
          <w:w w:val="105"/>
        </w:rPr>
        <w:t>vedada</w:t>
      </w:r>
      <w:r>
        <w:rPr>
          <w:color w:val="0A0A0A"/>
          <w:spacing w:val="20"/>
          <w:w w:val="105"/>
        </w:rPr>
        <w:t xml:space="preserve"> </w:t>
      </w:r>
      <w:r>
        <w:rPr>
          <w:color w:val="0A0A0A"/>
          <w:w w:val="105"/>
        </w:rPr>
        <w:t>a</w:t>
      </w:r>
      <w:r>
        <w:rPr>
          <w:color w:val="0A0A0A"/>
          <w:spacing w:val="8"/>
          <w:w w:val="105"/>
        </w:rPr>
        <w:t xml:space="preserve"> </w:t>
      </w:r>
      <w:r>
        <w:rPr>
          <w:color w:val="0A0A0A"/>
          <w:w w:val="105"/>
        </w:rPr>
        <w:t>subcontratação</w:t>
      </w:r>
      <w:r>
        <w:rPr>
          <w:color w:val="0A0A0A"/>
          <w:spacing w:val="15"/>
          <w:w w:val="105"/>
        </w:rPr>
        <w:t xml:space="preserve"> </w:t>
      </w:r>
      <w:r>
        <w:rPr>
          <w:color w:val="0A0A0A"/>
          <w:w w:val="105"/>
        </w:rPr>
        <w:t>parcial,</w:t>
      </w:r>
      <w:r>
        <w:rPr>
          <w:color w:val="0A0A0A"/>
          <w:spacing w:val="17"/>
          <w:w w:val="105"/>
        </w:rPr>
        <w:t xml:space="preserve"> </w:t>
      </w:r>
      <w:r>
        <w:rPr>
          <w:color w:val="0A0A0A"/>
          <w:w w:val="105"/>
        </w:rPr>
        <w:t>exceto</w:t>
      </w:r>
      <w:r>
        <w:rPr>
          <w:color w:val="0A0A0A"/>
          <w:spacing w:val="21"/>
          <w:w w:val="105"/>
        </w:rPr>
        <w:t xml:space="preserve"> </w:t>
      </w:r>
      <w:r>
        <w:rPr>
          <w:color w:val="0A0A0A"/>
          <w:w w:val="105"/>
        </w:rPr>
        <w:t>nas</w:t>
      </w:r>
      <w:r>
        <w:rPr>
          <w:color w:val="0A0A0A"/>
          <w:spacing w:val="13"/>
          <w:w w:val="105"/>
        </w:rPr>
        <w:t xml:space="preserve"> </w:t>
      </w:r>
      <w:r>
        <w:rPr>
          <w:color w:val="0A0A0A"/>
          <w:w w:val="105"/>
        </w:rPr>
        <w:t>condições</w:t>
      </w:r>
      <w:r>
        <w:rPr>
          <w:color w:val="0A0A0A"/>
          <w:spacing w:val="28"/>
          <w:w w:val="105"/>
        </w:rPr>
        <w:t xml:space="preserve"> </w:t>
      </w:r>
      <w:r>
        <w:rPr>
          <w:color w:val="0A0A0A"/>
          <w:w w:val="105"/>
        </w:rPr>
        <w:t>autorizadas</w:t>
      </w:r>
      <w:r>
        <w:rPr>
          <w:color w:val="0A0A0A"/>
          <w:spacing w:val="25"/>
          <w:w w:val="105"/>
        </w:rPr>
        <w:t xml:space="preserve"> </w:t>
      </w:r>
      <w:r>
        <w:rPr>
          <w:color w:val="0A0A0A"/>
          <w:w w:val="105"/>
        </w:rPr>
        <w:t>no</w:t>
      </w:r>
      <w:r>
        <w:rPr>
          <w:color w:val="0A0A0A"/>
          <w:spacing w:val="9"/>
          <w:w w:val="105"/>
        </w:rPr>
        <w:t xml:space="preserve"> </w:t>
      </w:r>
      <w:r>
        <w:rPr>
          <w:color w:val="0A0A0A"/>
          <w:w w:val="105"/>
        </w:rPr>
        <w:t>Termo</w:t>
      </w:r>
      <w:r>
        <w:rPr>
          <w:color w:val="0A0A0A"/>
          <w:spacing w:val="21"/>
          <w:w w:val="105"/>
        </w:rPr>
        <w:t xml:space="preserve"> </w:t>
      </w:r>
      <w:r>
        <w:rPr>
          <w:color w:val="0A0A0A"/>
          <w:w w:val="105"/>
        </w:rPr>
        <w:t>de</w:t>
      </w:r>
      <w:r>
        <w:rPr>
          <w:color w:val="0A0A0A"/>
          <w:spacing w:val="19"/>
          <w:w w:val="105"/>
        </w:rPr>
        <w:t xml:space="preserve"> </w:t>
      </w:r>
      <w:r>
        <w:rPr>
          <w:color w:val="0A0A0A"/>
          <w:spacing w:val="-2"/>
          <w:w w:val="105"/>
        </w:rPr>
        <w:t>Referência</w:t>
      </w:r>
    </w:p>
    <w:p w14:paraId="782034DA" w14:textId="77777777" w:rsidR="004A6FD0" w:rsidRDefault="006E4CBD">
      <w:pPr>
        <w:pStyle w:val="Corpodetexto"/>
        <w:spacing w:before="85"/>
        <w:ind w:left="296"/>
        <w:jc w:val="both"/>
      </w:pPr>
      <w:r>
        <w:rPr>
          <w:noProof/>
        </w:rPr>
        <w:drawing>
          <wp:anchor distT="0" distB="0" distL="0" distR="0" simplePos="0" relativeHeight="251635712" behindDoc="0" locked="0" layoutInCell="1" allowOverlap="1" wp14:anchorId="67F280F9" wp14:editId="6BAD28D4">
            <wp:simplePos x="0" y="0"/>
            <wp:positionH relativeFrom="page">
              <wp:posOffset>0</wp:posOffset>
            </wp:positionH>
            <wp:positionV relativeFrom="page">
              <wp:posOffset>9396734</wp:posOffset>
            </wp:positionV>
            <wp:extent cx="7559039" cy="1295648"/>
            <wp:effectExtent l="0" t="0" r="0" b="0"/>
            <wp:wrapNone/>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ou</w:t>
      </w:r>
      <w:r>
        <w:rPr>
          <w:color w:val="080808"/>
          <w:spacing w:val="7"/>
          <w:w w:val="105"/>
        </w:rPr>
        <w:t xml:space="preserve"> </w:t>
      </w:r>
      <w:r>
        <w:rPr>
          <w:color w:val="080808"/>
          <w:w w:val="105"/>
        </w:rPr>
        <w:t>na</w:t>
      </w:r>
      <w:r>
        <w:rPr>
          <w:color w:val="080808"/>
          <w:spacing w:val="7"/>
          <w:w w:val="105"/>
        </w:rPr>
        <w:t xml:space="preserve"> </w:t>
      </w:r>
      <w:r>
        <w:rPr>
          <w:color w:val="080808"/>
          <w:w w:val="105"/>
        </w:rPr>
        <w:t>minuta</w:t>
      </w:r>
      <w:r>
        <w:rPr>
          <w:color w:val="080808"/>
          <w:spacing w:val="10"/>
          <w:w w:val="105"/>
        </w:rPr>
        <w:t xml:space="preserve"> </w:t>
      </w:r>
      <w:r>
        <w:rPr>
          <w:color w:val="080808"/>
          <w:w w:val="105"/>
        </w:rPr>
        <w:t>de</w:t>
      </w:r>
      <w:r>
        <w:rPr>
          <w:color w:val="080808"/>
          <w:spacing w:val="-10"/>
          <w:w w:val="105"/>
        </w:rPr>
        <w:t xml:space="preserve"> </w:t>
      </w:r>
      <w:r>
        <w:rPr>
          <w:color w:val="080808"/>
          <w:spacing w:val="-2"/>
          <w:w w:val="105"/>
        </w:rPr>
        <w:t>contrato.</w:t>
      </w:r>
    </w:p>
    <w:p w14:paraId="06989698" w14:textId="77777777" w:rsidR="004A6FD0" w:rsidRDefault="006E4CBD">
      <w:pPr>
        <w:pStyle w:val="PargrafodaLista"/>
        <w:numPr>
          <w:ilvl w:val="1"/>
          <w:numId w:val="31"/>
        </w:numPr>
        <w:tabs>
          <w:tab w:val="left" w:pos="786"/>
        </w:tabs>
        <w:spacing w:before="2" w:line="247" w:lineRule="auto"/>
        <w:ind w:right="269" w:firstLine="7"/>
        <w:rPr>
          <w:b/>
          <w:color w:val="080808"/>
        </w:rPr>
      </w:pPr>
      <w:r>
        <w:rPr>
          <w:color w:val="080808"/>
          <w:w w:val="105"/>
        </w:rPr>
        <w:t>A Contratada deverá manter durante toda a execução da contratação, em compatibilidade</w:t>
      </w:r>
      <w:r>
        <w:rPr>
          <w:color w:val="080808"/>
          <w:spacing w:val="-12"/>
          <w:w w:val="105"/>
        </w:rPr>
        <w:t xml:space="preserve"> </w:t>
      </w:r>
      <w:r>
        <w:rPr>
          <w:color w:val="080808"/>
          <w:w w:val="105"/>
        </w:rPr>
        <w:t>com as obrigações assumidas, todas as condições de habilitação e qualificação exigidas na licitação.</w:t>
      </w:r>
    </w:p>
    <w:p w14:paraId="26D60163" w14:textId="77777777" w:rsidR="004A6FD0" w:rsidRDefault="006E4CBD">
      <w:pPr>
        <w:pStyle w:val="PargrafodaLista"/>
        <w:numPr>
          <w:ilvl w:val="1"/>
          <w:numId w:val="31"/>
        </w:numPr>
        <w:tabs>
          <w:tab w:val="left" w:pos="967"/>
        </w:tabs>
        <w:spacing w:line="247" w:lineRule="auto"/>
        <w:ind w:right="262" w:firstLine="7"/>
        <w:rPr>
          <w:b/>
          <w:color w:val="080808"/>
        </w:rPr>
      </w:pPr>
      <w:r>
        <w:rPr>
          <w:color w:val="080808"/>
          <w:w w:val="105"/>
        </w:rPr>
        <w:t>Durante a vigência da contratação, a fiscalização será exercida por um representante da Contratante, ao qual competirá registrar em relatório todas as ocorrências e as deficiências verificadas e dirimir as dúvidas que surgirem no curso da prestação dos serviços, de tudo dando ciência à Administração.</w:t>
      </w:r>
    </w:p>
    <w:p w14:paraId="7B000755" w14:textId="77777777" w:rsidR="004A6FD0" w:rsidRDefault="006E4CBD">
      <w:pPr>
        <w:pStyle w:val="Ttulo3"/>
        <w:numPr>
          <w:ilvl w:val="1"/>
          <w:numId w:val="58"/>
        </w:numPr>
        <w:tabs>
          <w:tab w:val="left" w:pos="667"/>
        </w:tabs>
        <w:spacing w:before="244"/>
        <w:ind w:left="667" w:hanging="363"/>
        <w:rPr>
          <w:color w:val="080808"/>
        </w:rPr>
      </w:pPr>
      <w:r>
        <w:rPr>
          <w:color w:val="080808"/>
          <w:w w:val="85"/>
          <w:shd w:val="clear" w:color="auto" w:fill="C0C0C0"/>
        </w:rPr>
        <w:t>DA</w:t>
      </w:r>
      <w:r>
        <w:rPr>
          <w:color w:val="080808"/>
          <w:spacing w:val="4"/>
          <w:shd w:val="clear" w:color="auto" w:fill="C0C0C0"/>
        </w:rPr>
        <w:t xml:space="preserve"> </w:t>
      </w:r>
      <w:r>
        <w:rPr>
          <w:color w:val="080808"/>
          <w:w w:val="85"/>
          <w:shd w:val="clear" w:color="auto" w:fill="C0C0C0"/>
        </w:rPr>
        <w:t>VIGÊNCIA</w:t>
      </w:r>
      <w:r>
        <w:rPr>
          <w:color w:val="080808"/>
          <w:spacing w:val="33"/>
          <w:shd w:val="clear" w:color="auto" w:fill="C0C0C0"/>
        </w:rPr>
        <w:t xml:space="preserve"> </w:t>
      </w:r>
      <w:r>
        <w:rPr>
          <w:color w:val="080808"/>
          <w:w w:val="85"/>
          <w:shd w:val="clear" w:color="auto" w:fill="C0C0C0"/>
        </w:rPr>
        <w:t>DA</w:t>
      </w:r>
      <w:r>
        <w:rPr>
          <w:color w:val="080808"/>
          <w:spacing w:val="9"/>
          <w:shd w:val="clear" w:color="auto" w:fill="C0C0C0"/>
        </w:rPr>
        <w:t xml:space="preserve"> </w:t>
      </w:r>
      <w:r>
        <w:rPr>
          <w:color w:val="080808"/>
          <w:spacing w:val="-2"/>
          <w:w w:val="85"/>
          <w:shd w:val="clear" w:color="auto" w:fill="C0C0C0"/>
        </w:rPr>
        <w:t>CONTRATAÇÃO:</w:t>
      </w:r>
    </w:p>
    <w:p w14:paraId="4B2635F3" w14:textId="77777777" w:rsidR="004A6FD0" w:rsidRDefault="006E4CBD">
      <w:pPr>
        <w:pStyle w:val="Corpodetexto"/>
        <w:spacing w:before="6" w:line="242" w:lineRule="auto"/>
        <w:ind w:left="291" w:right="260" w:firstLine="12"/>
        <w:jc w:val="both"/>
      </w:pPr>
      <w:r>
        <w:rPr>
          <w:b/>
          <w:color w:val="080808"/>
          <w:w w:val="105"/>
        </w:rPr>
        <w:t xml:space="preserve">22.1 </w:t>
      </w:r>
      <w:r>
        <w:rPr>
          <w:color w:val="080808"/>
          <w:w w:val="105"/>
        </w:rPr>
        <w:t>Cada contratação firmada com a fornecedora terá vigência de acordo com as disposições definidas</w:t>
      </w:r>
      <w:r>
        <w:rPr>
          <w:color w:val="080808"/>
          <w:spacing w:val="40"/>
          <w:w w:val="105"/>
        </w:rPr>
        <w:t xml:space="preserve"> </w:t>
      </w:r>
      <w:r>
        <w:rPr>
          <w:color w:val="080808"/>
          <w:w w:val="105"/>
        </w:rPr>
        <w:t>na</w:t>
      </w:r>
      <w:r>
        <w:rPr>
          <w:color w:val="080808"/>
          <w:spacing w:val="31"/>
          <w:w w:val="105"/>
        </w:rPr>
        <w:t xml:space="preserve"> </w:t>
      </w:r>
      <w:r>
        <w:rPr>
          <w:color w:val="080808"/>
          <w:w w:val="105"/>
        </w:rPr>
        <w:t>minuta</w:t>
      </w:r>
      <w:r>
        <w:rPr>
          <w:color w:val="080808"/>
          <w:spacing w:val="40"/>
          <w:w w:val="105"/>
        </w:rPr>
        <w:t xml:space="preserve"> </w:t>
      </w:r>
      <w:r>
        <w:rPr>
          <w:color w:val="080808"/>
          <w:w w:val="105"/>
        </w:rPr>
        <w:t>de</w:t>
      </w:r>
      <w:r>
        <w:rPr>
          <w:color w:val="080808"/>
          <w:spacing w:val="22"/>
          <w:w w:val="105"/>
        </w:rPr>
        <w:t xml:space="preserve"> </w:t>
      </w:r>
      <w:r>
        <w:rPr>
          <w:color w:val="080808"/>
          <w:w w:val="105"/>
        </w:rPr>
        <w:t>contrato</w:t>
      </w:r>
      <w:r>
        <w:rPr>
          <w:color w:val="080808"/>
          <w:spacing w:val="31"/>
          <w:w w:val="105"/>
        </w:rPr>
        <w:t xml:space="preserve"> </w:t>
      </w:r>
      <w:r>
        <w:rPr>
          <w:color w:val="080808"/>
          <w:w w:val="105"/>
        </w:rPr>
        <w:t>ou</w:t>
      </w:r>
      <w:r>
        <w:rPr>
          <w:color w:val="080808"/>
          <w:spacing w:val="26"/>
          <w:w w:val="105"/>
        </w:rPr>
        <w:t xml:space="preserve"> </w:t>
      </w:r>
      <w:r>
        <w:rPr>
          <w:color w:val="080808"/>
          <w:w w:val="105"/>
        </w:rPr>
        <w:t>instrumento</w:t>
      </w:r>
      <w:r>
        <w:rPr>
          <w:color w:val="080808"/>
          <w:spacing w:val="40"/>
          <w:w w:val="105"/>
        </w:rPr>
        <w:t xml:space="preserve"> </w:t>
      </w:r>
      <w:r>
        <w:rPr>
          <w:color w:val="080808"/>
          <w:w w:val="105"/>
        </w:rPr>
        <w:t>equivalente,</w:t>
      </w:r>
      <w:r>
        <w:rPr>
          <w:color w:val="080808"/>
          <w:spacing w:val="28"/>
          <w:w w:val="105"/>
        </w:rPr>
        <w:t xml:space="preserve"> </w:t>
      </w:r>
      <w:r>
        <w:rPr>
          <w:color w:val="080808"/>
          <w:w w:val="105"/>
        </w:rPr>
        <w:t>ou,</w:t>
      </w:r>
      <w:r>
        <w:rPr>
          <w:color w:val="080808"/>
          <w:spacing w:val="25"/>
          <w:w w:val="105"/>
        </w:rPr>
        <w:t xml:space="preserve"> </w:t>
      </w:r>
      <w:r>
        <w:rPr>
          <w:color w:val="080808"/>
          <w:w w:val="105"/>
        </w:rPr>
        <w:t>na</w:t>
      </w:r>
      <w:r>
        <w:rPr>
          <w:color w:val="080808"/>
          <w:spacing w:val="30"/>
          <w:w w:val="105"/>
        </w:rPr>
        <w:t xml:space="preserve"> </w:t>
      </w:r>
      <w:r>
        <w:rPr>
          <w:color w:val="080808"/>
          <w:w w:val="105"/>
        </w:rPr>
        <w:t>omissão</w:t>
      </w:r>
      <w:r>
        <w:rPr>
          <w:color w:val="080808"/>
          <w:spacing w:val="36"/>
          <w:w w:val="105"/>
        </w:rPr>
        <w:t xml:space="preserve"> </w:t>
      </w:r>
      <w:r>
        <w:rPr>
          <w:color w:val="080808"/>
          <w:w w:val="105"/>
        </w:rPr>
        <w:t>deste,</w:t>
      </w:r>
      <w:r>
        <w:rPr>
          <w:color w:val="080808"/>
          <w:spacing w:val="32"/>
          <w:w w:val="105"/>
        </w:rPr>
        <w:t xml:space="preserve"> </w:t>
      </w:r>
      <w:r>
        <w:rPr>
          <w:color w:val="080808"/>
          <w:w w:val="105"/>
        </w:rPr>
        <w:t>pelo</w:t>
      </w:r>
      <w:r>
        <w:rPr>
          <w:color w:val="080808"/>
          <w:spacing w:val="33"/>
          <w:w w:val="105"/>
        </w:rPr>
        <w:t xml:space="preserve"> </w:t>
      </w:r>
      <w:r>
        <w:rPr>
          <w:color w:val="080808"/>
          <w:w w:val="105"/>
        </w:rPr>
        <w:t>prazo</w:t>
      </w:r>
      <w:r>
        <w:rPr>
          <w:color w:val="080808"/>
          <w:spacing w:val="31"/>
          <w:w w:val="105"/>
        </w:rPr>
        <w:t xml:space="preserve"> </w:t>
      </w:r>
      <w:r>
        <w:rPr>
          <w:color w:val="080808"/>
          <w:w w:val="105"/>
        </w:rPr>
        <w:t>de até</w:t>
      </w:r>
      <w:r>
        <w:rPr>
          <w:color w:val="080808"/>
          <w:spacing w:val="26"/>
          <w:w w:val="105"/>
        </w:rPr>
        <w:t xml:space="preserve"> </w:t>
      </w:r>
      <w:r>
        <w:rPr>
          <w:color w:val="080808"/>
          <w:w w:val="105"/>
        </w:rPr>
        <w:t>31 de dezembro, a partir da data da assinatura</w:t>
      </w:r>
      <w:r>
        <w:rPr>
          <w:color w:val="080808"/>
          <w:spacing w:val="31"/>
          <w:w w:val="105"/>
        </w:rPr>
        <w:t xml:space="preserve"> </w:t>
      </w:r>
      <w:r>
        <w:rPr>
          <w:color w:val="080808"/>
          <w:w w:val="105"/>
        </w:rPr>
        <w:t>ou</w:t>
      </w:r>
      <w:r>
        <w:rPr>
          <w:color w:val="080808"/>
          <w:spacing w:val="20"/>
          <w:w w:val="105"/>
        </w:rPr>
        <w:t xml:space="preserve"> </w:t>
      </w:r>
      <w:r>
        <w:rPr>
          <w:color w:val="080808"/>
          <w:w w:val="105"/>
        </w:rPr>
        <w:t>retirada</w:t>
      </w:r>
      <w:r>
        <w:rPr>
          <w:color w:val="080808"/>
          <w:spacing w:val="21"/>
          <w:w w:val="105"/>
        </w:rPr>
        <w:t xml:space="preserve"> </w:t>
      </w:r>
      <w:r>
        <w:rPr>
          <w:color w:val="080808"/>
          <w:w w:val="105"/>
        </w:rPr>
        <w:t>do instrumento,</w:t>
      </w:r>
      <w:r>
        <w:rPr>
          <w:color w:val="080808"/>
          <w:spacing w:val="29"/>
          <w:w w:val="105"/>
        </w:rPr>
        <w:t xml:space="preserve"> </w:t>
      </w:r>
      <w:r>
        <w:rPr>
          <w:color w:val="080808"/>
          <w:w w:val="105"/>
        </w:rPr>
        <w:t>nos termos do artigo 89 e</w:t>
      </w:r>
      <w:r>
        <w:rPr>
          <w:color w:val="080808"/>
          <w:spacing w:val="-1"/>
          <w:w w:val="105"/>
        </w:rPr>
        <w:t xml:space="preserve"> </w:t>
      </w:r>
      <w:r>
        <w:rPr>
          <w:color w:val="080808"/>
          <w:w w:val="105"/>
        </w:rPr>
        <w:t>seguintes da Lei nº</w:t>
      </w:r>
      <w:r>
        <w:rPr>
          <w:color w:val="080808"/>
          <w:spacing w:val="40"/>
          <w:w w:val="105"/>
        </w:rPr>
        <w:t xml:space="preserve"> </w:t>
      </w:r>
      <w:r>
        <w:rPr>
          <w:color w:val="080808"/>
          <w:w w:val="105"/>
        </w:rPr>
        <w:t>14.133, de 2021.</w:t>
      </w:r>
    </w:p>
    <w:p w14:paraId="13F07EAD" w14:textId="77777777" w:rsidR="004A6FD0" w:rsidRDefault="004A6FD0">
      <w:pPr>
        <w:pStyle w:val="Corpodetexto"/>
        <w:spacing w:before="13"/>
      </w:pPr>
    </w:p>
    <w:p w14:paraId="0C386CB2"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PREÇO:</w:t>
      </w:r>
    </w:p>
    <w:p w14:paraId="6BAEA4D4" w14:textId="77777777" w:rsidR="004A6FD0" w:rsidRDefault="006E4CBD">
      <w:pPr>
        <w:pStyle w:val="Corpodetexto"/>
        <w:spacing w:before="6" w:line="244" w:lineRule="auto"/>
        <w:ind w:left="288" w:right="265" w:firstLine="15"/>
        <w:jc w:val="both"/>
      </w:pPr>
      <w:r>
        <w:rPr>
          <w:b/>
          <w:color w:val="080808"/>
          <w:w w:val="105"/>
        </w:rPr>
        <w:t xml:space="preserve">23.1 </w:t>
      </w:r>
      <w:r>
        <w:rPr>
          <w:color w:val="080808"/>
          <w:w w:val="105"/>
        </w:rPr>
        <w:t>Os reajustes solicitados deverão conter os requisitos obrigatórios determinados no Decreto nº 197, de 29 de dezembro de 2023, e Lei nº</w:t>
      </w:r>
      <w:r>
        <w:rPr>
          <w:color w:val="080808"/>
          <w:spacing w:val="40"/>
          <w:w w:val="105"/>
        </w:rPr>
        <w:t xml:space="preserve"> </w:t>
      </w:r>
      <w:r>
        <w:rPr>
          <w:color w:val="080808"/>
          <w:w w:val="105"/>
        </w:rPr>
        <w:t>14.133, de 2021, instrumentos estes que parametriza a análise pela concessão ou não do pleito realizado.</w:t>
      </w:r>
    </w:p>
    <w:p w14:paraId="25F653C0" w14:textId="77777777" w:rsidR="004A6FD0" w:rsidRDefault="004A6FD0">
      <w:pPr>
        <w:pStyle w:val="Corpodetexto"/>
        <w:spacing w:before="6"/>
      </w:pPr>
    </w:p>
    <w:p w14:paraId="75F7B49A" w14:textId="77777777" w:rsidR="004A6FD0" w:rsidRDefault="006E4CBD">
      <w:pPr>
        <w:pStyle w:val="Ttulo3"/>
        <w:numPr>
          <w:ilvl w:val="1"/>
          <w:numId w:val="58"/>
        </w:numPr>
        <w:tabs>
          <w:tab w:val="left" w:pos="666"/>
        </w:tabs>
        <w:spacing w:before="1"/>
        <w:ind w:left="666" w:hanging="367"/>
        <w:rPr>
          <w:color w:val="080808"/>
        </w:rPr>
      </w:pPr>
      <w:r>
        <w:rPr>
          <w:color w:val="080808"/>
          <w:w w:val="90"/>
          <w:shd w:val="clear" w:color="auto" w:fill="C0C0C0"/>
        </w:rPr>
        <w:t>DAS</w:t>
      </w:r>
      <w:r>
        <w:rPr>
          <w:color w:val="080808"/>
          <w:spacing w:val="-9"/>
          <w:w w:val="90"/>
          <w:shd w:val="clear" w:color="auto" w:fill="C0C0C0"/>
        </w:rPr>
        <w:t xml:space="preserve"> </w:t>
      </w:r>
      <w:r>
        <w:rPr>
          <w:color w:val="080808"/>
          <w:w w:val="90"/>
          <w:shd w:val="clear" w:color="auto" w:fill="C0C0C0"/>
        </w:rPr>
        <w:t>OBRIGAÇÕES</w:t>
      </w:r>
      <w:r>
        <w:rPr>
          <w:color w:val="080808"/>
          <w:spacing w:val="5"/>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w w:val="90"/>
          <w:shd w:val="clear" w:color="auto" w:fill="C0C0C0"/>
        </w:rPr>
        <w:t>CONTRATANTE</w:t>
      </w:r>
      <w:r>
        <w:rPr>
          <w:color w:val="080808"/>
          <w:spacing w:val="14"/>
          <w:shd w:val="clear" w:color="auto" w:fill="C0C0C0"/>
        </w:rPr>
        <w:t xml:space="preserve"> </w:t>
      </w:r>
      <w:r>
        <w:rPr>
          <w:color w:val="080808"/>
          <w:w w:val="90"/>
          <w:shd w:val="clear" w:color="auto" w:fill="C0C0C0"/>
        </w:rPr>
        <w:t>E</w:t>
      </w:r>
      <w:r>
        <w:rPr>
          <w:color w:val="080808"/>
          <w:spacing w:val="-8"/>
          <w:w w:val="90"/>
          <w:shd w:val="clear" w:color="auto" w:fill="C0C0C0"/>
        </w:rPr>
        <w:t xml:space="preserve"> </w:t>
      </w:r>
      <w:r>
        <w:rPr>
          <w:color w:val="080808"/>
          <w:w w:val="90"/>
          <w:shd w:val="clear" w:color="auto" w:fill="C0C0C0"/>
        </w:rPr>
        <w:t>DA</w:t>
      </w:r>
      <w:r>
        <w:rPr>
          <w:color w:val="080808"/>
          <w:spacing w:val="-9"/>
          <w:w w:val="90"/>
          <w:shd w:val="clear" w:color="auto" w:fill="C0C0C0"/>
        </w:rPr>
        <w:t xml:space="preserve"> </w:t>
      </w:r>
      <w:r>
        <w:rPr>
          <w:color w:val="080808"/>
          <w:spacing w:val="-2"/>
          <w:w w:val="90"/>
          <w:shd w:val="clear" w:color="auto" w:fill="C0C0C0"/>
        </w:rPr>
        <w:t>CONTRATADA:</w:t>
      </w:r>
    </w:p>
    <w:p w14:paraId="3AD87F91" w14:textId="77777777" w:rsidR="004A6FD0" w:rsidRDefault="006E4CBD">
      <w:pPr>
        <w:pStyle w:val="Corpodetexto"/>
        <w:spacing w:before="1" w:line="247" w:lineRule="auto"/>
        <w:ind w:left="304" w:right="266" w:hanging="1"/>
        <w:jc w:val="both"/>
      </w:pPr>
      <w:r>
        <w:rPr>
          <w:b/>
          <w:color w:val="080808"/>
          <w:w w:val="105"/>
        </w:rPr>
        <w:t>24.1</w:t>
      </w:r>
      <w:r>
        <w:rPr>
          <w:b/>
          <w:color w:val="080808"/>
          <w:spacing w:val="-10"/>
          <w:w w:val="105"/>
        </w:rPr>
        <w:t xml:space="preserve"> </w:t>
      </w:r>
      <w:r>
        <w:rPr>
          <w:color w:val="080808"/>
          <w:w w:val="105"/>
        </w:rPr>
        <w:t>As</w:t>
      </w:r>
      <w:r>
        <w:rPr>
          <w:color w:val="080808"/>
          <w:spacing w:val="-1"/>
          <w:w w:val="105"/>
        </w:rPr>
        <w:t xml:space="preserve"> </w:t>
      </w:r>
      <w:r>
        <w:rPr>
          <w:color w:val="080808"/>
          <w:w w:val="105"/>
        </w:rPr>
        <w:t>obrigações da Contratante e</w:t>
      </w:r>
      <w:r>
        <w:rPr>
          <w:color w:val="080808"/>
          <w:spacing w:val="-5"/>
          <w:w w:val="105"/>
        </w:rPr>
        <w:t xml:space="preserve"> </w:t>
      </w:r>
      <w:r>
        <w:rPr>
          <w:color w:val="080808"/>
          <w:w w:val="105"/>
        </w:rPr>
        <w:t>da Contratada são</w:t>
      </w:r>
      <w:r>
        <w:rPr>
          <w:color w:val="080808"/>
          <w:spacing w:val="-7"/>
          <w:w w:val="105"/>
        </w:rPr>
        <w:t xml:space="preserve"> </w:t>
      </w:r>
      <w:r>
        <w:rPr>
          <w:color w:val="080808"/>
          <w:w w:val="105"/>
        </w:rPr>
        <w:t>as estabelecidas</w:t>
      </w:r>
      <w:r>
        <w:rPr>
          <w:color w:val="080808"/>
          <w:spacing w:val="30"/>
          <w:w w:val="105"/>
        </w:rPr>
        <w:t xml:space="preserve"> </w:t>
      </w:r>
      <w:r>
        <w:rPr>
          <w:color w:val="080808"/>
          <w:w w:val="105"/>
        </w:rPr>
        <w:t>no</w:t>
      </w:r>
      <w:r>
        <w:rPr>
          <w:color w:val="080808"/>
          <w:spacing w:val="-5"/>
          <w:w w:val="105"/>
        </w:rPr>
        <w:t xml:space="preserve"> </w:t>
      </w:r>
      <w:r>
        <w:rPr>
          <w:color w:val="080808"/>
          <w:w w:val="105"/>
        </w:rPr>
        <w:t>Termo de Referência, no Edital, e na minuta do instrumento de Contrato.</w:t>
      </w:r>
    </w:p>
    <w:p w14:paraId="1EA2AED3" w14:textId="77777777" w:rsidR="004A6FD0" w:rsidRDefault="004A6FD0">
      <w:pPr>
        <w:pStyle w:val="Corpodetexto"/>
      </w:pPr>
    </w:p>
    <w:p w14:paraId="6219A3A0" w14:textId="77777777" w:rsidR="004A6FD0" w:rsidRDefault="006E4CBD">
      <w:pPr>
        <w:pStyle w:val="Ttulo3"/>
        <w:numPr>
          <w:ilvl w:val="1"/>
          <w:numId w:val="58"/>
        </w:numPr>
        <w:tabs>
          <w:tab w:val="left" w:pos="666"/>
        </w:tabs>
        <w:ind w:left="666" w:hanging="362"/>
        <w:rPr>
          <w:color w:val="080808"/>
        </w:rPr>
      </w:pPr>
      <w:r>
        <w:rPr>
          <w:color w:val="080808"/>
          <w:w w:val="85"/>
          <w:shd w:val="clear" w:color="auto" w:fill="C0C0C0"/>
        </w:rPr>
        <w:t>DO</w:t>
      </w:r>
      <w:r>
        <w:rPr>
          <w:color w:val="080808"/>
          <w:spacing w:val="17"/>
          <w:shd w:val="clear" w:color="auto" w:fill="C0C0C0"/>
        </w:rPr>
        <w:t xml:space="preserve"> </w:t>
      </w:r>
      <w:r>
        <w:rPr>
          <w:color w:val="080808"/>
          <w:w w:val="85"/>
          <w:shd w:val="clear" w:color="auto" w:fill="C0C0C0"/>
        </w:rPr>
        <w:t>RECEBIMENTO</w:t>
      </w:r>
      <w:r>
        <w:rPr>
          <w:color w:val="080808"/>
          <w:spacing w:val="53"/>
          <w:shd w:val="clear" w:color="auto" w:fill="C0C0C0"/>
        </w:rPr>
        <w:t xml:space="preserve"> </w:t>
      </w:r>
      <w:r>
        <w:rPr>
          <w:color w:val="080808"/>
          <w:w w:val="85"/>
          <w:shd w:val="clear" w:color="auto" w:fill="C0C0C0"/>
        </w:rPr>
        <w:t>E</w:t>
      </w:r>
      <w:r>
        <w:rPr>
          <w:color w:val="080808"/>
          <w:spacing w:val="1"/>
          <w:shd w:val="clear" w:color="auto" w:fill="C0C0C0"/>
        </w:rPr>
        <w:t xml:space="preserve"> </w:t>
      </w:r>
      <w:r>
        <w:rPr>
          <w:color w:val="080808"/>
          <w:w w:val="85"/>
          <w:shd w:val="clear" w:color="auto" w:fill="C0C0C0"/>
        </w:rPr>
        <w:t>CRITÉRIO</w:t>
      </w:r>
      <w:r>
        <w:rPr>
          <w:color w:val="080808"/>
          <w:spacing w:val="37"/>
          <w:shd w:val="clear" w:color="auto" w:fill="C0C0C0"/>
        </w:rPr>
        <w:t xml:space="preserve"> </w:t>
      </w:r>
      <w:r>
        <w:rPr>
          <w:color w:val="080808"/>
          <w:w w:val="85"/>
          <w:shd w:val="clear" w:color="auto" w:fill="C0C0C0"/>
        </w:rPr>
        <w:t>DE</w:t>
      </w:r>
      <w:r>
        <w:rPr>
          <w:color w:val="080808"/>
          <w:spacing w:val="2"/>
          <w:shd w:val="clear" w:color="auto" w:fill="C0C0C0"/>
        </w:rPr>
        <w:t xml:space="preserve"> </w:t>
      </w:r>
      <w:r>
        <w:rPr>
          <w:color w:val="080808"/>
          <w:w w:val="85"/>
          <w:shd w:val="clear" w:color="auto" w:fill="C0C0C0"/>
        </w:rPr>
        <w:t>ACEITAÇÃO</w:t>
      </w:r>
      <w:r>
        <w:rPr>
          <w:color w:val="080808"/>
          <w:spacing w:val="39"/>
          <w:shd w:val="clear" w:color="auto" w:fill="C0C0C0"/>
        </w:rPr>
        <w:t xml:space="preserve"> </w:t>
      </w:r>
      <w:r>
        <w:rPr>
          <w:color w:val="080808"/>
          <w:w w:val="85"/>
          <w:shd w:val="clear" w:color="auto" w:fill="C0C0C0"/>
        </w:rPr>
        <w:t>DO</w:t>
      </w:r>
      <w:r>
        <w:rPr>
          <w:color w:val="080808"/>
          <w:spacing w:val="10"/>
          <w:shd w:val="clear" w:color="auto" w:fill="C0C0C0"/>
        </w:rPr>
        <w:t xml:space="preserve"> </w:t>
      </w:r>
      <w:r>
        <w:rPr>
          <w:color w:val="080808"/>
          <w:spacing w:val="-2"/>
          <w:w w:val="85"/>
          <w:shd w:val="clear" w:color="auto" w:fill="C0C0C0"/>
        </w:rPr>
        <w:t>OBJETO:</w:t>
      </w:r>
    </w:p>
    <w:p w14:paraId="0CA71C33" w14:textId="77777777" w:rsidR="004A6FD0" w:rsidRDefault="006E4CBD">
      <w:pPr>
        <w:pStyle w:val="Corpodetexto"/>
        <w:spacing w:before="6"/>
        <w:ind w:left="302" w:right="267" w:firstLine="1"/>
        <w:jc w:val="both"/>
      </w:pPr>
      <w:r>
        <w:rPr>
          <w:b/>
          <w:color w:val="080808"/>
          <w:w w:val="105"/>
        </w:rPr>
        <w:t xml:space="preserve">25.1 </w:t>
      </w:r>
      <w:r>
        <w:rPr>
          <w:color w:val="080808"/>
          <w:w w:val="105"/>
        </w:rPr>
        <w:t>Os critérios de recebimento e</w:t>
      </w:r>
      <w:r>
        <w:rPr>
          <w:color w:val="080808"/>
          <w:spacing w:val="-7"/>
          <w:w w:val="105"/>
        </w:rPr>
        <w:t xml:space="preserve"> </w:t>
      </w:r>
      <w:r>
        <w:rPr>
          <w:color w:val="080808"/>
          <w:w w:val="105"/>
        </w:rPr>
        <w:t>aceitação do objeto estão previstos no</w:t>
      </w:r>
      <w:r>
        <w:rPr>
          <w:color w:val="080808"/>
          <w:spacing w:val="-8"/>
          <w:w w:val="105"/>
        </w:rPr>
        <w:t xml:space="preserve"> </w:t>
      </w:r>
      <w:r>
        <w:rPr>
          <w:color w:val="080808"/>
          <w:w w:val="105"/>
        </w:rPr>
        <w:t>Termo de Referência e na minuta do instrumento de Contrato, quando for ocaso.</w:t>
      </w:r>
    </w:p>
    <w:p w14:paraId="01F199A9" w14:textId="77777777" w:rsidR="004A6FD0" w:rsidRDefault="004A6FD0">
      <w:pPr>
        <w:pStyle w:val="Corpodetexto"/>
        <w:spacing w:before="15"/>
      </w:pPr>
    </w:p>
    <w:p w14:paraId="2CA0A6A9" w14:textId="77777777" w:rsidR="004A6FD0" w:rsidRDefault="006E4CBD">
      <w:pPr>
        <w:pStyle w:val="Ttulo3"/>
        <w:numPr>
          <w:ilvl w:val="1"/>
          <w:numId w:val="58"/>
        </w:numPr>
        <w:tabs>
          <w:tab w:val="left" w:pos="666"/>
        </w:tabs>
        <w:ind w:left="666" w:hanging="362"/>
        <w:rPr>
          <w:color w:val="080808"/>
        </w:rPr>
      </w:pPr>
      <w:r>
        <w:rPr>
          <w:color w:val="080808"/>
          <w:w w:val="90"/>
          <w:shd w:val="clear" w:color="auto" w:fill="C0C0C0"/>
        </w:rPr>
        <w:t>DO</w:t>
      </w:r>
      <w:r>
        <w:rPr>
          <w:color w:val="080808"/>
          <w:spacing w:val="-1"/>
          <w:shd w:val="clear" w:color="auto" w:fill="C0C0C0"/>
        </w:rPr>
        <w:t xml:space="preserve"> </w:t>
      </w:r>
      <w:r>
        <w:rPr>
          <w:color w:val="080808"/>
          <w:spacing w:val="-2"/>
          <w:shd w:val="clear" w:color="auto" w:fill="C0C0C0"/>
        </w:rPr>
        <w:t>PAGAMENTO:</w:t>
      </w:r>
    </w:p>
    <w:p w14:paraId="2A267911" w14:textId="24218693" w:rsidR="004A6FD0" w:rsidRDefault="006E4CBD">
      <w:pPr>
        <w:pStyle w:val="PargrafodaLista"/>
        <w:numPr>
          <w:ilvl w:val="1"/>
          <w:numId w:val="30"/>
        </w:numPr>
        <w:tabs>
          <w:tab w:val="left" w:pos="790"/>
        </w:tabs>
        <w:spacing w:before="7" w:line="247" w:lineRule="auto"/>
        <w:ind w:right="271" w:firstLine="6"/>
      </w:pPr>
      <w:r>
        <w:rPr>
          <w:color w:val="080808"/>
          <w:w w:val="105"/>
        </w:rPr>
        <w:t>O prazo</w:t>
      </w:r>
      <w:r>
        <w:rPr>
          <w:color w:val="080808"/>
          <w:spacing w:val="20"/>
          <w:w w:val="105"/>
        </w:rPr>
        <w:t xml:space="preserve"> </w:t>
      </w:r>
      <w:r>
        <w:rPr>
          <w:color w:val="080808"/>
          <w:w w:val="105"/>
        </w:rPr>
        <w:t>para</w:t>
      </w:r>
      <w:r>
        <w:rPr>
          <w:color w:val="080808"/>
          <w:spacing w:val="20"/>
          <w:w w:val="105"/>
        </w:rPr>
        <w:t xml:space="preserve"> </w:t>
      </w:r>
      <w:r>
        <w:rPr>
          <w:color w:val="080808"/>
          <w:w w:val="105"/>
        </w:rPr>
        <w:t>pagamento será de</w:t>
      </w:r>
      <w:r>
        <w:rPr>
          <w:color w:val="080808"/>
          <w:spacing w:val="-3"/>
          <w:w w:val="105"/>
        </w:rPr>
        <w:t xml:space="preserve"> </w:t>
      </w:r>
      <w:r>
        <w:rPr>
          <w:color w:val="080808"/>
          <w:w w:val="105"/>
        </w:rPr>
        <w:t>até 30 (trinta) dias,</w:t>
      </w:r>
      <w:r>
        <w:rPr>
          <w:color w:val="080808"/>
          <w:spacing w:val="-1"/>
          <w:w w:val="105"/>
        </w:rPr>
        <w:t xml:space="preserve"> </w:t>
      </w:r>
      <w:r>
        <w:rPr>
          <w:color w:val="080808"/>
          <w:w w:val="105"/>
        </w:rPr>
        <w:t>contados a partir da data da apresentação da N</w:t>
      </w:r>
      <w:r w:rsidR="00B532DE">
        <w:rPr>
          <w:color w:val="080808"/>
          <w:w w:val="105"/>
        </w:rPr>
        <w:t>o</w:t>
      </w:r>
      <w:r>
        <w:rPr>
          <w:color w:val="080808"/>
          <w:w w:val="105"/>
        </w:rPr>
        <w:t>ta Fiscal/Fatura pela Contratada.</w:t>
      </w:r>
    </w:p>
    <w:p w14:paraId="20FF3939" w14:textId="77777777" w:rsidR="004A6FD0" w:rsidRDefault="006E4CBD">
      <w:pPr>
        <w:pStyle w:val="PargrafodaLista"/>
        <w:numPr>
          <w:ilvl w:val="1"/>
          <w:numId w:val="30"/>
        </w:numPr>
        <w:tabs>
          <w:tab w:val="left" w:pos="305"/>
          <w:tab w:val="left" w:pos="843"/>
        </w:tabs>
        <w:spacing w:line="247" w:lineRule="auto"/>
        <w:ind w:left="305" w:right="274" w:hanging="2"/>
      </w:pPr>
      <w:r>
        <w:rPr>
          <w:color w:val="080808"/>
          <w:w w:val="105"/>
        </w:rPr>
        <w:t>O pagamento somente será efetuado após o "atesto", pelo servidor competente, da Nota Fiscal/Fatura apresentada</w:t>
      </w:r>
      <w:r>
        <w:rPr>
          <w:color w:val="080808"/>
          <w:spacing w:val="40"/>
          <w:w w:val="105"/>
        </w:rPr>
        <w:t xml:space="preserve"> </w:t>
      </w:r>
      <w:r>
        <w:rPr>
          <w:color w:val="080808"/>
          <w:w w:val="105"/>
        </w:rPr>
        <w:t>pela Contratada.</w:t>
      </w:r>
    </w:p>
    <w:p w14:paraId="7A431473" w14:textId="77777777" w:rsidR="004A6FD0" w:rsidRDefault="006E4CBD">
      <w:pPr>
        <w:pStyle w:val="PargrafodaLista"/>
        <w:numPr>
          <w:ilvl w:val="1"/>
          <w:numId w:val="30"/>
        </w:numPr>
        <w:tabs>
          <w:tab w:val="left" w:pos="305"/>
          <w:tab w:val="left" w:pos="800"/>
        </w:tabs>
        <w:spacing w:line="242" w:lineRule="auto"/>
        <w:ind w:left="305" w:right="283" w:hanging="2"/>
      </w:pPr>
      <w:r>
        <w:rPr>
          <w:color w:val="080808"/>
          <w:w w:val="105"/>
        </w:rPr>
        <w:t>O</w:t>
      </w:r>
      <w:r>
        <w:rPr>
          <w:color w:val="080808"/>
          <w:spacing w:val="-5"/>
          <w:w w:val="105"/>
        </w:rPr>
        <w:t xml:space="preserve"> </w:t>
      </w:r>
      <w:r>
        <w:rPr>
          <w:color w:val="080808"/>
          <w:w w:val="105"/>
        </w:rPr>
        <w:t>"atesto"</w:t>
      </w:r>
      <w:r>
        <w:rPr>
          <w:color w:val="080808"/>
          <w:spacing w:val="-3"/>
          <w:w w:val="105"/>
        </w:rPr>
        <w:t xml:space="preserve"> </w:t>
      </w:r>
      <w:r>
        <w:rPr>
          <w:color w:val="080808"/>
          <w:w w:val="105"/>
        </w:rPr>
        <w:t>fica condicionado à verificação da conformidade da Nota Fiscal/Fatura apresentada pela Contratada e do regular cumprimento das obrigações assumidas.</w:t>
      </w:r>
    </w:p>
    <w:p w14:paraId="7A746A52" w14:textId="77777777" w:rsidR="004A6FD0" w:rsidRDefault="006E4CBD">
      <w:pPr>
        <w:pStyle w:val="PargrafodaLista"/>
        <w:numPr>
          <w:ilvl w:val="1"/>
          <w:numId w:val="30"/>
        </w:numPr>
        <w:tabs>
          <w:tab w:val="left" w:pos="856"/>
        </w:tabs>
        <w:spacing w:line="244" w:lineRule="auto"/>
        <w:ind w:left="296" w:right="265" w:firstLine="7"/>
      </w:pPr>
      <w:r>
        <w:rPr>
          <w:color w:val="080808"/>
          <w:w w:val="105"/>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5F1FD761" w14:textId="77777777" w:rsidR="004A6FD0" w:rsidRDefault="006E4CBD">
      <w:pPr>
        <w:pStyle w:val="PargrafodaLista"/>
        <w:numPr>
          <w:ilvl w:val="1"/>
          <w:numId w:val="30"/>
        </w:numPr>
        <w:tabs>
          <w:tab w:val="left" w:pos="854"/>
        </w:tabs>
        <w:spacing w:line="244" w:lineRule="auto"/>
        <w:ind w:left="296" w:right="260" w:firstLine="7"/>
      </w:pPr>
      <w:r>
        <w:rPr>
          <w:color w:val="080808"/>
          <w:w w:val="105"/>
        </w:rPr>
        <w:t>Antes do pagamento, a Contratante realizará consulta para verificar a manutenção das condições de habilitação da Contratada, devendo o resultado ser impresso,</w:t>
      </w:r>
      <w:r>
        <w:rPr>
          <w:color w:val="080808"/>
          <w:spacing w:val="-3"/>
          <w:w w:val="105"/>
        </w:rPr>
        <w:t xml:space="preserve"> </w:t>
      </w:r>
      <w:r>
        <w:rPr>
          <w:color w:val="080808"/>
          <w:w w:val="105"/>
        </w:rPr>
        <w:t>autenticado e juntado ao processo de pagamento.</w:t>
      </w:r>
    </w:p>
    <w:p w14:paraId="63968D5C" w14:textId="77777777" w:rsidR="004A6FD0" w:rsidRDefault="006E4CBD">
      <w:pPr>
        <w:pStyle w:val="PargrafodaLista"/>
        <w:numPr>
          <w:ilvl w:val="1"/>
          <w:numId w:val="30"/>
        </w:numPr>
        <w:tabs>
          <w:tab w:val="left" w:pos="819"/>
        </w:tabs>
        <w:spacing w:line="247" w:lineRule="auto"/>
        <w:ind w:left="296" w:right="264" w:firstLine="7"/>
      </w:pPr>
      <w:r>
        <w:rPr>
          <w:color w:val="080808"/>
          <w:w w:val="110"/>
        </w:rPr>
        <w:t>O</w:t>
      </w:r>
      <w:r>
        <w:rPr>
          <w:color w:val="080808"/>
          <w:spacing w:val="-2"/>
          <w:w w:val="110"/>
        </w:rPr>
        <w:t xml:space="preserve"> </w:t>
      </w:r>
      <w:r>
        <w:rPr>
          <w:color w:val="080808"/>
          <w:w w:val="110"/>
        </w:rPr>
        <w:t>pagamento</w:t>
      </w:r>
      <w:r>
        <w:rPr>
          <w:color w:val="080808"/>
          <w:spacing w:val="-6"/>
          <w:w w:val="110"/>
        </w:rPr>
        <w:t xml:space="preserve"> </w:t>
      </w:r>
      <w:r>
        <w:rPr>
          <w:color w:val="080808"/>
          <w:w w:val="110"/>
        </w:rPr>
        <w:t>será</w:t>
      </w:r>
      <w:r>
        <w:rPr>
          <w:color w:val="080808"/>
          <w:spacing w:val="-6"/>
          <w:w w:val="110"/>
        </w:rPr>
        <w:t xml:space="preserve"> </w:t>
      </w:r>
      <w:r>
        <w:rPr>
          <w:color w:val="080808"/>
          <w:w w:val="110"/>
        </w:rPr>
        <w:t>efetuado por</w:t>
      </w:r>
      <w:r>
        <w:rPr>
          <w:color w:val="080808"/>
          <w:spacing w:val="-6"/>
          <w:w w:val="110"/>
        </w:rPr>
        <w:t xml:space="preserve"> </w:t>
      </w:r>
      <w:r>
        <w:rPr>
          <w:color w:val="080808"/>
          <w:w w:val="110"/>
        </w:rPr>
        <w:t>meio</w:t>
      </w:r>
      <w:r>
        <w:rPr>
          <w:color w:val="080808"/>
          <w:spacing w:val="-5"/>
          <w:w w:val="110"/>
        </w:rPr>
        <w:t xml:space="preserve"> </w:t>
      </w:r>
      <w:r>
        <w:rPr>
          <w:color w:val="080808"/>
          <w:w w:val="110"/>
        </w:rPr>
        <w:t>de</w:t>
      </w:r>
      <w:r>
        <w:rPr>
          <w:color w:val="080808"/>
          <w:spacing w:val="-8"/>
          <w:w w:val="110"/>
        </w:rPr>
        <w:t xml:space="preserve"> </w:t>
      </w:r>
      <w:r>
        <w:rPr>
          <w:color w:val="080808"/>
          <w:w w:val="110"/>
        </w:rPr>
        <w:t>Ordem Bancária de</w:t>
      </w:r>
      <w:r>
        <w:rPr>
          <w:color w:val="080808"/>
          <w:spacing w:val="-8"/>
          <w:w w:val="110"/>
        </w:rPr>
        <w:t xml:space="preserve"> </w:t>
      </w:r>
      <w:r>
        <w:rPr>
          <w:color w:val="080808"/>
          <w:w w:val="110"/>
        </w:rPr>
        <w:t>Crédito,</w:t>
      </w:r>
      <w:r>
        <w:rPr>
          <w:color w:val="080808"/>
          <w:spacing w:val="-6"/>
          <w:w w:val="110"/>
        </w:rPr>
        <w:t xml:space="preserve"> </w:t>
      </w:r>
      <w:r>
        <w:rPr>
          <w:color w:val="080808"/>
          <w:w w:val="110"/>
        </w:rPr>
        <w:t>mediante</w:t>
      </w:r>
      <w:r>
        <w:rPr>
          <w:color w:val="080808"/>
          <w:spacing w:val="-1"/>
          <w:w w:val="110"/>
        </w:rPr>
        <w:t xml:space="preserve"> </w:t>
      </w:r>
      <w:r>
        <w:rPr>
          <w:color w:val="080808"/>
          <w:w w:val="110"/>
        </w:rPr>
        <w:t>depósito</w:t>
      </w:r>
      <w:r>
        <w:rPr>
          <w:color w:val="080808"/>
          <w:spacing w:val="-2"/>
          <w:w w:val="110"/>
        </w:rPr>
        <w:t xml:space="preserve"> </w:t>
      </w:r>
      <w:r>
        <w:rPr>
          <w:color w:val="080808"/>
          <w:w w:val="110"/>
        </w:rPr>
        <w:t>em conta</w:t>
      </w:r>
      <w:r>
        <w:rPr>
          <w:color w:val="080808"/>
          <w:spacing w:val="-16"/>
          <w:w w:val="110"/>
        </w:rPr>
        <w:t xml:space="preserve"> </w:t>
      </w:r>
      <w:r>
        <w:rPr>
          <w:color w:val="080808"/>
          <w:w w:val="110"/>
        </w:rPr>
        <w:t>corrente,</w:t>
      </w:r>
      <w:r>
        <w:rPr>
          <w:color w:val="080808"/>
          <w:spacing w:val="-15"/>
          <w:w w:val="110"/>
        </w:rPr>
        <w:t xml:space="preserve"> </w:t>
      </w:r>
      <w:r>
        <w:rPr>
          <w:color w:val="080808"/>
          <w:w w:val="110"/>
        </w:rPr>
        <w:t>na</w:t>
      </w:r>
      <w:r>
        <w:rPr>
          <w:color w:val="080808"/>
          <w:spacing w:val="-15"/>
          <w:w w:val="110"/>
        </w:rPr>
        <w:t xml:space="preserve"> </w:t>
      </w:r>
      <w:r>
        <w:rPr>
          <w:color w:val="080808"/>
          <w:w w:val="110"/>
        </w:rPr>
        <w:t>agência</w:t>
      </w:r>
      <w:r>
        <w:rPr>
          <w:color w:val="080808"/>
          <w:spacing w:val="-15"/>
          <w:w w:val="110"/>
        </w:rPr>
        <w:t xml:space="preserve"> </w:t>
      </w:r>
      <w:r>
        <w:rPr>
          <w:color w:val="080808"/>
          <w:w w:val="110"/>
        </w:rPr>
        <w:t>e</w:t>
      </w:r>
      <w:r>
        <w:rPr>
          <w:color w:val="080808"/>
          <w:spacing w:val="-15"/>
          <w:w w:val="110"/>
        </w:rPr>
        <w:t xml:space="preserve"> </w:t>
      </w:r>
      <w:r>
        <w:rPr>
          <w:color w:val="080808"/>
          <w:w w:val="110"/>
        </w:rPr>
        <w:t>estabelecimento</w:t>
      </w:r>
      <w:r>
        <w:rPr>
          <w:color w:val="080808"/>
          <w:spacing w:val="-15"/>
          <w:w w:val="110"/>
        </w:rPr>
        <w:t xml:space="preserve"> </w:t>
      </w:r>
      <w:r>
        <w:rPr>
          <w:color w:val="080808"/>
          <w:w w:val="110"/>
        </w:rPr>
        <w:t>bancário</w:t>
      </w:r>
      <w:r>
        <w:rPr>
          <w:color w:val="080808"/>
          <w:spacing w:val="-15"/>
          <w:w w:val="110"/>
        </w:rPr>
        <w:t xml:space="preserve"> </w:t>
      </w:r>
      <w:r>
        <w:rPr>
          <w:color w:val="080808"/>
          <w:w w:val="110"/>
        </w:rPr>
        <w:t>indicado</w:t>
      </w:r>
      <w:r>
        <w:rPr>
          <w:color w:val="080808"/>
          <w:spacing w:val="-15"/>
          <w:w w:val="110"/>
        </w:rPr>
        <w:t xml:space="preserve"> </w:t>
      </w:r>
      <w:r>
        <w:rPr>
          <w:color w:val="080808"/>
          <w:w w:val="110"/>
        </w:rPr>
        <w:t>pela</w:t>
      </w:r>
      <w:r>
        <w:rPr>
          <w:color w:val="080808"/>
          <w:spacing w:val="-16"/>
          <w:w w:val="110"/>
        </w:rPr>
        <w:t xml:space="preserve"> </w:t>
      </w:r>
      <w:r>
        <w:rPr>
          <w:color w:val="080808"/>
          <w:w w:val="110"/>
        </w:rPr>
        <w:t>Contratada,</w:t>
      </w:r>
      <w:r>
        <w:rPr>
          <w:color w:val="080808"/>
          <w:spacing w:val="-15"/>
          <w:w w:val="110"/>
        </w:rPr>
        <w:t xml:space="preserve"> </w:t>
      </w:r>
      <w:r>
        <w:rPr>
          <w:color w:val="080808"/>
          <w:w w:val="110"/>
        </w:rPr>
        <w:t>ou</w:t>
      </w:r>
      <w:r>
        <w:rPr>
          <w:color w:val="080808"/>
          <w:spacing w:val="-15"/>
          <w:w w:val="110"/>
        </w:rPr>
        <w:t xml:space="preserve"> </w:t>
      </w:r>
      <w:r>
        <w:rPr>
          <w:color w:val="080808"/>
          <w:w w:val="110"/>
        </w:rPr>
        <w:t>por</w:t>
      </w:r>
      <w:r>
        <w:rPr>
          <w:color w:val="080808"/>
          <w:spacing w:val="-15"/>
          <w:w w:val="110"/>
        </w:rPr>
        <w:t xml:space="preserve"> </w:t>
      </w:r>
      <w:r>
        <w:rPr>
          <w:color w:val="080808"/>
          <w:w w:val="110"/>
        </w:rPr>
        <w:t>outro</w:t>
      </w:r>
      <w:r>
        <w:rPr>
          <w:color w:val="080808"/>
          <w:spacing w:val="-15"/>
          <w:w w:val="110"/>
        </w:rPr>
        <w:t xml:space="preserve"> </w:t>
      </w:r>
      <w:r>
        <w:rPr>
          <w:color w:val="080808"/>
          <w:w w:val="110"/>
        </w:rPr>
        <w:t>meio previsto na legislação vigente.</w:t>
      </w:r>
    </w:p>
    <w:p w14:paraId="21B9FC8F" w14:textId="77777777" w:rsidR="004A6FD0" w:rsidRDefault="006E4CBD">
      <w:pPr>
        <w:pStyle w:val="PargrafodaLista"/>
        <w:numPr>
          <w:ilvl w:val="1"/>
          <w:numId w:val="30"/>
        </w:numPr>
        <w:tabs>
          <w:tab w:val="left" w:pos="305"/>
          <w:tab w:val="left" w:pos="813"/>
        </w:tabs>
        <w:spacing w:line="242" w:lineRule="auto"/>
        <w:ind w:left="305" w:right="281" w:hanging="2"/>
      </w:pPr>
      <w:r>
        <w:rPr>
          <w:color w:val="080808"/>
          <w:w w:val="105"/>
        </w:rPr>
        <w:t>Será</w:t>
      </w:r>
      <w:r>
        <w:rPr>
          <w:color w:val="080808"/>
          <w:spacing w:val="34"/>
          <w:w w:val="105"/>
        </w:rPr>
        <w:t xml:space="preserve"> </w:t>
      </w:r>
      <w:r>
        <w:rPr>
          <w:color w:val="080808"/>
          <w:w w:val="105"/>
        </w:rPr>
        <w:t>considerada</w:t>
      </w:r>
      <w:r>
        <w:rPr>
          <w:color w:val="080808"/>
          <w:spacing w:val="40"/>
          <w:w w:val="105"/>
        </w:rPr>
        <w:t xml:space="preserve"> </w:t>
      </w:r>
      <w:r>
        <w:rPr>
          <w:color w:val="080808"/>
          <w:w w:val="105"/>
        </w:rPr>
        <w:t>data</w:t>
      </w:r>
      <w:r>
        <w:rPr>
          <w:color w:val="080808"/>
          <w:spacing w:val="35"/>
          <w:w w:val="105"/>
        </w:rPr>
        <w:t xml:space="preserve"> </w:t>
      </w:r>
      <w:r>
        <w:rPr>
          <w:color w:val="080808"/>
          <w:w w:val="105"/>
        </w:rPr>
        <w:t>do</w:t>
      </w:r>
      <w:r>
        <w:rPr>
          <w:color w:val="080808"/>
          <w:spacing w:val="35"/>
          <w:w w:val="105"/>
        </w:rPr>
        <w:t xml:space="preserve"> </w:t>
      </w:r>
      <w:r>
        <w:rPr>
          <w:color w:val="080808"/>
          <w:w w:val="105"/>
        </w:rPr>
        <w:t>pagamento</w:t>
      </w:r>
      <w:r>
        <w:rPr>
          <w:color w:val="080808"/>
          <w:spacing w:val="40"/>
          <w:w w:val="105"/>
        </w:rPr>
        <w:t xml:space="preserve"> </w:t>
      </w:r>
      <w:r>
        <w:rPr>
          <w:color w:val="080808"/>
          <w:w w:val="105"/>
        </w:rPr>
        <w:t>o dia</w:t>
      </w:r>
      <w:r>
        <w:rPr>
          <w:color w:val="080808"/>
          <w:spacing w:val="33"/>
          <w:w w:val="105"/>
        </w:rPr>
        <w:t xml:space="preserve"> </w:t>
      </w:r>
      <w:r>
        <w:rPr>
          <w:color w:val="080808"/>
          <w:w w:val="105"/>
        </w:rPr>
        <w:t>em que constar como emitida</w:t>
      </w:r>
      <w:r>
        <w:rPr>
          <w:color w:val="080808"/>
          <w:spacing w:val="35"/>
          <w:w w:val="105"/>
        </w:rPr>
        <w:t xml:space="preserve"> </w:t>
      </w:r>
      <w:r>
        <w:rPr>
          <w:color w:val="080808"/>
          <w:w w:val="105"/>
        </w:rPr>
        <w:t>a ordem</w:t>
      </w:r>
      <w:r>
        <w:rPr>
          <w:color w:val="080808"/>
          <w:spacing w:val="40"/>
          <w:w w:val="105"/>
        </w:rPr>
        <w:t xml:space="preserve"> </w:t>
      </w:r>
      <w:r>
        <w:rPr>
          <w:color w:val="080808"/>
          <w:w w:val="105"/>
        </w:rPr>
        <w:t>bancária para pagamento.</w:t>
      </w:r>
    </w:p>
    <w:p w14:paraId="771AB045" w14:textId="77777777" w:rsidR="004A6FD0" w:rsidRDefault="006E4CBD">
      <w:pPr>
        <w:pStyle w:val="PargrafodaLista"/>
        <w:numPr>
          <w:ilvl w:val="1"/>
          <w:numId w:val="30"/>
        </w:numPr>
        <w:tabs>
          <w:tab w:val="left" w:pos="815"/>
        </w:tabs>
        <w:ind w:left="296" w:right="266" w:firstLine="7"/>
      </w:pPr>
      <w:r>
        <w:rPr>
          <w:color w:val="080808"/>
          <w:w w:val="110"/>
        </w:rPr>
        <w:t>A Contratante não se responsabilizará por qualquer despesa que venha a ser efetuada pela Contratada, que</w:t>
      </w:r>
      <w:r>
        <w:rPr>
          <w:color w:val="080808"/>
          <w:spacing w:val="-1"/>
          <w:w w:val="110"/>
        </w:rPr>
        <w:t xml:space="preserve"> </w:t>
      </w:r>
      <w:r>
        <w:rPr>
          <w:color w:val="080808"/>
          <w:w w:val="110"/>
        </w:rPr>
        <w:t>porventura</w:t>
      </w:r>
      <w:r>
        <w:rPr>
          <w:color w:val="080808"/>
          <w:spacing w:val="22"/>
          <w:w w:val="110"/>
        </w:rPr>
        <w:t xml:space="preserve"> </w:t>
      </w:r>
      <w:r>
        <w:rPr>
          <w:color w:val="080808"/>
          <w:w w:val="110"/>
        </w:rPr>
        <w:t>não</w:t>
      </w:r>
      <w:r>
        <w:rPr>
          <w:color w:val="080808"/>
          <w:spacing w:val="-4"/>
          <w:w w:val="110"/>
        </w:rPr>
        <w:t xml:space="preserve"> </w:t>
      </w:r>
      <w:r>
        <w:rPr>
          <w:color w:val="080808"/>
          <w:w w:val="110"/>
        </w:rPr>
        <w:t>tenha</w:t>
      </w:r>
      <w:r>
        <w:rPr>
          <w:color w:val="080808"/>
          <w:spacing w:val="-8"/>
          <w:w w:val="110"/>
        </w:rPr>
        <w:t xml:space="preserve"> </w:t>
      </w:r>
      <w:r>
        <w:rPr>
          <w:color w:val="080808"/>
          <w:w w:val="110"/>
        </w:rPr>
        <w:t>sido</w:t>
      </w:r>
      <w:r>
        <w:rPr>
          <w:color w:val="080808"/>
          <w:spacing w:val="-8"/>
          <w:w w:val="110"/>
        </w:rPr>
        <w:t xml:space="preserve"> </w:t>
      </w:r>
      <w:r>
        <w:rPr>
          <w:color w:val="080808"/>
          <w:w w:val="110"/>
        </w:rPr>
        <w:t>acordada no</w:t>
      </w:r>
      <w:r>
        <w:rPr>
          <w:color w:val="080808"/>
          <w:spacing w:val="-9"/>
          <w:w w:val="110"/>
        </w:rPr>
        <w:t xml:space="preserve"> </w:t>
      </w:r>
      <w:r>
        <w:rPr>
          <w:color w:val="080808"/>
          <w:w w:val="110"/>
        </w:rPr>
        <w:t>contrato.</w:t>
      </w:r>
    </w:p>
    <w:p w14:paraId="0B5AAE70" w14:textId="337ADD02" w:rsidR="004A6FD0" w:rsidRDefault="006E4CBD" w:rsidP="00380173">
      <w:pPr>
        <w:pStyle w:val="PargrafodaLista"/>
        <w:numPr>
          <w:ilvl w:val="1"/>
          <w:numId w:val="30"/>
        </w:numPr>
        <w:tabs>
          <w:tab w:val="left" w:pos="819"/>
        </w:tabs>
        <w:spacing w:before="81" w:line="247" w:lineRule="auto"/>
        <w:ind w:right="233" w:firstLine="8"/>
      </w:pPr>
      <w:r w:rsidRPr="00380173">
        <w:rPr>
          <w:color w:val="080808"/>
          <w:w w:val="105"/>
        </w:rPr>
        <w:t>Nos</w:t>
      </w:r>
      <w:r w:rsidRPr="00380173">
        <w:rPr>
          <w:color w:val="080808"/>
          <w:spacing w:val="24"/>
          <w:w w:val="105"/>
        </w:rPr>
        <w:t xml:space="preserve"> </w:t>
      </w:r>
      <w:r w:rsidRPr="00380173">
        <w:rPr>
          <w:color w:val="080808"/>
          <w:w w:val="105"/>
        </w:rPr>
        <w:t>casos</w:t>
      </w:r>
      <w:r w:rsidRPr="00380173">
        <w:rPr>
          <w:color w:val="080808"/>
          <w:spacing w:val="31"/>
          <w:w w:val="105"/>
        </w:rPr>
        <w:t xml:space="preserve"> </w:t>
      </w:r>
      <w:r w:rsidRPr="00380173">
        <w:rPr>
          <w:color w:val="080808"/>
          <w:w w:val="105"/>
        </w:rPr>
        <w:t>de eventuais</w:t>
      </w:r>
      <w:r w:rsidRPr="00380173">
        <w:rPr>
          <w:color w:val="080808"/>
          <w:spacing w:val="28"/>
          <w:w w:val="105"/>
        </w:rPr>
        <w:t xml:space="preserve"> </w:t>
      </w:r>
      <w:r w:rsidRPr="00380173">
        <w:rPr>
          <w:color w:val="080808"/>
          <w:w w:val="105"/>
        </w:rPr>
        <w:t>atrasos</w:t>
      </w:r>
      <w:r w:rsidRPr="00380173">
        <w:rPr>
          <w:color w:val="080808"/>
          <w:spacing w:val="25"/>
          <w:w w:val="105"/>
        </w:rPr>
        <w:t xml:space="preserve"> </w:t>
      </w:r>
      <w:r w:rsidRPr="00380173">
        <w:rPr>
          <w:color w:val="080808"/>
          <w:w w:val="105"/>
        </w:rPr>
        <w:t>de</w:t>
      </w:r>
      <w:r w:rsidRPr="00380173">
        <w:rPr>
          <w:color w:val="080808"/>
          <w:spacing w:val="23"/>
          <w:w w:val="105"/>
        </w:rPr>
        <w:t xml:space="preserve"> </w:t>
      </w:r>
      <w:r w:rsidRPr="00380173">
        <w:rPr>
          <w:color w:val="080808"/>
          <w:w w:val="105"/>
        </w:rPr>
        <w:t>pagamento,</w:t>
      </w:r>
      <w:r w:rsidRPr="00380173">
        <w:rPr>
          <w:color w:val="080808"/>
          <w:spacing w:val="32"/>
          <w:w w:val="105"/>
        </w:rPr>
        <w:t xml:space="preserve"> </w:t>
      </w:r>
      <w:r w:rsidRPr="00380173">
        <w:rPr>
          <w:color w:val="080808"/>
          <w:w w:val="105"/>
        </w:rPr>
        <w:t>desde</w:t>
      </w:r>
      <w:r w:rsidRPr="00380173">
        <w:rPr>
          <w:color w:val="080808"/>
          <w:spacing w:val="23"/>
          <w:w w:val="105"/>
        </w:rPr>
        <w:t xml:space="preserve"> </w:t>
      </w:r>
      <w:r w:rsidRPr="00380173">
        <w:rPr>
          <w:color w:val="080808"/>
          <w:w w:val="105"/>
        </w:rPr>
        <w:t>que a</w:t>
      </w:r>
      <w:r w:rsidRPr="00380173">
        <w:rPr>
          <w:color w:val="080808"/>
          <w:spacing w:val="23"/>
          <w:w w:val="105"/>
        </w:rPr>
        <w:t xml:space="preserve"> </w:t>
      </w:r>
      <w:r w:rsidRPr="00380173">
        <w:rPr>
          <w:color w:val="080808"/>
          <w:w w:val="105"/>
        </w:rPr>
        <w:t>Contratada</w:t>
      </w:r>
      <w:r w:rsidRPr="00380173">
        <w:rPr>
          <w:color w:val="080808"/>
          <w:spacing w:val="40"/>
          <w:w w:val="105"/>
        </w:rPr>
        <w:t xml:space="preserve"> </w:t>
      </w:r>
      <w:r w:rsidRPr="00380173">
        <w:rPr>
          <w:color w:val="080808"/>
          <w:w w:val="105"/>
        </w:rPr>
        <w:t>não</w:t>
      </w:r>
      <w:r w:rsidRPr="00380173">
        <w:rPr>
          <w:color w:val="080808"/>
          <w:spacing w:val="22"/>
          <w:w w:val="105"/>
        </w:rPr>
        <w:t xml:space="preserve"> </w:t>
      </w:r>
      <w:r w:rsidRPr="00380173">
        <w:rPr>
          <w:color w:val="080808"/>
          <w:w w:val="105"/>
        </w:rPr>
        <w:t>tenha</w:t>
      </w:r>
      <w:r w:rsidRPr="00380173">
        <w:rPr>
          <w:color w:val="080808"/>
          <w:spacing w:val="25"/>
          <w:w w:val="105"/>
        </w:rPr>
        <w:t xml:space="preserve"> </w:t>
      </w:r>
      <w:r w:rsidRPr="00380173">
        <w:rPr>
          <w:color w:val="080808"/>
          <w:w w:val="105"/>
        </w:rPr>
        <w:t xml:space="preserve">concorrido </w:t>
      </w:r>
      <w:r w:rsidRPr="00380173">
        <w:rPr>
          <w:color w:val="080808"/>
          <w:w w:val="105"/>
        </w:rPr>
        <w:lastRenderedPageBreak/>
        <w:t>de</w:t>
      </w:r>
      <w:r w:rsidRPr="00380173">
        <w:rPr>
          <w:color w:val="080808"/>
          <w:spacing w:val="80"/>
          <w:w w:val="105"/>
        </w:rPr>
        <w:t xml:space="preserve"> </w:t>
      </w:r>
      <w:r w:rsidRPr="00380173">
        <w:rPr>
          <w:color w:val="080808"/>
          <w:w w:val="105"/>
        </w:rPr>
        <w:t>alguma</w:t>
      </w:r>
      <w:r w:rsidRPr="00380173">
        <w:rPr>
          <w:color w:val="080808"/>
          <w:spacing w:val="72"/>
          <w:w w:val="150"/>
        </w:rPr>
        <w:t xml:space="preserve"> </w:t>
      </w:r>
      <w:r w:rsidRPr="00380173">
        <w:rPr>
          <w:color w:val="080808"/>
          <w:w w:val="105"/>
        </w:rPr>
        <w:t>forma</w:t>
      </w:r>
      <w:r w:rsidRPr="00380173">
        <w:rPr>
          <w:color w:val="080808"/>
          <w:spacing w:val="74"/>
          <w:w w:val="150"/>
        </w:rPr>
        <w:t xml:space="preserve"> </w:t>
      </w:r>
      <w:r w:rsidRPr="00380173">
        <w:rPr>
          <w:color w:val="080808"/>
          <w:w w:val="105"/>
        </w:rPr>
        <w:t>para</w:t>
      </w:r>
      <w:r w:rsidRPr="00380173">
        <w:rPr>
          <w:color w:val="080808"/>
          <w:spacing w:val="80"/>
          <w:w w:val="105"/>
        </w:rPr>
        <w:t xml:space="preserve"> </w:t>
      </w:r>
      <w:r w:rsidRPr="00380173">
        <w:rPr>
          <w:color w:val="080808"/>
          <w:w w:val="105"/>
        </w:rPr>
        <w:t>tanto,</w:t>
      </w:r>
      <w:r w:rsidRPr="00380173">
        <w:rPr>
          <w:color w:val="080808"/>
          <w:spacing w:val="80"/>
          <w:w w:val="105"/>
        </w:rPr>
        <w:t xml:space="preserve"> </w:t>
      </w:r>
      <w:r w:rsidRPr="00380173">
        <w:rPr>
          <w:color w:val="080808"/>
          <w:w w:val="105"/>
        </w:rPr>
        <w:t>o</w:t>
      </w:r>
      <w:r w:rsidRPr="00380173">
        <w:rPr>
          <w:color w:val="080808"/>
          <w:spacing w:val="80"/>
          <w:w w:val="105"/>
        </w:rPr>
        <w:t xml:space="preserve"> </w:t>
      </w:r>
      <w:r w:rsidRPr="00380173">
        <w:rPr>
          <w:color w:val="080808"/>
          <w:w w:val="105"/>
        </w:rPr>
        <w:t>valor</w:t>
      </w:r>
      <w:r w:rsidRPr="00380173">
        <w:rPr>
          <w:color w:val="080808"/>
          <w:spacing w:val="80"/>
          <w:w w:val="105"/>
        </w:rPr>
        <w:t xml:space="preserve"> </w:t>
      </w:r>
      <w:r w:rsidRPr="00380173">
        <w:rPr>
          <w:color w:val="080808"/>
          <w:w w:val="105"/>
        </w:rPr>
        <w:t>devido</w:t>
      </w:r>
      <w:r w:rsidRPr="00380173">
        <w:rPr>
          <w:color w:val="080808"/>
          <w:spacing w:val="80"/>
          <w:w w:val="105"/>
        </w:rPr>
        <w:t xml:space="preserve"> </w:t>
      </w:r>
      <w:r w:rsidRPr="00380173">
        <w:rPr>
          <w:color w:val="080808"/>
          <w:w w:val="105"/>
        </w:rPr>
        <w:t>deverá</w:t>
      </w:r>
      <w:r w:rsidRPr="00380173">
        <w:rPr>
          <w:color w:val="080808"/>
          <w:spacing w:val="80"/>
          <w:w w:val="105"/>
        </w:rPr>
        <w:t xml:space="preserve"> </w:t>
      </w:r>
      <w:r w:rsidRPr="00380173">
        <w:rPr>
          <w:color w:val="080808"/>
          <w:w w:val="105"/>
        </w:rPr>
        <w:t>ser</w:t>
      </w:r>
      <w:r w:rsidRPr="00380173">
        <w:rPr>
          <w:color w:val="080808"/>
          <w:spacing w:val="73"/>
          <w:w w:val="150"/>
        </w:rPr>
        <w:t xml:space="preserve"> </w:t>
      </w:r>
      <w:r w:rsidRPr="00380173">
        <w:rPr>
          <w:color w:val="080808"/>
          <w:w w:val="105"/>
        </w:rPr>
        <w:t>acrescido</w:t>
      </w:r>
      <w:r w:rsidRPr="00380173">
        <w:rPr>
          <w:color w:val="080808"/>
          <w:spacing w:val="80"/>
          <w:w w:val="105"/>
        </w:rPr>
        <w:t xml:space="preserve"> </w:t>
      </w:r>
      <w:r w:rsidRPr="00380173">
        <w:rPr>
          <w:color w:val="080808"/>
          <w:w w:val="105"/>
        </w:rPr>
        <w:t>de</w:t>
      </w:r>
      <w:r w:rsidRPr="00380173">
        <w:rPr>
          <w:color w:val="080808"/>
          <w:spacing w:val="80"/>
          <w:w w:val="105"/>
        </w:rPr>
        <w:t xml:space="preserve"> </w:t>
      </w:r>
      <w:r w:rsidRPr="00380173">
        <w:rPr>
          <w:color w:val="080808"/>
          <w:w w:val="105"/>
        </w:rPr>
        <w:t>encargos</w:t>
      </w:r>
      <w:r w:rsidRPr="00380173">
        <w:rPr>
          <w:color w:val="080808"/>
          <w:spacing w:val="80"/>
          <w:w w:val="150"/>
        </w:rPr>
        <w:t xml:space="preserve"> </w:t>
      </w:r>
      <w:r w:rsidRPr="00380173">
        <w:rPr>
          <w:color w:val="080808"/>
          <w:w w:val="105"/>
        </w:rPr>
        <w:t>moratórias</w:t>
      </w:r>
      <w:r>
        <w:rPr>
          <w:noProof/>
        </w:rPr>
        <w:drawing>
          <wp:anchor distT="0" distB="0" distL="0" distR="0" simplePos="0" relativeHeight="251636736" behindDoc="0" locked="0" layoutInCell="1" allowOverlap="1" wp14:anchorId="17FA8EAD" wp14:editId="6D043371">
            <wp:simplePos x="0" y="0"/>
            <wp:positionH relativeFrom="page">
              <wp:posOffset>0</wp:posOffset>
            </wp:positionH>
            <wp:positionV relativeFrom="page">
              <wp:posOffset>9396734</wp:posOffset>
            </wp:positionV>
            <wp:extent cx="7559039" cy="1295648"/>
            <wp:effectExtent l="0" t="0" r="0" b="0"/>
            <wp:wrapNone/>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1" cstate="print"/>
                    <a:stretch>
                      <a:fillRect/>
                    </a:stretch>
                  </pic:blipFill>
                  <pic:spPr>
                    <a:xfrm>
                      <a:off x="0" y="0"/>
                      <a:ext cx="7559039" cy="1295648"/>
                    </a:xfrm>
                    <a:prstGeom prst="rect">
                      <a:avLst/>
                    </a:prstGeom>
                  </pic:spPr>
                </pic:pic>
              </a:graphicData>
            </a:graphic>
          </wp:anchor>
        </w:drawing>
      </w:r>
      <w:r w:rsidR="00380173">
        <w:rPr>
          <w:color w:val="080808"/>
          <w:w w:val="105"/>
        </w:rPr>
        <w:t xml:space="preserve"> </w:t>
      </w:r>
      <w:r w:rsidRPr="00380173">
        <w:rPr>
          <w:color w:val="080808"/>
          <w:w w:val="105"/>
        </w:rPr>
        <w:t>proporcionais aos dias de atraso, apurados desde a data limite prevista</w:t>
      </w:r>
      <w:r w:rsidRPr="00380173">
        <w:rPr>
          <w:color w:val="080808"/>
          <w:spacing w:val="32"/>
          <w:w w:val="105"/>
        </w:rPr>
        <w:t xml:space="preserve"> </w:t>
      </w:r>
      <w:r w:rsidRPr="00380173">
        <w:rPr>
          <w:color w:val="080808"/>
          <w:w w:val="105"/>
        </w:rPr>
        <w:t>para o pagamento</w:t>
      </w:r>
      <w:r w:rsidRPr="00380173">
        <w:rPr>
          <w:color w:val="080808"/>
          <w:spacing w:val="21"/>
          <w:w w:val="105"/>
        </w:rPr>
        <w:t xml:space="preserve"> </w:t>
      </w:r>
      <w:r w:rsidRPr="00380173">
        <w:rPr>
          <w:color w:val="080808"/>
          <w:w w:val="105"/>
        </w:rPr>
        <w:t>até</w:t>
      </w:r>
      <w:r w:rsidRPr="00380173">
        <w:rPr>
          <w:color w:val="080808"/>
          <w:spacing w:val="23"/>
          <w:w w:val="105"/>
        </w:rPr>
        <w:t xml:space="preserve"> </w:t>
      </w:r>
      <w:r w:rsidRPr="00380173">
        <w:rPr>
          <w:color w:val="080808"/>
          <w:w w:val="105"/>
        </w:rPr>
        <w:t>a data do efetivo pagamento, à taxa de 6% (seis por cento) ao ano, aplicando-se a seguinte fórmula:</w:t>
      </w:r>
    </w:p>
    <w:p w14:paraId="30E2B7DC" w14:textId="77777777" w:rsidR="004A6FD0" w:rsidRDefault="006E4CBD">
      <w:pPr>
        <w:pStyle w:val="Corpodetexto"/>
        <w:spacing w:before="217" w:line="235" w:lineRule="auto"/>
        <w:ind w:left="296" w:firstLine="8"/>
        <w:rPr>
          <w:color w:val="080808"/>
        </w:rPr>
      </w:pPr>
      <w:r>
        <w:rPr>
          <w:color w:val="080808"/>
        </w:rPr>
        <w:t>EM</w:t>
      </w:r>
      <w:r>
        <w:rPr>
          <w:color w:val="080808"/>
          <w:spacing w:val="80"/>
        </w:rPr>
        <w:t xml:space="preserve"> </w:t>
      </w:r>
      <w:r>
        <w:rPr>
          <w:color w:val="080808"/>
          <w:sz w:val="28"/>
        </w:rPr>
        <w:t>=</w:t>
      </w:r>
      <w:r>
        <w:rPr>
          <w:color w:val="080808"/>
          <w:spacing w:val="69"/>
          <w:sz w:val="28"/>
        </w:rPr>
        <w:t xml:space="preserve"> </w:t>
      </w:r>
      <w:r>
        <w:rPr>
          <w:color w:val="080808"/>
        </w:rPr>
        <w:t>Encargos</w:t>
      </w:r>
      <w:r>
        <w:rPr>
          <w:color w:val="080808"/>
          <w:spacing w:val="80"/>
        </w:rPr>
        <w:t xml:space="preserve"> </w:t>
      </w:r>
      <w:r>
        <w:rPr>
          <w:color w:val="080808"/>
        </w:rPr>
        <w:t>Moratórias</w:t>
      </w:r>
      <w:r>
        <w:rPr>
          <w:color w:val="080808"/>
          <w:spacing w:val="80"/>
        </w:rPr>
        <w:t xml:space="preserve"> </w:t>
      </w:r>
      <w:r>
        <w:rPr>
          <w:color w:val="080808"/>
        </w:rPr>
        <w:t>a</w:t>
      </w:r>
      <w:r>
        <w:rPr>
          <w:color w:val="080808"/>
          <w:spacing w:val="64"/>
        </w:rPr>
        <w:t xml:space="preserve"> </w:t>
      </w:r>
      <w:r>
        <w:rPr>
          <w:color w:val="080808"/>
        </w:rPr>
        <w:t>serem</w:t>
      </w:r>
      <w:r>
        <w:rPr>
          <w:color w:val="080808"/>
          <w:spacing w:val="78"/>
        </w:rPr>
        <w:t xml:space="preserve"> </w:t>
      </w:r>
      <w:r>
        <w:rPr>
          <w:color w:val="080808"/>
        </w:rPr>
        <w:t>acrescidos</w:t>
      </w:r>
      <w:r>
        <w:rPr>
          <w:color w:val="080808"/>
          <w:spacing w:val="79"/>
        </w:rPr>
        <w:t xml:space="preserve"> </w:t>
      </w:r>
      <w:r>
        <w:rPr>
          <w:color w:val="080808"/>
        </w:rPr>
        <w:t>ao</w:t>
      </w:r>
      <w:r>
        <w:rPr>
          <w:color w:val="080808"/>
          <w:spacing w:val="62"/>
        </w:rPr>
        <w:t xml:space="preserve"> </w:t>
      </w:r>
      <w:r>
        <w:rPr>
          <w:color w:val="080808"/>
        </w:rPr>
        <w:t>valor</w:t>
      </w:r>
      <w:r>
        <w:rPr>
          <w:color w:val="080808"/>
          <w:spacing w:val="80"/>
        </w:rPr>
        <w:t xml:space="preserve"> </w:t>
      </w:r>
      <w:r>
        <w:rPr>
          <w:color w:val="080808"/>
        </w:rPr>
        <w:t>originariamente</w:t>
      </w:r>
      <w:r>
        <w:rPr>
          <w:color w:val="080808"/>
          <w:spacing w:val="66"/>
        </w:rPr>
        <w:t xml:space="preserve"> </w:t>
      </w:r>
      <w:r>
        <w:rPr>
          <w:color w:val="080808"/>
        </w:rPr>
        <w:t>devido</w:t>
      </w:r>
      <w:r>
        <w:rPr>
          <w:color w:val="080808"/>
          <w:spacing w:val="80"/>
        </w:rPr>
        <w:t xml:space="preserve"> </w:t>
      </w:r>
      <w:r>
        <w:rPr>
          <w:color w:val="080808"/>
        </w:rPr>
        <w:t>I</w:t>
      </w:r>
      <w:r>
        <w:rPr>
          <w:color w:val="080808"/>
          <w:spacing w:val="79"/>
        </w:rPr>
        <w:t xml:space="preserve"> </w:t>
      </w:r>
      <w:r>
        <w:rPr>
          <w:color w:val="080808"/>
          <w:sz w:val="28"/>
        </w:rPr>
        <w:t>=</w:t>
      </w:r>
      <w:r>
        <w:rPr>
          <w:color w:val="080808"/>
          <w:spacing w:val="67"/>
          <w:sz w:val="28"/>
        </w:rPr>
        <w:t xml:space="preserve"> </w:t>
      </w:r>
      <w:r>
        <w:rPr>
          <w:color w:val="080808"/>
        </w:rPr>
        <w:t>Índice</w:t>
      </w:r>
      <w:r>
        <w:rPr>
          <w:color w:val="080808"/>
          <w:spacing w:val="80"/>
        </w:rPr>
        <w:t xml:space="preserve"> </w:t>
      </w:r>
      <w:r>
        <w:rPr>
          <w:color w:val="080808"/>
        </w:rPr>
        <w:t>de atualização</w:t>
      </w:r>
      <w:r>
        <w:rPr>
          <w:color w:val="080808"/>
          <w:spacing w:val="40"/>
        </w:rPr>
        <w:t xml:space="preserve"> </w:t>
      </w:r>
      <w:r>
        <w:rPr>
          <w:color w:val="080808"/>
        </w:rPr>
        <w:t>financeira,</w:t>
      </w:r>
      <w:r>
        <w:rPr>
          <w:color w:val="080808"/>
          <w:spacing w:val="40"/>
        </w:rPr>
        <w:t xml:space="preserve"> </w:t>
      </w:r>
      <w:r>
        <w:rPr>
          <w:color w:val="080808"/>
        </w:rPr>
        <w:t>calculado</w:t>
      </w:r>
      <w:r>
        <w:rPr>
          <w:color w:val="080808"/>
          <w:spacing w:val="40"/>
        </w:rPr>
        <w:t xml:space="preserve"> </w:t>
      </w:r>
      <w:r>
        <w:rPr>
          <w:color w:val="080808"/>
        </w:rPr>
        <w:t>segundo</w:t>
      </w:r>
      <w:r>
        <w:rPr>
          <w:color w:val="080808"/>
          <w:spacing w:val="40"/>
        </w:rPr>
        <w:t xml:space="preserve"> </w:t>
      </w:r>
      <w:r>
        <w:rPr>
          <w:color w:val="080808"/>
        </w:rPr>
        <w:t>a fórmula:</w:t>
      </w:r>
    </w:p>
    <w:p w14:paraId="6228CDA5" w14:textId="77777777" w:rsidR="00380173" w:rsidRDefault="00380173">
      <w:pPr>
        <w:pStyle w:val="Corpodetexto"/>
        <w:spacing w:before="217" w:line="235" w:lineRule="auto"/>
        <w:ind w:left="296" w:firstLine="8"/>
        <w:rPr>
          <w:color w:val="080808"/>
        </w:rPr>
      </w:pPr>
    </w:p>
    <w:p w14:paraId="04B43D1B" w14:textId="77777777" w:rsidR="004A6FD0" w:rsidRDefault="006E4CBD">
      <w:pPr>
        <w:pStyle w:val="Corpodetexto"/>
        <w:spacing w:before="3"/>
        <w:rPr>
          <w:sz w:val="17"/>
        </w:rPr>
      </w:pPr>
      <w:r>
        <w:rPr>
          <w:noProof/>
          <w:sz w:val="17"/>
        </w:rPr>
        <mc:AlternateContent>
          <mc:Choice Requires="wpg">
            <w:drawing>
              <wp:anchor distT="0" distB="0" distL="0" distR="0" simplePos="0" relativeHeight="251671552" behindDoc="1" locked="0" layoutInCell="1" allowOverlap="1" wp14:anchorId="75EC4EC0" wp14:editId="04523827">
                <wp:simplePos x="0" y="0"/>
                <wp:positionH relativeFrom="page">
                  <wp:posOffset>3393947</wp:posOffset>
                </wp:positionH>
                <wp:positionV relativeFrom="paragraph">
                  <wp:posOffset>142021</wp:posOffset>
                </wp:positionV>
                <wp:extent cx="1117600" cy="377190"/>
                <wp:effectExtent l="0" t="0" r="0" b="0"/>
                <wp:wrapTopAndBottom/>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0" cy="377190"/>
                          <a:chOff x="0" y="0"/>
                          <a:chExt cx="1117600" cy="377190"/>
                        </a:xfrm>
                      </wpg:grpSpPr>
                      <wps:wsp>
                        <wps:cNvPr id="136" name="Graphic 136"/>
                        <wps:cNvSpPr/>
                        <wps:spPr>
                          <a:xfrm>
                            <a:off x="6857" y="3052"/>
                            <a:ext cx="1038225" cy="370840"/>
                          </a:xfrm>
                          <a:custGeom>
                            <a:avLst/>
                            <a:gdLst/>
                            <a:ahLst/>
                            <a:cxnLst/>
                            <a:rect l="l" t="t" r="r" b="b"/>
                            <a:pathLst>
                              <a:path w="1038225" h="370840">
                                <a:moveTo>
                                  <a:pt x="0" y="370697"/>
                                </a:moveTo>
                                <a:lnTo>
                                  <a:pt x="1037941" y="370697"/>
                                </a:lnTo>
                                <a:lnTo>
                                  <a:pt x="1037941" y="0"/>
                                </a:lnTo>
                                <a:lnTo>
                                  <a:pt x="0" y="0"/>
                                </a:lnTo>
                                <a:lnTo>
                                  <a:pt x="0" y="370697"/>
                                </a:lnTo>
                                <a:close/>
                              </a:path>
                            </a:pathLst>
                          </a:custGeom>
                          <a:ln w="6105">
                            <a:solidFill>
                              <a:srgbClr val="000000"/>
                            </a:solidFill>
                            <a:prstDash val="solid"/>
                          </a:ln>
                        </wps:spPr>
                        <wps:bodyPr wrap="square" lIns="0" tIns="0" rIns="0" bIns="0" rtlCol="0">
                          <a:prstTxWarp prst="textNoShape">
                            <a:avLst/>
                          </a:prstTxWarp>
                          <a:noAutofit/>
                        </wps:bodyPr>
                      </wps:wsp>
                      <wps:wsp>
                        <wps:cNvPr id="137" name="Graphic 137"/>
                        <wps:cNvSpPr/>
                        <wps:spPr>
                          <a:xfrm>
                            <a:off x="0" y="86018"/>
                            <a:ext cx="1117600" cy="283845"/>
                          </a:xfrm>
                          <a:custGeom>
                            <a:avLst/>
                            <a:gdLst/>
                            <a:ahLst/>
                            <a:cxnLst/>
                            <a:rect l="l" t="t" r="r" b="b"/>
                            <a:pathLst>
                              <a:path w="1117600" h="283845">
                                <a:moveTo>
                                  <a:pt x="1117092" y="277368"/>
                                </a:moveTo>
                                <a:lnTo>
                                  <a:pt x="1110996" y="277368"/>
                                </a:lnTo>
                                <a:lnTo>
                                  <a:pt x="6096" y="277368"/>
                                </a:lnTo>
                                <a:lnTo>
                                  <a:pt x="6096" y="6096"/>
                                </a:lnTo>
                                <a:lnTo>
                                  <a:pt x="1110996" y="6096"/>
                                </a:lnTo>
                                <a:lnTo>
                                  <a:pt x="1110996" y="0"/>
                                </a:lnTo>
                                <a:lnTo>
                                  <a:pt x="0" y="0"/>
                                </a:lnTo>
                                <a:lnTo>
                                  <a:pt x="0" y="4572"/>
                                </a:lnTo>
                                <a:lnTo>
                                  <a:pt x="0" y="6096"/>
                                </a:lnTo>
                                <a:lnTo>
                                  <a:pt x="0" y="277368"/>
                                </a:lnTo>
                                <a:lnTo>
                                  <a:pt x="0" y="283464"/>
                                </a:lnTo>
                                <a:lnTo>
                                  <a:pt x="1110996" y="283464"/>
                                </a:lnTo>
                                <a:lnTo>
                                  <a:pt x="1117092" y="283464"/>
                                </a:lnTo>
                                <a:lnTo>
                                  <a:pt x="1117092" y="277368"/>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9910" y="92115"/>
                            <a:ext cx="1031875" cy="274955"/>
                          </a:xfrm>
                          <a:prstGeom prst="rect">
                            <a:avLst/>
                          </a:prstGeom>
                        </wps:spPr>
                        <wps:txbx>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wps:txbx>
                        <wps:bodyPr wrap="square" lIns="0" tIns="0" rIns="0" bIns="0" rtlCol="0">
                          <a:noAutofit/>
                        </wps:bodyPr>
                      </wps:wsp>
                    </wpg:wgp>
                  </a:graphicData>
                </a:graphic>
              </wp:anchor>
            </w:drawing>
          </mc:Choice>
          <mc:Fallback>
            <w:pict>
              <v:group w14:anchorId="75EC4EC0" id="Group 135" o:spid="_x0000_s1027" style="position:absolute;margin-left:267.25pt;margin-top:11.2pt;width:88pt;height:29.7pt;z-index:-251644928;mso-wrap-distance-left:0;mso-wrap-distance-right:0;mso-position-horizontal-relative:page" coordsize="11176,3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">
                <v:shape id="Graphic 136" o:spid="_x0000_s1028" style="position:absolute;left:68;top:30;width:10382;height:3708;visibility:visible;mso-wrap-style:square;v-text-anchor:top" coordsize="1038225,370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" path="m,370697r1037941,l1037941,,,,,370697xe" filled="f" strokeweight=".16958mm">
                  <v:path arrowok="t"/>
                </v:shape>
                <v:shape id="Graphic 137" o:spid="_x0000_s1029" style="position:absolute;top:860;width:11176;height:2838;visibility:visible;mso-wrap-style:square;v-text-anchor:top" coordsize="1117600,283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" path="m1117092,277368r-6096,l6096,277368r,-271272l1110996,6096r,-6096l,,,4572,,6096,,277368r,6096l1110996,283464r6096,l1117092,277368xe" fillcolor="black" stroked="f">
                  <v:path arrowok="t"/>
                </v:shape>
                <v:shape id="Textbox 138" o:spid="_x0000_s1030" type="#_x0000_t202" style="position:absolute;left:99;top:921;width:10318;height:27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JdUxQAAANwAAAAPAAAAZHJzL2Rvd25yZXYueG1sRI9Ba8JA&#10;EIXvhf6HZQRvdWMF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BRxJdUxQAAANwAAAAP&#10;AAAAAAAAAAAAAAAAAAcCAABkcnMvZG93bnJldi54bWxQSwUGAAAAAAMAAwC3AAAA+QIAAAAA&#10;" filled="f" stroked="f">
                  <v:textbox inset="0,0,0,0">
                    <w:txbxContent>
                      <w:p w14:paraId="2047EC30" w14:textId="77777777" w:rsidR="004A6FD0" w:rsidRDefault="006E4CBD">
                        <w:pPr>
                          <w:spacing w:line="222" w:lineRule="exact"/>
                          <w:ind w:left="106"/>
                          <w:rPr>
                            <w:rFonts w:ascii="Arial"/>
                            <w:b/>
                            <w:sz w:val="20"/>
                          </w:rPr>
                        </w:pPr>
                        <w:r>
                          <w:rPr>
                            <w:rFonts w:ascii="Arial"/>
                            <w:b/>
                            <w:color w:val="080808"/>
                            <w:sz w:val="20"/>
                          </w:rPr>
                          <w:t>EM=</w:t>
                        </w:r>
                        <w:r>
                          <w:rPr>
                            <w:rFonts w:ascii="Arial"/>
                            <w:b/>
                            <w:color w:val="080808"/>
                            <w:spacing w:val="45"/>
                            <w:sz w:val="20"/>
                          </w:rPr>
                          <w:t xml:space="preserve"> </w:t>
                        </w:r>
                        <w:r>
                          <w:rPr>
                            <w:rFonts w:ascii="Arial"/>
                            <w:b/>
                            <w:color w:val="080808"/>
                            <w:sz w:val="20"/>
                          </w:rPr>
                          <w:t>I</w:t>
                        </w:r>
                        <w:r>
                          <w:rPr>
                            <w:rFonts w:ascii="Arial"/>
                            <w:b/>
                            <w:color w:val="080808"/>
                            <w:spacing w:val="4"/>
                            <w:sz w:val="20"/>
                          </w:rPr>
                          <w:t xml:space="preserve"> </w:t>
                        </w:r>
                        <w:r>
                          <w:rPr>
                            <w:rFonts w:ascii="Arial"/>
                            <w:b/>
                            <w:color w:val="080808"/>
                            <w:sz w:val="20"/>
                          </w:rPr>
                          <w:t>x N x</w:t>
                        </w:r>
                        <w:r>
                          <w:rPr>
                            <w:rFonts w:ascii="Arial"/>
                            <w:b/>
                            <w:color w:val="080808"/>
                            <w:spacing w:val="6"/>
                            <w:sz w:val="20"/>
                          </w:rPr>
                          <w:t xml:space="preserve"> </w:t>
                        </w:r>
                        <w:r>
                          <w:rPr>
                            <w:rFonts w:ascii="Arial"/>
                            <w:b/>
                            <w:color w:val="080808"/>
                            <w:spacing w:val="-5"/>
                            <w:sz w:val="20"/>
                          </w:rPr>
                          <w:t>VP</w:t>
                        </w:r>
                      </w:p>
                    </w:txbxContent>
                  </v:textbox>
                </v:shape>
                <w10:wrap type="topAndBottom" anchorx="page"/>
              </v:group>
            </w:pict>
          </mc:Fallback>
        </mc:AlternateContent>
      </w:r>
      <w:r>
        <w:rPr>
          <w:noProof/>
          <w:sz w:val="17"/>
        </w:rPr>
        <mc:AlternateContent>
          <mc:Choice Requires="wpg">
            <w:drawing>
              <wp:anchor distT="0" distB="0" distL="0" distR="0" simplePos="0" relativeHeight="251672576" behindDoc="1" locked="0" layoutInCell="1" allowOverlap="1" wp14:anchorId="69A194FD" wp14:editId="6140EFEE">
                <wp:simplePos x="0" y="0"/>
                <wp:positionH relativeFrom="page">
                  <wp:posOffset>3153155</wp:posOffset>
                </wp:positionH>
                <wp:positionV relativeFrom="paragraph">
                  <wp:posOffset>641044</wp:posOffset>
                </wp:positionV>
                <wp:extent cx="1805939" cy="346075"/>
                <wp:effectExtent l="0" t="0" r="0" b="0"/>
                <wp:wrapTopAndBottom/>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05939" cy="346075"/>
                          <a:chOff x="0" y="0"/>
                          <a:chExt cx="1805939" cy="346075"/>
                        </a:xfrm>
                      </wpg:grpSpPr>
                      <wps:wsp>
                        <wps:cNvPr id="140" name="Graphic 140"/>
                        <wps:cNvSpPr/>
                        <wps:spPr>
                          <a:xfrm>
                            <a:off x="0" y="0"/>
                            <a:ext cx="1805939" cy="346075"/>
                          </a:xfrm>
                          <a:custGeom>
                            <a:avLst/>
                            <a:gdLst/>
                            <a:ahLst/>
                            <a:cxnLst/>
                            <a:rect l="l" t="t" r="r" b="b"/>
                            <a:pathLst>
                              <a:path w="1805939" h="346075">
                                <a:moveTo>
                                  <a:pt x="1805940" y="170688"/>
                                </a:moveTo>
                                <a:lnTo>
                                  <a:pt x="556260" y="170688"/>
                                </a:lnTo>
                                <a:lnTo>
                                  <a:pt x="556260" y="176784"/>
                                </a:lnTo>
                                <a:lnTo>
                                  <a:pt x="1805940" y="176784"/>
                                </a:lnTo>
                                <a:lnTo>
                                  <a:pt x="1805940" y="170688"/>
                                </a:lnTo>
                                <a:close/>
                              </a:path>
                              <a:path w="1805939" h="346075">
                                <a:moveTo>
                                  <a:pt x="1805940" y="0"/>
                                </a:moveTo>
                                <a:lnTo>
                                  <a:pt x="1799844" y="0"/>
                                </a:lnTo>
                                <a:lnTo>
                                  <a:pt x="0" y="0"/>
                                </a:lnTo>
                                <a:lnTo>
                                  <a:pt x="0" y="6096"/>
                                </a:lnTo>
                                <a:lnTo>
                                  <a:pt x="0" y="170688"/>
                                </a:lnTo>
                                <a:lnTo>
                                  <a:pt x="0" y="176784"/>
                                </a:lnTo>
                                <a:lnTo>
                                  <a:pt x="0" y="339852"/>
                                </a:lnTo>
                                <a:lnTo>
                                  <a:pt x="0" y="345948"/>
                                </a:lnTo>
                                <a:lnTo>
                                  <a:pt x="6096" y="345948"/>
                                </a:lnTo>
                                <a:lnTo>
                                  <a:pt x="1799844" y="345948"/>
                                </a:lnTo>
                                <a:lnTo>
                                  <a:pt x="1799844" y="339852"/>
                                </a:lnTo>
                                <a:lnTo>
                                  <a:pt x="6096" y="339852"/>
                                </a:lnTo>
                                <a:lnTo>
                                  <a:pt x="6096" y="176784"/>
                                </a:lnTo>
                                <a:lnTo>
                                  <a:pt x="6096" y="170688"/>
                                </a:lnTo>
                                <a:lnTo>
                                  <a:pt x="6096" y="6096"/>
                                </a:lnTo>
                                <a:lnTo>
                                  <a:pt x="1799844" y="6096"/>
                                </a:lnTo>
                                <a:lnTo>
                                  <a:pt x="1805940" y="6096"/>
                                </a:lnTo>
                                <a:lnTo>
                                  <a:pt x="1805940" y="0"/>
                                </a:lnTo>
                                <a:close/>
                              </a:path>
                            </a:pathLst>
                          </a:custGeom>
                          <a:solidFill>
                            <a:srgbClr val="000000"/>
                          </a:solidFill>
                        </wps:spPr>
                        <wps:bodyPr wrap="square" lIns="0" tIns="0" rIns="0" bIns="0" rtlCol="0">
                          <a:prstTxWarp prst="textNoShape">
                            <a:avLst/>
                          </a:prstTxWarp>
                          <a:noAutofit/>
                        </wps:bodyPr>
                      </wps:wsp>
                      <wps:wsp>
                        <wps:cNvPr id="141" name="Textbox 141"/>
                        <wps:cNvSpPr txBox="1"/>
                        <wps:spPr>
                          <a:xfrm>
                            <a:off x="80788" y="303"/>
                            <a:ext cx="145415" cy="154940"/>
                          </a:xfrm>
                          <a:prstGeom prst="rect">
                            <a:avLst/>
                          </a:prstGeom>
                        </wps:spPr>
                        <wps:txbx>
                          <w:txbxContent>
                            <w:p w14:paraId="6EF83482" w14:textId="77777777" w:rsidR="004A6FD0" w:rsidRDefault="006E4CBD">
                              <w:pPr>
                                <w:spacing w:line="244" w:lineRule="exact"/>
                                <w:rPr>
                                  <w:b/>
                                </w:rPr>
                              </w:pPr>
                              <w:r>
                                <w:rPr>
                                  <w:b/>
                                  <w:color w:val="080808"/>
                                  <w:spacing w:val="-5"/>
                                </w:rPr>
                                <w:t>I=</w:t>
                              </w:r>
                            </w:p>
                          </w:txbxContent>
                        </wps:txbx>
                        <wps:bodyPr wrap="square" lIns="0" tIns="0" rIns="0" bIns="0" rtlCol="0">
                          <a:noAutofit/>
                        </wps:bodyPr>
                      </wps:wsp>
                      <wps:wsp>
                        <wps:cNvPr id="142" name="Textbox 142"/>
                        <wps:cNvSpPr txBox="1"/>
                        <wps:spPr>
                          <a:xfrm>
                            <a:off x="902441" y="3355"/>
                            <a:ext cx="579120" cy="323215"/>
                          </a:xfrm>
                          <a:prstGeom prst="rect">
                            <a:avLst/>
                          </a:prstGeom>
                        </wps:spPr>
                        <wps:txbx>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69A194FD" id="Group 139" o:spid="_x0000_s1031" style="position:absolute;margin-left:248.3pt;margin-top:50.5pt;width:142.2pt;height:27.25pt;z-index:-251643904;mso-wrap-distance-left:0;mso-wrap-distance-right:0;mso-position-horizontal-relative:page" coordsize="18059,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">
                <v:shape id="Graphic 140" o:spid="_x0000_s1032" style="position:absolute;width:18059;height:3460;visibility:visible;mso-wrap-style:square;v-text-anchor:top" coordsize="1805939,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" path="m1805940,170688r-1249680,l556260,176784r1249680,l1805940,170688xem1805940,r-6096,l,,,6096,,170688r,6096l,339852r,6096l6096,345948r1793748,l1799844,339852r-1793748,l6096,176784r,-6096l6096,6096r1793748,l1805940,6096r,-6096xe" fillcolor="black" stroked="f">
                  <v:path arrowok="t"/>
                </v:shape>
                <v:shape id="Textbox 141" o:spid="_x0000_s1033" type="#_x0000_t202" style="position:absolute;left:807;top:3;width:1455;height:1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6EF83482" w14:textId="77777777" w:rsidR="004A6FD0" w:rsidRDefault="006E4CBD">
                        <w:pPr>
                          <w:spacing w:line="244" w:lineRule="exact"/>
                          <w:rPr>
                            <w:b/>
                          </w:rPr>
                        </w:pPr>
                        <w:r>
                          <w:rPr>
                            <w:b/>
                            <w:color w:val="080808"/>
                            <w:spacing w:val="-5"/>
                          </w:rPr>
                          <w:t>I=</w:t>
                        </w:r>
                      </w:p>
                    </w:txbxContent>
                  </v:textbox>
                </v:shape>
                <v:shape id="Textbox 142" o:spid="_x0000_s1034" type="#_x0000_t202" style="position:absolute;left:9024;top:33;width:5791;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tPDwwAAANwAAAAPAAAAZHJzL2Rvd25yZXYueG1sRE9Na8JA&#10;EL0X+h+WKfTWbJQi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aCrTw8MAAADcAAAADwAA&#10;AAAAAAAAAAAAAAAHAgAAZHJzL2Rvd25yZXYueG1sUEsFBgAAAAADAAMAtwAAAPcCAAAAAA==&#10;" filled="f" stroked="f">
                  <v:textbox inset="0,0,0,0">
                    <w:txbxContent>
                      <w:p w14:paraId="715D1FA2" w14:textId="77777777" w:rsidR="004A6FD0" w:rsidRDefault="006E4CBD">
                        <w:pPr>
                          <w:spacing w:line="244" w:lineRule="exact"/>
                          <w:ind w:right="18"/>
                          <w:jc w:val="center"/>
                          <w:rPr>
                            <w:b/>
                          </w:rPr>
                        </w:pPr>
                        <w:r>
                          <w:rPr>
                            <w:b/>
                            <w:color w:val="080808"/>
                            <w:w w:val="105"/>
                          </w:rPr>
                          <w:t>(6</w:t>
                        </w:r>
                        <w:r>
                          <w:rPr>
                            <w:b/>
                            <w:color w:val="080808"/>
                            <w:spacing w:val="21"/>
                            <w:w w:val="105"/>
                          </w:rPr>
                          <w:t xml:space="preserve"> </w:t>
                        </w:r>
                        <w:r>
                          <w:rPr>
                            <w:b/>
                            <w:color w:val="080808"/>
                            <w:w w:val="105"/>
                          </w:rPr>
                          <w:t>/</w:t>
                        </w:r>
                        <w:r>
                          <w:rPr>
                            <w:b/>
                            <w:color w:val="080808"/>
                            <w:spacing w:val="32"/>
                            <w:w w:val="105"/>
                          </w:rPr>
                          <w:t xml:space="preserve"> </w:t>
                        </w:r>
                        <w:r>
                          <w:rPr>
                            <w:b/>
                            <w:color w:val="080808"/>
                            <w:spacing w:val="-4"/>
                            <w:w w:val="105"/>
                          </w:rPr>
                          <w:t>100)</w:t>
                        </w:r>
                      </w:p>
                      <w:p w14:paraId="1C9382A3" w14:textId="77777777" w:rsidR="004A6FD0" w:rsidRDefault="006E4CBD">
                        <w:pPr>
                          <w:spacing w:before="11"/>
                          <w:ind w:left="9" w:right="18"/>
                          <w:jc w:val="center"/>
                          <w:rPr>
                            <w:b/>
                          </w:rPr>
                        </w:pPr>
                        <w:r>
                          <w:rPr>
                            <w:b/>
                            <w:color w:val="080808"/>
                            <w:spacing w:val="-5"/>
                            <w:w w:val="115"/>
                          </w:rPr>
                          <w:t>365</w:t>
                        </w:r>
                      </w:p>
                    </w:txbxContent>
                  </v:textbox>
                </v:shape>
                <w10:wrap type="topAndBottom" anchorx="page"/>
              </v:group>
            </w:pict>
          </mc:Fallback>
        </mc:AlternateContent>
      </w:r>
    </w:p>
    <w:p w14:paraId="1198E18B" w14:textId="77777777" w:rsidR="004A6FD0" w:rsidRDefault="004A6FD0">
      <w:pPr>
        <w:pStyle w:val="Corpodetexto"/>
        <w:spacing w:before="7"/>
        <w:rPr>
          <w:sz w:val="14"/>
        </w:rPr>
      </w:pPr>
    </w:p>
    <w:p w14:paraId="311155D5" w14:textId="77777777" w:rsidR="004A6FD0" w:rsidRDefault="004A6FD0">
      <w:pPr>
        <w:pStyle w:val="Corpodetexto"/>
      </w:pPr>
    </w:p>
    <w:p w14:paraId="01169909" w14:textId="77777777" w:rsidR="004A6FD0" w:rsidRDefault="004A6FD0">
      <w:pPr>
        <w:pStyle w:val="Corpodetexto"/>
      </w:pPr>
    </w:p>
    <w:p w14:paraId="5AF99AC7" w14:textId="77777777" w:rsidR="004A6FD0" w:rsidRDefault="004A6FD0">
      <w:pPr>
        <w:pStyle w:val="Corpodetexto"/>
        <w:spacing w:before="240"/>
      </w:pPr>
    </w:p>
    <w:p w14:paraId="34B39A17" w14:textId="77777777" w:rsidR="004A6FD0" w:rsidRDefault="006E4CBD">
      <w:pPr>
        <w:pStyle w:val="Corpodetexto"/>
        <w:spacing w:line="177" w:lineRule="auto"/>
        <w:ind w:left="297" w:right="420" w:firstLine="14"/>
      </w:pPr>
      <w:r>
        <w:rPr>
          <w:color w:val="080808"/>
        </w:rPr>
        <w:t>N</w:t>
      </w:r>
      <w:r>
        <w:rPr>
          <w:color w:val="080808"/>
          <w:spacing w:val="24"/>
        </w:rPr>
        <w:t xml:space="preserve"> </w:t>
      </w:r>
      <w:r>
        <w:rPr>
          <w:color w:val="080808"/>
          <w:sz w:val="31"/>
        </w:rPr>
        <w:t>=</w:t>
      </w:r>
      <w:r>
        <w:rPr>
          <w:color w:val="080808"/>
          <w:spacing w:val="22"/>
          <w:sz w:val="31"/>
        </w:rPr>
        <w:t xml:space="preserve"> </w:t>
      </w:r>
      <w:r>
        <w:rPr>
          <w:color w:val="080808"/>
        </w:rPr>
        <w:t>Número</w:t>
      </w:r>
      <w:r>
        <w:rPr>
          <w:color w:val="080808"/>
          <w:spacing w:val="27"/>
        </w:rPr>
        <w:t xml:space="preserve"> </w:t>
      </w:r>
      <w:r>
        <w:rPr>
          <w:color w:val="080808"/>
        </w:rPr>
        <w:t>de</w:t>
      </w:r>
      <w:r>
        <w:rPr>
          <w:color w:val="080808"/>
          <w:spacing w:val="17"/>
        </w:rPr>
        <w:t xml:space="preserve"> </w:t>
      </w:r>
      <w:r>
        <w:rPr>
          <w:color w:val="080808"/>
        </w:rPr>
        <w:t>dias</w:t>
      </w:r>
      <w:r>
        <w:rPr>
          <w:color w:val="080808"/>
          <w:spacing w:val="16"/>
        </w:rPr>
        <w:t xml:space="preserve"> </w:t>
      </w:r>
      <w:r>
        <w:rPr>
          <w:color w:val="080808"/>
        </w:rPr>
        <w:t>entre</w:t>
      </w:r>
      <w:r>
        <w:rPr>
          <w:color w:val="080808"/>
          <w:spacing w:val="17"/>
        </w:rPr>
        <w:t xml:space="preserve"> </w:t>
      </w:r>
      <w:r>
        <w:rPr>
          <w:color w:val="080808"/>
        </w:rPr>
        <w:t>a</w:t>
      </w:r>
      <w:r>
        <w:rPr>
          <w:color w:val="080808"/>
          <w:spacing w:val="24"/>
        </w:rPr>
        <w:t xml:space="preserve"> </w:t>
      </w:r>
      <w:r>
        <w:rPr>
          <w:color w:val="080808"/>
        </w:rPr>
        <w:t>data limite</w:t>
      </w:r>
      <w:r>
        <w:rPr>
          <w:color w:val="080808"/>
          <w:spacing w:val="28"/>
        </w:rPr>
        <w:t xml:space="preserve"> </w:t>
      </w:r>
      <w:r>
        <w:rPr>
          <w:color w:val="080808"/>
        </w:rPr>
        <w:t>prevista</w:t>
      </w:r>
      <w:r>
        <w:rPr>
          <w:color w:val="080808"/>
          <w:spacing w:val="38"/>
        </w:rPr>
        <w:t xml:space="preserve"> </w:t>
      </w:r>
      <w:r>
        <w:rPr>
          <w:color w:val="080808"/>
        </w:rPr>
        <w:t>para</w:t>
      </w:r>
      <w:r>
        <w:rPr>
          <w:color w:val="080808"/>
          <w:spacing w:val="27"/>
        </w:rPr>
        <w:t xml:space="preserve"> </w:t>
      </w:r>
      <w:r>
        <w:rPr>
          <w:color w:val="080808"/>
        </w:rPr>
        <w:t>o</w:t>
      </w:r>
      <w:r>
        <w:rPr>
          <w:color w:val="080808"/>
          <w:spacing w:val="19"/>
        </w:rPr>
        <w:t xml:space="preserve"> </w:t>
      </w:r>
      <w:r>
        <w:rPr>
          <w:color w:val="080808"/>
        </w:rPr>
        <w:t>pagamento</w:t>
      </w:r>
      <w:r>
        <w:rPr>
          <w:color w:val="080808"/>
          <w:spacing w:val="32"/>
        </w:rPr>
        <w:t xml:space="preserve"> </w:t>
      </w:r>
      <w:r>
        <w:rPr>
          <w:color w:val="080808"/>
        </w:rPr>
        <w:t>e a</w:t>
      </w:r>
      <w:r>
        <w:rPr>
          <w:color w:val="080808"/>
          <w:spacing w:val="17"/>
        </w:rPr>
        <w:t xml:space="preserve"> </w:t>
      </w:r>
      <w:r>
        <w:rPr>
          <w:color w:val="080808"/>
        </w:rPr>
        <w:t>data</w:t>
      </w:r>
      <w:r>
        <w:rPr>
          <w:color w:val="080808"/>
          <w:spacing w:val="25"/>
        </w:rPr>
        <w:t xml:space="preserve"> </w:t>
      </w:r>
      <w:r>
        <w:rPr>
          <w:color w:val="080808"/>
        </w:rPr>
        <w:t>do</w:t>
      </w:r>
      <w:r>
        <w:rPr>
          <w:color w:val="080808"/>
          <w:spacing w:val="17"/>
        </w:rPr>
        <w:t xml:space="preserve"> </w:t>
      </w:r>
      <w:r>
        <w:rPr>
          <w:color w:val="080808"/>
        </w:rPr>
        <w:t>efetivo</w:t>
      </w:r>
      <w:r>
        <w:rPr>
          <w:color w:val="080808"/>
          <w:spacing w:val="30"/>
        </w:rPr>
        <w:t xml:space="preserve"> </w:t>
      </w:r>
      <w:r>
        <w:rPr>
          <w:color w:val="080808"/>
        </w:rPr>
        <w:t xml:space="preserve">pagamento VP </w:t>
      </w:r>
      <w:r>
        <w:rPr>
          <w:color w:val="080808"/>
          <w:sz w:val="31"/>
        </w:rPr>
        <w:t xml:space="preserve">= </w:t>
      </w:r>
      <w:r>
        <w:rPr>
          <w:color w:val="080808"/>
        </w:rPr>
        <w:t>Valor da Parcela em atraso</w:t>
      </w:r>
    </w:p>
    <w:p w14:paraId="692B2278" w14:textId="77777777" w:rsidR="004A6FD0" w:rsidRDefault="004A6FD0">
      <w:pPr>
        <w:pStyle w:val="Corpodetexto"/>
        <w:spacing w:before="7"/>
      </w:pPr>
    </w:p>
    <w:p w14:paraId="36D645B0" w14:textId="77777777" w:rsidR="004A6FD0" w:rsidRDefault="006E4CBD">
      <w:pPr>
        <w:pStyle w:val="Ttulo3"/>
        <w:numPr>
          <w:ilvl w:val="1"/>
          <w:numId w:val="58"/>
        </w:numPr>
        <w:tabs>
          <w:tab w:val="left" w:pos="714"/>
        </w:tabs>
        <w:ind w:left="714" w:hanging="410"/>
        <w:jc w:val="both"/>
        <w:rPr>
          <w:color w:val="080808"/>
        </w:rPr>
      </w:pPr>
      <w:r>
        <w:rPr>
          <w:color w:val="080808"/>
          <w:w w:val="90"/>
          <w:shd w:val="clear" w:color="auto" w:fill="C0C0C0"/>
        </w:rPr>
        <w:t>DA</w:t>
      </w:r>
      <w:r>
        <w:rPr>
          <w:color w:val="080808"/>
          <w:spacing w:val="-5"/>
          <w:w w:val="90"/>
          <w:shd w:val="clear" w:color="auto" w:fill="C0C0C0"/>
        </w:rPr>
        <w:t xml:space="preserve"> </w:t>
      </w:r>
      <w:r>
        <w:rPr>
          <w:color w:val="080808"/>
          <w:w w:val="90"/>
          <w:shd w:val="clear" w:color="auto" w:fill="C0C0C0"/>
        </w:rPr>
        <w:t>DOTAÇÃO</w:t>
      </w:r>
      <w:r>
        <w:rPr>
          <w:color w:val="080808"/>
          <w:spacing w:val="-4"/>
          <w:shd w:val="clear" w:color="auto" w:fill="C0C0C0"/>
        </w:rPr>
        <w:t xml:space="preserve"> </w:t>
      </w:r>
      <w:r>
        <w:rPr>
          <w:color w:val="080808"/>
          <w:spacing w:val="-2"/>
          <w:w w:val="90"/>
          <w:shd w:val="clear" w:color="auto" w:fill="C0C0C0"/>
        </w:rPr>
        <w:t>ORÇAMENTÁRIA:</w:t>
      </w:r>
    </w:p>
    <w:p w14:paraId="553C4096" w14:textId="77777777" w:rsidR="004A6FD0" w:rsidRDefault="006E4CBD">
      <w:pPr>
        <w:pStyle w:val="Corpodetexto"/>
        <w:spacing w:before="2" w:line="247" w:lineRule="auto"/>
        <w:ind w:left="296" w:right="271" w:firstLine="7"/>
        <w:jc w:val="both"/>
      </w:pPr>
      <w:r>
        <w:rPr>
          <w:b/>
          <w:color w:val="080808"/>
          <w:w w:val="110"/>
        </w:rPr>
        <w:t>27.1</w:t>
      </w:r>
      <w:r>
        <w:rPr>
          <w:b/>
          <w:color w:val="080808"/>
          <w:spacing w:val="-12"/>
          <w:w w:val="110"/>
        </w:rPr>
        <w:t xml:space="preserve"> </w:t>
      </w:r>
      <w:r>
        <w:rPr>
          <w:color w:val="080808"/>
          <w:w w:val="110"/>
        </w:rPr>
        <w:t>Os</w:t>
      </w:r>
      <w:r>
        <w:rPr>
          <w:color w:val="080808"/>
          <w:spacing w:val="-5"/>
          <w:w w:val="110"/>
        </w:rPr>
        <w:t xml:space="preserve"> </w:t>
      </w:r>
      <w:r>
        <w:rPr>
          <w:color w:val="080808"/>
          <w:w w:val="110"/>
        </w:rPr>
        <w:t>recursos para</w:t>
      </w:r>
      <w:r>
        <w:rPr>
          <w:color w:val="080808"/>
          <w:spacing w:val="-7"/>
          <w:w w:val="110"/>
        </w:rPr>
        <w:t xml:space="preserve"> </w:t>
      </w:r>
      <w:r>
        <w:rPr>
          <w:color w:val="080808"/>
          <w:w w:val="110"/>
        </w:rPr>
        <w:t>a</w:t>
      </w:r>
      <w:r>
        <w:rPr>
          <w:color w:val="080808"/>
          <w:spacing w:val="-12"/>
          <w:w w:val="110"/>
        </w:rPr>
        <w:t xml:space="preserve"> </w:t>
      </w:r>
      <w:r>
        <w:rPr>
          <w:color w:val="080808"/>
          <w:w w:val="110"/>
        </w:rPr>
        <w:t>aquisição</w:t>
      </w:r>
      <w:r>
        <w:rPr>
          <w:color w:val="080808"/>
          <w:spacing w:val="-2"/>
          <w:w w:val="110"/>
        </w:rPr>
        <w:t xml:space="preserve"> </w:t>
      </w:r>
      <w:r>
        <w:rPr>
          <w:color w:val="080808"/>
          <w:w w:val="110"/>
        </w:rPr>
        <w:t>do</w:t>
      </w:r>
      <w:r>
        <w:rPr>
          <w:color w:val="080808"/>
          <w:spacing w:val="-16"/>
          <w:w w:val="110"/>
        </w:rPr>
        <w:t xml:space="preserve"> </w:t>
      </w:r>
      <w:r>
        <w:rPr>
          <w:color w:val="080808"/>
          <w:w w:val="110"/>
        </w:rPr>
        <w:t>objeto</w:t>
      </w:r>
      <w:r>
        <w:rPr>
          <w:color w:val="080808"/>
          <w:spacing w:val="-8"/>
          <w:w w:val="110"/>
        </w:rPr>
        <w:t xml:space="preserve"> </w:t>
      </w:r>
      <w:r>
        <w:rPr>
          <w:color w:val="080808"/>
          <w:w w:val="110"/>
        </w:rPr>
        <w:t>do</w:t>
      </w:r>
      <w:r>
        <w:rPr>
          <w:color w:val="080808"/>
          <w:spacing w:val="-8"/>
          <w:w w:val="110"/>
        </w:rPr>
        <w:t xml:space="preserve"> </w:t>
      </w:r>
      <w:r>
        <w:rPr>
          <w:color w:val="080808"/>
          <w:w w:val="110"/>
        </w:rPr>
        <w:t>presente processo,</w:t>
      </w:r>
      <w:r>
        <w:rPr>
          <w:color w:val="080808"/>
          <w:spacing w:val="-3"/>
          <w:w w:val="110"/>
        </w:rPr>
        <w:t xml:space="preserve"> </w:t>
      </w:r>
      <w:r>
        <w:rPr>
          <w:color w:val="080808"/>
          <w:w w:val="110"/>
        </w:rPr>
        <w:t>de</w:t>
      </w:r>
      <w:r>
        <w:rPr>
          <w:color w:val="080808"/>
          <w:spacing w:val="-12"/>
          <w:w w:val="110"/>
        </w:rPr>
        <w:t xml:space="preserve"> </w:t>
      </w:r>
      <w:r>
        <w:rPr>
          <w:color w:val="080808"/>
          <w:w w:val="110"/>
        </w:rPr>
        <w:t>acordo</w:t>
      </w:r>
      <w:r>
        <w:rPr>
          <w:color w:val="080808"/>
          <w:spacing w:val="-8"/>
          <w:w w:val="110"/>
        </w:rPr>
        <w:t xml:space="preserve"> </w:t>
      </w:r>
      <w:r>
        <w:rPr>
          <w:color w:val="080808"/>
          <w:w w:val="110"/>
        </w:rPr>
        <w:t>com</w:t>
      </w:r>
      <w:r>
        <w:rPr>
          <w:color w:val="080808"/>
          <w:spacing w:val="-5"/>
          <w:w w:val="110"/>
        </w:rPr>
        <w:t xml:space="preserve"> </w:t>
      </w:r>
      <w:r>
        <w:rPr>
          <w:color w:val="080808"/>
          <w:w w:val="110"/>
        </w:rPr>
        <w:t>os</w:t>
      </w:r>
      <w:r>
        <w:rPr>
          <w:color w:val="080808"/>
          <w:spacing w:val="-13"/>
          <w:w w:val="110"/>
        </w:rPr>
        <w:t xml:space="preserve"> </w:t>
      </w:r>
      <w:r>
        <w:rPr>
          <w:color w:val="080808"/>
          <w:w w:val="110"/>
        </w:rPr>
        <w:t>quantitativos efetivamente</w:t>
      </w:r>
      <w:r>
        <w:rPr>
          <w:color w:val="080808"/>
          <w:spacing w:val="-11"/>
          <w:w w:val="110"/>
        </w:rPr>
        <w:t xml:space="preserve"> </w:t>
      </w:r>
      <w:r>
        <w:rPr>
          <w:color w:val="080808"/>
          <w:w w:val="110"/>
        </w:rPr>
        <w:t>contratados,</w:t>
      </w:r>
      <w:r>
        <w:rPr>
          <w:color w:val="080808"/>
          <w:spacing w:val="-7"/>
          <w:w w:val="110"/>
        </w:rPr>
        <w:t xml:space="preserve"> </w:t>
      </w:r>
      <w:r>
        <w:rPr>
          <w:color w:val="080808"/>
          <w:w w:val="110"/>
        </w:rPr>
        <w:t>possuem</w:t>
      </w:r>
      <w:r>
        <w:rPr>
          <w:color w:val="080808"/>
          <w:spacing w:val="-5"/>
          <w:w w:val="110"/>
        </w:rPr>
        <w:t xml:space="preserve"> </w:t>
      </w:r>
      <w:r>
        <w:rPr>
          <w:color w:val="080808"/>
          <w:w w:val="110"/>
        </w:rPr>
        <w:t>dotação</w:t>
      </w:r>
      <w:r>
        <w:rPr>
          <w:color w:val="080808"/>
          <w:spacing w:val="-7"/>
          <w:w w:val="110"/>
        </w:rPr>
        <w:t xml:space="preserve"> </w:t>
      </w:r>
      <w:r>
        <w:rPr>
          <w:color w:val="080808"/>
          <w:w w:val="110"/>
        </w:rPr>
        <w:t>orçamentária própria</w:t>
      </w:r>
      <w:r>
        <w:rPr>
          <w:color w:val="080808"/>
          <w:spacing w:val="-6"/>
          <w:w w:val="110"/>
        </w:rPr>
        <w:t xml:space="preserve"> </w:t>
      </w:r>
      <w:r>
        <w:rPr>
          <w:color w:val="080808"/>
          <w:w w:val="110"/>
        </w:rPr>
        <w:t>e</w:t>
      </w:r>
      <w:r>
        <w:rPr>
          <w:color w:val="080808"/>
          <w:spacing w:val="-16"/>
          <w:w w:val="110"/>
        </w:rPr>
        <w:t xml:space="preserve"> </w:t>
      </w:r>
      <w:r>
        <w:rPr>
          <w:color w:val="080808"/>
          <w:w w:val="110"/>
        </w:rPr>
        <w:t>serão</w:t>
      </w:r>
      <w:r>
        <w:rPr>
          <w:color w:val="080808"/>
          <w:spacing w:val="-8"/>
          <w:w w:val="110"/>
        </w:rPr>
        <w:t xml:space="preserve"> </w:t>
      </w:r>
      <w:r>
        <w:rPr>
          <w:color w:val="080808"/>
          <w:w w:val="110"/>
        </w:rPr>
        <w:t>certificados</w:t>
      </w:r>
      <w:r>
        <w:rPr>
          <w:color w:val="080808"/>
          <w:spacing w:val="-3"/>
          <w:w w:val="110"/>
        </w:rPr>
        <w:t xml:space="preserve"> </w:t>
      </w:r>
      <w:r>
        <w:rPr>
          <w:color w:val="080808"/>
          <w:w w:val="110"/>
        </w:rPr>
        <w:t>por</w:t>
      </w:r>
      <w:r>
        <w:rPr>
          <w:color w:val="080808"/>
          <w:spacing w:val="-14"/>
          <w:w w:val="110"/>
        </w:rPr>
        <w:t xml:space="preserve"> </w:t>
      </w:r>
      <w:r>
        <w:rPr>
          <w:color w:val="080808"/>
          <w:w w:val="110"/>
        </w:rPr>
        <w:t>ocasião de cada contratação.</w:t>
      </w:r>
    </w:p>
    <w:p w14:paraId="42BF4BB4" w14:textId="682364A5" w:rsidR="0044634D" w:rsidRPr="00FD6F08" w:rsidRDefault="0044634D">
      <w:pPr>
        <w:spacing w:before="13" w:line="247" w:lineRule="auto"/>
        <w:ind w:left="300" w:right="2186" w:hanging="8"/>
        <w:rPr>
          <w:b/>
          <w:color w:val="EE0000"/>
          <w:w w:val="105"/>
        </w:rPr>
      </w:pPr>
      <w:r w:rsidRPr="00FD6F08">
        <w:rPr>
          <w:b/>
          <w:color w:val="EE0000"/>
          <w:w w:val="105"/>
        </w:rPr>
        <w:t xml:space="preserve">Orgão.: 06 – Secretaria Municipal de </w:t>
      </w:r>
      <w:r w:rsidR="00FA0FBB" w:rsidRPr="00FD6F08">
        <w:rPr>
          <w:b/>
          <w:color w:val="EE0000"/>
          <w:w w:val="105"/>
        </w:rPr>
        <w:t>Educação</w:t>
      </w:r>
      <w:r w:rsidRPr="00FD6F08">
        <w:rPr>
          <w:b/>
          <w:color w:val="EE0000"/>
          <w:w w:val="105"/>
        </w:rPr>
        <w:t xml:space="preserve"> </w:t>
      </w:r>
    </w:p>
    <w:p w14:paraId="6009A401" w14:textId="77777777" w:rsidR="00945A99" w:rsidRDefault="00945A99">
      <w:pPr>
        <w:spacing w:before="13" w:line="247" w:lineRule="auto"/>
        <w:ind w:left="300" w:right="2186" w:hanging="8"/>
        <w:rPr>
          <w:b/>
          <w:color w:val="080808"/>
          <w:w w:val="105"/>
        </w:rPr>
      </w:pPr>
    </w:p>
    <w:p w14:paraId="50408DE9" w14:textId="77777777" w:rsidR="004A6FD0" w:rsidRDefault="006E4CBD">
      <w:pPr>
        <w:pStyle w:val="Ttulo3"/>
        <w:numPr>
          <w:ilvl w:val="1"/>
          <w:numId w:val="58"/>
        </w:numPr>
        <w:tabs>
          <w:tab w:val="left" w:pos="666"/>
        </w:tabs>
        <w:spacing w:before="229"/>
        <w:ind w:left="666" w:hanging="362"/>
        <w:jc w:val="both"/>
        <w:rPr>
          <w:color w:val="080808"/>
        </w:rPr>
      </w:pPr>
      <w:r>
        <w:rPr>
          <w:color w:val="080808"/>
          <w:spacing w:val="-2"/>
          <w:w w:val="90"/>
          <w:shd w:val="clear" w:color="auto" w:fill="C0C0C0"/>
        </w:rPr>
        <w:t>DAS</w:t>
      </w:r>
      <w:r>
        <w:rPr>
          <w:color w:val="080808"/>
          <w:spacing w:val="-8"/>
          <w:shd w:val="clear" w:color="auto" w:fill="C0C0C0"/>
        </w:rPr>
        <w:t xml:space="preserve"> </w:t>
      </w:r>
      <w:r>
        <w:rPr>
          <w:color w:val="080808"/>
          <w:spacing w:val="-2"/>
          <w:w w:val="90"/>
          <w:shd w:val="clear" w:color="auto" w:fill="C0C0C0"/>
        </w:rPr>
        <w:t>INFRAÇÕES</w:t>
      </w:r>
      <w:r>
        <w:rPr>
          <w:color w:val="080808"/>
          <w:spacing w:val="12"/>
          <w:shd w:val="clear" w:color="auto" w:fill="C0C0C0"/>
        </w:rPr>
        <w:t xml:space="preserve"> </w:t>
      </w:r>
      <w:r>
        <w:rPr>
          <w:color w:val="080808"/>
          <w:spacing w:val="-2"/>
          <w:w w:val="90"/>
          <w:shd w:val="clear" w:color="auto" w:fill="C0C0C0"/>
        </w:rPr>
        <w:t>E</w:t>
      </w:r>
      <w:r>
        <w:rPr>
          <w:color w:val="080808"/>
          <w:spacing w:val="-7"/>
          <w:shd w:val="clear" w:color="auto" w:fill="C0C0C0"/>
        </w:rPr>
        <w:t xml:space="preserve"> </w:t>
      </w:r>
      <w:r>
        <w:rPr>
          <w:color w:val="080808"/>
          <w:spacing w:val="-2"/>
          <w:w w:val="90"/>
          <w:shd w:val="clear" w:color="auto" w:fill="C0C0C0"/>
        </w:rPr>
        <w:t>DAS</w:t>
      </w:r>
      <w:r>
        <w:rPr>
          <w:color w:val="080808"/>
          <w:spacing w:val="-7"/>
          <w:w w:val="90"/>
          <w:shd w:val="clear" w:color="auto" w:fill="C0C0C0"/>
        </w:rPr>
        <w:t xml:space="preserve"> </w:t>
      </w:r>
      <w:r>
        <w:rPr>
          <w:color w:val="080808"/>
          <w:spacing w:val="-2"/>
          <w:w w:val="90"/>
          <w:shd w:val="clear" w:color="auto" w:fill="C0C0C0"/>
        </w:rPr>
        <w:t>SANÇÕES</w:t>
      </w:r>
      <w:r>
        <w:rPr>
          <w:color w:val="080808"/>
          <w:spacing w:val="2"/>
          <w:shd w:val="clear" w:color="auto" w:fill="C0C0C0"/>
        </w:rPr>
        <w:t xml:space="preserve"> </w:t>
      </w:r>
      <w:r>
        <w:rPr>
          <w:color w:val="080808"/>
          <w:spacing w:val="-2"/>
          <w:w w:val="90"/>
          <w:shd w:val="clear" w:color="auto" w:fill="C0C0C0"/>
        </w:rPr>
        <w:t>ADMINISTRATIVAS:</w:t>
      </w:r>
    </w:p>
    <w:p w14:paraId="579101FA" w14:textId="77777777" w:rsidR="004A6FD0" w:rsidRDefault="006E4CBD">
      <w:pPr>
        <w:pStyle w:val="PargrafodaLista"/>
        <w:numPr>
          <w:ilvl w:val="1"/>
          <w:numId w:val="29"/>
        </w:numPr>
        <w:tabs>
          <w:tab w:val="left" w:pos="790"/>
        </w:tabs>
        <w:spacing w:before="1"/>
        <w:ind w:left="790" w:hanging="486"/>
        <w:rPr>
          <w:b/>
          <w:color w:val="080808"/>
        </w:rPr>
      </w:pPr>
      <w:r>
        <w:rPr>
          <w:color w:val="080808"/>
          <w:w w:val="105"/>
        </w:rPr>
        <w:t>Comete</w:t>
      </w:r>
      <w:r>
        <w:rPr>
          <w:color w:val="080808"/>
          <w:spacing w:val="6"/>
          <w:w w:val="105"/>
        </w:rPr>
        <w:t xml:space="preserve"> </w:t>
      </w:r>
      <w:r>
        <w:rPr>
          <w:color w:val="080808"/>
          <w:w w:val="105"/>
        </w:rPr>
        <w:t>infração</w:t>
      </w:r>
      <w:r>
        <w:rPr>
          <w:color w:val="080808"/>
          <w:spacing w:val="2"/>
          <w:w w:val="105"/>
        </w:rPr>
        <w:t xml:space="preserve"> </w:t>
      </w:r>
      <w:r>
        <w:rPr>
          <w:color w:val="080808"/>
          <w:w w:val="105"/>
        </w:rPr>
        <w:t>administrativa,</w:t>
      </w:r>
      <w:r>
        <w:rPr>
          <w:color w:val="080808"/>
          <w:spacing w:val="-9"/>
          <w:w w:val="105"/>
        </w:rPr>
        <w:t xml:space="preserve"> </w:t>
      </w:r>
      <w:r>
        <w:rPr>
          <w:color w:val="080808"/>
          <w:w w:val="105"/>
        </w:rPr>
        <w:t>nos termos</w:t>
      </w:r>
      <w:r>
        <w:rPr>
          <w:color w:val="080808"/>
          <w:spacing w:val="1"/>
          <w:w w:val="105"/>
        </w:rPr>
        <w:t xml:space="preserve"> </w:t>
      </w:r>
      <w:r>
        <w:rPr>
          <w:color w:val="080808"/>
          <w:w w:val="105"/>
        </w:rPr>
        <w:t>da</w:t>
      </w:r>
      <w:r>
        <w:rPr>
          <w:color w:val="080808"/>
          <w:spacing w:val="2"/>
          <w:w w:val="105"/>
        </w:rPr>
        <w:t xml:space="preserve"> </w:t>
      </w:r>
      <w:r>
        <w:rPr>
          <w:color w:val="080808"/>
          <w:w w:val="105"/>
        </w:rPr>
        <w:t>lei,</w:t>
      </w:r>
      <w:r>
        <w:rPr>
          <w:color w:val="080808"/>
          <w:spacing w:val="-8"/>
          <w:w w:val="105"/>
        </w:rPr>
        <w:t xml:space="preserve"> </w:t>
      </w:r>
      <w:r>
        <w:rPr>
          <w:color w:val="080808"/>
          <w:w w:val="105"/>
        </w:rPr>
        <w:t>o</w:t>
      </w:r>
      <w:r>
        <w:rPr>
          <w:color w:val="080808"/>
          <w:spacing w:val="-13"/>
          <w:w w:val="105"/>
        </w:rPr>
        <w:t xml:space="preserve"> </w:t>
      </w:r>
      <w:r>
        <w:rPr>
          <w:color w:val="080808"/>
          <w:w w:val="105"/>
        </w:rPr>
        <w:t>licitante</w:t>
      </w:r>
      <w:r>
        <w:rPr>
          <w:color w:val="080808"/>
          <w:spacing w:val="2"/>
          <w:w w:val="105"/>
        </w:rPr>
        <w:t xml:space="preserve"> </w:t>
      </w:r>
      <w:r>
        <w:rPr>
          <w:color w:val="080808"/>
          <w:w w:val="105"/>
        </w:rPr>
        <w:t>que,</w:t>
      </w:r>
      <w:r>
        <w:rPr>
          <w:color w:val="080808"/>
          <w:spacing w:val="-7"/>
          <w:w w:val="105"/>
        </w:rPr>
        <w:t xml:space="preserve"> </w:t>
      </w:r>
      <w:r>
        <w:rPr>
          <w:color w:val="080808"/>
          <w:w w:val="105"/>
        </w:rPr>
        <w:t>com</w:t>
      </w:r>
      <w:r>
        <w:rPr>
          <w:color w:val="080808"/>
          <w:spacing w:val="3"/>
          <w:w w:val="105"/>
        </w:rPr>
        <w:t xml:space="preserve"> </w:t>
      </w:r>
      <w:r>
        <w:rPr>
          <w:color w:val="080808"/>
          <w:w w:val="105"/>
        </w:rPr>
        <w:t>dolo</w:t>
      </w:r>
      <w:r>
        <w:rPr>
          <w:color w:val="080808"/>
          <w:spacing w:val="2"/>
          <w:w w:val="105"/>
        </w:rPr>
        <w:t xml:space="preserve"> </w:t>
      </w:r>
      <w:r>
        <w:rPr>
          <w:color w:val="080808"/>
          <w:w w:val="105"/>
        </w:rPr>
        <w:t>ou</w:t>
      </w:r>
      <w:r>
        <w:rPr>
          <w:color w:val="080808"/>
          <w:spacing w:val="1"/>
          <w:w w:val="105"/>
        </w:rPr>
        <w:t xml:space="preserve"> </w:t>
      </w:r>
      <w:r>
        <w:rPr>
          <w:color w:val="080808"/>
          <w:spacing w:val="-2"/>
          <w:w w:val="105"/>
        </w:rPr>
        <w:t>culpa:</w:t>
      </w:r>
    </w:p>
    <w:p w14:paraId="7105C7F5" w14:textId="77777777" w:rsidR="004A6FD0" w:rsidRDefault="006E4CBD">
      <w:pPr>
        <w:pStyle w:val="PargrafodaLista"/>
        <w:numPr>
          <w:ilvl w:val="2"/>
          <w:numId w:val="29"/>
        </w:numPr>
        <w:tabs>
          <w:tab w:val="left" w:pos="1031"/>
        </w:tabs>
        <w:spacing w:before="7" w:line="249" w:lineRule="auto"/>
        <w:ind w:left="297" w:right="278" w:firstLine="6"/>
        <w:rPr>
          <w:b/>
          <w:color w:val="080808"/>
        </w:rPr>
      </w:pPr>
      <w:r>
        <w:rPr>
          <w:color w:val="080808"/>
          <w:w w:val="110"/>
        </w:rPr>
        <w:t>deixar</w:t>
      </w:r>
      <w:r>
        <w:rPr>
          <w:color w:val="080808"/>
          <w:spacing w:val="38"/>
          <w:w w:val="110"/>
        </w:rPr>
        <w:t xml:space="preserve"> </w:t>
      </w:r>
      <w:r>
        <w:rPr>
          <w:color w:val="080808"/>
          <w:w w:val="110"/>
        </w:rPr>
        <w:t>de</w:t>
      </w:r>
      <w:r>
        <w:rPr>
          <w:color w:val="080808"/>
          <w:spacing w:val="34"/>
          <w:w w:val="110"/>
        </w:rPr>
        <w:t xml:space="preserve"> </w:t>
      </w:r>
      <w:r>
        <w:rPr>
          <w:color w:val="080808"/>
          <w:w w:val="110"/>
        </w:rPr>
        <w:t>entregar</w:t>
      </w:r>
      <w:r>
        <w:rPr>
          <w:color w:val="080808"/>
          <w:spacing w:val="39"/>
          <w:w w:val="110"/>
        </w:rPr>
        <w:t xml:space="preserve"> </w:t>
      </w:r>
      <w:r>
        <w:rPr>
          <w:color w:val="080808"/>
          <w:w w:val="110"/>
        </w:rPr>
        <w:t>a</w:t>
      </w:r>
      <w:r>
        <w:rPr>
          <w:color w:val="080808"/>
          <w:spacing w:val="34"/>
          <w:w w:val="110"/>
        </w:rPr>
        <w:t xml:space="preserve"> </w:t>
      </w:r>
      <w:r>
        <w:rPr>
          <w:color w:val="080808"/>
          <w:w w:val="110"/>
        </w:rPr>
        <w:t>documentação</w:t>
      </w:r>
      <w:r>
        <w:rPr>
          <w:color w:val="080808"/>
          <w:spacing w:val="40"/>
          <w:w w:val="110"/>
        </w:rPr>
        <w:t xml:space="preserve"> </w:t>
      </w:r>
      <w:r>
        <w:rPr>
          <w:color w:val="080808"/>
          <w:w w:val="110"/>
        </w:rPr>
        <w:t>exigida</w:t>
      </w:r>
      <w:r>
        <w:rPr>
          <w:color w:val="080808"/>
          <w:spacing w:val="40"/>
          <w:w w:val="110"/>
        </w:rPr>
        <w:t xml:space="preserve"> </w:t>
      </w:r>
      <w:r>
        <w:rPr>
          <w:color w:val="080808"/>
          <w:w w:val="110"/>
        </w:rPr>
        <w:t>para</w:t>
      </w:r>
      <w:r>
        <w:rPr>
          <w:color w:val="080808"/>
          <w:spacing w:val="40"/>
          <w:w w:val="110"/>
        </w:rPr>
        <w:t xml:space="preserve"> </w:t>
      </w:r>
      <w:r>
        <w:rPr>
          <w:color w:val="080808"/>
          <w:w w:val="110"/>
        </w:rPr>
        <w:t>o</w:t>
      </w:r>
      <w:r>
        <w:rPr>
          <w:color w:val="080808"/>
          <w:spacing w:val="31"/>
          <w:w w:val="110"/>
        </w:rPr>
        <w:t xml:space="preserve"> </w:t>
      </w:r>
      <w:r>
        <w:rPr>
          <w:color w:val="080808"/>
          <w:w w:val="110"/>
        </w:rPr>
        <w:t>certame</w:t>
      </w:r>
      <w:r>
        <w:rPr>
          <w:color w:val="080808"/>
          <w:spacing w:val="40"/>
          <w:w w:val="110"/>
        </w:rPr>
        <w:t xml:space="preserve"> </w:t>
      </w:r>
      <w:r>
        <w:rPr>
          <w:color w:val="080808"/>
          <w:w w:val="110"/>
        </w:rPr>
        <w:t>ou</w:t>
      </w:r>
      <w:r>
        <w:rPr>
          <w:color w:val="080808"/>
          <w:spacing w:val="40"/>
          <w:w w:val="110"/>
        </w:rPr>
        <w:t xml:space="preserve"> </w:t>
      </w:r>
      <w:r>
        <w:rPr>
          <w:color w:val="080808"/>
          <w:w w:val="110"/>
        </w:rPr>
        <w:t>não</w:t>
      </w:r>
      <w:r>
        <w:rPr>
          <w:color w:val="080808"/>
          <w:spacing w:val="35"/>
          <w:w w:val="110"/>
        </w:rPr>
        <w:t xml:space="preserve"> </w:t>
      </w:r>
      <w:r>
        <w:rPr>
          <w:color w:val="080808"/>
          <w:w w:val="110"/>
        </w:rPr>
        <w:t>entregar</w:t>
      </w:r>
      <w:r>
        <w:rPr>
          <w:color w:val="080808"/>
          <w:spacing w:val="40"/>
          <w:w w:val="110"/>
        </w:rPr>
        <w:t xml:space="preserve"> </w:t>
      </w:r>
      <w:r>
        <w:rPr>
          <w:color w:val="080808"/>
          <w:w w:val="110"/>
        </w:rPr>
        <w:t>qualquer documento</w:t>
      </w:r>
      <w:r>
        <w:rPr>
          <w:color w:val="080808"/>
          <w:spacing w:val="-14"/>
          <w:w w:val="110"/>
        </w:rPr>
        <w:t xml:space="preserve"> </w:t>
      </w:r>
      <w:r>
        <w:rPr>
          <w:color w:val="080808"/>
          <w:w w:val="110"/>
        </w:rPr>
        <w:t>que</w:t>
      </w:r>
      <w:r>
        <w:rPr>
          <w:color w:val="080808"/>
          <w:spacing w:val="-15"/>
          <w:w w:val="110"/>
        </w:rPr>
        <w:t xml:space="preserve"> </w:t>
      </w:r>
      <w:r>
        <w:rPr>
          <w:color w:val="080808"/>
          <w:w w:val="110"/>
        </w:rPr>
        <w:t>tenha</w:t>
      </w:r>
      <w:r>
        <w:rPr>
          <w:color w:val="080808"/>
          <w:spacing w:val="-11"/>
          <w:w w:val="110"/>
        </w:rPr>
        <w:t xml:space="preserve"> </w:t>
      </w:r>
      <w:r>
        <w:rPr>
          <w:color w:val="080808"/>
          <w:w w:val="110"/>
        </w:rPr>
        <w:t>sido</w:t>
      </w:r>
      <w:r>
        <w:rPr>
          <w:color w:val="080808"/>
          <w:spacing w:val="-16"/>
          <w:w w:val="110"/>
        </w:rPr>
        <w:t xml:space="preserve"> </w:t>
      </w:r>
      <w:r>
        <w:rPr>
          <w:color w:val="080808"/>
          <w:w w:val="110"/>
        </w:rPr>
        <w:t>solicitado pelo/a</w:t>
      </w:r>
      <w:r>
        <w:rPr>
          <w:color w:val="080808"/>
          <w:spacing w:val="-11"/>
          <w:w w:val="110"/>
        </w:rPr>
        <w:t xml:space="preserve"> </w:t>
      </w:r>
      <w:r>
        <w:rPr>
          <w:color w:val="080808"/>
          <w:w w:val="110"/>
        </w:rPr>
        <w:t>Agente</w:t>
      </w:r>
      <w:r>
        <w:rPr>
          <w:color w:val="080808"/>
          <w:spacing w:val="-12"/>
          <w:w w:val="110"/>
        </w:rPr>
        <w:t xml:space="preserve"> </w:t>
      </w:r>
      <w:r>
        <w:rPr>
          <w:color w:val="080808"/>
          <w:w w:val="110"/>
        </w:rPr>
        <w:t>de</w:t>
      </w:r>
      <w:r>
        <w:rPr>
          <w:color w:val="080808"/>
          <w:spacing w:val="-16"/>
          <w:w w:val="110"/>
        </w:rPr>
        <w:t xml:space="preserve"> </w:t>
      </w:r>
      <w:r>
        <w:rPr>
          <w:color w:val="080808"/>
          <w:w w:val="110"/>
        </w:rPr>
        <w:t>contratação/pregoeiro/a</w:t>
      </w:r>
      <w:r>
        <w:rPr>
          <w:color w:val="080808"/>
          <w:spacing w:val="-15"/>
          <w:w w:val="110"/>
        </w:rPr>
        <w:t xml:space="preserve"> </w:t>
      </w:r>
      <w:r>
        <w:rPr>
          <w:color w:val="080808"/>
          <w:w w:val="110"/>
        </w:rPr>
        <w:t>durante</w:t>
      </w:r>
      <w:r>
        <w:rPr>
          <w:color w:val="080808"/>
          <w:spacing w:val="-9"/>
          <w:w w:val="110"/>
        </w:rPr>
        <w:t xml:space="preserve"> </w:t>
      </w:r>
      <w:r>
        <w:rPr>
          <w:color w:val="080808"/>
          <w:w w:val="110"/>
        </w:rPr>
        <w:t>o</w:t>
      </w:r>
      <w:r>
        <w:rPr>
          <w:color w:val="080808"/>
          <w:spacing w:val="-15"/>
          <w:w w:val="110"/>
        </w:rPr>
        <w:t xml:space="preserve"> </w:t>
      </w:r>
      <w:r>
        <w:rPr>
          <w:color w:val="080808"/>
          <w:w w:val="110"/>
        </w:rPr>
        <w:t>certame;</w:t>
      </w:r>
    </w:p>
    <w:p w14:paraId="05D4F0AD" w14:textId="77777777" w:rsidR="004A6FD0" w:rsidRDefault="006E4CBD">
      <w:pPr>
        <w:pStyle w:val="PargrafodaLista"/>
        <w:numPr>
          <w:ilvl w:val="2"/>
          <w:numId w:val="29"/>
        </w:numPr>
        <w:tabs>
          <w:tab w:val="left" w:pos="305"/>
          <w:tab w:val="left" w:pos="1034"/>
        </w:tabs>
        <w:spacing w:line="247" w:lineRule="auto"/>
        <w:ind w:left="305" w:right="265" w:hanging="2"/>
        <w:rPr>
          <w:b/>
          <w:color w:val="080808"/>
        </w:rPr>
      </w:pPr>
      <w:r>
        <w:rPr>
          <w:color w:val="080808"/>
          <w:w w:val="105"/>
        </w:rPr>
        <w:t>Salvo</w:t>
      </w:r>
      <w:r>
        <w:rPr>
          <w:color w:val="080808"/>
          <w:spacing w:val="80"/>
          <w:w w:val="105"/>
        </w:rPr>
        <w:t xml:space="preserve"> </w:t>
      </w:r>
      <w:r>
        <w:rPr>
          <w:color w:val="080808"/>
          <w:w w:val="105"/>
        </w:rPr>
        <w:t>em</w:t>
      </w:r>
      <w:r>
        <w:rPr>
          <w:color w:val="080808"/>
          <w:spacing w:val="80"/>
          <w:w w:val="105"/>
        </w:rPr>
        <w:t xml:space="preserve"> </w:t>
      </w:r>
      <w:r>
        <w:rPr>
          <w:color w:val="080808"/>
          <w:w w:val="105"/>
        </w:rPr>
        <w:t>decorrência</w:t>
      </w:r>
      <w:r>
        <w:rPr>
          <w:color w:val="080808"/>
          <w:spacing w:val="80"/>
          <w:w w:val="105"/>
        </w:rPr>
        <w:t xml:space="preserve"> </w:t>
      </w:r>
      <w:r>
        <w:rPr>
          <w:color w:val="080808"/>
          <w:w w:val="105"/>
        </w:rPr>
        <w:t>de</w:t>
      </w:r>
      <w:r>
        <w:rPr>
          <w:color w:val="080808"/>
          <w:spacing w:val="76"/>
          <w:w w:val="105"/>
        </w:rPr>
        <w:t xml:space="preserve"> </w:t>
      </w:r>
      <w:r>
        <w:rPr>
          <w:color w:val="080808"/>
          <w:w w:val="105"/>
        </w:rPr>
        <w:t>fato</w:t>
      </w:r>
      <w:r>
        <w:rPr>
          <w:color w:val="080808"/>
          <w:spacing w:val="80"/>
          <w:w w:val="105"/>
        </w:rPr>
        <w:t xml:space="preserve"> </w:t>
      </w:r>
      <w:r>
        <w:rPr>
          <w:color w:val="080808"/>
          <w:w w:val="105"/>
        </w:rPr>
        <w:t>superveniente</w:t>
      </w:r>
      <w:r>
        <w:rPr>
          <w:color w:val="080808"/>
          <w:spacing w:val="80"/>
          <w:w w:val="105"/>
        </w:rPr>
        <w:t xml:space="preserve"> </w:t>
      </w:r>
      <w:r>
        <w:rPr>
          <w:color w:val="080808"/>
          <w:w w:val="105"/>
        </w:rPr>
        <w:t>devidamente</w:t>
      </w:r>
      <w:r>
        <w:rPr>
          <w:color w:val="080808"/>
          <w:spacing w:val="80"/>
          <w:w w:val="150"/>
        </w:rPr>
        <w:t xml:space="preserve"> </w:t>
      </w:r>
      <w:r>
        <w:rPr>
          <w:color w:val="080808"/>
          <w:w w:val="105"/>
        </w:rPr>
        <w:t>justificado,</w:t>
      </w:r>
      <w:r>
        <w:rPr>
          <w:color w:val="080808"/>
          <w:spacing w:val="80"/>
          <w:w w:val="105"/>
        </w:rPr>
        <w:t xml:space="preserve"> </w:t>
      </w:r>
      <w:r>
        <w:rPr>
          <w:color w:val="080808"/>
          <w:w w:val="105"/>
        </w:rPr>
        <w:t>não</w:t>
      </w:r>
      <w:r>
        <w:rPr>
          <w:color w:val="080808"/>
          <w:spacing w:val="80"/>
          <w:w w:val="105"/>
        </w:rPr>
        <w:t xml:space="preserve"> </w:t>
      </w:r>
      <w:r>
        <w:rPr>
          <w:color w:val="080808"/>
          <w:w w:val="105"/>
        </w:rPr>
        <w:t>mantiver</w:t>
      </w:r>
      <w:r>
        <w:rPr>
          <w:color w:val="080808"/>
          <w:spacing w:val="80"/>
          <w:w w:val="105"/>
        </w:rPr>
        <w:t xml:space="preserve"> </w:t>
      </w:r>
      <w:r>
        <w:rPr>
          <w:color w:val="080808"/>
          <w:w w:val="105"/>
        </w:rPr>
        <w:t>a proposta em especial quando:</w:t>
      </w:r>
    </w:p>
    <w:p w14:paraId="5521DB43" w14:textId="77777777" w:rsidR="004A6FD0" w:rsidRDefault="006E4CBD">
      <w:pPr>
        <w:pStyle w:val="PargrafodaLista"/>
        <w:numPr>
          <w:ilvl w:val="3"/>
          <w:numId w:val="29"/>
        </w:numPr>
        <w:tabs>
          <w:tab w:val="left" w:pos="1159"/>
        </w:tabs>
        <w:spacing w:line="251" w:lineRule="exact"/>
        <w:ind w:left="1159" w:hanging="855"/>
        <w:rPr>
          <w:b/>
          <w:color w:val="080808"/>
        </w:rPr>
      </w:pPr>
      <w:r>
        <w:rPr>
          <w:color w:val="080808"/>
          <w:w w:val="105"/>
        </w:rPr>
        <w:t>não</w:t>
      </w:r>
      <w:r>
        <w:rPr>
          <w:color w:val="080808"/>
          <w:spacing w:val="5"/>
          <w:w w:val="105"/>
        </w:rPr>
        <w:t xml:space="preserve"> </w:t>
      </w:r>
      <w:r>
        <w:rPr>
          <w:color w:val="080808"/>
          <w:w w:val="105"/>
        </w:rPr>
        <w:t>enviar</w:t>
      </w:r>
      <w:r>
        <w:rPr>
          <w:color w:val="080808"/>
          <w:spacing w:val="2"/>
          <w:w w:val="105"/>
        </w:rPr>
        <w:t xml:space="preserve"> </w:t>
      </w:r>
      <w:r>
        <w:rPr>
          <w:color w:val="080808"/>
          <w:w w:val="105"/>
        </w:rPr>
        <w:t>a</w:t>
      </w:r>
      <w:r>
        <w:rPr>
          <w:color w:val="080808"/>
          <w:spacing w:val="12"/>
          <w:w w:val="105"/>
        </w:rPr>
        <w:t xml:space="preserve"> </w:t>
      </w:r>
      <w:r>
        <w:rPr>
          <w:color w:val="080808"/>
          <w:w w:val="105"/>
        </w:rPr>
        <w:t>proposta</w:t>
      </w:r>
      <w:r>
        <w:rPr>
          <w:color w:val="080808"/>
          <w:spacing w:val="15"/>
          <w:w w:val="105"/>
        </w:rPr>
        <w:t xml:space="preserve"> </w:t>
      </w:r>
      <w:r>
        <w:rPr>
          <w:color w:val="080808"/>
          <w:w w:val="105"/>
        </w:rPr>
        <w:t>adequada</w:t>
      </w:r>
      <w:r>
        <w:rPr>
          <w:color w:val="080808"/>
          <w:spacing w:val="17"/>
          <w:w w:val="105"/>
        </w:rPr>
        <w:t xml:space="preserve"> </w:t>
      </w:r>
      <w:r>
        <w:rPr>
          <w:color w:val="080808"/>
          <w:w w:val="105"/>
        </w:rPr>
        <w:t>ao</w:t>
      </w:r>
      <w:r>
        <w:rPr>
          <w:color w:val="080808"/>
          <w:spacing w:val="5"/>
          <w:w w:val="105"/>
        </w:rPr>
        <w:t xml:space="preserve"> </w:t>
      </w:r>
      <w:r>
        <w:rPr>
          <w:color w:val="080808"/>
          <w:w w:val="105"/>
        </w:rPr>
        <w:t>último</w:t>
      </w:r>
      <w:r>
        <w:rPr>
          <w:color w:val="080808"/>
          <w:spacing w:val="11"/>
          <w:w w:val="105"/>
        </w:rPr>
        <w:t xml:space="preserve"> </w:t>
      </w:r>
      <w:r>
        <w:rPr>
          <w:color w:val="080808"/>
          <w:w w:val="105"/>
        </w:rPr>
        <w:t>lance</w:t>
      </w:r>
      <w:r>
        <w:rPr>
          <w:color w:val="080808"/>
          <w:spacing w:val="2"/>
          <w:w w:val="105"/>
        </w:rPr>
        <w:t xml:space="preserve"> </w:t>
      </w:r>
      <w:r>
        <w:rPr>
          <w:color w:val="080808"/>
          <w:w w:val="105"/>
        </w:rPr>
        <w:t>ofertado</w:t>
      </w:r>
      <w:r>
        <w:rPr>
          <w:color w:val="080808"/>
          <w:spacing w:val="10"/>
          <w:w w:val="105"/>
        </w:rPr>
        <w:t xml:space="preserve"> </w:t>
      </w:r>
      <w:r>
        <w:rPr>
          <w:color w:val="080808"/>
          <w:w w:val="105"/>
        </w:rPr>
        <w:t>ou</w:t>
      </w:r>
      <w:r>
        <w:rPr>
          <w:color w:val="080808"/>
          <w:spacing w:val="1"/>
          <w:w w:val="105"/>
        </w:rPr>
        <w:t xml:space="preserve"> </w:t>
      </w:r>
      <w:r>
        <w:rPr>
          <w:color w:val="080808"/>
          <w:w w:val="105"/>
        </w:rPr>
        <w:t>após a</w:t>
      </w:r>
      <w:r>
        <w:rPr>
          <w:color w:val="080808"/>
          <w:spacing w:val="7"/>
          <w:w w:val="105"/>
        </w:rPr>
        <w:t xml:space="preserve"> </w:t>
      </w:r>
      <w:r>
        <w:rPr>
          <w:color w:val="080808"/>
          <w:spacing w:val="-2"/>
          <w:w w:val="105"/>
        </w:rPr>
        <w:t>negociação;</w:t>
      </w:r>
    </w:p>
    <w:p w14:paraId="0EE57EF2" w14:textId="77777777" w:rsidR="004A6FD0" w:rsidRDefault="006E4CBD">
      <w:pPr>
        <w:pStyle w:val="PargrafodaLista"/>
        <w:numPr>
          <w:ilvl w:val="3"/>
          <w:numId w:val="29"/>
        </w:numPr>
        <w:tabs>
          <w:tab w:val="left" w:pos="1158"/>
        </w:tabs>
        <w:ind w:left="1158" w:hanging="854"/>
        <w:rPr>
          <w:b/>
          <w:color w:val="080808"/>
        </w:rPr>
      </w:pPr>
      <w:r>
        <w:rPr>
          <w:color w:val="080808"/>
          <w:w w:val="105"/>
        </w:rPr>
        <w:t>recusar-se</w:t>
      </w:r>
      <w:r>
        <w:rPr>
          <w:color w:val="080808"/>
          <w:spacing w:val="15"/>
          <w:w w:val="105"/>
        </w:rPr>
        <w:t xml:space="preserve"> </w:t>
      </w:r>
      <w:r>
        <w:rPr>
          <w:color w:val="080808"/>
          <w:w w:val="105"/>
        </w:rPr>
        <w:t>a</w:t>
      </w:r>
      <w:r>
        <w:rPr>
          <w:color w:val="080808"/>
          <w:spacing w:val="11"/>
          <w:w w:val="105"/>
        </w:rPr>
        <w:t xml:space="preserve"> </w:t>
      </w:r>
      <w:r>
        <w:rPr>
          <w:color w:val="080808"/>
          <w:w w:val="105"/>
        </w:rPr>
        <w:t>enviar</w:t>
      </w:r>
      <w:r>
        <w:rPr>
          <w:color w:val="080808"/>
          <w:spacing w:val="12"/>
          <w:w w:val="105"/>
        </w:rPr>
        <w:t xml:space="preserve"> </w:t>
      </w:r>
      <w:r>
        <w:rPr>
          <w:color w:val="080808"/>
          <w:w w:val="105"/>
        </w:rPr>
        <w:t>o</w:t>
      </w:r>
      <w:r>
        <w:rPr>
          <w:color w:val="080808"/>
          <w:spacing w:val="4"/>
          <w:w w:val="105"/>
        </w:rPr>
        <w:t xml:space="preserve"> </w:t>
      </w:r>
      <w:r>
        <w:rPr>
          <w:color w:val="080808"/>
          <w:w w:val="105"/>
        </w:rPr>
        <w:t>detalhamento</w:t>
      </w:r>
      <w:r>
        <w:rPr>
          <w:color w:val="080808"/>
          <w:spacing w:val="26"/>
          <w:w w:val="105"/>
        </w:rPr>
        <w:t xml:space="preserve"> </w:t>
      </w:r>
      <w:r>
        <w:rPr>
          <w:color w:val="080808"/>
          <w:w w:val="105"/>
        </w:rPr>
        <w:t>da</w:t>
      </w:r>
      <w:r>
        <w:rPr>
          <w:color w:val="080808"/>
          <w:spacing w:val="13"/>
          <w:w w:val="105"/>
        </w:rPr>
        <w:t xml:space="preserve"> </w:t>
      </w:r>
      <w:r>
        <w:rPr>
          <w:color w:val="080808"/>
          <w:w w:val="105"/>
        </w:rPr>
        <w:t>proposta</w:t>
      </w:r>
      <w:r>
        <w:rPr>
          <w:color w:val="080808"/>
          <w:spacing w:val="30"/>
          <w:w w:val="105"/>
        </w:rPr>
        <w:t xml:space="preserve"> </w:t>
      </w:r>
      <w:r>
        <w:rPr>
          <w:color w:val="080808"/>
          <w:w w:val="105"/>
        </w:rPr>
        <w:t>quando</w:t>
      </w:r>
      <w:r>
        <w:rPr>
          <w:color w:val="080808"/>
          <w:spacing w:val="18"/>
          <w:w w:val="105"/>
        </w:rPr>
        <w:t xml:space="preserve"> </w:t>
      </w:r>
      <w:r>
        <w:rPr>
          <w:color w:val="080808"/>
          <w:spacing w:val="-2"/>
          <w:w w:val="105"/>
        </w:rPr>
        <w:t>exigível;</w:t>
      </w:r>
    </w:p>
    <w:p w14:paraId="1543C915" w14:textId="77777777" w:rsidR="004A6FD0" w:rsidRDefault="006E4CBD">
      <w:pPr>
        <w:pStyle w:val="PargrafodaLista"/>
        <w:numPr>
          <w:ilvl w:val="3"/>
          <w:numId w:val="29"/>
        </w:numPr>
        <w:tabs>
          <w:tab w:val="left" w:pos="1160"/>
        </w:tabs>
        <w:ind w:left="1160" w:hanging="856"/>
        <w:rPr>
          <w:b/>
          <w:color w:val="080808"/>
        </w:rPr>
      </w:pPr>
      <w:r>
        <w:rPr>
          <w:color w:val="080808"/>
          <w:w w:val="105"/>
        </w:rPr>
        <w:t>pedir</w:t>
      </w:r>
      <w:r>
        <w:rPr>
          <w:color w:val="080808"/>
          <w:spacing w:val="20"/>
          <w:w w:val="105"/>
        </w:rPr>
        <w:t xml:space="preserve"> </w:t>
      </w:r>
      <w:r>
        <w:rPr>
          <w:color w:val="080808"/>
          <w:w w:val="105"/>
        </w:rPr>
        <w:t>para</w:t>
      </w:r>
      <w:r>
        <w:rPr>
          <w:color w:val="080808"/>
          <w:spacing w:val="6"/>
          <w:w w:val="105"/>
        </w:rPr>
        <w:t xml:space="preserve"> </w:t>
      </w:r>
      <w:r>
        <w:rPr>
          <w:color w:val="080808"/>
          <w:w w:val="105"/>
        </w:rPr>
        <w:t>ser</w:t>
      </w:r>
      <w:r>
        <w:rPr>
          <w:color w:val="080808"/>
          <w:spacing w:val="26"/>
          <w:w w:val="105"/>
        </w:rPr>
        <w:t xml:space="preserve"> </w:t>
      </w:r>
      <w:r>
        <w:rPr>
          <w:color w:val="080808"/>
          <w:w w:val="105"/>
        </w:rPr>
        <w:t>desclassificado</w:t>
      </w:r>
      <w:r>
        <w:rPr>
          <w:color w:val="080808"/>
          <w:spacing w:val="-10"/>
          <w:w w:val="105"/>
        </w:rPr>
        <w:t xml:space="preserve"> </w:t>
      </w:r>
      <w:r>
        <w:rPr>
          <w:color w:val="080808"/>
          <w:w w:val="105"/>
        </w:rPr>
        <w:t>quando</w:t>
      </w:r>
      <w:r>
        <w:rPr>
          <w:color w:val="080808"/>
          <w:spacing w:val="17"/>
          <w:w w:val="105"/>
        </w:rPr>
        <w:t xml:space="preserve"> </w:t>
      </w:r>
      <w:r>
        <w:rPr>
          <w:color w:val="080808"/>
          <w:w w:val="105"/>
        </w:rPr>
        <w:t>encerrada</w:t>
      </w:r>
      <w:r>
        <w:rPr>
          <w:color w:val="080808"/>
          <w:spacing w:val="20"/>
          <w:w w:val="105"/>
        </w:rPr>
        <w:t xml:space="preserve"> </w:t>
      </w:r>
      <w:r>
        <w:rPr>
          <w:color w:val="080808"/>
          <w:w w:val="105"/>
        </w:rPr>
        <w:t>a</w:t>
      </w:r>
      <w:r>
        <w:rPr>
          <w:color w:val="080808"/>
          <w:spacing w:val="6"/>
          <w:w w:val="105"/>
        </w:rPr>
        <w:t xml:space="preserve"> </w:t>
      </w:r>
      <w:r>
        <w:rPr>
          <w:color w:val="080808"/>
          <w:w w:val="105"/>
        </w:rPr>
        <w:t>etapa</w:t>
      </w:r>
      <w:r>
        <w:rPr>
          <w:color w:val="080808"/>
          <w:spacing w:val="8"/>
          <w:w w:val="105"/>
        </w:rPr>
        <w:t xml:space="preserve"> </w:t>
      </w:r>
      <w:r>
        <w:rPr>
          <w:color w:val="080808"/>
          <w:w w:val="105"/>
        </w:rPr>
        <w:t>competitiva;</w:t>
      </w:r>
      <w:r>
        <w:rPr>
          <w:color w:val="080808"/>
          <w:spacing w:val="25"/>
          <w:w w:val="105"/>
        </w:rPr>
        <w:t xml:space="preserve"> </w:t>
      </w:r>
      <w:r>
        <w:rPr>
          <w:color w:val="080808"/>
          <w:spacing w:val="-5"/>
          <w:w w:val="105"/>
        </w:rPr>
        <w:t>ou</w:t>
      </w:r>
    </w:p>
    <w:p w14:paraId="6485E2D3" w14:textId="77777777" w:rsidR="004A6FD0" w:rsidRDefault="006E4CBD">
      <w:pPr>
        <w:pStyle w:val="PargrafodaLista"/>
        <w:numPr>
          <w:ilvl w:val="3"/>
          <w:numId w:val="29"/>
        </w:numPr>
        <w:tabs>
          <w:tab w:val="left" w:pos="1152"/>
        </w:tabs>
        <w:spacing w:before="3"/>
        <w:ind w:hanging="853"/>
        <w:rPr>
          <w:b/>
          <w:color w:val="080808"/>
        </w:rPr>
      </w:pPr>
      <w:r>
        <w:rPr>
          <w:color w:val="080808"/>
          <w:w w:val="110"/>
        </w:rPr>
        <w:t>deixar</w:t>
      </w:r>
      <w:r>
        <w:rPr>
          <w:color w:val="080808"/>
          <w:spacing w:val="-4"/>
          <w:w w:val="110"/>
        </w:rPr>
        <w:t xml:space="preserve"> </w:t>
      </w:r>
      <w:r>
        <w:rPr>
          <w:color w:val="080808"/>
          <w:w w:val="110"/>
        </w:rPr>
        <w:t>de</w:t>
      </w:r>
      <w:r>
        <w:rPr>
          <w:color w:val="080808"/>
          <w:spacing w:val="-15"/>
          <w:w w:val="110"/>
        </w:rPr>
        <w:t xml:space="preserve"> </w:t>
      </w:r>
      <w:r>
        <w:rPr>
          <w:color w:val="080808"/>
          <w:w w:val="110"/>
        </w:rPr>
        <w:t xml:space="preserve">apresentar </w:t>
      </w:r>
      <w:r>
        <w:rPr>
          <w:color w:val="080808"/>
          <w:spacing w:val="-2"/>
          <w:w w:val="110"/>
        </w:rPr>
        <w:t>amostra;</w:t>
      </w:r>
    </w:p>
    <w:p w14:paraId="7F5B9B54" w14:textId="77777777" w:rsidR="004A6FD0" w:rsidRDefault="006E4CBD">
      <w:pPr>
        <w:pStyle w:val="PargrafodaLista"/>
        <w:numPr>
          <w:ilvl w:val="3"/>
          <w:numId w:val="29"/>
        </w:numPr>
        <w:tabs>
          <w:tab w:val="left" w:pos="1151"/>
        </w:tabs>
        <w:spacing w:before="6"/>
        <w:ind w:left="1151" w:hanging="847"/>
        <w:rPr>
          <w:b/>
          <w:color w:val="080808"/>
        </w:rPr>
      </w:pPr>
      <w:r>
        <w:rPr>
          <w:color w:val="080808"/>
          <w:w w:val="105"/>
        </w:rPr>
        <w:t>apresentar</w:t>
      </w:r>
      <w:r>
        <w:rPr>
          <w:color w:val="080808"/>
          <w:spacing w:val="24"/>
          <w:w w:val="105"/>
        </w:rPr>
        <w:t xml:space="preserve"> </w:t>
      </w:r>
      <w:r>
        <w:rPr>
          <w:color w:val="080808"/>
          <w:w w:val="105"/>
        </w:rPr>
        <w:t>proposta</w:t>
      </w:r>
      <w:r>
        <w:rPr>
          <w:color w:val="080808"/>
          <w:spacing w:val="25"/>
          <w:w w:val="105"/>
        </w:rPr>
        <w:t xml:space="preserve"> </w:t>
      </w:r>
      <w:r>
        <w:rPr>
          <w:color w:val="080808"/>
          <w:w w:val="105"/>
        </w:rPr>
        <w:t>ou</w:t>
      </w:r>
      <w:r>
        <w:rPr>
          <w:color w:val="080808"/>
          <w:spacing w:val="4"/>
          <w:w w:val="105"/>
        </w:rPr>
        <w:t xml:space="preserve"> </w:t>
      </w:r>
      <w:r>
        <w:rPr>
          <w:color w:val="080808"/>
          <w:w w:val="105"/>
        </w:rPr>
        <w:t>amostra</w:t>
      </w:r>
      <w:r>
        <w:rPr>
          <w:color w:val="080808"/>
          <w:spacing w:val="20"/>
          <w:w w:val="105"/>
        </w:rPr>
        <w:t xml:space="preserve"> </w:t>
      </w:r>
      <w:r>
        <w:rPr>
          <w:color w:val="080808"/>
          <w:w w:val="105"/>
        </w:rPr>
        <w:t>em</w:t>
      </w:r>
      <w:r>
        <w:rPr>
          <w:color w:val="080808"/>
          <w:spacing w:val="10"/>
          <w:w w:val="105"/>
        </w:rPr>
        <w:t xml:space="preserve"> </w:t>
      </w:r>
      <w:r>
        <w:rPr>
          <w:color w:val="080808"/>
          <w:w w:val="105"/>
        </w:rPr>
        <w:t>desacordo</w:t>
      </w:r>
      <w:r>
        <w:rPr>
          <w:color w:val="080808"/>
          <w:spacing w:val="9"/>
          <w:w w:val="105"/>
        </w:rPr>
        <w:t xml:space="preserve"> </w:t>
      </w:r>
      <w:r>
        <w:rPr>
          <w:color w:val="080808"/>
          <w:w w:val="105"/>
        </w:rPr>
        <w:t>com</w:t>
      </w:r>
      <w:r>
        <w:rPr>
          <w:color w:val="080808"/>
          <w:spacing w:val="16"/>
          <w:w w:val="105"/>
        </w:rPr>
        <w:t xml:space="preserve"> </w:t>
      </w:r>
      <w:r>
        <w:rPr>
          <w:color w:val="080808"/>
          <w:w w:val="105"/>
        </w:rPr>
        <w:t>as</w:t>
      </w:r>
      <w:r>
        <w:rPr>
          <w:color w:val="080808"/>
          <w:spacing w:val="4"/>
          <w:w w:val="105"/>
        </w:rPr>
        <w:t xml:space="preserve"> </w:t>
      </w:r>
      <w:r>
        <w:rPr>
          <w:color w:val="080808"/>
          <w:w w:val="105"/>
        </w:rPr>
        <w:t>especificações do</w:t>
      </w:r>
      <w:r>
        <w:rPr>
          <w:color w:val="080808"/>
          <w:spacing w:val="7"/>
          <w:w w:val="105"/>
        </w:rPr>
        <w:t xml:space="preserve"> </w:t>
      </w:r>
      <w:r>
        <w:rPr>
          <w:color w:val="080808"/>
          <w:spacing w:val="-2"/>
          <w:w w:val="105"/>
        </w:rPr>
        <w:t>edital;</w:t>
      </w:r>
    </w:p>
    <w:p w14:paraId="7862EE2F" w14:textId="77777777" w:rsidR="004A6FD0" w:rsidRDefault="006E4CBD">
      <w:pPr>
        <w:pStyle w:val="PargrafodaLista"/>
        <w:numPr>
          <w:ilvl w:val="2"/>
          <w:numId w:val="29"/>
        </w:numPr>
        <w:tabs>
          <w:tab w:val="left" w:pos="980"/>
        </w:tabs>
        <w:spacing w:before="7"/>
        <w:ind w:left="296" w:right="274" w:firstLine="7"/>
        <w:rPr>
          <w:b/>
          <w:color w:val="080808"/>
        </w:rPr>
      </w:pPr>
      <w:r>
        <w:rPr>
          <w:color w:val="080808"/>
          <w:w w:val="105"/>
        </w:rPr>
        <w:t>não celebrar o contrato ou não entregar a documentação</w:t>
      </w:r>
      <w:r>
        <w:rPr>
          <w:color w:val="080808"/>
          <w:spacing w:val="28"/>
          <w:w w:val="105"/>
        </w:rPr>
        <w:t xml:space="preserve"> </w:t>
      </w:r>
      <w:r>
        <w:rPr>
          <w:color w:val="080808"/>
          <w:w w:val="105"/>
        </w:rPr>
        <w:t>exigida</w:t>
      </w:r>
      <w:r>
        <w:rPr>
          <w:color w:val="080808"/>
          <w:spacing w:val="31"/>
          <w:w w:val="105"/>
        </w:rPr>
        <w:t xml:space="preserve"> </w:t>
      </w:r>
      <w:r>
        <w:rPr>
          <w:color w:val="080808"/>
          <w:w w:val="105"/>
        </w:rPr>
        <w:t>para a contratação, quando convocado dentro do prazo de validade de sua proposta;</w:t>
      </w:r>
    </w:p>
    <w:p w14:paraId="065866E8" w14:textId="77777777" w:rsidR="004A6FD0" w:rsidRDefault="006E4CBD">
      <w:pPr>
        <w:pStyle w:val="PargrafodaLista"/>
        <w:numPr>
          <w:ilvl w:val="3"/>
          <w:numId w:val="29"/>
        </w:numPr>
        <w:tabs>
          <w:tab w:val="left" w:pos="1157"/>
        </w:tabs>
        <w:spacing w:before="8" w:line="247" w:lineRule="auto"/>
        <w:ind w:left="296" w:right="271" w:firstLine="7"/>
        <w:rPr>
          <w:b/>
          <w:color w:val="080808"/>
        </w:rPr>
      </w:pPr>
      <w:r>
        <w:rPr>
          <w:color w:val="080808"/>
          <w:w w:val="105"/>
        </w:rPr>
        <w:t>recusar-se, sem</w:t>
      </w:r>
      <w:r>
        <w:rPr>
          <w:color w:val="080808"/>
          <w:spacing w:val="30"/>
          <w:w w:val="105"/>
        </w:rPr>
        <w:t xml:space="preserve"> </w:t>
      </w:r>
      <w:r>
        <w:rPr>
          <w:color w:val="080808"/>
          <w:w w:val="105"/>
        </w:rPr>
        <w:t>justificativa,</w:t>
      </w:r>
      <w:r>
        <w:rPr>
          <w:color w:val="080808"/>
          <w:spacing w:val="-9"/>
          <w:w w:val="105"/>
        </w:rPr>
        <w:t xml:space="preserve"> </w:t>
      </w:r>
      <w:r>
        <w:rPr>
          <w:color w:val="080808"/>
          <w:w w:val="105"/>
        </w:rPr>
        <w:t>a assinar o contrato ou a ata de registro de preço, ou a aceitar ou retirar o instrumento equivalente</w:t>
      </w:r>
      <w:r>
        <w:rPr>
          <w:color w:val="080808"/>
          <w:spacing w:val="40"/>
          <w:w w:val="105"/>
        </w:rPr>
        <w:t xml:space="preserve"> </w:t>
      </w:r>
      <w:r>
        <w:rPr>
          <w:color w:val="080808"/>
          <w:w w:val="105"/>
        </w:rPr>
        <w:t>no prazo estabelecido</w:t>
      </w:r>
      <w:r>
        <w:rPr>
          <w:color w:val="080808"/>
          <w:spacing w:val="40"/>
          <w:w w:val="105"/>
        </w:rPr>
        <w:t xml:space="preserve"> </w:t>
      </w:r>
      <w:r>
        <w:rPr>
          <w:color w:val="080808"/>
          <w:w w:val="105"/>
        </w:rPr>
        <w:t>pela Administração;</w:t>
      </w:r>
    </w:p>
    <w:p w14:paraId="08708011" w14:textId="77777777" w:rsidR="004A6FD0" w:rsidRDefault="006E4CBD">
      <w:pPr>
        <w:pStyle w:val="PargrafodaLista"/>
        <w:numPr>
          <w:ilvl w:val="2"/>
          <w:numId w:val="29"/>
        </w:numPr>
        <w:tabs>
          <w:tab w:val="left" w:pos="983"/>
        </w:tabs>
        <w:spacing w:line="247" w:lineRule="auto"/>
        <w:ind w:left="296" w:right="272" w:firstLine="7"/>
        <w:rPr>
          <w:b/>
          <w:color w:val="080808"/>
        </w:rPr>
      </w:pPr>
      <w:r>
        <w:rPr>
          <w:color w:val="080808"/>
          <w:w w:val="105"/>
        </w:rPr>
        <w:t>apresentar</w:t>
      </w:r>
      <w:r>
        <w:rPr>
          <w:color w:val="080808"/>
          <w:spacing w:val="36"/>
          <w:w w:val="105"/>
        </w:rPr>
        <w:t xml:space="preserve"> </w:t>
      </w:r>
      <w:r>
        <w:rPr>
          <w:color w:val="080808"/>
          <w:w w:val="105"/>
        </w:rPr>
        <w:t>declaração ou documentação</w:t>
      </w:r>
      <w:r>
        <w:rPr>
          <w:color w:val="080808"/>
          <w:spacing w:val="30"/>
          <w:w w:val="105"/>
        </w:rPr>
        <w:t xml:space="preserve"> </w:t>
      </w:r>
      <w:r>
        <w:rPr>
          <w:color w:val="080808"/>
          <w:w w:val="105"/>
        </w:rPr>
        <w:t>falsa exigida</w:t>
      </w:r>
      <w:r>
        <w:rPr>
          <w:color w:val="080808"/>
          <w:spacing w:val="33"/>
          <w:w w:val="105"/>
        </w:rPr>
        <w:t xml:space="preserve"> </w:t>
      </w:r>
      <w:r>
        <w:rPr>
          <w:color w:val="080808"/>
          <w:w w:val="105"/>
        </w:rPr>
        <w:t>para o certame ou</w:t>
      </w:r>
      <w:r>
        <w:rPr>
          <w:color w:val="080808"/>
          <w:spacing w:val="30"/>
          <w:w w:val="105"/>
        </w:rPr>
        <w:t xml:space="preserve"> </w:t>
      </w:r>
      <w:r>
        <w:rPr>
          <w:color w:val="080808"/>
          <w:w w:val="105"/>
        </w:rPr>
        <w:t>prestar declaração falsa durante a licitação;</w:t>
      </w:r>
    </w:p>
    <w:p w14:paraId="5EEDBEFA" w14:textId="77777777" w:rsidR="004A6FD0" w:rsidRDefault="006E4CBD">
      <w:pPr>
        <w:pStyle w:val="PargrafodaLista"/>
        <w:numPr>
          <w:ilvl w:val="2"/>
          <w:numId w:val="29"/>
        </w:numPr>
        <w:tabs>
          <w:tab w:val="left" w:pos="974"/>
        </w:tabs>
        <w:spacing w:line="251" w:lineRule="exact"/>
        <w:ind w:left="974" w:hanging="670"/>
        <w:rPr>
          <w:b/>
          <w:color w:val="080808"/>
        </w:rPr>
      </w:pPr>
      <w:r>
        <w:rPr>
          <w:color w:val="080808"/>
          <w:w w:val="105"/>
        </w:rPr>
        <w:t>fraudar</w:t>
      </w:r>
      <w:r>
        <w:rPr>
          <w:color w:val="080808"/>
          <w:spacing w:val="15"/>
          <w:w w:val="105"/>
        </w:rPr>
        <w:t xml:space="preserve"> </w:t>
      </w:r>
      <w:r>
        <w:rPr>
          <w:color w:val="080808"/>
          <w:w w:val="105"/>
        </w:rPr>
        <w:t>a</w:t>
      </w:r>
      <w:r>
        <w:rPr>
          <w:color w:val="080808"/>
          <w:spacing w:val="7"/>
          <w:w w:val="105"/>
        </w:rPr>
        <w:t xml:space="preserve"> </w:t>
      </w:r>
      <w:r>
        <w:rPr>
          <w:color w:val="080808"/>
          <w:spacing w:val="-2"/>
          <w:w w:val="105"/>
        </w:rPr>
        <w:t>licitação;</w:t>
      </w:r>
    </w:p>
    <w:p w14:paraId="61C45C81" w14:textId="77777777" w:rsidR="004A6FD0" w:rsidRDefault="006E4CBD">
      <w:pPr>
        <w:pStyle w:val="PargrafodaLista"/>
        <w:numPr>
          <w:ilvl w:val="2"/>
          <w:numId w:val="29"/>
        </w:numPr>
        <w:tabs>
          <w:tab w:val="left" w:pos="1025"/>
        </w:tabs>
        <w:spacing w:line="247" w:lineRule="auto"/>
        <w:ind w:left="297" w:right="273" w:firstLine="1"/>
        <w:rPr>
          <w:b/>
          <w:color w:val="080808"/>
        </w:rPr>
      </w:pPr>
      <w:r>
        <w:rPr>
          <w:color w:val="080808"/>
          <w:w w:val="105"/>
        </w:rPr>
        <w:t>comportar-se</w:t>
      </w:r>
      <w:r>
        <w:rPr>
          <w:color w:val="080808"/>
          <w:spacing w:val="80"/>
          <w:w w:val="105"/>
        </w:rPr>
        <w:t xml:space="preserve"> </w:t>
      </w:r>
      <w:r>
        <w:rPr>
          <w:color w:val="080808"/>
          <w:w w:val="105"/>
        </w:rPr>
        <w:t>de</w:t>
      </w:r>
      <w:r>
        <w:rPr>
          <w:color w:val="080808"/>
          <w:spacing w:val="40"/>
          <w:w w:val="105"/>
        </w:rPr>
        <w:t xml:space="preserve"> </w:t>
      </w:r>
      <w:r>
        <w:rPr>
          <w:color w:val="080808"/>
          <w:w w:val="105"/>
        </w:rPr>
        <w:t>modo</w:t>
      </w:r>
      <w:r>
        <w:rPr>
          <w:color w:val="080808"/>
          <w:spacing w:val="40"/>
          <w:w w:val="105"/>
        </w:rPr>
        <w:t xml:space="preserve"> </w:t>
      </w:r>
      <w:r>
        <w:rPr>
          <w:color w:val="080808"/>
          <w:w w:val="105"/>
        </w:rPr>
        <w:t>inidôneo</w:t>
      </w:r>
      <w:r>
        <w:rPr>
          <w:color w:val="080808"/>
          <w:spacing w:val="72"/>
          <w:w w:val="105"/>
        </w:rPr>
        <w:t xml:space="preserve"> </w:t>
      </w:r>
      <w:r>
        <w:rPr>
          <w:color w:val="080808"/>
          <w:w w:val="105"/>
        </w:rPr>
        <w:t>ou</w:t>
      </w:r>
      <w:r>
        <w:rPr>
          <w:color w:val="080808"/>
          <w:spacing w:val="68"/>
          <w:w w:val="105"/>
        </w:rPr>
        <w:t xml:space="preserve"> </w:t>
      </w:r>
      <w:r>
        <w:rPr>
          <w:color w:val="080808"/>
          <w:w w:val="105"/>
        </w:rPr>
        <w:t>cometer</w:t>
      </w:r>
      <w:r>
        <w:rPr>
          <w:color w:val="080808"/>
          <w:spacing w:val="40"/>
          <w:w w:val="105"/>
        </w:rPr>
        <w:t xml:space="preserve"> </w:t>
      </w:r>
      <w:r>
        <w:rPr>
          <w:color w:val="080808"/>
          <w:w w:val="105"/>
        </w:rPr>
        <w:t>fraude</w:t>
      </w:r>
      <w:r>
        <w:rPr>
          <w:color w:val="080808"/>
          <w:spacing w:val="40"/>
          <w:w w:val="105"/>
        </w:rPr>
        <w:t xml:space="preserve"> </w:t>
      </w:r>
      <w:r>
        <w:rPr>
          <w:color w:val="080808"/>
          <w:w w:val="105"/>
        </w:rPr>
        <w:t>de</w:t>
      </w:r>
      <w:r>
        <w:rPr>
          <w:color w:val="080808"/>
          <w:spacing w:val="40"/>
          <w:w w:val="105"/>
        </w:rPr>
        <w:t xml:space="preserve"> </w:t>
      </w:r>
      <w:r>
        <w:rPr>
          <w:color w:val="080808"/>
          <w:w w:val="105"/>
        </w:rPr>
        <w:t>qualquer</w:t>
      </w:r>
      <w:r>
        <w:rPr>
          <w:color w:val="080808"/>
          <w:spacing w:val="69"/>
          <w:w w:val="105"/>
        </w:rPr>
        <w:t xml:space="preserve"> </w:t>
      </w:r>
      <w:r>
        <w:rPr>
          <w:color w:val="080808"/>
          <w:w w:val="105"/>
        </w:rPr>
        <w:t>natureza,</w:t>
      </w:r>
      <w:r>
        <w:rPr>
          <w:color w:val="080808"/>
          <w:spacing w:val="68"/>
          <w:w w:val="105"/>
        </w:rPr>
        <w:t xml:space="preserve"> </w:t>
      </w:r>
      <w:r>
        <w:rPr>
          <w:color w:val="080808"/>
          <w:w w:val="105"/>
        </w:rPr>
        <w:t>em</w:t>
      </w:r>
      <w:r>
        <w:rPr>
          <w:color w:val="080808"/>
          <w:spacing w:val="40"/>
          <w:w w:val="105"/>
        </w:rPr>
        <w:t xml:space="preserve"> </w:t>
      </w:r>
      <w:r>
        <w:rPr>
          <w:color w:val="080808"/>
          <w:w w:val="105"/>
        </w:rPr>
        <w:t xml:space="preserve">especial </w:t>
      </w:r>
      <w:r>
        <w:rPr>
          <w:color w:val="080808"/>
          <w:spacing w:val="-2"/>
          <w:w w:val="105"/>
        </w:rPr>
        <w:t>quando:</w:t>
      </w:r>
    </w:p>
    <w:p w14:paraId="451D98FB" w14:textId="77777777" w:rsidR="004A6FD0" w:rsidRDefault="006E4CBD">
      <w:pPr>
        <w:pStyle w:val="PargrafodaLista"/>
        <w:numPr>
          <w:ilvl w:val="3"/>
          <w:numId w:val="29"/>
        </w:numPr>
        <w:tabs>
          <w:tab w:val="left" w:pos="1152"/>
        </w:tabs>
        <w:spacing w:line="251" w:lineRule="exact"/>
        <w:ind w:hanging="848"/>
        <w:rPr>
          <w:b/>
          <w:color w:val="080808"/>
        </w:rPr>
      </w:pPr>
      <w:r>
        <w:rPr>
          <w:color w:val="080808"/>
          <w:w w:val="105"/>
        </w:rPr>
        <w:t>agir em</w:t>
      </w:r>
      <w:r>
        <w:rPr>
          <w:color w:val="080808"/>
          <w:spacing w:val="-1"/>
          <w:w w:val="105"/>
        </w:rPr>
        <w:t xml:space="preserve"> </w:t>
      </w:r>
      <w:r>
        <w:rPr>
          <w:color w:val="080808"/>
          <w:w w:val="105"/>
        </w:rPr>
        <w:t>conluio</w:t>
      </w:r>
      <w:r>
        <w:rPr>
          <w:color w:val="080808"/>
          <w:spacing w:val="-1"/>
          <w:w w:val="105"/>
        </w:rPr>
        <w:t xml:space="preserve"> </w:t>
      </w:r>
      <w:r>
        <w:rPr>
          <w:color w:val="080808"/>
          <w:w w:val="105"/>
        </w:rPr>
        <w:t>ou em</w:t>
      </w:r>
      <w:r>
        <w:rPr>
          <w:color w:val="080808"/>
          <w:spacing w:val="-1"/>
          <w:w w:val="105"/>
        </w:rPr>
        <w:t xml:space="preserve"> </w:t>
      </w:r>
      <w:r>
        <w:rPr>
          <w:color w:val="080808"/>
          <w:w w:val="105"/>
        </w:rPr>
        <w:t>desconformidade</w:t>
      </w:r>
      <w:r>
        <w:rPr>
          <w:color w:val="080808"/>
          <w:spacing w:val="-3"/>
          <w:w w:val="105"/>
        </w:rPr>
        <w:t xml:space="preserve"> </w:t>
      </w:r>
      <w:r>
        <w:rPr>
          <w:color w:val="080808"/>
          <w:w w:val="105"/>
        </w:rPr>
        <w:t>com</w:t>
      </w:r>
      <w:r>
        <w:rPr>
          <w:color w:val="080808"/>
          <w:spacing w:val="1"/>
          <w:w w:val="105"/>
        </w:rPr>
        <w:t xml:space="preserve"> </w:t>
      </w:r>
      <w:r>
        <w:rPr>
          <w:color w:val="080808"/>
          <w:w w:val="105"/>
        </w:rPr>
        <w:t>a</w:t>
      </w:r>
      <w:r>
        <w:rPr>
          <w:color w:val="080808"/>
          <w:spacing w:val="-6"/>
          <w:w w:val="105"/>
        </w:rPr>
        <w:t xml:space="preserve"> </w:t>
      </w:r>
      <w:r>
        <w:rPr>
          <w:color w:val="080808"/>
          <w:spacing w:val="-4"/>
          <w:w w:val="105"/>
        </w:rPr>
        <w:t>lei;</w:t>
      </w:r>
    </w:p>
    <w:p w14:paraId="1B82A00A" w14:textId="77777777" w:rsidR="004A6FD0" w:rsidRDefault="006E4CBD">
      <w:pPr>
        <w:pStyle w:val="PargrafodaLista"/>
        <w:numPr>
          <w:ilvl w:val="3"/>
          <w:numId w:val="29"/>
        </w:numPr>
        <w:tabs>
          <w:tab w:val="left" w:pos="1153"/>
        </w:tabs>
        <w:ind w:left="1153" w:hanging="849"/>
        <w:rPr>
          <w:b/>
          <w:color w:val="080808"/>
        </w:rPr>
      </w:pPr>
      <w:r>
        <w:rPr>
          <w:color w:val="080808"/>
          <w:w w:val="110"/>
        </w:rPr>
        <w:t>induzir</w:t>
      </w:r>
      <w:r>
        <w:rPr>
          <w:color w:val="080808"/>
          <w:spacing w:val="-14"/>
          <w:w w:val="110"/>
        </w:rPr>
        <w:t xml:space="preserve"> </w:t>
      </w:r>
      <w:r>
        <w:rPr>
          <w:color w:val="080808"/>
          <w:w w:val="110"/>
        </w:rPr>
        <w:t>deliberadamente</w:t>
      </w:r>
      <w:r>
        <w:rPr>
          <w:color w:val="080808"/>
          <w:spacing w:val="-16"/>
          <w:w w:val="110"/>
        </w:rPr>
        <w:t xml:space="preserve"> </w:t>
      </w:r>
      <w:r>
        <w:rPr>
          <w:color w:val="080808"/>
          <w:w w:val="110"/>
        </w:rPr>
        <w:t>a</w:t>
      </w:r>
      <w:r>
        <w:rPr>
          <w:color w:val="080808"/>
          <w:spacing w:val="-13"/>
          <w:w w:val="110"/>
        </w:rPr>
        <w:t xml:space="preserve"> </w:t>
      </w:r>
      <w:r>
        <w:rPr>
          <w:color w:val="080808"/>
          <w:w w:val="110"/>
        </w:rPr>
        <w:t>erro</w:t>
      </w:r>
      <w:r>
        <w:rPr>
          <w:color w:val="080808"/>
          <w:spacing w:val="-10"/>
          <w:w w:val="110"/>
        </w:rPr>
        <w:t xml:space="preserve"> </w:t>
      </w:r>
      <w:r>
        <w:rPr>
          <w:color w:val="080808"/>
          <w:w w:val="110"/>
        </w:rPr>
        <w:t>no</w:t>
      </w:r>
      <w:r>
        <w:rPr>
          <w:color w:val="080808"/>
          <w:spacing w:val="-3"/>
          <w:w w:val="110"/>
        </w:rPr>
        <w:t xml:space="preserve"> </w:t>
      </w:r>
      <w:r>
        <w:rPr>
          <w:color w:val="080808"/>
          <w:spacing w:val="-2"/>
          <w:w w:val="110"/>
        </w:rPr>
        <w:t>julgamento;</w:t>
      </w:r>
    </w:p>
    <w:p w14:paraId="7D4264B7" w14:textId="7BE51A31" w:rsidR="004A6FD0" w:rsidRDefault="006E4CBD">
      <w:pPr>
        <w:pStyle w:val="PargrafodaLista"/>
        <w:numPr>
          <w:ilvl w:val="3"/>
          <w:numId w:val="29"/>
        </w:numPr>
        <w:tabs>
          <w:tab w:val="left" w:pos="1151"/>
        </w:tabs>
        <w:spacing w:before="3"/>
        <w:ind w:left="1151" w:hanging="847"/>
        <w:rPr>
          <w:b/>
          <w:color w:val="080808"/>
        </w:rPr>
      </w:pPr>
      <w:r>
        <w:rPr>
          <w:color w:val="080808"/>
        </w:rPr>
        <w:t>apresentar</w:t>
      </w:r>
      <w:r>
        <w:rPr>
          <w:color w:val="080808"/>
          <w:spacing w:val="45"/>
        </w:rPr>
        <w:t xml:space="preserve"> </w:t>
      </w:r>
      <w:r>
        <w:rPr>
          <w:color w:val="080808"/>
        </w:rPr>
        <w:t>amostra</w:t>
      </w:r>
      <w:r>
        <w:rPr>
          <w:color w:val="080808"/>
          <w:spacing w:val="55"/>
        </w:rPr>
        <w:t xml:space="preserve"> </w:t>
      </w:r>
      <w:r>
        <w:rPr>
          <w:color w:val="080808"/>
        </w:rPr>
        <w:t>falsificada</w:t>
      </w:r>
      <w:r>
        <w:rPr>
          <w:color w:val="080808"/>
          <w:spacing w:val="73"/>
        </w:rPr>
        <w:t xml:space="preserve"> </w:t>
      </w:r>
      <w:r>
        <w:rPr>
          <w:color w:val="080808"/>
        </w:rPr>
        <w:t>ou</w:t>
      </w:r>
      <w:r>
        <w:rPr>
          <w:color w:val="080808"/>
          <w:spacing w:val="39"/>
        </w:rPr>
        <w:t xml:space="preserve"> </w:t>
      </w:r>
      <w:r>
        <w:rPr>
          <w:color w:val="080808"/>
          <w:spacing w:val="-2"/>
        </w:rPr>
        <w:t>deteriorada;</w:t>
      </w:r>
    </w:p>
    <w:p w14:paraId="6ECAAE3D" w14:textId="77777777" w:rsidR="004A6FD0" w:rsidRDefault="006E4CBD">
      <w:pPr>
        <w:pStyle w:val="PargrafodaLista"/>
        <w:numPr>
          <w:ilvl w:val="3"/>
          <w:numId w:val="29"/>
        </w:numPr>
        <w:tabs>
          <w:tab w:val="left" w:pos="1160"/>
        </w:tabs>
        <w:spacing w:before="81"/>
        <w:ind w:left="1160" w:hanging="856"/>
        <w:rPr>
          <w:b/>
          <w:color w:val="0A0A0A"/>
        </w:rPr>
      </w:pPr>
      <w:r>
        <w:rPr>
          <w:b/>
          <w:noProof/>
        </w:rPr>
        <w:drawing>
          <wp:anchor distT="0" distB="0" distL="0" distR="0" simplePos="0" relativeHeight="251637760" behindDoc="0" locked="0" layoutInCell="1" allowOverlap="1" wp14:anchorId="2D48AFEE" wp14:editId="55365B94">
            <wp:simplePos x="0" y="0"/>
            <wp:positionH relativeFrom="page">
              <wp:posOffset>0</wp:posOffset>
            </wp:positionH>
            <wp:positionV relativeFrom="page">
              <wp:posOffset>9396734</wp:posOffset>
            </wp:positionV>
            <wp:extent cx="7559039" cy="1295648"/>
            <wp:effectExtent l="0" t="0" r="0" b="0"/>
            <wp:wrapNone/>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praticar</w:t>
      </w:r>
      <w:r>
        <w:rPr>
          <w:color w:val="0A0A0A"/>
          <w:spacing w:val="1"/>
          <w:w w:val="105"/>
        </w:rPr>
        <w:t xml:space="preserve"> </w:t>
      </w:r>
      <w:r>
        <w:rPr>
          <w:color w:val="0A0A0A"/>
          <w:w w:val="105"/>
        </w:rPr>
        <w:t>atos</w:t>
      </w:r>
      <w:r>
        <w:rPr>
          <w:color w:val="0A0A0A"/>
          <w:spacing w:val="-2"/>
          <w:w w:val="105"/>
        </w:rPr>
        <w:t xml:space="preserve"> </w:t>
      </w:r>
      <w:r>
        <w:rPr>
          <w:color w:val="0A0A0A"/>
          <w:w w:val="105"/>
        </w:rPr>
        <w:t>ilícitos</w:t>
      </w:r>
      <w:r>
        <w:rPr>
          <w:color w:val="0A0A0A"/>
          <w:spacing w:val="11"/>
          <w:w w:val="105"/>
        </w:rPr>
        <w:t xml:space="preserve"> </w:t>
      </w:r>
      <w:r>
        <w:rPr>
          <w:color w:val="0A0A0A"/>
          <w:w w:val="105"/>
        </w:rPr>
        <w:t>com</w:t>
      </w:r>
      <w:r>
        <w:rPr>
          <w:color w:val="0A0A0A"/>
          <w:spacing w:val="7"/>
          <w:w w:val="105"/>
        </w:rPr>
        <w:t xml:space="preserve"> </w:t>
      </w:r>
      <w:r>
        <w:rPr>
          <w:color w:val="0A0A0A"/>
          <w:w w:val="105"/>
        </w:rPr>
        <w:t>vistas</w:t>
      </w:r>
      <w:r>
        <w:rPr>
          <w:color w:val="0A0A0A"/>
          <w:spacing w:val="3"/>
          <w:w w:val="105"/>
        </w:rPr>
        <w:t xml:space="preserve"> </w:t>
      </w:r>
      <w:r>
        <w:rPr>
          <w:color w:val="0A0A0A"/>
          <w:w w:val="105"/>
        </w:rPr>
        <w:t>a</w:t>
      </w:r>
      <w:r>
        <w:rPr>
          <w:color w:val="0A0A0A"/>
          <w:spacing w:val="-5"/>
          <w:w w:val="105"/>
        </w:rPr>
        <w:t xml:space="preserve"> </w:t>
      </w:r>
      <w:r>
        <w:rPr>
          <w:color w:val="0A0A0A"/>
          <w:w w:val="105"/>
        </w:rPr>
        <w:t>frustrar</w:t>
      </w:r>
      <w:r>
        <w:rPr>
          <w:color w:val="0A0A0A"/>
          <w:spacing w:val="8"/>
          <w:w w:val="105"/>
        </w:rPr>
        <w:t xml:space="preserve"> </w:t>
      </w:r>
      <w:r>
        <w:rPr>
          <w:color w:val="0A0A0A"/>
          <w:w w:val="105"/>
        </w:rPr>
        <w:t>os</w:t>
      </w:r>
      <w:r>
        <w:rPr>
          <w:color w:val="0A0A0A"/>
          <w:spacing w:val="-2"/>
          <w:w w:val="105"/>
        </w:rPr>
        <w:t xml:space="preserve"> </w:t>
      </w:r>
      <w:r>
        <w:rPr>
          <w:color w:val="0A0A0A"/>
          <w:w w:val="105"/>
        </w:rPr>
        <w:t>objetivos</w:t>
      </w:r>
      <w:r>
        <w:rPr>
          <w:color w:val="0A0A0A"/>
          <w:spacing w:val="15"/>
          <w:w w:val="105"/>
        </w:rPr>
        <w:t xml:space="preserve"> </w:t>
      </w:r>
      <w:r>
        <w:rPr>
          <w:color w:val="0A0A0A"/>
          <w:w w:val="105"/>
        </w:rPr>
        <w:t>da</w:t>
      </w:r>
      <w:r>
        <w:rPr>
          <w:color w:val="0A0A0A"/>
          <w:spacing w:val="5"/>
          <w:w w:val="105"/>
        </w:rPr>
        <w:t xml:space="preserve"> </w:t>
      </w:r>
      <w:r>
        <w:rPr>
          <w:color w:val="0A0A0A"/>
          <w:spacing w:val="-2"/>
          <w:w w:val="105"/>
        </w:rPr>
        <w:t>licitação</w:t>
      </w:r>
    </w:p>
    <w:p w14:paraId="708B3ABD" w14:textId="77777777" w:rsidR="004A6FD0" w:rsidRDefault="006E4CBD">
      <w:pPr>
        <w:pStyle w:val="PargrafodaLista"/>
        <w:numPr>
          <w:ilvl w:val="3"/>
          <w:numId w:val="29"/>
        </w:numPr>
        <w:tabs>
          <w:tab w:val="left" w:pos="1160"/>
        </w:tabs>
        <w:spacing w:before="6"/>
        <w:ind w:left="1160" w:hanging="856"/>
        <w:rPr>
          <w:b/>
          <w:color w:val="0A0A0A"/>
        </w:rPr>
      </w:pPr>
      <w:r>
        <w:rPr>
          <w:color w:val="0A0A0A"/>
          <w:w w:val="105"/>
        </w:rPr>
        <w:t>praticar</w:t>
      </w:r>
      <w:r>
        <w:rPr>
          <w:color w:val="0A0A0A"/>
          <w:spacing w:val="2"/>
          <w:w w:val="105"/>
        </w:rPr>
        <w:t xml:space="preserve"> </w:t>
      </w:r>
      <w:r>
        <w:rPr>
          <w:color w:val="0A0A0A"/>
          <w:w w:val="105"/>
        </w:rPr>
        <w:t>ato</w:t>
      </w:r>
      <w:r>
        <w:rPr>
          <w:color w:val="0A0A0A"/>
          <w:spacing w:val="-2"/>
          <w:w w:val="105"/>
        </w:rPr>
        <w:t xml:space="preserve"> </w:t>
      </w:r>
      <w:r>
        <w:rPr>
          <w:color w:val="0A0A0A"/>
          <w:w w:val="105"/>
        </w:rPr>
        <w:t>lesivo</w:t>
      </w:r>
      <w:r>
        <w:rPr>
          <w:color w:val="0A0A0A"/>
          <w:spacing w:val="13"/>
          <w:w w:val="105"/>
        </w:rPr>
        <w:t xml:space="preserve"> </w:t>
      </w:r>
      <w:r>
        <w:rPr>
          <w:color w:val="0A0A0A"/>
          <w:w w:val="105"/>
        </w:rPr>
        <w:t>previsto</w:t>
      </w:r>
      <w:r>
        <w:rPr>
          <w:color w:val="0A0A0A"/>
          <w:spacing w:val="16"/>
          <w:w w:val="105"/>
        </w:rPr>
        <w:t xml:space="preserve"> </w:t>
      </w:r>
      <w:r>
        <w:rPr>
          <w:color w:val="0A0A0A"/>
          <w:w w:val="105"/>
        </w:rPr>
        <w:t>no</w:t>
      </w:r>
      <w:r>
        <w:rPr>
          <w:color w:val="0A0A0A"/>
          <w:spacing w:val="3"/>
          <w:w w:val="105"/>
        </w:rPr>
        <w:t xml:space="preserve"> </w:t>
      </w:r>
      <w:r>
        <w:rPr>
          <w:color w:val="0A0A0A"/>
          <w:w w:val="105"/>
          <w:u w:val="thick" w:color="0A0A0A"/>
        </w:rPr>
        <w:t>art.</w:t>
      </w:r>
      <w:r>
        <w:rPr>
          <w:color w:val="0A0A0A"/>
          <w:spacing w:val="-7"/>
          <w:w w:val="105"/>
          <w:u w:val="thick" w:color="0A0A0A"/>
        </w:rPr>
        <w:t xml:space="preserve"> </w:t>
      </w:r>
      <w:r>
        <w:rPr>
          <w:color w:val="0A0A0A"/>
          <w:w w:val="105"/>
          <w:u w:val="thick" w:color="0A0A0A"/>
        </w:rPr>
        <w:t>5º</w:t>
      </w:r>
      <w:r>
        <w:rPr>
          <w:color w:val="0A0A0A"/>
          <w:spacing w:val="7"/>
          <w:w w:val="105"/>
          <w:u w:val="thick" w:color="0A0A0A"/>
        </w:rPr>
        <w:t xml:space="preserve"> </w:t>
      </w:r>
      <w:r>
        <w:rPr>
          <w:color w:val="0A0A0A"/>
          <w:w w:val="105"/>
          <w:u w:val="thick" w:color="0A0A0A"/>
        </w:rPr>
        <w:t>da</w:t>
      </w:r>
      <w:r>
        <w:rPr>
          <w:color w:val="0A0A0A"/>
          <w:spacing w:val="8"/>
          <w:w w:val="105"/>
          <w:u w:val="thick" w:color="0A0A0A"/>
        </w:rPr>
        <w:t xml:space="preserve"> </w:t>
      </w:r>
      <w:r>
        <w:rPr>
          <w:color w:val="0A0A0A"/>
          <w:w w:val="105"/>
          <w:u w:val="thick" w:color="0A0A0A"/>
        </w:rPr>
        <w:t>Lei</w:t>
      </w:r>
      <w:r>
        <w:rPr>
          <w:color w:val="0A0A0A"/>
          <w:spacing w:val="13"/>
          <w:w w:val="105"/>
          <w:u w:val="thick" w:color="0A0A0A"/>
        </w:rPr>
        <w:t xml:space="preserve"> </w:t>
      </w:r>
      <w:r>
        <w:rPr>
          <w:color w:val="0A0A0A"/>
          <w:w w:val="105"/>
          <w:u w:val="thick" w:color="0A0A0A"/>
        </w:rPr>
        <w:t>n.º</w:t>
      </w:r>
      <w:r>
        <w:rPr>
          <w:color w:val="0A0A0A"/>
          <w:spacing w:val="-7"/>
          <w:w w:val="105"/>
          <w:u w:val="thick" w:color="0A0A0A"/>
        </w:rPr>
        <w:t xml:space="preserve"> </w:t>
      </w:r>
      <w:r>
        <w:rPr>
          <w:color w:val="0A0A0A"/>
          <w:w w:val="105"/>
          <w:u w:val="thick" w:color="0A0A0A"/>
        </w:rPr>
        <w:t>12.846.</w:t>
      </w:r>
      <w:r>
        <w:rPr>
          <w:color w:val="0A0A0A"/>
          <w:spacing w:val="-3"/>
          <w:w w:val="105"/>
          <w:u w:val="thick" w:color="0A0A0A"/>
        </w:rPr>
        <w:t xml:space="preserve"> </w:t>
      </w:r>
      <w:r>
        <w:rPr>
          <w:color w:val="0A0A0A"/>
          <w:w w:val="105"/>
          <w:u w:val="thick" w:color="0A0A0A"/>
        </w:rPr>
        <w:t>de</w:t>
      </w:r>
      <w:r>
        <w:rPr>
          <w:color w:val="0A0A0A"/>
          <w:spacing w:val="5"/>
          <w:w w:val="105"/>
          <w:u w:val="thick" w:color="0A0A0A"/>
        </w:rPr>
        <w:t xml:space="preserve"> </w:t>
      </w:r>
      <w:r>
        <w:rPr>
          <w:color w:val="0A0A0A"/>
          <w:spacing w:val="-2"/>
          <w:w w:val="105"/>
          <w:u w:val="thick" w:color="0A0A0A"/>
        </w:rPr>
        <w:t>2013.</w:t>
      </w:r>
    </w:p>
    <w:p w14:paraId="28596A1C" w14:textId="77777777" w:rsidR="004A6FD0" w:rsidRDefault="006E4CBD">
      <w:pPr>
        <w:pStyle w:val="PargrafodaLista"/>
        <w:numPr>
          <w:ilvl w:val="1"/>
          <w:numId w:val="29"/>
        </w:numPr>
        <w:tabs>
          <w:tab w:val="left" w:pos="828"/>
        </w:tabs>
        <w:spacing w:before="7" w:line="244" w:lineRule="auto"/>
        <w:ind w:left="296" w:right="257" w:firstLine="2"/>
        <w:rPr>
          <w:b/>
          <w:color w:val="0A0A0A"/>
        </w:rPr>
      </w:pPr>
      <w:r>
        <w:rPr>
          <w:color w:val="0A0A0A"/>
          <w:w w:val="110"/>
        </w:rPr>
        <w:t>Com</w:t>
      </w:r>
      <w:r>
        <w:rPr>
          <w:color w:val="0A0A0A"/>
          <w:spacing w:val="-16"/>
          <w:w w:val="110"/>
        </w:rPr>
        <w:t xml:space="preserve"> </w:t>
      </w:r>
      <w:r>
        <w:rPr>
          <w:color w:val="0A0A0A"/>
          <w:w w:val="110"/>
        </w:rPr>
        <w:t>fulcro na</w:t>
      </w:r>
      <w:r>
        <w:rPr>
          <w:color w:val="0A0A0A"/>
          <w:spacing w:val="-1"/>
          <w:w w:val="110"/>
        </w:rPr>
        <w:t xml:space="preserve"> </w:t>
      </w:r>
      <w:r>
        <w:rPr>
          <w:color w:val="0A0A0A"/>
          <w:spacing w:val="-20"/>
          <w:w w:val="110"/>
          <w:u w:val="single" w:color="000000"/>
        </w:rPr>
        <w:t xml:space="preserve"> </w:t>
      </w:r>
      <w:r>
        <w:rPr>
          <w:color w:val="0A0A0A"/>
          <w:w w:val="110"/>
          <w:u w:val="single" w:color="000000"/>
        </w:rPr>
        <w:t>Lei nº</w:t>
      </w:r>
      <w:r>
        <w:rPr>
          <w:color w:val="0A0A0A"/>
          <w:spacing w:val="26"/>
          <w:w w:val="110"/>
          <w:u w:val="single" w:color="000000"/>
        </w:rPr>
        <w:t xml:space="preserve"> </w:t>
      </w:r>
      <w:r>
        <w:rPr>
          <w:color w:val="0A0A0A"/>
          <w:w w:val="110"/>
          <w:u w:val="single" w:color="000000"/>
        </w:rPr>
        <w:t>14.133,</w:t>
      </w:r>
      <w:r>
        <w:rPr>
          <w:color w:val="0A0A0A"/>
          <w:spacing w:val="-3"/>
          <w:w w:val="110"/>
          <w:u w:val="single" w:color="000000"/>
        </w:rPr>
        <w:t xml:space="preserve"> </w:t>
      </w:r>
      <w:r>
        <w:rPr>
          <w:color w:val="0A0A0A"/>
          <w:w w:val="110"/>
          <w:u w:val="single" w:color="000000"/>
        </w:rPr>
        <w:t>de 2021</w:t>
      </w:r>
      <w:r>
        <w:rPr>
          <w:color w:val="0A0A0A"/>
          <w:w w:val="110"/>
        </w:rPr>
        <w:t>,</w:t>
      </w:r>
      <w:r>
        <w:rPr>
          <w:color w:val="0A0A0A"/>
          <w:spacing w:val="-2"/>
          <w:w w:val="110"/>
        </w:rPr>
        <w:t xml:space="preserve"> </w:t>
      </w:r>
      <w:r>
        <w:rPr>
          <w:color w:val="0A0A0A"/>
          <w:w w:val="110"/>
        </w:rPr>
        <w:t>a Administração poderá,</w:t>
      </w:r>
      <w:r>
        <w:rPr>
          <w:color w:val="0A0A0A"/>
          <w:spacing w:val="-3"/>
          <w:w w:val="110"/>
        </w:rPr>
        <w:t xml:space="preserve"> </w:t>
      </w:r>
      <w:r>
        <w:rPr>
          <w:color w:val="0A0A0A"/>
          <w:w w:val="110"/>
        </w:rPr>
        <w:t>garantida a prévia defesa, aplicar</w:t>
      </w:r>
      <w:r>
        <w:rPr>
          <w:color w:val="0A0A0A"/>
          <w:spacing w:val="-12"/>
          <w:w w:val="110"/>
        </w:rPr>
        <w:t xml:space="preserve"> </w:t>
      </w:r>
      <w:r>
        <w:rPr>
          <w:color w:val="0A0A0A"/>
          <w:w w:val="110"/>
        </w:rPr>
        <w:t>aos</w:t>
      </w:r>
      <w:r>
        <w:rPr>
          <w:color w:val="0A0A0A"/>
          <w:spacing w:val="-10"/>
          <w:w w:val="110"/>
        </w:rPr>
        <w:t xml:space="preserve"> </w:t>
      </w:r>
      <w:r>
        <w:rPr>
          <w:color w:val="0A0A0A"/>
          <w:w w:val="110"/>
        </w:rPr>
        <w:t>licitantes</w:t>
      </w:r>
      <w:r>
        <w:rPr>
          <w:color w:val="0A0A0A"/>
          <w:spacing w:val="-7"/>
          <w:w w:val="110"/>
        </w:rPr>
        <w:t xml:space="preserve"> </w:t>
      </w:r>
      <w:r>
        <w:rPr>
          <w:color w:val="0A0A0A"/>
          <w:w w:val="110"/>
        </w:rPr>
        <w:t>e/ou</w:t>
      </w:r>
      <w:r>
        <w:rPr>
          <w:color w:val="0A0A0A"/>
          <w:spacing w:val="-7"/>
          <w:w w:val="110"/>
        </w:rPr>
        <w:t xml:space="preserve"> </w:t>
      </w:r>
      <w:r>
        <w:rPr>
          <w:color w:val="0A0A0A"/>
          <w:w w:val="110"/>
        </w:rPr>
        <w:t>adjudicatários</w:t>
      </w:r>
      <w:r>
        <w:rPr>
          <w:color w:val="0A0A0A"/>
          <w:spacing w:val="-16"/>
          <w:w w:val="110"/>
        </w:rPr>
        <w:t xml:space="preserve"> </w:t>
      </w:r>
      <w:r>
        <w:rPr>
          <w:color w:val="0A0A0A"/>
          <w:w w:val="110"/>
        </w:rPr>
        <w:t>as</w:t>
      </w:r>
      <w:r>
        <w:rPr>
          <w:color w:val="0A0A0A"/>
          <w:spacing w:val="-15"/>
          <w:w w:val="110"/>
        </w:rPr>
        <w:t xml:space="preserve"> </w:t>
      </w:r>
      <w:r>
        <w:rPr>
          <w:color w:val="0A0A0A"/>
          <w:w w:val="110"/>
        </w:rPr>
        <w:t>seguintes</w:t>
      </w:r>
      <w:r>
        <w:rPr>
          <w:color w:val="0A0A0A"/>
          <w:spacing w:val="-4"/>
          <w:w w:val="110"/>
        </w:rPr>
        <w:t xml:space="preserve"> </w:t>
      </w:r>
      <w:r>
        <w:rPr>
          <w:color w:val="0A0A0A"/>
          <w:w w:val="110"/>
        </w:rPr>
        <w:t>sanções,</w:t>
      </w:r>
      <w:r>
        <w:rPr>
          <w:color w:val="0A0A0A"/>
          <w:spacing w:val="-14"/>
          <w:w w:val="110"/>
        </w:rPr>
        <w:t xml:space="preserve"> </w:t>
      </w:r>
      <w:r>
        <w:rPr>
          <w:color w:val="0A0A0A"/>
          <w:w w:val="110"/>
        </w:rPr>
        <w:t>sem</w:t>
      </w:r>
      <w:r>
        <w:rPr>
          <w:color w:val="0A0A0A"/>
          <w:spacing w:val="-4"/>
          <w:w w:val="110"/>
        </w:rPr>
        <w:t xml:space="preserve"> </w:t>
      </w:r>
      <w:r>
        <w:rPr>
          <w:color w:val="0A0A0A"/>
          <w:w w:val="110"/>
        </w:rPr>
        <w:t>prejuízo</w:t>
      </w:r>
      <w:r>
        <w:rPr>
          <w:color w:val="0A0A0A"/>
          <w:spacing w:val="-6"/>
          <w:w w:val="110"/>
        </w:rPr>
        <w:t xml:space="preserve"> </w:t>
      </w:r>
      <w:r>
        <w:rPr>
          <w:color w:val="0A0A0A"/>
          <w:w w:val="110"/>
        </w:rPr>
        <w:t>das</w:t>
      </w:r>
      <w:r>
        <w:rPr>
          <w:color w:val="0A0A0A"/>
          <w:spacing w:val="-9"/>
          <w:w w:val="110"/>
        </w:rPr>
        <w:t xml:space="preserve"> </w:t>
      </w:r>
      <w:r>
        <w:rPr>
          <w:color w:val="0A0A0A"/>
          <w:w w:val="110"/>
        </w:rPr>
        <w:t>responsabilidades civil e criminal:</w:t>
      </w:r>
    </w:p>
    <w:p w14:paraId="09487AFC" w14:textId="77777777" w:rsidR="004A6FD0" w:rsidRDefault="006E4CBD">
      <w:pPr>
        <w:pStyle w:val="PargrafodaLista"/>
        <w:numPr>
          <w:ilvl w:val="2"/>
          <w:numId w:val="29"/>
        </w:numPr>
        <w:tabs>
          <w:tab w:val="left" w:pos="969"/>
        </w:tabs>
        <w:spacing w:line="248" w:lineRule="exact"/>
        <w:ind w:left="969" w:hanging="665"/>
        <w:rPr>
          <w:b/>
          <w:color w:val="0A0A0A"/>
        </w:rPr>
      </w:pPr>
      <w:r>
        <w:rPr>
          <w:color w:val="0A0A0A"/>
          <w:spacing w:val="-2"/>
          <w:w w:val="105"/>
        </w:rPr>
        <w:t>advertência;</w:t>
      </w:r>
    </w:p>
    <w:p w14:paraId="3CA2BB9C" w14:textId="77777777" w:rsidR="004A6FD0" w:rsidRDefault="006E4CBD">
      <w:pPr>
        <w:pStyle w:val="PargrafodaLista"/>
        <w:numPr>
          <w:ilvl w:val="2"/>
          <w:numId w:val="29"/>
        </w:numPr>
        <w:tabs>
          <w:tab w:val="left" w:pos="975"/>
        </w:tabs>
        <w:spacing w:before="6"/>
        <w:ind w:left="975" w:hanging="671"/>
        <w:rPr>
          <w:b/>
          <w:color w:val="0A0A0A"/>
        </w:rPr>
      </w:pPr>
      <w:r>
        <w:rPr>
          <w:color w:val="0A0A0A"/>
          <w:spacing w:val="-2"/>
          <w:w w:val="105"/>
        </w:rPr>
        <w:t>multa;</w:t>
      </w:r>
    </w:p>
    <w:p w14:paraId="4A043400" w14:textId="77777777" w:rsidR="004A6FD0" w:rsidRDefault="006E4CBD">
      <w:pPr>
        <w:pStyle w:val="PargrafodaLista"/>
        <w:numPr>
          <w:ilvl w:val="2"/>
          <w:numId w:val="29"/>
        </w:numPr>
        <w:tabs>
          <w:tab w:val="left" w:pos="971"/>
        </w:tabs>
        <w:spacing w:before="7"/>
        <w:ind w:left="971" w:hanging="667"/>
        <w:rPr>
          <w:b/>
          <w:color w:val="0A0A0A"/>
        </w:rPr>
      </w:pPr>
      <w:r>
        <w:rPr>
          <w:color w:val="0A0A0A"/>
          <w:w w:val="110"/>
        </w:rPr>
        <w:t>impedimento</w:t>
      </w:r>
      <w:r>
        <w:rPr>
          <w:color w:val="0A0A0A"/>
          <w:spacing w:val="-14"/>
          <w:w w:val="110"/>
        </w:rPr>
        <w:t xml:space="preserve"> </w:t>
      </w:r>
      <w:r>
        <w:rPr>
          <w:color w:val="0A0A0A"/>
          <w:w w:val="110"/>
        </w:rPr>
        <w:t>de</w:t>
      </w:r>
      <w:r>
        <w:rPr>
          <w:color w:val="0A0A0A"/>
          <w:spacing w:val="-15"/>
          <w:w w:val="110"/>
        </w:rPr>
        <w:t xml:space="preserve"> </w:t>
      </w:r>
      <w:r>
        <w:rPr>
          <w:color w:val="0A0A0A"/>
          <w:w w:val="110"/>
        </w:rPr>
        <w:t>licitar</w:t>
      </w:r>
      <w:r>
        <w:rPr>
          <w:color w:val="0A0A0A"/>
          <w:spacing w:val="-15"/>
          <w:w w:val="110"/>
        </w:rPr>
        <w:t xml:space="preserve"> </w:t>
      </w:r>
      <w:r>
        <w:rPr>
          <w:color w:val="0A0A0A"/>
          <w:w w:val="110"/>
        </w:rPr>
        <w:t>e</w:t>
      </w:r>
      <w:r>
        <w:rPr>
          <w:color w:val="0A0A0A"/>
          <w:spacing w:val="-15"/>
          <w:w w:val="110"/>
        </w:rPr>
        <w:t xml:space="preserve"> </w:t>
      </w:r>
      <w:r>
        <w:rPr>
          <w:color w:val="0A0A0A"/>
          <w:w w:val="110"/>
        </w:rPr>
        <w:t>contratar</w:t>
      </w:r>
      <w:r>
        <w:rPr>
          <w:color w:val="0A0A0A"/>
          <w:spacing w:val="-11"/>
          <w:w w:val="110"/>
        </w:rPr>
        <w:t xml:space="preserve"> </w:t>
      </w:r>
      <w:r>
        <w:rPr>
          <w:color w:val="0A0A0A"/>
          <w:spacing w:val="-10"/>
          <w:w w:val="110"/>
        </w:rPr>
        <w:t>e</w:t>
      </w:r>
    </w:p>
    <w:p w14:paraId="1E4BC629" w14:textId="77777777" w:rsidR="004A6FD0" w:rsidRDefault="006E4CBD">
      <w:pPr>
        <w:pStyle w:val="PargrafodaLista"/>
        <w:numPr>
          <w:ilvl w:val="2"/>
          <w:numId w:val="29"/>
        </w:numPr>
        <w:tabs>
          <w:tab w:val="left" w:pos="1022"/>
        </w:tabs>
        <w:spacing w:before="6" w:line="244" w:lineRule="auto"/>
        <w:ind w:left="297" w:right="272" w:firstLine="6"/>
        <w:rPr>
          <w:b/>
          <w:color w:val="0A0A0A"/>
        </w:rPr>
      </w:pPr>
      <w:r>
        <w:rPr>
          <w:color w:val="0A0A0A"/>
          <w:w w:val="105"/>
        </w:rPr>
        <w:lastRenderedPageBreak/>
        <w:t>declaração de inidoneidade para licitar ou contratar, enquanto perdurarem os motivos determinantes da punição ou até</w:t>
      </w:r>
      <w:r>
        <w:rPr>
          <w:color w:val="0A0A0A"/>
          <w:spacing w:val="36"/>
          <w:w w:val="105"/>
        </w:rPr>
        <w:t xml:space="preserve"> </w:t>
      </w:r>
      <w:r>
        <w:rPr>
          <w:color w:val="0A0A0A"/>
          <w:w w:val="105"/>
        </w:rPr>
        <w:t>que seja promovida sua reabilitação</w:t>
      </w:r>
      <w:r>
        <w:rPr>
          <w:color w:val="0A0A0A"/>
          <w:spacing w:val="40"/>
          <w:w w:val="105"/>
        </w:rPr>
        <w:t xml:space="preserve"> </w:t>
      </w:r>
      <w:r>
        <w:rPr>
          <w:color w:val="0A0A0A"/>
          <w:w w:val="105"/>
        </w:rPr>
        <w:t>perante a própria autoridade que aplicou a penalidade.</w:t>
      </w:r>
    </w:p>
    <w:p w14:paraId="5BFDC46C" w14:textId="77777777" w:rsidR="004A6FD0" w:rsidRDefault="006E4CBD">
      <w:pPr>
        <w:pStyle w:val="PargrafodaLista"/>
        <w:numPr>
          <w:ilvl w:val="1"/>
          <w:numId w:val="29"/>
        </w:numPr>
        <w:tabs>
          <w:tab w:val="left" w:pos="802"/>
        </w:tabs>
        <w:spacing w:line="253" w:lineRule="exact"/>
        <w:ind w:left="802" w:hanging="498"/>
        <w:rPr>
          <w:b/>
          <w:color w:val="0A0A0A"/>
        </w:rPr>
      </w:pPr>
      <w:r>
        <w:rPr>
          <w:color w:val="0A0A0A"/>
          <w:w w:val="105"/>
        </w:rPr>
        <w:t>Na</w:t>
      </w:r>
      <w:r>
        <w:rPr>
          <w:color w:val="0A0A0A"/>
          <w:spacing w:val="-7"/>
          <w:w w:val="105"/>
        </w:rPr>
        <w:t xml:space="preserve"> </w:t>
      </w:r>
      <w:r>
        <w:rPr>
          <w:color w:val="0A0A0A"/>
          <w:w w:val="105"/>
        </w:rPr>
        <w:t>aplicação</w:t>
      </w:r>
      <w:r>
        <w:rPr>
          <w:color w:val="0A0A0A"/>
          <w:spacing w:val="3"/>
          <w:w w:val="105"/>
        </w:rPr>
        <w:t xml:space="preserve"> </w:t>
      </w:r>
      <w:r>
        <w:rPr>
          <w:color w:val="0A0A0A"/>
          <w:w w:val="105"/>
        </w:rPr>
        <w:t>das</w:t>
      </w:r>
      <w:r>
        <w:rPr>
          <w:color w:val="0A0A0A"/>
          <w:spacing w:val="-5"/>
          <w:w w:val="105"/>
        </w:rPr>
        <w:t xml:space="preserve"> </w:t>
      </w:r>
      <w:r>
        <w:rPr>
          <w:color w:val="0A0A0A"/>
          <w:w w:val="105"/>
        </w:rPr>
        <w:t>sanções</w:t>
      </w:r>
      <w:r>
        <w:rPr>
          <w:color w:val="0A0A0A"/>
          <w:spacing w:val="2"/>
          <w:w w:val="105"/>
        </w:rPr>
        <w:t xml:space="preserve"> </w:t>
      </w:r>
      <w:r>
        <w:rPr>
          <w:color w:val="0A0A0A"/>
          <w:w w:val="105"/>
        </w:rPr>
        <w:t>serão</w:t>
      </w:r>
      <w:r>
        <w:rPr>
          <w:color w:val="0A0A0A"/>
          <w:spacing w:val="-5"/>
          <w:w w:val="105"/>
        </w:rPr>
        <w:t xml:space="preserve"> </w:t>
      </w:r>
      <w:r>
        <w:rPr>
          <w:color w:val="0A0A0A"/>
          <w:spacing w:val="-2"/>
          <w:w w:val="105"/>
        </w:rPr>
        <w:t>considerados:</w:t>
      </w:r>
    </w:p>
    <w:p w14:paraId="31653F8C" w14:textId="77777777" w:rsidR="004A6FD0" w:rsidRDefault="006E4CBD">
      <w:pPr>
        <w:pStyle w:val="PargrafodaLista"/>
        <w:numPr>
          <w:ilvl w:val="2"/>
          <w:numId w:val="29"/>
        </w:numPr>
        <w:tabs>
          <w:tab w:val="left" w:pos="969"/>
        </w:tabs>
        <w:spacing w:before="2"/>
        <w:ind w:left="969" w:hanging="665"/>
        <w:rPr>
          <w:b/>
          <w:color w:val="0A0A0A"/>
        </w:rPr>
      </w:pPr>
      <w:r>
        <w:rPr>
          <w:color w:val="0A0A0A"/>
          <w:w w:val="105"/>
        </w:rPr>
        <w:t>a</w:t>
      </w:r>
      <w:r>
        <w:rPr>
          <w:color w:val="0A0A0A"/>
          <w:spacing w:val="2"/>
          <w:w w:val="105"/>
        </w:rPr>
        <w:t xml:space="preserve"> </w:t>
      </w:r>
      <w:r>
        <w:rPr>
          <w:color w:val="0A0A0A"/>
          <w:w w:val="105"/>
        </w:rPr>
        <w:t>natureza</w:t>
      </w:r>
      <w:r>
        <w:rPr>
          <w:color w:val="0A0A0A"/>
          <w:spacing w:val="16"/>
          <w:w w:val="105"/>
        </w:rPr>
        <w:t xml:space="preserve"> </w:t>
      </w:r>
      <w:r>
        <w:rPr>
          <w:color w:val="0A0A0A"/>
          <w:w w:val="105"/>
        </w:rPr>
        <w:t>e</w:t>
      </w:r>
      <w:r>
        <w:rPr>
          <w:color w:val="0A0A0A"/>
          <w:spacing w:val="-6"/>
          <w:w w:val="105"/>
        </w:rPr>
        <w:t xml:space="preserve"> </w:t>
      </w:r>
      <w:r>
        <w:rPr>
          <w:color w:val="0A0A0A"/>
          <w:w w:val="105"/>
        </w:rPr>
        <w:t>a</w:t>
      </w:r>
      <w:r>
        <w:rPr>
          <w:color w:val="0A0A0A"/>
          <w:spacing w:val="-1"/>
          <w:w w:val="105"/>
        </w:rPr>
        <w:t xml:space="preserve"> </w:t>
      </w:r>
      <w:r>
        <w:rPr>
          <w:color w:val="0A0A0A"/>
          <w:w w:val="105"/>
        </w:rPr>
        <w:t>gravidade</w:t>
      </w:r>
      <w:r>
        <w:rPr>
          <w:color w:val="0A0A0A"/>
          <w:spacing w:val="14"/>
          <w:w w:val="105"/>
        </w:rPr>
        <w:t xml:space="preserve"> </w:t>
      </w:r>
      <w:r>
        <w:rPr>
          <w:color w:val="0A0A0A"/>
          <w:w w:val="105"/>
        </w:rPr>
        <w:t>da</w:t>
      </w:r>
      <w:r>
        <w:rPr>
          <w:color w:val="0A0A0A"/>
          <w:spacing w:val="1"/>
          <w:w w:val="105"/>
        </w:rPr>
        <w:t xml:space="preserve"> </w:t>
      </w:r>
      <w:r>
        <w:rPr>
          <w:color w:val="0A0A0A"/>
          <w:w w:val="105"/>
        </w:rPr>
        <w:t>infração</w:t>
      </w:r>
      <w:r>
        <w:rPr>
          <w:color w:val="0A0A0A"/>
          <w:spacing w:val="11"/>
          <w:w w:val="105"/>
        </w:rPr>
        <w:t xml:space="preserve"> </w:t>
      </w:r>
      <w:r>
        <w:rPr>
          <w:color w:val="0A0A0A"/>
          <w:spacing w:val="-2"/>
          <w:w w:val="105"/>
        </w:rPr>
        <w:t>cometida;</w:t>
      </w:r>
    </w:p>
    <w:p w14:paraId="1443AF4F" w14:textId="77777777" w:rsidR="004A6FD0" w:rsidRDefault="006E4CBD">
      <w:pPr>
        <w:pStyle w:val="PargrafodaLista"/>
        <w:numPr>
          <w:ilvl w:val="2"/>
          <w:numId w:val="29"/>
        </w:numPr>
        <w:tabs>
          <w:tab w:val="left" w:pos="969"/>
        </w:tabs>
        <w:spacing w:before="6"/>
        <w:ind w:left="969" w:hanging="665"/>
        <w:rPr>
          <w:b/>
          <w:color w:val="0A0A0A"/>
        </w:rPr>
      </w:pPr>
      <w:r>
        <w:rPr>
          <w:color w:val="0A0A0A"/>
          <w:w w:val="105"/>
        </w:rPr>
        <w:t>as</w:t>
      </w:r>
      <w:r>
        <w:rPr>
          <w:color w:val="0A0A0A"/>
          <w:spacing w:val="5"/>
          <w:w w:val="105"/>
        </w:rPr>
        <w:t xml:space="preserve"> </w:t>
      </w:r>
      <w:r>
        <w:rPr>
          <w:color w:val="0A0A0A"/>
          <w:w w:val="105"/>
        </w:rPr>
        <w:t>peculiaridades</w:t>
      </w:r>
      <w:r>
        <w:rPr>
          <w:color w:val="0A0A0A"/>
          <w:spacing w:val="-1"/>
          <w:w w:val="105"/>
        </w:rPr>
        <w:t xml:space="preserve"> </w:t>
      </w:r>
      <w:r>
        <w:rPr>
          <w:color w:val="0A0A0A"/>
          <w:w w:val="105"/>
        </w:rPr>
        <w:t>do</w:t>
      </w:r>
      <w:r>
        <w:rPr>
          <w:color w:val="0A0A0A"/>
          <w:spacing w:val="6"/>
          <w:w w:val="105"/>
        </w:rPr>
        <w:t xml:space="preserve"> </w:t>
      </w:r>
      <w:r>
        <w:rPr>
          <w:color w:val="0A0A0A"/>
          <w:w w:val="105"/>
        </w:rPr>
        <w:t>caso</w:t>
      </w:r>
      <w:r>
        <w:rPr>
          <w:color w:val="0A0A0A"/>
          <w:spacing w:val="9"/>
          <w:w w:val="105"/>
        </w:rPr>
        <w:t xml:space="preserve"> </w:t>
      </w:r>
      <w:r>
        <w:rPr>
          <w:color w:val="0A0A0A"/>
          <w:spacing w:val="-2"/>
          <w:w w:val="105"/>
        </w:rPr>
        <w:t>concreto;</w:t>
      </w:r>
    </w:p>
    <w:p w14:paraId="03A92E30" w14:textId="77777777" w:rsidR="004A6FD0" w:rsidRDefault="006E4CBD">
      <w:pPr>
        <w:pStyle w:val="PargrafodaLista"/>
        <w:numPr>
          <w:ilvl w:val="2"/>
          <w:numId w:val="28"/>
        </w:numPr>
        <w:tabs>
          <w:tab w:val="left" w:pos="969"/>
        </w:tabs>
        <w:spacing w:before="2"/>
        <w:ind w:left="969" w:hanging="665"/>
      </w:pPr>
      <w:r>
        <w:rPr>
          <w:color w:val="0A0A0A"/>
        </w:rPr>
        <w:t>as</w:t>
      </w:r>
      <w:r>
        <w:rPr>
          <w:color w:val="0A0A0A"/>
          <w:spacing w:val="37"/>
        </w:rPr>
        <w:t xml:space="preserve"> </w:t>
      </w:r>
      <w:r>
        <w:rPr>
          <w:color w:val="0A0A0A"/>
        </w:rPr>
        <w:t>circunstâncias</w:t>
      </w:r>
      <w:r>
        <w:rPr>
          <w:color w:val="0A0A0A"/>
          <w:spacing w:val="27"/>
        </w:rPr>
        <w:t xml:space="preserve"> </w:t>
      </w:r>
      <w:r>
        <w:rPr>
          <w:color w:val="0A0A0A"/>
        </w:rPr>
        <w:t>agravantes</w:t>
      </w:r>
      <w:r>
        <w:rPr>
          <w:color w:val="0A0A0A"/>
          <w:spacing w:val="67"/>
        </w:rPr>
        <w:t xml:space="preserve"> </w:t>
      </w:r>
      <w:r>
        <w:rPr>
          <w:color w:val="0A0A0A"/>
        </w:rPr>
        <w:t>ou</w:t>
      </w:r>
      <w:r>
        <w:rPr>
          <w:color w:val="0A0A0A"/>
          <w:spacing w:val="48"/>
        </w:rPr>
        <w:t xml:space="preserve"> </w:t>
      </w:r>
      <w:r>
        <w:rPr>
          <w:color w:val="0A0A0A"/>
          <w:spacing w:val="-2"/>
        </w:rPr>
        <w:t>atenuantes;</w:t>
      </w:r>
    </w:p>
    <w:p w14:paraId="0C5D9BAA" w14:textId="77777777" w:rsidR="004A6FD0" w:rsidRDefault="006E4CBD">
      <w:pPr>
        <w:pStyle w:val="PargrafodaLista"/>
        <w:numPr>
          <w:ilvl w:val="2"/>
          <w:numId w:val="28"/>
        </w:numPr>
        <w:tabs>
          <w:tab w:val="left" w:pos="974"/>
        </w:tabs>
        <w:spacing w:before="11"/>
        <w:ind w:left="974" w:hanging="670"/>
      </w:pPr>
      <w:r>
        <w:rPr>
          <w:color w:val="0A0A0A"/>
          <w:w w:val="105"/>
        </w:rPr>
        <w:t>os</w:t>
      </w:r>
      <w:r>
        <w:rPr>
          <w:color w:val="0A0A0A"/>
          <w:spacing w:val="-4"/>
          <w:w w:val="105"/>
        </w:rPr>
        <w:t xml:space="preserve"> </w:t>
      </w:r>
      <w:r>
        <w:rPr>
          <w:color w:val="0A0A0A"/>
          <w:w w:val="105"/>
        </w:rPr>
        <w:t>danos</w:t>
      </w:r>
      <w:r>
        <w:rPr>
          <w:color w:val="0A0A0A"/>
          <w:spacing w:val="3"/>
          <w:w w:val="105"/>
        </w:rPr>
        <w:t xml:space="preserve"> </w:t>
      </w:r>
      <w:r>
        <w:rPr>
          <w:color w:val="0A0A0A"/>
          <w:w w:val="105"/>
        </w:rPr>
        <w:t>que</w:t>
      </w:r>
      <w:r>
        <w:rPr>
          <w:color w:val="0A0A0A"/>
          <w:spacing w:val="-5"/>
          <w:w w:val="105"/>
        </w:rPr>
        <w:t xml:space="preserve"> </w:t>
      </w:r>
      <w:r>
        <w:rPr>
          <w:color w:val="0A0A0A"/>
          <w:w w:val="105"/>
        </w:rPr>
        <w:t>dela</w:t>
      </w:r>
      <w:r>
        <w:rPr>
          <w:color w:val="0A0A0A"/>
          <w:spacing w:val="7"/>
          <w:w w:val="105"/>
        </w:rPr>
        <w:t xml:space="preserve"> </w:t>
      </w:r>
      <w:r>
        <w:rPr>
          <w:color w:val="0A0A0A"/>
          <w:w w:val="105"/>
        </w:rPr>
        <w:t>provierem</w:t>
      </w:r>
      <w:r>
        <w:rPr>
          <w:color w:val="0A0A0A"/>
          <w:spacing w:val="28"/>
          <w:w w:val="105"/>
        </w:rPr>
        <w:t xml:space="preserve"> </w:t>
      </w:r>
      <w:r>
        <w:rPr>
          <w:color w:val="0A0A0A"/>
          <w:w w:val="105"/>
        </w:rPr>
        <w:t>para</w:t>
      </w:r>
      <w:r>
        <w:rPr>
          <w:color w:val="0A0A0A"/>
          <w:spacing w:val="1"/>
          <w:w w:val="105"/>
        </w:rPr>
        <w:t xml:space="preserve"> </w:t>
      </w:r>
      <w:r>
        <w:rPr>
          <w:color w:val="0A0A0A"/>
          <w:w w:val="105"/>
        </w:rPr>
        <w:t>a Administração</w:t>
      </w:r>
      <w:r>
        <w:rPr>
          <w:color w:val="0A0A0A"/>
          <w:spacing w:val="29"/>
          <w:w w:val="105"/>
        </w:rPr>
        <w:t xml:space="preserve"> </w:t>
      </w:r>
      <w:r>
        <w:rPr>
          <w:color w:val="0A0A0A"/>
          <w:spacing w:val="-2"/>
          <w:w w:val="105"/>
        </w:rPr>
        <w:t>Pública;</w:t>
      </w:r>
    </w:p>
    <w:p w14:paraId="7E299362" w14:textId="77777777" w:rsidR="004A6FD0" w:rsidRDefault="006E4CBD">
      <w:pPr>
        <w:pStyle w:val="PargrafodaLista"/>
        <w:numPr>
          <w:ilvl w:val="2"/>
          <w:numId w:val="28"/>
        </w:numPr>
        <w:tabs>
          <w:tab w:val="left" w:pos="969"/>
        </w:tabs>
        <w:spacing w:before="2"/>
        <w:ind w:left="969" w:hanging="665"/>
        <w:rPr>
          <w:b/>
        </w:rPr>
      </w:pPr>
      <w:r>
        <w:rPr>
          <w:color w:val="0A0A0A"/>
        </w:rPr>
        <w:t>a</w:t>
      </w:r>
      <w:r>
        <w:rPr>
          <w:color w:val="0A0A0A"/>
          <w:spacing w:val="23"/>
        </w:rPr>
        <w:t xml:space="preserve"> </w:t>
      </w:r>
      <w:r>
        <w:rPr>
          <w:color w:val="0A0A0A"/>
        </w:rPr>
        <w:t>implantação</w:t>
      </w:r>
      <w:r>
        <w:rPr>
          <w:color w:val="0A0A0A"/>
          <w:spacing w:val="67"/>
        </w:rPr>
        <w:t xml:space="preserve"> </w:t>
      </w:r>
      <w:r>
        <w:rPr>
          <w:color w:val="0A0A0A"/>
        </w:rPr>
        <w:t>ou</w:t>
      </w:r>
      <w:r>
        <w:rPr>
          <w:color w:val="0A0A0A"/>
          <w:spacing w:val="43"/>
        </w:rPr>
        <w:t xml:space="preserve"> </w:t>
      </w:r>
      <w:r>
        <w:rPr>
          <w:color w:val="0A0A0A"/>
        </w:rPr>
        <w:t>o</w:t>
      </w:r>
      <w:r>
        <w:rPr>
          <w:color w:val="0A0A0A"/>
          <w:spacing w:val="25"/>
        </w:rPr>
        <w:t xml:space="preserve"> </w:t>
      </w:r>
      <w:r>
        <w:rPr>
          <w:color w:val="0A0A0A"/>
        </w:rPr>
        <w:t>aperfeiçoamento</w:t>
      </w:r>
      <w:r>
        <w:rPr>
          <w:color w:val="0A0A0A"/>
          <w:spacing w:val="10"/>
        </w:rPr>
        <w:t xml:space="preserve"> </w:t>
      </w:r>
      <w:r>
        <w:rPr>
          <w:color w:val="0A0A0A"/>
        </w:rPr>
        <w:t>de</w:t>
      </w:r>
      <w:r>
        <w:rPr>
          <w:color w:val="0A0A0A"/>
          <w:spacing w:val="46"/>
        </w:rPr>
        <w:t xml:space="preserve"> </w:t>
      </w:r>
      <w:r>
        <w:rPr>
          <w:color w:val="0A0A0A"/>
        </w:rPr>
        <w:t>programa</w:t>
      </w:r>
      <w:r>
        <w:rPr>
          <w:color w:val="0A0A0A"/>
          <w:spacing w:val="53"/>
        </w:rPr>
        <w:t xml:space="preserve"> </w:t>
      </w:r>
      <w:r>
        <w:rPr>
          <w:color w:val="0A0A0A"/>
        </w:rPr>
        <w:t>de</w:t>
      </w:r>
      <w:r>
        <w:rPr>
          <w:color w:val="0A0A0A"/>
          <w:spacing w:val="34"/>
        </w:rPr>
        <w:t xml:space="preserve"> </w:t>
      </w:r>
      <w:r>
        <w:rPr>
          <w:color w:val="0A0A0A"/>
        </w:rPr>
        <w:t>integridade,</w:t>
      </w:r>
      <w:r>
        <w:rPr>
          <w:color w:val="0A0A0A"/>
          <w:spacing w:val="41"/>
        </w:rPr>
        <w:t xml:space="preserve"> </w:t>
      </w:r>
      <w:r>
        <w:rPr>
          <w:color w:val="0A0A0A"/>
        </w:rPr>
        <w:t>conforme</w:t>
      </w:r>
      <w:r>
        <w:rPr>
          <w:color w:val="0A0A0A"/>
          <w:spacing w:val="67"/>
        </w:rPr>
        <w:t xml:space="preserve"> </w:t>
      </w:r>
      <w:r>
        <w:rPr>
          <w:color w:val="0A0A0A"/>
        </w:rPr>
        <w:t>normas</w:t>
      </w:r>
      <w:r>
        <w:rPr>
          <w:color w:val="0A0A0A"/>
          <w:spacing w:val="40"/>
        </w:rPr>
        <w:t xml:space="preserve"> </w:t>
      </w:r>
      <w:r>
        <w:rPr>
          <w:color w:val="0A0A0A"/>
        </w:rPr>
        <w:t>e</w:t>
      </w:r>
      <w:r>
        <w:rPr>
          <w:color w:val="0A0A0A"/>
          <w:spacing w:val="46"/>
        </w:rPr>
        <w:t xml:space="preserve"> </w:t>
      </w:r>
      <w:r>
        <w:rPr>
          <w:b/>
          <w:color w:val="0A0A0A"/>
          <w:spacing w:val="-2"/>
        </w:rPr>
        <w:t>28.3.7</w:t>
      </w:r>
    </w:p>
    <w:p w14:paraId="1C081382" w14:textId="77777777" w:rsidR="004A6FD0" w:rsidRDefault="006E4CBD">
      <w:pPr>
        <w:pStyle w:val="Corpodetexto"/>
        <w:spacing w:before="11"/>
        <w:ind w:left="296"/>
      </w:pPr>
      <w:r>
        <w:rPr>
          <w:color w:val="0A0A0A"/>
          <w:w w:val="105"/>
        </w:rPr>
        <w:t>orientações</w:t>
      </w:r>
      <w:r>
        <w:rPr>
          <w:color w:val="0A0A0A"/>
          <w:spacing w:val="17"/>
          <w:w w:val="105"/>
        </w:rPr>
        <w:t xml:space="preserve"> </w:t>
      </w:r>
      <w:r>
        <w:rPr>
          <w:color w:val="0A0A0A"/>
          <w:w w:val="105"/>
        </w:rPr>
        <w:t>dos</w:t>
      </w:r>
      <w:r>
        <w:rPr>
          <w:color w:val="0A0A0A"/>
          <w:spacing w:val="1"/>
          <w:w w:val="105"/>
        </w:rPr>
        <w:t xml:space="preserve"> </w:t>
      </w:r>
      <w:r>
        <w:rPr>
          <w:color w:val="0A0A0A"/>
          <w:w w:val="105"/>
        </w:rPr>
        <w:t>órgãos</w:t>
      </w:r>
      <w:r>
        <w:rPr>
          <w:color w:val="0A0A0A"/>
          <w:spacing w:val="16"/>
          <w:w w:val="105"/>
        </w:rPr>
        <w:t xml:space="preserve"> </w:t>
      </w:r>
      <w:r>
        <w:rPr>
          <w:color w:val="0A0A0A"/>
          <w:w w:val="105"/>
        </w:rPr>
        <w:t>de</w:t>
      </w:r>
      <w:r>
        <w:rPr>
          <w:color w:val="0A0A0A"/>
          <w:spacing w:val="-4"/>
          <w:w w:val="105"/>
        </w:rPr>
        <w:t xml:space="preserve"> </w:t>
      </w:r>
      <w:r>
        <w:rPr>
          <w:color w:val="0A0A0A"/>
          <w:spacing w:val="-2"/>
          <w:w w:val="105"/>
        </w:rPr>
        <w:t>controle.</w:t>
      </w:r>
    </w:p>
    <w:p w14:paraId="7CE13445" w14:textId="77777777" w:rsidR="004A6FD0" w:rsidRDefault="006E4CBD">
      <w:pPr>
        <w:pStyle w:val="PargrafodaLista"/>
        <w:numPr>
          <w:ilvl w:val="1"/>
          <w:numId w:val="29"/>
        </w:numPr>
        <w:tabs>
          <w:tab w:val="left" w:pos="305"/>
          <w:tab w:val="left" w:pos="848"/>
        </w:tabs>
        <w:spacing w:before="2" w:line="247" w:lineRule="auto"/>
        <w:ind w:left="305" w:right="270" w:hanging="2"/>
        <w:rPr>
          <w:b/>
          <w:color w:val="0A0A0A"/>
        </w:rPr>
      </w:pPr>
      <w:r>
        <w:rPr>
          <w:color w:val="0A0A0A"/>
          <w:w w:val="110"/>
        </w:rPr>
        <w:t>Na</w:t>
      </w:r>
      <w:r>
        <w:rPr>
          <w:color w:val="0A0A0A"/>
          <w:spacing w:val="40"/>
          <w:w w:val="110"/>
        </w:rPr>
        <w:t xml:space="preserve"> </w:t>
      </w:r>
      <w:r>
        <w:rPr>
          <w:color w:val="0A0A0A"/>
          <w:w w:val="110"/>
        </w:rPr>
        <w:t>aplicação</w:t>
      </w:r>
      <w:r>
        <w:rPr>
          <w:color w:val="0A0A0A"/>
          <w:spacing w:val="40"/>
          <w:w w:val="110"/>
        </w:rPr>
        <w:t xml:space="preserve"> </w:t>
      </w:r>
      <w:r>
        <w:rPr>
          <w:color w:val="0A0A0A"/>
          <w:w w:val="110"/>
        </w:rPr>
        <w:t>da</w:t>
      </w:r>
      <w:r>
        <w:rPr>
          <w:color w:val="0A0A0A"/>
          <w:spacing w:val="40"/>
          <w:w w:val="110"/>
        </w:rPr>
        <w:t xml:space="preserve"> </w:t>
      </w:r>
      <w:r>
        <w:rPr>
          <w:color w:val="0A0A0A"/>
          <w:w w:val="110"/>
        </w:rPr>
        <w:t>sanção</w:t>
      </w:r>
      <w:r>
        <w:rPr>
          <w:color w:val="0A0A0A"/>
          <w:spacing w:val="40"/>
          <w:w w:val="110"/>
        </w:rPr>
        <w:t xml:space="preserve"> </w:t>
      </w:r>
      <w:r>
        <w:rPr>
          <w:color w:val="0A0A0A"/>
          <w:w w:val="110"/>
        </w:rPr>
        <w:t>de</w:t>
      </w:r>
      <w:r>
        <w:rPr>
          <w:color w:val="0A0A0A"/>
          <w:spacing w:val="40"/>
          <w:w w:val="110"/>
        </w:rPr>
        <w:t xml:space="preserve"> </w:t>
      </w:r>
      <w:r>
        <w:rPr>
          <w:color w:val="0A0A0A"/>
          <w:w w:val="110"/>
        </w:rPr>
        <w:t>multa</w:t>
      </w:r>
      <w:r>
        <w:rPr>
          <w:color w:val="0A0A0A"/>
          <w:spacing w:val="40"/>
          <w:w w:val="110"/>
        </w:rPr>
        <w:t xml:space="preserve"> </w:t>
      </w:r>
      <w:r>
        <w:rPr>
          <w:color w:val="0A0A0A"/>
          <w:w w:val="110"/>
        </w:rPr>
        <w:t>será</w:t>
      </w:r>
      <w:r>
        <w:rPr>
          <w:color w:val="0A0A0A"/>
          <w:spacing w:val="40"/>
          <w:w w:val="110"/>
        </w:rPr>
        <w:t xml:space="preserve"> </w:t>
      </w:r>
      <w:r>
        <w:rPr>
          <w:color w:val="0A0A0A"/>
          <w:w w:val="110"/>
        </w:rPr>
        <w:t>facultada</w:t>
      </w:r>
      <w:r>
        <w:rPr>
          <w:color w:val="0A0A0A"/>
          <w:spacing w:val="40"/>
          <w:w w:val="110"/>
        </w:rPr>
        <w:t xml:space="preserve"> </w:t>
      </w:r>
      <w:r>
        <w:rPr>
          <w:color w:val="0A0A0A"/>
          <w:w w:val="110"/>
        </w:rPr>
        <w:t>a</w:t>
      </w:r>
      <w:r>
        <w:rPr>
          <w:color w:val="0A0A0A"/>
          <w:spacing w:val="40"/>
          <w:w w:val="110"/>
        </w:rPr>
        <w:t xml:space="preserve"> </w:t>
      </w:r>
      <w:r>
        <w:rPr>
          <w:color w:val="0A0A0A"/>
          <w:w w:val="110"/>
        </w:rPr>
        <w:t>defesa</w:t>
      </w:r>
      <w:r>
        <w:rPr>
          <w:color w:val="0A0A0A"/>
          <w:spacing w:val="40"/>
          <w:w w:val="110"/>
        </w:rPr>
        <w:t xml:space="preserve"> </w:t>
      </w:r>
      <w:r>
        <w:rPr>
          <w:color w:val="0A0A0A"/>
          <w:w w:val="110"/>
        </w:rPr>
        <w:t>do</w:t>
      </w:r>
      <w:r>
        <w:rPr>
          <w:color w:val="0A0A0A"/>
          <w:spacing w:val="40"/>
          <w:w w:val="110"/>
        </w:rPr>
        <w:t xml:space="preserve"> </w:t>
      </w:r>
      <w:r>
        <w:rPr>
          <w:color w:val="0A0A0A"/>
          <w:w w:val="110"/>
        </w:rPr>
        <w:t>interessado</w:t>
      </w:r>
      <w:r>
        <w:rPr>
          <w:color w:val="0A0A0A"/>
          <w:spacing w:val="40"/>
          <w:w w:val="110"/>
        </w:rPr>
        <w:t xml:space="preserve"> </w:t>
      </w:r>
      <w:r>
        <w:rPr>
          <w:color w:val="0A0A0A"/>
          <w:w w:val="110"/>
        </w:rPr>
        <w:t>no</w:t>
      </w:r>
      <w:r>
        <w:rPr>
          <w:color w:val="0A0A0A"/>
          <w:spacing w:val="40"/>
          <w:w w:val="110"/>
        </w:rPr>
        <w:t xml:space="preserve"> </w:t>
      </w:r>
      <w:r>
        <w:rPr>
          <w:color w:val="0A0A0A"/>
          <w:w w:val="110"/>
        </w:rPr>
        <w:t>prazo</w:t>
      </w:r>
      <w:r>
        <w:rPr>
          <w:color w:val="0A0A0A"/>
          <w:spacing w:val="40"/>
          <w:w w:val="110"/>
        </w:rPr>
        <w:t xml:space="preserve"> </w:t>
      </w:r>
      <w:r>
        <w:rPr>
          <w:color w:val="0A0A0A"/>
          <w:w w:val="110"/>
        </w:rPr>
        <w:t>de 15 (quinze) dias</w:t>
      </w:r>
      <w:r>
        <w:rPr>
          <w:color w:val="0A0A0A"/>
          <w:spacing w:val="-3"/>
          <w:w w:val="110"/>
        </w:rPr>
        <w:t xml:space="preserve"> </w:t>
      </w:r>
      <w:r>
        <w:rPr>
          <w:color w:val="0A0A0A"/>
          <w:w w:val="110"/>
        </w:rPr>
        <w:t>úteis,</w:t>
      </w:r>
      <w:r>
        <w:rPr>
          <w:color w:val="0A0A0A"/>
          <w:spacing w:val="-16"/>
          <w:w w:val="110"/>
        </w:rPr>
        <w:t xml:space="preserve"> </w:t>
      </w:r>
      <w:r>
        <w:rPr>
          <w:color w:val="0A0A0A"/>
          <w:w w:val="110"/>
        </w:rPr>
        <w:t>contado da</w:t>
      </w:r>
      <w:r>
        <w:rPr>
          <w:color w:val="0A0A0A"/>
          <w:spacing w:val="-3"/>
          <w:w w:val="110"/>
        </w:rPr>
        <w:t xml:space="preserve"> </w:t>
      </w:r>
      <w:r>
        <w:rPr>
          <w:color w:val="0A0A0A"/>
          <w:w w:val="110"/>
        </w:rPr>
        <w:t>data de</w:t>
      </w:r>
      <w:r>
        <w:rPr>
          <w:color w:val="0A0A0A"/>
          <w:spacing w:val="-13"/>
          <w:w w:val="110"/>
        </w:rPr>
        <w:t xml:space="preserve"> </w:t>
      </w:r>
      <w:r>
        <w:rPr>
          <w:color w:val="0A0A0A"/>
          <w:w w:val="110"/>
        </w:rPr>
        <w:t>sua</w:t>
      </w:r>
      <w:r>
        <w:rPr>
          <w:color w:val="0A0A0A"/>
          <w:spacing w:val="-1"/>
          <w:w w:val="110"/>
        </w:rPr>
        <w:t xml:space="preserve"> </w:t>
      </w:r>
      <w:r>
        <w:rPr>
          <w:color w:val="0A0A0A"/>
          <w:w w:val="110"/>
        </w:rPr>
        <w:t>intimação.</w:t>
      </w:r>
    </w:p>
    <w:p w14:paraId="669F374C" w14:textId="77777777" w:rsidR="004A6FD0" w:rsidRDefault="006E4CBD">
      <w:pPr>
        <w:pStyle w:val="PargrafodaLista"/>
        <w:numPr>
          <w:ilvl w:val="1"/>
          <w:numId w:val="29"/>
        </w:numPr>
        <w:tabs>
          <w:tab w:val="left" w:pos="305"/>
          <w:tab w:val="left" w:pos="811"/>
        </w:tabs>
        <w:spacing w:line="247" w:lineRule="auto"/>
        <w:ind w:left="305" w:right="276" w:hanging="2"/>
        <w:rPr>
          <w:b/>
          <w:color w:val="0A0A0A"/>
        </w:rPr>
      </w:pPr>
      <w:r>
        <w:rPr>
          <w:color w:val="0A0A0A"/>
          <w:w w:val="110"/>
        </w:rPr>
        <w:t>As</w:t>
      </w:r>
      <w:r>
        <w:rPr>
          <w:color w:val="0A0A0A"/>
          <w:spacing w:val="-1"/>
          <w:w w:val="110"/>
        </w:rPr>
        <w:t xml:space="preserve"> </w:t>
      </w:r>
      <w:r>
        <w:rPr>
          <w:color w:val="0A0A0A"/>
          <w:w w:val="110"/>
        </w:rPr>
        <w:t>sanções de</w:t>
      </w:r>
      <w:r>
        <w:rPr>
          <w:color w:val="0A0A0A"/>
          <w:spacing w:val="-3"/>
          <w:w w:val="110"/>
        </w:rPr>
        <w:t xml:space="preserve"> </w:t>
      </w:r>
      <w:r>
        <w:rPr>
          <w:color w:val="0A0A0A"/>
          <w:w w:val="110"/>
        </w:rPr>
        <w:t>advertência, impedimento de</w:t>
      </w:r>
      <w:r>
        <w:rPr>
          <w:color w:val="0A0A0A"/>
          <w:spacing w:val="-5"/>
          <w:w w:val="110"/>
        </w:rPr>
        <w:t xml:space="preserve"> </w:t>
      </w:r>
      <w:r>
        <w:rPr>
          <w:color w:val="0A0A0A"/>
          <w:w w:val="110"/>
        </w:rPr>
        <w:t>licitar e contratar e</w:t>
      </w:r>
      <w:r>
        <w:rPr>
          <w:color w:val="0A0A0A"/>
          <w:spacing w:val="-4"/>
          <w:w w:val="110"/>
        </w:rPr>
        <w:t xml:space="preserve"> </w:t>
      </w:r>
      <w:r>
        <w:rPr>
          <w:color w:val="0A0A0A"/>
          <w:w w:val="110"/>
        </w:rPr>
        <w:t>declaração de</w:t>
      </w:r>
      <w:r>
        <w:rPr>
          <w:color w:val="0A0A0A"/>
          <w:spacing w:val="-2"/>
          <w:w w:val="110"/>
        </w:rPr>
        <w:t xml:space="preserve"> </w:t>
      </w:r>
      <w:r>
        <w:rPr>
          <w:color w:val="0A0A0A"/>
          <w:w w:val="110"/>
        </w:rPr>
        <w:t>inidoneidade</w:t>
      </w:r>
      <w:r>
        <w:rPr>
          <w:color w:val="0A0A0A"/>
          <w:spacing w:val="-16"/>
          <w:w w:val="110"/>
        </w:rPr>
        <w:t xml:space="preserve"> </w:t>
      </w:r>
      <w:r>
        <w:rPr>
          <w:color w:val="0A0A0A"/>
          <w:w w:val="110"/>
        </w:rPr>
        <w:t>para licitar</w:t>
      </w:r>
      <w:r>
        <w:rPr>
          <w:color w:val="0A0A0A"/>
          <w:spacing w:val="-11"/>
          <w:w w:val="110"/>
        </w:rPr>
        <w:t xml:space="preserve"> </w:t>
      </w:r>
      <w:r>
        <w:rPr>
          <w:color w:val="0A0A0A"/>
          <w:w w:val="110"/>
        </w:rPr>
        <w:t>ou</w:t>
      </w:r>
      <w:r>
        <w:rPr>
          <w:color w:val="0A0A0A"/>
          <w:spacing w:val="-5"/>
          <w:w w:val="110"/>
        </w:rPr>
        <w:t xml:space="preserve"> </w:t>
      </w:r>
      <w:r>
        <w:rPr>
          <w:color w:val="0A0A0A"/>
          <w:w w:val="110"/>
        </w:rPr>
        <w:t>contratar</w:t>
      </w:r>
      <w:r>
        <w:rPr>
          <w:color w:val="0A0A0A"/>
          <w:spacing w:val="-1"/>
          <w:w w:val="110"/>
        </w:rPr>
        <w:t xml:space="preserve"> </w:t>
      </w:r>
      <w:r>
        <w:rPr>
          <w:color w:val="0A0A0A"/>
          <w:w w:val="110"/>
        </w:rPr>
        <w:t>poderão</w:t>
      </w:r>
      <w:r>
        <w:rPr>
          <w:color w:val="0A0A0A"/>
          <w:spacing w:val="-7"/>
          <w:w w:val="110"/>
        </w:rPr>
        <w:t xml:space="preserve"> </w:t>
      </w:r>
      <w:r>
        <w:rPr>
          <w:color w:val="0A0A0A"/>
          <w:w w:val="110"/>
        </w:rPr>
        <w:t>ser aplicadas,</w:t>
      </w:r>
      <w:r>
        <w:rPr>
          <w:color w:val="0A0A0A"/>
          <w:spacing w:val="-10"/>
          <w:w w:val="110"/>
        </w:rPr>
        <w:t xml:space="preserve"> </w:t>
      </w:r>
      <w:r>
        <w:rPr>
          <w:color w:val="0A0A0A"/>
          <w:w w:val="110"/>
        </w:rPr>
        <w:t>cumulativamente</w:t>
      </w:r>
      <w:r>
        <w:rPr>
          <w:color w:val="0A0A0A"/>
          <w:spacing w:val="-25"/>
          <w:w w:val="110"/>
        </w:rPr>
        <w:t xml:space="preserve"> </w:t>
      </w:r>
      <w:r>
        <w:rPr>
          <w:color w:val="0A0A0A"/>
          <w:w w:val="110"/>
        </w:rPr>
        <w:t>ou</w:t>
      </w:r>
      <w:r>
        <w:rPr>
          <w:color w:val="0A0A0A"/>
          <w:spacing w:val="-2"/>
          <w:w w:val="110"/>
        </w:rPr>
        <w:t xml:space="preserve"> </w:t>
      </w:r>
      <w:r>
        <w:rPr>
          <w:color w:val="0A0A0A"/>
          <w:w w:val="110"/>
        </w:rPr>
        <w:t>não,</w:t>
      </w:r>
      <w:r>
        <w:rPr>
          <w:color w:val="0A0A0A"/>
          <w:spacing w:val="-12"/>
          <w:w w:val="110"/>
        </w:rPr>
        <w:t xml:space="preserve"> </w:t>
      </w:r>
      <w:r>
        <w:rPr>
          <w:color w:val="0A0A0A"/>
          <w:w w:val="110"/>
        </w:rPr>
        <w:t>à</w:t>
      </w:r>
      <w:r>
        <w:rPr>
          <w:color w:val="0A0A0A"/>
          <w:spacing w:val="-8"/>
          <w:w w:val="110"/>
        </w:rPr>
        <w:t xml:space="preserve"> </w:t>
      </w:r>
      <w:r>
        <w:rPr>
          <w:color w:val="0A0A0A"/>
          <w:w w:val="110"/>
        </w:rPr>
        <w:t>penalidade</w:t>
      </w:r>
      <w:r>
        <w:rPr>
          <w:color w:val="0A0A0A"/>
          <w:spacing w:val="-5"/>
          <w:w w:val="110"/>
        </w:rPr>
        <w:t xml:space="preserve"> </w:t>
      </w:r>
      <w:r>
        <w:rPr>
          <w:color w:val="0A0A0A"/>
          <w:w w:val="110"/>
        </w:rPr>
        <w:t>de</w:t>
      </w:r>
      <w:r>
        <w:rPr>
          <w:color w:val="0A0A0A"/>
          <w:spacing w:val="-10"/>
          <w:w w:val="110"/>
        </w:rPr>
        <w:t xml:space="preserve"> </w:t>
      </w:r>
      <w:r>
        <w:rPr>
          <w:color w:val="0A0A0A"/>
          <w:w w:val="110"/>
        </w:rPr>
        <w:t>multa.</w:t>
      </w:r>
    </w:p>
    <w:p w14:paraId="2BCBC807" w14:textId="20B7C151" w:rsidR="009636D7" w:rsidRPr="00302027" w:rsidRDefault="009636D7" w:rsidP="009636D7">
      <w:pPr>
        <w:pStyle w:val="Ttulo3"/>
        <w:jc w:val="both"/>
        <w:rPr>
          <w:b w:val="0"/>
          <w:bCs w:val="0"/>
        </w:rPr>
      </w:pPr>
      <w:r w:rsidRPr="00302027">
        <w:rPr>
          <w:b w:val="0"/>
          <w:bCs w:val="0"/>
        </w:rPr>
        <w:t>28.6 A sanção de impedimento de licitar e contratar será aplicada ao responsável em decorrência das infrações administrativas previstas nos incisos I, III, IV, V, VI e VII do art. 155 da Lei nº 14.133/2021, quando não se justificar a imposição de penalidade mais grave, e impedirá o responsável de licitar e contratar no âmbito da Administração Pública direta e indireta do ente federativo a que pertencer o órgão ou entidade, pelo prazo máximo de 3 (três) anos.</w:t>
      </w:r>
    </w:p>
    <w:p w14:paraId="31043688" w14:textId="30EE166D" w:rsidR="009636D7" w:rsidRPr="00302027" w:rsidRDefault="009636D7" w:rsidP="009636D7">
      <w:pPr>
        <w:pStyle w:val="Ttulo3"/>
        <w:jc w:val="both"/>
        <w:rPr>
          <w:b w:val="0"/>
          <w:bCs w:val="0"/>
        </w:rPr>
      </w:pPr>
      <w:r w:rsidRPr="00302027">
        <w:rPr>
          <w:b w:val="0"/>
          <w:bCs w:val="0"/>
        </w:rPr>
        <w:t>28.7 Poderá ser aplicada ao responsável a sanção de declaração de inidoneidade para licitar ou contratar, em decorrência da prática das infrações previstas nos incisos VIII, IX, X, XI e XII do art. 155 da Lei nº 14.133/2021, bem como pelas infrações administrativas previstas nos incisos II e III do mesmo artigo que justifiquem a imposição de penalidade mais grave que a sanção de impedimento de licitar e contratar, cuja duração observará o prazo previsto no art. 156, § 5º, da Lei nº 14.133/2021.</w:t>
      </w:r>
    </w:p>
    <w:p w14:paraId="013684FD" w14:textId="77777777" w:rsidR="004A6FD0" w:rsidRDefault="006E4CBD">
      <w:pPr>
        <w:pStyle w:val="PargrafodaLista"/>
        <w:numPr>
          <w:ilvl w:val="1"/>
          <w:numId w:val="29"/>
        </w:numPr>
        <w:tabs>
          <w:tab w:val="left" w:pos="796"/>
        </w:tabs>
        <w:spacing w:line="244" w:lineRule="auto"/>
        <w:ind w:left="296" w:right="262" w:firstLine="7"/>
        <w:rPr>
          <w:b/>
          <w:color w:val="0A0A0A"/>
        </w:rPr>
      </w:pPr>
      <w:r>
        <w:rPr>
          <w:color w:val="0A0A0A"/>
          <w:w w:val="105"/>
        </w:rPr>
        <w:t>A recusa injustificada</w:t>
      </w:r>
      <w:r>
        <w:rPr>
          <w:color w:val="0A0A0A"/>
          <w:spacing w:val="31"/>
          <w:w w:val="105"/>
        </w:rPr>
        <w:t xml:space="preserve"> </w:t>
      </w:r>
      <w:r>
        <w:rPr>
          <w:color w:val="0A0A0A"/>
          <w:w w:val="105"/>
        </w:rPr>
        <w:t>do adjudicatário em assinar o contrato ou a ata de registro de preço, ou em aceitar ou retirar o instrumento</w:t>
      </w:r>
      <w:r>
        <w:rPr>
          <w:color w:val="0A0A0A"/>
          <w:spacing w:val="33"/>
          <w:w w:val="105"/>
        </w:rPr>
        <w:t xml:space="preserve"> </w:t>
      </w:r>
      <w:r>
        <w:rPr>
          <w:color w:val="0A0A0A"/>
          <w:w w:val="105"/>
        </w:rPr>
        <w:t>equivalente</w:t>
      </w:r>
      <w:r>
        <w:rPr>
          <w:color w:val="0A0A0A"/>
          <w:spacing w:val="32"/>
          <w:w w:val="105"/>
        </w:rPr>
        <w:t xml:space="preserve"> </w:t>
      </w:r>
      <w:r>
        <w:rPr>
          <w:color w:val="0A0A0A"/>
          <w:w w:val="105"/>
        </w:rPr>
        <w:t>no prazo estabelecido</w:t>
      </w:r>
      <w:r>
        <w:rPr>
          <w:color w:val="0A0A0A"/>
          <w:spacing w:val="40"/>
          <w:w w:val="105"/>
        </w:rPr>
        <w:t xml:space="preserve"> </w:t>
      </w:r>
      <w:r>
        <w:rPr>
          <w:color w:val="0A0A0A"/>
          <w:w w:val="105"/>
        </w:rPr>
        <w:t>pela Administração,</w:t>
      </w:r>
      <w:r>
        <w:rPr>
          <w:color w:val="0A0A0A"/>
          <w:spacing w:val="-4"/>
          <w:w w:val="105"/>
        </w:rPr>
        <w:t xml:space="preserve"> </w:t>
      </w:r>
      <w:r>
        <w:rPr>
          <w:color w:val="0A0A0A"/>
          <w:w w:val="105"/>
        </w:rPr>
        <w:t>descrita no item</w:t>
      </w:r>
      <w:r>
        <w:rPr>
          <w:color w:val="0A0A0A"/>
          <w:spacing w:val="21"/>
          <w:w w:val="105"/>
        </w:rPr>
        <w:t xml:space="preserve"> </w:t>
      </w:r>
      <w:r>
        <w:rPr>
          <w:color w:val="0A0A0A"/>
          <w:w w:val="105"/>
        </w:rPr>
        <w:t>O, caracterizará</w:t>
      </w:r>
      <w:r>
        <w:rPr>
          <w:color w:val="0A0A0A"/>
          <w:spacing w:val="33"/>
          <w:w w:val="105"/>
        </w:rPr>
        <w:t xml:space="preserve"> </w:t>
      </w:r>
      <w:r>
        <w:rPr>
          <w:color w:val="0A0A0A"/>
          <w:w w:val="105"/>
        </w:rPr>
        <w:t>o</w:t>
      </w:r>
      <w:r>
        <w:rPr>
          <w:color w:val="0A0A0A"/>
          <w:spacing w:val="-2"/>
          <w:w w:val="105"/>
        </w:rPr>
        <w:t xml:space="preserve"> </w:t>
      </w:r>
      <w:r>
        <w:rPr>
          <w:color w:val="0A0A0A"/>
          <w:w w:val="105"/>
        </w:rPr>
        <w:t>descumprimento total da obrigação</w:t>
      </w:r>
      <w:r>
        <w:rPr>
          <w:color w:val="0A0A0A"/>
          <w:spacing w:val="14"/>
          <w:w w:val="105"/>
        </w:rPr>
        <w:t xml:space="preserve"> </w:t>
      </w:r>
      <w:r>
        <w:rPr>
          <w:color w:val="0A0A0A"/>
          <w:w w:val="105"/>
        </w:rPr>
        <w:t>assumida</w:t>
      </w:r>
      <w:r>
        <w:rPr>
          <w:color w:val="0A0A0A"/>
          <w:spacing w:val="16"/>
          <w:w w:val="105"/>
        </w:rPr>
        <w:t xml:space="preserve"> </w:t>
      </w:r>
      <w:r>
        <w:rPr>
          <w:color w:val="0A0A0A"/>
          <w:w w:val="105"/>
        </w:rPr>
        <w:t>e o</w:t>
      </w:r>
      <w:r>
        <w:rPr>
          <w:color w:val="0A0A0A"/>
          <w:spacing w:val="-1"/>
          <w:w w:val="105"/>
        </w:rPr>
        <w:t xml:space="preserve"> </w:t>
      </w:r>
      <w:r>
        <w:rPr>
          <w:color w:val="0A0A0A"/>
          <w:w w:val="105"/>
        </w:rPr>
        <w:t>sujeitará às penalidades e à imediata</w:t>
      </w:r>
      <w:r>
        <w:rPr>
          <w:color w:val="0A0A0A"/>
          <w:spacing w:val="39"/>
          <w:w w:val="105"/>
        </w:rPr>
        <w:t xml:space="preserve"> </w:t>
      </w:r>
      <w:r>
        <w:rPr>
          <w:color w:val="0A0A0A"/>
          <w:w w:val="105"/>
        </w:rPr>
        <w:t>perda da garantia</w:t>
      </w:r>
      <w:r>
        <w:rPr>
          <w:color w:val="0A0A0A"/>
          <w:spacing w:val="29"/>
          <w:w w:val="105"/>
        </w:rPr>
        <w:t xml:space="preserve"> </w:t>
      </w:r>
      <w:r>
        <w:rPr>
          <w:color w:val="0A0A0A"/>
          <w:w w:val="105"/>
        </w:rPr>
        <w:t>de proposta</w:t>
      </w:r>
      <w:r>
        <w:rPr>
          <w:color w:val="0A0A0A"/>
          <w:spacing w:val="30"/>
          <w:w w:val="105"/>
        </w:rPr>
        <w:t xml:space="preserve"> </w:t>
      </w:r>
      <w:r>
        <w:rPr>
          <w:color w:val="0A0A0A"/>
          <w:w w:val="105"/>
        </w:rPr>
        <w:t>em favor do órgão ou entidade</w:t>
      </w:r>
      <w:r>
        <w:rPr>
          <w:color w:val="0A0A0A"/>
          <w:spacing w:val="30"/>
          <w:w w:val="105"/>
        </w:rPr>
        <w:t xml:space="preserve"> </w:t>
      </w:r>
      <w:r>
        <w:rPr>
          <w:color w:val="0A0A0A"/>
          <w:w w:val="105"/>
        </w:rPr>
        <w:t>promotora</w:t>
      </w:r>
      <w:r>
        <w:rPr>
          <w:color w:val="0A0A0A"/>
          <w:spacing w:val="33"/>
          <w:w w:val="105"/>
        </w:rPr>
        <w:t xml:space="preserve"> </w:t>
      </w:r>
      <w:r>
        <w:rPr>
          <w:color w:val="0A0A0A"/>
          <w:w w:val="105"/>
        </w:rPr>
        <w:t>da licitação, nos</w:t>
      </w:r>
      <w:r>
        <w:rPr>
          <w:color w:val="0A0A0A"/>
          <w:spacing w:val="-1"/>
          <w:w w:val="105"/>
        </w:rPr>
        <w:t xml:space="preserve"> </w:t>
      </w:r>
      <w:r>
        <w:rPr>
          <w:color w:val="0A0A0A"/>
          <w:w w:val="105"/>
        </w:rPr>
        <w:t>termos do</w:t>
      </w:r>
      <w:r>
        <w:rPr>
          <w:color w:val="0A0A0A"/>
          <w:spacing w:val="-4"/>
          <w:w w:val="105"/>
        </w:rPr>
        <w:t xml:space="preserve"> </w:t>
      </w:r>
      <w:r>
        <w:rPr>
          <w:color w:val="0A0A0A"/>
          <w:w w:val="105"/>
        </w:rPr>
        <w:t>art.</w:t>
      </w:r>
      <w:r>
        <w:rPr>
          <w:color w:val="0A0A0A"/>
          <w:spacing w:val="-13"/>
          <w:w w:val="105"/>
        </w:rPr>
        <w:t xml:space="preserve"> </w:t>
      </w:r>
      <w:r>
        <w:rPr>
          <w:color w:val="0A0A0A"/>
          <w:w w:val="105"/>
        </w:rPr>
        <w:t>45,</w:t>
      </w:r>
      <w:r>
        <w:rPr>
          <w:color w:val="0A0A0A"/>
          <w:spacing w:val="-17"/>
          <w:w w:val="105"/>
        </w:rPr>
        <w:t xml:space="preserve"> </w:t>
      </w:r>
      <w:r>
        <w:rPr>
          <w:color w:val="0A0A0A"/>
          <w:w w:val="105"/>
        </w:rPr>
        <w:t>§4º</w:t>
      </w:r>
      <w:r>
        <w:rPr>
          <w:color w:val="0A0A0A"/>
          <w:spacing w:val="34"/>
          <w:w w:val="105"/>
        </w:rPr>
        <w:t xml:space="preserve"> </w:t>
      </w:r>
      <w:r>
        <w:rPr>
          <w:color w:val="0A0A0A"/>
          <w:w w:val="105"/>
        </w:rPr>
        <w:t>da IN SEGES/ME n.º 73,</w:t>
      </w:r>
      <w:r>
        <w:rPr>
          <w:color w:val="0A0A0A"/>
          <w:spacing w:val="-2"/>
          <w:w w:val="105"/>
        </w:rPr>
        <w:t xml:space="preserve"> </w:t>
      </w:r>
      <w:r>
        <w:rPr>
          <w:color w:val="0A0A0A"/>
          <w:w w:val="105"/>
        </w:rPr>
        <w:t>de 2022.</w:t>
      </w:r>
    </w:p>
    <w:p w14:paraId="23987EE1" w14:textId="77777777" w:rsidR="004A6FD0" w:rsidRDefault="006E4CBD">
      <w:pPr>
        <w:pStyle w:val="PargrafodaLista"/>
        <w:numPr>
          <w:ilvl w:val="1"/>
          <w:numId w:val="29"/>
        </w:numPr>
        <w:tabs>
          <w:tab w:val="left" w:pos="786"/>
        </w:tabs>
        <w:spacing w:line="244" w:lineRule="auto"/>
        <w:ind w:left="296" w:right="257" w:firstLine="7"/>
        <w:rPr>
          <w:b/>
          <w:color w:val="0A0A0A"/>
        </w:rPr>
      </w:pPr>
      <w:r>
        <w:rPr>
          <w:color w:val="0A0A0A"/>
          <w:spacing w:val="-2"/>
          <w:w w:val="110"/>
        </w:rPr>
        <w:t>A</w:t>
      </w:r>
      <w:r>
        <w:rPr>
          <w:color w:val="0A0A0A"/>
          <w:spacing w:val="-14"/>
          <w:w w:val="110"/>
        </w:rPr>
        <w:t xml:space="preserve"> </w:t>
      </w:r>
      <w:r>
        <w:rPr>
          <w:color w:val="0A0A0A"/>
          <w:spacing w:val="-2"/>
          <w:w w:val="110"/>
        </w:rPr>
        <w:t>apuração de</w:t>
      </w:r>
      <w:r>
        <w:rPr>
          <w:color w:val="0A0A0A"/>
          <w:spacing w:val="-6"/>
          <w:w w:val="110"/>
        </w:rPr>
        <w:t xml:space="preserve"> </w:t>
      </w:r>
      <w:r>
        <w:rPr>
          <w:color w:val="0A0A0A"/>
          <w:spacing w:val="-2"/>
          <w:w w:val="110"/>
        </w:rPr>
        <w:t>responsabilidade relacionadas às</w:t>
      </w:r>
      <w:r>
        <w:rPr>
          <w:color w:val="0A0A0A"/>
          <w:spacing w:val="-14"/>
          <w:w w:val="110"/>
        </w:rPr>
        <w:t xml:space="preserve"> </w:t>
      </w:r>
      <w:r>
        <w:rPr>
          <w:color w:val="0A0A0A"/>
          <w:spacing w:val="-2"/>
          <w:w w:val="110"/>
        </w:rPr>
        <w:t>sanções de</w:t>
      </w:r>
      <w:r>
        <w:rPr>
          <w:color w:val="0A0A0A"/>
          <w:spacing w:val="-12"/>
          <w:w w:val="110"/>
        </w:rPr>
        <w:t xml:space="preserve"> </w:t>
      </w:r>
      <w:r>
        <w:rPr>
          <w:color w:val="0A0A0A"/>
          <w:spacing w:val="-2"/>
          <w:w w:val="110"/>
        </w:rPr>
        <w:t>impedimento de</w:t>
      </w:r>
      <w:r>
        <w:rPr>
          <w:color w:val="0A0A0A"/>
          <w:spacing w:val="-12"/>
          <w:w w:val="110"/>
        </w:rPr>
        <w:t xml:space="preserve"> </w:t>
      </w:r>
      <w:r>
        <w:rPr>
          <w:color w:val="0A0A0A"/>
          <w:spacing w:val="-2"/>
          <w:w w:val="110"/>
        </w:rPr>
        <w:t>licitar e</w:t>
      </w:r>
      <w:r>
        <w:rPr>
          <w:color w:val="0A0A0A"/>
          <w:spacing w:val="-14"/>
          <w:w w:val="110"/>
        </w:rPr>
        <w:t xml:space="preserve"> </w:t>
      </w:r>
      <w:r>
        <w:rPr>
          <w:color w:val="0A0A0A"/>
          <w:spacing w:val="-2"/>
          <w:w w:val="110"/>
        </w:rPr>
        <w:t xml:space="preserve">contratar </w:t>
      </w:r>
      <w:r>
        <w:rPr>
          <w:color w:val="0A0A0A"/>
          <w:w w:val="110"/>
        </w:rPr>
        <w:t>e</w:t>
      </w:r>
      <w:r>
        <w:rPr>
          <w:color w:val="0A0A0A"/>
          <w:spacing w:val="-11"/>
          <w:w w:val="110"/>
        </w:rPr>
        <w:t xml:space="preserve"> </w:t>
      </w:r>
      <w:r>
        <w:rPr>
          <w:color w:val="0A0A0A"/>
          <w:w w:val="110"/>
        </w:rPr>
        <w:t>de</w:t>
      </w:r>
      <w:r>
        <w:rPr>
          <w:color w:val="0A0A0A"/>
          <w:spacing w:val="-10"/>
          <w:w w:val="110"/>
        </w:rPr>
        <w:t xml:space="preserve"> </w:t>
      </w:r>
      <w:r>
        <w:rPr>
          <w:color w:val="0A0A0A"/>
          <w:w w:val="110"/>
        </w:rPr>
        <w:t>declaração de</w:t>
      </w:r>
      <w:r>
        <w:rPr>
          <w:color w:val="0A0A0A"/>
          <w:spacing w:val="-9"/>
          <w:w w:val="110"/>
        </w:rPr>
        <w:t xml:space="preserve"> </w:t>
      </w:r>
      <w:r>
        <w:rPr>
          <w:color w:val="0A0A0A"/>
          <w:w w:val="110"/>
        </w:rPr>
        <w:t>inidoneidade para</w:t>
      </w:r>
      <w:r>
        <w:rPr>
          <w:color w:val="0A0A0A"/>
          <w:spacing w:val="-5"/>
          <w:w w:val="110"/>
        </w:rPr>
        <w:t xml:space="preserve"> </w:t>
      </w:r>
      <w:r>
        <w:rPr>
          <w:color w:val="0A0A0A"/>
          <w:w w:val="110"/>
        </w:rPr>
        <w:t>licitar</w:t>
      </w:r>
      <w:r>
        <w:rPr>
          <w:color w:val="0A0A0A"/>
          <w:spacing w:val="-4"/>
          <w:w w:val="110"/>
        </w:rPr>
        <w:t xml:space="preserve"> </w:t>
      </w:r>
      <w:r>
        <w:rPr>
          <w:color w:val="0A0A0A"/>
          <w:w w:val="110"/>
        </w:rPr>
        <w:t>ou</w:t>
      </w:r>
      <w:r>
        <w:rPr>
          <w:color w:val="0A0A0A"/>
          <w:spacing w:val="-5"/>
          <w:w w:val="110"/>
        </w:rPr>
        <w:t xml:space="preserve"> </w:t>
      </w:r>
      <w:r>
        <w:rPr>
          <w:color w:val="0A0A0A"/>
          <w:w w:val="110"/>
        </w:rPr>
        <w:t>contratar demandará a</w:t>
      </w:r>
      <w:r>
        <w:rPr>
          <w:color w:val="0A0A0A"/>
          <w:spacing w:val="-9"/>
          <w:w w:val="110"/>
        </w:rPr>
        <w:t xml:space="preserve"> </w:t>
      </w:r>
      <w:r>
        <w:rPr>
          <w:color w:val="0A0A0A"/>
          <w:w w:val="110"/>
        </w:rPr>
        <w:t>instauração de</w:t>
      </w:r>
      <w:r>
        <w:rPr>
          <w:color w:val="0A0A0A"/>
          <w:spacing w:val="-4"/>
          <w:w w:val="110"/>
        </w:rPr>
        <w:t xml:space="preserve"> </w:t>
      </w:r>
      <w:r>
        <w:rPr>
          <w:color w:val="0A0A0A"/>
          <w:w w:val="110"/>
        </w:rPr>
        <w:t>processo</w:t>
      </w:r>
      <w:r>
        <w:rPr>
          <w:color w:val="0A0A0A"/>
          <w:spacing w:val="-1"/>
          <w:w w:val="110"/>
        </w:rPr>
        <w:t xml:space="preserve"> </w:t>
      </w:r>
      <w:r>
        <w:rPr>
          <w:color w:val="0A0A0A"/>
          <w:w w:val="110"/>
        </w:rPr>
        <w:t xml:space="preserve">de </w:t>
      </w:r>
      <w:r>
        <w:rPr>
          <w:color w:val="0A0A0A"/>
          <w:spacing w:val="-2"/>
          <w:w w:val="110"/>
        </w:rPr>
        <w:t>responsabilização</w:t>
      </w:r>
      <w:r>
        <w:rPr>
          <w:color w:val="0A0A0A"/>
          <w:spacing w:val="-14"/>
          <w:w w:val="110"/>
        </w:rPr>
        <w:t xml:space="preserve"> </w:t>
      </w:r>
      <w:r>
        <w:rPr>
          <w:color w:val="0A0A0A"/>
          <w:spacing w:val="-2"/>
          <w:w w:val="110"/>
        </w:rPr>
        <w:t>a</w:t>
      </w:r>
      <w:r>
        <w:rPr>
          <w:color w:val="0A0A0A"/>
          <w:spacing w:val="-13"/>
          <w:w w:val="110"/>
        </w:rPr>
        <w:t xml:space="preserve"> </w:t>
      </w:r>
      <w:r>
        <w:rPr>
          <w:color w:val="0A0A0A"/>
          <w:spacing w:val="-2"/>
          <w:w w:val="110"/>
        </w:rPr>
        <w:t>ser</w:t>
      </w:r>
      <w:r>
        <w:rPr>
          <w:color w:val="0A0A0A"/>
          <w:spacing w:val="-13"/>
          <w:w w:val="110"/>
        </w:rPr>
        <w:t xml:space="preserve"> </w:t>
      </w:r>
      <w:r>
        <w:rPr>
          <w:color w:val="0A0A0A"/>
          <w:spacing w:val="-2"/>
          <w:w w:val="110"/>
        </w:rPr>
        <w:t>conduzido por</w:t>
      </w:r>
      <w:r>
        <w:rPr>
          <w:color w:val="0A0A0A"/>
          <w:spacing w:val="-12"/>
          <w:w w:val="110"/>
        </w:rPr>
        <w:t xml:space="preserve"> </w:t>
      </w:r>
      <w:r>
        <w:rPr>
          <w:color w:val="0A0A0A"/>
          <w:spacing w:val="-2"/>
          <w:w w:val="110"/>
        </w:rPr>
        <w:t>comissão composta</w:t>
      </w:r>
      <w:r>
        <w:rPr>
          <w:color w:val="0A0A0A"/>
          <w:spacing w:val="8"/>
          <w:w w:val="110"/>
        </w:rPr>
        <w:t xml:space="preserve"> </w:t>
      </w:r>
      <w:r>
        <w:rPr>
          <w:color w:val="0A0A0A"/>
          <w:spacing w:val="-2"/>
          <w:w w:val="110"/>
        </w:rPr>
        <w:t>por</w:t>
      </w:r>
      <w:r>
        <w:rPr>
          <w:color w:val="0A0A0A"/>
          <w:spacing w:val="-7"/>
          <w:w w:val="110"/>
        </w:rPr>
        <w:t xml:space="preserve"> </w:t>
      </w:r>
      <w:r>
        <w:rPr>
          <w:color w:val="0A0A0A"/>
          <w:spacing w:val="-2"/>
          <w:w w:val="110"/>
        </w:rPr>
        <w:t>2 (dois)</w:t>
      </w:r>
      <w:r>
        <w:rPr>
          <w:color w:val="0A0A0A"/>
          <w:spacing w:val="-8"/>
          <w:w w:val="110"/>
        </w:rPr>
        <w:t xml:space="preserve"> </w:t>
      </w:r>
      <w:r>
        <w:rPr>
          <w:color w:val="0A0A0A"/>
          <w:spacing w:val="-2"/>
          <w:w w:val="110"/>
        </w:rPr>
        <w:t>ou mais</w:t>
      </w:r>
      <w:r>
        <w:rPr>
          <w:color w:val="0A0A0A"/>
          <w:spacing w:val="-14"/>
          <w:w w:val="110"/>
        </w:rPr>
        <w:t xml:space="preserve"> </w:t>
      </w:r>
      <w:r>
        <w:rPr>
          <w:color w:val="0A0A0A"/>
          <w:spacing w:val="-2"/>
          <w:w w:val="110"/>
        </w:rPr>
        <w:t>servidores</w:t>
      </w:r>
      <w:r>
        <w:rPr>
          <w:color w:val="0A0A0A"/>
          <w:spacing w:val="-7"/>
          <w:w w:val="110"/>
        </w:rPr>
        <w:t xml:space="preserve"> </w:t>
      </w:r>
      <w:r>
        <w:rPr>
          <w:color w:val="0A0A0A"/>
          <w:spacing w:val="-2"/>
          <w:w w:val="110"/>
        </w:rPr>
        <w:t xml:space="preserve">estáveis, </w:t>
      </w:r>
      <w:r>
        <w:rPr>
          <w:color w:val="0A0A0A"/>
          <w:w w:val="110"/>
        </w:rPr>
        <w:t>que avaliará fatos e circunstâncias</w:t>
      </w:r>
      <w:r>
        <w:rPr>
          <w:color w:val="0A0A0A"/>
          <w:spacing w:val="-4"/>
          <w:w w:val="110"/>
        </w:rPr>
        <w:t xml:space="preserve"> </w:t>
      </w:r>
      <w:r>
        <w:rPr>
          <w:color w:val="0A0A0A"/>
          <w:w w:val="110"/>
        </w:rPr>
        <w:t>conhecidos e intimará o licitante ou o adjudicatário para, no prazo de 15 (quinze) dias úteis, contado da data de sua intimação, apresentar defesa escrita e especificar as provas que pretenda produzir.</w:t>
      </w:r>
    </w:p>
    <w:p w14:paraId="2C485495" w14:textId="77777777" w:rsidR="004A6FD0" w:rsidRDefault="006E4CBD">
      <w:pPr>
        <w:pStyle w:val="PargrafodaLista"/>
        <w:numPr>
          <w:ilvl w:val="1"/>
          <w:numId w:val="29"/>
        </w:numPr>
        <w:tabs>
          <w:tab w:val="left" w:pos="939"/>
        </w:tabs>
        <w:spacing w:line="244" w:lineRule="auto"/>
        <w:ind w:left="293" w:right="265" w:firstLine="10"/>
        <w:rPr>
          <w:b/>
          <w:color w:val="0A0A0A"/>
        </w:rPr>
      </w:pPr>
      <w:r>
        <w:rPr>
          <w:color w:val="0A0A0A"/>
          <w:w w:val="105"/>
        </w:rPr>
        <w:t>Caberá recurso no prazo de 15 (quinze) dias úteis da aplicação das sanções de advertência, multa e impedimento de licitar e contratar, contado da data da intimação, o qual será dirigido à autoridade que tiver proferido a decisão recorrida, que,</w:t>
      </w:r>
      <w:r>
        <w:rPr>
          <w:color w:val="0A0A0A"/>
          <w:spacing w:val="-2"/>
          <w:w w:val="105"/>
        </w:rPr>
        <w:t xml:space="preserve"> </w:t>
      </w:r>
      <w:r>
        <w:rPr>
          <w:color w:val="0A0A0A"/>
          <w:w w:val="105"/>
        </w:rPr>
        <w:t>se não a reconsiderar no prazo de 5 (cinco) dias</w:t>
      </w:r>
      <w:r>
        <w:rPr>
          <w:color w:val="0A0A0A"/>
          <w:spacing w:val="40"/>
          <w:w w:val="105"/>
        </w:rPr>
        <w:t xml:space="preserve"> </w:t>
      </w:r>
      <w:r>
        <w:rPr>
          <w:color w:val="0A0A0A"/>
          <w:w w:val="105"/>
        </w:rPr>
        <w:t>úteis,</w:t>
      </w:r>
      <w:r>
        <w:rPr>
          <w:color w:val="0A0A0A"/>
          <w:spacing w:val="32"/>
          <w:w w:val="105"/>
        </w:rPr>
        <w:t xml:space="preserve"> </w:t>
      </w:r>
      <w:r>
        <w:rPr>
          <w:color w:val="0A0A0A"/>
          <w:w w:val="105"/>
        </w:rPr>
        <w:t>encaminhará</w:t>
      </w:r>
      <w:r>
        <w:rPr>
          <w:color w:val="0A0A0A"/>
          <w:spacing w:val="40"/>
          <w:w w:val="105"/>
        </w:rPr>
        <w:t xml:space="preserve"> </w:t>
      </w:r>
      <w:r>
        <w:rPr>
          <w:color w:val="0A0A0A"/>
          <w:w w:val="105"/>
        </w:rPr>
        <w:t>o</w:t>
      </w:r>
      <w:r>
        <w:rPr>
          <w:color w:val="0A0A0A"/>
          <w:spacing w:val="36"/>
          <w:w w:val="105"/>
        </w:rPr>
        <w:t xml:space="preserve"> </w:t>
      </w:r>
      <w:r>
        <w:rPr>
          <w:color w:val="0A0A0A"/>
          <w:w w:val="105"/>
        </w:rPr>
        <w:t>recurso</w:t>
      </w:r>
      <w:r>
        <w:rPr>
          <w:color w:val="0A0A0A"/>
          <w:spacing w:val="33"/>
          <w:w w:val="105"/>
        </w:rPr>
        <w:t xml:space="preserve"> </w:t>
      </w:r>
      <w:r>
        <w:rPr>
          <w:color w:val="0A0A0A"/>
          <w:w w:val="105"/>
        </w:rPr>
        <w:t>com</w:t>
      </w:r>
      <w:r>
        <w:rPr>
          <w:color w:val="0A0A0A"/>
          <w:spacing w:val="34"/>
          <w:w w:val="105"/>
        </w:rPr>
        <w:t xml:space="preserve"> </w:t>
      </w:r>
      <w:r>
        <w:rPr>
          <w:color w:val="0A0A0A"/>
          <w:w w:val="105"/>
        </w:rPr>
        <w:t>sua</w:t>
      </w:r>
      <w:r>
        <w:rPr>
          <w:color w:val="0A0A0A"/>
          <w:spacing w:val="40"/>
          <w:w w:val="105"/>
        </w:rPr>
        <w:t xml:space="preserve"> </w:t>
      </w:r>
      <w:r>
        <w:rPr>
          <w:color w:val="0A0A0A"/>
          <w:w w:val="105"/>
        </w:rPr>
        <w:t>motivação</w:t>
      </w:r>
      <w:r>
        <w:rPr>
          <w:color w:val="0A0A0A"/>
          <w:spacing w:val="40"/>
          <w:w w:val="105"/>
        </w:rPr>
        <w:t xml:space="preserve"> </w:t>
      </w:r>
      <w:r>
        <w:rPr>
          <w:color w:val="0A0A0A"/>
          <w:w w:val="105"/>
        </w:rPr>
        <w:t>à</w:t>
      </w:r>
      <w:r>
        <w:rPr>
          <w:color w:val="0A0A0A"/>
          <w:spacing w:val="33"/>
          <w:w w:val="105"/>
        </w:rPr>
        <w:t xml:space="preserve"> </w:t>
      </w:r>
      <w:r>
        <w:rPr>
          <w:color w:val="0A0A0A"/>
          <w:w w:val="105"/>
        </w:rPr>
        <w:t>autoridade</w:t>
      </w:r>
      <w:r>
        <w:rPr>
          <w:color w:val="0A0A0A"/>
          <w:spacing w:val="40"/>
          <w:w w:val="105"/>
        </w:rPr>
        <w:t xml:space="preserve"> </w:t>
      </w:r>
      <w:r>
        <w:rPr>
          <w:color w:val="0A0A0A"/>
          <w:w w:val="105"/>
        </w:rPr>
        <w:t>superior,</w:t>
      </w:r>
      <w:r>
        <w:rPr>
          <w:color w:val="0A0A0A"/>
          <w:spacing w:val="37"/>
          <w:w w:val="105"/>
        </w:rPr>
        <w:t xml:space="preserve"> </w:t>
      </w:r>
      <w:r>
        <w:rPr>
          <w:color w:val="0A0A0A"/>
          <w:w w:val="105"/>
        </w:rPr>
        <w:t>que</w:t>
      </w:r>
      <w:r>
        <w:rPr>
          <w:color w:val="0A0A0A"/>
          <w:spacing w:val="28"/>
          <w:w w:val="105"/>
        </w:rPr>
        <w:t xml:space="preserve"> </w:t>
      </w:r>
      <w:r>
        <w:rPr>
          <w:color w:val="0A0A0A"/>
          <w:w w:val="105"/>
        </w:rPr>
        <w:t>deverá</w:t>
      </w:r>
      <w:r>
        <w:rPr>
          <w:color w:val="0A0A0A"/>
          <w:spacing w:val="40"/>
          <w:w w:val="105"/>
        </w:rPr>
        <w:t xml:space="preserve"> </w:t>
      </w:r>
      <w:r>
        <w:rPr>
          <w:color w:val="0A0A0A"/>
          <w:w w:val="105"/>
        </w:rPr>
        <w:t>proferir sua decisão no prazo máximo de 20 (vinte) dias úteis, contado do recebimento</w:t>
      </w:r>
      <w:r>
        <w:rPr>
          <w:color w:val="0A0A0A"/>
          <w:spacing w:val="30"/>
          <w:w w:val="105"/>
        </w:rPr>
        <w:t xml:space="preserve"> </w:t>
      </w:r>
      <w:r>
        <w:rPr>
          <w:color w:val="0A0A0A"/>
          <w:w w:val="105"/>
        </w:rPr>
        <w:t>dos autos.</w:t>
      </w:r>
    </w:p>
    <w:p w14:paraId="6DE1AB1C" w14:textId="77777777" w:rsidR="004A6FD0" w:rsidRDefault="006E4CBD">
      <w:pPr>
        <w:pStyle w:val="PargrafodaLista"/>
        <w:numPr>
          <w:ilvl w:val="1"/>
          <w:numId w:val="29"/>
        </w:numPr>
        <w:tabs>
          <w:tab w:val="left" w:pos="929"/>
        </w:tabs>
        <w:spacing w:line="244" w:lineRule="auto"/>
        <w:ind w:left="297" w:right="260" w:firstLine="6"/>
        <w:rPr>
          <w:b/>
          <w:color w:val="0A0A0A"/>
        </w:rPr>
      </w:pPr>
      <w:r>
        <w:rPr>
          <w:color w:val="0A0A0A"/>
          <w:w w:val="105"/>
        </w:rPr>
        <w:t>Caberá a apresentação de pedido de reconsideração</w:t>
      </w:r>
      <w:r>
        <w:rPr>
          <w:color w:val="0A0A0A"/>
          <w:spacing w:val="-4"/>
          <w:w w:val="105"/>
        </w:rPr>
        <w:t xml:space="preserve"> </w:t>
      </w:r>
      <w:r>
        <w:rPr>
          <w:color w:val="0A0A0A"/>
          <w:w w:val="105"/>
        </w:rPr>
        <w:t>da aplicação da sanção de declaração de inidoneidade para licitar ou contratar no prazo de 15 (quinze) dias úteis, contado da data da intimação, e decidido no prazo máximo de 20 (vinte) dias úteis, contado do seu recebimento.</w:t>
      </w:r>
    </w:p>
    <w:p w14:paraId="724A87B5" w14:textId="77777777" w:rsidR="004A6FD0" w:rsidRDefault="006E4CBD">
      <w:pPr>
        <w:pStyle w:val="PargrafodaLista"/>
        <w:numPr>
          <w:ilvl w:val="1"/>
          <w:numId w:val="29"/>
        </w:numPr>
        <w:tabs>
          <w:tab w:val="left" w:pos="978"/>
        </w:tabs>
        <w:spacing w:before="85"/>
        <w:ind w:left="302" w:right="269" w:firstLine="1"/>
        <w:rPr>
          <w:b/>
          <w:color w:val="0A0A0A"/>
        </w:rPr>
      </w:pPr>
      <w:r>
        <w:rPr>
          <w:b/>
          <w:noProof/>
        </w:rPr>
        <w:drawing>
          <wp:anchor distT="0" distB="0" distL="0" distR="0" simplePos="0" relativeHeight="251638784" behindDoc="0" locked="0" layoutInCell="1" allowOverlap="1" wp14:anchorId="75728F37" wp14:editId="21641B67">
            <wp:simplePos x="0" y="0"/>
            <wp:positionH relativeFrom="page">
              <wp:posOffset>0</wp:posOffset>
            </wp:positionH>
            <wp:positionV relativeFrom="page">
              <wp:posOffset>9396734</wp:posOffset>
            </wp:positionV>
            <wp:extent cx="7559039" cy="1295648"/>
            <wp:effectExtent l="0" t="0" r="0" b="0"/>
            <wp:wrapNone/>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O recurso e o pedido de reconsideração terão efeito suspensivo do ato ou da decisão recorrida até</w:t>
      </w:r>
      <w:r>
        <w:rPr>
          <w:color w:val="0A0A0A"/>
          <w:spacing w:val="-5"/>
          <w:w w:val="110"/>
        </w:rPr>
        <w:t xml:space="preserve"> </w:t>
      </w:r>
      <w:r>
        <w:rPr>
          <w:color w:val="0A0A0A"/>
          <w:w w:val="110"/>
        </w:rPr>
        <w:t>que</w:t>
      </w:r>
      <w:r>
        <w:rPr>
          <w:color w:val="0A0A0A"/>
          <w:spacing w:val="-13"/>
          <w:w w:val="110"/>
        </w:rPr>
        <w:t xml:space="preserve"> </w:t>
      </w:r>
      <w:r>
        <w:rPr>
          <w:color w:val="0A0A0A"/>
          <w:w w:val="110"/>
        </w:rPr>
        <w:t>sobrevenha decisão</w:t>
      </w:r>
      <w:r>
        <w:rPr>
          <w:color w:val="0A0A0A"/>
          <w:spacing w:val="-4"/>
          <w:w w:val="110"/>
        </w:rPr>
        <w:t xml:space="preserve"> </w:t>
      </w:r>
      <w:r>
        <w:rPr>
          <w:color w:val="0A0A0A"/>
          <w:w w:val="110"/>
        </w:rPr>
        <w:t>final</w:t>
      </w:r>
      <w:r>
        <w:rPr>
          <w:color w:val="0A0A0A"/>
          <w:spacing w:val="-3"/>
          <w:w w:val="110"/>
        </w:rPr>
        <w:t xml:space="preserve"> </w:t>
      </w:r>
      <w:r>
        <w:rPr>
          <w:color w:val="0A0A0A"/>
          <w:w w:val="110"/>
        </w:rPr>
        <w:t>da</w:t>
      </w:r>
      <w:r>
        <w:rPr>
          <w:color w:val="0A0A0A"/>
          <w:spacing w:val="-8"/>
          <w:w w:val="110"/>
        </w:rPr>
        <w:t xml:space="preserve"> </w:t>
      </w:r>
      <w:r>
        <w:rPr>
          <w:color w:val="0A0A0A"/>
          <w:w w:val="110"/>
        </w:rPr>
        <w:t>autoridade competente.</w:t>
      </w:r>
    </w:p>
    <w:p w14:paraId="30451AB3" w14:textId="77777777" w:rsidR="004A6FD0" w:rsidRDefault="006E4CBD">
      <w:pPr>
        <w:pStyle w:val="PargrafodaLista"/>
        <w:numPr>
          <w:ilvl w:val="1"/>
          <w:numId w:val="29"/>
        </w:numPr>
        <w:tabs>
          <w:tab w:val="left" w:pos="302"/>
          <w:tab w:val="left" w:pos="921"/>
        </w:tabs>
        <w:spacing w:before="9"/>
        <w:ind w:left="302" w:right="261" w:hanging="4"/>
        <w:rPr>
          <w:b/>
          <w:color w:val="0A0A0A"/>
        </w:rPr>
      </w:pPr>
      <w:r>
        <w:rPr>
          <w:color w:val="0A0A0A"/>
          <w:w w:val="105"/>
        </w:rPr>
        <w:t>A aplicação das sanções previstas neste edital não exclui, em hipótese alguma, a obrigação de reparação integral dos danos causados.</w:t>
      </w:r>
    </w:p>
    <w:p w14:paraId="661E06E3" w14:textId="77777777" w:rsidR="004A6FD0" w:rsidRDefault="004A6FD0">
      <w:pPr>
        <w:pStyle w:val="Corpodetexto"/>
        <w:spacing w:before="14"/>
      </w:pPr>
    </w:p>
    <w:p w14:paraId="28FB25B5" w14:textId="77777777" w:rsidR="004A6FD0" w:rsidRDefault="006E4CBD">
      <w:pPr>
        <w:pStyle w:val="Ttulo3"/>
        <w:numPr>
          <w:ilvl w:val="1"/>
          <w:numId w:val="58"/>
        </w:numPr>
        <w:tabs>
          <w:tab w:val="left" w:pos="667"/>
        </w:tabs>
        <w:ind w:left="667" w:hanging="363"/>
        <w:jc w:val="both"/>
        <w:rPr>
          <w:color w:val="0A0A0A"/>
        </w:rPr>
      </w:pPr>
      <w:r>
        <w:rPr>
          <w:color w:val="0A0A0A"/>
          <w:w w:val="90"/>
          <w:shd w:val="clear" w:color="auto" w:fill="C0C0C0"/>
        </w:rPr>
        <w:t>DAS</w:t>
      </w:r>
      <w:r>
        <w:rPr>
          <w:color w:val="0A0A0A"/>
          <w:spacing w:val="-2"/>
          <w:w w:val="90"/>
          <w:shd w:val="clear" w:color="auto" w:fill="C0C0C0"/>
        </w:rPr>
        <w:t xml:space="preserve"> </w:t>
      </w:r>
      <w:r>
        <w:rPr>
          <w:color w:val="0A0A0A"/>
          <w:w w:val="90"/>
          <w:shd w:val="clear" w:color="auto" w:fill="C0C0C0"/>
        </w:rPr>
        <w:t>DISPOSIÇÕES</w:t>
      </w:r>
      <w:r>
        <w:rPr>
          <w:color w:val="0A0A0A"/>
          <w:spacing w:val="-1"/>
          <w:shd w:val="clear" w:color="auto" w:fill="C0C0C0"/>
        </w:rPr>
        <w:t xml:space="preserve"> </w:t>
      </w:r>
      <w:r>
        <w:rPr>
          <w:color w:val="0A0A0A"/>
          <w:spacing w:val="-2"/>
          <w:w w:val="90"/>
          <w:shd w:val="clear" w:color="auto" w:fill="C0C0C0"/>
        </w:rPr>
        <w:t>GERAIS:</w:t>
      </w:r>
    </w:p>
    <w:p w14:paraId="45E2522B" w14:textId="77777777" w:rsidR="004A6FD0" w:rsidRDefault="006E4CBD">
      <w:pPr>
        <w:pStyle w:val="PargrafodaLista"/>
        <w:numPr>
          <w:ilvl w:val="1"/>
          <w:numId w:val="27"/>
        </w:numPr>
        <w:tabs>
          <w:tab w:val="left" w:pos="829"/>
        </w:tabs>
        <w:spacing w:before="2" w:line="247" w:lineRule="auto"/>
        <w:ind w:right="263" w:firstLine="6"/>
        <w:rPr>
          <w:b/>
          <w:color w:val="0A0A0A"/>
        </w:rPr>
      </w:pPr>
      <w:r>
        <w:rPr>
          <w:color w:val="0A0A0A"/>
          <w:w w:val="110"/>
        </w:rPr>
        <w:t xml:space="preserve">Até 03 (três) dias úteis antes da data fixada para a abertura da sessão pública, qualquer </w:t>
      </w:r>
      <w:r>
        <w:rPr>
          <w:color w:val="0A0A0A"/>
          <w:spacing w:val="-2"/>
          <w:w w:val="110"/>
        </w:rPr>
        <w:t>licitante</w:t>
      </w:r>
      <w:r>
        <w:rPr>
          <w:color w:val="0A0A0A"/>
          <w:spacing w:val="-9"/>
          <w:w w:val="110"/>
        </w:rPr>
        <w:t xml:space="preserve"> </w:t>
      </w:r>
      <w:r>
        <w:rPr>
          <w:color w:val="0A0A0A"/>
          <w:spacing w:val="-2"/>
          <w:w w:val="110"/>
        </w:rPr>
        <w:t>poderá</w:t>
      </w:r>
      <w:r>
        <w:rPr>
          <w:color w:val="0A0A0A"/>
          <w:spacing w:val="-4"/>
          <w:w w:val="110"/>
        </w:rPr>
        <w:t xml:space="preserve"> </w:t>
      </w:r>
      <w:r>
        <w:rPr>
          <w:color w:val="0A0A0A"/>
          <w:spacing w:val="-2"/>
          <w:w w:val="110"/>
        </w:rPr>
        <w:t>solicitar</w:t>
      </w:r>
      <w:r>
        <w:rPr>
          <w:color w:val="0A0A0A"/>
          <w:spacing w:val="-4"/>
          <w:w w:val="110"/>
        </w:rPr>
        <w:t xml:space="preserve"> </w:t>
      </w:r>
      <w:r>
        <w:rPr>
          <w:color w:val="0A0A0A"/>
          <w:spacing w:val="-2"/>
          <w:w w:val="110"/>
        </w:rPr>
        <w:t>esclarecimentos,</w:t>
      </w:r>
      <w:r>
        <w:rPr>
          <w:color w:val="0A0A0A"/>
          <w:spacing w:val="-14"/>
          <w:w w:val="110"/>
        </w:rPr>
        <w:t xml:space="preserve"> </w:t>
      </w:r>
      <w:r>
        <w:rPr>
          <w:color w:val="0A0A0A"/>
          <w:spacing w:val="-2"/>
          <w:w w:val="110"/>
        </w:rPr>
        <w:t>providências ou</w:t>
      </w:r>
      <w:r>
        <w:rPr>
          <w:color w:val="0A0A0A"/>
          <w:spacing w:val="-5"/>
          <w:w w:val="110"/>
        </w:rPr>
        <w:t xml:space="preserve"> </w:t>
      </w:r>
      <w:r>
        <w:rPr>
          <w:color w:val="0A0A0A"/>
          <w:spacing w:val="-2"/>
          <w:w w:val="110"/>
        </w:rPr>
        <w:t>impugnar o</w:t>
      </w:r>
      <w:r>
        <w:rPr>
          <w:color w:val="0A0A0A"/>
          <w:spacing w:val="-14"/>
          <w:w w:val="110"/>
        </w:rPr>
        <w:t xml:space="preserve"> </w:t>
      </w:r>
      <w:r>
        <w:rPr>
          <w:color w:val="0A0A0A"/>
          <w:spacing w:val="-2"/>
          <w:w w:val="110"/>
        </w:rPr>
        <w:t>ato convocatório do</w:t>
      </w:r>
      <w:r>
        <w:rPr>
          <w:color w:val="0A0A0A"/>
          <w:spacing w:val="-5"/>
          <w:w w:val="110"/>
        </w:rPr>
        <w:t xml:space="preserve"> </w:t>
      </w:r>
      <w:r>
        <w:rPr>
          <w:color w:val="0A0A0A"/>
          <w:spacing w:val="-2"/>
          <w:w w:val="110"/>
        </w:rPr>
        <w:t xml:space="preserve">pregão, </w:t>
      </w:r>
      <w:r>
        <w:rPr>
          <w:color w:val="0A0A0A"/>
          <w:w w:val="110"/>
        </w:rPr>
        <w:t>nos termos do</w:t>
      </w:r>
      <w:r>
        <w:rPr>
          <w:color w:val="0A0A0A"/>
          <w:spacing w:val="-3"/>
          <w:w w:val="110"/>
        </w:rPr>
        <w:t xml:space="preserve"> </w:t>
      </w:r>
      <w:r>
        <w:rPr>
          <w:color w:val="0A0A0A"/>
          <w:w w:val="110"/>
        </w:rPr>
        <w:t>art.</w:t>
      </w:r>
      <w:r>
        <w:rPr>
          <w:color w:val="0A0A0A"/>
          <w:spacing w:val="-20"/>
          <w:w w:val="110"/>
        </w:rPr>
        <w:t xml:space="preserve"> </w:t>
      </w:r>
      <w:r>
        <w:rPr>
          <w:color w:val="0A0A0A"/>
          <w:w w:val="110"/>
        </w:rPr>
        <w:t>164</w:t>
      </w:r>
      <w:r>
        <w:rPr>
          <w:color w:val="0A0A0A"/>
          <w:spacing w:val="-20"/>
          <w:w w:val="110"/>
        </w:rPr>
        <w:t xml:space="preserve"> </w:t>
      </w:r>
      <w:r>
        <w:rPr>
          <w:color w:val="0A0A0A"/>
          <w:w w:val="110"/>
        </w:rPr>
        <w:t>a</w:t>
      </w:r>
      <w:r>
        <w:rPr>
          <w:color w:val="0A0A0A"/>
          <w:spacing w:val="-8"/>
          <w:w w:val="110"/>
        </w:rPr>
        <w:t xml:space="preserve"> </w:t>
      </w:r>
      <w:r>
        <w:rPr>
          <w:color w:val="0A0A0A"/>
          <w:w w:val="110"/>
        </w:rPr>
        <w:t>168</w:t>
      </w:r>
      <w:r>
        <w:rPr>
          <w:color w:val="0A0A0A"/>
          <w:spacing w:val="24"/>
          <w:w w:val="110"/>
        </w:rPr>
        <w:t xml:space="preserve"> </w:t>
      </w:r>
      <w:r>
        <w:rPr>
          <w:color w:val="0A0A0A"/>
          <w:w w:val="110"/>
        </w:rPr>
        <w:t>da Lei</w:t>
      </w:r>
      <w:r>
        <w:rPr>
          <w:color w:val="0A0A0A"/>
          <w:spacing w:val="-5"/>
          <w:w w:val="110"/>
        </w:rPr>
        <w:t xml:space="preserve"> </w:t>
      </w:r>
      <w:r>
        <w:rPr>
          <w:rFonts w:ascii="Arial" w:hAnsi="Arial"/>
          <w:b/>
          <w:color w:val="0A0A0A"/>
          <w:w w:val="110"/>
          <w:sz w:val="20"/>
        </w:rPr>
        <w:t>n.º</w:t>
      </w:r>
      <w:r>
        <w:rPr>
          <w:rFonts w:ascii="Arial" w:hAnsi="Arial"/>
          <w:b/>
          <w:color w:val="0A0A0A"/>
          <w:spacing w:val="-9"/>
          <w:w w:val="110"/>
          <w:sz w:val="20"/>
        </w:rPr>
        <w:t xml:space="preserve"> </w:t>
      </w:r>
      <w:r>
        <w:rPr>
          <w:color w:val="0A0A0A"/>
          <w:w w:val="110"/>
        </w:rPr>
        <w:t>14.133/2021.</w:t>
      </w:r>
    </w:p>
    <w:p w14:paraId="1677050E" w14:textId="77777777" w:rsidR="004A6FD0" w:rsidRDefault="006E4CBD">
      <w:pPr>
        <w:pStyle w:val="PargrafodaLista"/>
        <w:numPr>
          <w:ilvl w:val="1"/>
          <w:numId w:val="27"/>
        </w:numPr>
        <w:tabs>
          <w:tab w:val="left" w:pos="796"/>
        </w:tabs>
        <w:spacing w:line="247" w:lineRule="auto"/>
        <w:ind w:right="275" w:firstLine="6"/>
        <w:rPr>
          <w:b/>
          <w:color w:val="0A0A0A"/>
        </w:rPr>
      </w:pPr>
      <w:r>
        <w:rPr>
          <w:color w:val="0A0A0A"/>
          <w:w w:val="105"/>
        </w:rPr>
        <w:t>Acolhida a impugnação contra o ato convocatório, será designada</w:t>
      </w:r>
      <w:r>
        <w:rPr>
          <w:color w:val="0A0A0A"/>
          <w:spacing w:val="30"/>
          <w:w w:val="105"/>
        </w:rPr>
        <w:t xml:space="preserve"> </w:t>
      </w:r>
      <w:r>
        <w:rPr>
          <w:color w:val="0A0A0A"/>
          <w:w w:val="105"/>
        </w:rPr>
        <w:t>nova data para a realização do certame, observando-se as exigências quanto à divulgação das modificações no Edital.</w:t>
      </w:r>
    </w:p>
    <w:p w14:paraId="6F099DDC" w14:textId="77777777" w:rsidR="004A6FD0" w:rsidRDefault="006E4CBD">
      <w:pPr>
        <w:pStyle w:val="PargrafodaLista"/>
        <w:numPr>
          <w:ilvl w:val="1"/>
          <w:numId w:val="27"/>
        </w:numPr>
        <w:tabs>
          <w:tab w:val="left" w:pos="810"/>
        </w:tabs>
        <w:spacing w:line="244" w:lineRule="auto"/>
        <w:ind w:right="267" w:firstLine="6"/>
        <w:rPr>
          <w:b/>
          <w:color w:val="0A0A0A"/>
        </w:rPr>
      </w:pPr>
      <w:r>
        <w:rPr>
          <w:color w:val="0A0A0A"/>
          <w:w w:val="105"/>
        </w:rPr>
        <w:t>Qualquer modificação no Edital exige divulgação pelo mesmo instrumento de publicação em que se deu o texto original, reabrindo-se o prazo inicialmente estabelecido, exceto quando, inquestionavelmente, a alteração</w:t>
      </w:r>
      <w:r>
        <w:rPr>
          <w:color w:val="0A0A0A"/>
          <w:spacing w:val="40"/>
          <w:w w:val="105"/>
        </w:rPr>
        <w:t xml:space="preserve"> </w:t>
      </w:r>
      <w:r>
        <w:rPr>
          <w:color w:val="0A0A0A"/>
          <w:w w:val="105"/>
        </w:rPr>
        <w:t>não afetar a formulação das propostas.</w:t>
      </w:r>
    </w:p>
    <w:p w14:paraId="5EF9EE77" w14:textId="77777777" w:rsidR="004A6FD0" w:rsidRDefault="006E4CBD">
      <w:pPr>
        <w:pStyle w:val="PargrafodaLista"/>
        <w:numPr>
          <w:ilvl w:val="1"/>
          <w:numId w:val="27"/>
        </w:numPr>
        <w:tabs>
          <w:tab w:val="left" w:pos="820"/>
        </w:tabs>
        <w:spacing w:line="247" w:lineRule="auto"/>
        <w:ind w:left="293" w:right="265" w:firstLine="10"/>
        <w:rPr>
          <w:b/>
          <w:color w:val="0A0A0A"/>
        </w:rPr>
      </w:pPr>
      <w:r>
        <w:rPr>
          <w:color w:val="0A0A0A"/>
          <w:w w:val="110"/>
        </w:rPr>
        <w:t>Não</w:t>
      </w:r>
      <w:r>
        <w:rPr>
          <w:color w:val="0A0A0A"/>
          <w:spacing w:val="-8"/>
          <w:w w:val="110"/>
        </w:rPr>
        <w:t xml:space="preserve"> </w:t>
      </w:r>
      <w:r>
        <w:rPr>
          <w:color w:val="0A0A0A"/>
          <w:w w:val="110"/>
        </w:rPr>
        <w:t>havendo</w:t>
      </w:r>
      <w:r>
        <w:rPr>
          <w:color w:val="0A0A0A"/>
          <w:spacing w:val="-7"/>
          <w:w w:val="110"/>
        </w:rPr>
        <w:t xml:space="preserve"> </w:t>
      </w:r>
      <w:r>
        <w:rPr>
          <w:color w:val="0A0A0A"/>
          <w:w w:val="110"/>
        </w:rPr>
        <w:t>expediente</w:t>
      </w:r>
      <w:r>
        <w:rPr>
          <w:color w:val="0A0A0A"/>
          <w:spacing w:val="-4"/>
          <w:w w:val="110"/>
        </w:rPr>
        <w:t xml:space="preserve"> </w:t>
      </w:r>
      <w:r>
        <w:rPr>
          <w:color w:val="0A0A0A"/>
          <w:w w:val="110"/>
        </w:rPr>
        <w:t>ou</w:t>
      </w:r>
      <w:r>
        <w:rPr>
          <w:color w:val="0A0A0A"/>
          <w:spacing w:val="-6"/>
          <w:w w:val="110"/>
        </w:rPr>
        <w:t xml:space="preserve"> </w:t>
      </w:r>
      <w:r>
        <w:rPr>
          <w:color w:val="0A0A0A"/>
          <w:w w:val="110"/>
        </w:rPr>
        <w:t>ocorrendo</w:t>
      </w:r>
      <w:r>
        <w:rPr>
          <w:color w:val="0A0A0A"/>
          <w:spacing w:val="-2"/>
          <w:w w:val="110"/>
        </w:rPr>
        <w:t xml:space="preserve"> </w:t>
      </w:r>
      <w:r>
        <w:rPr>
          <w:color w:val="0A0A0A"/>
          <w:w w:val="110"/>
        </w:rPr>
        <w:t>qualquer</w:t>
      </w:r>
      <w:r>
        <w:rPr>
          <w:color w:val="0A0A0A"/>
          <w:spacing w:val="-3"/>
          <w:w w:val="110"/>
        </w:rPr>
        <w:t xml:space="preserve"> </w:t>
      </w:r>
      <w:r>
        <w:rPr>
          <w:color w:val="0A0A0A"/>
          <w:w w:val="110"/>
        </w:rPr>
        <w:t>fato</w:t>
      </w:r>
      <w:r>
        <w:rPr>
          <w:color w:val="0A0A0A"/>
          <w:spacing w:val="-11"/>
          <w:w w:val="110"/>
        </w:rPr>
        <w:t xml:space="preserve"> </w:t>
      </w:r>
      <w:r>
        <w:rPr>
          <w:color w:val="0A0A0A"/>
          <w:w w:val="110"/>
        </w:rPr>
        <w:t>superveniente</w:t>
      </w:r>
      <w:r>
        <w:rPr>
          <w:color w:val="0A0A0A"/>
          <w:spacing w:val="-1"/>
          <w:w w:val="110"/>
        </w:rPr>
        <w:t xml:space="preserve"> </w:t>
      </w:r>
      <w:r>
        <w:rPr>
          <w:color w:val="0A0A0A"/>
          <w:w w:val="110"/>
        </w:rPr>
        <w:t>que</w:t>
      </w:r>
      <w:r>
        <w:rPr>
          <w:color w:val="0A0A0A"/>
          <w:spacing w:val="-13"/>
          <w:w w:val="110"/>
        </w:rPr>
        <w:t xml:space="preserve"> </w:t>
      </w:r>
      <w:r>
        <w:rPr>
          <w:color w:val="0A0A0A"/>
          <w:w w:val="110"/>
        </w:rPr>
        <w:t>impeça</w:t>
      </w:r>
      <w:r>
        <w:rPr>
          <w:color w:val="0A0A0A"/>
          <w:spacing w:val="-6"/>
          <w:w w:val="110"/>
        </w:rPr>
        <w:t xml:space="preserve"> </w:t>
      </w:r>
      <w:r>
        <w:rPr>
          <w:color w:val="0A0A0A"/>
          <w:w w:val="110"/>
        </w:rPr>
        <w:t>a</w:t>
      </w:r>
      <w:r>
        <w:rPr>
          <w:color w:val="0A0A0A"/>
          <w:spacing w:val="-7"/>
          <w:w w:val="110"/>
        </w:rPr>
        <w:t xml:space="preserve"> </w:t>
      </w:r>
      <w:r>
        <w:rPr>
          <w:color w:val="0A0A0A"/>
          <w:w w:val="110"/>
        </w:rPr>
        <w:t xml:space="preserve">realização do certame na data marcada, a sessão será automaticamente transferida para o primeiro dia útil </w:t>
      </w:r>
      <w:r>
        <w:rPr>
          <w:color w:val="0A0A0A"/>
          <w:w w:val="110"/>
        </w:rPr>
        <w:lastRenderedPageBreak/>
        <w:t>subsequente, no mesmo horário e local anteriormente estabelecido, desde que não haja comunicação</w:t>
      </w:r>
      <w:r>
        <w:rPr>
          <w:color w:val="0A0A0A"/>
          <w:spacing w:val="-1"/>
          <w:w w:val="110"/>
        </w:rPr>
        <w:t xml:space="preserve"> </w:t>
      </w:r>
      <w:r>
        <w:rPr>
          <w:color w:val="0A0A0A"/>
          <w:w w:val="110"/>
        </w:rPr>
        <w:t>do</w:t>
      </w:r>
      <w:r>
        <w:rPr>
          <w:color w:val="0A0A0A"/>
          <w:spacing w:val="-2"/>
          <w:w w:val="110"/>
        </w:rPr>
        <w:t xml:space="preserve"> </w:t>
      </w:r>
      <w:r>
        <w:rPr>
          <w:color w:val="0A0A0A"/>
          <w:w w:val="110"/>
        </w:rPr>
        <w:t>(a)</w:t>
      </w:r>
      <w:r>
        <w:rPr>
          <w:color w:val="0A0A0A"/>
          <w:spacing w:val="-6"/>
          <w:w w:val="110"/>
        </w:rPr>
        <w:t xml:space="preserve"> </w:t>
      </w:r>
      <w:r>
        <w:rPr>
          <w:color w:val="0A0A0A"/>
          <w:w w:val="110"/>
        </w:rPr>
        <w:t>Agente de</w:t>
      </w:r>
      <w:r>
        <w:rPr>
          <w:color w:val="0A0A0A"/>
          <w:spacing w:val="-11"/>
          <w:w w:val="110"/>
        </w:rPr>
        <w:t xml:space="preserve"> </w:t>
      </w:r>
      <w:r>
        <w:rPr>
          <w:color w:val="0A0A0A"/>
          <w:w w:val="110"/>
        </w:rPr>
        <w:t>Contratação/Pregoeiro(a)</w:t>
      </w:r>
      <w:r>
        <w:rPr>
          <w:color w:val="0A0A0A"/>
          <w:spacing w:val="-16"/>
          <w:w w:val="110"/>
        </w:rPr>
        <w:t xml:space="preserve"> </w:t>
      </w:r>
      <w:r>
        <w:rPr>
          <w:color w:val="0A0A0A"/>
          <w:w w:val="110"/>
        </w:rPr>
        <w:t>em</w:t>
      </w:r>
      <w:r>
        <w:rPr>
          <w:color w:val="0A0A0A"/>
          <w:spacing w:val="-6"/>
          <w:w w:val="110"/>
        </w:rPr>
        <w:t xml:space="preserve"> </w:t>
      </w:r>
      <w:r>
        <w:rPr>
          <w:color w:val="0A0A0A"/>
          <w:w w:val="110"/>
        </w:rPr>
        <w:t>contrário.</w:t>
      </w:r>
    </w:p>
    <w:p w14:paraId="353E3AA6" w14:textId="77777777" w:rsidR="004A6FD0" w:rsidRDefault="006E4CBD">
      <w:pPr>
        <w:pStyle w:val="PargrafodaLista"/>
        <w:numPr>
          <w:ilvl w:val="1"/>
          <w:numId w:val="27"/>
        </w:numPr>
        <w:tabs>
          <w:tab w:val="left" w:pos="801"/>
        </w:tabs>
        <w:spacing w:line="244" w:lineRule="auto"/>
        <w:ind w:right="263" w:firstLine="6"/>
        <w:rPr>
          <w:b/>
          <w:color w:val="0A0A0A"/>
        </w:rPr>
      </w:pPr>
      <w:r>
        <w:rPr>
          <w:color w:val="0A0A0A"/>
          <w:w w:val="105"/>
        </w:rPr>
        <w:t>As normas disciplinadoras da licitação serão sempre interpretadas em favor da ampliação da disputa</w:t>
      </w:r>
      <w:r>
        <w:rPr>
          <w:color w:val="0A0A0A"/>
          <w:spacing w:val="40"/>
          <w:w w:val="105"/>
        </w:rPr>
        <w:t xml:space="preserve"> </w:t>
      </w:r>
      <w:r>
        <w:rPr>
          <w:color w:val="0A0A0A"/>
          <w:w w:val="105"/>
        </w:rPr>
        <w:t>entre os interessados,</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não comprometam</w:t>
      </w:r>
      <w:r>
        <w:rPr>
          <w:color w:val="0A0A0A"/>
          <w:spacing w:val="40"/>
          <w:w w:val="105"/>
        </w:rPr>
        <w:t xml:space="preserve"> </w:t>
      </w:r>
      <w:r>
        <w:rPr>
          <w:color w:val="0A0A0A"/>
          <w:w w:val="105"/>
        </w:rPr>
        <w:t>o interesse</w:t>
      </w:r>
      <w:r>
        <w:rPr>
          <w:color w:val="0A0A0A"/>
          <w:spacing w:val="40"/>
          <w:w w:val="105"/>
        </w:rPr>
        <w:t xml:space="preserve"> </w:t>
      </w:r>
      <w:r>
        <w:rPr>
          <w:color w:val="0A0A0A"/>
          <w:w w:val="105"/>
        </w:rPr>
        <w:t>da Administração, o princípio da isonomia, a finalidade e a segurança da contratação.</w:t>
      </w:r>
    </w:p>
    <w:p w14:paraId="2F5CCFF7" w14:textId="77777777" w:rsidR="004A6FD0" w:rsidRDefault="006E4CBD">
      <w:pPr>
        <w:pStyle w:val="PargrafodaLista"/>
        <w:numPr>
          <w:ilvl w:val="1"/>
          <w:numId w:val="27"/>
        </w:numPr>
        <w:tabs>
          <w:tab w:val="left" w:pos="786"/>
        </w:tabs>
        <w:spacing w:line="244" w:lineRule="auto"/>
        <w:ind w:left="293" w:right="265" w:firstLine="10"/>
        <w:rPr>
          <w:b/>
          <w:color w:val="0A0A0A"/>
        </w:rPr>
      </w:pPr>
      <w:r>
        <w:rPr>
          <w:rFonts w:ascii="Arial" w:hAnsi="Arial"/>
          <w:color w:val="0A0A0A"/>
          <w:sz w:val="21"/>
        </w:rPr>
        <w:t xml:space="preserve">É </w:t>
      </w:r>
      <w:r>
        <w:rPr>
          <w:color w:val="0A0A0A"/>
        </w:rPr>
        <w:t>facultada</w:t>
      </w:r>
      <w:r>
        <w:rPr>
          <w:color w:val="0A0A0A"/>
          <w:spacing w:val="40"/>
        </w:rPr>
        <w:t xml:space="preserve"> </w:t>
      </w:r>
      <w:r>
        <w:rPr>
          <w:color w:val="0A0A0A"/>
        </w:rPr>
        <w:t>ao</w:t>
      </w:r>
      <w:r>
        <w:rPr>
          <w:color w:val="0A0A0A"/>
          <w:spacing w:val="40"/>
        </w:rPr>
        <w:t xml:space="preserve"> </w:t>
      </w:r>
      <w:r>
        <w:rPr>
          <w:color w:val="0A0A0A"/>
        </w:rPr>
        <w:t>(a)</w:t>
      </w:r>
      <w:r>
        <w:rPr>
          <w:color w:val="0A0A0A"/>
          <w:spacing w:val="40"/>
        </w:rPr>
        <w:t xml:space="preserve"> </w:t>
      </w:r>
      <w:r>
        <w:rPr>
          <w:color w:val="0A0A0A"/>
        </w:rPr>
        <w:t>Agente</w:t>
      </w:r>
      <w:r>
        <w:rPr>
          <w:color w:val="0A0A0A"/>
          <w:spacing w:val="40"/>
        </w:rPr>
        <w:t xml:space="preserve"> </w:t>
      </w:r>
      <w:r>
        <w:rPr>
          <w:color w:val="0A0A0A"/>
        </w:rPr>
        <w:t>de</w:t>
      </w:r>
      <w:r>
        <w:rPr>
          <w:color w:val="0A0A0A"/>
          <w:spacing w:val="36"/>
        </w:rPr>
        <w:t xml:space="preserve"> </w:t>
      </w:r>
      <w:r>
        <w:rPr>
          <w:color w:val="0A0A0A"/>
        </w:rPr>
        <w:t>Contratação/Pregoeiro(a)</w:t>
      </w:r>
      <w:r>
        <w:rPr>
          <w:color w:val="0A0A0A"/>
          <w:spacing w:val="36"/>
        </w:rPr>
        <w:t xml:space="preserve"> </w:t>
      </w:r>
      <w:r>
        <w:rPr>
          <w:color w:val="0A0A0A"/>
        </w:rPr>
        <w:t>ou</w:t>
      </w:r>
      <w:r>
        <w:rPr>
          <w:color w:val="0A0A0A"/>
          <w:spacing w:val="40"/>
        </w:rPr>
        <w:t xml:space="preserve"> </w:t>
      </w:r>
      <w:r>
        <w:rPr>
          <w:color w:val="0A0A0A"/>
        </w:rPr>
        <w:t>à Autoridade</w:t>
      </w:r>
      <w:r>
        <w:rPr>
          <w:color w:val="0A0A0A"/>
          <w:spacing w:val="40"/>
        </w:rPr>
        <w:t xml:space="preserve"> </w:t>
      </w:r>
      <w:r>
        <w:rPr>
          <w:color w:val="0A0A0A"/>
        </w:rPr>
        <w:t>Superior,</w:t>
      </w:r>
      <w:r>
        <w:rPr>
          <w:color w:val="0A0A0A"/>
          <w:spacing w:val="40"/>
        </w:rPr>
        <w:t xml:space="preserve"> </w:t>
      </w:r>
      <w:r>
        <w:rPr>
          <w:color w:val="0A0A0A"/>
        </w:rPr>
        <w:t>em</w:t>
      </w:r>
      <w:r>
        <w:rPr>
          <w:color w:val="0A0A0A"/>
          <w:spacing w:val="40"/>
        </w:rPr>
        <w:t xml:space="preserve"> </w:t>
      </w:r>
      <w:r>
        <w:rPr>
          <w:color w:val="0A0A0A"/>
        </w:rPr>
        <w:t xml:space="preserve">qualquer </w:t>
      </w:r>
      <w:r>
        <w:rPr>
          <w:color w:val="0A0A0A"/>
          <w:w w:val="110"/>
        </w:rPr>
        <w:t>fase</w:t>
      </w:r>
      <w:r>
        <w:rPr>
          <w:color w:val="0A0A0A"/>
          <w:spacing w:val="-15"/>
          <w:w w:val="110"/>
        </w:rPr>
        <w:t xml:space="preserve"> </w:t>
      </w:r>
      <w:r>
        <w:rPr>
          <w:color w:val="0A0A0A"/>
          <w:w w:val="110"/>
        </w:rPr>
        <w:t>da</w:t>
      </w:r>
      <w:r>
        <w:rPr>
          <w:color w:val="0A0A0A"/>
          <w:spacing w:val="-12"/>
          <w:w w:val="110"/>
        </w:rPr>
        <w:t xml:space="preserve"> </w:t>
      </w:r>
      <w:r>
        <w:rPr>
          <w:color w:val="0A0A0A"/>
          <w:w w:val="110"/>
        </w:rPr>
        <w:t>licitação,</w:t>
      </w:r>
      <w:r>
        <w:rPr>
          <w:color w:val="0A0A0A"/>
          <w:spacing w:val="-13"/>
          <w:w w:val="110"/>
        </w:rPr>
        <w:t xml:space="preserve"> </w:t>
      </w:r>
      <w:r>
        <w:rPr>
          <w:color w:val="0A0A0A"/>
          <w:w w:val="110"/>
        </w:rPr>
        <w:t>a</w:t>
      </w:r>
      <w:r>
        <w:rPr>
          <w:color w:val="0A0A0A"/>
          <w:spacing w:val="-8"/>
          <w:w w:val="110"/>
        </w:rPr>
        <w:t xml:space="preserve"> </w:t>
      </w:r>
      <w:r>
        <w:rPr>
          <w:color w:val="0A0A0A"/>
          <w:w w:val="110"/>
        </w:rPr>
        <w:t>promoção</w:t>
      </w:r>
      <w:r>
        <w:rPr>
          <w:color w:val="0A0A0A"/>
          <w:spacing w:val="-4"/>
          <w:w w:val="110"/>
        </w:rPr>
        <w:t xml:space="preserve"> </w:t>
      </w:r>
      <w:r>
        <w:rPr>
          <w:color w:val="0A0A0A"/>
          <w:w w:val="110"/>
        </w:rPr>
        <w:t>de</w:t>
      </w:r>
      <w:r>
        <w:rPr>
          <w:color w:val="0A0A0A"/>
          <w:spacing w:val="-14"/>
          <w:w w:val="110"/>
        </w:rPr>
        <w:t xml:space="preserve"> </w:t>
      </w:r>
      <w:r>
        <w:rPr>
          <w:color w:val="0A0A0A"/>
          <w:w w:val="110"/>
        </w:rPr>
        <w:t>diligência</w:t>
      </w:r>
      <w:r>
        <w:rPr>
          <w:color w:val="0A0A0A"/>
          <w:spacing w:val="-3"/>
          <w:w w:val="110"/>
        </w:rPr>
        <w:t xml:space="preserve"> </w:t>
      </w:r>
      <w:r>
        <w:rPr>
          <w:color w:val="0A0A0A"/>
          <w:w w:val="110"/>
        </w:rPr>
        <w:t>destinada</w:t>
      </w:r>
      <w:r>
        <w:rPr>
          <w:color w:val="0A0A0A"/>
          <w:spacing w:val="-5"/>
          <w:w w:val="110"/>
        </w:rPr>
        <w:t xml:space="preserve"> </w:t>
      </w:r>
      <w:r>
        <w:rPr>
          <w:color w:val="0A0A0A"/>
          <w:w w:val="110"/>
        </w:rPr>
        <w:t>a</w:t>
      </w:r>
      <w:r>
        <w:rPr>
          <w:color w:val="0A0A0A"/>
          <w:spacing w:val="-13"/>
          <w:w w:val="110"/>
        </w:rPr>
        <w:t xml:space="preserve"> </w:t>
      </w:r>
      <w:r>
        <w:rPr>
          <w:color w:val="0A0A0A"/>
          <w:w w:val="110"/>
        </w:rPr>
        <w:t>esclarecer</w:t>
      </w:r>
      <w:r>
        <w:rPr>
          <w:color w:val="0A0A0A"/>
          <w:spacing w:val="-6"/>
          <w:w w:val="110"/>
        </w:rPr>
        <w:t xml:space="preserve"> </w:t>
      </w:r>
      <w:r>
        <w:rPr>
          <w:color w:val="0A0A0A"/>
          <w:w w:val="110"/>
        </w:rPr>
        <w:t>ou</w:t>
      </w:r>
      <w:r>
        <w:rPr>
          <w:color w:val="0A0A0A"/>
          <w:spacing w:val="-12"/>
          <w:w w:val="110"/>
        </w:rPr>
        <w:t xml:space="preserve"> </w:t>
      </w:r>
      <w:r>
        <w:rPr>
          <w:color w:val="0A0A0A"/>
          <w:w w:val="110"/>
        </w:rPr>
        <w:t>complementar</w:t>
      </w:r>
      <w:r>
        <w:rPr>
          <w:color w:val="0A0A0A"/>
          <w:spacing w:val="-5"/>
          <w:w w:val="110"/>
        </w:rPr>
        <w:t xml:space="preserve"> </w:t>
      </w:r>
      <w:r>
        <w:rPr>
          <w:color w:val="0A0A0A"/>
          <w:w w:val="110"/>
        </w:rPr>
        <w:t>a</w:t>
      </w:r>
      <w:r>
        <w:rPr>
          <w:color w:val="0A0A0A"/>
          <w:spacing w:val="-15"/>
          <w:w w:val="110"/>
        </w:rPr>
        <w:t xml:space="preserve"> </w:t>
      </w:r>
      <w:r>
        <w:rPr>
          <w:color w:val="0A0A0A"/>
          <w:w w:val="110"/>
        </w:rPr>
        <w:t>instrução</w:t>
      </w:r>
      <w:r>
        <w:rPr>
          <w:color w:val="0A0A0A"/>
          <w:spacing w:val="-5"/>
          <w:w w:val="110"/>
        </w:rPr>
        <w:t xml:space="preserve"> </w:t>
      </w:r>
      <w:r>
        <w:rPr>
          <w:color w:val="0A0A0A"/>
          <w:w w:val="110"/>
        </w:rPr>
        <w:t>do processo,</w:t>
      </w:r>
      <w:r>
        <w:rPr>
          <w:color w:val="0A0A0A"/>
          <w:spacing w:val="-7"/>
          <w:w w:val="110"/>
        </w:rPr>
        <w:t xml:space="preserve"> </w:t>
      </w:r>
      <w:r>
        <w:rPr>
          <w:color w:val="0A0A0A"/>
          <w:w w:val="110"/>
        </w:rPr>
        <w:t>vedada</w:t>
      </w:r>
      <w:r>
        <w:rPr>
          <w:color w:val="0A0A0A"/>
          <w:spacing w:val="-5"/>
          <w:w w:val="110"/>
        </w:rPr>
        <w:t xml:space="preserve"> </w:t>
      </w:r>
      <w:r>
        <w:rPr>
          <w:color w:val="0A0A0A"/>
          <w:w w:val="110"/>
        </w:rPr>
        <w:t>a</w:t>
      </w:r>
      <w:r>
        <w:rPr>
          <w:color w:val="0A0A0A"/>
          <w:spacing w:val="-12"/>
          <w:w w:val="110"/>
        </w:rPr>
        <w:t xml:space="preserve"> </w:t>
      </w:r>
      <w:r>
        <w:rPr>
          <w:color w:val="0A0A0A"/>
          <w:w w:val="110"/>
        </w:rPr>
        <w:t>inclusão posterior</w:t>
      </w:r>
      <w:r>
        <w:rPr>
          <w:color w:val="0A0A0A"/>
          <w:spacing w:val="-4"/>
          <w:w w:val="110"/>
        </w:rPr>
        <w:t xml:space="preserve"> </w:t>
      </w:r>
      <w:r>
        <w:rPr>
          <w:color w:val="0A0A0A"/>
          <w:w w:val="110"/>
        </w:rPr>
        <w:t>de</w:t>
      </w:r>
      <w:r>
        <w:rPr>
          <w:color w:val="0A0A0A"/>
          <w:spacing w:val="-11"/>
          <w:w w:val="110"/>
        </w:rPr>
        <w:t xml:space="preserve"> </w:t>
      </w:r>
      <w:r>
        <w:rPr>
          <w:color w:val="0A0A0A"/>
          <w:w w:val="110"/>
        </w:rPr>
        <w:t>documento</w:t>
      </w:r>
      <w:r>
        <w:rPr>
          <w:color w:val="0A0A0A"/>
          <w:spacing w:val="-4"/>
          <w:w w:val="110"/>
        </w:rPr>
        <w:t xml:space="preserve"> </w:t>
      </w:r>
      <w:r>
        <w:rPr>
          <w:color w:val="0A0A0A"/>
          <w:w w:val="110"/>
        </w:rPr>
        <w:t>ou</w:t>
      </w:r>
      <w:r>
        <w:rPr>
          <w:color w:val="0A0A0A"/>
          <w:spacing w:val="-9"/>
          <w:w w:val="110"/>
        </w:rPr>
        <w:t xml:space="preserve"> </w:t>
      </w:r>
      <w:r>
        <w:rPr>
          <w:color w:val="0A0A0A"/>
          <w:w w:val="110"/>
        </w:rPr>
        <w:t>informação</w:t>
      </w:r>
      <w:r>
        <w:rPr>
          <w:color w:val="0A0A0A"/>
          <w:spacing w:val="-1"/>
          <w:w w:val="110"/>
        </w:rPr>
        <w:t xml:space="preserve"> </w:t>
      </w:r>
      <w:r>
        <w:rPr>
          <w:color w:val="0A0A0A"/>
          <w:w w:val="110"/>
        </w:rPr>
        <w:t>que</w:t>
      </w:r>
      <w:r>
        <w:rPr>
          <w:color w:val="0A0A0A"/>
          <w:spacing w:val="-9"/>
          <w:w w:val="110"/>
        </w:rPr>
        <w:t xml:space="preserve"> </w:t>
      </w:r>
      <w:r>
        <w:rPr>
          <w:color w:val="0A0A0A"/>
          <w:w w:val="110"/>
        </w:rPr>
        <w:t>deveria constar no</w:t>
      </w:r>
      <w:r>
        <w:rPr>
          <w:color w:val="0A0A0A"/>
          <w:spacing w:val="-14"/>
          <w:w w:val="110"/>
        </w:rPr>
        <w:t xml:space="preserve"> </w:t>
      </w:r>
      <w:r>
        <w:rPr>
          <w:color w:val="0A0A0A"/>
          <w:w w:val="110"/>
        </w:rPr>
        <w:t>ato da sessão pública.</w:t>
      </w:r>
    </w:p>
    <w:p w14:paraId="16A31285" w14:textId="77777777" w:rsidR="004A6FD0" w:rsidRDefault="006E4CBD">
      <w:pPr>
        <w:pStyle w:val="PargrafodaLista"/>
        <w:numPr>
          <w:ilvl w:val="1"/>
          <w:numId w:val="27"/>
        </w:numPr>
        <w:tabs>
          <w:tab w:val="left" w:pos="854"/>
        </w:tabs>
        <w:spacing w:line="244" w:lineRule="auto"/>
        <w:ind w:left="296" w:right="255" w:firstLine="7"/>
        <w:rPr>
          <w:b/>
          <w:color w:val="0A0A0A"/>
        </w:rPr>
      </w:pPr>
      <w:r>
        <w:rPr>
          <w:color w:val="0A0A0A"/>
          <w:w w:val="110"/>
        </w:rPr>
        <w:t>No julgamento da habilitação e das propostas, o (a) Agente de Contratação/Pregoeiro(a) poderá sanar erros ou falhas que não alterem a substância das propostas, dos documentos e</w:t>
      </w:r>
      <w:r>
        <w:rPr>
          <w:color w:val="0A0A0A"/>
          <w:spacing w:val="-2"/>
          <w:w w:val="110"/>
        </w:rPr>
        <w:t xml:space="preserve"> </w:t>
      </w:r>
      <w:r>
        <w:rPr>
          <w:color w:val="0A0A0A"/>
          <w:w w:val="110"/>
        </w:rPr>
        <w:t>sua validade jurídica, mediante despacho fundamentado, registrado no sistema e acessível a todos, atribuindo-lhes</w:t>
      </w:r>
      <w:r>
        <w:rPr>
          <w:color w:val="0A0A0A"/>
          <w:spacing w:val="-16"/>
          <w:w w:val="110"/>
        </w:rPr>
        <w:t xml:space="preserve"> </w:t>
      </w:r>
      <w:r>
        <w:rPr>
          <w:color w:val="0A0A0A"/>
          <w:w w:val="110"/>
        </w:rPr>
        <w:t>validade</w:t>
      </w:r>
      <w:r>
        <w:rPr>
          <w:color w:val="0A0A0A"/>
          <w:spacing w:val="-15"/>
          <w:w w:val="110"/>
        </w:rPr>
        <w:t xml:space="preserve"> </w:t>
      </w:r>
      <w:r>
        <w:rPr>
          <w:color w:val="0A0A0A"/>
          <w:w w:val="110"/>
        </w:rPr>
        <w:t>e</w:t>
      </w:r>
      <w:r>
        <w:rPr>
          <w:color w:val="0A0A0A"/>
          <w:spacing w:val="-15"/>
          <w:w w:val="110"/>
        </w:rPr>
        <w:t xml:space="preserve"> </w:t>
      </w:r>
      <w:r>
        <w:rPr>
          <w:color w:val="0A0A0A"/>
          <w:w w:val="110"/>
        </w:rPr>
        <w:t>eficácia</w:t>
      </w:r>
      <w:r>
        <w:rPr>
          <w:color w:val="0A0A0A"/>
          <w:spacing w:val="-13"/>
          <w:w w:val="110"/>
        </w:rPr>
        <w:t xml:space="preserve"> </w:t>
      </w:r>
      <w:r>
        <w:rPr>
          <w:color w:val="0A0A0A"/>
          <w:w w:val="110"/>
        </w:rPr>
        <w:t>para</w:t>
      </w:r>
      <w:r>
        <w:rPr>
          <w:color w:val="0A0A0A"/>
          <w:spacing w:val="-15"/>
          <w:w w:val="110"/>
        </w:rPr>
        <w:t xml:space="preserve"> </w:t>
      </w:r>
      <w:r>
        <w:rPr>
          <w:color w:val="0A0A0A"/>
          <w:w w:val="110"/>
        </w:rPr>
        <w:t>fins</w:t>
      </w:r>
      <w:r>
        <w:rPr>
          <w:color w:val="0A0A0A"/>
          <w:spacing w:val="-15"/>
          <w:w w:val="110"/>
        </w:rPr>
        <w:t xml:space="preserve"> </w:t>
      </w:r>
      <w:r>
        <w:rPr>
          <w:color w:val="0A0A0A"/>
          <w:w w:val="110"/>
        </w:rPr>
        <w:t>de</w:t>
      </w:r>
      <w:r>
        <w:rPr>
          <w:color w:val="0A0A0A"/>
          <w:spacing w:val="-15"/>
          <w:w w:val="110"/>
        </w:rPr>
        <w:t xml:space="preserve"> </w:t>
      </w:r>
      <w:r>
        <w:rPr>
          <w:color w:val="0A0A0A"/>
          <w:w w:val="110"/>
        </w:rPr>
        <w:t>habilitação</w:t>
      </w:r>
      <w:r>
        <w:rPr>
          <w:color w:val="0A0A0A"/>
          <w:spacing w:val="-15"/>
          <w:w w:val="110"/>
        </w:rPr>
        <w:t xml:space="preserve"> </w:t>
      </w:r>
      <w:r>
        <w:rPr>
          <w:color w:val="0A0A0A"/>
          <w:w w:val="110"/>
        </w:rPr>
        <w:t>e</w:t>
      </w:r>
      <w:r>
        <w:rPr>
          <w:color w:val="0A0A0A"/>
          <w:spacing w:val="-16"/>
          <w:w w:val="110"/>
        </w:rPr>
        <w:t xml:space="preserve"> </w:t>
      </w:r>
      <w:r>
        <w:rPr>
          <w:color w:val="0A0A0A"/>
          <w:w w:val="110"/>
        </w:rPr>
        <w:t>classificação.</w:t>
      </w:r>
    </w:p>
    <w:p w14:paraId="090A3F5A" w14:textId="77777777" w:rsidR="004A6FD0" w:rsidRDefault="006E4CBD">
      <w:pPr>
        <w:pStyle w:val="PargrafodaLista"/>
        <w:numPr>
          <w:ilvl w:val="1"/>
          <w:numId w:val="27"/>
        </w:numPr>
        <w:tabs>
          <w:tab w:val="left" w:pos="787"/>
        </w:tabs>
        <w:spacing w:line="249" w:lineRule="exact"/>
        <w:ind w:left="787" w:hanging="483"/>
        <w:rPr>
          <w:b/>
          <w:color w:val="0A0A0A"/>
        </w:rPr>
      </w:pPr>
      <w:r>
        <w:rPr>
          <w:color w:val="0A0A0A"/>
          <w:w w:val="105"/>
        </w:rPr>
        <w:t>A</w:t>
      </w:r>
      <w:r>
        <w:rPr>
          <w:color w:val="0A0A0A"/>
          <w:spacing w:val="-8"/>
          <w:w w:val="105"/>
        </w:rPr>
        <w:t xml:space="preserve"> </w:t>
      </w:r>
      <w:r>
        <w:rPr>
          <w:color w:val="0A0A0A"/>
          <w:w w:val="105"/>
        </w:rPr>
        <w:t>homologação</w:t>
      </w:r>
      <w:r>
        <w:rPr>
          <w:color w:val="0A0A0A"/>
          <w:spacing w:val="14"/>
          <w:w w:val="105"/>
        </w:rPr>
        <w:t xml:space="preserve"> </w:t>
      </w:r>
      <w:r>
        <w:rPr>
          <w:color w:val="0A0A0A"/>
          <w:w w:val="105"/>
        </w:rPr>
        <w:t>do</w:t>
      </w:r>
      <w:r>
        <w:rPr>
          <w:color w:val="0A0A0A"/>
          <w:spacing w:val="3"/>
          <w:w w:val="105"/>
        </w:rPr>
        <w:t xml:space="preserve"> </w:t>
      </w:r>
      <w:r>
        <w:rPr>
          <w:color w:val="0A0A0A"/>
          <w:w w:val="105"/>
        </w:rPr>
        <w:t>resultado</w:t>
      </w:r>
      <w:r>
        <w:rPr>
          <w:color w:val="0A0A0A"/>
          <w:spacing w:val="4"/>
          <w:w w:val="105"/>
        </w:rPr>
        <w:t xml:space="preserve"> </w:t>
      </w:r>
      <w:r>
        <w:rPr>
          <w:color w:val="0A0A0A"/>
          <w:w w:val="105"/>
        </w:rPr>
        <w:t>desta</w:t>
      </w:r>
      <w:r>
        <w:rPr>
          <w:color w:val="0A0A0A"/>
          <w:spacing w:val="1"/>
          <w:w w:val="105"/>
        </w:rPr>
        <w:t xml:space="preserve"> </w:t>
      </w:r>
      <w:r>
        <w:rPr>
          <w:color w:val="0A0A0A"/>
          <w:w w:val="105"/>
        </w:rPr>
        <w:t>licitação</w:t>
      </w:r>
      <w:r>
        <w:rPr>
          <w:color w:val="0A0A0A"/>
          <w:spacing w:val="8"/>
          <w:w w:val="105"/>
        </w:rPr>
        <w:t xml:space="preserve"> </w:t>
      </w:r>
      <w:r>
        <w:rPr>
          <w:color w:val="0A0A0A"/>
          <w:w w:val="105"/>
        </w:rPr>
        <w:t>não</w:t>
      </w:r>
      <w:r>
        <w:rPr>
          <w:color w:val="0A0A0A"/>
          <w:spacing w:val="-6"/>
          <w:w w:val="105"/>
        </w:rPr>
        <w:t xml:space="preserve"> </w:t>
      </w:r>
      <w:r>
        <w:rPr>
          <w:color w:val="0A0A0A"/>
          <w:w w:val="105"/>
        </w:rPr>
        <w:t>implicará</w:t>
      </w:r>
      <w:r>
        <w:rPr>
          <w:color w:val="0A0A0A"/>
          <w:spacing w:val="10"/>
          <w:w w:val="105"/>
        </w:rPr>
        <w:t xml:space="preserve"> </w:t>
      </w:r>
      <w:r>
        <w:rPr>
          <w:color w:val="0A0A0A"/>
          <w:w w:val="105"/>
        </w:rPr>
        <w:t>direito</w:t>
      </w:r>
      <w:r>
        <w:rPr>
          <w:color w:val="0A0A0A"/>
          <w:spacing w:val="1"/>
          <w:w w:val="105"/>
        </w:rPr>
        <w:t xml:space="preserve"> </w:t>
      </w:r>
      <w:r>
        <w:rPr>
          <w:color w:val="0A0A0A"/>
          <w:w w:val="105"/>
        </w:rPr>
        <w:t>à</w:t>
      </w:r>
      <w:r>
        <w:rPr>
          <w:color w:val="0A0A0A"/>
          <w:spacing w:val="-8"/>
          <w:w w:val="105"/>
        </w:rPr>
        <w:t xml:space="preserve"> </w:t>
      </w:r>
      <w:r>
        <w:rPr>
          <w:color w:val="0A0A0A"/>
          <w:spacing w:val="-2"/>
          <w:w w:val="105"/>
        </w:rPr>
        <w:t>contratação.</w:t>
      </w:r>
    </w:p>
    <w:p w14:paraId="692D1AA9" w14:textId="77777777" w:rsidR="004A6FD0" w:rsidRDefault="006E4CBD">
      <w:pPr>
        <w:pStyle w:val="PargrafodaLista"/>
        <w:numPr>
          <w:ilvl w:val="1"/>
          <w:numId w:val="27"/>
        </w:numPr>
        <w:tabs>
          <w:tab w:val="left" w:pos="810"/>
        </w:tabs>
        <w:spacing w:line="244" w:lineRule="auto"/>
        <w:ind w:left="293" w:right="261" w:firstLine="10"/>
        <w:rPr>
          <w:b/>
          <w:color w:val="0A0A0A"/>
        </w:rPr>
      </w:pPr>
      <w:r>
        <w:rPr>
          <w:color w:val="0A0A0A"/>
          <w:w w:val="105"/>
        </w:rPr>
        <w:t xml:space="preserve">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w:t>
      </w:r>
      <w:r>
        <w:rPr>
          <w:color w:val="0A0A0A"/>
          <w:spacing w:val="-2"/>
          <w:w w:val="105"/>
        </w:rPr>
        <w:t>condições.</w:t>
      </w:r>
    </w:p>
    <w:p w14:paraId="0264C3BA" w14:textId="77777777" w:rsidR="004A6FD0" w:rsidRDefault="006E4CBD">
      <w:pPr>
        <w:pStyle w:val="PargrafodaLista"/>
        <w:numPr>
          <w:ilvl w:val="1"/>
          <w:numId w:val="27"/>
        </w:numPr>
        <w:tabs>
          <w:tab w:val="left" w:pos="921"/>
        </w:tabs>
        <w:spacing w:line="244" w:lineRule="auto"/>
        <w:ind w:left="296" w:right="261" w:firstLine="7"/>
        <w:rPr>
          <w:b/>
          <w:color w:val="0A0A0A"/>
        </w:rPr>
      </w:pPr>
      <w:r>
        <w:rPr>
          <w:color w:val="0A0A0A"/>
          <w:w w:val="105"/>
        </w:rPr>
        <w:t>A autoridade competente para a aprovação do procedimento licitatório poderá revogá-lo em face de razões de interesse público, por motivo de fato superveniente devidamente comprovado, pertinente e</w:t>
      </w:r>
      <w:r>
        <w:rPr>
          <w:color w:val="0A0A0A"/>
          <w:spacing w:val="-7"/>
          <w:w w:val="105"/>
        </w:rPr>
        <w:t xml:space="preserve"> </w:t>
      </w:r>
      <w:r>
        <w:rPr>
          <w:color w:val="0A0A0A"/>
          <w:w w:val="105"/>
        </w:rPr>
        <w:t>suficiente para justificar tal conduta, devendo anulá-lo por ilegalidade, de ofício ou por provocação de terceiros, mediante ato escrito e devidamente fundamentado.</w:t>
      </w:r>
    </w:p>
    <w:p w14:paraId="6EB5737C" w14:textId="77777777" w:rsidR="004A6FD0" w:rsidRDefault="006E4CBD">
      <w:pPr>
        <w:pStyle w:val="PargrafodaLista"/>
        <w:numPr>
          <w:ilvl w:val="1"/>
          <w:numId w:val="27"/>
        </w:numPr>
        <w:tabs>
          <w:tab w:val="left" w:pos="939"/>
        </w:tabs>
        <w:spacing w:line="244" w:lineRule="auto"/>
        <w:ind w:left="293" w:right="265" w:firstLine="10"/>
        <w:rPr>
          <w:b/>
          <w:color w:val="0A0A0A"/>
        </w:rPr>
      </w:pPr>
      <w:r>
        <w:rPr>
          <w:color w:val="0A0A0A"/>
          <w:w w:val="110"/>
        </w:rPr>
        <w:t>Os licitantes assumem todos</w:t>
      </w:r>
      <w:r>
        <w:rPr>
          <w:color w:val="0A0A0A"/>
          <w:spacing w:val="-1"/>
          <w:w w:val="110"/>
        </w:rPr>
        <w:t xml:space="preserve"> </w:t>
      </w:r>
      <w:r>
        <w:rPr>
          <w:color w:val="0A0A0A"/>
          <w:w w:val="110"/>
        </w:rPr>
        <w:t>os</w:t>
      </w:r>
      <w:r>
        <w:rPr>
          <w:color w:val="0A0A0A"/>
          <w:spacing w:val="-3"/>
          <w:w w:val="110"/>
        </w:rPr>
        <w:t xml:space="preserve"> </w:t>
      </w:r>
      <w:r>
        <w:rPr>
          <w:color w:val="0A0A0A"/>
          <w:w w:val="110"/>
        </w:rPr>
        <w:t>custos de</w:t>
      </w:r>
      <w:r>
        <w:rPr>
          <w:color w:val="0A0A0A"/>
          <w:spacing w:val="-2"/>
          <w:w w:val="110"/>
        </w:rPr>
        <w:t xml:space="preserve"> </w:t>
      </w:r>
      <w:r>
        <w:rPr>
          <w:color w:val="0A0A0A"/>
          <w:w w:val="110"/>
        </w:rPr>
        <w:t>preparação e</w:t>
      </w:r>
      <w:r>
        <w:rPr>
          <w:color w:val="0A0A0A"/>
          <w:spacing w:val="-7"/>
          <w:w w:val="110"/>
        </w:rPr>
        <w:t xml:space="preserve"> </w:t>
      </w:r>
      <w:r>
        <w:rPr>
          <w:color w:val="0A0A0A"/>
          <w:w w:val="110"/>
        </w:rPr>
        <w:t>apresentação de</w:t>
      </w:r>
      <w:r>
        <w:rPr>
          <w:color w:val="0A0A0A"/>
          <w:spacing w:val="-7"/>
          <w:w w:val="110"/>
        </w:rPr>
        <w:t xml:space="preserve"> </w:t>
      </w:r>
      <w:r>
        <w:rPr>
          <w:color w:val="0A0A0A"/>
          <w:w w:val="110"/>
        </w:rPr>
        <w:t>suas propostas e</w:t>
      </w:r>
      <w:r>
        <w:rPr>
          <w:color w:val="0A0A0A"/>
          <w:spacing w:val="-11"/>
          <w:w w:val="110"/>
        </w:rPr>
        <w:t xml:space="preserve"> </w:t>
      </w:r>
      <w:r>
        <w:rPr>
          <w:color w:val="0A0A0A"/>
          <w:w w:val="110"/>
        </w:rPr>
        <w:t>a Administração não será,</w:t>
      </w:r>
      <w:r>
        <w:rPr>
          <w:color w:val="0A0A0A"/>
          <w:spacing w:val="-1"/>
          <w:w w:val="110"/>
        </w:rPr>
        <w:t xml:space="preserve"> </w:t>
      </w:r>
      <w:r>
        <w:rPr>
          <w:color w:val="0A0A0A"/>
          <w:w w:val="110"/>
        </w:rPr>
        <w:t>em nenhum caso, responsável por esses custos, independentemente da condução ou do resultado do</w:t>
      </w:r>
      <w:r>
        <w:rPr>
          <w:color w:val="0A0A0A"/>
          <w:spacing w:val="-1"/>
          <w:w w:val="110"/>
        </w:rPr>
        <w:t xml:space="preserve"> </w:t>
      </w:r>
      <w:r>
        <w:rPr>
          <w:color w:val="0A0A0A"/>
          <w:w w:val="110"/>
        </w:rPr>
        <w:t>processo licitatório.</w:t>
      </w:r>
    </w:p>
    <w:p w14:paraId="421C4FBD" w14:textId="77777777" w:rsidR="004A6FD0" w:rsidRDefault="006E4CBD">
      <w:pPr>
        <w:pStyle w:val="PargrafodaLista"/>
        <w:numPr>
          <w:ilvl w:val="1"/>
          <w:numId w:val="27"/>
        </w:numPr>
        <w:tabs>
          <w:tab w:val="left" w:pos="940"/>
        </w:tabs>
        <w:spacing w:line="249" w:lineRule="auto"/>
        <w:ind w:left="293" w:right="258" w:firstLine="10"/>
        <w:rPr>
          <w:b/>
          <w:color w:val="0A0A0A"/>
        </w:rPr>
      </w:pPr>
      <w:r>
        <w:rPr>
          <w:color w:val="0A0A0A"/>
          <w:w w:val="105"/>
        </w:rPr>
        <w:t>Na</w:t>
      </w:r>
      <w:r>
        <w:rPr>
          <w:color w:val="0A0A0A"/>
          <w:spacing w:val="-6"/>
          <w:w w:val="105"/>
        </w:rPr>
        <w:t xml:space="preserve"> </w:t>
      </w:r>
      <w:r>
        <w:rPr>
          <w:color w:val="0A0A0A"/>
          <w:w w:val="105"/>
        </w:rPr>
        <w:t>contagem dos prazos estabelecidos</w:t>
      </w:r>
      <w:r>
        <w:rPr>
          <w:color w:val="0A0A0A"/>
          <w:spacing w:val="17"/>
          <w:w w:val="105"/>
        </w:rPr>
        <w:t xml:space="preserve"> </w:t>
      </w:r>
      <w:r>
        <w:rPr>
          <w:color w:val="0A0A0A"/>
          <w:w w:val="105"/>
        </w:rPr>
        <w:t>neste Edital e</w:t>
      </w:r>
      <w:r>
        <w:rPr>
          <w:color w:val="0A0A0A"/>
          <w:spacing w:val="-13"/>
          <w:w w:val="105"/>
        </w:rPr>
        <w:t xml:space="preserve"> </w:t>
      </w:r>
      <w:r>
        <w:rPr>
          <w:color w:val="0A0A0A"/>
          <w:w w:val="105"/>
        </w:rPr>
        <w:t>seus</w:t>
      </w:r>
      <w:r>
        <w:rPr>
          <w:color w:val="0A0A0A"/>
          <w:spacing w:val="-7"/>
          <w:w w:val="105"/>
        </w:rPr>
        <w:t xml:space="preserve"> </w:t>
      </w:r>
      <w:r>
        <w:rPr>
          <w:color w:val="0A0A0A"/>
          <w:w w:val="105"/>
        </w:rPr>
        <w:t>Anexos, excluir-se-á</w:t>
      </w:r>
      <w:r>
        <w:rPr>
          <w:color w:val="0A0A0A"/>
          <w:spacing w:val="17"/>
          <w:w w:val="105"/>
        </w:rPr>
        <w:t xml:space="preserve"> </w:t>
      </w:r>
      <w:r>
        <w:rPr>
          <w:color w:val="0A0A0A"/>
          <w:w w:val="105"/>
        </w:rPr>
        <w:t>o</w:t>
      </w:r>
      <w:r>
        <w:rPr>
          <w:color w:val="0A0A0A"/>
          <w:spacing w:val="-5"/>
          <w:w w:val="105"/>
        </w:rPr>
        <w:t xml:space="preserve"> </w:t>
      </w:r>
      <w:r>
        <w:rPr>
          <w:color w:val="0A0A0A"/>
          <w:w w:val="105"/>
        </w:rPr>
        <w:t>dia</w:t>
      </w:r>
      <w:r>
        <w:rPr>
          <w:color w:val="0A0A0A"/>
          <w:spacing w:val="-5"/>
          <w:w w:val="105"/>
        </w:rPr>
        <w:t xml:space="preserve"> </w:t>
      </w:r>
      <w:r>
        <w:rPr>
          <w:color w:val="0A0A0A"/>
          <w:w w:val="105"/>
        </w:rPr>
        <w:t>do</w:t>
      </w:r>
      <w:r>
        <w:rPr>
          <w:color w:val="0A0A0A"/>
          <w:spacing w:val="-3"/>
          <w:w w:val="105"/>
        </w:rPr>
        <w:t xml:space="preserve"> </w:t>
      </w:r>
      <w:r>
        <w:rPr>
          <w:color w:val="0A0A0A"/>
          <w:w w:val="105"/>
        </w:rPr>
        <w:t xml:space="preserve">início e incluir-se-á o do vencimento. Só se iniciam e vencem os prazos em dias de expediente na </w:t>
      </w:r>
      <w:r>
        <w:rPr>
          <w:color w:val="0A0A0A"/>
          <w:spacing w:val="-2"/>
          <w:w w:val="105"/>
        </w:rPr>
        <w:t>Administração.</w:t>
      </w:r>
    </w:p>
    <w:p w14:paraId="532BE199" w14:textId="77777777" w:rsidR="004A6FD0" w:rsidRDefault="006E4CBD">
      <w:pPr>
        <w:pStyle w:val="PargrafodaLista"/>
        <w:numPr>
          <w:ilvl w:val="1"/>
          <w:numId w:val="27"/>
        </w:numPr>
        <w:tabs>
          <w:tab w:val="left" w:pos="963"/>
        </w:tabs>
        <w:spacing w:line="244" w:lineRule="auto"/>
        <w:ind w:right="257" w:firstLine="6"/>
        <w:rPr>
          <w:b/>
          <w:color w:val="0A0A0A"/>
        </w:rPr>
      </w:pPr>
      <w:r>
        <w:rPr>
          <w:color w:val="0A0A0A"/>
          <w:w w:val="110"/>
        </w:rPr>
        <w:t>O desatendimento de exigências formais não essenciais não importará o afastamento do licitante,</w:t>
      </w:r>
      <w:r>
        <w:rPr>
          <w:color w:val="0A0A0A"/>
          <w:spacing w:val="-16"/>
          <w:w w:val="110"/>
        </w:rPr>
        <w:t xml:space="preserve"> </w:t>
      </w:r>
      <w:r>
        <w:rPr>
          <w:color w:val="0A0A0A"/>
          <w:w w:val="110"/>
        </w:rPr>
        <w:t>desde</w:t>
      </w:r>
      <w:r>
        <w:rPr>
          <w:color w:val="0A0A0A"/>
          <w:spacing w:val="-15"/>
          <w:w w:val="110"/>
        </w:rPr>
        <w:t xml:space="preserve"> </w:t>
      </w:r>
      <w:r>
        <w:rPr>
          <w:color w:val="0A0A0A"/>
          <w:w w:val="110"/>
        </w:rPr>
        <w:t>que</w:t>
      </w:r>
      <w:r>
        <w:rPr>
          <w:color w:val="0A0A0A"/>
          <w:spacing w:val="-15"/>
          <w:w w:val="110"/>
        </w:rPr>
        <w:t xml:space="preserve"> </w:t>
      </w:r>
      <w:r>
        <w:rPr>
          <w:color w:val="0A0A0A"/>
          <w:w w:val="110"/>
        </w:rPr>
        <w:t>seja</w:t>
      </w:r>
      <w:r>
        <w:rPr>
          <w:color w:val="0A0A0A"/>
          <w:spacing w:val="-2"/>
          <w:w w:val="110"/>
        </w:rPr>
        <w:t xml:space="preserve"> </w:t>
      </w:r>
      <w:r>
        <w:rPr>
          <w:color w:val="0A0A0A"/>
          <w:w w:val="110"/>
        </w:rPr>
        <w:t>possível</w:t>
      </w:r>
      <w:r>
        <w:rPr>
          <w:color w:val="0A0A0A"/>
          <w:spacing w:val="-8"/>
          <w:w w:val="110"/>
        </w:rPr>
        <w:t xml:space="preserve"> </w:t>
      </w:r>
      <w:r>
        <w:rPr>
          <w:color w:val="0A0A0A"/>
          <w:w w:val="110"/>
        </w:rPr>
        <w:t>o</w:t>
      </w:r>
      <w:r>
        <w:rPr>
          <w:color w:val="0A0A0A"/>
          <w:spacing w:val="-16"/>
          <w:w w:val="110"/>
        </w:rPr>
        <w:t xml:space="preserve"> </w:t>
      </w:r>
      <w:r>
        <w:rPr>
          <w:color w:val="0A0A0A"/>
          <w:w w:val="110"/>
        </w:rPr>
        <w:t>aproveitamento</w:t>
      </w:r>
      <w:r>
        <w:rPr>
          <w:color w:val="0A0A0A"/>
          <w:spacing w:val="-15"/>
          <w:w w:val="110"/>
        </w:rPr>
        <w:t xml:space="preserve"> </w:t>
      </w:r>
      <w:r>
        <w:rPr>
          <w:color w:val="0A0A0A"/>
          <w:w w:val="110"/>
        </w:rPr>
        <w:t>do</w:t>
      </w:r>
      <w:r>
        <w:rPr>
          <w:color w:val="0A0A0A"/>
          <w:spacing w:val="-15"/>
          <w:w w:val="110"/>
        </w:rPr>
        <w:t xml:space="preserve"> </w:t>
      </w:r>
      <w:r>
        <w:rPr>
          <w:color w:val="0A0A0A"/>
          <w:w w:val="110"/>
        </w:rPr>
        <w:t>ato,</w:t>
      </w:r>
      <w:r>
        <w:rPr>
          <w:color w:val="0A0A0A"/>
          <w:spacing w:val="-14"/>
          <w:w w:val="110"/>
        </w:rPr>
        <w:t xml:space="preserve"> </w:t>
      </w:r>
      <w:r>
        <w:rPr>
          <w:color w:val="0A0A0A"/>
          <w:w w:val="110"/>
        </w:rPr>
        <w:t>observados</w:t>
      </w:r>
      <w:r>
        <w:rPr>
          <w:color w:val="0A0A0A"/>
          <w:spacing w:val="-5"/>
          <w:w w:val="110"/>
        </w:rPr>
        <w:t xml:space="preserve"> </w:t>
      </w:r>
      <w:r>
        <w:rPr>
          <w:color w:val="0A0A0A"/>
          <w:w w:val="110"/>
        </w:rPr>
        <w:t>os</w:t>
      </w:r>
      <w:r>
        <w:rPr>
          <w:color w:val="0A0A0A"/>
          <w:spacing w:val="-10"/>
          <w:w w:val="110"/>
        </w:rPr>
        <w:t xml:space="preserve"> </w:t>
      </w:r>
      <w:r>
        <w:rPr>
          <w:color w:val="0A0A0A"/>
          <w:w w:val="110"/>
        </w:rPr>
        <w:t>princípios</w:t>
      </w:r>
      <w:r>
        <w:rPr>
          <w:color w:val="0A0A0A"/>
          <w:spacing w:val="-4"/>
          <w:w w:val="110"/>
        </w:rPr>
        <w:t xml:space="preserve"> </w:t>
      </w:r>
      <w:r>
        <w:rPr>
          <w:color w:val="0A0A0A"/>
          <w:w w:val="110"/>
        </w:rPr>
        <w:t>da</w:t>
      </w:r>
      <w:r>
        <w:rPr>
          <w:color w:val="0A0A0A"/>
          <w:spacing w:val="-13"/>
          <w:w w:val="110"/>
        </w:rPr>
        <w:t xml:space="preserve"> </w:t>
      </w:r>
      <w:r>
        <w:rPr>
          <w:color w:val="0A0A0A"/>
          <w:w w:val="110"/>
        </w:rPr>
        <w:t>isonomia e do interesse público.</w:t>
      </w:r>
    </w:p>
    <w:p w14:paraId="557A7F8D" w14:textId="77777777" w:rsidR="004A6FD0" w:rsidRDefault="006E4CBD">
      <w:pPr>
        <w:pStyle w:val="PargrafodaLista"/>
        <w:numPr>
          <w:ilvl w:val="1"/>
          <w:numId w:val="27"/>
        </w:numPr>
        <w:tabs>
          <w:tab w:val="left" w:pos="965"/>
        </w:tabs>
        <w:spacing w:line="244" w:lineRule="auto"/>
        <w:ind w:left="296" w:right="261" w:firstLine="7"/>
        <w:rPr>
          <w:b/>
          <w:color w:val="0A0A0A"/>
        </w:rPr>
      </w:pPr>
      <w:r>
        <w:rPr>
          <w:color w:val="0A0A0A"/>
          <w:w w:val="110"/>
        </w:rPr>
        <w:t>A ausência de apresentação de qualquer das declarações constantes deste Edital e seus anexos, poderá ser sanada na própria sessão, na fase correspondente, mediante a emissão da(s) mesma(s) pelo</w:t>
      </w:r>
      <w:r>
        <w:rPr>
          <w:color w:val="0A0A0A"/>
          <w:spacing w:val="-12"/>
          <w:w w:val="110"/>
        </w:rPr>
        <w:t xml:space="preserve"> </w:t>
      </w:r>
      <w:r>
        <w:rPr>
          <w:color w:val="0A0A0A"/>
          <w:w w:val="110"/>
        </w:rPr>
        <w:t>representante</w:t>
      </w:r>
      <w:r>
        <w:rPr>
          <w:color w:val="0A0A0A"/>
          <w:spacing w:val="-2"/>
          <w:w w:val="110"/>
        </w:rPr>
        <w:t xml:space="preserve"> </w:t>
      </w:r>
      <w:r>
        <w:rPr>
          <w:color w:val="0A0A0A"/>
          <w:w w:val="110"/>
        </w:rPr>
        <w:t>da</w:t>
      </w:r>
      <w:r>
        <w:rPr>
          <w:color w:val="0A0A0A"/>
          <w:spacing w:val="-15"/>
          <w:w w:val="110"/>
        </w:rPr>
        <w:t xml:space="preserve"> </w:t>
      </w:r>
      <w:r>
        <w:rPr>
          <w:color w:val="0A0A0A"/>
          <w:w w:val="110"/>
        </w:rPr>
        <w:t>licitante</w:t>
      </w:r>
      <w:r>
        <w:rPr>
          <w:color w:val="0A0A0A"/>
          <w:spacing w:val="-8"/>
          <w:w w:val="110"/>
        </w:rPr>
        <w:t xml:space="preserve"> </w:t>
      </w:r>
      <w:r>
        <w:rPr>
          <w:color w:val="0A0A0A"/>
          <w:w w:val="110"/>
        </w:rPr>
        <w:t>devidamente</w:t>
      </w:r>
      <w:r>
        <w:rPr>
          <w:color w:val="0A0A0A"/>
          <w:spacing w:val="-7"/>
          <w:w w:val="110"/>
        </w:rPr>
        <w:t xml:space="preserve"> </w:t>
      </w:r>
      <w:r>
        <w:rPr>
          <w:color w:val="0A0A0A"/>
          <w:w w:val="110"/>
        </w:rPr>
        <w:t>credenciado,</w:t>
      </w:r>
      <w:r>
        <w:rPr>
          <w:color w:val="0A0A0A"/>
          <w:spacing w:val="-8"/>
          <w:w w:val="110"/>
        </w:rPr>
        <w:t xml:space="preserve"> </w:t>
      </w:r>
      <w:r>
        <w:rPr>
          <w:color w:val="0A0A0A"/>
          <w:w w:val="110"/>
        </w:rPr>
        <w:t>de</w:t>
      </w:r>
      <w:r>
        <w:rPr>
          <w:color w:val="0A0A0A"/>
          <w:spacing w:val="-11"/>
          <w:w w:val="110"/>
        </w:rPr>
        <w:t xml:space="preserve"> </w:t>
      </w:r>
      <w:r>
        <w:rPr>
          <w:color w:val="0A0A0A"/>
          <w:w w:val="110"/>
        </w:rPr>
        <w:t>próprio</w:t>
      </w:r>
      <w:r>
        <w:rPr>
          <w:color w:val="0A0A0A"/>
          <w:spacing w:val="-6"/>
          <w:w w:val="110"/>
        </w:rPr>
        <w:t xml:space="preserve"> </w:t>
      </w:r>
      <w:r>
        <w:rPr>
          <w:color w:val="0A0A0A"/>
          <w:w w:val="110"/>
        </w:rPr>
        <w:t>punho</w:t>
      </w:r>
      <w:r>
        <w:rPr>
          <w:color w:val="0A0A0A"/>
          <w:spacing w:val="-10"/>
          <w:w w:val="110"/>
        </w:rPr>
        <w:t xml:space="preserve"> </w:t>
      </w:r>
      <w:r>
        <w:rPr>
          <w:color w:val="0A0A0A"/>
          <w:w w:val="110"/>
        </w:rPr>
        <w:t>ou</w:t>
      </w:r>
      <w:r>
        <w:rPr>
          <w:color w:val="0A0A0A"/>
          <w:spacing w:val="-7"/>
          <w:w w:val="110"/>
        </w:rPr>
        <w:t xml:space="preserve"> </w:t>
      </w:r>
      <w:r>
        <w:rPr>
          <w:color w:val="0A0A0A"/>
          <w:w w:val="110"/>
        </w:rPr>
        <w:t>reduzida a termo na ata da sessão pública.</w:t>
      </w:r>
    </w:p>
    <w:p w14:paraId="4F7D5EC7" w14:textId="77777777" w:rsidR="004A6FD0" w:rsidRDefault="006E4CBD">
      <w:pPr>
        <w:pStyle w:val="PargrafodaLista"/>
        <w:numPr>
          <w:ilvl w:val="1"/>
          <w:numId w:val="27"/>
        </w:numPr>
        <w:tabs>
          <w:tab w:val="left" w:pos="960"/>
        </w:tabs>
        <w:spacing w:before="81" w:line="247" w:lineRule="auto"/>
        <w:ind w:left="296" w:right="268" w:firstLine="7"/>
        <w:rPr>
          <w:b/>
          <w:color w:val="070707"/>
        </w:rPr>
      </w:pPr>
      <w:r>
        <w:rPr>
          <w:b/>
          <w:noProof/>
        </w:rPr>
        <w:drawing>
          <wp:anchor distT="0" distB="0" distL="0" distR="0" simplePos="0" relativeHeight="251639808" behindDoc="0" locked="0" layoutInCell="1" allowOverlap="1" wp14:anchorId="110F51A8" wp14:editId="187C01B5">
            <wp:simplePos x="0" y="0"/>
            <wp:positionH relativeFrom="page">
              <wp:posOffset>0</wp:posOffset>
            </wp:positionH>
            <wp:positionV relativeFrom="page">
              <wp:posOffset>9396734</wp:posOffset>
            </wp:positionV>
            <wp:extent cx="7559039" cy="1295648"/>
            <wp:effectExtent l="0" t="0" r="0" b="0"/>
            <wp:wrapNone/>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1" cstate="print"/>
                    <a:stretch>
                      <a:fillRect/>
                    </a:stretch>
                  </pic:blipFill>
                  <pic:spPr>
                    <a:xfrm>
                      <a:off x="0" y="0"/>
                      <a:ext cx="7559039" cy="1295648"/>
                    </a:xfrm>
                    <a:prstGeom prst="rect">
                      <a:avLst/>
                    </a:prstGeom>
                  </pic:spPr>
                </pic:pic>
              </a:graphicData>
            </a:graphic>
          </wp:anchor>
        </w:drawing>
      </w:r>
      <w:r>
        <w:rPr>
          <w:color w:val="070707"/>
          <w:w w:val="105"/>
        </w:rPr>
        <w:t>Não serão aceitos "protocolos</w:t>
      </w:r>
      <w:r>
        <w:rPr>
          <w:color w:val="070707"/>
          <w:spacing w:val="40"/>
          <w:w w:val="105"/>
        </w:rPr>
        <w:t xml:space="preserve"> </w:t>
      </w:r>
      <w:r>
        <w:rPr>
          <w:color w:val="070707"/>
          <w:w w:val="105"/>
        </w:rPr>
        <w:t>de entrega" ou "solicitação</w:t>
      </w:r>
      <w:r>
        <w:rPr>
          <w:color w:val="070707"/>
          <w:spacing w:val="40"/>
          <w:w w:val="105"/>
        </w:rPr>
        <w:t xml:space="preserve"> </w:t>
      </w:r>
      <w:r>
        <w:rPr>
          <w:color w:val="070707"/>
          <w:w w:val="105"/>
        </w:rPr>
        <w:t>de documentos" em substituição aos documentos requeridos no presente Edital, salvo em virtude de força maior ou caso fortuito, aceitável a juízo do (a) Pregoeiro(a);</w:t>
      </w:r>
    </w:p>
    <w:p w14:paraId="17A9D488" w14:textId="77777777" w:rsidR="004A6FD0" w:rsidRDefault="006E4CBD">
      <w:pPr>
        <w:pStyle w:val="PargrafodaLista"/>
        <w:numPr>
          <w:ilvl w:val="1"/>
          <w:numId w:val="27"/>
        </w:numPr>
        <w:tabs>
          <w:tab w:val="left" w:pos="305"/>
          <w:tab w:val="left" w:pos="971"/>
        </w:tabs>
        <w:spacing w:line="247" w:lineRule="auto"/>
        <w:ind w:left="305" w:right="263" w:hanging="2"/>
        <w:rPr>
          <w:b/>
          <w:color w:val="070707"/>
        </w:rPr>
      </w:pPr>
      <w:r>
        <w:rPr>
          <w:color w:val="070707"/>
          <w:w w:val="105"/>
        </w:rPr>
        <w:t>Em</w:t>
      </w:r>
      <w:r>
        <w:rPr>
          <w:color w:val="070707"/>
          <w:spacing w:val="40"/>
          <w:w w:val="105"/>
        </w:rPr>
        <w:t xml:space="preserve"> </w:t>
      </w:r>
      <w:r>
        <w:rPr>
          <w:color w:val="070707"/>
          <w:w w:val="105"/>
        </w:rPr>
        <w:t>caso</w:t>
      </w:r>
      <w:r>
        <w:rPr>
          <w:color w:val="070707"/>
          <w:spacing w:val="40"/>
          <w:w w:val="105"/>
        </w:rPr>
        <w:t xml:space="preserve"> </w:t>
      </w:r>
      <w:r>
        <w:rPr>
          <w:color w:val="070707"/>
          <w:w w:val="105"/>
        </w:rPr>
        <w:t>de</w:t>
      </w:r>
      <w:r>
        <w:rPr>
          <w:color w:val="070707"/>
          <w:spacing w:val="40"/>
          <w:w w:val="105"/>
        </w:rPr>
        <w:t xml:space="preserve"> </w:t>
      </w:r>
      <w:r>
        <w:rPr>
          <w:color w:val="070707"/>
          <w:w w:val="105"/>
        </w:rPr>
        <w:t>divergência</w:t>
      </w:r>
      <w:r>
        <w:rPr>
          <w:color w:val="070707"/>
          <w:spacing w:val="40"/>
          <w:w w:val="105"/>
        </w:rPr>
        <w:t xml:space="preserve"> </w:t>
      </w:r>
      <w:r>
        <w:rPr>
          <w:color w:val="070707"/>
          <w:w w:val="105"/>
        </w:rPr>
        <w:t>entre</w:t>
      </w:r>
      <w:r>
        <w:rPr>
          <w:color w:val="070707"/>
          <w:spacing w:val="40"/>
          <w:w w:val="105"/>
        </w:rPr>
        <w:t xml:space="preserve"> </w:t>
      </w:r>
      <w:r>
        <w:rPr>
          <w:color w:val="070707"/>
          <w:w w:val="105"/>
        </w:rPr>
        <w:t>disposição</w:t>
      </w:r>
      <w:r>
        <w:rPr>
          <w:color w:val="070707"/>
          <w:spacing w:val="40"/>
          <w:w w:val="105"/>
        </w:rPr>
        <w:t xml:space="preserve"> </w:t>
      </w:r>
      <w:r>
        <w:rPr>
          <w:color w:val="070707"/>
          <w:w w:val="105"/>
        </w:rPr>
        <w:t>do</w:t>
      </w:r>
      <w:r>
        <w:rPr>
          <w:color w:val="070707"/>
          <w:spacing w:val="40"/>
          <w:w w:val="105"/>
        </w:rPr>
        <w:t xml:space="preserve"> </w:t>
      </w:r>
      <w:r>
        <w:rPr>
          <w:color w:val="070707"/>
          <w:w w:val="105"/>
        </w:rPr>
        <w:t>Edital</w:t>
      </w:r>
      <w:r>
        <w:rPr>
          <w:color w:val="070707"/>
          <w:spacing w:val="40"/>
          <w:w w:val="105"/>
        </w:rPr>
        <w:t xml:space="preserve"> </w:t>
      </w:r>
      <w:r>
        <w:rPr>
          <w:color w:val="070707"/>
          <w:w w:val="105"/>
        </w:rPr>
        <w:t>e</w:t>
      </w:r>
      <w:r>
        <w:rPr>
          <w:color w:val="070707"/>
          <w:spacing w:val="40"/>
          <w:w w:val="105"/>
        </w:rPr>
        <w:t xml:space="preserve"> </w:t>
      </w:r>
      <w:r>
        <w:rPr>
          <w:color w:val="070707"/>
          <w:w w:val="105"/>
        </w:rPr>
        <w:t>das</w:t>
      </w:r>
      <w:r>
        <w:rPr>
          <w:color w:val="070707"/>
          <w:spacing w:val="40"/>
          <w:w w:val="105"/>
        </w:rPr>
        <w:t xml:space="preserve"> </w:t>
      </w:r>
      <w:r>
        <w:rPr>
          <w:color w:val="070707"/>
          <w:w w:val="105"/>
        </w:rPr>
        <w:t>demais</w:t>
      </w:r>
      <w:r>
        <w:rPr>
          <w:color w:val="070707"/>
          <w:spacing w:val="40"/>
          <w:w w:val="105"/>
        </w:rPr>
        <w:t xml:space="preserve"> </w:t>
      </w:r>
      <w:r>
        <w:rPr>
          <w:color w:val="070707"/>
          <w:w w:val="105"/>
        </w:rPr>
        <w:t>peças</w:t>
      </w:r>
      <w:r>
        <w:rPr>
          <w:color w:val="070707"/>
          <w:spacing w:val="40"/>
          <w:w w:val="105"/>
        </w:rPr>
        <w:t xml:space="preserve"> </w:t>
      </w:r>
      <w:r>
        <w:rPr>
          <w:color w:val="070707"/>
          <w:w w:val="105"/>
        </w:rPr>
        <w:t>que</w:t>
      </w:r>
      <w:r>
        <w:rPr>
          <w:color w:val="070707"/>
          <w:spacing w:val="40"/>
          <w:w w:val="105"/>
        </w:rPr>
        <w:t xml:space="preserve"> </w:t>
      </w:r>
      <w:r>
        <w:rPr>
          <w:color w:val="070707"/>
          <w:w w:val="105"/>
        </w:rPr>
        <w:t>compõem</w:t>
      </w:r>
      <w:r>
        <w:rPr>
          <w:color w:val="070707"/>
          <w:spacing w:val="40"/>
          <w:w w:val="105"/>
        </w:rPr>
        <w:t xml:space="preserve"> </w:t>
      </w:r>
      <w:r>
        <w:rPr>
          <w:color w:val="070707"/>
          <w:w w:val="105"/>
        </w:rPr>
        <w:t>o processo, prevalece a previsão do Edital.</w:t>
      </w:r>
    </w:p>
    <w:p w14:paraId="694B2FE2" w14:textId="77777777" w:rsidR="004A6FD0" w:rsidRDefault="006E4CBD">
      <w:pPr>
        <w:pStyle w:val="PargrafodaLista"/>
        <w:numPr>
          <w:ilvl w:val="1"/>
          <w:numId w:val="27"/>
        </w:numPr>
        <w:tabs>
          <w:tab w:val="left" w:pos="978"/>
        </w:tabs>
        <w:spacing w:line="244" w:lineRule="auto"/>
        <w:ind w:left="296" w:right="256" w:firstLine="7"/>
        <w:rPr>
          <w:b/>
          <w:color w:val="070707"/>
        </w:rPr>
      </w:pPr>
      <w:r>
        <w:rPr>
          <w:color w:val="070707"/>
          <w:w w:val="105"/>
        </w:rPr>
        <w:t xml:space="preserve">O Edital e seus Anexos poderão ser lidos e/ou obtidos no órgão, situado no endereço constante no preâmbulo, nos dias úteis, no horário das </w:t>
      </w:r>
      <w:r>
        <w:rPr>
          <w:b/>
          <w:color w:val="070707"/>
          <w:w w:val="105"/>
        </w:rPr>
        <w:t>07:00 horas às 11:00 horas e das 13:00 horas as 17:00</w:t>
      </w:r>
      <w:r>
        <w:rPr>
          <w:b/>
          <w:color w:val="070707"/>
          <w:spacing w:val="-13"/>
          <w:w w:val="105"/>
        </w:rPr>
        <w:t xml:space="preserve"> </w:t>
      </w:r>
      <w:r>
        <w:rPr>
          <w:b/>
          <w:color w:val="070707"/>
          <w:w w:val="105"/>
        </w:rPr>
        <w:t xml:space="preserve">horas, na íntegra, no Portal Nacional de Contratações Públicas (PNCP) </w:t>
      </w:r>
      <w:r>
        <w:rPr>
          <w:color w:val="070707"/>
          <w:w w:val="105"/>
        </w:rPr>
        <w:t>e, no Portal Transparência</w:t>
      </w:r>
      <w:r>
        <w:rPr>
          <w:color w:val="070707"/>
          <w:spacing w:val="40"/>
          <w:w w:val="105"/>
        </w:rPr>
        <w:t xml:space="preserve"> </w:t>
      </w:r>
      <w:r>
        <w:rPr>
          <w:color w:val="070707"/>
          <w:w w:val="105"/>
        </w:rPr>
        <w:t xml:space="preserve">no link </w:t>
      </w:r>
      <w:hyperlink r:id="rId22">
        <w:r w:rsidR="004A6FD0">
          <w:rPr>
            <w:rFonts w:ascii="Arial" w:hAnsi="Arial"/>
            <w:color w:val="070707"/>
            <w:w w:val="105"/>
            <w:sz w:val="21"/>
            <w:u w:val="single" w:color="000000"/>
          </w:rPr>
          <w:t>http://confresa</w:t>
        </w:r>
        <w:r w:rsidR="004A6FD0">
          <w:rPr>
            <w:rFonts w:ascii="Arial" w:hAnsi="Arial"/>
            <w:color w:val="313131"/>
            <w:w w:val="105"/>
            <w:sz w:val="21"/>
            <w:u w:val="single" w:color="000000"/>
          </w:rPr>
          <w:t>.</w:t>
        </w:r>
        <w:r w:rsidR="004A6FD0">
          <w:rPr>
            <w:rFonts w:ascii="Arial" w:hAnsi="Arial"/>
            <w:color w:val="070707"/>
            <w:w w:val="105"/>
            <w:sz w:val="21"/>
            <w:u w:val="single" w:color="000000"/>
          </w:rPr>
          <w:t>sigaraguaia</w:t>
        </w:r>
        <w:r w:rsidR="004A6FD0">
          <w:rPr>
            <w:rFonts w:ascii="Arial" w:hAnsi="Arial"/>
            <w:color w:val="313131"/>
            <w:w w:val="105"/>
            <w:sz w:val="21"/>
            <w:u w:val="single" w:color="000000"/>
          </w:rPr>
          <w:t>.</w:t>
        </w:r>
        <w:r w:rsidR="004A6FD0">
          <w:rPr>
            <w:rFonts w:ascii="Arial" w:hAnsi="Arial"/>
            <w:color w:val="070707"/>
            <w:w w:val="105"/>
            <w:sz w:val="21"/>
            <w:u w:val="single" w:color="000000"/>
          </w:rPr>
          <w:t>com</w:t>
        </w:r>
        <w:r w:rsidR="004A6FD0">
          <w:rPr>
            <w:rFonts w:ascii="Arial" w:hAnsi="Arial"/>
            <w:color w:val="313131"/>
            <w:w w:val="105"/>
            <w:sz w:val="21"/>
            <w:u w:val="single" w:color="000000"/>
          </w:rPr>
          <w:t>.</w:t>
        </w:r>
        <w:r w:rsidR="004A6FD0">
          <w:rPr>
            <w:rFonts w:ascii="Arial" w:hAnsi="Arial"/>
            <w:color w:val="070707"/>
            <w:w w:val="105"/>
            <w:sz w:val="21"/>
            <w:u w:val="single" w:color="000000"/>
          </w:rPr>
          <w:t>br:8079/transparencia/</w:t>
        </w:r>
      </w:hyperlink>
    </w:p>
    <w:p w14:paraId="0478E013" w14:textId="77777777" w:rsidR="004A6FD0" w:rsidRDefault="006E4CBD">
      <w:pPr>
        <w:pStyle w:val="PargrafodaLista"/>
        <w:numPr>
          <w:ilvl w:val="1"/>
          <w:numId w:val="27"/>
        </w:numPr>
        <w:tabs>
          <w:tab w:val="left" w:pos="973"/>
        </w:tabs>
        <w:spacing w:line="244" w:lineRule="auto"/>
        <w:ind w:left="296" w:right="264" w:firstLine="7"/>
        <w:rPr>
          <w:b/>
          <w:color w:val="070707"/>
        </w:rPr>
      </w:pPr>
      <w:r>
        <w:rPr>
          <w:color w:val="070707"/>
          <w:w w:val="105"/>
        </w:rPr>
        <w:t xml:space="preserve">O Edital também poderá ser disponibilizado por meio eletrônico, através de solicitação enviada ao e-mail </w:t>
      </w:r>
      <w:hyperlink r:id="rId23">
        <w:r w:rsidR="004A6FD0">
          <w:rPr>
            <w:color w:val="070707"/>
            <w:w w:val="105"/>
            <w:u w:val="single" w:color="000000"/>
          </w:rPr>
          <w:t>licitacao@confresa.mt.gov.br,</w:t>
        </w:r>
      </w:hyperlink>
      <w:r>
        <w:rPr>
          <w:color w:val="070707"/>
          <w:w w:val="105"/>
        </w:rPr>
        <w:t xml:space="preserve"> que será atendida em até 24 (vinte e quatro) horas (caso</w:t>
      </w:r>
      <w:r>
        <w:rPr>
          <w:color w:val="070707"/>
          <w:spacing w:val="40"/>
          <w:w w:val="105"/>
        </w:rPr>
        <w:t xml:space="preserve"> </w:t>
      </w:r>
      <w:r>
        <w:rPr>
          <w:color w:val="070707"/>
          <w:w w:val="105"/>
        </w:rPr>
        <w:t>não</w:t>
      </w:r>
      <w:r>
        <w:rPr>
          <w:color w:val="070707"/>
          <w:spacing w:val="40"/>
          <w:w w:val="105"/>
        </w:rPr>
        <w:t xml:space="preserve"> </w:t>
      </w:r>
      <w:r>
        <w:rPr>
          <w:color w:val="070707"/>
          <w:w w:val="105"/>
        </w:rPr>
        <w:t>haja</w:t>
      </w:r>
      <w:r>
        <w:rPr>
          <w:color w:val="070707"/>
          <w:spacing w:val="40"/>
          <w:w w:val="105"/>
        </w:rPr>
        <w:t xml:space="preserve"> </w:t>
      </w:r>
      <w:r>
        <w:rPr>
          <w:color w:val="070707"/>
          <w:w w:val="105"/>
        </w:rPr>
        <w:t>nenhum</w:t>
      </w:r>
      <w:r>
        <w:rPr>
          <w:color w:val="070707"/>
          <w:spacing w:val="40"/>
          <w:w w:val="105"/>
        </w:rPr>
        <w:t xml:space="preserve"> </w:t>
      </w:r>
      <w:r>
        <w:rPr>
          <w:color w:val="070707"/>
          <w:w w:val="105"/>
        </w:rPr>
        <w:t>problema</w:t>
      </w:r>
      <w:r>
        <w:rPr>
          <w:color w:val="070707"/>
          <w:spacing w:val="40"/>
          <w:w w:val="105"/>
        </w:rPr>
        <w:t xml:space="preserve"> </w:t>
      </w:r>
      <w:r>
        <w:rPr>
          <w:color w:val="070707"/>
          <w:w w:val="105"/>
        </w:rPr>
        <w:t>relacionado</w:t>
      </w:r>
      <w:r>
        <w:rPr>
          <w:color w:val="070707"/>
          <w:spacing w:val="40"/>
          <w:w w:val="105"/>
        </w:rPr>
        <w:t xml:space="preserve"> </w:t>
      </w:r>
      <w:r>
        <w:rPr>
          <w:color w:val="070707"/>
          <w:w w:val="105"/>
        </w:rPr>
        <w:t>a internet), devendo</w:t>
      </w:r>
      <w:r>
        <w:rPr>
          <w:color w:val="070707"/>
          <w:spacing w:val="40"/>
          <w:w w:val="105"/>
        </w:rPr>
        <w:t xml:space="preserve"> </w:t>
      </w:r>
      <w:r>
        <w:rPr>
          <w:color w:val="070707"/>
          <w:w w:val="105"/>
        </w:rPr>
        <w:t>a</w:t>
      </w:r>
      <w:r>
        <w:rPr>
          <w:color w:val="070707"/>
          <w:spacing w:val="40"/>
          <w:w w:val="105"/>
        </w:rPr>
        <w:t xml:space="preserve"> </w:t>
      </w:r>
      <w:r>
        <w:rPr>
          <w:color w:val="070707"/>
          <w:w w:val="105"/>
        </w:rPr>
        <w:t>referida</w:t>
      </w:r>
      <w:r>
        <w:rPr>
          <w:color w:val="070707"/>
          <w:spacing w:val="40"/>
          <w:w w:val="105"/>
        </w:rPr>
        <w:t xml:space="preserve"> </w:t>
      </w:r>
      <w:r>
        <w:rPr>
          <w:color w:val="070707"/>
          <w:w w:val="105"/>
        </w:rPr>
        <w:t>solicitação</w:t>
      </w:r>
      <w:r>
        <w:rPr>
          <w:color w:val="070707"/>
          <w:spacing w:val="40"/>
          <w:w w:val="105"/>
        </w:rPr>
        <w:t xml:space="preserve"> </w:t>
      </w:r>
      <w:r>
        <w:rPr>
          <w:color w:val="070707"/>
          <w:w w:val="105"/>
        </w:rPr>
        <w:t>conter todos os dados necessários</w:t>
      </w:r>
      <w:r>
        <w:rPr>
          <w:color w:val="070707"/>
          <w:spacing w:val="40"/>
          <w:w w:val="105"/>
        </w:rPr>
        <w:t xml:space="preserve"> </w:t>
      </w:r>
      <w:r>
        <w:rPr>
          <w:color w:val="070707"/>
          <w:w w:val="105"/>
        </w:rPr>
        <w:t>para identificação da licitante interessada.</w:t>
      </w:r>
    </w:p>
    <w:p w14:paraId="2C38ECC1" w14:textId="77777777" w:rsidR="004A6FD0" w:rsidRDefault="006E4CBD">
      <w:pPr>
        <w:pStyle w:val="PargrafodaLista"/>
        <w:numPr>
          <w:ilvl w:val="1"/>
          <w:numId w:val="27"/>
        </w:numPr>
        <w:tabs>
          <w:tab w:val="left" w:pos="944"/>
        </w:tabs>
        <w:spacing w:line="247" w:lineRule="auto"/>
        <w:ind w:left="289" w:right="255" w:firstLine="14"/>
        <w:rPr>
          <w:b/>
          <w:color w:val="070707"/>
        </w:rPr>
      </w:pPr>
      <w:r>
        <w:rPr>
          <w:color w:val="070707"/>
          <w:w w:val="110"/>
        </w:rPr>
        <w:t>Os</w:t>
      </w:r>
      <w:r>
        <w:rPr>
          <w:color w:val="070707"/>
          <w:spacing w:val="-2"/>
          <w:w w:val="110"/>
        </w:rPr>
        <w:t xml:space="preserve"> </w:t>
      </w:r>
      <w:r>
        <w:rPr>
          <w:color w:val="070707"/>
          <w:w w:val="110"/>
        </w:rPr>
        <w:t>autos do</w:t>
      </w:r>
      <w:r>
        <w:rPr>
          <w:color w:val="070707"/>
          <w:spacing w:val="-2"/>
          <w:w w:val="110"/>
        </w:rPr>
        <w:t xml:space="preserve"> </w:t>
      </w:r>
      <w:r>
        <w:rPr>
          <w:color w:val="070707"/>
          <w:w w:val="110"/>
        </w:rPr>
        <w:t>processo administrativo</w:t>
      </w:r>
      <w:r>
        <w:rPr>
          <w:color w:val="070707"/>
          <w:spacing w:val="-8"/>
          <w:w w:val="110"/>
        </w:rPr>
        <w:t xml:space="preserve"> </w:t>
      </w:r>
      <w:r>
        <w:rPr>
          <w:color w:val="070707"/>
          <w:w w:val="110"/>
        </w:rPr>
        <w:t>permanecerão com vista</w:t>
      </w:r>
      <w:r>
        <w:rPr>
          <w:color w:val="070707"/>
          <w:spacing w:val="-2"/>
          <w:w w:val="110"/>
        </w:rPr>
        <w:t xml:space="preserve"> </w:t>
      </w:r>
      <w:r>
        <w:rPr>
          <w:color w:val="070707"/>
          <w:w w:val="110"/>
        </w:rPr>
        <w:t>franqueada aos</w:t>
      </w:r>
      <w:r>
        <w:rPr>
          <w:color w:val="070707"/>
          <w:spacing w:val="-7"/>
          <w:w w:val="110"/>
        </w:rPr>
        <w:t xml:space="preserve"> </w:t>
      </w:r>
      <w:r>
        <w:rPr>
          <w:color w:val="070707"/>
          <w:w w:val="110"/>
        </w:rPr>
        <w:t>interessados no</w:t>
      </w:r>
      <w:r>
        <w:rPr>
          <w:color w:val="070707"/>
          <w:spacing w:val="-15"/>
          <w:w w:val="110"/>
        </w:rPr>
        <w:t xml:space="preserve"> </w:t>
      </w:r>
      <w:r>
        <w:rPr>
          <w:color w:val="070707"/>
          <w:w w:val="110"/>
        </w:rPr>
        <w:t>órgão,</w:t>
      </w:r>
      <w:r>
        <w:rPr>
          <w:color w:val="070707"/>
          <w:spacing w:val="-16"/>
          <w:w w:val="110"/>
        </w:rPr>
        <w:t xml:space="preserve"> </w:t>
      </w:r>
      <w:r>
        <w:rPr>
          <w:color w:val="070707"/>
          <w:w w:val="110"/>
        </w:rPr>
        <w:t>situado</w:t>
      </w:r>
      <w:r>
        <w:rPr>
          <w:color w:val="070707"/>
          <w:spacing w:val="-1"/>
          <w:w w:val="110"/>
        </w:rPr>
        <w:t xml:space="preserve"> </w:t>
      </w:r>
      <w:r>
        <w:rPr>
          <w:color w:val="070707"/>
          <w:w w:val="110"/>
        </w:rPr>
        <w:t>no</w:t>
      </w:r>
      <w:r>
        <w:rPr>
          <w:color w:val="070707"/>
          <w:spacing w:val="-15"/>
          <w:w w:val="110"/>
        </w:rPr>
        <w:t xml:space="preserve"> </w:t>
      </w:r>
      <w:r>
        <w:rPr>
          <w:color w:val="070707"/>
          <w:w w:val="110"/>
        </w:rPr>
        <w:t>endereço</w:t>
      </w:r>
      <w:r>
        <w:rPr>
          <w:color w:val="070707"/>
          <w:spacing w:val="-7"/>
          <w:w w:val="110"/>
        </w:rPr>
        <w:t xml:space="preserve"> </w:t>
      </w:r>
      <w:r>
        <w:rPr>
          <w:color w:val="070707"/>
          <w:w w:val="110"/>
        </w:rPr>
        <w:t>constante</w:t>
      </w:r>
      <w:r>
        <w:rPr>
          <w:color w:val="070707"/>
          <w:spacing w:val="-5"/>
          <w:w w:val="110"/>
        </w:rPr>
        <w:t xml:space="preserve"> </w:t>
      </w:r>
      <w:r>
        <w:rPr>
          <w:color w:val="070707"/>
          <w:w w:val="110"/>
        </w:rPr>
        <w:t>no</w:t>
      </w:r>
      <w:r>
        <w:rPr>
          <w:color w:val="070707"/>
          <w:spacing w:val="-11"/>
          <w:w w:val="110"/>
        </w:rPr>
        <w:t xml:space="preserve"> </w:t>
      </w:r>
      <w:r>
        <w:rPr>
          <w:color w:val="070707"/>
          <w:w w:val="110"/>
        </w:rPr>
        <w:t>preâmbulo,</w:t>
      </w:r>
      <w:r>
        <w:rPr>
          <w:color w:val="070707"/>
          <w:spacing w:val="-3"/>
          <w:w w:val="110"/>
        </w:rPr>
        <w:t xml:space="preserve"> </w:t>
      </w:r>
      <w:r>
        <w:rPr>
          <w:color w:val="070707"/>
          <w:w w:val="110"/>
        </w:rPr>
        <w:t>nos</w:t>
      </w:r>
      <w:r>
        <w:rPr>
          <w:color w:val="070707"/>
          <w:spacing w:val="-12"/>
          <w:w w:val="110"/>
        </w:rPr>
        <w:t xml:space="preserve"> </w:t>
      </w:r>
      <w:r>
        <w:rPr>
          <w:color w:val="070707"/>
          <w:w w:val="110"/>
        </w:rPr>
        <w:t>dias</w:t>
      </w:r>
      <w:r>
        <w:rPr>
          <w:color w:val="070707"/>
          <w:spacing w:val="-8"/>
          <w:w w:val="110"/>
        </w:rPr>
        <w:t xml:space="preserve"> </w:t>
      </w:r>
      <w:r>
        <w:rPr>
          <w:color w:val="070707"/>
          <w:w w:val="110"/>
        </w:rPr>
        <w:t>úteis,</w:t>
      </w:r>
      <w:r>
        <w:rPr>
          <w:color w:val="070707"/>
          <w:spacing w:val="-10"/>
          <w:w w:val="110"/>
        </w:rPr>
        <w:t xml:space="preserve"> </w:t>
      </w:r>
      <w:r>
        <w:rPr>
          <w:color w:val="070707"/>
          <w:w w:val="110"/>
        </w:rPr>
        <w:t>no</w:t>
      </w:r>
      <w:r>
        <w:rPr>
          <w:color w:val="070707"/>
          <w:spacing w:val="-14"/>
          <w:w w:val="110"/>
        </w:rPr>
        <w:t xml:space="preserve"> </w:t>
      </w:r>
      <w:r>
        <w:rPr>
          <w:color w:val="070707"/>
          <w:w w:val="110"/>
        </w:rPr>
        <w:t>horário</w:t>
      </w:r>
      <w:r>
        <w:rPr>
          <w:color w:val="070707"/>
          <w:spacing w:val="-6"/>
          <w:w w:val="110"/>
        </w:rPr>
        <w:t xml:space="preserve"> </w:t>
      </w:r>
      <w:r>
        <w:rPr>
          <w:color w:val="070707"/>
          <w:w w:val="110"/>
        </w:rPr>
        <w:t>das</w:t>
      </w:r>
      <w:r>
        <w:rPr>
          <w:color w:val="070707"/>
          <w:spacing w:val="-6"/>
          <w:w w:val="110"/>
        </w:rPr>
        <w:t xml:space="preserve"> </w:t>
      </w:r>
      <w:r>
        <w:rPr>
          <w:b/>
          <w:color w:val="070707"/>
          <w:w w:val="110"/>
        </w:rPr>
        <w:t>07:00</w:t>
      </w:r>
      <w:r>
        <w:rPr>
          <w:b/>
          <w:color w:val="070707"/>
          <w:spacing w:val="-11"/>
          <w:w w:val="110"/>
        </w:rPr>
        <w:t xml:space="preserve"> </w:t>
      </w:r>
      <w:r>
        <w:rPr>
          <w:b/>
          <w:color w:val="070707"/>
          <w:w w:val="110"/>
        </w:rPr>
        <w:t>horas às 11:00 horas e das 13:00 horas as 17:00horas.</w:t>
      </w:r>
    </w:p>
    <w:p w14:paraId="1EDF7644" w14:textId="77777777" w:rsidR="004A6FD0" w:rsidRDefault="006E4CBD">
      <w:pPr>
        <w:pStyle w:val="Ttulo4"/>
        <w:numPr>
          <w:ilvl w:val="1"/>
          <w:numId w:val="27"/>
        </w:numPr>
        <w:tabs>
          <w:tab w:val="left" w:pos="948"/>
        </w:tabs>
        <w:spacing w:line="244" w:lineRule="auto"/>
        <w:ind w:left="295" w:right="263" w:firstLine="8"/>
        <w:rPr>
          <w:color w:val="070707"/>
        </w:rPr>
      </w:pPr>
      <w:r>
        <w:rPr>
          <w:color w:val="070707"/>
          <w:w w:val="110"/>
        </w:rPr>
        <w:t xml:space="preserve">Os documentos eletrônicos produzidos com a utilização de processo de certificação </w:t>
      </w:r>
      <w:r>
        <w:rPr>
          <w:color w:val="070707"/>
          <w:spacing w:val="-2"/>
          <w:w w:val="110"/>
        </w:rPr>
        <w:t>disponibilizada</w:t>
      </w:r>
      <w:r>
        <w:rPr>
          <w:color w:val="070707"/>
          <w:spacing w:val="-14"/>
          <w:w w:val="110"/>
        </w:rPr>
        <w:t xml:space="preserve"> </w:t>
      </w:r>
      <w:r>
        <w:rPr>
          <w:color w:val="070707"/>
          <w:spacing w:val="-2"/>
          <w:w w:val="110"/>
        </w:rPr>
        <w:t>pela</w:t>
      </w:r>
      <w:r>
        <w:rPr>
          <w:color w:val="070707"/>
          <w:spacing w:val="-13"/>
          <w:w w:val="110"/>
        </w:rPr>
        <w:t xml:space="preserve"> </w:t>
      </w:r>
      <w:r>
        <w:rPr>
          <w:color w:val="070707"/>
          <w:spacing w:val="-2"/>
          <w:w w:val="110"/>
        </w:rPr>
        <w:t>ICP-Brasil,</w:t>
      </w:r>
      <w:r>
        <w:rPr>
          <w:color w:val="070707"/>
          <w:spacing w:val="-13"/>
          <w:w w:val="110"/>
        </w:rPr>
        <w:t xml:space="preserve"> </w:t>
      </w:r>
      <w:r>
        <w:rPr>
          <w:color w:val="070707"/>
          <w:spacing w:val="-2"/>
          <w:w w:val="110"/>
        </w:rPr>
        <w:t>nos</w:t>
      </w:r>
      <w:r>
        <w:rPr>
          <w:color w:val="070707"/>
          <w:spacing w:val="26"/>
          <w:w w:val="110"/>
        </w:rPr>
        <w:t xml:space="preserve"> </w:t>
      </w:r>
      <w:r>
        <w:rPr>
          <w:color w:val="070707"/>
          <w:spacing w:val="-2"/>
          <w:w w:val="110"/>
        </w:rPr>
        <w:t>termos</w:t>
      </w:r>
      <w:r>
        <w:rPr>
          <w:color w:val="070707"/>
          <w:spacing w:val="-10"/>
          <w:w w:val="110"/>
        </w:rPr>
        <w:t xml:space="preserve"> </w:t>
      </w:r>
      <w:r>
        <w:rPr>
          <w:color w:val="070707"/>
          <w:spacing w:val="-2"/>
          <w:w w:val="110"/>
        </w:rPr>
        <w:t>da</w:t>
      </w:r>
      <w:r>
        <w:rPr>
          <w:color w:val="070707"/>
          <w:spacing w:val="-12"/>
          <w:w w:val="110"/>
        </w:rPr>
        <w:t xml:space="preserve"> </w:t>
      </w:r>
      <w:r>
        <w:rPr>
          <w:color w:val="070707"/>
          <w:spacing w:val="-2"/>
          <w:w w:val="110"/>
        </w:rPr>
        <w:t>Medida</w:t>
      </w:r>
      <w:r>
        <w:rPr>
          <w:color w:val="070707"/>
          <w:spacing w:val="-5"/>
          <w:w w:val="110"/>
        </w:rPr>
        <w:t xml:space="preserve"> </w:t>
      </w:r>
      <w:r>
        <w:rPr>
          <w:color w:val="070707"/>
          <w:spacing w:val="-2"/>
          <w:w w:val="110"/>
        </w:rPr>
        <w:t>Provisória nº 2.200-2,</w:t>
      </w:r>
      <w:r>
        <w:rPr>
          <w:color w:val="070707"/>
          <w:spacing w:val="-10"/>
          <w:w w:val="110"/>
        </w:rPr>
        <w:t xml:space="preserve"> </w:t>
      </w:r>
      <w:r>
        <w:rPr>
          <w:color w:val="070707"/>
          <w:spacing w:val="-2"/>
          <w:w w:val="110"/>
        </w:rPr>
        <w:t>de</w:t>
      </w:r>
      <w:r>
        <w:rPr>
          <w:color w:val="070707"/>
          <w:spacing w:val="-10"/>
          <w:w w:val="110"/>
        </w:rPr>
        <w:t xml:space="preserve"> </w:t>
      </w:r>
      <w:r>
        <w:rPr>
          <w:color w:val="070707"/>
          <w:spacing w:val="-2"/>
          <w:w w:val="110"/>
        </w:rPr>
        <w:t>24</w:t>
      </w:r>
      <w:r>
        <w:rPr>
          <w:color w:val="070707"/>
          <w:spacing w:val="-7"/>
          <w:w w:val="110"/>
        </w:rPr>
        <w:t xml:space="preserve"> </w:t>
      </w:r>
      <w:r>
        <w:rPr>
          <w:color w:val="070707"/>
          <w:spacing w:val="-2"/>
          <w:w w:val="110"/>
        </w:rPr>
        <w:t>de</w:t>
      </w:r>
      <w:r>
        <w:rPr>
          <w:color w:val="070707"/>
          <w:spacing w:val="-14"/>
          <w:w w:val="110"/>
        </w:rPr>
        <w:t xml:space="preserve"> </w:t>
      </w:r>
      <w:r>
        <w:rPr>
          <w:color w:val="070707"/>
          <w:spacing w:val="-2"/>
          <w:w w:val="110"/>
        </w:rPr>
        <w:t xml:space="preserve">agosto </w:t>
      </w:r>
      <w:r>
        <w:rPr>
          <w:color w:val="070707"/>
          <w:w w:val="110"/>
        </w:rPr>
        <w:t>de 2001, serão recebidos e presumidos verdadeiros em relação aos signatários, dispensando-se</w:t>
      </w:r>
      <w:r>
        <w:rPr>
          <w:color w:val="070707"/>
          <w:spacing w:val="-6"/>
          <w:w w:val="110"/>
        </w:rPr>
        <w:t xml:space="preserve"> </w:t>
      </w:r>
      <w:r>
        <w:rPr>
          <w:color w:val="070707"/>
          <w:w w:val="110"/>
        </w:rPr>
        <w:t>o</w:t>
      </w:r>
      <w:r>
        <w:rPr>
          <w:color w:val="070707"/>
          <w:spacing w:val="-3"/>
          <w:w w:val="110"/>
        </w:rPr>
        <w:t xml:space="preserve"> </w:t>
      </w:r>
      <w:r>
        <w:rPr>
          <w:color w:val="070707"/>
          <w:w w:val="110"/>
        </w:rPr>
        <w:t>envio de documentos originais e cópias</w:t>
      </w:r>
      <w:r>
        <w:rPr>
          <w:color w:val="070707"/>
          <w:spacing w:val="-3"/>
          <w:w w:val="110"/>
        </w:rPr>
        <w:t xml:space="preserve"> </w:t>
      </w:r>
      <w:r>
        <w:rPr>
          <w:color w:val="070707"/>
          <w:w w:val="110"/>
        </w:rPr>
        <w:t>autenticadas em papel.</w:t>
      </w:r>
    </w:p>
    <w:p w14:paraId="7DC8D37C" w14:textId="77777777" w:rsidR="004A6FD0" w:rsidRDefault="006E4CBD">
      <w:pPr>
        <w:pStyle w:val="PargrafodaLista"/>
        <w:numPr>
          <w:ilvl w:val="1"/>
          <w:numId w:val="27"/>
        </w:numPr>
        <w:tabs>
          <w:tab w:val="left" w:pos="925"/>
        </w:tabs>
        <w:spacing w:line="247" w:lineRule="auto"/>
        <w:ind w:left="295" w:right="260" w:firstLine="8"/>
        <w:rPr>
          <w:b/>
          <w:color w:val="070707"/>
        </w:rPr>
      </w:pPr>
      <w:r>
        <w:rPr>
          <w:color w:val="070707"/>
          <w:w w:val="105"/>
        </w:rPr>
        <w:t xml:space="preserve">O Foro para dirimir questões relativas ao presente Edital será o da Comarca de </w:t>
      </w:r>
      <w:r>
        <w:rPr>
          <w:b/>
          <w:color w:val="070707"/>
          <w:w w:val="105"/>
        </w:rPr>
        <w:t>Porto</w:t>
      </w:r>
      <w:r>
        <w:rPr>
          <w:b/>
          <w:color w:val="070707"/>
          <w:spacing w:val="-1"/>
          <w:w w:val="105"/>
        </w:rPr>
        <w:t xml:space="preserve"> </w:t>
      </w:r>
      <w:r>
        <w:rPr>
          <w:b/>
          <w:color w:val="070707"/>
          <w:w w:val="105"/>
        </w:rPr>
        <w:t xml:space="preserve">Alegre do Norte </w:t>
      </w:r>
      <w:r>
        <w:rPr>
          <w:color w:val="070707"/>
          <w:w w:val="105"/>
        </w:rPr>
        <w:t>-</w:t>
      </w:r>
      <w:r>
        <w:rPr>
          <w:color w:val="070707"/>
          <w:spacing w:val="-1"/>
          <w:w w:val="105"/>
        </w:rPr>
        <w:t xml:space="preserve"> </w:t>
      </w:r>
      <w:r>
        <w:rPr>
          <w:b/>
          <w:color w:val="070707"/>
          <w:w w:val="105"/>
        </w:rPr>
        <w:t xml:space="preserve">MT, </w:t>
      </w:r>
      <w:r>
        <w:rPr>
          <w:color w:val="070707"/>
          <w:w w:val="105"/>
        </w:rPr>
        <w:t>com exclusão de qualquer outro.</w:t>
      </w:r>
    </w:p>
    <w:p w14:paraId="1C663283" w14:textId="77777777" w:rsidR="004A6FD0" w:rsidRDefault="006E4CBD">
      <w:pPr>
        <w:pStyle w:val="PargrafodaLista"/>
        <w:numPr>
          <w:ilvl w:val="1"/>
          <w:numId w:val="27"/>
        </w:numPr>
        <w:tabs>
          <w:tab w:val="left" w:pos="922"/>
        </w:tabs>
        <w:spacing w:line="247" w:lineRule="auto"/>
        <w:ind w:left="293" w:right="2518" w:firstLine="10"/>
        <w:rPr>
          <w:b/>
          <w:color w:val="070707"/>
        </w:rPr>
      </w:pPr>
      <w:r>
        <w:rPr>
          <w:color w:val="070707"/>
          <w:w w:val="105"/>
        </w:rPr>
        <w:t>Integram este Edital, para todos</w:t>
      </w:r>
      <w:r>
        <w:rPr>
          <w:color w:val="070707"/>
          <w:spacing w:val="-2"/>
          <w:w w:val="105"/>
        </w:rPr>
        <w:t xml:space="preserve"> </w:t>
      </w:r>
      <w:r>
        <w:rPr>
          <w:color w:val="070707"/>
          <w:w w:val="105"/>
        </w:rPr>
        <w:t>os</w:t>
      </w:r>
      <w:r>
        <w:rPr>
          <w:color w:val="070707"/>
          <w:spacing w:val="-8"/>
          <w:w w:val="105"/>
        </w:rPr>
        <w:t xml:space="preserve"> </w:t>
      </w:r>
      <w:r>
        <w:rPr>
          <w:color w:val="070707"/>
          <w:w w:val="105"/>
        </w:rPr>
        <w:t>fins e</w:t>
      </w:r>
      <w:r>
        <w:rPr>
          <w:color w:val="070707"/>
          <w:spacing w:val="-4"/>
          <w:w w:val="105"/>
        </w:rPr>
        <w:t xml:space="preserve"> </w:t>
      </w:r>
      <w:r>
        <w:rPr>
          <w:color w:val="070707"/>
          <w:w w:val="105"/>
        </w:rPr>
        <w:t>efeitos,</w:t>
      </w:r>
      <w:r>
        <w:rPr>
          <w:color w:val="070707"/>
          <w:spacing w:val="-2"/>
          <w:w w:val="105"/>
        </w:rPr>
        <w:t xml:space="preserve"> </w:t>
      </w:r>
      <w:r>
        <w:rPr>
          <w:color w:val="070707"/>
          <w:w w:val="105"/>
        </w:rPr>
        <w:t>os</w:t>
      </w:r>
      <w:r>
        <w:rPr>
          <w:color w:val="070707"/>
          <w:spacing w:val="-11"/>
          <w:w w:val="105"/>
        </w:rPr>
        <w:t xml:space="preserve"> </w:t>
      </w:r>
      <w:r>
        <w:rPr>
          <w:color w:val="070707"/>
          <w:w w:val="105"/>
        </w:rPr>
        <w:t>seguintes anexos: Anexo I: Termo de Referência;</w:t>
      </w:r>
    </w:p>
    <w:p w14:paraId="17AC85D0" w14:textId="77777777" w:rsidR="004A6FD0" w:rsidRDefault="006E4CBD">
      <w:pPr>
        <w:pStyle w:val="Corpodetexto"/>
        <w:spacing w:line="242" w:lineRule="auto"/>
        <w:ind w:left="293" w:right="5638"/>
      </w:pPr>
      <w:r>
        <w:rPr>
          <w:color w:val="070707"/>
          <w:spacing w:val="-2"/>
          <w:w w:val="105"/>
        </w:rPr>
        <w:lastRenderedPageBreak/>
        <w:t>Anexo II:</w:t>
      </w:r>
      <w:r>
        <w:rPr>
          <w:color w:val="070707"/>
          <w:spacing w:val="-13"/>
          <w:w w:val="105"/>
        </w:rPr>
        <w:t xml:space="preserve"> </w:t>
      </w:r>
      <w:r>
        <w:rPr>
          <w:color w:val="070707"/>
          <w:spacing w:val="-2"/>
          <w:w w:val="105"/>
        </w:rPr>
        <w:t>Estudo</w:t>
      </w:r>
      <w:r>
        <w:rPr>
          <w:color w:val="070707"/>
          <w:spacing w:val="-9"/>
          <w:w w:val="105"/>
        </w:rPr>
        <w:t xml:space="preserve"> </w:t>
      </w:r>
      <w:r>
        <w:rPr>
          <w:color w:val="070707"/>
          <w:spacing w:val="-2"/>
          <w:w w:val="105"/>
        </w:rPr>
        <w:t xml:space="preserve">Técnico Preliminar; </w:t>
      </w:r>
      <w:r>
        <w:rPr>
          <w:color w:val="070707"/>
          <w:w w:val="105"/>
        </w:rPr>
        <w:t>Anexo III: Proposta de preço;</w:t>
      </w:r>
    </w:p>
    <w:p w14:paraId="50963535" w14:textId="77777777" w:rsidR="004A6FD0" w:rsidRDefault="006E4CBD">
      <w:pPr>
        <w:pStyle w:val="Corpodetexto"/>
        <w:ind w:left="293" w:right="1503"/>
      </w:pPr>
      <w:r>
        <w:rPr>
          <w:color w:val="070707"/>
        </w:rPr>
        <w:t>Anexo</w:t>
      </w:r>
      <w:r>
        <w:rPr>
          <w:color w:val="070707"/>
          <w:spacing w:val="32"/>
        </w:rPr>
        <w:t xml:space="preserve"> </w:t>
      </w:r>
      <w:r>
        <w:rPr>
          <w:color w:val="070707"/>
        </w:rPr>
        <w:t>IV: Modelo de declaração</w:t>
      </w:r>
      <w:r>
        <w:rPr>
          <w:color w:val="070707"/>
          <w:spacing w:val="36"/>
        </w:rPr>
        <w:t xml:space="preserve"> </w:t>
      </w:r>
      <w:r>
        <w:rPr>
          <w:color w:val="070707"/>
        </w:rPr>
        <w:t>- Inexistem</w:t>
      </w:r>
      <w:r>
        <w:rPr>
          <w:color w:val="070707"/>
          <w:spacing w:val="34"/>
        </w:rPr>
        <w:t xml:space="preserve"> </w:t>
      </w:r>
      <w:r>
        <w:rPr>
          <w:color w:val="070707"/>
        </w:rPr>
        <w:t>fatos impeditivos</w:t>
      </w:r>
      <w:r>
        <w:rPr>
          <w:color w:val="070707"/>
          <w:spacing w:val="40"/>
        </w:rPr>
        <w:t xml:space="preserve"> </w:t>
      </w:r>
      <w:r>
        <w:rPr>
          <w:color w:val="070707"/>
        </w:rPr>
        <w:t>para sua habilitação; Anexo V: Modelo de credenciamento;</w:t>
      </w:r>
    </w:p>
    <w:p w14:paraId="2D841862" w14:textId="77777777" w:rsidR="004A6FD0" w:rsidRDefault="006E4CBD">
      <w:pPr>
        <w:pStyle w:val="Corpodetexto"/>
        <w:ind w:left="293" w:right="3453"/>
      </w:pPr>
      <w:r>
        <w:rPr>
          <w:color w:val="070707"/>
        </w:rPr>
        <w:t>Anexo VI: Declaração do cumprimento</w:t>
      </w:r>
      <w:r>
        <w:rPr>
          <w:color w:val="070707"/>
          <w:spacing w:val="40"/>
        </w:rPr>
        <w:t xml:space="preserve"> </w:t>
      </w:r>
      <w:r>
        <w:rPr>
          <w:color w:val="070707"/>
        </w:rPr>
        <w:t>de requisito de habilitação;</w:t>
      </w:r>
      <w:r>
        <w:rPr>
          <w:color w:val="070707"/>
          <w:spacing w:val="40"/>
        </w:rPr>
        <w:t xml:space="preserve"> </w:t>
      </w:r>
      <w:r>
        <w:rPr>
          <w:color w:val="070707"/>
        </w:rPr>
        <w:t>Anexo VII: Declaração ME e EPP;</w:t>
      </w:r>
    </w:p>
    <w:p w14:paraId="3FA8312E" w14:textId="77777777" w:rsidR="004A6FD0" w:rsidRDefault="006E4CBD">
      <w:pPr>
        <w:pStyle w:val="Corpodetexto"/>
        <w:spacing w:line="247" w:lineRule="auto"/>
        <w:ind w:left="293" w:right="3453"/>
      </w:pPr>
      <w:r>
        <w:rPr>
          <w:color w:val="070707"/>
        </w:rPr>
        <w:t>Anexo VIII: Declaração de Cumprimento de Requisitos Legais; Anexo IX: Minuta da Ata de Registro de Preços</w:t>
      </w:r>
    </w:p>
    <w:p w14:paraId="327399CA" w14:textId="77777777" w:rsidR="004A6FD0" w:rsidRDefault="006E4CBD">
      <w:pPr>
        <w:pStyle w:val="Corpodetexto"/>
        <w:spacing w:line="251" w:lineRule="exact"/>
        <w:ind w:left="293"/>
      </w:pPr>
      <w:r>
        <w:rPr>
          <w:color w:val="070707"/>
        </w:rPr>
        <w:t>Anexo</w:t>
      </w:r>
      <w:r>
        <w:rPr>
          <w:color w:val="070707"/>
          <w:spacing w:val="-2"/>
        </w:rPr>
        <w:t xml:space="preserve"> </w:t>
      </w:r>
      <w:r>
        <w:rPr>
          <w:color w:val="070707"/>
        </w:rPr>
        <w:t>X:</w:t>
      </w:r>
      <w:r>
        <w:rPr>
          <w:color w:val="070707"/>
          <w:spacing w:val="-2"/>
        </w:rPr>
        <w:t xml:space="preserve"> </w:t>
      </w:r>
      <w:r>
        <w:rPr>
          <w:color w:val="070707"/>
        </w:rPr>
        <w:t>Minuta</w:t>
      </w:r>
      <w:r>
        <w:rPr>
          <w:color w:val="070707"/>
          <w:spacing w:val="1"/>
        </w:rPr>
        <w:t xml:space="preserve"> </w:t>
      </w:r>
      <w:r>
        <w:rPr>
          <w:color w:val="070707"/>
        </w:rPr>
        <w:t>do</w:t>
      </w:r>
      <w:r>
        <w:rPr>
          <w:color w:val="070707"/>
          <w:spacing w:val="-7"/>
        </w:rPr>
        <w:t xml:space="preserve"> </w:t>
      </w:r>
      <w:r>
        <w:rPr>
          <w:color w:val="070707"/>
          <w:spacing w:val="-2"/>
        </w:rPr>
        <w:t>Contrato</w:t>
      </w:r>
    </w:p>
    <w:p w14:paraId="17DF9953" w14:textId="77777777" w:rsidR="004A6FD0" w:rsidRDefault="004A6FD0">
      <w:pPr>
        <w:pStyle w:val="Corpodetexto"/>
      </w:pPr>
    </w:p>
    <w:p w14:paraId="7809CECE" w14:textId="77777777" w:rsidR="004A6FD0" w:rsidRDefault="004A6FD0">
      <w:pPr>
        <w:pStyle w:val="Corpodetexto"/>
      </w:pPr>
    </w:p>
    <w:p w14:paraId="2B4FA3E2" w14:textId="77777777" w:rsidR="004A6FD0" w:rsidRPr="00302027" w:rsidRDefault="004A6FD0">
      <w:pPr>
        <w:pStyle w:val="Corpodetexto"/>
        <w:spacing w:before="11"/>
      </w:pPr>
    </w:p>
    <w:p w14:paraId="294ED012" w14:textId="26D2F4CB" w:rsidR="004A6FD0" w:rsidRPr="00FD6F08" w:rsidRDefault="006E4CBD" w:rsidP="00904DEA">
      <w:pPr>
        <w:pStyle w:val="Ttulo4"/>
        <w:ind w:left="5513"/>
        <w:jc w:val="center"/>
        <w:rPr>
          <w:color w:val="EE0000"/>
        </w:rPr>
      </w:pPr>
      <w:r w:rsidRPr="00302027">
        <w:t>CONFRESA-MT,</w:t>
      </w:r>
      <w:r w:rsidRPr="00302027">
        <w:rPr>
          <w:spacing w:val="-8"/>
        </w:rPr>
        <w:t xml:space="preserve"> </w:t>
      </w:r>
      <w:r w:rsidR="00945A99" w:rsidRPr="00302027">
        <w:t xml:space="preserve"> </w:t>
      </w:r>
      <w:r w:rsidRPr="00302027">
        <w:rPr>
          <w:spacing w:val="-13"/>
        </w:rPr>
        <w:t xml:space="preserve"> </w:t>
      </w:r>
      <w:r w:rsidR="00904DEA" w:rsidRPr="00904DEA">
        <w:rPr>
          <w:color w:val="000000" w:themeColor="text1"/>
          <w:spacing w:val="-13"/>
        </w:rPr>
        <w:t>19</w:t>
      </w:r>
      <w:r w:rsidR="00904DEA">
        <w:rPr>
          <w:color w:val="000000" w:themeColor="text1"/>
          <w:spacing w:val="-13"/>
        </w:rPr>
        <w:t xml:space="preserve"> de março de 2026</w:t>
      </w:r>
    </w:p>
    <w:p w14:paraId="4F911A81" w14:textId="77777777" w:rsidR="004A6FD0" w:rsidRPr="00FD6F08" w:rsidRDefault="004A6FD0" w:rsidP="00904DEA">
      <w:pPr>
        <w:pStyle w:val="Corpodetexto"/>
        <w:jc w:val="center"/>
        <w:rPr>
          <w:b/>
          <w:color w:val="EE0000"/>
          <w:sz w:val="20"/>
        </w:rPr>
      </w:pPr>
    </w:p>
    <w:p w14:paraId="0CB2AA26" w14:textId="77777777" w:rsidR="004A6FD0" w:rsidRPr="00FD6F08" w:rsidRDefault="004A6FD0">
      <w:pPr>
        <w:pStyle w:val="Corpodetexto"/>
        <w:rPr>
          <w:b/>
          <w:color w:val="EE0000"/>
          <w:sz w:val="20"/>
        </w:rPr>
      </w:pPr>
    </w:p>
    <w:p w14:paraId="3D361AC5" w14:textId="77777777" w:rsidR="004A6FD0" w:rsidRPr="00FD6F08" w:rsidRDefault="004A6FD0">
      <w:pPr>
        <w:pStyle w:val="Corpodetexto"/>
        <w:rPr>
          <w:b/>
          <w:color w:val="EE0000"/>
          <w:sz w:val="20"/>
        </w:rPr>
      </w:pPr>
    </w:p>
    <w:p w14:paraId="5FADBC6D" w14:textId="77777777" w:rsidR="004A6FD0" w:rsidRPr="00FD6F08" w:rsidRDefault="004A6FD0">
      <w:pPr>
        <w:pStyle w:val="Corpodetexto"/>
        <w:rPr>
          <w:b/>
          <w:color w:val="EE0000"/>
          <w:sz w:val="20"/>
        </w:rPr>
      </w:pPr>
    </w:p>
    <w:p w14:paraId="272278AB" w14:textId="77777777" w:rsidR="004A6FD0" w:rsidRPr="00FD6F08" w:rsidRDefault="004A6FD0">
      <w:pPr>
        <w:pStyle w:val="Corpodetexto"/>
        <w:rPr>
          <w:b/>
          <w:color w:val="EE0000"/>
          <w:sz w:val="20"/>
        </w:rPr>
      </w:pPr>
    </w:p>
    <w:p w14:paraId="707BEE24" w14:textId="77777777" w:rsidR="004A6FD0" w:rsidRPr="00FD6F08" w:rsidRDefault="004A6FD0">
      <w:pPr>
        <w:pStyle w:val="Corpodetexto"/>
        <w:rPr>
          <w:b/>
          <w:color w:val="EE0000"/>
          <w:sz w:val="20"/>
        </w:rPr>
      </w:pPr>
    </w:p>
    <w:p w14:paraId="23E6047C" w14:textId="5D779A5A" w:rsidR="004A6FD0" w:rsidRPr="00FD6F08" w:rsidRDefault="00CA01AB" w:rsidP="00302027">
      <w:pPr>
        <w:pStyle w:val="Corpodetexto"/>
        <w:spacing w:before="154"/>
        <w:jc w:val="center"/>
        <w:rPr>
          <w:color w:val="EE0000"/>
          <w:sz w:val="23"/>
        </w:rPr>
      </w:pPr>
      <w:r w:rsidRPr="00FF05B0">
        <w:rPr>
          <w:rFonts w:ascii="Segoe UI Historic" w:hAnsi="Segoe UI Historic" w:cs="Segoe UI Historic"/>
          <w:b/>
          <w:bCs/>
          <w:sz w:val="24"/>
          <w:szCs w:val="24"/>
        </w:rPr>
        <w:t>DIANATAN FERREIRA JORGE</w:t>
      </w:r>
      <w:r w:rsidR="00302027" w:rsidRPr="00FD6F08">
        <w:rPr>
          <w:color w:val="EE0000"/>
          <w:sz w:val="23"/>
        </w:rPr>
        <w:br/>
        <w:t xml:space="preserve">Secretário Municipal de </w:t>
      </w:r>
      <w:r w:rsidR="00FA0FBB" w:rsidRPr="00FD6F08">
        <w:rPr>
          <w:color w:val="EE0000"/>
          <w:sz w:val="23"/>
        </w:rPr>
        <w:t>Educação</w:t>
      </w:r>
    </w:p>
    <w:p w14:paraId="6ADBD8E0" w14:textId="77777777" w:rsidR="004A6FD0" w:rsidRPr="00FD6F08" w:rsidRDefault="004A6FD0" w:rsidP="00302027">
      <w:pPr>
        <w:spacing w:line="252" w:lineRule="auto"/>
        <w:jc w:val="center"/>
        <w:rPr>
          <w:color w:val="EE0000"/>
          <w:sz w:val="23"/>
        </w:rPr>
      </w:pPr>
    </w:p>
    <w:p w14:paraId="4A46D027" w14:textId="77777777" w:rsidR="008F47D0" w:rsidRDefault="008F47D0">
      <w:pPr>
        <w:spacing w:line="252" w:lineRule="auto"/>
        <w:rPr>
          <w:sz w:val="23"/>
        </w:rPr>
        <w:sectPr w:rsidR="008F47D0" w:rsidSect="00FA2665">
          <w:headerReference w:type="default" r:id="rId24"/>
          <w:footerReference w:type="default" r:id="rId25"/>
          <w:pgSz w:w="11910" w:h="16840"/>
          <w:pgMar w:top="1560" w:right="566" w:bottom="0" w:left="1417" w:header="24" w:footer="0" w:gutter="0"/>
          <w:cols w:space="720"/>
        </w:sectPr>
      </w:pPr>
    </w:p>
    <w:p w14:paraId="19AC5079" w14:textId="7E58C3A3" w:rsidR="004A6FD0" w:rsidRPr="00CA01AB" w:rsidRDefault="004C62CC" w:rsidP="004C62CC">
      <w:pPr>
        <w:spacing w:before="129"/>
        <w:rPr>
          <w:b/>
          <w:sz w:val="24"/>
        </w:rPr>
      </w:pPr>
      <w:r w:rsidRPr="00CA01AB">
        <w:rPr>
          <w:b/>
          <w:sz w:val="24"/>
        </w:rPr>
        <w:lastRenderedPageBreak/>
        <w:t xml:space="preserve">                                    </w:t>
      </w:r>
      <w:r w:rsidRPr="00CA01AB">
        <w:rPr>
          <w:b/>
          <w:sz w:val="24"/>
          <w:u w:val="thick"/>
        </w:rPr>
        <w:t xml:space="preserve"> </w:t>
      </w:r>
      <w:commentRangeStart w:id="1"/>
      <w:r w:rsidR="006E4CBD" w:rsidRPr="00CA01AB">
        <w:rPr>
          <w:b/>
          <w:sz w:val="24"/>
          <w:u w:val="thick"/>
        </w:rPr>
        <w:t>ANEXO</w:t>
      </w:r>
      <w:r w:rsidR="006E4CBD" w:rsidRPr="00CA01AB">
        <w:rPr>
          <w:b/>
          <w:spacing w:val="-3"/>
          <w:sz w:val="24"/>
          <w:u w:val="thick"/>
        </w:rPr>
        <w:t xml:space="preserve"> </w:t>
      </w:r>
      <w:r w:rsidR="006E4CBD" w:rsidRPr="00CA01AB">
        <w:rPr>
          <w:b/>
          <w:sz w:val="24"/>
          <w:u w:val="thick"/>
        </w:rPr>
        <w:t>I</w:t>
      </w:r>
      <w:r w:rsidR="006E4CBD" w:rsidRPr="00CA01AB">
        <w:rPr>
          <w:b/>
          <w:spacing w:val="-2"/>
          <w:sz w:val="24"/>
          <w:u w:val="thick"/>
        </w:rPr>
        <w:t xml:space="preserve"> </w:t>
      </w:r>
      <w:r w:rsidR="006E4CBD" w:rsidRPr="00CA01AB">
        <w:rPr>
          <w:b/>
          <w:sz w:val="24"/>
          <w:u w:val="thick"/>
        </w:rPr>
        <w:t>–</w:t>
      </w:r>
      <w:r w:rsidR="006E4CBD" w:rsidRPr="00CA01AB">
        <w:rPr>
          <w:b/>
          <w:spacing w:val="-2"/>
          <w:sz w:val="24"/>
          <w:u w:val="thick"/>
        </w:rPr>
        <w:t xml:space="preserve"> </w:t>
      </w:r>
      <w:r w:rsidR="006E4CBD" w:rsidRPr="00CA01AB">
        <w:rPr>
          <w:b/>
          <w:sz w:val="24"/>
          <w:u w:val="thick"/>
        </w:rPr>
        <w:t>TERMO</w:t>
      </w:r>
      <w:r w:rsidR="006E4CBD" w:rsidRPr="00CA01AB">
        <w:rPr>
          <w:b/>
          <w:spacing w:val="-2"/>
          <w:sz w:val="24"/>
          <w:u w:val="thick"/>
        </w:rPr>
        <w:t xml:space="preserve"> </w:t>
      </w:r>
      <w:r w:rsidR="006E4CBD" w:rsidRPr="00CA01AB">
        <w:rPr>
          <w:b/>
          <w:sz w:val="24"/>
          <w:u w:val="thick"/>
        </w:rPr>
        <w:t>DE</w:t>
      </w:r>
      <w:r w:rsidR="006E4CBD" w:rsidRPr="00CA01AB">
        <w:rPr>
          <w:b/>
          <w:spacing w:val="-2"/>
          <w:sz w:val="24"/>
          <w:u w:val="thick"/>
        </w:rPr>
        <w:t xml:space="preserve"> REFERENCIA</w:t>
      </w:r>
      <w:commentRangeEnd w:id="1"/>
      <w:r w:rsidR="00FD6F08" w:rsidRPr="00CA01AB">
        <w:rPr>
          <w:rStyle w:val="Refdecomentrio"/>
        </w:rPr>
        <w:commentReference w:id="1"/>
      </w:r>
    </w:p>
    <w:p w14:paraId="66C961A0" w14:textId="77777777" w:rsidR="000D4DF9" w:rsidRPr="00CA01AB" w:rsidRDefault="000D4DF9" w:rsidP="000D4DF9">
      <w:pPr>
        <w:pStyle w:val="TableParagraph"/>
        <w:rPr>
          <w:rFonts w:ascii="Times New Roman" w:hAnsi="Times New Roman" w:cs="Times New Roman"/>
          <w:sz w:val="16"/>
        </w:rPr>
      </w:pPr>
    </w:p>
    <w:p w14:paraId="56E75C7B" w14:textId="77777777" w:rsidR="00CA01AB" w:rsidRPr="00CA01AB" w:rsidRDefault="00CA01AB" w:rsidP="00CA01AB">
      <w:pPr>
        <w:ind w:right="145"/>
        <w:rPr>
          <w:b/>
          <w:bCs/>
          <w:sz w:val="24"/>
          <w:szCs w:val="24"/>
        </w:rPr>
      </w:pPr>
      <w:r w:rsidRPr="00CA01AB">
        <w:rPr>
          <w:b/>
          <w:bCs/>
          <w:sz w:val="24"/>
          <w:szCs w:val="24"/>
        </w:rPr>
        <w:t>OBJETIVO E CONDIÇÕES GERAIS DA CONTRATAÇÃO:</w:t>
      </w:r>
    </w:p>
    <w:p w14:paraId="04D3BE1E" w14:textId="77777777" w:rsidR="00CA01AB" w:rsidRPr="00CA01AB" w:rsidRDefault="00CA01AB" w:rsidP="007B5E32">
      <w:pPr>
        <w:pStyle w:val="Corpodetexto"/>
        <w:jc w:val="both"/>
      </w:pPr>
      <w:r w:rsidRPr="00CA01AB">
        <w:t>O objetivo deste Termo é viabilizar a contratação de empresa especializada na prestação de serviços de impressão em papel formato A4, sendo preto e branco, colorida e confecção de certificados, destinados ao atendimento das demandas pedagógicas e administrativas da Secretaria Municipal de Educação, conforme necessidade formalizada no Documento de Formalização de Demanda – DFD e demonstrada no Estudo Técnico Preliminar - ETP.</w:t>
      </w:r>
    </w:p>
    <w:p w14:paraId="4A3139CC" w14:textId="77777777" w:rsidR="00CA01AB" w:rsidRPr="00CA01AB" w:rsidRDefault="00CA01AB" w:rsidP="007B5E32">
      <w:pPr>
        <w:pStyle w:val="Corpodetexto"/>
        <w:jc w:val="both"/>
      </w:pPr>
      <w:r w:rsidRPr="00CA01AB">
        <w:t>Trata-se de serviço comum e de natureza contínua, nos termos do art. 6º, incisos XIII e XV, da Lei nº 14.133/2021, cujos padrões de desempenho e qualidade podem ser objetivamente definidos por especificações usuais de mercado.</w:t>
      </w:r>
    </w:p>
    <w:p w14:paraId="5D832A17" w14:textId="77777777" w:rsidR="00CA01AB" w:rsidRPr="00CA01AB" w:rsidRDefault="00CA01AB" w:rsidP="007B5E32">
      <w:pPr>
        <w:pStyle w:val="Corpodetexto"/>
        <w:jc w:val="both"/>
      </w:pPr>
      <w:r w:rsidRPr="00CA01AB">
        <w:t>A execução ocorrerá sob demanda, pelo período estimado de 12 (doze) meses, mediante solicitação formal da Administração, observando-se rigorosamente os requisitos de qualidade, fidelidade ao arquivo digital, organização, acondicionamento adequado e garantia de sigilo, especialmente quanto às avaliações escolares.</w:t>
      </w:r>
    </w:p>
    <w:p w14:paraId="0BF28C2D" w14:textId="77777777" w:rsidR="00CA01AB" w:rsidRPr="00CA01AB" w:rsidRDefault="00CA01AB" w:rsidP="00CA01AB">
      <w:pPr>
        <w:ind w:right="145"/>
        <w:jc w:val="both"/>
        <w:rPr>
          <w:sz w:val="24"/>
          <w:szCs w:val="24"/>
        </w:rPr>
      </w:pPr>
    </w:p>
    <w:p w14:paraId="72F84953" w14:textId="77777777" w:rsidR="00CA01AB" w:rsidRPr="00CA01AB" w:rsidRDefault="00CA01AB" w:rsidP="00CA01AB">
      <w:pPr>
        <w:tabs>
          <w:tab w:val="right" w:pos="8080"/>
        </w:tabs>
        <w:ind w:right="145"/>
        <w:jc w:val="both"/>
        <w:rPr>
          <w:sz w:val="24"/>
          <w:szCs w:val="24"/>
        </w:rPr>
      </w:pPr>
      <w:r w:rsidRPr="00CA01AB">
        <w:rPr>
          <w:b/>
          <w:bCs/>
          <w:sz w:val="24"/>
          <w:szCs w:val="24"/>
        </w:rPr>
        <w:t>OBJETO:</w:t>
      </w:r>
      <w:r w:rsidRPr="00CA01AB">
        <w:rPr>
          <w:sz w:val="24"/>
          <w:szCs w:val="24"/>
        </w:rPr>
        <w:t xml:space="preserve"> </w:t>
      </w:r>
    </w:p>
    <w:p w14:paraId="3A21F116" w14:textId="77777777" w:rsidR="00CA01AB" w:rsidRPr="00CA01AB" w:rsidRDefault="00CA01AB" w:rsidP="00505445">
      <w:pPr>
        <w:pStyle w:val="Corpodetexto"/>
        <w:jc w:val="both"/>
      </w:pPr>
      <w:r w:rsidRPr="00505445">
        <w:rPr>
          <w:b/>
          <w:bCs/>
        </w:rPr>
        <w:t>ABERTURA DE PROCESSO LICITATÓRIO, NA MODALIDADE PREGÃO ELETRÔNICO, PARA EVENTUAL E FUTURA 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r w:rsidRPr="00CA01AB">
        <w:t>.</w:t>
      </w:r>
    </w:p>
    <w:p w14:paraId="432A9D41" w14:textId="77777777" w:rsidR="00CA01AB" w:rsidRPr="00CA01AB" w:rsidRDefault="00CA01AB" w:rsidP="00CA01AB">
      <w:pPr>
        <w:tabs>
          <w:tab w:val="right" w:pos="8080"/>
        </w:tabs>
        <w:ind w:right="145"/>
        <w:jc w:val="both"/>
        <w:rPr>
          <w:sz w:val="24"/>
          <w:szCs w:val="24"/>
        </w:rPr>
      </w:pPr>
    </w:p>
    <w:p w14:paraId="54DF8C4C" w14:textId="77777777" w:rsidR="00CA01AB" w:rsidRPr="00CA01AB" w:rsidRDefault="00CA01AB" w:rsidP="00CA01AB">
      <w:pPr>
        <w:tabs>
          <w:tab w:val="right" w:pos="8080"/>
        </w:tabs>
        <w:ind w:right="145"/>
        <w:jc w:val="both"/>
        <w:rPr>
          <w:b/>
          <w:bCs/>
          <w:sz w:val="24"/>
          <w:szCs w:val="24"/>
        </w:rPr>
      </w:pPr>
      <w:r w:rsidRPr="00CA01AB">
        <w:rPr>
          <w:b/>
          <w:bCs/>
          <w:sz w:val="24"/>
          <w:szCs w:val="24"/>
        </w:rPr>
        <w:t>DESCRIÇÃO E QUANTIDADE:</w:t>
      </w:r>
    </w:p>
    <w:p w14:paraId="1F16169A" w14:textId="77777777" w:rsidR="00CA01AB" w:rsidRPr="00CA01AB" w:rsidRDefault="00CA01AB" w:rsidP="00CA01AB">
      <w:pPr>
        <w:widowControl/>
        <w:ind w:right="145"/>
        <w:jc w:val="both"/>
        <w:rPr>
          <w:sz w:val="24"/>
          <w:szCs w:val="24"/>
        </w:rPr>
      </w:pPr>
    </w:p>
    <w:tbl>
      <w:tblPr>
        <w:tblpPr w:leftFromText="141" w:rightFromText="141" w:vertAnchor="text" w:tblpX="-572"/>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276"/>
        <w:gridCol w:w="1275"/>
        <w:gridCol w:w="1134"/>
        <w:gridCol w:w="567"/>
        <w:gridCol w:w="3261"/>
        <w:gridCol w:w="992"/>
        <w:gridCol w:w="1417"/>
      </w:tblGrid>
      <w:tr w:rsidR="00CA01AB" w:rsidRPr="00CA01AB" w14:paraId="0CAE2E15" w14:textId="77777777" w:rsidTr="00CA01AB">
        <w:trPr>
          <w:trHeight w:val="525"/>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D6DE75D" w14:textId="77777777" w:rsidR="00CA01AB" w:rsidRPr="00CA01AB" w:rsidRDefault="00CA01AB" w:rsidP="003A6C03">
            <w:pPr>
              <w:jc w:val="center"/>
              <w:rPr>
                <w:b/>
                <w:bCs/>
                <w:sz w:val="24"/>
                <w:szCs w:val="24"/>
              </w:rPr>
            </w:pPr>
            <w:r w:rsidRPr="00CA01AB">
              <w:rPr>
                <w:b/>
                <w:bCs/>
                <w:sz w:val="24"/>
                <w:szCs w:val="24"/>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51B752" w14:textId="77777777" w:rsidR="00CA01AB" w:rsidRPr="00CA01AB" w:rsidRDefault="00CA01AB" w:rsidP="003A6C03">
            <w:pPr>
              <w:jc w:val="center"/>
              <w:rPr>
                <w:b/>
                <w:bCs/>
                <w:sz w:val="24"/>
                <w:szCs w:val="24"/>
              </w:rPr>
            </w:pPr>
            <w:r w:rsidRPr="00CA01AB">
              <w:rPr>
                <w:b/>
                <w:bCs/>
                <w:sz w:val="24"/>
                <w:szCs w:val="24"/>
              </w:rPr>
              <w:t>CÓD.</w:t>
            </w:r>
          </w:p>
          <w:p w14:paraId="15F2AB25" w14:textId="77777777" w:rsidR="00CA01AB" w:rsidRPr="00CA01AB" w:rsidRDefault="00CA01AB" w:rsidP="003A6C03">
            <w:pPr>
              <w:jc w:val="center"/>
              <w:rPr>
                <w:b/>
                <w:bCs/>
                <w:sz w:val="24"/>
                <w:szCs w:val="24"/>
              </w:rPr>
            </w:pPr>
            <w:r w:rsidRPr="00CA01AB">
              <w:rPr>
                <w:b/>
                <w:bCs/>
                <w:sz w:val="24"/>
                <w:szCs w:val="24"/>
              </w:rPr>
              <w:t>TCE</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199C62B7" w14:textId="77777777" w:rsidR="00CA01AB" w:rsidRPr="00CA01AB" w:rsidRDefault="00CA01AB" w:rsidP="003A6C03">
            <w:pPr>
              <w:jc w:val="center"/>
              <w:rPr>
                <w:b/>
                <w:bCs/>
                <w:sz w:val="24"/>
                <w:szCs w:val="24"/>
              </w:rPr>
            </w:pPr>
            <w:r w:rsidRPr="00CA01AB">
              <w:rPr>
                <w:b/>
                <w:bCs/>
                <w:sz w:val="24"/>
                <w:szCs w:val="24"/>
              </w:rPr>
              <w:t>CÓD. SISTEMA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83C9C5" w14:textId="77777777" w:rsidR="00CA01AB" w:rsidRPr="00CA01AB" w:rsidRDefault="00CA01AB" w:rsidP="003A6C03">
            <w:pPr>
              <w:jc w:val="center"/>
              <w:rPr>
                <w:sz w:val="24"/>
                <w:szCs w:val="24"/>
              </w:rPr>
            </w:pPr>
            <w:r w:rsidRPr="00CA01AB">
              <w:rPr>
                <w:b/>
                <w:bCs/>
                <w:sz w:val="24"/>
                <w:szCs w:val="24"/>
              </w:rPr>
              <w:t>QTD</w:t>
            </w:r>
          </w:p>
        </w:t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DE04264" w14:textId="77777777" w:rsidR="00CA01AB" w:rsidRPr="00CA01AB" w:rsidRDefault="00CA01AB" w:rsidP="003A6C03">
            <w:pPr>
              <w:ind w:right="-67"/>
              <w:jc w:val="center"/>
              <w:rPr>
                <w:sz w:val="24"/>
                <w:szCs w:val="24"/>
              </w:rPr>
            </w:pPr>
            <w:r w:rsidRPr="00CA01AB">
              <w:rPr>
                <w:b/>
                <w:bCs/>
                <w:sz w:val="24"/>
                <w:szCs w:val="24"/>
              </w:rPr>
              <w:t>UND</w:t>
            </w:r>
          </w:p>
        </w:tc>
        <w:tc>
          <w:tcPr>
            <w:tcW w:w="32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F5FB62B" w14:textId="77777777" w:rsidR="00CA01AB" w:rsidRPr="00CA01AB" w:rsidRDefault="00CA01AB" w:rsidP="003A6C03">
            <w:pPr>
              <w:jc w:val="center"/>
              <w:rPr>
                <w:b/>
                <w:bCs/>
                <w:sz w:val="24"/>
                <w:szCs w:val="24"/>
              </w:rPr>
            </w:pPr>
            <w:r w:rsidRPr="00CA01AB">
              <w:rPr>
                <w:b/>
                <w:bCs/>
                <w:sz w:val="24"/>
                <w:szCs w:val="24"/>
              </w:rPr>
              <w:t>DESCRIÇÃO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5DC602B" w14:textId="77777777" w:rsidR="00CA01AB" w:rsidRPr="00CA01AB" w:rsidRDefault="00CA01AB" w:rsidP="003A6C03">
            <w:pPr>
              <w:ind w:right="24"/>
              <w:jc w:val="center"/>
              <w:rPr>
                <w:b/>
                <w:bCs/>
                <w:sz w:val="24"/>
                <w:szCs w:val="24"/>
              </w:rPr>
            </w:pPr>
            <w:r w:rsidRPr="00CA01AB">
              <w:rPr>
                <w:b/>
                <w:bCs/>
                <w:sz w:val="24"/>
                <w:szCs w:val="24"/>
              </w:rPr>
              <w:t>VALOR UNITÁRIO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623594" w14:textId="77777777" w:rsidR="00CA01AB" w:rsidRPr="00CA01AB" w:rsidRDefault="00CA01AB" w:rsidP="003A6C03">
            <w:pPr>
              <w:ind w:right="16"/>
              <w:jc w:val="center"/>
              <w:rPr>
                <w:b/>
                <w:bCs/>
                <w:sz w:val="24"/>
                <w:szCs w:val="24"/>
              </w:rPr>
            </w:pPr>
            <w:r w:rsidRPr="00CA01AB">
              <w:rPr>
                <w:b/>
                <w:bCs/>
                <w:sz w:val="24"/>
                <w:szCs w:val="24"/>
              </w:rPr>
              <w:t>VALOR TOTAL</w:t>
            </w:r>
          </w:p>
        </w:tc>
      </w:tr>
      <w:tr w:rsidR="00CA01AB" w:rsidRPr="00CA01AB" w14:paraId="418F0172" w14:textId="77777777" w:rsidTr="00CA01AB">
        <w:trPr>
          <w:cantSplit/>
          <w:trHeight w:val="1134"/>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2AA1C4" w14:textId="77777777" w:rsidR="00CA01AB" w:rsidRPr="00CA01AB" w:rsidRDefault="00CA01AB" w:rsidP="00CA01AB">
            <w:pPr>
              <w:ind w:right="145"/>
              <w:jc w:val="center"/>
              <w:rPr>
                <w:sz w:val="24"/>
                <w:szCs w:val="24"/>
              </w:rPr>
            </w:pPr>
            <w:r w:rsidRPr="00CA01AB">
              <w:rPr>
                <w:sz w:val="24"/>
                <w:szCs w:val="24"/>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B8CA746" w14:textId="77777777" w:rsidR="00CA01AB" w:rsidRPr="00CA01AB" w:rsidRDefault="00CA01AB" w:rsidP="00CA01AB">
            <w:pPr>
              <w:ind w:right="25"/>
              <w:jc w:val="center"/>
              <w:rPr>
                <w:sz w:val="24"/>
                <w:szCs w:val="24"/>
              </w:rPr>
            </w:pPr>
            <w:r w:rsidRPr="00CA01AB">
              <w:rPr>
                <w:sz w:val="24"/>
                <w:szCs w:val="24"/>
                <w:highlight w:val="white"/>
              </w:rPr>
              <w:t>345087-2</w:t>
            </w:r>
          </w:p>
        </w:tc>
        <w:tc>
          <w:tcPr>
            <w:tcW w:w="1275" w:type="dxa"/>
            <w:tcBorders>
              <w:top w:val="single" w:sz="4" w:space="0" w:color="000000"/>
              <w:left w:val="single" w:sz="4" w:space="0" w:color="000000"/>
              <w:bottom w:val="single" w:sz="4" w:space="0" w:color="000000"/>
              <w:right w:val="single" w:sz="4" w:space="0" w:color="000000"/>
            </w:tcBorders>
            <w:vAlign w:val="center"/>
          </w:tcPr>
          <w:p w14:paraId="4DF9F32C" w14:textId="77777777" w:rsidR="00CA01AB" w:rsidRPr="00CA01AB" w:rsidRDefault="00CA01AB" w:rsidP="00CA01AB">
            <w:pPr>
              <w:ind w:right="24"/>
              <w:jc w:val="center"/>
              <w:rPr>
                <w:sz w:val="24"/>
                <w:szCs w:val="24"/>
              </w:rPr>
            </w:pPr>
            <w:r w:rsidRPr="00CA01AB">
              <w:rPr>
                <w:sz w:val="24"/>
                <w:szCs w:val="24"/>
                <w:highlight w:val="white"/>
              </w:rPr>
              <w:t>22264</w:t>
            </w:r>
          </w:p>
        </w:tc>
        <w:tc>
          <w:tcPr>
            <w:tcW w:w="1134" w:type="dxa"/>
            <w:tcBorders>
              <w:top w:val="single" w:sz="4" w:space="0" w:color="000000"/>
              <w:left w:val="single" w:sz="4" w:space="0" w:color="000000"/>
              <w:bottom w:val="single" w:sz="4" w:space="0" w:color="000000"/>
              <w:right w:val="single" w:sz="4" w:space="0" w:color="000000"/>
            </w:tcBorders>
            <w:vAlign w:val="center"/>
          </w:tcPr>
          <w:p w14:paraId="08F2ACCD" w14:textId="032E8A38" w:rsidR="00CA01AB" w:rsidRPr="00CA01AB" w:rsidRDefault="00CA01AB" w:rsidP="00CA01AB">
            <w:pPr>
              <w:jc w:val="center"/>
              <w:rPr>
                <w:sz w:val="24"/>
                <w:szCs w:val="24"/>
              </w:rPr>
            </w:pPr>
            <w:r w:rsidRPr="00CA01AB">
              <w:rPr>
                <w:sz w:val="24"/>
                <w:szCs w:val="24"/>
              </w:rPr>
              <w:t>130.000</w:t>
            </w:r>
          </w:p>
        </w:tc>
        <w:tc>
          <w:tcPr>
            <w:tcW w:w="567" w:type="dxa"/>
            <w:tcBorders>
              <w:top w:val="single" w:sz="4" w:space="0" w:color="000000"/>
              <w:left w:val="single" w:sz="4" w:space="0" w:color="000000"/>
              <w:bottom w:val="single" w:sz="4" w:space="0" w:color="000000"/>
              <w:right w:val="single" w:sz="4" w:space="0" w:color="000000"/>
            </w:tcBorders>
            <w:vAlign w:val="center"/>
          </w:tcPr>
          <w:p w14:paraId="60DBED1E" w14:textId="2B017205" w:rsidR="00CA01AB" w:rsidRPr="00CA01AB" w:rsidRDefault="00CA01AB" w:rsidP="00CA01AB">
            <w:pPr>
              <w:ind w:right="-123"/>
              <w:jc w:val="both"/>
              <w:rPr>
                <w:sz w:val="24"/>
                <w:szCs w:val="24"/>
              </w:rPr>
            </w:pPr>
            <w:r w:rsidRPr="00CA01AB">
              <w:rPr>
                <w:sz w:val="24"/>
                <w:szCs w:val="24"/>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70247E06" w14:textId="77777777" w:rsidR="00CA01AB" w:rsidRPr="00CA01AB" w:rsidRDefault="00CA01AB" w:rsidP="003A6C03">
            <w:pPr>
              <w:tabs>
                <w:tab w:val="left" w:pos="2444"/>
              </w:tabs>
              <w:ind w:right="-50"/>
              <w:jc w:val="both"/>
              <w:rPr>
                <w:sz w:val="24"/>
                <w:szCs w:val="24"/>
                <w:highlight w:val="white"/>
              </w:rPr>
            </w:pPr>
            <w:r w:rsidRPr="00CA01AB">
              <w:rPr>
                <w:sz w:val="24"/>
                <w:szCs w:val="24"/>
                <w:highlight w:val="white"/>
              </w:rPr>
              <w:t xml:space="preserve">SERVIÇO DE IMPRESSÃO – PAPEL A4 – COLORIDO: Impressão colorida (processo digital/laser ou tecnologia equivalente) em papel A4 (210 x 297 mm), sulfite branco, gramatura mínima 75 g/m² (ou superior, se solicitado), com reprodução fiel do arquivo original encaminhado pela Contratante, garantindo nitidez de textos, gráficos e imagens, alinhamento adequado, ausência de manchas, riscos, falhas de impressão, variações excessivas de tonalidade e cortes </w:t>
            </w:r>
            <w:r w:rsidRPr="00CA01AB">
              <w:rPr>
                <w:sz w:val="24"/>
                <w:szCs w:val="24"/>
                <w:highlight w:val="white"/>
              </w:rPr>
              <w:lastRenderedPageBreak/>
              <w:t>irregulares. Arquivo de entrada em formato PDF (preferencial) ou equivalente. Entrega conforme quantitativos solicitados. Medição e pagamento por página efetivamente impressa e aceita. A entrega será realizada sob demanda, conforme solicitação formal da Contratante, devendo o material ser encadernado, separado, organizado e identificado por escola/turma/ano/turno e/ou professor, quando aplicável, e acondicionado em embalagens adequadas (preferencialmente lacradas), garantindo a integridade e o sigilo do conteúdo quando se tratar de avaliações e materiais pedagógicos.</w:t>
            </w:r>
          </w:p>
          <w:p w14:paraId="43039C1F" w14:textId="77777777" w:rsidR="00CA01AB" w:rsidRPr="00CA01AB" w:rsidRDefault="00CA01AB" w:rsidP="003A6C03">
            <w:pPr>
              <w:tabs>
                <w:tab w:val="left" w:pos="2444"/>
              </w:tabs>
              <w:ind w:right="-50"/>
              <w:jc w:val="both"/>
              <w:rPr>
                <w:sz w:val="24"/>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89397C" w14:textId="77777777" w:rsidR="00CA01AB" w:rsidRPr="00CA01AB" w:rsidRDefault="00CA01AB" w:rsidP="003A6C03">
            <w:pPr>
              <w:tabs>
                <w:tab w:val="left" w:pos="2730"/>
              </w:tabs>
              <w:ind w:right="-117"/>
              <w:jc w:val="center"/>
              <w:rPr>
                <w:sz w:val="24"/>
                <w:szCs w:val="24"/>
                <w:highlight w:val="white"/>
              </w:rPr>
            </w:pPr>
            <w:r w:rsidRPr="00CA01AB">
              <w:rPr>
                <w:sz w:val="24"/>
                <w:szCs w:val="24"/>
                <w:highlight w:val="white"/>
              </w:rPr>
              <w:lastRenderedPageBreak/>
              <w:t>1,1225</w:t>
            </w:r>
          </w:p>
        </w:tc>
        <w:tc>
          <w:tcPr>
            <w:tcW w:w="1417" w:type="dxa"/>
            <w:tcBorders>
              <w:top w:val="single" w:sz="4" w:space="0" w:color="000000"/>
              <w:left w:val="single" w:sz="4" w:space="0" w:color="000000"/>
              <w:bottom w:val="single" w:sz="4" w:space="0" w:color="000000"/>
              <w:right w:val="single" w:sz="4" w:space="0" w:color="000000"/>
            </w:tcBorders>
            <w:vAlign w:val="center"/>
          </w:tcPr>
          <w:p w14:paraId="376F3D4A" w14:textId="77777777" w:rsidR="00CA01AB" w:rsidRPr="00CA01AB" w:rsidRDefault="00CA01AB" w:rsidP="003A6C03">
            <w:pPr>
              <w:tabs>
                <w:tab w:val="left" w:pos="2730"/>
              </w:tabs>
              <w:jc w:val="center"/>
              <w:rPr>
                <w:sz w:val="24"/>
                <w:szCs w:val="24"/>
                <w:highlight w:val="white"/>
              </w:rPr>
            </w:pPr>
            <w:r w:rsidRPr="00CA01AB">
              <w:rPr>
                <w:sz w:val="24"/>
                <w:szCs w:val="24"/>
                <w:highlight w:val="white"/>
              </w:rPr>
              <w:t>145.925,00</w:t>
            </w:r>
          </w:p>
        </w:tc>
      </w:tr>
    </w:tbl>
    <w:p w14:paraId="263749C8" w14:textId="77777777" w:rsidR="00CA01AB" w:rsidRPr="00CA01AB" w:rsidRDefault="00CA01AB" w:rsidP="00CA01AB">
      <w:pPr>
        <w:tabs>
          <w:tab w:val="left" w:pos="2730"/>
        </w:tabs>
        <w:ind w:right="145"/>
        <w:jc w:val="both"/>
        <w:rPr>
          <w:b/>
          <w:bCs/>
          <w:sz w:val="24"/>
          <w:szCs w:val="24"/>
          <w:highlight w:val="white"/>
        </w:rPr>
      </w:pPr>
    </w:p>
    <w:tbl>
      <w:tblPr>
        <w:tblpPr w:leftFromText="141" w:rightFromText="141" w:vertAnchor="text" w:tblpX="-572"/>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276"/>
        <w:gridCol w:w="1275"/>
        <w:gridCol w:w="1134"/>
        <w:gridCol w:w="567"/>
        <w:gridCol w:w="3261"/>
        <w:gridCol w:w="992"/>
        <w:gridCol w:w="1417"/>
      </w:tblGrid>
      <w:tr w:rsidR="00CA01AB" w:rsidRPr="00CA01AB" w14:paraId="00E71CEF" w14:textId="77777777" w:rsidTr="00CA01AB">
        <w:trPr>
          <w:trHeight w:val="504"/>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2164F8E" w14:textId="77777777" w:rsidR="00CA01AB" w:rsidRPr="00CA01AB" w:rsidRDefault="00CA01AB" w:rsidP="003A6C03">
            <w:pPr>
              <w:ind w:right="145"/>
              <w:jc w:val="center"/>
              <w:rPr>
                <w:sz w:val="24"/>
                <w:szCs w:val="24"/>
              </w:rPr>
            </w:pPr>
            <w:r w:rsidRPr="00CA01AB">
              <w:rPr>
                <w:sz w:val="24"/>
                <w:szCs w:val="24"/>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1CF6C285" w14:textId="77777777" w:rsidR="00CA01AB" w:rsidRPr="00CA01AB" w:rsidRDefault="00CA01AB" w:rsidP="003A6C03">
            <w:pPr>
              <w:ind w:right="-50"/>
              <w:jc w:val="both"/>
              <w:rPr>
                <w:sz w:val="24"/>
                <w:szCs w:val="24"/>
                <w:highlight w:val="white"/>
              </w:rPr>
            </w:pPr>
            <w:r w:rsidRPr="00CA01AB">
              <w:rPr>
                <w:sz w:val="24"/>
                <w:szCs w:val="24"/>
                <w:highlight w:val="white"/>
              </w:rPr>
              <w:t>345080-5</w:t>
            </w:r>
          </w:p>
        </w:tc>
        <w:tc>
          <w:tcPr>
            <w:tcW w:w="1275" w:type="dxa"/>
            <w:tcBorders>
              <w:top w:val="single" w:sz="4" w:space="0" w:color="000000"/>
              <w:left w:val="single" w:sz="4" w:space="0" w:color="000000"/>
              <w:bottom w:val="single" w:sz="4" w:space="0" w:color="000000"/>
              <w:right w:val="single" w:sz="4" w:space="0" w:color="000000"/>
            </w:tcBorders>
            <w:vAlign w:val="center"/>
          </w:tcPr>
          <w:p w14:paraId="41912A2E" w14:textId="77777777" w:rsidR="00CA01AB" w:rsidRPr="00CA01AB" w:rsidRDefault="00CA01AB" w:rsidP="003A6C03">
            <w:pPr>
              <w:ind w:right="-54"/>
              <w:jc w:val="both"/>
              <w:rPr>
                <w:sz w:val="24"/>
                <w:szCs w:val="24"/>
                <w:highlight w:val="white"/>
              </w:rPr>
            </w:pPr>
            <w:r w:rsidRPr="00CA01AB">
              <w:rPr>
                <w:sz w:val="24"/>
                <w:szCs w:val="24"/>
                <w:highlight w:val="white"/>
              </w:rPr>
              <w:t>22265</w:t>
            </w:r>
          </w:p>
        </w:tc>
        <w:tc>
          <w:tcPr>
            <w:tcW w:w="1134" w:type="dxa"/>
            <w:tcBorders>
              <w:top w:val="single" w:sz="4" w:space="0" w:color="000000"/>
              <w:left w:val="single" w:sz="4" w:space="0" w:color="000000"/>
              <w:bottom w:val="single" w:sz="4" w:space="0" w:color="000000"/>
              <w:right w:val="single" w:sz="4" w:space="0" w:color="000000"/>
            </w:tcBorders>
            <w:vAlign w:val="center"/>
          </w:tcPr>
          <w:p w14:paraId="790BF396" w14:textId="4833BE3A" w:rsidR="00CA01AB" w:rsidRPr="00CA01AB" w:rsidRDefault="00CA01AB" w:rsidP="003A6C03">
            <w:pPr>
              <w:ind w:right="22"/>
              <w:jc w:val="center"/>
              <w:rPr>
                <w:sz w:val="24"/>
                <w:szCs w:val="24"/>
              </w:rPr>
            </w:pPr>
            <w:r w:rsidRPr="00CA01AB">
              <w:rPr>
                <w:sz w:val="24"/>
                <w:szCs w:val="24"/>
              </w:rPr>
              <w:t>840.000</w:t>
            </w:r>
          </w:p>
        </w:tc>
        <w:tc>
          <w:tcPr>
            <w:tcW w:w="567" w:type="dxa"/>
            <w:tcBorders>
              <w:top w:val="single" w:sz="4" w:space="0" w:color="000000"/>
              <w:left w:val="single" w:sz="4" w:space="0" w:color="000000"/>
              <w:bottom w:val="single" w:sz="4" w:space="0" w:color="000000"/>
              <w:right w:val="single" w:sz="4" w:space="0" w:color="000000"/>
            </w:tcBorders>
            <w:vAlign w:val="center"/>
          </w:tcPr>
          <w:p w14:paraId="5A8CA944" w14:textId="4CA6D252" w:rsidR="00CA01AB" w:rsidRPr="00CA01AB" w:rsidRDefault="00CA01AB" w:rsidP="003A6C03">
            <w:pPr>
              <w:ind w:right="-66"/>
              <w:jc w:val="center"/>
              <w:rPr>
                <w:sz w:val="24"/>
                <w:szCs w:val="24"/>
              </w:rPr>
            </w:pPr>
            <w:r w:rsidRPr="00CA01AB">
              <w:rPr>
                <w:sz w:val="24"/>
                <w:szCs w:val="24"/>
              </w:rPr>
              <w:t>Un</w:t>
            </w:r>
          </w:p>
        </w:tc>
        <w:tc>
          <w:tcPr>
            <w:tcW w:w="3261" w:type="dxa"/>
            <w:tcBorders>
              <w:top w:val="single" w:sz="4" w:space="0" w:color="000000"/>
              <w:left w:val="single" w:sz="4" w:space="0" w:color="000000"/>
              <w:bottom w:val="single" w:sz="4" w:space="0" w:color="000000"/>
              <w:right w:val="single" w:sz="4" w:space="0" w:color="000000"/>
            </w:tcBorders>
            <w:vAlign w:val="center"/>
          </w:tcPr>
          <w:p w14:paraId="61468592" w14:textId="77777777" w:rsidR="00CA01AB" w:rsidRPr="00CA01AB" w:rsidRDefault="00CA01AB" w:rsidP="003A6C03">
            <w:pPr>
              <w:tabs>
                <w:tab w:val="left" w:pos="2302"/>
              </w:tabs>
              <w:ind w:right="-50"/>
              <w:jc w:val="both"/>
              <w:rPr>
                <w:sz w:val="24"/>
                <w:szCs w:val="24"/>
                <w:highlight w:val="white"/>
              </w:rPr>
            </w:pPr>
            <w:r w:rsidRPr="00CA01AB">
              <w:rPr>
                <w:sz w:val="24"/>
                <w:szCs w:val="24"/>
                <w:highlight w:val="white"/>
              </w:rPr>
              <w:t xml:space="preserve">SERVIÇO DE IMPRESSÃO – PAPEL A4 – PRETO E BRANCO: Impressão monocromática (preto e branco), por processo digital/laser ou tecnologia equivalente, em papel A4 (210 x 297 mm), sulfite branco, gramatura mínima 75 g/m², conforme arquivo digital encaminhado pela Contratante (PDF preferencial), assegurando nitidez de textos, tabelas e gráficos, alinhamento adequado, uniformidade do toner/tinta, e ausência de falhas, linhas, manchas, borrões, sombreamento excessivo ou cortes irregulares. Medição e pagamento por página efetivamente impressa e aceita. </w:t>
            </w:r>
            <w:r w:rsidRPr="00CA01AB">
              <w:rPr>
                <w:sz w:val="24"/>
                <w:szCs w:val="24"/>
                <w:highlight w:val="white"/>
              </w:rPr>
              <w:lastRenderedPageBreak/>
              <w:t>A entrega será realizada sob demanda, conforme solicitação formal da Contratante, devendo o material ser encadernado, separado, organizado e identificado por escola/turma/ano/turno e/ou professor, quando aplicável, e acondicionado em embalagens adequadas (preferencialmente lacradas), garantindo a integridade e o sigilo do conteúdo quando se tratar de avaliações e materiais pedagógicos.</w:t>
            </w:r>
          </w:p>
        </w:tc>
        <w:tc>
          <w:tcPr>
            <w:tcW w:w="992" w:type="dxa"/>
            <w:tcBorders>
              <w:top w:val="single" w:sz="4" w:space="0" w:color="000000"/>
              <w:left w:val="single" w:sz="4" w:space="0" w:color="000000"/>
              <w:bottom w:val="single" w:sz="4" w:space="0" w:color="000000"/>
              <w:right w:val="single" w:sz="4" w:space="0" w:color="000000"/>
            </w:tcBorders>
            <w:vAlign w:val="center"/>
          </w:tcPr>
          <w:p w14:paraId="697F1325" w14:textId="77777777" w:rsidR="00CA01AB" w:rsidRPr="00CA01AB" w:rsidRDefault="00CA01AB" w:rsidP="003A6C03">
            <w:pPr>
              <w:tabs>
                <w:tab w:val="left" w:pos="2730"/>
              </w:tabs>
              <w:ind w:right="24"/>
              <w:jc w:val="center"/>
              <w:rPr>
                <w:sz w:val="24"/>
                <w:szCs w:val="24"/>
                <w:highlight w:val="white"/>
              </w:rPr>
            </w:pPr>
            <w:r w:rsidRPr="00CA01AB">
              <w:rPr>
                <w:sz w:val="24"/>
                <w:szCs w:val="24"/>
                <w:highlight w:val="white"/>
              </w:rPr>
              <w:lastRenderedPageBreak/>
              <w:t>0,3350</w:t>
            </w:r>
          </w:p>
        </w:tc>
        <w:tc>
          <w:tcPr>
            <w:tcW w:w="1417" w:type="dxa"/>
            <w:tcBorders>
              <w:top w:val="single" w:sz="4" w:space="0" w:color="000000"/>
              <w:left w:val="single" w:sz="4" w:space="0" w:color="000000"/>
              <w:bottom w:val="single" w:sz="4" w:space="0" w:color="000000"/>
              <w:right w:val="single" w:sz="4" w:space="0" w:color="000000"/>
            </w:tcBorders>
            <w:vAlign w:val="center"/>
          </w:tcPr>
          <w:p w14:paraId="4B0E5BDD" w14:textId="77777777" w:rsidR="00CA01AB" w:rsidRPr="00CA01AB" w:rsidRDefault="00CA01AB" w:rsidP="003A6C03">
            <w:pPr>
              <w:tabs>
                <w:tab w:val="left" w:pos="2730"/>
              </w:tabs>
              <w:ind w:right="34"/>
              <w:jc w:val="center"/>
              <w:rPr>
                <w:sz w:val="24"/>
                <w:szCs w:val="24"/>
                <w:highlight w:val="white"/>
              </w:rPr>
            </w:pPr>
            <w:r w:rsidRPr="00CA01AB">
              <w:rPr>
                <w:sz w:val="24"/>
                <w:szCs w:val="24"/>
                <w:highlight w:val="white"/>
              </w:rPr>
              <w:t>281.400,00</w:t>
            </w:r>
          </w:p>
        </w:tc>
      </w:tr>
      <w:tr w:rsidR="00CA01AB" w:rsidRPr="00CA01AB" w14:paraId="6A68ECA5" w14:textId="77777777" w:rsidTr="00CA01AB">
        <w:trPr>
          <w:trHeight w:val="504"/>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D4DA2AA" w14:textId="77777777" w:rsidR="00CA01AB" w:rsidRPr="00CA01AB" w:rsidRDefault="00CA01AB" w:rsidP="003A6C03">
            <w:pPr>
              <w:ind w:right="145"/>
              <w:jc w:val="both"/>
              <w:rPr>
                <w:sz w:val="24"/>
                <w:szCs w:val="24"/>
              </w:rPr>
            </w:pPr>
            <w:r w:rsidRPr="00CA01AB">
              <w:rPr>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6666232E" w14:textId="77777777" w:rsidR="00CA01AB" w:rsidRPr="00CA01AB" w:rsidRDefault="00CA01AB" w:rsidP="003A6C03">
            <w:pPr>
              <w:ind w:left="-108" w:right="-50"/>
              <w:jc w:val="center"/>
              <w:rPr>
                <w:sz w:val="24"/>
                <w:szCs w:val="24"/>
                <w:highlight w:val="white"/>
              </w:rPr>
            </w:pPr>
            <w:r w:rsidRPr="00CA01AB">
              <w:rPr>
                <w:sz w:val="24"/>
                <w:szCs w:val="24"/>
                <w:highlight w:val="white"/>
              </w:rPr>
              <w:t>00030037</w:t>
            </w:r>
          </w:p>
        </w:tc>
        <w:tc>
          <w:tcPr>
            <w:tcW w:w="1275" w:type="dxa"/>
            <w:tcBorders>
              <w:top w:val="single" w:sz="4" w:space="0" w:color="000000"/>
              <w:left w:val="single" w:sz="4" w:space="0" w:color="000000"/>
              <w:bottom w:val="single" w:sz="4" w:space="0" w:color="000000"/>
              <w:right w:val="single" w:sz="4" w:space="0" w:color="000000"/>
            </w:tcBorders>
            <w:vAlign w:val="center"/>
          </w:tcPr>
          <w:p w14:paraId="776095B1" w14:textId="77777777" w:rsidR="00CA01AB" w:rsidRPr="00CA01AB" w:rsidRDefault="00CA01AB" w:rsidP="003A6C03">
            <w:pPr>
              <w:ind w:right="-119"/>
              <w:jc w:val="center"/>
              <w:rPr>
                <w:sz w:val="24"/>
                <w:szCs w:val="24"/>
                <w:highlight w:val="white"/>
              </w:rPr>
            </w:pPr>
            <w:r w:rsidRPr="00CA01AB">
              <w:rPr>
                <w:sz w:val="24"/>
                <w:szCs w:val="24"/>
                <w:highlight w:val="white"/>
              </w:rPr>
              <w:t>22266</w:t>
            </w:r>
          </w:p>
        </w:tc>
        <w:tc>
          <w:tcPr>
            <w:tcW w:w="1134" w:type="dxa"/>
            <w:tcBorders>
              <w:top w:val="single" w:sz="4" w:space="0" w:color="000000"/>
              <w:left w:val="single" w:sz="4" w:space="0" w:color="000000"/>
              <w:bottom w:val="single" w:sz="4" w:space="0" w:color="000000"/>
              <w:right w:val="single" w:sz="4" w:space="0" w:color="000000"/>
            </w:tcBorders>
            <w:vAlign w:val="center"/>
          </w:tcPr>
          <w:p w14:paraId="4F5B9C6A" w14:textId="77777777" w:rsidR="00CA01AB" w:rsidRPr="00CA01AB" w:rsidRDefault="00CA01AB" w:rsidP="003A6C03">
            <w:pPr>
              <w:ind w:right="30"/>
              <w:jc w:val="center"/>
              <w:rPr>
                <w:sz w:val="24"/>
                <w:szCs w:val="24"/>
              </w:rPr>
            </w:pPr>
            <w:r w:rsidRPr="00CA01AB">
              <w:rPr>
                <w:sz w:val="24"/>
                <w:szCs w:val="24"/>
              </w:rPr>
              <w:t>5.000,00</w:t>
            </w:r>
          </w:p>
        </w:tc>
        <w:tc>
          <w:tcPr>
            <w:tcW w:w="567" w:type="dxa"/>
            <w:tcBorders>
              <w:top w:val="single" w:sz="4" w:space="0" w:color="000000"/>
              <w:left w:val="single" w:sz="4" w:space="0" w:color="000000"/>
              <w:bottom w:val="single" w:sz="4" w:space="0" w:color="000000"/>
              <w:right w:val="single" w:sz="4" w:space="0" w:color="000000"/>
            </w:tcBorders>
            <w:vAlign w:val="center"/>
          </w:tcPr>
          <w:p w14:paraId="088C64C1" w14:textId="77777777" w:rsidR="00CA01AB" w:rsidRPr="00CA01AB" w:rsidRDefault="00CA01AB" w:rsidP="003A6C03">
            <w:pPr>
              <w:ind w:right="20"/>
              <w:jc w:val="center"/>
              <w:rPr>
                <w:sz w:val="24"/>
                <w:szCs w:val="24"/>
              </w:rPr>
            </w:pPr>
            <w:r w:rsidRPr="00CA01AB">
              <w:rPr>
                <w:sz w:val="24"/>
                <w:szCs w:val="24"/>
              </w:rPr>
              <w:t>Unid</w:t>
            </w:r>
          </w:p>
        </w:tc>
        <w:tc>
          <w:tcPr>
            <w:tcW w:w="3261" w:type="dxa"/>
            <w:tcBorders>
              <w:top w:val="single" w:sz="4" w:space="0" w:color="000000"/>
              <w:left w:val="single" w:sz="4" w:space="0" w:color="000000"/>
              <w:bottom w:val="single" w:sz="4" w:space="0" w:color="000000"/>
              <w:right w:val="single" w:sz="4" w:space="0" w:color="000000"/>
            </w:tcBorders>
            <w:vAlign w:val="center"/>
          </w:tcPr>
          <w:p w14:paraId="0D01F637" w14:textId="77777777" w:rsidR="00CA01AB" w:rsidRPr="00CA01AB" w:rsidRDefault="00CA01AB" w:rsidP="003A6C03">
            <w:pPr>
              <w:tabs>
                <w:tab w:val="left" w:pos="2536"/>
              </w:tabs>
              <w:jc w:val="both"/>
              <w:rPr>
                <w:sz w:val="24"/>
                <w:szCs w:val="24"/>
                <w:highlight w:val="white"/>
              </w:rPr>
            </w:pPr>
            <w:r w:rsidRPr="00CA01AB">
              <w:rPr>
                <w:sz w:val="24"/>
                <w:szCs w:val="24"/>
                <w:highlight w:val="white"/>
              </w:rPr>
              <w:t xml:space="preserve">SERVIÇO DE CONFECÇÃO DE IMPRESSOS – CERTIFICADO </w:t>
            </w:r>
            <w:r w:rsidRPr="00CA01AB">
              <w:rPr>
                <w:sz w:val="24"/>
                <w:szCs w:val="24"/>
              </w:rPr>
              <w:t>(OFF-SET 180 g/m²)</w:t>
            </w:r>
            <w:r w:rsidRPr="00CA01AB">
              <w:rPr>
                <w:sz w:val="24"/>
                <w:szCs w:val="24"/>
                <w:highlight w:val="white"/>
              </w:rPr>
              <w:t>: Prestação de serviço de confecção e impressão de certificados mediante processo offset, no formato 21 x 29,7cm (A4).</w:t>
            </w:r>
          </w:p>
        </w:tc>
        <w:tc>
          <w:tcPr>
            <w:tcW w:w="992" w:type="dxa"/>
            <w:tcBorders>
              <w:top w:val="single" w:sz="4" w:space="0" w:color="000000"/>
              <w:left w:val="single" w:sz="4" w:space="0" w:color="000000"/>
              <w:bottom w:val="single" w:sz="4" w:space="0" w:color="000000"/>
              <w:right w:val="single" w:sz="4" w:space="0" w:color="000000"/>
            </w:tcBorders>
            <w:vAlign w:val="center"/>
          </w:tcPr>
          <w:p w14:paraId="1F4F5501" w14:textId="77777777" w:rsidR="00CA01AB" w:rsidRPr="00CA01AB" w:rsidRDefault="00CA01AB" w:rsidP="003A6C03">
            <w:pPr>
              <w:tabs>
                <w:tab w:val="left" w:pos="2730"/>
              </w:tabs>
              <w:rPr>
                <w:sz w:val="24"/>
                <w:szCs w:val="24"/>
                <w:highlight w:val="white"/>
              </w:rPr>
            </w:pPr>
            <w:r w:rsidRPr="00CA01AB">
              <w:rPr>
                <w:sz w:val="24"/>
                <w:szCs w:val="24"/>
                <w:highlight w:val="white"/>
              </w:rPr>
              <w:t>5,6250</w:t>
            </w:r>
          </w:p>
        </w:tc>
        <w:tc>
          <w:tcPr>
            <w:tcW w:w="1417" w:type="dxa"/>
            <w:tcBorders>
              <w:top w:val="single" w:sz="4" w:space="0" w:color="000000"/>
              <w:left w:val="single" w:sz="4" w:space="0" w:color="000000"/>
              <w:bottom w:val="single" w:sz="4" w:space="0" w:color="000000"/>
              <w:right w:val="single" w:sz="4" w:space="0" w:color="000000"/>
            </w:tcBorders>
            <w:vAlign w:val="center"/>
          </w:tcPr>
          <w:p w14:paraId="417CC39B" w14:textId="77777777" w:rsidR="00CA01AB" w:rsidRPr="00CA01AB" w:rsidRDefault="00CA01AB" w:rsidP="003A6C03">
            <w:pPr>
              <w:tabs>
                <w:tab w:val="left" w:pos="2730"/>
              </w:tabs>
              <w:jc w:val="center"/>
              <w:rPr>
                <w:sz w:val="24"/>
                <w:szCs w:val="24"/>
                <w:highlight w:val="white"/>
              </w:rPr>
            </w:pPr>
            <w:r w:rsidRPr="00CA01AB">
              <w:rPr>
                <w:sz w:val="24"/>
                <w:szCs w:val="24"/>
                <w:highlight w:val="white"/>
              </w:rPr>
              <w:t>28.125,00</w:t>
            </w:r>
          </w:p>
        </w:tc>
      </w:tr>
    </w:tbl>
    <w:p w14:paraId="564B5FE4" w14:textId="4A90025B" w:rsidR="00CA01AB" w:rsidRPr="00CA01AB" w:rsidRDefault="00CA01AB" w:rsidP="00CA01AB">
      <w:pPr>
        <w:ind w:right="145"/>
        <w:rPr>
          <w:sz w:val="24"/>
          <w:szCs w:val="24"/>
        </w:rPr>
      </w:pPr>
      <w:r w:rsidRPr="00CA01AB">
        <w:rPr>
          <w:b/>
          <w:bCs/>
          <w:sz w:val="24"/>
          <w:szCs w:val="24"/>
        </w:rPr>
        <w:t xml:space="preserve">Valor de referência: </w:t>
      </w:r>
      <w:r w:rsidRPr="00CA01AB">
        <w:rPr>
          <w:sz w:val="24"/>
          <w:szCs w:val="24"/>
        </w:rPr>
        <w:t>R$</w:t>
      </w:r>
      <w:r w:rsidR="007B5E32">
        <w:rPr>
          <w:sz w:val="24"/>
          <w:szCs w:val="24"/>
        </w:rPr>
        <w:t xml:space="preserve"> </w:t>
      </w:r>
      <w:r w:rsidRPr="00CA01AB">
        <w:rPr>
          <w:sz w:val="24"/>
          <w:szCs w:val="24"/>
        </w:rPr>
        <w:t>455.450,00 (Quatrocentos e cinquenta e cinco mil, quatrocentos e cinquenta reais).</w:t>
      </w:r>
    </w:p>
    <w:p w14:paraId="24AA8186" w14:textId="77777777" w:rsidR="00CA01AB" w:rsidRPr="00CA01AB" w:rsidRDefault="00CA01AB" w:rsidP="00CA01AB">
      <w:pPr>
        <w:ind w:right="145"/>
        <w:jc w:val="both"/>
        <w:rPr>
          <w:sz w:val="24"/>
          <w:szCs w:val="24"/>
        </w:rPr>
      </w:pPr>
    </w:p>
    <w:p w14:paraId="3C37C766" w14:textId="77777777" w:rsidR="00CA01AB" w:rsidRPr="00CA01AB" w:rsidRDefault="00CA01AB" w:rsidP="007B5E32">
      <w:pPr>
        <w:ind w:right="145"/>
        <w:jc w:val="both"/>
        <w:rPr>
          <w:sz w:val="24"/>
          <w:szCs w:val="24"/>
        </w:rPr>
      </w:pPr>
      <w:r w:rsidRPr="007B5E32">
        <w:rPr>
          <w:b/>
          <w:bCs/>
          <w:sz w:val="24"/>
          <w:szCs w:val="24"/>
          <w:highlight w:val="green"/>
        </w:rPr>
        <w:t>Definição de unidade: Para os itens de impressão A4, a unidade “Unid./UND” corresponde a 01 (uma) página efetivamente impressa e aceita, para fins de medição e pagamento</w:t>
      </w:r>
      <w:r w:rsidRPr="007B5E32">
        <w:rPr>
          <w:sz w:val="24"/>
          <w:szCs w:val="24"/>
          <w:highlight w:val="green"/>
        </w:rPr>
        <w:t>.</w:t>
      </w:r>
    </w:p>
    <w:p w14:paraId="42E9661A" w14:textId="77777777" w:rsidR="00CA01AB" w:rsidRPr="00CA01AB" w:rsidRDefault="00CA01AB" w:rsidP="00CA01AB">
      <w:pPr>
        <w:ind w:right="145"/>
        <w:rPr>
          <w:b/>
          <w:bCs/>
          <w:sz w:val="24"/>
          <w:szCs w:val="24"/>
        </w:rPr>
      </w:pPr>
    </w:p>
    <w:p w14:paraId="7176A36A" w14:textId="77777777" w:rsidR="00CA01AB" w:rsidRPr="00CA01AB" w:rsidRDefault="00CA01AB" w:rsidP="00CA01AB">
      <w:pPr>
        <w:ind w:right="145"/>
        <w:jc w:val="both"/>
        <w:rPr>
          <w:b/>
          <w:bCs/>
          <w:sz w:val="24"/>
          <w:szCs w:val="24"/>
        </w:rPr>
      </w:pPr>
      <w:r w:rsidRPr="00CA01AB">
        <w:rPr>
          <w:b/>
          <w:bCs/>
          <w:sz w:val="24"/>
          <w:szCs w:val="24"/>
        </w:rPr>
        <w:t>1. JUSTIFICATIVA E OBJETIVO DA CONTRATAÇÃO</w:t>
      </w:r>
    </w:p>
    <w:p w14:paraId="6F680614" w14:textId="77777777" w:rsidR="00CA01AB" w:rsidRPr="00CA01AB" w:rsidRDefault="00CA01AB" w:rsidP="00CA01AB">
      <w:pPr>
        <w:ind w:right="145"/>
        <w:jc w:val="both"/>
        <w:rPr>
          <w:b/>
          <w:bCs/>
          <w:sz w:val="24"/>
          <w:szCs w:val="24"/>
        </w:rPr>
      </w:pPr>
      <w:r w:rsidRPr="00CA01AB">
        <w:rPr>
          <w:b/>
          <w:bCs/>
          <w:sz w:val="24"/>
          <w:szCs w:val="24"/>
        </w:rPr>
        <w:t xml:space="preserve">1.1 - JUSTIFICATIVA: </w:t>
      </w:r>
    </w:p>
    <w:p w14:paraId="0A489B5E" w14:textId="0FCB8636" w:rsidR="00CA01AB" w:rsidRPr="00CA01AB" w:rsidRDefault="00CA01AB" w:rsidP="00B15938">
      <w:pPr>
        <w:spacing w:line="360" w:lineRule="auto"/>
        <w:ind w:right="147"/>
        <w:jc w:val="both"/>
      </w:pPr>
      <w:r w:rsidRPr="00CA01AB">
        <w:rPr>
          <w:sz w:val="24"/>
          <w:szCs w:val="24"/>
        </w:rPr>
        <w:t>A contratação encontra-se devidamente fundamentada no Documento de Formalização de</w:t>
      </w:r>
      <w:r w:rsidR="00B15938">
        <w:rPr>
          <w:sz w:val="24"/>
          <w:szCs w:val="24"/>
        </w:rPr>
        <w:t xml:space="preserve"> </w:t>
      </w:r>
      <w:r w:rsidRPr="00CA01AB">
        <w:t>Demanda – DFD, no qual restou evidenciada a necessidade permanente da Secretaria Municipal de Educação quanto à produção regular de materiais pedagógicos e administrativos indispensáveis à execução do calendário escolar.</w:t>
      </w:r>
    </w:p>
    <w:p w14:paraId="1E7D20CB" w14:textId="77777777" w:rsidR="00CA01AB" w:rsidRDefault="00CA01AB" w:rsidP="00B15938">
      <w:pPr>
        <w:pStyle w:val="Corpodetexto"/>
        <w:jc w:val="both"/>
      </w:pPr>
      <w:r w:rsidRPr="00CA01AB">
        <w:t>Considerando o volume anual estimado de aproximadamente 5.400 alunos matriculados, com projeção de crescimento, bem como a existência de 16 escolas municipais e 08 extensões escolares, a ausência de contratação poderá comprometer a aplicação de avaliações institucionais, programas educacionais e metas pedagógicas estabelecidas.</w:t>
      </w:r>
    </w:p>
    <w:p w14:paraId="330F0786" w14:textId="77777777" w:rsidR="007B5E32" w:rsidRDefault="007B5E32" w:rsidP="007B5E32">
      <w:pPr>
        <w:pStyle w:val="Corpodetexto"/>
        <w:jc w:val="both"/>
      </w:pPr>
    </w:p>
    <w:p w14:paraId="41BEB0DA" w14:textId="77777777" w:rsidR="007B5E32" w:rsidRDefault="007B5E32" w:rsidP="007B5E32">
      <w:pPr>
        <w:pStyle w:val="Corpodetexto"/>
        <w:jc w:val="both"/>
      </w:pPr>
    </w:p>
    <w:p w14:paraId="706889AF" w14:textId="77777777" w:rsidR="007B5E32" w:rsidRDefault="007B5E32" w:rsidP="007B5E32">
      <w:pPr>
        <w:pStyle w:val="Corpodetexto"/>
        <w:jc w:val="both"/>
      </w:pPr>
    </w:p>
    <w:p w14:paraId="3F6288F7" w14:textId="77777777" w:rsidR="007B5E32" w:rsidRDefault="007B5E32" w:rsidP="00CA01AB">
      <w:pPr>
        <w:spacing w:line="360" w:lineRule="auto"/>
        <w:ind w:right="147"/>
        <w:jc w:val="both"/>
        <w:rPr>
          <w:sz w:val="24"/>
          <w:szCs w:val="24"/>
        </w:rPr>
      </w:pPr>
    </w:p>
    <w:p w14:paraId="5CF84D8A" w14:textId="77777777" w:rsidR="007B5E32" w:rsidRPr="00CA01AB" w:rsidRDefault="007B5E32" w:rsidP="00CA01AB">
      <w:pPr>
        <w:spacing w:line="360" w:lineRule="auto"/>
        <w:ind w:right="147"/>
        <w:jc w:val="both"/>
        <w:rPr>
          <w:sz w:val="24"/>
          <w:szCs w:val="24"/>
        </w:rPr>
      </w:pPr>
    </w:p>
    <w:p w14:paraId="14961896" w14:textId="6F587E36" w:rsidR="00CA01AB" w:rsidRPr="00CA01AB" w:rsidRDefault="00CA01AB" w:rsidP="007B5E32">
      <w:pPr>
        <w:spacing w:line="360" w:lineRule="auto"/>
        <w:ind w:right="147"/>
        <w:jc w:val="both"/>
        <w:rPr>
          <w:sz w:val="24"/>
          <w:szCs w:val="24"/>
        </w:rPr>
      </w:pPr>
      <w:r w:rsidRPr="00CA01AB">
        <w:rPr>
          <w:sz w:val="24"/>
          <w:szCs w:val="24"/>
        </w:rPr>
        <w:lastRenderedPageBreak/>
        <w:t>A contratação centralizada mostra-se mais vantajosa que a execução direta, haja vista os custos recorrentes com manutenção de equipamentos, aquisição de insumos e controle de consumo quando realizados de forma descentralizada, atendendo aos princípios do</w:t>
      </w:r>
      <w:r w:rsidR="007B5E32">
        <w:rPr>
          <w:sz w:val="24"/>
          <w:szCs w:val="24"/>
        </w:rPr>
        <w:t xml:space="preserve"> </w:t>
      </w:r>
      <w:r w:rsidRPr="00CA01AB">
        <w:rPr>
          <w:sz w:val="24"/>
          <w:szCs w:val="24"/>
        </w:rPr>
        <w:t>planejamento, da economicidade e da eficiência previstos no art. 5º da Lei nº 14.133/2021.</w:t>
      </w:r>
    </w:p>
    <w:p w14:paraId="5D39DCD3" w14:textId="77777777" w:rsidR="00CA01AB" w:rsidRPr="00CA01AB" w:rsidRDefault="00CA01AB" w:rsidP="007B5E32">
      <w:pPr>
        <w:spacing w:line="360" w:lineRule="auto"/>
        <w:ind w:right="147"/>
        <w:jc w:val="both"/>
        <w:rPr>
          <w:sz w:val="24"/>
          <w:szCs w:val="24"/>
        </w:rPr>
      </w:pPr>
      <w:r w:rsidRPr="00CA01AB">
        <w:rPr>
          <w:sz w:val="24"/>
          <w:szCs w:val="24"/>
        </w:rPr>
        <w:t>Ademais, o certame observará as diretrizes de desenvolvimento local previstas no Decreto Municipal nº 072/2025, promovendo tratamento favorecido nos casos legalmente admitidos.</w:t>
      </w:r>
    </w:p>
    <w:p w14:paraId="258BBDEF" w14:textId="77777777" w:rsidR="00CA01AB" w:rsidRPr="00CA01AB" w:rsidRDefault="00CA01AB" w:rsidP="007B5E32">
      <w:pPr>
        <w:spacing w:line="360" w:lineRule="auto"/>
        <w:ind w:right="147"/>
        <w:jc w:val="both"/>
        <w:rPr>
          <w:sz w:val="24"/>
          <w:szCs w:val="24"/>
        </w:rPr>
      </w:pPr>
      <w:r w:rsidRPr="00CA01AB">
        <w:rPr>
          <w:b/>
          <w:bCs/>
          <w:sz w:val="24"/>
          <w:szCs w:val="24"/>
        </w:rPr>
        <w:t>1.2.</w:t>
      </w:r>
      <w:r w:rsidRPr="00CA01AB">
        <w:rPr>
          <w:sz w:val="24"/>
          <w:szCs w:val="24"/>
        </w:rPr>
        <w:t xml:space="preserve"> A contratação será realizada por meio de Pregão Eletrônico, Sistema de Registro de Preços (SRP), adotando-se como critério de julgamento o menor preço por item, nos termos do art. 28, inciso I,  art. 33, inciso I da Lei nº 14.133/2021.</w:t>
      </w:r>
    </w:p>
    <w:p w14:paraId="7D0240B4" w14:textId="77777777" w:rsidR="00CA01AB" w:rsidRPr="00CA01AB" w:rsidRDefault="00CA01AB" w:rsidP="007B5E32">
      <w:pPr>
        <w:spacing w:line="360" w:lineRule="auto"/>
        <w:ind w:right="147"/>
        <w:jc w:val="both"/>
        <w:rPr>
          <w:sz w:val="24"/>
          <w:szCs w:val="24"/>
        </w:rPr>
      </w:pPr>
      <w:r w:rsidRPr="00CA01AB">
        <w:rPr>
          <w:sz w:val="24"/>
          <w:szCs w:val="24"/>
        </w:rPr>
        <w:t>O objeto caracteriza-se como serviço comum, conforme definição do art. 6º, inciso XIII, da referida Lei, uma vez que seus padrões de desempenho e qualidade podem ser objetivamente definidos por especificações usuais de mercado.</w:t>
      </w:r>
    </w:p>
    <w:p w14:paraId="5A793326" w14:textId="77777777" w:rsidR="00CA01AB" w:rsidRPr="00CA01AB" w:rsidRDefault="00CA01AB" w:rsidP="007B5E32">
      <w:pPr>
        <w:spacing w:line="360" w:lineRule="auto"/>
        <w:ind w:right="147"/>
        <w:jc w:val="both"/>
        <w:rPr>
          <w:sz w:val="24"/>
          <w:szCs w:val="24"/>
        </w:rPr>
      </w:pPr>
      <w:r w:rsidRPr="00CA01AB">
        <w:rPr>
          <w:sz w:val="24"/>
          <w:szCs w:val="24"/>
        </w:rPr>
        <w:t>O edital deverá observar, ainda, as disposições do Decreto Municipal nº 072/2025, especialmente quanto ao tratamento favorecido às empresas locais. Nos termos do art. 5º, §3º, do referido Decreto, em situação de empate entre beneficiários, terá preferência a empresa com sede ou filial localizada em um raio de até 200 (duzentos) quilômetros da sede do Município de Confresa-MT, desde que atendidos todos os requisitos de habilitação e proposta mais vantajosa.</w:t>
      </w:r>
    </w:p>
    <w:p w14:paraId="76AC1916" w14:textId="77777777" w:rsidR="00CA01AB" w:rsidRPr="00CA01AB" w:rsidRDefault="00CA01AB" w:rsidP="00CA01AB">
      <w:pPr>
        <w:spacing w:line="360" w:lineRule="auto"/>
        <w:ind w:right="147"/>
        <w:jc w:val="both"/>
        <w:rPr>
          <w:sz w:val="24"/>
          <w:szCs w:val="24"/>
        </w:rPr>
      </w:pPr>
    </w:p>
    <w:p w14:paraId="434B4A7E" w14:textId="77777777" w:rsidR="00CA01AB" w:rsidRPr="00CA01AB" w:rsidRDefault="00CA01AB" w:rsidP="00CA01AB">
      <w:pPr>
        <w:widowControl/>
        <w:ind w:right="145"/>
        <w:rPr>
          <w:b/>
          <w:bCs/>
          <w:sz w:val="24"/>
          <w:szCs w:val="24"/>
        </w:rPr>
      </w:pPr>
      <w:r w:rsidRPr="00CA01AB">
        <w:rPr>
          <w:b/>
          <w:bCs/>
          <w:sz w:val="24"/>
          <w:szCs w:val="24"/>
        </w:rPr>
        <w:t>2 - CLASSIFICAÇÃO DOS BENS COMUNS:</w:t>
      </w:r>
    </w:p>
    <w:p w14:paraId="3A759406" w14:textId="77777777" w:rsidR="00CA01AB" w:rsidRPr="00CA01AB" w:rsidRDefault="00CA01AB" w:rsidP="00CA01AB">
      <w:pPr>
        <w:widowControl/>
        <w:spacing w:line="360" w:lineRule="auto"/>
        <w:ind w:right="147"/>
        <w:jc w:val="both"/>
        <w:rPr>
          <w:sz w:val="24"/>
          <w:szCs w:val="24"/>
        </w:rPr>
      </w:pPr>
      <w:r w:rsidRPr="00CA01AB">
        <w:rPr>
          <w:sz w:val="24"/>
          <w:szCs w:val="24"/>
        </w:rPr>
        <w:t>Nos termos da Lei nº 14.133/2021, consideram-se bens e serviços comuns aqueles cujos padrões de desempenho e qualidade podem ser objetivamente definidos no edital, por meio de especificações usuais de mercado, permitindo a comparação direta entre as propostas apresentadas pelos licitantes.</w:t>
      </w:r>
    </w:p>
    <w:p w14:paraId="17784424" w14:textId="77777777" w:rsidR="00CA01AB" w:rsidRPr="00CA01AB" w:rsidRDefault="00CA01AB" w:rsidP="00CA01AB">
      <w:pPr>
        <w:widowControl/>
        <w:ind w:right="145"/>
        <w:rPr>
          <w:b/>
          <w:bCs/>
          <w:sz w:val="24"/>
          <w:szCs w:val="24"/>
        </w:rPr>
      </w:pPr>
      <w:r w:rsidRPr="00CA01AB">
        <w:rPr>
          <w:b/>
          <w:bCs/>
          <w:sz w:val="24"/>
          <w:szCs w:val="24"/>
        </w:rPr>
        <w:t>3 - LOCAL E PRAZO DE PRESTAÇÃO DO OBJETO:</w:t>
      </w:r>
    </w:p>
    <w:p w14:paraId="7BDADDB6" w14:textId="77777777" w:rsidR="00CA01AB" w:rsidRPr="00CA01AB" w:rsidRDefault="00CA01AB" w:rsidP="00CA01AB">
      <w:pPr>
        <w:widowControl/>
        <w:spacing w:line="360" w:lineRule="auto"/>
        <w:ind w:right="147"/>
        <w:jc w:val="both"/>
        <w:rPr>
          <w:sz w:val="24"/>
          <w:szCs w:val="24"/>
        </w:rPr>
      </w:pPr>
      <w:r w:rsidRPr="00CA01AB">
        <w:rPr>
          <w:sz w:val="24"/>
          <w:szCs w:val="24"/>
        </w:rPr>
        <w:t>Os serviços licitados deverão ser executados conforme demanda da Secretaria Municipal de Educação, mediante emissão de nota de autorização de despesa (NAD), observando-se os prazos estabelecidos no instrumento convocatório e no Termo de Referência.</w:t>
      </w:r>
    </w:p>
    <w:p w14:paraId="167877A5" w14:textId="77777777" w:rsidR="00CA01AB" w:rsidRDefault="00CA01AB" w:rsidP="00CA01AB">
      <w:pPr>
        <w:widowControl/>
        <w:spacing w:line="360" w:lineRule="auto"/>
        <w:ind w:right="147"/>
        <w:jc w:val="both"/>
        <w:rPr>
          <w:sz w:val="24"/>
          <w:szCs w:val="24"/>
        </w:rPr>
      </w:pPr>
      <w:r w:rsidRPr="00CA01AB">
        <w:rPr>
          <w:sz w:val="24"/>
          <w:szCs w:val="24"/>
        </w:rPr>
        <w:t>As impressões e a confecção dos certificados deverão ser disponibilizadas à Secretaria Municipal de Educação de Confresa/MT, cabendo à Contratante a retirada no estabelecimento da Contratada, bem como a conferência, separação e distribuição às unidades escolares, conforme disposto no item 4.3.</w:t>
      </w:r>
    </w:p>
    <w:p w14:paraId="2C51CA2F" w14:textId="77777777" w:rsidR="00B15938" w:rsidRPr="00CA01AB" w:rsidRDefault="00B15938" w:rsidP="00CA01AB">
      <w:pPr>
        <w:widowControl/>
        <w:spacing w:line="360" w:lineRule="auto"/>
        <w:ind w:right="147"/>
        <w:jc w:val="both"/>
        <w:rPr>
          <w:sz w:val="24"/>
          <w:szCs w:val="24"/>
        </w:rPr>
      </w:pPr>
    </w:p>
    <w:p w14:paraId="2692B768" w14:textId="77777777" w:rsidR="00CA01AB" w:rsidRPr="00CA01AB" w:rsidRDefault="00CA01AB" w:rsidP="00CA01AB">
      <w:pPr>
        <w:widowControl/>
        <w:spacing w:line="360" w:lineRule="auto"/>
        <w:ind w:right="147"/>
        <w:jc w:val="both"/>
        <w:rPr>
          <w:sz w:val="24"/>
          <w:szCs w:val="24"/>
        </w:rPr>
      </w:pPr>
    </w:p>
    <w:p w14:paraId="6592C8AD" w14:textId="77777777" w:rsidR="00CA01AB" w:rsidRPr="00CA01AB" w:rsidRDefault="00CA01AB" w:rsidP="00CA01AB">
      <w:pPr>
        <w:widowControl/>
        <w:ind w:right="145"/>
        <w:jc w:val="both"/>
        <w:rPr>
          <w:b/>
          <w:bCs/>
          <w:sz w:val="24"/>
          <w:szCs w:val="24"/>
        </w:rPr>
      </w:pPr>
      <w:r w:rsidRPr="00CA01AB">
        <w:rPr>
          <w:b/>
          <w:bCs/>
          <w:sz w:val="24"/>
          <w:szCs w:val="24"/>
        </w:rPr>
        <w:lastRenderedPageBreak/>
        <w:t xml:space="preserve">4. MODELO DE EXECUÇÃO DO OBJETO </w:t>
      </w:r>
    </w:p>
    <w:p w14:paraId="4B298205" w14:textId="77777777" w:rsidR="00CA01AB" w:rsidRPr="00CA01AB" w:rsidRDefault="00CA01AB" w:rsidP="00CA01AB">
      <w:pPr>
        <w:widowControl/>
        <w:spacing w:line="360" w:lineRule="auto"/>
        <w:ind w:right="147"/>
        <w:jc w:val="both"/>
        <w:rPr>
          <w:sz w:val="24"/>
          <w:szCs w:val="24"/>
        </w:rPr>
      </w:pPr>
      <w:r w:rsidRPr="00CA01AB">
        <w:rPr>
          <w:sz w:val="24"/>
          <w:szCs w:val="24"/>
        </w:rPr>
        <w:t>A execução dos serviços ocorrerá sob demanda, conforme necessidade das escolas municipais da Secretaria de Educação, mediante nota de autorização de despesa (NAD) ou instrumento equivalente, acompanhada dos arquivos digitais correspondentes.</w:t>
      </w:r>
    </w:p>
    <w:p w14:paraId="126DC63F" w14:textId="77777777" w:rsidR="00CA01AB" w:rsidRPr="00CA01AB" w:rsidRDefault="00CA01AB" w:rsidP="00CA01AB">
      <w:pPr>
        <w:widowControl/>
        <w:spacing w:line="360" w:lineRule="auto"/>
        <w:ind w:right="147"/>
        <w:jc w:val="both"/>
        <w:rPr>
          <w:sz w:val="24"/>
          <w:szCs w:val="24"/>
        </w:rPr>
      </w:pPr>
    </w:p>
    <w:p w14:paraId="185B1CDB" w14:textId="77777777" w:rsidR="00CA01AB" w:rsidRPr="00CA01AB" w:rsidRDefault="00CA01AB" w:rsidP="00CA01AB">
      <w:pPr>
        <w:pStyle w:val="Ttulo2"/>
        <w:widowControl/>
        <w:ind w:right="145"/>
        <w:jc w:val="both"/>
        <w:rPr>
          <w:sz w:val="24"/>
          <w:szCs w:val="24"/>
        </w:rPr>
      </w:pPr>
      <w:bookmarkStart w:id="2" w:name="_jeb6thlwuzdf" w:colFirst="0" w:colLast="0"/>
      <w:bookmarkEnd w:id="2"/>
      <w:r w:rsidRPr="00CA01AB">
        <w:rPr>
          <w:sz w:val="24"/>
          <w:szCs w:val="24"/>
        </w:rPr>
        <w:t>4.1 – FORMA DE SOLICITAÇÃO</w:t>
      </w:r>
    </w:p>
    <w:p w14:paraId="04C98997" w14:textId="58C62EC9" w:rsidR="00CA01AB" w:rsidRPr="00CA01AB" w:rsidRDefault="00CA01AB" w:rsidP="00B15938">
      <w:pPr>
        <w:widowControl/>
        <w:spacing w:line="360" w:lineRule="auto"/>
        <w:ind w:right="147"/>
        <w:jc w:val="both"/>
        <w:rPr>
          <w:sz w:val="24"/>
          <w:szCs w:val="24"/>
        </w:rPr>
      </w:pPr>
      <w:r w:rsidRPr="00CA01AB">
        <w:rPr>
          <w:sz w:val="24"/>
          <w:szCs w:val="24"/>
        </w:rPr>
        <w:t>A execução dos serviços ocorrerá conforme as necessidades das Escolas Municipais de Confresa, por intermédio da Secretaria Municipal de Educação, mediante nota de autorização de despesa (NAD) ou instrumento equivalente.</w:t>
      </w:r>
    </w:p>
    <w:p w14:paraId="42B01BE1" w14:textId="77777777" w:rsidR="00CA01AB" w:rsidRPr="00CA01AB" w:rsidRDefault="00CA01AB" w:rsidP="00CA01AB">
      <w:pPr>
        <w:widowControl/>
        <w:spacing w:line="360" w:lineRule="auto"/>
        <w:ind w:right="147"/>
        <w:jc w:val="both"/>
        <w:rPr>
          <w:sz w:val="24"/>
          <w:szCs w:val="24"/>
        </w:rPr>
      </w:pPr>
      <w:r w:rsidRPr="00CA01AB">
        <w:rPr>
          <w:sz w:val="24"/>
          <w:szCs w:val="24"/>
        </w:rPr>
        <w:t>Cada solicitação deverá indicar, de forma detalhada, o quantitativo de páginas ou unidades a serem produzidas, o tipo de impressão (preto e branco ou colorida), a identificação da unidade escolar destinatária, bem como o prazo necessário para entrega, considerando o calendário escolar, avaliações internas, projetos pedagógicos e demais atividades educacionais da rede municipal.</w:t>
      </w:r>
    </w:p>
    <w:p w14:paraId="792A5F27" w14:textId="77777777" w:rsidR="00CA01AB" w:rsidRPr="00CA01AB" w:rsidRDefault="00CA01AB" w:rsidP="00CA01AB">
      <w:pPr>
        <w:widowControl/>
        <w:spacing w:line="360" w:lineRule="auto"/>
        <w:ind w:right="147"/>
        <w:jc w:val="both"/>
        <w:rPr>
          <w:sz w:val="24"/>
          <w:szCs w:val="24"/>
        </w:rPr>
      </w:pPr>
      <w:r w:rsidRPr="00CA01AB">
        <w:rPr>
          <w:sz w:val="24"/>
          <w:szCs w:val="24"/>
        </w:rPr>
        <w:t>Os arquivos digitais serão encaminhados, preferencialmente, em formato PDF, a fim de garantir padronização, fidelidade ao conteúdo original e qualidade final do material impresso. Somente serão consideradas válidas as solicitações formalizadas pelos meios oficiais da Secretaria Municipal de Educação, assegurando controle administrativo, rastreabilidade das demandas e adequada fiscalização contratual.</w:t>
      </w:r>
    </w:p>
    <w:p w14:paraId="0499C93C" w14:textId="77777777" w:rsidR="00CA01AB" w:rsidRPr="00CA01AB" w:rsidRDefault="00CA01AB" w:rsidP="00CA01AB">
      <w:pPr>
        <w:pStyle w:val="Ttulo2"/>
        <w:widowControl/>
        <w:ind w:right="145"/>
        <w:jc w:val="both"/>
        <w:rPr>
          <w:sz w:val="24"/>
          <w:szCs w:val="24"/>
        </w:rPr>
      </w:pPr>
      <w:bookmarkStart w:id="3" w:name="_1f92c6u141cn" w:colFirst="0" w:colLast="0"/>
      <w:bookmarkEnd w:id="3"/>
      <w:r w:rsidRPr="00CA01AB">
        <w:rPr>
          <w:sz w:val="24"/>
          <w:szCs w:val="24"/>
        </w:rPr>
        <w:t>4.2 – PRAZO DE ENTREGA</w:t>
      </w:r>
    </w:p>
    <w:p w14:paraId="1AC9AA83" w14:textId="77777777" w:rsidR="00CA01AB" w:rsidRPr="00CA01AB" w:rsidRDefault="00CA01AB" w:rsidP="00CA01AB">
      <w:pPr>
        <w:widowControl/>
        <w:spacing w:line="360" w:lineRule="auto"/>
        <w:ind w:right="147"/>
        <w:jc w:val="both"/>
        <w:rPr>
          <w:sz w:val="24"/>
          <w:szCs w:val="24"/>
        </w:rPr>
      </w:pPr>
      <w:r w:rsidRPr="00CA01AB">
        <w:rPr>
          <w:sz w:val="24"/>
          <w:szCs w:val="24"/>
        </w:rPr>
        <w:t>O prazo máximo para execução e entrega dos serviços será de até 48 (quarenta e oito) horas para impressões em geral e de até 72 (setenta e duas) horas para a confecção de certificados, contados a partir do recebimento formal da solicitação acompanhada dos arquivos definitivos.</w:t>
      </w:r>
    </w:p>
    <w:p w14:paraId="459F2168" w14:textId="77777777" w:rsidR="00CA01AB" w:rsidRPr="00CA01AB" w:rsidRDefault="00CA01AB" w:rsidP="00CA01AB">
      <w:pPr>
        <w:widowControl/>
        <w:spacing w:line="360" w:lineRule="auto"/>
        <w:ind w:right="147"/>
        <w:jc w:val="both"/>
        <w:rPr>
          <w:sz w:val="24"/>
          <w:szCs w:val="24"/>
        </w:rPr>
      </w:pPr>
      <w:r w:rsidRPr="00CA01AB">
        <w:rPr>
          <w:sz w:val="24"/>
          <w:szCs w:val="24"/>
        </w:rPr>
        <w:t>Os prazos estabelecidos consideram a necessidade de garantir o regular funcionamento das atividades pedagógicas nas Escolas Municipais de Confresa, evitando prejuízos ao planejamento escolar, à aplicação de avaliações e à execução de projetos educacionais.</w:t>
      </w:r>
    </w:p>
    <w:p w14:paraId="04D16701" w14:textId="77777777" w:rsidR="00CA01AB" w:rsidRDefault="00CA01AB" w:rsidP="00CA01AB">
      <w:pPr>
        <w:widowControl/>
        <w:spacing w:line="360" w:lineRule="auto"/>
        <w:ind w:right="147"/>
        <w:jc w:val="both"/>
        <w:rPr>
          <w:sz w:val="24"/>
          <w:szCs w:val="24"/>
        </w:rPr>
      </w:pPr>
      <w:r w:rsidRPr="00CA01AB">
        <w:rPr>
          <w:sz w:val="24"/>
          <w:szCs w:val="24"/>
        </w:rPr>
        <w:t>Em situações excepcionais e devidamente justificadas, especialmente quando se tratar de avaliações bimestrais, provas institucionais, eventos escolares ou atividades urgentes previstas no calendário letivo municipal, poderá ser fixado prazo inferior, desde que haja viabilidade técnica e concordância entre as partes.</w:t>
      </w:r>
    </w:p>
    <w:p w14:paraId="31E1CBCF" w14:textId="77777777" w:rsidR="00B15938" w:rsidRPr="00CA01AB" w:rsidRDefault="00B15938" w:rsidP="00CA01AB">
      <w:pPr>
        <w:widowControl/>
        <w:spacing w:line="360" w:lineRule="auto"/>
        <w:ind w:right="147"/>
        <w:jc w:val="both"/>
        <w:rPr>
          <w:sz w:val="24"/>
          <w:szCs w:val="24"/>
        </w:rPr>
      </w:pPr>
    </w:p>
    <w:p w14:paraId="70694B21" w14:textId="77777777" w:rsidR="00CA01AB" w:rsidRPr="00CA01AB" w:rsidRDefault="00CA01AB" w:rsidP="00CA01AB">
      <w:pPr>
        <w:widowControl/>
        <w:spacing w:line="360" w:lineRule="auto"/>
        <w:ind w:right="147"/>
        <w:jc w:val="both"/>
        <w:rPr>
          <w:sz w:val="24"/>
          <w:szCs w:val="24"/>
        </w:rPr>
      </w:pPr>
    </w:p>
    <w:p w14:paraId="127432EB" w14:textId="77777777" w:rsidR="00CA01AB" w:rsidRPr="00CA01AB" w:rsidRDefault="00CA01AB" w:rsidP="00CA01AB">
      <w:pPr>
        <w:pStyle w:val="Ttulo2"/>
        <w:widowControl/>
        <w:ind w:right="145"/>
        <w:jc w:val="both"/>
        <w:rPr>
          <w:sz w:val="24"/>
          <w:szCs w:val="24"/>
        </w:rPr>
      </w:pPr>
      <w:bookmarkStart w:id="4" w:name="_w5u3ard8dsxk" w:colFirst="0" w:colLast="0"/>
      <w:bookmarkEnd w:id="4"/>
      <w:r w:rsidRPr="00CA01AB">
        <w:rPr>
          <w:sz w:val="24"/>
          <w:szCs w:val="24"/>
        </w:rPr>
        <w:lastRenderedPageBreak/>
        <w:t>4.3 – TRANSPORTE E ENTREGA</w:t>
      </w:r>
    </w:p>
    <w:p w14:paraId="0ED213A7" w14:textId="77777777" w:rsidR="00CA01AB" w:rsidRPr="00CA01AB" w:rsidRDefault="00CA01AB" w:rsidP="00CA01AB">
      <w:pPr>
        <w:spacing w:line="360" w:lineRule="auto"/>
        <w:ind w:right="147"/>
        <w:jc w:val="both"/>
        <w:rPr>
          <w:sz w:val="24"/>
          <w:szCs w:val="24"/>
        </w:rPr>
      </w:pPr>
      <w:r w:rsidRPr="00CA01AB">
        <w:rPr>
          <w:sz w:val="24"/>
          <w:szCs w:val="24"/>
        </w:rPr>
        <w:t>A contratada será responsável pelas etapas de impressão e acondicionamento adequado, sendo separação, organização e identificação do material por unidade escolar, turma, ano, turno e/ou professor, quando necessário, observando rigorosamente as especificações constantes na solicitação formal encaminhada pela Secretaria Municipal de Educação.</w:t>
      </w:r>
    </w:p>
    <w:p w14:paraId="2C489C93" w14:textId="77777777" w:rsidR="00CA01AB" w:rsidRPr="00CA01AB" w:rsidRDefault="00CA01AB" w:rsidP="00CA01AB">
      <w:pPr>
        <w:widowControl/>
        <w:spacing w:line="360" w:lineRule="auto"/>
        <w:ind w:right="147"/>
        <w:jc w:val="both"/>
        <w:rPr>
          <w:sz w:val="24"/>
          <w:szCs w:val="24"/>
        </w:rPr>
      </w:pPr>
      <w:r w:rsidRPr="00CA01AB">
        <w:rPr>
          <w:sz w:val="24"/>
          <w:szCs w:val="24"/>
        </w:rPr>
        <w:t xml:space="preserve">Após a conclusão dos serviços, o material deverá ser disponibilizado devidamente organizado em lotes gerais, preservando sua integridade física e qualidade de impressão. </w:t>
      </w:r>
    </w:p>
    <w:p w14:paraId="78AB8200" w14:textId="77777777" w:rsidR="00CA01AB" w:rsidRPr="00CA01AB" w:rsidRDefault="00CA01AB" w:rsidP="00CA01AB">
      <w:pPr>
        <w:widowControl/>
        <w:spacing w:line="360" w:lineRule="auto"/>
        <w:ind w:right="147"/>
        <w:jc w:val="both"/>
        <w:rPr>
          <w:sz w:val="24"/>
          <w:szCs w:val="24"/>
        </w:rPr>
      </w:pPr>
      <w:r w:rsidRPr="00CA01AB">
        <w:rPr>
          <w:sz w:val="24"/>
          <w:szCs w:val="24"/>
        </w:rPr>
        <w:t>Além disso, compete à Secretaria Municipal de Educação realizar a retirada do material no estabelecimento da contratada, bem como proceder à conferência, separação e distribuição às Escolas Municipais de Confresa.</w:t>
      </w:r>
    </w:p>
    <w:p w14:paraId="66A72898" w14:textId="77777777" w:rsidR="00CA01AB" w:rsidRPr="00CA01AB" w:rsidRDefault="00CA01AB" w:rsidP="00CA01AB">
      <w:pPr>
        <w:widowControl/>
        <w:spacing w:line="360" w:lineRule="auto"/>
        <w:ind w:right="147"/>
        <w:jc w:val="both"/>
        <w:rPr>
          <w:sz w:val="24"/>
          <w:szCs w:val="24"/>
        </w:rPr>
      </w:pPr>
      <w:r w:rsidRPr="00CA01AB">
        <w:rPr>
          <w:sz w:val="24"/>
          <w:szCs w:val="24"/>
        </w:rPr>
        <w:t>Em razão dessa sistemática, não haverá responsabilidade da contratada quanto ao transporte ou à entrega nas unidades escolares, limitando-se sua obrigação à correta execução da impressão e disponibilização do material nas condições estabelecidas neste Termo de Referência.</w:t>
      </w:r>
    </w:p>
    <w:p w14:paraId="35CD2CF4" w14:textId="77777777" w:rsidR="00CA01AB" w:rsidRPr="00CA01AB" w:rsidRDefault="00CA01AB" w:rsidP="00CA01AB">
      <w:pPr>
        <w:widowControl/>
        <w:spacing w:line="360" w:lineRule="auto"/>
        <w:ind w:right="147"/>
        <w:jc w:val="both"/>
        <w:rPr>
          <w:sz w:val="24"/>
          <w:szCs w:val="24"/>
        </w:rPr>
      </w:pPr>
    </w:p>
    <w:p w14:paraId="1B426F66" w14:textId="77777777" w:rsidR="00CA01AB" w:rsidRPr="00CA01AB" w:rsidRDefault="00CA01AB" w:rsidP="00CA01AB">
      <w:pPr>
        <w:pStyle w:val="Ttulo2"/>
        <w:widowControl/>
        <w:ind w:right="145"/>
        <w:jc w:val="both"/>
        <w:rPr>
          <w:sz w:val="24"/>
          <w:szCs w:val="24"/>
        </w:rPr>
      </w:pPr>
      <w:bookmarkStart w:id="5" w:name="_jh622yp0zc0f" w:colFirst="0" w:colLast="0"/>
      <w:bookmarkEnd w:id="5"/>
      <w:r w:rsidRPr="00CA01AB">
        <w:rPr>
          <w:sz w:val="24"/>
          <w:szCs w:val="24"/>
        </w:rPr>
        <w:t>4.4 – RESPONSABILIDADE POR ARQUIVOS</w:t>
      </w:r>
    </w:p>
    <w:p w14:paraId="5EB85EF7" w14:textId="77777777" w:rsidR="00CA01AB" w:rsidRPr="00CA01AB" w:rsidRDefault="00CA01AB" w:rsidP="00CA01AB">
      <w:pPr>
        <w:widowControl/>
        <w:spacing w:line="360" w:lineRule="auto"/>
        <w:ind w:right="147"/>
        <w:jc w:val="both"/>
        <w:rPr>
          <w:sz w:val="24"/>
          <w:szCs w:val="24"/>
        </w:rPr>
      </w:pPr>
      <w:r w:rsidRPr="00CA01AB">
        <w:rPr>
          <w:sz w:val="24"/>
          <w:szCs w:val="24"/>
        </w:rPr>
        <w:t>Compete à contratada realizar conferência prévia dos arquivos recebidos, verificando eventuais inconsistências técnicas que possam comprometer a qualidade da impressão, tais como falhas de formatação, baixa resolução de imagem, cortes inadequados ou ilegibilidade de conteúdo.</w:t>
      </w:r>
    </w:p>
    <w:p w14:paraId="62200B6F" w14:textId="77777777" w:rsidR="00CA01AB" w:rsidRPr="00CA01AB" w:rsidRDefault="00CA01AB" w:rsidP="00CA01AB">
      <w:pPr>
        <w:widowControl/>
        <w:spacing w:line="360" w:lineRule="auto"/>
        <w:ind w:right="147"/>
        <w:jc w:val="both"/>
        <w:rPr>
          <w:sz w:val="24"/>
          <w:szCs w:val="24"/>
        </w:rPr>
      </w:pPr>
      <w:r w:rsidRPr="00CA01AB">
        <w:rPr>
          <w:sz w:val="24"/>
          <w:szCs w:val="24"/>
        </w:rPr>
        <w:t>Identificada qualquer irregularidade técnica que possa interferir no resultado do serviço, a contratada deverá comunicar imediatamente à Escola Municipal solicitante e à Secretaria Municipal de Educação, antes da execução da impressão, a fim de possibilitar a correção do arquivo e evitar retrabalho, desperdício de material e prejuízo aos recursos públicos.</w:t>
      </w:r>
    </w:p>
    <w:p w14:paraId="02639C23" w14:textId="77777777" w:rsidR="00CA01AB" w:rsidRPr="00CA01AB" w:rsidRDefault="00CA01AB" w:rsidP="00CA01AB">
      <w:pPr>
        <w:widowControl/>
        <w:spacing w:line="360" w:lineRule="auto"/>
        <w:ind w:right="147"/>
        <w:jc w:val="both"/>
        <w:rPr>
          <w:sz w:val="24"/>
          <w:szCs w:val="24"/>
        </w:rPr>
      </w:pPr>
      <w:r w:rsidRPr="00CA01AB">
        <w:rPr>
          <w:sz w:val="24"/>
          <w:szCs w:val="24"/>
        </w:rPr>
        <w:t>Caso a impressão seja realizada sem comunicação prévia de erro técnico identificável, a responsabilidade por eventuais falhas será integralmente da contratada. Por outro lado, quando o erro decorrer exclusivamente do conteúdo fornecido pela Administração, devidamente comprovado, eventual reimpressão poderá ser considerada nova demanda para fins de medição e pagamento.</w:t>
      </w:r>
    </w:p>
    <w:p w14:paraId="42699307" w14:textId="77777777" w:rsidR="00CA01AB" w:rsidRDefault="00CA01AB" w:rsidP="00CA01AB">
      <w:pPr>
        <w:widowControl/>
        <w:spacing w:line="360" w:lineRule="auto"/>
        <w:ind w:right="147"/>
        <w:jc w:val="both"/>
        <w:rPr>
          <w:sz w:val="24"/>
          <w:szCs w:val="24"/>
        </w:rPr>
      </w:pPr>
    </w:p>
    <w:p w14:paraId="565917B1" w14:textId="77777777" w:rsidR="007B5E32" w:rsidRDefault="007B5E32" w:rsidP="00CA01AB">
      <w:pPr>
        <w:widowControl/>
        <w:spacing w:line="360" w:lineRule="auto"/>
        <w:ind w:right="147"/>
        <w:jc w:val="both"/>
        <w:rPr>
          <w:sz w:val="24"/>
          <w:szCs w:val="24"/>
        </w:rPr>
      </w:pPr>
    </w:p>
    <w:p w14:paraId="0BC4C34C" w14:textId="77777777" w:rsidR="007B5E32" w:rsidRDefault="007B5E32" w:rsidP="00CA01AB">
      <w:pPr>
        <w:widowControl/>
        <w:spacing w:line="360" w:lineRule="auto"/>
        <w:ind w:right="147"/>
        <w:jc w:val="both"/>
        <w:rPr>
          <w:sz w:val="24"/>
          <w:szCs w:val="24"/>
        </w:rPr>
      </w:pPr>
    </w:p>
    <w:p w14:paraId="0460F729" w14:textId="77777777" w:rsidR="007B5E32" w:rsidRDefault="007B5E32" w:rsidP="00CA01AB">
      <w:pPr>
        <w:widowControl/>
        <w:spacing w:line="360" w:lineRule="auto"/>
        <w:ind w:right="147"/>
        <w:jc w:val="both"/>
        <w:rPr>
          <w:sz w:val="24"/>
          <w:szCs w:val="24"/>
        </w:rPr>
      </w:pPr>
    </w:p>
    <w:p w14:paraId="0BDC9C8F" w14:textId="77777777" w:rsidR="007B5E32" w:rsidRPr="00CA01AB" w:rsidRDefault="007B5E32" w:rsidP="00CA01AB">
      <w:pPr>
        <w:widowControl/>
        <w:spacing w:line="360" w:lineRule="auto"/>
        <w:ind w:right="147"/>
        <w:jc w:val="both"/>
        <w:rPr>
          <w:sz w:val="24"/>
          <w:szCs w:val="24"/>
        </w:rPr>
      </w:pPr>
    </w:p>
    <w:p w14:paraId="673A42BE" w14:textId="77777777" w:rsidR="00CA01AB" w:rsidRPr="00CA01AB" w:rsidRDefault="00CA01AB" w:rsidP="00CA01AB">
      <w:pPr>
        <w:pStyle w:val="Ttulo2"/>
        <w:widowControl/>
        <w:ind w:right="145"/>
        <w:jc w:val="both"/>
        <w:rPr>
          <w:sz w:val="24"/>
          <w:szCs w:val="24"/>
        </w:rPr>
      </w:pPr>
      <w:bookmarkStart w:id="6" w:name="_jd2s7iofmtrj" w:colFirst="0" w:colLast="0"/>
      <w:bookmarkEnd w:id="6"/>
      <w:r w:rsidRPr="00CA01AB">
        <w:rPr>
          <w:sz w:val="24"/>
          <w:szCs w:val="24"/>
        </w:rPr>
        <w:lastRenderedPageBreak/>
        <w:t>4.5 – PROCEDIMENTO DE REIMPRESSÃO</w:t>
      </w:r>
    </w:p>
    <w:p w14:paraId="411F63A4" w14:textId="77777777" w:rsidR="00CA01AB" w:rsidRPr="00CA01AB" w:rsidRDefault="00CA01AB" w:rsidP="00CA01AB">
      <w:pPr>
        <w:widowControl/>
        <w:spacing w:line="360" w:lineRule="auto"/>
        <w:ind w:right="147"/>
        <w:jc w:val="both"/>
        <w:rPr>
          <w:sz w:val="24"/>
          <w:szCs w:val="24"/>
        </w:rPr>
      </w:pPr>
      <w:r w:rsidRPr="00CA01AB">
        <w:rPr>
          <w:sz w:val="24"/>
          <w:szCs w:val="24"/>
        </w:rPr>
        <w:t>Constatada qualquer falha na execução do serviço, incluindo baixa qualidade de impressão, manchas, cortes irregulares, desalinhamentos ou desconformidade com as especificações técnicas estabelecidas, a contratada deverá providenciar a reimpressão ou substituição do material no prazo máximo de 24 (vinte e quatro) horas.</w:t>
      </w:r>
    </w:p>
    <w:p w14:paraId="6C3E64A4" w14:textId="77777777" w:rsidR="00CA01AB" w:rsidRPr="00CA01AB" w:rsidRDefault="00CA01AB" w:rsidP="00CA01AB">
      <w:pPr>
        <w:widowControl/>
        <w:spacing w:line="360" w:lineRule="auto"/>
        <w:ind w:right="147"/>
        <w:jc w:val="both"/>
        <w:rPr>
          <w:sz w:val="24"/>
          <w:szCs w:val="24"/>
        </w:rPr>
      </w:pPr>
      <w:r w:rsidRPr="00CA01AB">
        <w:rPr>
          <w:sz w:val="24"/>
          <w:szCs w:val="24"/>
        </w:rPr>
        <w:t xml:space="preserve">Quando a falha for atribuível à contratada, a reimpressão não gerará qualquer ônus adicional à Secretaria Municipal. </w:t>
      </w:r>
    </w:p>
    <w:p w14:paraId="30A7CE28" w14:textId="77777777" w:rsidR="00CA01AB" w:rsidRPr="00CA01AB" w:rsidRDefault="00CA01AB" w:rsidP="00CA01AB">
      <w:pPr>
        <w:widowControl/>
        <w:spacing w:line="360" w:lineRule="auto"/>
        <w:ind w:right="147"/>
        <w:jc w:val="both"/>
        <w:rPr>
          <w:sz w:val="24"/>
          <w:szCs w:val="24"/>
        </w:rPr>
      </w:pPr>
    </w:p>
    <w:p w14:paraId="309CA1A2" w14:textId="77777777" w:rsidR="00CA01AB" w:rsidRPr="00CA01AB" w:rsidRDefault="00CA01AB" w:rsidP="00CA01AB">
      <w:pPr>
        <w:pStyle w:val="Ttulo2"/>
        <w:widowControl/>
        <w:ind w:right="145"/>
        <w:jc w:val="both"/>
        <w:rPr>
          <w:sz w:val="24"/>
          <w:szCs w:val="24"/>
        </w:rPr>
      </w:pPr>
      <w:bookmarkStart w:id="7" w:name="_wyxpmfthrhru" w:colFirst="0" w:colLast="0"/>
      <w:bookmarkEnd w:id="7"/>
      <w:r w:rsidRPr="00CA01AB">
        <w:rPr>
          <w:sz w:val="24"/>
          <w:szCs w:val="24"/>
        </w:rPr>
        <w:t>4.6 – SIGILO E CONFIDENCIALIDADE</w:t>
      </w:r>
    </w:p>
    <w:p w14:paraId="03F19A2C" w14:textId="77777777" w:rsidR="00CA01AB" w:rsidRPr="00CA01AB" w:rsidRDefault="00CA01AB" w:rsidP="00CA01AB">
      <w:pPr>
        <w:widowControl/>
        <w:spacing w:line="360" w:lineRule="auto"/>
        <w:ind w:right="147"/>
        <w:jc w:val="both"/>
        <w:rPr>
          <w:sz w:val="24"/>
          <w:szCs w:val="24"/>
        </w:rPr>
      </w:pPr>
      <w:r w:rsidRPr="00CA01AB">
        <w:rPr>
          <w:sz w:val="24"/>
          <w:szCs w:val="24"/>
        </w:rPr>
        <w:t>Considerando que parte relevante das impressões se refere a avaliações escolares, planejamentos pedagógicos e documentos internos das Escolas Municipais de Confresa, a contratada deverá garantir absoluto sigilo quanto ao conteúdo dos arquivos recebidos.</w:t>
      </w:r>
    </w:p>
    <w:p w14:paraId="66B4470D" w14:textId="77777777" w:rsidR="00CA01AB" w:rsidRPr="00CA01AB" w:rsidRDefault="00CA01AB" w:rsidP="00CA01AB">
      <w:pPr>
        <w:widowControl/>
        <w:spacing w:line="360" w:lineRule="auto"/>
        <w:ind w:right="147"/>
        <w:jc w:val="both"/>
        <w:rPr>
          <w:sz w:val="24"/>
          <w:szCs w:val="24"/>
        </w:rPr>
      </w:pPr>
      <w:r w:rsidRPr="00CA01AB">
        <w:rPr>
          <w:sz w:val="24"/>
          <w:szCs w:val="24"/>
        </w:rPr>
        <w:t>É expressamente vedada a reprodução indevida, divulgação ou utilização das informações para qualquer finalidade diversa da execução contratual. Após a conclusão dos serviços, não será permitido o armazenamento de cópias físicas ou digitais dos documentos, salvo autorização formal da Secretaria Municipal de Educação.</w:t>
      </w:r>
    </w:p>
    <w:p w14:paraId="2D1698FD" w14:textId="77777777" w:rsidR="00CA01AB" w:rsidRPr="00CA01AB" w:rsidRDefault="00CA01AB" w:rsidP="00CA01AB">
      <w:pPr>
        <w:widowControl/>
        <w:spacing w:line="360" w:lineRule="auto"/>
        <w:ind w:right="147"/>
        <w:jc w:val="both"/>
        <w:rPr>
          <w:sz w:val="24"/>
          <w:szCs w:val="24"/>
        </w:rPr>
      </w:pPr>
      <w:r w:rsidRPr="00CA01AB">
        <w:rPr>
          <w:sz w:val="24"/>
          <w:szCs w:val="24"/>
        </w:rPr>
        <w:t>A contratada deverá adotar controles internos adequados para impedir o acesso indevido de terceiros aos arquivos recebidos. O descumprimento desta obrigação poderá ensejar a aplicação das penalidades administrativas cabíveis, sem prejuízo das responsabilidades civil</w:t>
      </w:r>
    </w:p>
    <w:p w14:paraId="56F7DE87" w14:textId="77777777" w:rsidR="00CA01AB" w:rsidRPr="00CA01AB" w:rsidRDefault="00CA01AB" w:rsidP="00CA01AB">
      <w:pPr>
        <w:widowControl/>
        <w:spacing w:line="360" w:lineRule="auto"/>
        <w:ind w:right="147"/>
        <w:jc w:val="both"/>
        <w:rPr>
          <w:sz w:val="24"/>
          <w:szCs w:val="24"/>
        </w:rPr>
      </w:pPr>
      <w:r w:rsidRPr="00CA01AB">
        <w:rPr>
          <w:sz w:val="24"/>
          <w:szCs w:val="24"/>
        </w:rPr>
        <w:t>e penal previstas na legislação vigente.</w:t>
      </w:r>
    </w:p>
    <w:p w14:paraId="7E20B8DB" w14:textId="77777777" w:rsidR="00CA01AB" w:rsidRPr="00CA01AB" w:rsidRDefault="00CA01AB" w:rsidP="00CA01AB">
      <w:pPr>
        <w:widowControl/>
        <w:spacing w:line="360" w:lineRule="auto"/>
        <w:ind w:right="147"/>
        <w:jc w:val="both"/>
        <w:rPr>
          <w:sz w:val="24"/>
          <w:szCs w:val="24"/>
        </w:rPr>
      </w:pPr>
    </w:p>
    <w:p w14:paraId="4860A544" w14:textId="77777777" w:rsidR="00CA01AB" w:rsidRPr="00CA01AB" w:rsidRDefault="00CA01AB" w:rsidP="00CA01AB">
      <w:pPr>
        <w:widowControl/>
        <w:ind w:right="145"/>
        <w:jc w:val="both"/>
        <w:rPr>
          <w:b/>
          <w:bCs/>
          <w:sz w:val="24"/>
          <w:szCs w:val="24"/>
        </w:rPr>
      </w:pPr>
      <w:r w:rsidRPr="00CA01AB">
        <w:rPr>
          <w:b/>
          <w:bCs/>
          <w:sz w:val="24"/>
          <w:szCs w:val="24"/>
        </w:rPr>
        <w:t>5- MODELO DE GESTÃO E FISCALIZAÇÃO DO CONTRATO</w:t>
      </w:r>
    </w:p>
    <w:p w14:paraId="3EB0F759" w14:textId="77777777" w:rsidR="00CA01AB" w:rsidRPr="00CA01AB" w:rsidRDefault="00CA01AB" w:rsidP="00CA01AB">
      <w:pPr>
        <w:widowControl/>
        <w:spacing w:line="360" w:lineRule="auto"/>
        <w:ind w:right="147"/>
        <w:jc w:val="both"/>
        <w:rPr>
          <w:sz w:val="24"/>
          <w:szCs w:val="24"/>
        </w:rPr>
      </w:pPr>
      <w:r w:rsidRPr="00CA01AB">
        <w:rPr>
          <w:sz w:val="24"/>
          <w:szCs w:val="24"/>
        </w:rPr>
        <w:t>A gestão e a fiscalização do contrato serão realizadas nos termos do art. 117 da Lei nº 14.133/2021, observando-se os princípios da legalidade, eficiência e interesse público.</w:t>
      </w:r>
    </w:p>
    <w:p w14:paraId="260DDC69" w14:textId="77777777" w:rsidR="00CA01AB" w:rsidRDefault="00CA01AB" w:rsidP="00CA01AB">
      <w:pPr>
        <w:widowControl/>
        <w:spacing w:line="360" w:lineRule="auto"/>
        <w:ind w:right="147"/>
        <w:jc w:val="both"/>
        <w:rPr>
          <w:sz w:val="24"/>
          <w:szCs w:val="24"/>
        </w:rPr>
      </w:pPr>
      <w:r w:rsidRPr="00CA01AB">
        <w:rPr>
          <w:sz w:val="24"/>
          <w:szCs w:val="24"/>
        </w:rPr>
        <w:t>A fiscalização ficará a cargo de servidor formalmente designado, conforme quadro já constante neste Termo de Referência, cabendo-lhe acompanhar de forma contínua a execução dos serviços, verificar o cumprimento das especificações técnicas, prazos e condições pactuadas, bem como atestar a regularidade para fins de pagamento. O gestor do contrato atuará de maneira complementar, promovendo o acompanhamento administrativo e garantindo a adequada condução contratual.</w:t>
      </w:r>
    </w:p>
    <w:p w14:paraId="1B6F78E7" w14:textId="77777777" w:rsidR="007B5E32" w:rsidRDefault="007B5E32" w:rsidP="00CA01AB">
      <w:pPr>
        <w:widowControl/>
        <w:spacing w:line="360" w:lineRule="auto"/>
        <w:ind w:right="147"/>
        <w:jc w:val="both"/>
        <w:rPr>
          <w:sz w:val="24"/>
          <w:szCs w:val="24"/>
        </w:rPr>
      </w:pPr>
    </w:p>
    <w:p w14:paraId="5EA94249" w14:textId="77777777" w:rsidR="007B5E32" w:rsidRPr="00CA01AB" w:rsidRDefault="007B5E32" w:rsidP="00CA01AB">
      <w:pPr>
        <w:widowControl/>
        <w:spacing w:line="360" w:lineRule="auto"/>
        <w:ind w:right="147"/>
        <w:jc w:val="both"/>
        <w:rPr>
          <w:sz w:val="24"/>
          <w:szCs w:val="24"/>
        </w:rPr>
      </w:pPr>
    </w:p>
    <w:p w14:paraId="7CCD8221" w14:textId="77777777" w:rsidR="00CA01AB" w:rsidRPr="00CA01AB" w:rsidRDefault="00CA01AB" w:rsidP="00CA01AB">
      <w:pPr>
        <w:widowControl/>
        <w:spacing w:line="360" w:lineRule="auto"/>
        <w:ind w:right="147"/>
        <w:jc w:val="both"/>
        <w:rPr>
          <w:sz w:val="24"/>
          <w:szCs w:val="24"/>
        </w:rPr>
      </w:pPr>
      <w:r w:rsidRPr="00CA01AB">
        <w:rPr>
          <w:sz w:val="24"/>
          <w:szCs w:val="24"/>
        </w:rPr>
        <w:lastRenderedPageBreak/>
        <w:t>O controle da execução será realizado mediante a análise de relatórios mensais apresentados pela contratada, contendo os quantitativos executados e as demandas atendidas. Além disso, será efetuada conferência por amostragem do material entregue, com o objetivo de assegurar a qualidade das impressões e a conformidade com o objeto contratado.</w:t>
      </w:r>
    </w:p>
    <w:p w14:paraId="730631F5" w14:textId="77777777" w:rsidR="00CA01AB" w:rsidRPr="00CA01AB" w:rsidRDefault="00CA01AB" w:rsidP="00CA01AB">
      <w:pPr>
        <w:widowControl/>
        <w:spacing w:line="360" w:lineRule="auto"/>
        <w:ind w:right="147"/>
        <w:jc w:val="both"/>
        <w:rPr>
          <w:sz w:val="24"/>
          <w:szCs w:val="24"/>
        </w:rPr>
      </w:pPr>
      <w:r w:rsidRPr="00CA01AB">
        <w:rPr>
          <w:sz w:val="24"/>
          <w:szCs w:val="24"/>
        </w:rPr>
        <w:t>Caso sejam identificadas falhas ou inconsistências, estas serão devidamente registradas pelo fiscal, adotando-se as providências necessárias. Verificada execução em desacordo com o contrato, poderá ser aplicado procedimento de glosa, com a recusa total ou parcial do material e o correspondente não pagamento das quantidades irregulares, garantidos o contraditório e a ampla defesa.</w:t>
      </w:r>
    </w:p>
    <w:p w14:paraId="4FB77B84" w14:textId="77777777" w:rsidR="00CA01AB" w:rsidRPr="00CA01AB" w:rsidRDefault="00CA01AB" w:rsidP="00CA01AB">
      <w:pPr>
        <w:widowControl/>
        <w:spacing w:line="360" w:lineRule="auto"/>
        <w:ind w:right="147"/>
        <w:jc w:val="both"/>
        <w:rPr>
          <w:sz w:val="24"/>
          <w:szCs w:val="24"/>
        </w:rPr>
      </w:pPr>
      <w:r w:rsidRPr="00CA01AB">
        <w:rPr>
          <w:sz w:val="24"/>
          <w:szCs w:val="24"/>
        </w:rPr>
        <w:t>Dessa forma, assegura-se controle eficiente da execução contratual e a correta aplicação dos recursos públicos destinados à Secretaria Municipal de Educação.</w:t>
      </w:r>
    </w:p>
    <w:p w14:paraId="4D0A4601" w14:textId="77777777" w:rsidR="00CA01AB" w:rsidRPr="00CA01AB" w:rsidRDefault="00CA01AB" w:rsidP="00CA01AB">
      <w:pPr>
        <w:widowControl/>
        <w:ind w:right="145"/>
        <w:jc w:val="both"/>
        <w:rPr>
          <w:sz w:val="24"/>
          <w:szCs w:val="24"/>
        </w:rPr>
      </w:pPr>
    </w:p>
    <w:p w14:paraId="1E2C600B" w14:textId="77777777" w:rsidR="00CA01AB" w:rsidRPr="00CA01AB" w:rsidRDefault="00CA01AB" w:rsidP="00CA01AB">
      <w:pPr>
        <w:widowControl/>
        <w:ind w:right="145"/>
        <w:jc w:val="both"/>
        <w:rPr>
          <w:sz w:val="24"/>
          <w:szCs w:val="24"/>
        </w:rPr>
      </w:pPr>
    </w:p>
    <w:p w14:paraId="276D4B02" w14:textId="77777777" w:rsidR="00CA01AB" w:rsidRPr="00CA01AB" w:rsidRDefault="00CA01AB" w:rsidP="00CA01AB">
      <w:pPr>
        <w:widowControl/>
        <w:ind w:right="147"/>
        <w:jc w:val="both"/>
        <w:rPr>
          <w:b/>
          <w:bCs/>
          <w:sz w:val="24"/>
          <w:szCs w:val="24"/>
        </w:rPr>
      </w:pPr>
      <w:r w:rsidRPr="00CA01AB">
        <w:rPr>
          <w:b/>
          <w:bCs/>
          <w:sz w:val="24"/>
          <w:szCs w:val="24"/>
        </w:rPr>
        <w:t>6 - ACOMPANHAMENTO DA ENTREGA DOS PRODUTOS</w:t>
      </w:r>
    </w:p>
    <w:p w14:paraId="26E34A5E" w14:textId="77777777" w:rsidR="00CA01AB" w:rsidRPr="00CA01AB" w:rsidRDefault="00CA01AB" w:rsidP="00CA01AB">
      <w:pPr>
        <w:widowControl/>
        <w:spacing w:beforeLines="100" w:before="240" w:line="360" w:lineRule="auto"/>
        <w:ind w:right="147"/>
        <w:jc w:val="both"/>
        <w:rPr>
          <w:b/>
          <w:bCs/>
          <w:sz w:val="24"/>
          <w:szCs w:val="24"/>
        </w:rPr>
      </w:pPr>
      <w:r w:rsidRPr="00CA01AB">
        <w:rPr>
          <w:sz w:val="24"/>
          <w:szCs w:val="24"/>
        </w:rPr>
        <w:t>O recebimento dos serviços prestados será acompanhado e fiscalizado por servidor formalmente designado pela Secretaria Municipal de Educação, a quem competirá verificar a conformidade das impressões e dos certificados com as especificações estabelecidas no Termo de Referência, conforme indicado na tabela abaixo.</w:t>
      </w:r>
    </w:p>
    <w:tbl>
      <w:tblPr>
        <w:tblW w:w="97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1"/>
        <w:gridCol w:w="3260"/>
        <w:gridCol w:w="3260"/>
      </w:tblGrid>
      <w:tr w:rsidR="00CA01AB" w:rsidRPr="00CA01AB" w14:paraId="0A6BEDF3" w14:textId="77777777" w:rsidTr="003A6C03">
        <w:tc>
          <w:tcPr>
            <w:tcW w:w="3260" w:type="dxa"/>
            <w:tcMar>
              <w:top w:w="100" w:type="dxa"/>
              <w:left w:w="100" w:type="dxa"/>
              <w:bottom w:w="100" w:type="dxa"/>
              <w:right w:w="100" w:type="dxa"/>
            </w:tcMar>
          </w:tcPr>
          <w:p w14:paraId="78A8CC4A" w14:textId="77777777" w:rsidR="00CA01AB" w:rsidRPr="00CA01AB" w:rsidRDefault="00CA01AB" w:rsidP="003A6C03">
            <w:pPr>
              <w:pBdr>
                <w:top w:val="nil"/>
                <w:left w:val="nil"/>
                <w:bottom w:val="nil"/>
                <w:right w:val="nil"/>
                <w:between w:val="nil"/>
              </w:pBdr>
              <w:spacing w:line="360" w:lineRule="auto"/>
              <w:ind w:right="147"/>
              <w:rPr>
                <w:b/>
                <w:bCs/>
                <w:sz w:val="24"/>
                <w:szCs w:val="24"/>
              </w:rPr>
            </w:pPr>
            <w:r w:rsidRPr="00CA01AB">
              <w:rPr>
                <w:b/>
                <w:bCs/>
                <w:sz w:val="24"/>
                <w:szCs w:val="24"/>
              </w:rPr>
              <w:t>FISCAL DE CONTRATO</w:t>
            </w:r>
          </w:p>
        </w:tc>
        <w:tc>
          <w:tcPr>
            <w:tcW w:w="3260" w:type="dxa"/>
            <w:tcMar>
              <w:top w:w="100" w:type="dxa"/>
              <w:left w:w="100" w:type="dxa"/>
              <w:bottom w:w="100" w:type="dxa"/>
              <w:right w:w="100" w:type="dxa"/>
            </w:tcMar>
          </w:tcPr>
          <w:p w14:paraId="7EB23268" w14:textId="77777777" w:rsidR="00CA01AB" w:rsidRPr="00CA01AB" w:rsidRDefault="00CA01AB" w:rsidP="003A6C03">
            <w:pPr>
              <w:pBdr>
                <w:top w:val="nil"/>
                <w:left w:val="nil"/>
                <w:bottom w:val="nil"/>
                <w:right w:val="nil"/>
                <w:between w:val="nil"/>
              </w:pBdr>
              <w:spacing w:line="360" w:lineRule="auto"/>
              <w:ind w:right="147"/>
              <w:rPr>
                <w:b/>
                <w:bCs/>
                <w:sz w:val="24"/>
                <w:szCs w:val="24"/>
              </w:rPr>
            </w:pPr>
            <w:r w:rsidRPr="00CA01AB">
              <w:rPr>
                <w:b/>
                <w:bCs/>
                <w:sz w:val="24"/>
                <w:szCs w:val="24"/>
              </w:rPr>
              <w:t>SUPLENTE</w:t>
            </w:r>
          </w:p>
        </w:tc>
        <w:tc>
          <w:tcPr>
            <w:tcW w:w="3260" w:type="dxa"/>
            <w:tcMar>
              <w:top w:w="100" w:type="dxa"/>
              <w:left w:w="100" w:type="dxa"/>
              <w:bottom w:w="100" w:type="dxa"/>
              <w:right w:w="100" w:type="dxa"/>
            </w:tcMar>
          </w:tcPr>
          <w:p w14:paraId="1544C5FB" w14:textId="77777777" w:rsidR="00CA01AB" w:rsidRPr="00CA01AB" w:rsidRDefault="00CA01AB" w:rsidP="003A6C03">
            <w:pPr>
              <w:pBdr>
                <w:top w:val="nil"/>
                <w:left w:val="nil"/>
                <w:bottom w:val="nil"/>
                <w:right w:val="nil"/>
                <w:between w:val="nil"/>
              </w:pBdr>
              <w:spacing w:line="360" w:lineRule="auto"/>
              <w:ind w:right="147"/>
              <w:rPr>
                <w:b/>
                <w:bCs/>
                <w:sz w:val="24"/>
                <w:szCs w:val="24"/>
              </w:rPr>
            </w:pPr>
            <w:r w:rsidRPr="00CA01AB">
              <w:rPr>
                <w:b/>
                <w:bCs/>
                <w:sz w:val="24"/>
                <w:szCs w:val="24"/>
              </w:rPr>
              <w:t>GESTOR</w:t>
            </w:r>
          </w:p>
        </w:tc>
      </w:tr>
      <w:tr w:rsidR="00CA01AB" w:rsidRPr="00CA01AB" w14:paraId="72562907" w14:textId="77777777" w:rsidTr="003A6C03">
        <w:tc>
          <w:tcPr>
            <w:tcW w:w="3260" w:type="dxa"/>
            <w:tcMar>
              <w:top w:w="100" w:type="dxa"/>
              <w:left w:w="100" w:type="dxa"/>
              <w:bottom w:w="100" w:type="dxa"/>
              <w:right w:w="100" w:type="dxa"/>
            </w:tcMar>
          </w:tcPr>
          <w:p w14:paraId="69944CDB"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Nome: </w:t>
            </w:r>
            <w:r w:rsidRPr="00CA01AB">
              <w:rPr>
                <w:sz w:val="24"/>
                <w:szCs w:val="24"/>
              </w:rPr>
              <w:t>Neures Batista de Paula Soares</w:t>
            </w:r>
          </w:p>
          <w:p w14:paraId="795555A1"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CPF: </w:t>
            </w:r>
            <w:r w:rsidRPr="00CA01AB">
              <w:rPr>
                <w:sz w:val="24"/>
                <w:szCs w:val="24"/>
              </w:rPr>
              <w:t>930.483.941-68</w:t>
            </w:r>
          </w:p>
          <w:p w14:paraId="59C30D27"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Matrícula: </w:t>
            </w:r>
            <w:r w:rsidRPr="00CA01AB">
              <w:rPr>
                <w:sz w:val="24"/>
                <w:szCs w:val="24"/>
              </w:rPr>
              <w:t>10220</w:t>
            </w:r>
          </w:p>
        </w:tc>
        <w:tc>
          <w:tcPr>
            <w:tcW w:w="3260" w:type="dxa"/>
            <w:tcMar>
              <w:top w:w="100" w:type="dxa"/>
              <w:left w:w="100" w:type="dxa"/>
              <w:bottom w:w="100" w:type="dxa"/>
              <w:right w:w="100" w:type="dxa"/>
            </w:tcMar>
          </w:tcPr>
          <w:p w14:paraId="2ADC8130"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Nome: </w:t>
            </w:r>
            <w:r w:rsidRPr="00CA01AB">
              <w:rPr>
                <w:sz w:val="24"/>
                <w:szCs w:val="24"/>
              </w:rPr>
              <w:t>Mizraim Medeiros Santos</w:t>
            </w:r>
          </w:p>
          <w:p w14:paraId="6854D71E"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CPF: </w:t>
            </w:r>
            <w:r w:rsidRPr="00CA01AB">
              <w:rPr>
                <w:sz w:val="24"/>
                <w:szCs w:val="24"/>
              </w:rPr>
              <w:t>703.500.561-70</w:t>
            </w:r>
          </w:p>
          <w:p w14:paraId="19CD7B15"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Matrícula: </w:t>
            </w:r>
            <w:r w:rsidRPr="00CA01AB">
              <w:rPr>
                <w:sz w:val="24"/>
                <w:szCs w:val="24"/>
              </w:rPr>
              <w:t>15796</w:t>
            </w:r>
          </w:p>
        </w:tc>
        <w:tc>
          <w:tcPr>
            <w:tcW w:w="3260" w:type="dxa"/>
            <w:tcMar>
              <w:top w:w="100" w:type="dxa"/>
              <w:left w:w="100" w:type="dxa"/>
              <w:bottom w:w="100" w:type="dxa"/>
              <w:right w:w="100" w:type="dxa"/>
            </w:tcMar>
          </w:tcPr>
          <w:p w14:paraId="7AF79EA8"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Nome: </w:t>
            </w:r>
            <w:r w:rsidRPr="00CA01AB">
              <w:rPr>
                <w:sz w:val="24"/>
                <w:szCs w:val="24"/>
              </w:rPr>
              <w:t>Cassia da Silva Tocantins</w:t>
            </w:r>
          </w:p>
          <w:p w14:paraId="088E7E8F"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CPF: </w:t>
            </w:r>
            <w:r w:rsidRPr="00CA01AB">
              <w:rPr>
                <w:sz w:val="24"/>
                <w:szCs w:val="24"/>
              </w:rPr>
              <w:t>888.145.481-53</w:t>
            </w:r>
          </w:p>
          <w:p w14:paraId="5D99DA3C" w14:textId="77777777" w:rsidR="00CA01AB" w:rsidRPr="00CA01AB" w:rsidRDefault="00CA01AB" w:rsidP="003A6C03">
            <w:pPr>
              <w:pBdr>
                <w:top w:val="nil"/>
                <w:left w:val="nil"/>
                <w:bottom w:val="nil"/>
                <w:right w:val="nil"/>
                <w:between w:val="nil"/>
              </w:pBdr>
              <w:spacing w:line="360" w:lineRule="auto"/>
              <w:ind w:right="147"/>
              <w:jc w:val="both"/>
              <w:rPr>
                <w:sz w:val="24"/>
                <w:szCs w:val="24"/>
              </w:rPr>
            </w:pPr>
            <w:r w:rsidRPr="00CA01AB">
              <w:rPr>
                <w:b/>
                <w:bCs/>
                <w:sz w:val="24"/>
                <w:szCs w:val="24"/>
              </w:rPr>
              <w:t xml:space="preserve">Matrícula: </w:t>
            </w:r>
            <w:r w:rsidRPr="00CA01AB">
              <w:rPr>
                <w:sz w:val="24"/>
                <w:szCs w:val="24"/>
              </w:rPr>
              <w:t>12307</w:t>
            </w:r>
          </w:p>
        </w:tc>
      </w:tr>
    </w:tbl>
    <w:p w14:paraId="6E70EDB2" w14:textId="77777777" w:rsidR="00CA01AB" w:rsidRPr="00CA01AB" w:rsidRDefault="00CA01AB" w:rsidP="00CA01AB">
      <w:pPr>
        <w:widowControl/>
        <w:ind w:right="145"/>
        <w:rPr>
          <w:b/>
          <w:bCs/>
          <w:sz w:val="24"/>
          <w:szCs w:val="24"/>
        </w:rPr>
      </w:pPr>
    </w:p>
    <w:p w14:paraId="7D5BC51D" w14:textId="77777777" w:rsidR="00CA01AB" w:rsidRPr="00CA01AB" w:rsidRDefault="00CA01AB" w:rsidP="00CA01AB">
      <w:pPr>
        <w:widowControl/>
        <w:spacing w:line="360" w:lineRule="auto"/>
        <w:ind w:right="145"/>
        <w:rPr>
          <w:b/>
          <w:bCs/>
          <w:sz w:val="24"/>
          <w:szCs w:val="24"/>
        </w:rPr>
      </w:pPr>
      <w:r w:rsidRPr="00CA01AB">
        <w:rPr>
          <w:b/>
          <w:bCs/>
          <w:sz w:val="24"/>
          <w:szCs w:val="24"/>
        </w:rPr>
        <w:t>7 - VALOR ESTIMADO</w:t>
      </w:r>
    </w:p>
    <w:p w14:paraId="44A5E8B0" w14:textId="77777777" w:rsidR="00CA01AB" w:rsidRPr="00CA01AB" w:rsidRDefault="00CA01AB" w:rsidP="00CA01AB">
      <w:pPr>
        <w:widowControl/>
        <w:spacing w:line="360" w:lineRule="auto"/>
        <w:jc w:val="both"/>
        <w:rPr>
          <w:sz w:val="24"/>
          <w:szCs w:val="24"/>
        </w:rPr>
      </w:pPr>
      <w:r w:rsidRPr="00CA01AB">
        <w:rPr>
          <w:sz w:val="24"/>
          <w:szCs w:val="24"/>
        </w:rPr>
        <w:t>O valor estimado para a contratação do objeto em questão corresponde a R$437.225,00 (quatrocentos e trinta e sete mil, duzentos e vinte e cinco reais), conforme demonstrado em arquivo que se encontra em anexo.</w:t>
      </w:r>
    </w:p>
    <w:p w14:paraId="03A71496" w14:textId="77777777" w:rsidR="007B5E32" w:rsidRDefault="00CA01AB" w:rsidP="00CA01AB">
      <w:pPr>
        <w:widowControl/>
        <w:spacing w:line="360" w:lineRule="auto"/>
        <w:jc w:val="both"/>
        <w:rPr>
          <w:sz w:val="24"/>
          <w:szCs w:val="24"/>
        </w:rPr>
      </w:pPr>
      <w:r w:rsidRPr="00CA01AB">
        <w:rPr>
          <w:sz w:val="24"/>
          <w:szCs w:val="24"/>
        </w:rPr>
        <w:t xml:space="preserve">Os valores utilizados como referência foram obtidos por meio de pesquisa realizada no Radar de </w:t>
      </w:r>
    </w:p>
    <w:p w14:paraId="53692AF7" w14:textId="77777777" w:rsidR="007B5E32" w:rsidRDefault="007B5E32" w:rsidP="00CA01AB">
      <w:pPr>
        <w:widowControl/>
        <w:spacing w:line="360" w:lineRule="auto"/>
        <w:jc w:val="both"/>
        <w:rPr>
          <w:sz w:val="24"/>
          <w:szCs w:val="24"/>
        </w:rPr>
      </w:pPr>
    </w:p>
    <w:p w14:paraId="2BDC8B38" w14:textId="3BCD70B2" w:rsidR="00CA01AB" w:rsidRPr="00CA01AB" w:rsidRDefault="00CA01AB" w:rsidP="00CA01AB">
      <w:pPr>
        <w:widowControl/>
        <w:spacing w:line="360" w:lineRule="auto"/>
        <w:jc w:val="both"/>
        <w:rPr>
          <w:sz w:val="24"/>
          <w:szCs w:val="24"/>
        </w:rPr>
      </w:pPr>
      <w:r w:rsidRPr="00CA01AB">
        <w:rPr>
          <w:sz w:val="24"/>
          <w:szCs w:val="24"/>
        </w:rPr>
        <w:lastRenderedPageBreak/>
        <w:t>Controle Público – TCE MT, Banco de Preço, e complementada por pesquisa junto a fornecedores do ramo pertinente ao objeto.</w:t>
      </w:r>
    </w:p>
    <w:p w14:paraId="46D5B0AB" w14:textId="77777777" w:rsidR="00CA01AB" w:rsidRPr="00CA01AB" w:rsidRDefault="00CA01AB" w:rsidP="00CA01AB">
      <w:pPr>
        <w:widowControl/>
        <w:tabs>
          <w:tab w:val="left" w:pos="1755"/>
        </w:tabs>
        <w:spacing w:line="360" w:lineRule="auto"/>
        <w:jc w:val="both"/>
        <w:rPr>
          <w:b/>
          <w:bCs/>
          <w:sz w:val="24"/>
          <w:szCs w:val="24"/>
        </w:rPr>
      </w:pPr>
    </w:p>
    <w:p w14:paraId="0EE77B59" w14:textId="77777777" w:rsidR="00CA01AB" w:rsidRPr="00CA01AB" w:rsidRDefault="00CA01AB" w:rsidP="00CA01AB">
      <w:pPr>
        <w:widowControl/>
        <w:spacing w:line="360" w:lineRule="auto"/>
        <w:ind w:right="147"/>
        <w:rPr>
          <w:b/>
          <w:bCs/>
          <w:sz w:val="24"/>
          <w:szCs w:val="24"/>
        </w:rPr>
      </w:pPr>
      <w:r w:rsidRPr="00CA01AB">
        <w:rPr>
          <w:b/>
          <w:bCs/>
          <w:sz w:val="24"/>
          <w:szCs w:val="24"/>
        </w:rPr>
        <w:t>8 - CONDIÇÕES DE PAGAMENTO:</w:t>
      </w:r>
    </w:p>
    <w:p w14:paraId="6173B609" w14:textId="77777777" w:rsidR="00CA01AB" w:rsidRPr="00CA01AB" w:rsidRDefault="00CA01AB" w:rsidP="00CA01AB">
      <w:pPr>
        <w:widowControl/>
        <w:spacing w:line="360" w:lineRule="auto"/>
        <w:ind w:right="147"/>
        <w:jc w:val="both"/>
        <w:rPr>
          <w:sz w:val="24"/>
          <w:szCs w:val="24"/>
        </w:rPr>
      </w:pPr>
      <w:r w:rsidRPr="00CA01AB">
        <w:rPr>
          <w:sz w:val="24"/>
          <w:szCs w:val="24"/>
        </w:rPr>
        <w:t>O pagamento será efetuado no prazo de até 30 (trinta) dias, contados da apresentação da Nota Fiscal devidamente emitida, condicionado à comprovação da efetiva execução dos serviços e ao atesto do fiscal do contrato.</w:t>
      </w:r>
    </w:p>
    <w:p w14:paraId="2F1B53A8" w14:textId="77777777" w:rsidR="00CA01AB" w:rsidRPr="00CA01AB" w:rsidRDefault="00CA01AB" w:rsidP="00CA01AB">
      <w:pPr>
        <w:widowControl/>
        <w:ind w:right="145"/>
        <w:jc w:val="both"/>
        <w:rPr>
          <w:sz w:val="24"/>
          <w:szCs w:val="24"/>
        </w:rPr>
      </w:pPr>
    </w:p>
    <w:p w14:paraId="46652C72" w14:textId="77777777" w:rsidR="00CA01AB" w:rsidRPr="00CA01AB" w:rsidRDefault="00CA01AB" w:rsidP="00CA01AB">
      <w:pPr>
        <w:widowControl/>
        <w:ind w:right="145"/>
        <w:jc w:val="both"/>
        <w:rPr>
          <w:b/>
          <w:bCs/>
          <w:sz w:val="24"/>
          <w:szCs w:val="24"/>
        </w:rPr>
      </w:pPr>
      <w:r w:rsidRPr="00CA01AB">
        <w:rPr>
          <w:b/>
          <w:bCs/>
          <w:sz w:val="24"/>
          <w:szCs w:val="24"/>
        </w:rPr>
        <w:t>9 - DA DOTAÇÃO ORÇAMENTÁRIA:</w:t>
      </w:r>
    </w:p>
    <w:p w14:paraId="3266F824" w14:textId="77777777" w:rsidR="00CA01AB" w:rsidRPr="00CA01AB" w:rsidRDefault="00CA01AB" w:rsidP="00CA01AB">
      <w:pPr>
        <w:widowControl/>
        <w:ind w:right="145"/>
        <w:jc w:val="both"/>
        <w:rPr>
          <w:b/>
          <w:bCs/>
          <w:sz w:val="24"/>
          <w:szCs w:val="24"/>
        </w:rPr>
      </w:pPr>
    </w:p>
    <w:p w14:paraId="334A580B" w14:textId="77777777" w:rsidR="00CA01AB" w:rsidRPr="00CA01AB" w:rsidRDefault="00CA01AB" w:rsidP="00CA01AB">
      <w:pPr>
        <w:widowControl/>
        <w:ind w:right="145"/>
        <w:jc w:val="both"/>
        <w:rPr>
          <w:sz w:val="24"/>
          <w:szCs w:val="24"/>
        </w:rPr>
      </w:pPr>
      <w:bookmarkStart w:id="8" w:name="_Hlk224111459"/>
      <w:r w:rsidRPr="00CA01AB">
        <w:rPr>
          <w:b/>
          <w:bCs/>
          <w:sz w:val="24"/>
          <w:szCs w:val="24"/>
        </w:rPr>
        <w:t xml:space="preserve">ENTIDADE: 1 – </w:t>
      </w:r>
      <w:r w:rsidRPr="00CA01AB">
        <w:rPr>
          <w:sz w:val="24"/>
          <w:szCs w:val="24"/>
        </w:rPr>
        <w:t xml:space="preserve">PREFEITURA MUNICIPAL DE CONFRESA </w:t>
      </w:r>
    </w:p>
    <w:p w14:paraId="4620651A" w14:textId="77777777" w:rsidR="00CA01AB" w:rsidRPr="00CA01AB" w:rsidRDefault="00CA01AB" w:rsidP="00CA01AB">
      <w:pPr>
        <w:widowControl/>
        <w:ind w:right="145"/>
        <w:jc w:val="both"/>
        <w:rPr>
          <w:sz w:val="24"/>
          <w:szCs w:val="24"/>
        </w:rPr>
      </w:pPr>
      <w:r w:rsidRPr="00CA01AB">
        <w:rPr>
          <w:b/>
          <w:bCs/>
          <w:sz w:val="24"/>
          <w:szCs w:val="24"/>
        </w:rPr>
        <w:t xml:space="preserve">ÓRGÃO: 05 – </w:t>
      </w:r>
      <w:r w:rsidRPr="00CA01AB">
        <w:rPr>
          <w:sz w:val="24"/>
          <w:szCs w:val="24"/>
        </w:rPr>
        <w:t xml:space="preserve">SECRETARIA MUNICIPAL DE EDUCAÇÃO </w:t>
      </w:r>
    </w:p>
    <w:p w14:paraId="63D37EBE" w14:textId="77777777" w:rsidR="00CA01AB" w:rsidRPr="00CA01AB" w:rsidRDefault="00CA01AB" w:rsidP="00CA01AB">
      <w:pPr>
        <w:widowControl/>
        <w:ind w:right="145"/>
        <w:jc w:val="both"/>
        <w:rPr>
          <w:sz w:val="24"/>
          <w:szCs w:val="24"/>
        </w:rPr>
      </w:pPr>
      <w:r w:rsidRPr="00CA01AB">
        <w:rPr>
          <w:b/>
          <w:bCs/>
          <w:sz w:val="24"/>
          <w:szCs w:val="24"/>
        </w:rPr>
        <w:t xml:space="preserve">ELEMENTO: </w:t>
      </w:r>
      <w:r w:rsidRPr="00CA01AB">
        <w:rPr>
          <w:sz w:val="24"/>
          <w:szCs w:val="24"/>
        </w:rPr>
        <w:t xml:space="preserve">3.3.90.39.00 </w:t>
      </w:r>
    </w:p>
    <w:bookmarkEnd w:id="8"/>
    <w:p w14:paraId="43B2393B" w14:textId="77777777" w:rsidR="00CA01AB" w:rsidRPr="00CA01AB" w:rsidRDefault="00CA01AB" w:rsidP="00CA01AB">
      <w:pPr>
        <w:widowControl/>
        <w:ind w:right="145"/>
        <w:jc w:val="both"/>
        <w:rPr>
          <w:sz w:val="24"/>
          <w:szCs w:val="24"/>
        </w:rPr>
      </w:pPr>
    </w:p>
    <w:p w14:paraId="274A7017" w14:textId="77777777" w:rsidR="00CA01AB" w:rsidRPr="00CA01AB" w:rsidRDefault="00CA01AB" w:rsidP="00CA01AB">
      <w:pPr>
        <w:widowControl/>
        <w:ind w:right="145"/>
        <w:jc w:val="both"/>
        <w:rPr>
          <w:b/>
          <w:bCs/>
          <w:sz w:val="24"/>
          <w:szCs w:val="24"/>
        </w:rPr>
      </w:pPr>
      <w:r w:rsidRPr="00CA01AB">
        <w:rPr>
          <w:b/>
          <w:bCs/>
          <w:sz w:val="24"/>
          <w:szCs w:val="24"/>
        </w:rPr>
        <w:t>10 - CRITÉRIOS DE ACEITABILIDADE:</w:t>
      </w:r>
    </w:p>
    <w:p w14:paraId="6DBAEC28" w14:textId="77777777" w:rsidR="00CA01AB" w:rsidRPr="00CA01AB" w:rsidRDefault="00CA01AB" w:rsidP="00CA01AB">
      <w:pPr>
        <w:widowControl/>
        <w:spacing w:line="360" w:lineRule="auto"/>
        <w:ind w:right="147"/>
        <w:jc w:val="both"/>
        <w:rPr>
          <w:sz w:val="24"/>
          <w:szCs w:val="24"/>
        </w:rPr>
      </w:pPr>
      <w:r w:rsidRPr="00CA01AB">
        <w:rPr>
          <w:sz w:val="24"/>
          <w:szCs w:val="24"/>
        </w:rPr>
        <w:t>Em observância ao art. 115 da Lei nº 14.133/2021, após a conclusão da prestação dos serviços, o objeto será submetido à análise e conferência pelo fiscal designado, com a finalidade de verificar sua conformidade com as especificações e condições previamente estabelecidas.</w:t>
      </w:r>
    </w:p>
    <w:p w14:paraId="3702B783" w14:textId="77777777" w:rsidR="00CA01AB" w:rsidRPr="00CA01AB" w:rsidRDefault="00CA01AB" w:rsidP="00CA01AB">
      <w:pPr>
        <w:widowControl/>
        <w:spacing w:line="360" w:lineRule="auto"/>
        <w:ind w:right="147"/>
        <w:jc w:val="both"/>
        <w:rPr>
          <w:sz w:val="24"/>
          <w:szCs w:val="24"/>
        </w:rPr>
      </w:pPr>
      <w:r w:rsidRPr="00CA01AB">
        <w:rPr>
          <w:sz w:val="24"/>
          <w:szCs w:val="24"/>
        </w:rPr>
        <w:t>Uma vez constatada a regularidade e a adequação do material entregue, será formalizado o respectivo aceite pela Administração. Contudo, caso sejam identificadas falhas, divergências ou qualquer desconformidade em relação ao pactuado, o objeto poderá ser recusado, total ou parcialmente, hipótese em que a empresa contratada ficará obrigada a promover as devidas correções ou refazer os serviços, sem qualquer ônus adicional para o Município, sujeitando-se, ainda, às penalidades previstas no contrato.</w:t>
      </w:r>
    </w:p>
    <w:p w14:paraId="7E46F587" w14:textId="77777777" w:rsidR="00CA01AB" w:rsidRPr="00CA01AB" w:rsidRDefault="00CA01AB" w:rsidP="00CA01AB">
      <w:pPr>
        <w:widowControl/>
        <w:ind w:right="145"/>
        <w:jc w:val="both"/>
        <w:rPr>
          <w:sz w:val="24"/>
          <w:szCs w:val="24"/>
        </w:rPr>
      </w:pPr>
    </w:p>
    <w:p w14:paraId="03462D30" w14:textId="77777777" w:rsidR="00CA01AB" w:rsidRPr="00CA01AB" w:rsidRDefault="00CA01AB" w:rsidP="00CA01AB">
      <w:pPr>
        <w:widowControl/>
        <w:ind w:right="145"/>
        <w:jc w:val="both"/>
        <w:rPr>
          <w:b/>
          <w:bCs/>
          <w:sz w:val="24"/>
          <w:szCs w:val="24"/>
        </w:rPr>
      </w:pPr>
      <w:r w:rsidRPr="00CA01AB">
        <w:rPr>
          <w:b/>
          <w:bCs/>
          <w:sz w:val="24"/>
          <w:szCs w:val="24"/>
        </w:rPr>
        <w:t>10.1 -  DA CONTRATANTE</w:t>
      </w:r>
    </w:p>
    <w:p w14:paraId="364048B4" w14:textId="77777777" w:rsidR="00CA01AB" w:rsidRPr="00CA01AB" w:rsidRDefault="00CA01AB" w:rsidP="00CA01AB">
      <w:pPr>
        <w:widowControl/>
        <w:spacing w:line="360" w:lineRule="auto"/>
        <w:ind w:right="147"/>
        <w:jc w:val="both"/>
        <w:rPr>
          <w:sz w:val="24"/>
          <w:szCs w:val="24"/>
        </w:rPr>
      </w:pPr>
      <w:r w:rsidRPr="00CA01AB">
        <w:rPr>
          <w:sz w:val="24"/>
          <w:szCs w:val="24"/>
        </w:rPr>
        <w:t>A Contratante reserva-se o direito de deixar de solicitar novos serviços à Contratada, bem como de adotar as medidas cabíveis, caso seja verificado o descumprimento das obrigações assumidas, aplicando, quando necessário, as sanções previstas na Lei nº 14.133/2021 e no instrumento contratual.</w:t>
      </w:r>
    </w:p>
    <w:p w14:paraId="5B31F90F" w14:textId="77777777" w:rsidR="00CA01AB" w:rsidRDefault="00CA01AB" w:rsidP="00CA01AB">
      <w:pPr>
        <w:widowControl/>
        <w:spacing w:line="360" w:lineRule="auto"/>
        <w:ind w:right="147"/>
        <w:jc w:val="both"/>
        <w:rPr>
          <w:sz w:val="24"/>
          <w:szCs w:val="24"/>
        </w:rPr>
      </w:pPr>
      <w:r w:rsidRPr="00CA01AB">
        <w:rPr>
          <w:sz w:val="24"/>
          <w:szCs w:val="24"/>
        </w:rPr>
        <w:t>Compete à Contratante acompanhar e fiscalizar a execução dos serviços, por meio de servidor designado, podendo expedir orientações e determinações, por escrito ou verbalmente, a fim de assegurar o fiel cumprimento das condições estabelecidas.</w:t>
      </w:r>
    </w:p>
    <w:p w14:paraId="18F3E6D7" w14:textId="77777777" w:rsidR="007B5E32" w:rsidRPr="00CA01AB" w:rsidRDefault="007B5E32" w:rsidP="00CA01AB">
      <w:pPr>
        <w:widowControl/>
        <w:spacing w:line="360" w:lineRule="auto"/>
        <w:ind w:right="147"/>
        <w:jc w:val="both"/>
        <w:rPr>
          <w:sz w:val="24"/>
          <w:szCs w:val="24"/>
        </w:rPr>
      </w:pPr>
    </w:p>
    <w:p w14:paraId="272C92DC" w14:textId="77777777" w:rsidR="00CA01AB" w:rsidRPr="00CA01AB" w:rsidRDefault="00CA01AB" w:rsidP="00CA01AB">
      <w:pPr>
        <w:widowControl/>
        <w:spacing w:line="360" w:lineRule="auto"/>
        <w:ind w:right="147"/>
        <w:jc w:val="both"/>
        <w:rPr>
          <w:sz w:val="24"/>
          <w:szCs w:val="24"/>
        </w:rPr>
      </w:pPr>
    </w:p>
    <w:p w14:paraId="740AD6AA" w14:textId="77777777" w:rsidR="00CA01AB" w:rsidRPr="00CA01AB" w:rsidRDefault="00CA01AB" w:rsidP="00CA01AB">
      <w:pPr>
        <w:widowControl/>
        <w:spacing w:line="360" w:lineRule="auto"/>
        <w:ind w:right="145"/>
        <w:jc w:val="both"/>
        <w:rPr>
          <w:b/>
          <w:bCs/>
          <w:sz w:val="24"/>
          <w:szCs w:val="24"/>
        </w:rPr>
      </w:pPr>
      <w:r w:rsidRPr="00CA01AB">
        <w:rPr>
          <w:b/>
          <w:bCs/>
          <w:sz w:val="24"/>
          <w:szCs w:val="24"/>
        </w:rPr>
        <w:lastRenderedPageBreak/>
        <w:t>10.2 - DA CONTRATADA</w:t>
      </w:r>
    </w:p>
    <w:p w14:paraId="5EDA224E" w14:textId="77777777" w:rsidR="00CA01AB" w:rsidRPr="00CA01AB" w:rsidRDefault="00CA01AB" w:rsidP="00CA01AB">
      <w:pPr>
        <w:widowControl/>
        <w:spacing w:line="360" w:lineRule="auto"/>
        <w:ind w:right="147"/>
        <w:jc w:val="both"/>
        <w:rPr>
          <w:sz w:val="24"/>
          <w:szCs w:val="24"/>
        </w:rPr>
      </w:pPr>
      <w:r w:rsidRPr="00CA01AB">
        <w:rPr>
          <w:sz w:val="24"/>
          <w:szCs w:val="24"/>
        </w:rPr>
        <w:t>8.2.1- Executar os serviços de impressão de cópias em preto e branco, coloridas e confecção de certificados conforme as especificações, quantitativos e padrões de qualidade estabelecidos no Termo de Referência e nas solicitações das Escolas Municipais de Confresa.</w:t>
      </w:r>
    </w:p>
    <w:p w14:paraId="7162EF90" w14:textId="77777777" w:rsidR="00CA01AB" w:rsidRPr="00CA01AB" w:rsidRDefault="00CA01AB" w:rsidP="00CA01AB">
      <w:pPr>
        <w:widowControl/>
        <w:spacing w:line="360" w:lineRule="auto"/>
        <w:ind w:right="147"/>
        <w:jc w:val="both"/>
        <w:rPr>
          <w:sz w:val="24"/>
          <w:szCs w:val="24"/>
        </w:rPr>
      </w:pPr>
      <w:r w:rsidRPr="00CA01AB">
        <w:rPr>
          <w:sz w:val="24"/>
          <w:szCs w:val="24"/>
        </w:rPr>
        <w:t>10.2.2- Realizar as impressões com qualidade técnica adequada, utilizando papel, tinta, toner e demais insumos compatíveis com o padrão exigido, garantindo nitidez, fidelidade de cores, boa resolução e acabamento apropriado.</w:t>
      </w:r>
    </w:p>
    <w:p w14:paraId="7B8D505C" w14:textId="77777777" w:rsidR="00CA01AB" w:rsidRPr="00CA01AB" w:rsidRDefault="00CA01AB" w:rsidP="00CA01AB">
      <w:pPr>
        <w:widowControl/>
        <w:spacing w:line="360" w:lineRule="auto"/>
        <w:ind w:right="147"/>
        <w:jc w:val="both"/>
        <w:rPr>
          <w:sz w:val="24"/>
          <w:szCs w:val="24"/>
        </w:rPr>
      </w:pPr>
      <w:r w:rsidRPr="00CA01AB">
        <w:rPr>
          <w:sz w:val="24"/>
          <w:szCs w:val="24"/>
        </w:rPr>
        <w:t>10.2.3- Responsabilizar-se integralmente por todos os custos necessários à execução dos serviços, incluindo materiais, equipamentos, manutenção, mão de obra, transporte e demais despesas decorrentes da prestação contratual.</w:t>
      </w:r>
    </w:p>
    <w:p w14:paraId="7750CCBC" w14:textId="77777777" w:rsidR="00CA01AB" w:rsidRPr="00CA01AB" w:rsidRDefault="00CA01AB" w:rsidP="00CA01AB">
      <w:pPr>
        <w:widowControl/>
        <w:spacing w:line="360" w:lineRule="auto"/>
        <w:ind w:right="147"/>
        <w:jc w:val="both"/>
        <w:rPr>
          <w:sz w:val="24"/>
          <w:szCs w:val="24"/>
        </w:rPr>
      </w:pPr>
      <w:r w:rsidRPr="00CA01AB">
        <w:rPr>
          <w:sz w:val="24"/>
          <w:szCs w:val="24"/>
        </w:rPr>
        <w:t>10.2.4- Refazer, às suas expensas e de forma imediata, quaisquer impressões que apresentem falhas, defeitos, erros de diagramação, manchas, cortes inadequados ou divergência em relação ao solicitado pelas Escolas Municipais de Confresa.</w:t>
      </w:r>
    </w:p>
    <w:p w14:paraId="71CB371D" w14:textId="77777777" w:rsidR="00CA01AB" w:rsidRPr="00CA01AB" w:rsidRDefault="00CA01AB" w:rsidP="00CA01AB">
      <w:pPr>
        <w:widowControl/>
        <w:spacing w:line="360" w:lineRule="auto"/>
        <w:ind w:right="147"/>
        <w:jc w:val="both"/>
        <w:rPr>
          <w:sz w:val="24"/>
          <w:szCs w:val="24"/>
        </w:rPr>
      </w:pPr>
      <w:r w:rsidRPr="00CA01AB">
        <w:rPr>
          <w:sz w:val="24"/>
          <w:szCs w:val="24"/>
        </w:rPr>
        <w:t>10.2.5- Cumprir rigorosamente os prazos estabelecidos para a entrega dos materiais impressos, sendo vedada a entrega parcial ou em desacordo com a solicitação, salvo prévia autorização das Escolas Municipais de Confresa.</w:t>
      </w:r>
    </w:p>
    <w:p w14:paraId="1C0E4641" w14:textId="77777777" w:rsidR="00CA01AB" w:rsidRPr="00CA01AB" w:rsidRDefault="00CA01AB" w:rsidP="00CA01AB">
      <w:pPr>
        <w:widowControl/>
        <w:spacing w:line="360" w:lineRule="auto"/>
        <w:ind w:right="147"/>
        <w:jc w:val="both"/>
        <w:rPr>
          <w:sz w:val="24"/>
          <w:szCs w:val="24"/>
        </w:rPr>
      </w:pPr>
      <w:r w:rsidRPr="00CA01AB">
        <w:rPr>
          <w:sz w:val="24"/>
          <w:szCs w:val="24"/>
        </w:rPr>
        <w:t>10.2.6- Manter responsável designado para interlocução com as Escolas Municipais de Confresa, disponibilizando telefone e e-mail para atendimento durante a execução contratual.</w:t>
      </w:r>
    </w:p>
    <w:p w14:paraId="6AA9E2AF" w14:textId="77777777" w:rsidR="00CA01AB" w:rsidRPr="00CA01AB" w:rsidRDefault="00CA01AB" w:rsidP="00CA01AB">
      <w:pPr>
        <w:widowControl/>
        <w:spacing w:line="360" w:lineRule="auto"/>
        <w:ind w:right="147"/>
        <w:jc w:val="both"/>
        <w:rPr>
          <w:sz w:val="24"/>
          <w:szCs w:val="24"/>
        </w:rPr>
      </w:pPr>
      <w:r w:rsidRPr="00CA01AB">
        <w:rPr>
          <w:sz w:val="24"/>
          <w:szCs w:val="24"/>
        </w:rPr>
        <w:t>10.2.7- Atender prontamente às determinações do fiscal ou gestor do contrato, prestando todos os esclarecimentos solicitados e promovendo as adequações necessárias.</w:t>
      </w:r>
    </w:p>
    <w:p w14:paraId="126A40D3" w14:textId="77777777" w:rsidR="00CA01AB" w:rsidRPr="00CA01AB" w:rsidRDefault="00CA01AB" w:rsidP="00CA01AB">
      <w:pPr>
        <w:widowControl/>
        <w:spacing w:line="360" w:lineRule="auto"/>
        <w:ind w:right="147"/>
        <w:jc w:val="both"/>
        <w:rPr>
          <w:sz w:val="24"/>
          <w:szCs w:val="24"/>
        </w:rPr>
      </w:pPr>
      <w:r w:rsidRPr="00CA01AB">
        <w:rPr>
          <w:sz w:val="24"/>
          <w:szCs w:val="24"/>
        </w:rPr>
        <w:t>10.2.8- Manter, durante toda a vigência contratual, as condições de habilitação e qualificação exigidas no procedimento licitatório.</w:t>
      </w:r>
    </w:p>
    <w:p w14:paraId="11458BB0" w14:textId="77777777" w:rsidR="00CA01AB" w:rsidRPr="00CA01AB" w:rsidRDefault="00CA01AB" w:rsidP="00CA01AB">
      <w:pPr>
        <w:widowControl/>
        <w:spacing w:line="360" w:lineRule="auto"/>
        <w:ind w:right="147"/>
        <w:jc w:val="both"/>
        <w:rPr>
          <w:sz w:val="24"/>
          <w:szCs w:val="24"/>
        </w:rPr>
      </w:pPr>
      <w:r w:rsidRPr="00CA01AB">
        <w:rPr>
          <w:sz w:val="24"/>
          <w:szCs w:val="24"/>
        </w:rPr>
        <w:t>10.2.9- Assumir, de forma exclusiva, todas as responsabilidades de natureza civil, trabalhista, previdenciária, fiscal e tributária decorrentes da execução do contrato, inexistindo vínculo entre as Escolas Municipais de Confresa e os empregados da Contratada.</w:t>
      </w:r>
    </w:p>
    <w:p w14:paraId="340C98C8" w14:textId="77777777" w:rsidR="00CA01AB" w:rsidRPr="00CA01AB" w:rsidRDefault="00CA01AB" w:rsidP="00CA01AB">
      <w:pPr>
        <w:widowControl/>
        <w:spacing w:line="360" w:lineRule="auto"/>
        <w:ind w:right="147"/>
        <w:jc w:val="both"/>
        <w:rPr>
          <w:sz w:val="24"/>
          <w:szCs w:val="24"/>
        </w:rPr>
      </w:pPr>
      <w:r w:rsidRPr="00CA01AB">
        <w:rPr>
          <w:sz w:val="24"/>
          <w:szCs w:val="24"/>
        </w:rPr>
        <w:t>10.2.10- Responsabilizar-se por quaisquer danos causados às Escolas Municipais de Confresa ou a terceiros em decorrência de falhas na execução dos serviços, não sendo afastada essa responsabilidade pela fiscalização exercida.</w:t>
      </w:r>
    </w:p>
    <w:p w14:paraId="624E132F" w14:textId="77777777" w:rsidR="00CA01AB" w:rsidRPr="00CA01AB" w:rsidRDefault="00CA01AB" w:rsidP="00CA01AB">
      <w:pPr>
        <w:widowControl/>
        <w:spacing w:line="360" w:lineRule="auto"/>
        <w:ind w:right="147"/>
        <w:jc w:val="both"/>
        <w:rPr>
          <w:sz w:val="24"/>
          <w:szCs w:val="24"/>
        </w:rPr>
      </w:pPr>
      <w:r w:rsidRPr="00CA01AB">
        <w:rPr>
          <w:sz w:val="24"/>
          <w:szCs w:val="24"/>
        </w:rPr>
        <w:lastRenderedPageBreak/>
        <w:t>10.2.11- Guardar sigilo sobre todos os documentos, dados e informações encaminhados para impressão, inclusive quanto a informações institucionais ou dados pessoais, observando a Lei nº 13.709/2018 (Lei Geral de Proteção de Dados).</w:t>
      </w:r>
    </w:p>
    <w:p w14:paraId="6842ECCE" w14:textId="77777777" w:rsidR="00CA01AB" w:rsidRPr="00CA01AB" w:rsidRDefault="00CA01AB" w:rsidP="00CA01AB">
      <w:pPr>
        <w:widowControl/>
        <w:spacing w:line="360" w:lineRule="auto"/>
        <w:ind w:right="147"/>
        <w:jc w:val="both"/>
        <w:rPr>
          <w:sz w:val="24"/>
          <w:szCs w:val="24"/>
        </w:rPr>
      </w:pPr>
      <w:r w:rsidRPr="00CA01AB">
        <w:rPr>
          <w:sz w:val="24"/>
          <w:szCs w:val="24"/>
        </w:rPr>
        <w:t>10.2.12- Não transferir a terceiros, total ou parcialmente, a execução dos serviços sem autorização prévia e expressa das Escolas Municipais de Confresa.</w:t>
      </w:r>
    </w:p>
    <w:p w14:paraId="6A8388E7" w14:textId="77777777" w:rsidR="00CA01AB" w:rsidRPr="00CA01AB" w:rsidRDefault="00CA01AB" w:rsidP="00CA01AB">
      <w:pPr>
        <w:widowControl/>
        <w:spacing w:line="360" w:lineRule="auto"/>
        <w:ind w:right="147"/>
        <w:jc w:val="both"/>
        <w:rPr>
          <w:sz w:val="24"/>
          <w:szCs w:val="24"/>
        </w:rPr>
      </w:pPr>
      <w:r w:rsidRPr="00CA01AB">
        <w:rPr>
          <w:sz w:val="24"/>
          <w:szCs w:val="24"/>
        </w:rPr>
        <w:t>10.2.13- Emitir nota fiscal em conformidade com a legislação vigente, com a devida discriminação dos serviços prestados e observância das retenções tributárias, quando aplicáveis.</w:t>
      </w:r>
    </w:p>
    <w:p w14:paraId="5327FF9A" w14:textId="77777777" w:rsidR="00CA01AB" w:rsidRPr="00CA01AB" w:rsidRDefault="00CA01AB" w:rsidP="00CA01AB">
      <w:pPr>
        <w:widowControl/>
        <w:spacing w:line="360" w:lineRule="auto"/>
        <w:ind w:right="147"/>
        <w:jc w:val="both"/>
        <w:rPr>
          <w:sz w:val="24"/>
          <w:szCs w:val="24"/>
        </w:rPr>
      </w:pPr>
      <w:r w:rsidRPr="00CA01AB">
        <w:rPr>
          <w:sz w:val="24"/>
          <w:szCs w:val="24"/>
        </w:rPr>
        <w:t>10.2.14- Aceitar, nas mesmas condições contratuais, os acréscimos ou supressões que se fizerem necessários, até o limite legal previsto no art. 124 da Lei nº 14.133/2021.</w:t>
      </w:r>
    </w:p>
    <w:p w14:paraId="4085902F" w14:textId="77777777" w:rsidR="00CA01AB" w:rsidRPr="00CA01AB" w:rsidRDefault="00CA01AB" w:rsidP="00CA01AB">
      <w:pPr>
        <w:widowControl/>
        <w:spacing w:line="360" w:lineRule="auto"/>
        <w:ind w:right="147"/>
        <w:jc w:val="both"/>
        <w:rPr>
          <w:sz w:val="24"/>
          <w:szCs w:val="24"/>
        </w:rPr>
      </w:pPr>
      <w:r w:rsidRPr="00CA01AB">
        <w:rPr>
          <w:sz w:val="24"/>
          <w:szCs w:val="24"/>
        </w:rPr>
        <w:t>10.2.15- Corrigir imediatamente, às suas expensas, quaisquer inconsistências apontadas pela fiscalização contratual.</w:t>
      </w:r>
    </w:p>
    <w:p w14:paraId="5EF941B9" w14:textId="77777777" w:rsidR="00CA01AB" w:rsidRPr="00CA01AB" w:rsidRDefault="00CA01AB" w:rsidP="00CA01AB">
      <w:pPr>
        <w:widowControl/>
        <w:spacing w:line="360" w:lineRule="auto"/>
        <w:ind w:right="147"/>
        <w:jc w:val="both"/>
        <w:rPr>
          <w:sz w:val="24"/>
          <w:szCs w:val="24"/>
        </w:rPr>
      </w:pPr>
      <w:r w:rsidRPr="00CA01AB">
        <w:rPr>
          <w:sz w:val="24"/>
          <w:szCs w:val="24"/>
        </w:rPr>
        <w:t>10.2.16- Suspender a execução dos serviços apenas na hipótese de atraso de pagamento superior a 30 (trinta) dias, mediante prévia comunicação formal, observadas as disposições legais e contratuais aplicáveis.</w:t>
      </w:r>
    </w:p>
    <w:p w14:paraId="1B5B5091" w14:textId="77777777" w:rsidR="00CA01AB" w:rsidRPr="00CA01AB" w:rsidRDefault="00CA01AB" w:rsidP="00CA01AB">
      <w:pPr>
        <w:widowControl/>
        <w:spacing w:line="360" w:lineRule="auto"/>
        <w:ind w:right="147"/>
        <w:jc w:val="both"/>
        <w:rPr>
          <w:sz w:val="24"/>
          <w:szCs w:val="24"/>
        </w:rPr>
      </w:pPr>
      <w:r w:rsidRPr="00CA01AB">
        <w:rPr>
          <w:sz w:val="24"/>
          <w:szCs w:val="24"/>
        </w:rPr>
        <w:t>10.2.17- Entregar os serviços nas quantidades e especificações exatas solicitadas, sendo considerado descumprimento a entrega em desacordo com a autorização emitida.</w:t>
      </w:r>
    </w:p>
    <w:p w14:paraId="192E95E8" w14:textId="77777777" w:rsidR="00CA01AB" w:rsidRPr="00CA01AB" w:rsidRDefault="00CA01AB" w:rsidP="00CA01AB">
      <w:pPr>
        <w:widowControl/>
        <w:spacing w:line="360" w:lineRule="auto"/>
        <w:ind w:right="147"/>
        <w:jc w:val="both"/>
        <w:rPr>
          <w:sz w:val="24"/>
          <w:szCs w:val="24"/>
        </w:rPr>
      </w:pPr>
      <w:r w:rsidRPr="00CA01AB">
        <w:rPr>
          <w:sz w:val="24"/>
          <w:szCs w:val="24"/>
        </w:rPr>
        <w:t>10.2.18- Submeter-se às penalidades previstas na Lei nº 14.133/2021 em caso de descumprimento contratual, garantido o contraditório e a ampla defesa.</w:t>
      </w:r>
    </w:p>
    <w:p w14:paraId="2B39A6D8" w14:textId="77777777" w:rsidR="00CA01AB" w:rsidRPr="00CA01AB" w:rsidRDefault="00CA01AB" w:rsidP="00CA01AB">
      <w:pPr>
        <w:widowControl/>
        <w:spacing w:line="360" w:lineRule="auto"/>
        <w:ind w:right="147"/>
        <w:jc w:val="both"/>
        <w:rPr>
          <w:sz w:val="24"/>
          <w:szCs w:val="24"/>
        </w:rPr>
      </w:pPr>
    </w:p>
    <w:p w14:paraId="5DC283D5" w14:textId="77777777" w:rsidR="00CA01AB" w:rsidRPr="00CA01AB" w:rsidRDefault="00CA01AB" w:rsidP="00CA01AB">
      <w:pPr>
        <w:widowControl/>
        <w:spacing w:line="360" w:lineRule="auto"/>
        <w:ind w:right="147"/>
        <w:jc w:val="both"/>
        <w:rPr>
          <w:b/>
          <w:bCs/>
          <w:sz w:val="24"/>
          <w:szCs w:val="24"/>
        </w:rPr>
      </w:pPr>
      <w:r w:rsidRPr="00CA01AB">
        <w:rPr>
          <w:b/>
          <w:bCs/>
          <w:sz w:val="24"/>
          <w:szCs w:val="24"/>
        </w:rPr>
        <w:t xml:space="preserve">11. FISCALIZAÇÃO E GERENCIAMENTO </w:t>
      </w:r>
    </w:p>
    <w:p w14:paraId="0A487AA4" w14:textId="77777777" w:rsidR="00CA01AB" w:rsidRPr="00CA01AB" w:rsidRDefault="00CA01AB" w:rsidP="00CA01AB">
      <w:pPr>
        <w:widowControl/>
        <w:spacing w:line="360" w:lineRule="auto"/>
        <w:ind w:right="147"/>
        <w:jc w:val="both"/>
        <w:rPr>
          <w:sz w:val="24"/>
          <w:szCs w:val="24"/>
        </w:rPr>
      </w:pPr>
      <w:r w:rsidRPr="00CA01AB">
        <w:rPr>
          <w:sz w:val="24"/>
          <w:szCs w:val="24"/>
        </w:rPr>
        <w:t>A Contratante exercerá a fiscalização da execução dos serviços, verificando o fiel cumprimento das especificações e condições estabelecidas no instrumento contratual. Contudo, a fiscalização realizada não exclui nem atenua a responsabilidade da Contratada pela correta execução do objeto, não podendo a eventual ausência de manifestação ser interpretada como aceitação tácita ou renúncia às obrigações assumidas.</w:t>
      </w:r>
    </w:p>
    <w:p w14:paraId="1995AD83" w14:textId="77777777" w:rsidR="00CA01AB" w:rsidRPr="00CA01AB" w:rsidRDefault="00CA01AB" w:rsidP="00CA01AB">
      <w:pPr>
        <w:widowControl/>
        <w:ind w:right="145"/>
        <w:jc w:val="both"/>
        <w:rPr>
          <w:sz w:val="24"/>
          <w:szCs w:val="24"/>
        </w:rPr>
      </w:pPr>
    </w:p>
    <w:p w14:paraId="1E2E3C74" w14:textId="77777777" w:rsidR="00CA01AB" w:rsidRPr="00CA01AB" w:rsidRDefault="00CA01AB" w:rsidP="00CA01AB">
      <w:pPr>
        <w:widowControl/>
        <w:spacing w:line="360" w:lineRule="auto"/>
        <w:ind w:right="147"/>
        <w:jc w:val="both"/>
        <w:rPr>
          <w:b/>
          <w:bCs/>
          <w:sz w:val="24"/>
          <w:szCs w:val="24"/>
        </w:rPr>
      </w:pPr>
      <w:r w:rsidRPr="00CA01AB">
        <w:rPr>
          <w:b/>
          <w:bCs/>
          <w:sz w:val="24"/>
          <w:szCs w:val="24"/>
        </w:rPr>
        <w:t>12. DA SUBCONTRATAÇÃO</w:t>
      </w:r>
    </w:p>
    <w:p w14:paraId="6B756ED4" w14:textId="77777777" w:rsidR="007B5E32" w:rsidRDefault="00CA01AB" w:rsidP="00CA01AB">
      <w:pPr>
        <w:widowControl/>
        <w:spacing w:line="360" w:lineRule="auto"/>
        <w:ind w:right="147"/>
        <w:jc w:val="both"/>
        <w:rPr>
          <w:sz w:val="24"/>
          <w:szCs w:val="24"/>
        </w:rPr>
      </w:pPr>
      <w:r w:rsidRPr="00CA01AB">
        <w:rPr>
          <w:sz w:val="24"/>
          <w:szCs w:val="24"/>
        </w:rPr>
        <w:t xml:space="preserve">Não será permitida a exigência de subcontratação para o fornecimento de bens, salvo quando relacionada à execução de serviços de natureza acessória. Ressalta-se, ainda, que é proibida a </w:t>
      </w:r>
    </w:p>
    <w:p w14:paraId="3FEC8887" w14:textId="77777777" w:rsidR="007B5E32" w:rsidRDefault="007B5E32" w:rsidP="00CA01AB">
      <w:pPr>
        <w:widowControl/>
        <w:spacing w:line="360" w:lineRule="auto"/>
        <w:ind w:right="147"/>
        <w:jc w:val="both"/>
        <w:rPr>
          <w:sz w:val="24"/>
          <w:szCs w:val="24"/>
        </w:rPr>
      </w:pPr>
    </w:p>
    <w:p w14:paraId="6ED1FB04" w14:textId="1329A6B1" w:rsidR="00CA01AB" w:rsidRPr="00CA01AB" w:rsidRDefault="00CA01AB" w:rsidP="00CA01AB">
      <w:pPr>
        <w:widowControl/>
        <w:spacing w:line="360" w:lineRule="auto"/>
        <w:ind w:right="147"/>
        <w:jc w:val="both"/>
        <w:rPr>
          <w:sz w:val="24"/>
          <w:szCs w:val="24"/>
        </w:rPr>
      </w:pPr>
      <w:r w:rsidRPr="00CA01AB">
        <w:rPr>
          <w:sz w:val="24"/>
          <w:szCs w:val="24"/>
        </w:rPr>
        <w:lastRenderedPageBreak/>
        <w:t>transferência integral da execução contratual ou da parte principal da obrigação, nos termos do Decreto nº 8.538/2015.</w:t>
      </w:r>
    </w:p>
    <w:p w14:paraId="0897B03C" w14:textId="77777777" w:rsidR="00CA01AB" w:rsidRPr="00CA01AB" w:rsidRDefault="00CA01AB" w:rsidP="00CA01AB">
      <w:pPr>
        <w:widowControl/>
        <w:ind w:right="145"/>
        <w:jc w:val="both"/>
        <w:rPr>
          <w:sz w:val="24"/>
          <w:szCs w:val="24"/>
        </w:rPr>
      </w:pPr>
    </w:p>
    <w:p w14:paraId="3E5090F0" w14:textId="77777777" w:rsidR="00CA01AB" w:rsidRPr="00CA01AB" w:rsidRDefault="00CA01AB" w:rsidP="00CA01AB">
      <w:pPr>
        <w:widowControl/>
        <w:spacing w:line="360" w:lineRule="auto"/>
        <w:ind w:right="147"/>
        <w:jc w:val="both"/>
        <w:rPr>
          <w:b/>
          <w:bCs/>
          <w:sz w:val="24"/>
          <w:szCs w:val="24"/>
        </w:rPr>
      </w:pPr>
      <w:r w:rsidRPr="00CA01AB">
        <w:rPr>
          <w:b/>
          <w:bCs/>
          <w:sz w:val="24"/>
          <w:szCs w:val="24"/>
        </w:rPr>
        <w:t>13. SANÇÕES ADMINISTRATIVAS E INADIMPLEMENTO</w:t>
      </w:r>
    </w:p>
    <w:p w14:paraId="33D5284C" w14:textId="77777777" w:rsidR="00CA01AB" w:rsidRPr="00CA01AB" w:rsidRDefault="00CA01AB" w:rsidP="00CA01AB">
      <w:pPr>
        <w:widowControl/>
        <w:spacing w:line="360" w:lineRule="auto"/>
        <w:ind w:right="147"/>
        <w:jc w:val="both"/>
        <w:rPr>
          <w:sz w:val="24"/>
          <w:szCs w:val="24"/>
        </w:rPr>
      </w:pPr>
      <w:r w:rsidRPr="00CA01AB">
        <w:rPr>
          <w:sz w:val="24"/>
          <w:szCs w:val="24"/>
        </w:rPr>
        <w:t>A recusa injustificada do fornecedor em assinar o contrato, aceitar ou retirar a nota de empenho, ou documento equivalente, no prazo estabelecido, configura descumprimento total da obrigação assumida, sujeitando-o às penalidades previstas na legislação vigente e no instrumento convocatório.</w:t>
      </w:r>
    </w:p>
    <w:p w14:paraId="1377AEAC" w14:textId="77777777" w:rsidR="00CA01AB" w:rsidRPr="00CA01AB" w:rsidRDefault="00CA01AB" w:rsidP="00CA01AB">
      <w:pPr>
        <w:widowControl/>
        <w:spacing w:line="360" w:lineRule="auto"/>
        <w:ind w:right="147"/>
        <w:jc w:val="both"/>
        <w:rPr>
          <w:sz w:val="24"/>
          <w:szCs w:val="24"/>
        </w:rPr>
      </w:pPr>
      <w:r w:rsidRPr="00CA01AB">
        <w:rPr>
          <w:sz w:val="24"/>
          <w:szCs w:val="24"/>
        </w:rPr>
        <w:t>Ressalvadas as hipóteses legalmente justificadas e devidamente aceitas pela Contratante, o fornecedor ficará sujeito, a critério do órgão contratante, à aplicação das sanções cabíveis, garantido o contraditório e a ampla defesa.</w:t>
      </w:r>
    </w:p>
    <w:p w14:paraId="7174C5C3" w14:textId="77777777" w:rsidR="00CA01AB" w:rsidRPr="00CA01AB" w:rsidRDefault="00CA01AB" w:rsidP="00CA01AB">
      <w:pPr>
        <w:widowControl/>
        <w:ind w:right="145"/>
        <w:jc w:val="both"/>
        <w:rPr>
          <w:sz w:val="24"/>
          <w:szCs w:val="24"/>
        </w:rPr>
      </w:pPr>
    </w:p>
    <w:p w14:paraId="27D3BC68" w14:textId="77777777" w:rsidR="00CA01AB" w:rsidRPr="00CA01AB" w:rsidRDefault="00CA01AB" w:rsidP="00CA01AB">
      <w:pPr>
        <w:widowControl/>
        <w:spacing w:line="360" w:lineRule="auto"/>
        <w:ind w:right="147"/>
        <w:jc w:val="both"/>
        <w:rPr>
          <w:sz w:val="24"/>
          <w:szCs w:val="24"/>
        </w:rPr>
      </w:pPr>
      <w:r w:rsidRPr="00CA01AB">
        <w:rPr>
          <w:b/>
          <w:bCs/>
          <w:sz w:val="24"/>
          <w:szCs w:val="24"/>
        </w:rPr>
        <w:t>13.1 - RECUSA INJUSTIFICADA NA EXECUÇÃO DO CONTRATO</w:t>
      </w:r>
      <w:r w:rsidRPr="00CA01AB">
        <w:rPr>
          <w:sz w:val="24"/>
          <w:szCs w:val="24"/>
        </w:rPr>
        <w:t xml:space="preserve"> </w:t>
      </w:r>
    </w:p>
    <w:p w14:paraId="00EFB149"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 Advertência; </w:t>
      </w:r>
    </w:p>
    <w:p w14:paraId="0670E649"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II- Multa de até 20% (vinte por cento) sobre o valor constante da nota de empenho e/ ou contrato; </w:t>
      </w:r>
    </w:p>
    <w:p w14:paraId="343F2ACE"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III- Suspensão temporária de participação em licitação e impedimento de contratar com administração por prazo de até 02 (dois) anos; </w:t>
      </w:r>
    </w:p>
    <w:p w14:paraId="7659ED38" w14:textId="77777777" w:rsidR="00CA01AB" w:rsidRPr="00CA01AB" w:rsidRDefault="00CA01AB" w:rsidP="00CA01AB">
      <w:pPr>
        <w:widowControl/>
        <w:spacing w:line="360" w:lineRule="auto"/>
        <w:ind w:right="147"/>
        <w:jc w:val="both"/>
        <w:rPr>
          <w:sz w:val="24"/>
          <w:szCs w:val="24"/>
        </w:rPr>
      </w:pPr>
      <w:r w:rsidRPr="00CA01AB">
        <w:rPr>
          <w:sz w:val="24"/>
          <w:szCs w:val="24"/>
        </w:rPr>
        <w:t>IV- Declaração de idoneidade para licitar ou contratar com administração pública.</w:t>
      </w:r>
    </w:p>
    <w:p w14:paraId="72EE69BA" w14:textId="77777777" w:rsidR="00CA01AB" w:rsidRPr="00CA01AB" w:rsidRDefault="00CA01AB" w:rsidP="00CA01AB">
      <w:pPr>
        <w:widowControl/>
        <w:ind w:right="145"/>
        <w:jc w:val="both"/>
        <w:rPr>
          <w:sz w:val="24"/>
          <w:szCs w:val="24"/>
        </w:rPr>
      </w:pPr>
    </w:p>
    <w:p w14:paraId="3F5AE7DA" w14:textId="77777777" w:rsidR="00CA01AB" w:rsidRPr="00CA01AB" w:rsidRDefault="00CA01AB" w:rsidP="00CA01AB">
      <w:pPr>
        <w:widowControl/>
        <w:ind w:right="145"/>
        <w:jc w:val="both"/>
        <w:rPr>
          <w:b/>
          <w:bCs/>
          <w:sz w:val="24"/>
          <w:szCs w:val="24"/>
        </w:rPr>
      </w:pPr>
      <w:r w:rsidRPr="00CA01AB">
        <w:rPr>
          <w:b/>
          <w:bCs/>
          <w:sz w:val="24"/>
          <w:szCs w:val="24"/>
        </w:rPr>
        <w:t xml:space="preserve">13.2 - POR ATRASO INJUSTIFICADO NA EXECUÇÃO DO CONTRATO </w:t>
      </w:r>
    </w:p>
    <w:p w14:paraId="1D7D6399"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 Multa moratória de 0,5% (meio por cento), por dia de atraso na prestação dos serviços, sobre o valor total contratado ou sobre a parcela em atraso ou irregular, limitado a 30 dias; </w:t>
      </w:r>
    </w:p>
    <w:p w14:paraId="6E62B068"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II- Rescisão Unilateral do contrato após trinta dias de atraso; </w:t>
      </w:r>
    </w:p>
    <w:p w14:paraId="5B167F17"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III- Suspensão temporária de participação em licitação e impedimento de contratar com a administração por prazo de até 02 (dois) anos; </w:t>
      </w:r>
    </w:p>
    <w:p w14:paraId="09167232" w14:textId="77777777" w:rsidR="00CA01AB" w:rsidRPr="00CA01AB" w:rsidRDefault="00CA01AB" w:rsidP="00CA01AB">
      <w:pPr>
        <w:widowControl/>
        <w:spacing w:line="360" w:lineRule="auto"/>
        <w:ind w:right="147"/>
        <w:jc w:val="both"/>
        <w:rPr>
          <w:sz w:val="24"/>
          <w:szCs w:val="24"/>
        </w:rPr>
      </w:pPr>
      <w:r w:rsidRPr="00CA01AB">
        <w:rPr>
          <w:sz w:val="24"/>
          <w:szCs w:val="24"/>
        </w:rPr>
        <w:t>IV- No cálculo de apuração do valor à penalidade de multa de mora, deverão ser incluídos o “primeiro dia útil após o vencimento do prazo de entrega e do efetivo adimplemento contratual”.</w:t>
      </w:r>
    </w:p>
    <w:p w14:paraId="3D279DAA" w14:textId="77777777" w:rsidR="00CA01AB" w:rsidRPr="00CA01AB" w:rsidRDefault="00CA01AB" w:rsidP="00CA01AB">
      <w:pPr>
        <w:widowControl/>
        <w:ind w:right="145"/>
        <w:jc w:val="both"/>
        <w:rPr>
          <w:sz w:val="24"/>
          <w:szCs w:val="24"/>
        </w:rPr>
      </w:pPr>
    </w:p>
    <w:p w14:paraId="33D850C2" w14:textId="77777777" w:rsidR="00CA01AB" w:rsidRPr="00CA01AB" w:rsidRDefault="00CA01AB" w:rsidP="00CA01AB">
      <w:pPr>
        <w:widowControl/>
        <w:ind w:right="145"/>
        <w:jc w:val="both"/>
        <w:rPr>
          <w:b/>
          <w:bCs/>
          <w:sz w:val="24"/>
          <w:szCs w:val="24"/>
        </w:rPr>
      </w:pPr>
      <w:r w:rsidRPr="00CA01AB">
        <w:rPr>
          <w:b/>
          <w:bCs/>
          <w:sz w:val="24"/>
          <w:szCs w:val="24"/>
        </w:rPr>
        <w:t>13.3 - POR INEXECUÇÃO PARCIAL OU TOTAL DO CONTRATO DE FORNECIMENTO OU DE PRESTAÇÃO DE SERVIÇO:</w:t>
      </w:r>
    </w:p>
    <w:p w14:paraId="0C9EFFB1" w14:textId="77777777" w:rsidR="00CA01AB" w:rsidRDefault="00CA01AB" w:rsidP="00CA01AB">
      <w:pPr>
        <w:widowControl/>
        <w:spacing w:line="360" w:lineRule="auto"/>
        <w:ind w:right="147"/>
        <w:jc w:val="both"/>
        <w:rPr>
          <w:sz w:val="24"/>
          <w:szCs w:val="24"/>
        </w:rPr>
      </w:pPr>
      <w:r w:rsidRPr="00CA01AB">
        <w:rPr>
          <w:sz w:val="24"/>
          <w:szCs w:val="24"/>
        </w:rPr>
        <w:t xml:space="preserve"> I- Advertência, por escrito, nas faltas leves; </w:t>
      </w:r>
    </w:p>
    <w:p w14:paraId="26023607" w14:textId="77777777" w:rsidR="007B5E32" w:rsidRDefault="007B5E32" w:rsidP="00CA01AB">
      <w:pPr>
        <w:widowControl/>
        <w:spacing w:line="360" w:lineRule="auto"/>
        <w:ind w:right="147"/>
        <w:jc w:val="both"/>
        <w:rPr>
          <w:sz w:val="24"/>
          <w:szCs w:val="24"/>
        </w:rPr>
      </w:pPr>
    </w:p>
    <w:p w14:paraId="41BB82B9" w14:textId="77777777" w:rsidR="007B5E32" w:rsidRPr="00CA01AB" w:rsidRDefault="007B5E32" w:rsidP="00CA01AB">
      <w:pPr>
        <w:widowControl/>
        <w:spacing w:line="360" w:lineRule="auto"/>
        <w:ind w:right="147"/>
        <w:jc w:val="both"/>
        <w:rPr>
          <w:sz w:val="24"/>
          <w:szCs w:val="24"/>
        </w:rPr>
      </w:pPr>
    </w:p>
    <w:p w14:paraId="4AC3DB47" w14:textId="77777777" w:rsidR="00CA01AB" w:rsidRPr="00CA01AB" w:rsidRDefault="00CA01AB" w:rsidP="00CA01AB">
      <w:pPr>
        <w:widowControl/>
        <w:spacing w:line="360" w:lineRule="auto"/>
        <w:ind w:right="147"/>
        <w:jc w:val="both"/>
        <w:rPr>
          <w:sz w:val="24"/>
          <w:szCs w:val="24"/>
        </w:rPr>
      </w:pPr>
      <w:r w:rsidRPr="00CA01AB">
        <w:rPr>
          <w:sz w:val="24"/>
          <w:szCs w:val="24"/>
        </w:rPr>
        <w:lastRenderedPageBreak/>
        <w:t xml:space="preserve">II- Multa moratória de 0,5% (meio por cento), por dia de atraso e multa compensatória de 20% (vinte por cento) sobre o valor do contrato; </w:t>
      </w:r>
    </w:p>
    <w:p w14:paraId="56C0128D" w14:textId="77777777" w:rsidR="00CA01AB" w:rsidRPr="00CA01AB" w:rsidRDefault="00CA01AB" w:rsidP="00CA01AB">
      <w:pPr>
        <w:widowControl/>
        <w:spacing w:line="360" w:lineRule="auto"/>
        <w:ind w:right="147"/>
        <w:jc w:val="both"/>
        <w:rPr>
          <w:sz w:val="24"/>
          <w:szCs w:val="24"/>
        </w:rPr>
      </w:pPr>
      <w:r w:rsidRPr="00CA01AB">
        <w:rPr>
          <w:sz w:val="24"/>
          <w:szCs w:val="24"/>
        </w:rPr>
        <w:t xml:space="preserve">III- Rescisão unilateral do contrato após trinta dias de atraso; </w:t>
      </w:r>
    </w:p>
    <w:p w14:paraId="21948A4F" w14:textId="77777777" w:rsidR="00CA01AB" w:rsidRPr="00CA01AB" w:rsidRDefault="00CA01AB" w:rsidP="00CA01AB">
      <w:pPr>
        <w:widowControl/>
        <w:spacing w:line="360" w:lineRule="auto"/>
        <w:ind w:right="147"/>
        <w:jc w:val="both"/>
        <w:rPr>
          <w:sz w:val="24"/>
          <w:szCs w:val="24"/>
        </w:rPr>
      </w:pPr>
      <w:r w:rsidRPr="00CA01AB">
        <w:rPr>
          <w:sz w:val="24"/>
          <w:szCs w:val="24"/>
        </w:rPr>
        <w:t>IV- Suspensão temporária de participação em licitação e impedimento de contratar com administração por prazo de até 02 (dois) anos.</w:t>
      </w:r>
    </w:p>
    <w:p w14:paraId="5A8ABF6E" w14:textId="77777777" w:rsidR="00CA01AB" w:rsidRPr="00CA01AB" w:rsidRDefault="00CA01AB" w:rsidP="00CA01AB">
      <w:pPr>
        <w:widowControl/>
        <w:spacing w:line="360" w:lineRule="auto"/>
        <w:ind w:right="147"/>
        <w:jc w:val="both"/>
        <w:rPr>
          <w:sz w:val="24"/>
          <w:szCs w:val="24"/>
        </w:rPr>
      </w:pPr>
      <w:r w:rsidRPr="00CA01AB">
        <w:rPr>
          <w:sz w:val="24"/>
          <w:szCs w:val="24"/>
        </w:rPr>
        <w:t xml:space="preserve">V- A rescisão contratual administrativa ou amigável deverá ser motivada nos autos e assegurado o contraditório e defesa prévia, conforme o caso, com despacho fundamentado </w:t>
      </w:r>
    </w:p>
    <w:p w14:paraId="17DECAC9" w14:textId="77777777" w:rsidR="00CA01AB" w:rsidRPr="00CA01AB" w:rsidRDefault="00CA01AB" w:rsidP="00CA01AB">
      <w:pPr>
        <w:widowControl/>
        <w:spacing w:line="360" w:lineRule="auto"/>
        <w:ind w:right="147"/>
        <w:jc w:val="both"/>
        <w:rPr>
          <w:sz w:val="24"/>
          <w:szCs w:val="24"/>
        </w:rPr>
      </w:pPr>
      <w:r w:rsidRPr="00CA01AB">
        <w:rPr>
          <w:sz w:val="24"/>
          <w:szCs w:val="24"/>
        </w:rPr>
        <w:t>pelo ordenador de despesas.</w:t>
      </w:r>
    </w:p>
    <w:p w14:paraId="46194497" w14:textId="77777777" w:rsidR="00CA01AB" w:rsidRPr="00CA01AB" w:rsidRDefault="00CA01AB" w:rsidP="00CA01AB">
      <w:pPr>
        <w:widowControl/>
        <w:spacing w:line="360" w:lineRule="auto"/>
        <w:ind w:right="147"/>
        <w:jc w:val="both"/>
        <w:rPr>
          <w:sz w:val="24"/>
          <w:szCs w:val="24"/>
        </w:rPr>
      </w:pPr>
      <w:r w:rsidRPr="00CA01AB">
        <w:rPr>
          <w:sz w:val="24"/>
          <w:szCs w:val="24"/>
        </w:rPr>
        <w:t>As sanções eventualmente aplicadas poderão ser registradas no cadastro da Contratada, quando cabível.</w:t>
      </w:r>
    </w:p>
    <w:p w14:paraId="52693044" w14:textId="77777777" w:rsidR="00CA01AB" w:rsidRPr="00CA01AB" w:rsidRDefault="00CA01AB" w:rsidP="00CA01AB">
      <w:pPr>
        <w:widowControl/>
        <w:spacing w:line="360" w:lineRule="auto"/>
        <w:ind w:right="147"/>
        <w:jc w:val="both"/>
        <w:rPr>
          <w:sz w:val="24"/>
          <w:szCs w:val="24"/>
        </w:rPr>
      </w:pPr>
      <w:r w:rsidRPr="00CA01AB">
        <w:rPr>
          <w:sz w:val="24"/>
          <w:szCs w:val="24"/>
        </w:rPr>
        <w:t>As penalidades previstas não serão estendidas aos licitantes remanescentes convocados em razão da recusa da primeira classificada em formalizar a contratação.</w:t>
      </w:r>
    </w:p>
    <w:p w14:paraId="286D919F" w14:textId="77777777" w:rsidR="00CA01AB" w:rsidRPr="00CA01AB" w:rsidRDefault="00CA01AB" w:rsidP="00CA01AB">
      <w:pPr>
        <w:widowControl/>
        <w:spacing w:line="360" w:lineRule="auto"/>
        <w:ind w:right="147"/>
        <w:jc w:val="both"/>
        <w:rPr>
          <w:sz w:val="24"/>
          <w:szCs w:val="24"/>
        </w:rPr>
      </w:pPr>
      <w:r w:rsidRPr="00CA01AB">
        <w:rPr>
          <w:sz w:val="24"/>
          <w:szCs w:val="24"/>
        </w:rPr>
        <w:t>Será assegurado ao fornecedor o direito ao contraditório e à ampla defesa no respectivo processo administrativo.</w:t>
      </w:r>
    </w:p>
    <w:p w14:paraId="0E785057" w14:textId="77777777" w:rsidR="00CA01AB" w:rsidRPr="00CA01AB" w:rsidRDefault="00CA01AB" w:rsidP="00CA01AB">
      <w:pPr>
        <w:widowControl/>
        <w:spacing w:line="360" w:lineRule="auto"/>
        <w:ind w:right="147"/>
        <w:jc w:val="both"/>
        <w:rPr>
          <w:sz w:val="24"/>
          <w:szCs w:val="24"/>
        </w:rPr>
      </w:pPr>
      <w:r w:rsidRPr="00CA01AB">
        <w:rPr>
          <w:sz w:val="24"/>
          <w:szCs w:val="24"/>
        </w:rPr>
        <w:t>A manifestação de defesa deverá ser apresentada por escrito, no prazo máximo de 05 (cinco) dias úteis contados do recebimento da notificação acerca da intenção de aplicação da penalidade, devendo estar fundamentada em fatos e provas que a justifiquem.</w:t>
      </w:r>
    </w:p>
    <w:p w14:paraId="38AEC956" w14:textId="77777777" w:rsidR="00CA01AB" w:rsidRPr="00CA01AB" w:rsidRDefault="00CA01AB" w:rsidP="00CA01AB">
      <w:pPr>
        <w:widowControl/>
        <w:spacing w:line="360" w:lineRule="auto"/>
        <w:ind w:right="147"/>
        <w:jc w:val="both"/>
        <w:rPr>
          <w:sz w:val="24"/>
          <w:szCs w:val="24"/>
        </w:rPr>
      </w:pPr>
      <w:r w:rsidRPr="00CA01AB">
        <w:rPr>
          <w:sz w:val="24"/>
          <w:szCs w:val="24"/>
        </w:rPr>
        <w:t>As razões defensivas devem ser dirigidas à autoridade responsável pela prática do ato administrativo.</w:t>
      </w:r>
    </w:p>
    <w:p w14:paraId="246EB6C5" w14:textId="77777777" w:rsidR="00CA01AB" w:rsidRPr="00CA01AB" w:rsidRDefault="00CA01AB" w:rsidP="00CA01AB">
      <w:pPr>
        <w:widowControl/>
        <w:spacing w:line="360" w:lineRule="auto"/>
        <w:ind w:right="147"/>
        <w:jc w:val="both"/>
        <w:rPr>
          <w:sz w:val="24"/>
          <w:szCs w:val="24"/>
        </w:rPr>
      </w:pPr>
      <w:r w:rsidRPr="00CA01AB">
        <w:rPr>
          <w:sz w:val="24"/>
          <w:szCs w:val="24"/>
        </w:rPr>
        <w:t>Para a aplicação das sanções, a autoridade competente considerará, de forma motivada, a gravidade da infração, os prejuízos dela decorrentes e os antecedentes do licitante ou contratado, podendo deixar de aplicar a penalidade caso acolha as justificativas apresentadas, nos termos da legislação vigente.</w:t>
      </w:r>
    </w:p>
    <w:p w14:paraId="466664D4" w14:textId="77777777" w:rsidR="00CA01AB" w:rsidRPr="00CA01AB" w:rsidRDefault="00CA01AB" w:rsidP="00CA01AB">
      <w:pPr>
        <w:widowControl/>
        <w:spacing w:line="360" w:lineRule="auto"/>
        <w:ind w:right="147"/>
        <w:jc w:val="both"/>
        <w:rPr>
          <w:sz w:val="24"/>
          <w:szCs w:val="24"/>
        </w:rPr>
      </w:pPr>
      <w:r w:rsidRPr="00CA01AB">
        <w:rPr>
          <w:sz w:val="24"/>
          <w:szCs w:val="24"/>
        </w:rPr>
        <w:t>A penalidade de declaração de idoneidade para licitar ou contratar com a Administração Pública será de competência exclusiva da autoridade máxima da Secretaria competente, precedida de manifestação jurídica da Procuradoria ou órgão equivalente, assegurada a ampla defesa, nos prazos previstos na Lei nº 14.133/2021, podendo a reabilitação ser concedida após o ressarcimento dos prejuízos e o decurso do prazo mínimo legal de 02 (dois) anos.</w:t>
      </w:r>
    </w:p>
    <w:p w14:paraId="6136FADF" w14:textId="77777777" w:rsidR="00CA01AB" w:rsidRDefault="00CA01AB" w:rsidP="00CA01AB">
      <w:pPr>
        <w:widowControl/>
        <w:spacing w:line="360" w:lineRule="auto"/>
        <w:ind w:right="147"/>
        <w:jc w:val="both"/>
        <w:rPr>
          <w:sz w:val="24"/>
          <w:szCs w:val="24"/>
        </w:rPr>
      </w:pPr>
      <w:r w:rsidRPr="00CA01AB">
        <w:rPr>
          <w:sz w:val="24"/>
          <w:szCs w:val="24"/>
        </w:rPr>
        <w:t>Não será efetuado qualquer pagamento enquanto houver pendência de obrigação financeira decorrente de penalidade aplicada ou inadimplência contratual atribuída ao fornecedor.</w:t>
      </w:r>
    </w:p>
    <w:p w14:paraId="08BCCC6E" w14:textId="77777777" w:rsidR="007B5E32" w:rsidRDefault="007B5E32" w:rsidP="00CA01AB">
      <w:pPr>
        <w:widowControl/>
        <w:spacing w:line="360" w:lineRule="auto"/>
        <w:ind w:right="147"/>
        <w:jc w:val="both"/>
        <w:rPr>
          <w:sz w:val="24"/>
          <w:szCs w:val="24"/>
        </w:rPr>
      </w:pPr>
    </w:p>
    <w:p w14:paraId="3D924D76" w14:textId="77777777" w:rsidR="007B5E32" w:rsidRPr="00CA01AB" w:rsidRDefault="007B5E32" w:rsidP="00CA01AB">
      <w:pPr>
        <w:widowControl/>
        <w:spacing w:line="360" w:lineRule="auto"/>
        <w:ind w:right="147"/>
        <w:jc w:val="both"/>
        <w:rPr>
          <w:sz w:val="24"/>
          <w:szCs w:val="24"/>
        </w:rPr>
      </w:pPr>
    </w:p>
    <w:p w14:paraId="15431F65" w14:textId="77777777" w:rsidR="00CA01AB" w:rsidRPr="00CA01AB" w:rsidRDefault="00CA01AB" w:rsidP="00CA01AB">
      <w:pPr>
        <w:widowControl/>
        <w:ind w:right="145"/>
        <w:rPr>
          <w:b/>
          <w:bCs/>
          <w:sz w:val="24"/>
          <w:szCs w:val="24"/>
        </w:rPr>
      </w:pPr>
    </w:p>
    <w:p w14:paraId="4B182C20" w14:textId="77777777" w:rsidR="00CA01AB" w:rsidRPr="00CA01AB" w:rsidRDefault="00CA01AB" w:rsidP="00CA01AB">
      <w:pPr>
        <w:widowControl/>
        <w:spacing w:line="360" w:lineRule="auto"/>
        <w:ind w:right="147"/>
        <w:jc w:val="both"/>
        <w:rPr>
          <w:b/>
          <w:bCs/>
          <w:sz w:val="24"/>
          <w:szCs w:val="24"/>
        </w:rPr>
      </w:pPr>
      <w:r w:rsidRPr="00CA01AB">
        <w:rPr>
          <w:b/>
          <w:bCs/>
          <w:sz w:val="24"/>
          <w:szCs w:val="24"/>
        </w:rPr>
        <w:t>14 - DISPOSIÇÕES GERAIS/INFORMAÇÕES COMPLEMENTARES:</w:t>
      </w:r>
    </w:p>
    <w:p w14:paraId="79619792" w14:textId="77777777" w:rsidR="00CA01AB" w:rsidRPr="00CA01AB" w:rsidRDefault="00CA01AB" w:rsidP="00CA01AB">
      <w:pPr>
        <w:widowControl/>
        <w:spacing w:line="360" w:lineRule="auto"/>
        <w:ind w:right="147"/>
        <w:jc w:val="both"/>
        <w:rPr>
          <w:sz w:val="24"/>
          <w:szCs w:val="24"/>
        </w:rPr>
      </w:pPr>
      <w:r w:rsidRPr="00CA01AB">
        <w:rPr>
          <w:sz w:val="24"/>
          <w:szCs w:val="24"/>
        </w:rPr>
        <w:t>Incluir outros itens julgados necessários à contratação/aquisição, considerando a especificidade dos serviços e/ou bens.</w:t>
      </w:r>
    </w:p>
    <w:p w14:paraId="262B94E4" w14:textId="77777777" w:rsidR="00CA01AB" w:rsidRPr="00CA01AB" w:rsidRDefault="00CA01AB" w:rsidP="00CA01AB">
      <w:pPr>
        <w:widowControl/>
        <w:ind w:right="145"/>
        <w:jc w:val="both"/>
        <w:rPr>
          <w:sz w:val="24"/>
          <w:szCs w:val="24"/>
        </w:rPr>
      </w:pPr>
    </w:p>
    <w:p w14:paraId="70FBBFE6" w14:textId="77777777" w:rsidR="00CA01AB" w:rsidRPr="00CA01AB" w:rsidRDefault="00CA01AB" w:rsidP="00CA01AB">
      <w:pPr>
        <w:widowControl/>
        <w:ind w:right="145"/>
        <w:jc w:val="both"/>
        <w:rPr>
          <w:sz w:val="24"/>
          <w:szCs w:val="24"/>
        </w:rPr>
      </w:pPr>
    </w:p>
    <w:p w14:paraId="04FDC8EE" w14:textId="77777777" w:rsidR="00CA01AB" w:rsidRPr="00CA01AB" w:rsidRDefault="00CA01AB" w:rsidP="00CA01AB">
      <w:pPr>
        <w:ind w:right="145"/>
        <w:jc w:val="right"/>
        <w:rPr>
          <w:sz w:val="24"/>
          <w:szCs w:val="24"/>
        </w:rPr>
      </w:pPr>
      <w:r w:rsidRPr="00CA01AB">
        <w:rPr>
          <w:sz w:val="24"/>
          <w:szCs w:val="24"/>
        </w:rPr>
        <w:tab/>
        <w:t>Confresa - MT, 27 de fevereiro de 2026.</w:t>
      </w:r>
    </w:p>
    <w:p w14:paraId="1711F501" w14:textId="77777777" w:rsidR="00CA01AB" w:rsidRPr="00CA01AB" w:rsidRDefault="00CA01AB" w:rsidP="00CA01AB">
      <w:pPr>
        <w:widowControl/>
        <w:ind w:right="145"/>
        <w:jc w:val="both"/>
        <w:rPr>
          <w:b/>
          <w:bCs/>
          <w:sz w:val="24"/>
          <w:szCs w:val="24"/>
        </w:rPr>
      </w:pPr>
    </w:p>
    <w:p w14:paraId="26F0F717" w14:textId="77777777" w:rsidR="00CA01AB" w:rsidRPr="00CA01AB" w:rsidRDefault="00CA01AB" w:rsidP="00CA01AB">
      <w:pPr>
        <w:widowControl/>
        <w:ind w:right="145"/>
        <w:jc w:val="both"/>
        <w:rPr>
          <w:b/>
          <w:bCs/>
          <w:sz w:val="24"/>
          <w:szCs w:val="24"/>
        </w:rPr>
      </w:pPr>
    </w:p>
    <w:p w14:paraId="0543EB06" w14:textId="47198B2D" w:rsidR="00CA01AB" w:rsidRPr="00CA01AB" w:rsidRDefault="00CA01AB" w:rsidP="00CA01AB">
      <w:pPr>
        <w:widowControl/>
        <w:tabs>
          <w:tab w:val="left" w:pos="708"/>
          <w:tab w:val="center" w:pos="4252"/>
          <w:tab w:val="right" w:pos="8504"/>
        </w:tabs>
        <w:ind w:right="145"/>
        <w:rPr>
          <w:b/>
          <w:bCs/>
          <w:sz w:val="24"/>
          <w:szCs w:val="24"/>
        </w:rPr>
      </w:pPr>
      <w:bookmarkStart w:id="9" w:name="_Hlk224111491"/>
      <w:r w:rsidRPr="00CA01AB">
        <w:rPr>
          <w:b/>
          <w:bCs/>
          <w:sz w:val="24"/>
          <w:szCs w:val="24"/>
        </w:rPr>
        <w:t xml:space="preserve">         DIANATAN FERREIRA JORGE</w:t>
      </w:r>
      <w:bookmarkEnd w:id="9"/>
      <w:r w:rsidRPr="00CA01AB">
        <w:rPr>
          <w:b/>
          <w:bCs/>
          <w:sz w:val="24"/>
          <w:szCs w:val="24"/>
        </w:rPr>
        <w:t xml:space="preserve">                                 RICARDO ALOISIO BABINSKI</w:t>
      </w:r>
    </w:p>
    <w:p w14:paraId="199C0B77" w14:textId="77777777" w:rsidR="00CA01AB" w:rsidRPr="00CA01AB" w:rsidRDefault="00CA01AB" w:rsidP="00CA01AB">
      <w:pPr>
        <w:widowControl/>
        <w:tabs>
          <w:tab w:val="left" w:pos="708"/>
          <w:tab w:val="center" w:pos="4252"/>
          <w:tab w:val="right" w:pos="8504"/>
        </w:tabs>
        <w:ind w:right="145"/>
        <w:jc w:val="both"/>
        <w:rPr>
          <w:b/>
          <w:bCs/>
          <w:sz w:val="24"/>
          <w:szCs w:val="24"/>
        </w:rPr>
      </w:pPr>
      <w:r w:rsidRPr="00CA01AB">
        <w:rPr>
          <w:sz w:val="24"/>
          <w:szCs w:val="24"/>
        </w:rPr>
        <w:t xml:space="preserve">SECRETÁRIO MUNICIPAL DE EDUCAÇÃO           </w:t>
      </w:r>
      <w:r w:rsidRPr="00CA01AB">
        <w:rPr>
          <w:b/>
          <w:bCs/>
          <w:sz w:val="24"/>
          <w:szCs w:val="24"/>
        </w:rPr>
        <w:t xml:space="preserve">DE ACORDO         </w:t>
      </w:r>
      <w:r w:rsidRPr="00CA01AB">
        <w:rPr>
          <w:sz w:val="24"/>
          <w:szCs w:val="24"/>
        </w:rPr>
        <w:t>PREFEITO MUNICIPAL</w:t>
      </w:r>
    </w:p>
    <w:p w14:paraId="1270963F" w14:textId="10B660FC" w:rsidR="00CA01AB" w:rsidRPr="00CA01AB" w:rsidRDefault="00CA01AB" w:rsidP="00CA01AB">
      <w:pPr>
        <w:widowControl/>
        <w:tabs>
          <w:tab w:val="left" w:pos="708"/>
          <w:tab w:val="right" w:pos="8504"/>
        </w:tabs>
        <w:ind w:right="145"/>
        <w:rPr>
          <w:sz w:val="24"/>
          <w:szCs w:val="24"/>
        </w:rPr>
      </w:pPr>
      <w:r w:rsidRPr="00CA01AB">
        <w:rPr>
          <w:sz w:val="24"/>
          <w:szCs w:val="24"/>
        </w:rPr>
        <w:t xml:space="preserve">              </w:t>
      </w:r>
    </w:p>
    <w:p w14:paraId="0440A357" w14:textId="77777777" w:rsidR="00CA01AB" w:rsidRPr="00CA01AB" w:rsidRDefault="00CA01AB" w:rsidP="00CA01AB">
      <w:pPr>
        <w:ind w:right="145"/>
        <w:jc w:val="both"/>
        <w:rPr>
          <w:sz w:val="24"/>
          <w:szCs w:val="24"/>
        </w:rPr>
        <w:sectPr w:rsidR="00CA01AB" w:rsidRPr="00CA01AB" w:rsidSect="00CA01AB">
          <w:headerReference w:type="default" r:id="rId30"/>
          <w:footerReference w:type="default" r:id="rId31"/>
          <w:pgSz w:w="11910" w:h="16850"/>
          <w:pgMar w:top="1134" w:right="995" w:bottom="1134" w:left="1134" w:header="720" w:footer="2154" w:gutter="0"/>
          <w:pgNumType w:start="1"/>
          <w:cols w:space="720"/>
        </w:sectPr>
      </w:pPr>
    </w:p>
    <w:p w14:paraId="3EC6F9C7" w14:textId="77777777" w:rsidR="00CA01AB" w:rsidRPr="00CA01AB" w:rsidRDefault="00CA01AB" w:rsidP="00CA01AB">
      <w:pPr>
        <w:ind w:right="145"/>
        <w:rPr>
          <w:b/>
          <w:bCs/>
          <w:sz w:val="24"/>
          <w:szCs w:val="24"/>
          <w:u w:val="single"/>
        </w:rPr>
        <w:sectPr w:rsidR="00CA01AB" w:rsidRPr="00CA01AB" w:rsidSect="00CA01AB">
          <w:type w:val="continuous"/>
          <w:pgSz w:w="11910" w:h="16850"/>
          <w:pgMar w:top="1417" w:right="1701" w:bottom="1417" w:left="1701" w:header="720" w:footer="2154" w:gutter="0"/>
          <w:cols w:space="720"/>
        </w:sectPr>
      </w:pPr>
    </w:p>
    <w:p w14:paraId="72691178" w14:textId="77777777" w:rsidR="00CA01AB" w:rsidRDefault="00CA01AB" w:rsidP="00CA01AB">
      <w:pPr>
        <w:pBdr>
          <w:top w:val="nil"/>
          <w:left w:val="nil"/>
          <w:bottom w:val="nil"/>
          <w:right w:val="nil"/>
          <w:between w:val="nil"/>
        </w:pBdr>
        <w:rPr>
          <w:b/>
          <w:bCs/>
          <w:color w:val="000000"/>
          <w:sz w:val="24"/>
          <w:szCs w:val="24"/>
        </w:rPr>
      </w:pPr>
    </w:p>
    <w:p w14:paraId="5BA92F59" w14:textId="77777777" w:rsidR="004A6FD0" w:rsidRDefault="004A6FD0">
      <w:pPr>
        <w:pStyle w:val="Corpodetexto"/>
        <w:rPr>
          <w:sz w:val="20"/>
        </w:rPr>
      </w:pPr>
    </w:p>
    <w:p w14:paraId="048A4353" w14:textId="77777777" w:rsidR="004A6FD0" w:rsidRDefault="006E4CBD">
      <w:pPr>
        <w:pStyle w:val="Corpodetexto"/>
        <w:spacing w:before="124"/>
        <w:rPr>
          <w:sz w:val="20"/>
        </w:rPr>
      </w:pPr>
      <w:r>
        <w:rPr>
          <w:noProof/>
          <w:sz w:val="20"/>
        </w:rPr>
        <mc:AlternateContent>
          <mc:Choice Requires="wps">
            <w:drawing>
              <wp:anchor distT="0" distB="0" distL="0" distR="0" simplePos="0" relativeHeight="251661824" behindDoc="1" locked="0" layoutInCell="1" allowOverlap="1" wp14:anchorId="71714A0B" wp14:editId="506F7440">
                <wp:simplePos x="0" y="0"/>
                <wp:positionH relativeFrom="page">
                  <wp:posOffset>1083874</wp:posOffset>
                </wp:positionH>
                <wp:positionV relativeFrom="paragraph">
                  <wp:posOffset>243603</wp:posOffset>
                </wp:positionV>
                <wp:extent cx="5937250" cy="356870"/>
                <wp:effectExtent l="0" t="0" r="0" b="0"/>
                <wp:wrapTopAndBottom/>
                <wp:docPr id="182" name="Text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6870"/>
                        </a:xfrm>
                        <a:prstGeom prst="rect">
                          <a:avLst/>
                        </a:prstGeom>
                        <a:solidFill>
                          <a:srgbClr val="70BE12"/>
                        </a:solidFill>
                        <a:ln w="6095">
                          <a:solidFill>
                            <a:srgbClr val="000000"/>
                          </a:solidFill>
                          <a:prstDash val="solid"/>
                        </a:ln>
                      </wps:spPr>
                      <wps:txbx>
                        <w:txbxContent>
                          <w:p w14:paraId="34E2241F" w14:textId="296FEC3D" w:rsidR="004A6FD0" w:rsidRDefault="006E4CBD">
                            <w:pPr>
                              <w:spacing w:line="273" w:lineRule="exact"/>
                              <w:ind w:left="3" w:right="9"/>
                              <w:jc w:val="center"/>
                              <w:rPr>
                                <w:b/>
                                <w:color w:val="000000"/>
                                <w:sz w:val="24"/>
                              </w:rPr>
                            </w:pP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wps:txbx>
                      <wps:bodyPr wrap="square" lIns="0" tIns="0" rIns="0" bIns="0" rtlCol="0">
                        <a:noAutofit/>
                      </wps:bodyPr>
                    </wps:wsp>
                  </a:graphicData>
                </a:graphic>
              </wp:anchor>
            </w:drawing>
          </mc:Choice>
          <mc:Fallback>
            <w:pict>
              <v:shape w14:anchorId="71714A0B" id="Textbox 182" o:spid="_x0000_s1035" type="#_x0000_t202" style="position:absolute;margin-left:85.35pt;margin-top:19.2pt;width:467.5pt;height:28.1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" fillcolor="#70be12" strokeweight=".16931mm">
                <v:path arrowok="t"/>
                <v:textbox inset="0,0,0,0">
                  <w:txbxContent>
                    <w:p w14:paraId="34E2241F" w14:textId="296FEC3D" w:rsidR="004A6FD0" w:rsidRDefault="006E4CBD">
                      <w:pPr>
                        <w:spacing w:line="273" w:lineRule="exact"/>
                        <w:ind w:left="3" w:right="9"/>
                        <w:jc w:val="center"/>
                        <w:rPr>
                          <w:b/>
                          <w:color w:val="000000"/>
                          <w:sz w:val="24"/>
                        </w:rPr>
                      </w:pPr>
                      <w:r>
                        <w:rPr>
                          <w:b/>
                          <w:color w:val="000000"/>
                          <w:spacing w:val="5"/>
                          <w:sz w:val="24"/>
                        </w:rPr>
                        <w:t xml:space="preserve"> </w:t>
                      </w:r>
                      <w:r>
                        <w:rPr>
                          <w:b/>
                          <w:color w:val="000000"/>
                          <w:sz w:val="24"/>
                        </w:rPr>
                        <w:t>DOCUMENTOS</w:t>
                      </w:r>
                      <w:r>
                        <w:rPr>
                          <w:b/>
                          <w:color w:val="000000"/>
                          <w:spacing w:val="6"/>
                          <w:sz w:val="24"/>
                        </w:rPr>
                        <w:t xml:space="preserve"> </w:t>
                      </w:r>
                      <w:r>
                        <w:rPr>
                          <w:b/>
                          <w:color w:val="000000"/>
                          <w:sz w:val="24"/>
                        </w:rPr>
                        <w:t>DE</w:t>
                      </w:r>
                      <w:r>
                        <w:rPr>
                          <w:b/>
                          <w:color w:val="000000"/>
                          <w:spacing w:val="5"/>
                          <w:sz w:val="24"/>
                        </w:rPr>
                        <w:t xml:space="preserve"> </w:t>
                      </w:r>
                      <w:r>
                        <w:rPr>
                          <w:b/>
                          <w:color w:val="000000"/>
                          <w:spacing w:val="-2"/>
                          <w:sz w:val="24"/>
                        </w:rPr>
                        <w:t>HABILITAÇÃO</w:t>
                      </w:r>
                    </w:p>
                  </w:txbxContent>
                </v:textbox>
                <w10:wrap type="topAndBottom" anchorx="page"/>
              </v:shape>
            </w:pict>
          </mc:Fallback>
        </mc:AlternateContent>
      </w:r>
    </w:p>
    <w:p w14:paraId="47458066" w14:textId="77777777" w:rsidR="004A6FD0" w:rsidRDefault="004A6FD0">
      <w:pPr>
        <w:pStyle w:val="Corpodetexto"/>
        <w:spacing w:before="160"/>
        <w:rPr>
          <w:sz w:val="24"/>
        </w:rPr>
      </w:pPr>
    </w:p>
    <w:p w14:paraId="505B9A34" w14:textId="77777777" w:rsidR="004A6FD0" w:rsidRDefault="006E4CBD" w:rsidP="00F51A11">
      <w:pPr>
        <w:spacing w:line="278" w:lineRule="auto"/>
        <w:ind w:right="430"/>
        <w:jc w:val="both"/>
        <w:rPr>
          <w:sz w:val="24"/>
        </w:rPr>
      </w:pPr>
      <w:r>
        <w:rPr>
          <w:sz w:val="24"/>
        </w:rPr>
        <w:t>Os licitantes deverão encaminhar, nos termos deste Edital, a documentação relacionada nos itens a seguir, para fins de habilitação:</w:t>
      </w:r>
    </w:p>
    <w:p w14:paraId="65378BDD" w14:textId="14237199" w:rsidR="004A6FD0" w:rsidRDefault="006E4CBD" w:rsidP="00F51A11">
      <w:pPr>
        <w:spacing w:before="115" w:line="276" w:lineRule="auto"/>
        <w:ind w:right="425"/>
        <w:jc w:val="both"/>
        <w:rPr>
          <w:sz w:val="24"/>
        </w:rPr>
      </w:pPr>
      <w:r>
        <w:rPr>
          <w:sz w:val="24"/>
        </w:rPr>
        <w:t>Prova</w:t>
      </w:r>
      <w:r>
        <w:rPr>
          <w:spacing w:val="-1"/>
          <w:sz w:val="24"/>
        </w:rPr>
        <w:t xml:space="preserve"> </w:t>
      </w:r>
      <w:r>
        <w:rPr>
          <w:sz w:val="24"/>
        </w:rPr>
        <w:t>de inscrição no Cadastro Nacional de Pessoas Jurídicas ou no Cadastro de Pessoas Físicas, conforme o caso; 1.3.2.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EFD885C" w14:textId="77777777" w:rsidR="004A6FD0" w:rsidRDefault="006E4CBD" w:rsidP="00F51A11">
      <w:pPr>
        <w:spacing w:before="119" w:line="276" w:lineRule="auto"/>
        <w:ind w:right="425"/>
        <w:jc w:val="both"/>
        <w:rPr>
          <w:sz w:val="24"/>
        </w:rPr>
      </w:pPr>
      <w:r>
        <w:rPr>
          <w:sz w:val="24"/>
        </w:rPr>
        <w:t>Prova de regularidade com o Fundo de Garantia do Tempo de Serviço (FGTS); 1.3.4. Prova de inexistência de débitos inadimplidos perante a justiça do trabalho, mediante a apresentação de certidão</w:t>
      </w:r>
      <w:r>
        <w:rPr>
          <w:spacing w:val="-7"/>
          <w:sz w:val="24"/>
        </w:rPr>
        <w:t xml:space="preserve"> </w:t>
      </w:r>
      <w:r>
        <w:rPr>
          <w:sz w:val="24"/>
        </w:rPr>
        <w:t>negativa</w:t>
      </w:r>
      <w:r>
        <w:rPr>
          <w:spacing w:val="-8"/>
          <w:sz w:val="24"/>
        </w:rPr>
        <w:t xml:space="preserve"> </w:t>
      </w:r>
      <w:r>
        <w:rPr>
          <w:sz w:val="24"/>
        </w:rPr>
        <w:t>ou</w:t>
      </w:r>
      <w:r>
        <w:rPr>
          <w:spacing w:val="-5"/>
          <w:sz w:val="24"/>
        </w:rPr>
        <w:t xml:space="preserve"> </w:t>
      </w:r>
      <w:r>
        <w:rPr>
          <w:sz w:val="24"/>
        </w:rPr>
        <w:t>positiva</w:t>
      </w:r>
      <w:r>
        <w:rPr>
          <w:spacing w:val="-8"/>
          <w:sz w:val="24"/>
        </w:rPr>
        <w:t xml:space="preserve"> </w:t>
      </w:r>
      <w:r>
        <w:rPr>
          <w:sz w:val="24"/>
        </w:rPr>
        <w:t>com</w:t>
      </w:r>
      <w:r>
        <w:rPr>
          <w:spacing w:val="-7"/>
          <w:sz w:val="24"/>
        </w:rPr>
        <w:t xml:space="preserve"> </w:t>
      </w:r>
      <w:r>
        <w:rPr>
          <w:sz w:val="24"/>
        </w:rPr>
        <w:t>efeito</w:t>
      </w:r>
      <w:r>
        <w:rPr>
          <w:spacing w:val="-7"/>
          <w:sz w:val="24"/>
        </w:rPr>
        <w:t xml:space="preserve"> </w:t>
      </w:r>
      <w:r>
        <w:rPr>
          <w:sz w:val="24"/>
        </w:rPr>
        <w:t>de</w:t>
      </w:r>
      <w:r>
        <w:rPr>
          <w:spacing w:val="-8"/>
          <w:sz w:val="24"/>
        </w:rPr>
        <w:t xml:space="preserve"> </w:t>
      </w:r>
      <w:r>
        <w:rPr>
          <w:sz w:val="24"/>
        </w:rPr>
        <w:t>negativa,</w:t>
      </w:r>
      <w:r>
        <w:rPr>
          <w:spacing w:val="-7"/>
          <w:sz w:val="24"/>
        </w:rPr>
        <w:t xml:space="preserve"> </w:t>
      </w:r>
      <w:r>
        <w:rPr>
          <w:sz w:val="24"/>
        </w:rPr>
        <w:t>nos</w:t>
      </w:r>
      <w:r>
        <w:rPr>
          <w:spacing w:val="-7"/>
          <w:sz w:val="24"/>
        </w:rPr>
        <w:t xml:space="preserve"> </w:t>
      </w:r>
      <w:r>
        <w:rPr>
          <w:sz w:val="24"/>
        </w:rPr>
        <w:t>termos</w:t>
      </w:r>
      <w:r>
        <w:rPr>
          <w:spacing w:val="-7"/>
          <w:sz w:val="24"/>
        </w:rPr>
        <w:t xml:space="preserve"> </w:t>
      </w:r>
      <w:r>
        <w:rPr>
          <w:sz w:val="24"/>
        </w:rPr>
        <w:t>do</w:t>
      </w:r>
      <w:r>
        <w:rPr>
          <w:spacing w:val="-5"/>
          <w:sz w:val="24"/>
        </w:rPr>
        <w:t xml:space="preserve"> </w:t>
      </w:r>
      <w:r>
        <w:rPr>
          <w:sz w:val="24"/>
        </w:rPr>
        <w:t>Título</w:t>
      </w:r>
      <w:r>
        <w:rPr>
          <w:spacing w:val="-7"/>
          <w:sz w:val="24"/>
        </w:rPr>
        <w:t xml:space="preserve"> </w:t>
      </w:r>
      <w:r>
        <w:rPr>
          <w:sz w:val="24"/>
        </w:rPr>
        <w:t>VII-A</w:t>
      </w:r>
      <w:r>
        <w:rPr>
          <w:spacing w:val="-6"/>
          <w:sz w:val="24"/>
        </w:rPr>
        <w:t xml:space="preserve"> </w:t>
      </w:r>
      <w:r>
        <w:rPr>
          <w:sz w:val="24"/>
        </w:rPr>
        <w:t>da</w:t>
      </w:r>
      <w:r>
        <w:rPr>
          <w:spacing w:val="-8"/>
          <w:sz w:val="24"/>
        </w:rPr>
        <w:t xml:space="preserve"> </w:t>
      </w:r>
      <w:r>
        <w:rPr>
          <w:sz w:val="24"/>
        </w:rPr>
        <w:t>Consolidação das Leis do Trabalho, aprovada pelo Decreto Lei nº 5.452, de 1º de maio de 1943;</w:t>
      </w:r>
    </w:p>
    <w:p w14:paraId="7F64FA8C" w14:textId="77777777" w:rsidR="004A6FD0" w:rsidRDefault="006E4CBD" w:rsidP="00F51A11">
      <w:pPr>
        <w:spacing w:before="121" w:line="278" w:lineRule="auto"/>
        <w:ind w:right="427"/>
        <w:jc w:val="both"/>
        <w:rPr>
          <w:sz w:val="24"/>
        </w:rPr>
      </w:pPr>
      <w:r>
        <w:rPr>
          <w:sz w:val="24"/>
        </w:rPr>
        <w:t>Prova</w:t>
      </w:r>
      <w:r>
        <w:rPr>
          <w:spacing w:val="-14"/>
          <w:sz w:val="24"/>
        </w:rPr>
        <w:t xml:space="preserve"> </w:t>
      </w:r>
      <w:r>
        <w:rPr>
          <w:sz w:val="24"/>
        </w:rPr>
        <w:t>de</w:t>
      </w:r>
      <w:r>
        <w:rPr>
          <w:spacing w:val="-11"/>
          <w:sz w:val="24"/>
        </w:rPr>
        <w:t xml:space="preserve"> </w:t>
      </w:r>
      <w:r>
        <w:rPr>
          <w:sz w:val="24"/>
        </w:rPr>
        <w:t>inscrição</w:t>
      </w:r>
      <w:r>
        <w:rPr>
          <w:spacing w:val="-12"/>
          <w:sz w:val="24"/>
        </w:rPr>
        <w:t xml:space="preserve"> </w:t>
      </w:r>
      <w:r>
        <w:rPr>
          <w:sz w:val="24"/>
        </w:rPr>
        <w:t>no</w:t>
      </w:r>
      <w:r>
        <w:rPr>
          <w:spacing w:val="-10"/>
          <w:sz w:val="24"/>
        </w:rPr>
        <w:t xml:space="preserve"> </w:t>
      </w:r>
      <w:r>
        <w:rPr>
          <w:sz w:val="24"/>
        </w:rPr>
        <w:t>cadastro</w:t>
      </w:r>
      <w:r>
        <w:rPr>
          <w:spacing w:val="-12"/>
          <w:sz w:val="24"/>
        </w:rPr>
        <w:t xml:space="preserve"> </w:t>
      </w:r>
      <w:r>
        <w:rPr>
          <w:sz w:val="24"/>
        </w:rPr>
        <w:t>de</w:t>
      </w:r>
      <w:r>
        <w:rPr>
          <w:spacing w:val="-11"/>
          <w:sz w:val="24"/>
        </w:rPr>
        <w:t xml:space="preserve"> </w:t>
      </w:r>
      <w:r>
        <w:rPr>
          <w:sz w:val="24"/>
        </w:rPr>
        <w:t>contribuintes</w:t>
      </w:r>
      <w:r>
        <w:rPr>
          <w:spacing w:val="-10"/>
          <w:sz w:val="24"/>
        </w:rPr>
        <w:t xml:space="preserve"> </w:t>
      </w:r>
      <w:r>
        <w:rPr>
          <w:sz w:val="24"/>
        </w:rPr>
        <w:t>estadual,</w:t>
      </w:r>
      <w:r>
        <w:rPr>
          <w:spacing w:val="-12"/>
          <w:sz w:val="24"/>
        </w:rPr>
        <w:t xml:space="preserve"> </w:t>
      </w:r>
      <w:r>
        <w:rPr>
          <w:sz w:val="24"/>
        </w:rPr>
        <w:t>relativo</w:t>
      </w:r>
      <w:r>
        <w:rPr>
          <w:spacing w:val="-12"/>
          <w:sz w:val="24"/>
        </w:rPr>
        <w:t xml:space="preserve"> </w:t>
      </w:r>
      <w:r>
        <w:rPr>
          <w:sz w:val="24"/>
        </w:rPr>
        <w:t>ao</w:t>
      </w:r>
      <w:r>
        <w:rPr>
          <w:spacing w:val="-10"/>
          <w:sz w:val="24"/>
        </w:rPr>
        <w:t xml:space="preserve"> </w:t>
      </w:r>
      <w:r>
        <w:rPr>
          <w:sz w:val="24"/>
        </w:rPr>
        <w:t>domicílio</w:t>
      </w:r>
      <w:r>
        <w:rPr>
          <w:spacing w:val="-12"/>
          <w:sz w:val="24"/>
        </w:rPr>
        <w:t xml:space="preserve"> </w:t>
      </w:r>
      <w:r>
        <w:rPr>
          <w:sz w:val="24"/>
        </w:rPr>
        <w:t>ou</w:t>
      </w:r>
      <w:r>
        <w:rPr>
          <w:spacing w:val="-12"/>
          <w:sz w:val="24"/>
        </w:rPr>
        <w:t xml:space="preserve"> </w:t>
      </w:r>
      <w:r>
        <w:rPr>
          <w:sz w:val="24"/>
        </w:rPr>
        <w:t>sede</w:t>
      </w:r>
      <w:r>
        <w:rPr>
          <w:spacing w:val="-11"/>
          <w:sz w:val="24"/>
        </w:rPr>
        <w:t xml:space="preserve"> </w:t>
      </w:r>
      <w:r>
        <w:rPr>
          <w:sz w:val="24"/>
        </w:rPr>
        <w:t>do</w:t>
      </w:r>
      <w:r>
        <w:rPr>
          <w:spacing w:val="-12"/>
          <w:sz w:val="24"/>
        </w:rPr>
        <w:t xml:space="preserve"> </w:t>
      </w:r>
      <w:r>
        <w:rPr>
          <w:sz w:val="24"/>
        </w:rPr>
        <w:t>licitante, pertinente ao seu ramo de atividade e compatível com o objeto contratual;</w:t>
      </w:r>
    </w:p>
    <w:p w14:paraId="5FECD7DA" w14:textId="77777777" w:rsidR="004A6FD0" w:rsidRDefault="006E4CBD" w:rsidP="00F51A11">
      <w:pPr>
        <w:spacing w:before="116" w:line="276" w:lineRule="auto"/>
        <w:ind w:right="428"/>
        <w:jc w:val="both"/>
        <w:rPr>
          <w:sz w:val="24"/>
        </w:rPr>
      </w:pPr>
      <w:r>
        <w:rPr>
          <w:sz w:val="24"/>
        </w:rPr>
        <w:t>Prova de regularidade com a Fazenda Estadual do domicílio ou sede do licitante, relativa à atividade em cujo exercício contrata ou concorre;</w:t>
      </w:r>
    </w:p>
    <w:p w14:paraId="1C219DF0" w14:textId="77777777" w:rsidR="004A6FD0" w:rsidRDefault="006E4CBD" w:rsidP="00F51A11">
      <w:pPr>
        <w:spacing w:before="119" w:line="276" w:lineRule="auto"/>
        <w:ind w:right="423"/>
        <w:jc w:val="both"/>
        <w:rPr>
          <w:sz w:val="24"/>
        </w:rPr>
      </w:pPr>
      <w:r>
        <w:rPr>
          <w:sz w:val="24"/>
        </w:rPr>
        <w:t>Caso o licitante seja considerado isento dos tributos estaduais relacionados ao objeto licitatório, deverá</w:t>
      </w:r>
      <w:r>
        <w:rPr>
          <w:spacing w:val="-15"/>
          <w:sz w:val="24"/>
        </w:rPr>
        <w:t xml:space="preserve"> </w:t>
      </w:r>
      <w:r>
        <w:rPr>
          <w:sz w:val="24"/>
        </w:rPr>
        <w:t>comprovar</w:t>
      </w:r>
      <w:r>
        <w:rPr>
          <w:spacing w:val="-15"/>
          <w:sz w:val="24"/>
        </w:rPr>
        <w:t xml:space="preserve"> </w:t>
      </w:r>
      <w:r>
        <w:rPr>
          <w:sz w:val="24"/>
        </w:rPr>
        <w:t>tal</w:t>
      </w:r>
      <w:r>
        <w:rPr>
          <w:spacing w:val="-15"/>
          <w:sz w:val="24"/>
        </w:rPr>
        <w:t xml:space="preserve"> </w:t>
      </w:r>
      <w:r>
        <w:rPr>
          <w:sz w:val="24"/>
        </w:rPr>
        <w:t>condição</w:t>
      </w:r>
      <w:r>
        <w:rPr>
          <w:spacing w:val="-15"/>
          <w:sz w:val="24"/>
        </w:rPr>
        <w:t xml:space="preserve"> </w:t>
      </w:r>
      <w:r>
        <w:rPr>
          <w:sz w:val="24"/>
        </w:rPr>
        <w:t>mediante</w:t>
      </w:r>
      <w:r>
        <w:rPr>
          <w:spacing w:val="-15"/>
          <w:sz w:val="24"/>
        </w:rPr>
        <w:t xml:space="preserve"> </w:t>
      </w:r>
      <w:r>
        <w:rPr>
          <w:sz w:val="24"/>
        </w:rPr>
        <w:t>declaração</w:t>
      </w:r>
      <w:r>
        <w:rPr>
          <w:spacing w:val="-15"/>
          <w:sz w:val="24"/>
        </w:rPr>
        <w:t xml:space="preserve"> </w:t>
      </w:r>
      <w:r>
        <w:rPr>
          <w:sz w:val="24"/>
        </w:rPr>
        <w:t>da</w:t>
      </w:r>
      <w:r>
        <w:rPr>
          <w:spacing w:val="-15"/>
          <w:sz w:val="24"/>
        </w:rPr>
        <w:t xml:space="preserve"> </w:t>
      </w:r>
      <w:r>
        <w:rPr>
          <w:sz w:val="24"/>
        </w:rPr>
        <w:t>Fazenda</w:t>
      </w:r>
      <w:r>
        <w:rPr>
          <w:spacing w:val="-15"/>
          <w:sz w:val="24"/>
        </w:rPr>
        <w:t xml:space="preserve"> </w:t>
      </w:r>
      <w:r>
        <w:rPr>
          <w:sz w:val="24"/>
        </w:rPr>
        <w:t>Estadual</w:t>
      </w:r>
      <w:r>
        <w:rPr>
          <w:spacing w:val="-15"/>
          <w:sz w:val="24"/>
        </w:rPr>
        <w:t xml:space="preserve"> </w:t>
      </w:r>
      <w:r>
        <w:rPr>
          <w:sz w:val="24"/>
        </w:rPr>
        <w:t>do</w:t>
      </w:r>
      <w:r>
        <w:rPr>
          <w:spacing w:val="-15"/>
          <w:sz w:val="24"/>
        </w:rPr>
        <w:t xml:space="preserve"> </w:t>
      </w:r>
      <w:r>
        <w:rPr>
          <w:sz w:val="24"/>
        </w:rPr>
        <w:t>seu</w:t>
      </w:r>
      <w:r>
        <w:rPr>
          <w:spacing w:val="-15"/>
          <w:sz w:val="24"/>
        </w:rPr>
        <w:t xml:space="preserve"> </w:t>
      </w:r>
      <w:r>
        <w:rPr>
          <w:sz w:val="24"/>
        </w:rPr>
        <w:t>domicílio</w:t>
      </w:r>
      <w:r>
        <w:rPr>
          <w:spacing w:val="-15"/>
          <w:sz w:val="24"/>
        </w:rPr>
        <w:t xml:space="preserve"> </w:t>
      </w:r>
      <w:r>
        <w:rPr>
          <w:sz w:val="24"/>
        </w:rPr>
        <w:t>ou</w:t>
      </w:r>
      <w:r>
        <w:rPr>
          <w:spacing w:val="-15"/>
          <w:sz w:val="24"/>
        </w:rPr>
        <w:t xml:space="preserve"> </w:t>
      </w:r>
      <w:r>
        <w:rPr>
          <w:sz w:val="24"/>
        </w:rPr>
        <w:t>sede, ou outra equivalente, na forma da lei;</w:t>
      </w:r>
    </w:p>
    <w:p w14:paraId="50B4CE90" w14:textId="77777777" w:rsidR="004A6FD0" w:rsidRDefault="006E4CBD" w:rsidP="00F51A11">
      <w:pPr>
        <w:spacing w:before="120" w:line="276" w:lineRule="auto"/>
        <w:ind w:right="427"/>
        <w:jc w:val="both"/>
        <w:rPr>
          <w:sz w:val="24"/>
        </w:rPr>
      </w:pPr>
      <w:r>
        <w:rPr>
          <w:sz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3654400" w14:textId="77777777" w:rsidR="004A6FD0" w:rsidRDefault="006E4CBD" w:rsidP="00F51A11">
      <w:pPr>
        <w:spacing w:before="121" w:line="276" w:lineRule="auto"/>
        <w:ind w:right="423"/>
        <w:jc w:val="both"/>
        <w:rPr>
          <w:sz w:val="24"/>
        </w:rPr>
      </w:pPr>
      <w:r>
        <w:rPr>
          <w:sz w:val="24"/>
        </w:rPr>
        <w:t>No</w:t>
      </w:r>
      <w:r>
        <w:rPr>
          <w:spacing w:val="-10"/>
          <w:sz w:val="24"/>
        </w:rPr>
        <w:t xml:space="preserve"> </w:t>
      </w:r>
      <w:r>
        <w:rPr>
          <w:sz w:val="24"/>
        </w:rPr>
        <w:t>caso</w:t>
      </w:r>
      <w:r>
        <w:rPr>
          <w:spacing w:val="-7"/>
          <w:sz w:val="24"/>
        </w:rPr>
        <w:t xml:space="preserve"> </w:t>
      </w:r>
      <w:r>
        <w:rPr>
          <w:sz w:val="24"/>
        </w:rPr>
        <w:t>de</w:t>
      </w:r>
      <w:r>
        <w:rPr>
          <w:spacing w:val="-8"/>
          <w:sz w:val="24"/>
        </w:rPr>
        <w:t xml:space="preserve"> </w:t>
      </w:r>
      <w:r>
        <w:rPr>
          <w:sz w:val="24"/>
        </w:rPr>
        <w:t>contratações</w:t>
      </w:r>
      <w:r>
        <w:rPr>
          <w:spacing w:val="-7"/>
          <w:sz w:val="24"/>
        </w:rPr>
        <w:t xml:space="preserve"> </w:t>
      </w:r>
      <w:r>
        <w:rPr>
          <w:sz w:val="24"/>
        </w:rPr>
        <w:t>para</w:t>
      </w:r>
      <w:r>
        <w:rPr>
          <w:spacing w:val="-9"/>
          <w:sz w:val="24"/>
        </w:rPr>
        <w:t xml:space="preserve"> </w:t>
      </w:r>
      <w:r>
        <w:rPr>
          <w:sz w:val="24"/>
        </w:rPr>
        <w:t>entrega</w:t>
      </w:r>
      <w:r>
        <w:rPr>
          <w:spacing w:val="-11"/>
          <w:sz w:val="24"/>
        </w:rPr>
        <w:t xml:space="preserve"> </w:t>
      </w:r>
      <w:r>
        <w:rPr>
          <w:sz w:val="24"/>
        </w:rPr>
        <w:t>imediata,</w:t>
      </w:r>
      <w:r>
        <w:rPr>
          <w:spacing w:val="-7"/>
          <w:sz w:val="24"/>
        </w:rPr>
        <w:t xml:space="preserve"> </w:t>
      </w:r>
      <w:r>
        <w:rPr>
          <w:sz w:val="24"/>
        </w:rPr>
        <w:t>considerada</w:t>
      </w:r>
      <w:r>
        <w:rPr>
          <w:spacing w:val="-8"/>
          <w:sz w:val="24"/>
        </w:rPr>
        <w:t xml:space="preserve"> </w:t>
      </w:r>
      <w:r>
        <w:rPr>
          <w:sz w:val="24"/>
        </w:rPr>
        <w:t>aquela</w:t>
      </w:r>
      <w:r>
        <w:rPr>
          <w:spacing w:val="-8"/>
          <w:sz w:val="24"/>
        </w:rPr>
        <w:t xml:space="preserve"> </w:t>
      </w:r>
      <w:r>
        <w:rPr>
          <w:sz w:val="24"/>
        </w:rPr>
        <w:t>com</w:t>
      </w:r>
      <w:r>
        <w:rPr>
          <w:spacing w:val="-9"/>
          <w:sz w:val="24"/>
        </w:rPr>
        <w:t xml:space="preserve"> </w:t>
      </w:r>
      <w:r>
        <w:rPr>
          <w:sz w:val="24"/>
        </w:rPr>
        <w:t>prazo</w:t>
      </w:r>
      <w:r>
        <w:rPr>
          <w:spacing w:val="-10"/>
          <w:sz w:val="24"/>
        </w:rPr>
        <w:t xml:space="preserve"> </w:t>
      </w:r>
      <w:r>
        <w:rPr>
          <w:sz w:val="24"/>
        </w:rPr>
        <w:t>de</w:t>
      </w:r>
      <w:r>
        <w:rPr>
          <w:spacing w:val="-11"/>
          <w:sz w:val="24"/>
        </w:rPr>
        <w:t xml:space="preserve"> </w:t>
      </w:r>
      <w:r>
        <w:rPr>
          <w:sz w:val="24"/>
        </w:rPr>
        <w:t>entrega</w:t>
      </w:r>
      <w:r>
        <w:rPr>
          <w:spacing w:val="-8"/>
          <w:sz w:val="24"/>
        </w:rPr>
        <w:t xml:space="preserve"> </w:t>
      </w:r>
      <w:r>
        <w:rPr>
          <w:sz w:val="24"/>
        </w:rPr>
        <w:t>de</w:t>
      </w:r>
      <w:r>
        <w:rPr>
          <w:spacing w:val="-8"/>
          <w:sz w:val="24"/>
        </w:rPr>
        <w:t xml:space="preserve"> </w:t>
      </w:r>
      <w:r>
        <w:rPr>
          <w:sz w:val="24"/>
        </w:rPr>
        <w:t>até</w:t>
      </w:r>
      <w:r>
        <w:rPr>
          <w:spacing w:val="-10"/>
          <w:sz w:val="24"/>
        </w:rPr>
        <w:t xml:space="preserve"> </w:t>
      </w:r>
      <w:r>
        <w:rPr>
          <w:sz w:val="24"/>
        </w:rPr>
        <w:t>30 (trinta)</w:t>
      </w:r>
      <w:r>
        <w:rPr>
          <w:spacing w:val="-13"/>
          <w:sz w:val="24"/>
        </w:rPr>
        <w:t xml:space="preserve"> </w:t>
      </w:r>
      <w:r>
        <w:rPr>
          <w:sz w:val="24"/>
        </w:rPr>
        <w:t>dias</w:t>
      </w:r>
      <w:r>
        <w:rPr>
          <w:spacing w:val="-12"/>
          <w:sz w:val="24"/>
        </w:rPr>
        <w:t xml:space="preserve"> </w:t>
      </w:r>
      <w:r>
        <w:rPr>
          <w:sz w:val="24"/>
        </w:rPr>
        <w:t>da</w:t>
      </w:r>
      <w:r>
        <w:rPr>
          <w:spacing w:val="-13"/>
          <w:sz w:val="24"/>
        </w:rPr>
        <w:t xml:space="preserve"> </w:t>
      </w:r>
      <w:r>
        <w:rPr>
          <w:sz w:val="24"/>
        </w:rPr>
        <w:t>ordem</w:t>
      </w:r>
      <w:r>
        <w:rPr>
          <w:spacing w:val="-12"/>
          <w:sz w:val="24"/>
        </w:rPr>
        <w:t xml:space="preserve"> </w:t>
      </w:r>
      <w:r>
        <w:rPr>
          <w:sz w:val="24"/>
        </w:rPr>
        <w:t>de</w:t>
      </w:r>
      <w:r>
        <w:rPr>
          <w:spacing w:val="-13"/>
          <w:sz w:val="24"/>
        </w:rPr>
        <w:t xml:space="preserve"> </w:t>
      </w:r>
      <w:r>
        <w:rPr>
          <w:sz w:val="24"/>
        </w:rPr>
        <w:t>fornecimento,</w:t>
      </w:r>
      <w:r>
        <w:rPr>
          <w:spacing w:val="-12"/>
          <w:sz w:val="24"/>
        </w:rPr>
        <w:t xml:space="preserve"> </w:t>
      </w:r>
      <w:r>
        <w:rPr>
          <w:sz w:val="24"/>
        </w:rPr>
        <w:t>e</w:t>
      </w:r>
      <w:r>
        <w:rPr>
          <w:spacing w:val="-13"/>
          <w:sz w:val="24"/>
        </w:rPr>
        <w:t xml:space="preserve"> </w:t>
      </w:r>
      <w:r>
        <w:rPr>
          <w:sz w:val="24"/>
        </w:rPr>
        <w:t>nas</w:t>
      </w:r>
      <w:r>
        <w:rPr>
          <w:spacing w:val="-12"/>
          <w:sz w:val="24"/>
        </w:rPr>
        <w:t xml:space="preserve"> </w:t>
      </w:r>
      <w:r>
        <w:rPr>
          <w:sz w:val="24"/>
        </w:rPr>
        <w:t>contratações</w:t>
      </w:r>
      <w:r>
        <w:rPr>
          <w:spacing w:val="-12"/>
          <w:sz w:val="24"/>
        </w:rPr>
        <w:t xml:space="preserve"> </w:t>
      </w:r>
      <w:r>
        <w:rPr>
          <w:sz w:val="24"/>
        </w:rPr>
        <w:t>com</w:t>
      </w:r>
      <w:r>
        <w:rPr>
          <w:spacing w:val="-12"/>
          <w:sz w:val="24"/>
        </w:rPr>
        <w:t xml:space="preserve"> </w:t>
      </w:r>
      <w:r>
        <w:rPr>
          <w:sz w:val="24"/>
        </w:rPr>
        <w:t>valores</w:t>
      </w:r>
      <w:r>
        <w:rPr>
          <w:spacing w:val="-12"/>
          <w:sz w:val="24"/>
        </w:rPr>
        <w:t xml:space="preserve"> </w:t>
      </w:r>
      <w:r>
        <w:rPr>
          <w:sz w:val="24"/>
        </w:rPr>
        <w:t>inferiores</w:t>
      </w:r>
      <w:r>
        <w:rPr>
          <w:spacing w:val="-12"/>
          <w:sz w:val="24"/>
        </w:rPr>
        <w:t xml:space="preserve"> </w:t>
      </w:r>
      <w:r>
        <w:rPr>
          <w:sz w:val="24"/>
        </w:rPr>
        <w:t>a</w:t>
      </w:r>
      <w:r>
        <w:rPr>
          <w:spacing w:val="-13"/>
          <w:sz w:val="24"/>
        </w:rPr>
        <w:t xml:space="preserve"> </w:t>
      </w:r>
      <w:r>
        <w:rPr>
          <w:sz w:val="24"/>
        </w:rPr>
        <w:t>1/4</w:t>
      </w:r>
      <w:r>
        <w:rPr>
          <w:spacing w:val="-12"/>
          <w:sz w:val="24"/>
        </w:rPr>
        <w:t xml:space="preserve"> </w:t>
      </w:r>
      <w:r>
        <w:rPr>
          <w:sz w:val="24"/>
        </w:rPr>
        <w:t>(um</w:t>
      </w:r>
      <w:r>
        <w:rPr>
          <w:spacing w:val="-12"/>
          <w:sz w:val="24"/>
        </w:rPr>
        <w:t xml:space="preserve"> </w:t>
      </w:r>
      <w:r>
        <w:rPr>
          <w:sz w:val="24"/>
        </w:rPr>
        <w:t>quarto) do limite para dispensa de licitação para compras em geral e nas contratações de produto para pesquisa e desenvolvimento de que trata a alínea “c” do inciso IV do art. 75 da Lei nº14.133, de 2021, somente será exigida das pessoas jurídicas a comprovação da regularidade fiscal federal, social e trabalhista e, das pessoas físicas, a quitação com a Fazenda Federal.</w:t>
      </w:r>
    </w:p>
    <w:p w14:paraId="1EEE9E1A" w14:textId="77777777" w:rsidR="004A6FD0" w:rsidRDefault="004A6FD0">
      <w:pPr>
        <w:spacing w:line="276" w:lineRule="auto"/>
        <w:jc w:val="both"/>
        <w:rPr>
          <w:sz w:val="24"/>
        </w:rPr>
        <w:sectPr w:rsidR="004A6FD0" w:rsidSect="00FA2665">
          <w:headerReference w:type="default" r:id="rId32"/>
          <w:footerReference w:type="default" r:id="rId33"/>
          <w:pgSz w:w="11920" w:h="16860"/>
          <w:pgMar w:top="1417" w:right="1701" w:bottom="1417" w:left="1701" w:header="7" w:footer="2167" w:gutter="0"/>
          <w:cols w:space="720"/>
        </w:sectPr>
      </w:pPr>
    </w:p>
    <w:p w14:paraId="433406B7" w14:textId="77777777" w:rsidR="004A6FD0" w:rsidRDefault="004A6FD0">
      <w:pPr>
        <w:pStyle w:val="Corpodetexto"/>
        <w:rPr>
          <w:sz w:val="20"/>
        </w:rPr>
      </w:pPr>
    </w:p>
    <w:p w14:paraId="3DF267F5" w14:textId="77777777" w:rsidR="004A6FD0" w:rsidRDefault="004A6FD0">
      <w:pPr>
        <w:pStyle w:val="Corpodetexto"/>
        <w:spacing w:before="111"/>
        <w:rPr>
          <w:sz w:val="20"/>
        </w:rPr>
      </w:pPr>
    </w:p>
    <w:p w14:paraId="178AF4CD" w14:textId="77777777" w:rsidR="004A6FD0" w:rsidRDefault="006E4CBD">
      <w:pPr>
        <w:ind w:left="1276"/>
        <w:rPr>
          <w:sz w:val="20"/>
        </w:rPr>
      </w:pPr>
      <w:r>
        <w:rPr>
          <w:noProof/>
          <w:sz w:val="20"/>
        </w:rPr>
        <mc:AlternateContent>
          <mc:Choice Requires="wps">
            <w:drawing>
              <wp:inline distT="0" distB="0" distL="0" distR="0" wp14:anchorId="035E6F38" wp14:editId="58DD5F5B">
                <wp:extent cx="5937250" cy="358140"/>
                <wp:effectExtent l="9525" t="0" r="0" b="3810"/>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358140"/>
                        </a:xfrm>
                        <a:prstGeom prst="rect">
                          <a:avLst/>
                        </a:prstGeom>
                        <a:solidFill>
                          <a:srgbClr val="70BE12"/>
                        </a:solidFill>
                        <a:ln w="6095">
                          <a:solidFill>
                            <a:srgbClr val="000000"/>
                          </a:solidFill>
                          <a:prstDash val="solid"/>
                        </a:ln>
                      </wps:spPr>
                      <wps:txbx>
                        <w:txbxContent>
                          <w:p w14:paraId="5E850855" w14:textId="3D380E85" w:rsidR="004A6FD0" w:rsidRDefault="006E4CBD">
                            <w:pPr>
                              <w:spacing w:line="275" w:lineRule="exact"/>
                              <w:ind w:left="1" w:right="9"/>
                              <w:jc w:val="center"/>
                              <w:rPr>
                                <w:b/>
                                <w:color w:val="000000"/>
                                <w:sz w:val="24"/>
                              </w:rPr>
                            </w:pP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wps:txbx>
                      <wps:bodyPr wrap="square" lIns="0" tIns="0" rIns="0" bIns="0" rtlCol="0">
                        <a:noAutofit/>
                      </wps:bodyPr>
                    </wps:wsp>
                  </a:graphicData>
                </a:graphic>
              </wp:inline>
            </w:drawing>
          </mc:Choice>
          <mc:Fallback>
            <w:pict>
              <v:shape w14:anchorId="035E6F38" id="Textbox 183" o:spid="_x0000_s1036" type="#_x0000_t202" style="width:467.5pt;height:2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" fillcolor="#70be12" strokeweight=".16931mm">
                <v:path arrowok="t"/>
                <v:textbox inset="0,0,0,0">
                  <w:txbxContent>
                    <w:p w14:paraId="5E850855" w14:textId="3D380E85" w:rsidR="004A6FD0" w:rsidRDefault="006E4CBD">
                      <w:pPr>
                        <w:spacing w:line="275" w:lineRule="exact"/>
                        <w:ind w:left="1" w:right="9"/>
                        <w:jc w:val="center"/>
                        <w:rPr>
                          <w:b/>
                          <w:color w:val="000000"/>
                          <w:sz w:val="24"/>
                        </w:rPr>
                      </w:pPr>
                      <w:r>
                        <w:rPr>
                          <w:b/>
                          <w:color w:val="000000"/>
                          <w:sz w:val="24"/>
                        </w:rPr>
                        <w:t>DAS</w:t>
                      </w:r>
                      <w:r>
                        <w:rPr>
                          <w:b/>
                          <w:color w:val="000000"/>
                          <w:spacing w:val="6"/>
                          <w:sz w:val="24"/>
                        </w:rPr>
                        <w:t xml:space="preserve"> </w:t>
                      </w:r>
                      <w:r>
                        <w:rPr>
                          <w:b/>
                          <w:color w:val="000000"/>
                          <w:sz w:val="24"/>
                        </w:rPr>
                        <w:t>INFRAÇÕES</w:t>
                      </w:r>
                      <w:r>
                        <w:rPr>
                          <w:b/>
                          <w:color w:val="000000"/>
                          <w:spacing w:val="2"/>
                          <w:sz w:val="24"/>
                        </w:rPr>
                        <w:t xml:space="preserve"> </w:t>
                      </w:r>
                      <w:r>
                        <w:rPr>
                          <w:b/>
                          <w:color w:val="000000"/>
                          <w:sz w:val="24"/>
                        </w:rPr>
                        <w:t>ADMINISTRATIVAS</w:t>
                      </w:r>
                      <w:r>
                        <w:rPr>
                          <w:b/>
                          <w:color w:val="000000"/>
                          <w:spacing w:val="2"/>
                          <w:sz w:val="24"/>
                        </w:rPr>
                        <w:t xml:space="preserve"> </w:t>
                      </w:r>
                      <w:r>
                        <w:rPr>
                          <w:b/>
                          <w:color w:val="000000"/>
                          <w:sz w:val="24"/>
                        </w:rPr>
                        <w:t>E</w:t>
                      </w:r>
                      <w:r>
                        <w:rPr>
                          <w:b/>
                          <w:color w:val="000000"/>
                          <w:spacing w:val="6"/>
                          <w:sz w:val="24"/>
                        </w:rPr>
                        <w:t xml:space="preserve"> </w:t>
                      </w:r>
                      <w:r>
                        <w:rPr>
                          <w:b/>
                          <w:color w:val="000000"/>
                          <w:spacing w:val="-2"/>
                          <w:sz w:val="24"/>
                        </w:rPr>
                        <w:t>SANÇÕES</w:t>
                      </w:r>
                    </w:p>
                  </w:txbxContent>
                </v:textbox>
                <w10:anchorlock/>
              </v:shape>
            </w:pict>
          </mc:Fallback>
        </mc:AlternateContent>
      </w:r>
    </w:p>
    <w:p w14:paraId="48DE2B4C" w14:textId="77777777" w:rsidR="004A6FD0" w:rsidRDefault="004A6FD0">
      <w:pPr>
        <w:pStyle w:val="Corpodetexto"/>
        <w:spacing w:before="118"/>
        <w:rPr>
          <w:sz w:val="24"/>
        </w:rPr>
      </w:pPr>
    </w:p>
    <w:p w14:paraId="0E2FDFC0" w14:textId="77777777" w:rsidR="004A6FD0" w:rsidRDefault="006E4CBD">
      <w:pPr>
        <w:ind w:left="1277"/>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da</w:t>
      </w:r>
      <w:r>
        <w:rPr>
          <w:spacing w:val="2"/>
          <w:sz w:val="24"/>
        </w:rPr>
        <w:t xml:space="preserve"> </w:t>
      </w:r>
      <w:hyperlink r:id="rId34">
        <w:r w:rsidR="004A6FD0">
          <w:rPr>
            <w:color w:val="0000FF"/>
            <w:sz w:val="24"/>
            <w:u w:val="single" w:color="0000FF"/>
          </w:rPr>
          <w:t>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1"/>
            <w:sz w:val="24"/>
            <w:u w:val="single" w:color="0000FF"/>
          </w:rPr>
          <w:t xml:space="preserve"> </w:t>
        </w:r>
        <w:r w:rsidR="004A6FD0">
          <w:rPr>
            <w:color w:val="0000FF"/>
            <w:sz w:val="24"/>
            <w:u w:val="single" w:color="0000FF"/>
          </w:rPr>
          <w:t>14.133,</w:t>
        </w:r>
        <w:r w:rsidR="004A6FD0">
          <w:rPr>
            <w:color w:val="0000FF"/>
            <w:spacing w:val="-2"/>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w:t>
        </w:r>
        <w:r w:rsidR="004A6FD0">
          <w:rPr>
            <w:color w:val="0000FF"/>
            <w:sz w:val="24"/>
            <w:u w:val="single" w:color="0000FF"/>
          </w:rPr>
          <w:t>2021</w:t>
        </w:r>
      </w:hyperlink>
      <w:r>
        <w:rPr>
          <w:sz w:val="24"/>
        </w:rPr>
        <w:t>,</w:t>
      </w:r>
      <w:r>
        <w:rPr>
          <w:spacing w:val="-1"/>
          <w:sz w:val="24"/>
        </w:rPr>
        <w:t xml:space="preserve"> </w:t>
      </w:r>
      <w:r>
        <w:rPr>
          <w:sz w:val="24"/>
        </w:rPr>
        <w:t>o</w:t>
      </w:r>
      <w:r>
        <w:rPr>
          <w:spacing w:val="-1"/>
          <w:sz w:val="24"/>
        </w:rPr>
        <w:t xml:space="preserve"> </w:t>
      </w:r>
      <w:r>
        <w:rPr>
          <w:sz w:val="24"/>
        </w:rPr>
        <w:t>contratado</w:t>
      </w:r>
      <w:r>
        <w:rPr>
          <w:spacing w:val="-2"/>
          <w:sz w:val="24"/>
        </w:rPr>
        <w:t xml:space="preserve"> </w:t>
      </w:r>
      <w:r>
        <w:rPr>
          <w:spacing w:val="-4"/>
          <w:sz w:val="24"/>
        </w:rPr>
        <w:t>que:</w:t>
      </w:r>
    </w:p>
    <w:p w14:paraId="5DA773C2" w14:textId="77777777" w:rsidR="004A6FD0" w:rsidRDefault="006E4CBD">
      <w:pPr>
        <w:pStyle w:val="PargrafodaLista"/>
        <w:numPr>
          <w:ilvl w:val="0"/>
          <w:numId w:val="24"/>
        </w:numPr>
        <w:tabs>
          <w:tab w:val="left" w:pos="1522"/>
        </w:tabs>
        <w:spacing w:before="161"/>
        <w:ind w:hanging="245"/>
        <w:rPr>
          <w:sz w:val="24"/>
        </w:rPr>
      </w:pPr>
      <w:r>
        <w:rPr>
          <w:sz w:val="24"/>
        </w:rPr>
        <w:t>Der</w:t>
      </w:r>
      <w:r>
        <w:rPr>
          <w:spacing w:val="-3"/>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1"/>
          <w:sz w:val="24"/>
        </w:rPr>
        <w:t xml:space="preserve"> </w:t>
      </w:r>
      <w:r>
        <w:rPr>
          <w:sz w:val="24"/>
        </w:rPr>
        <w:t>do</w:t>
      </w:r>
      <w:r>
        <w:rPr>
          <w:spacing w:val="-2"/>
          <w:sz w:val="24"/>
        </w:rPr>
        <w:t xml:space="preserve"> contrato;</w:t>
      </w:r>
    </w:p>
    <w:p w14:paraId="7C10BD5A" w14:textId="77777777" w:rsidR="004A6FD0" w:rsidRDefault="006E4CBD">
      <w:pPr>
        <w:pStyle w:val="PargrafodaLista"/>
        <w:numPr>
          <w:ilvl w:val="0"/>
          <w:numId w:val="24"/>
        </w:numPr>
        <w:tabs>
          <w:tab w:val="left" w:pos="1578"/>
        </w:tabs>
        <w:spacing w:before="163" w:line="276" w:lineRule="auto"/>
        <w:ind w:left="1277" w:right="429" w:firstLine="0"/>
        <w:rPr>
          <w:sz w:val="24"/>
        </w:rPr>
      </w:pPr>
      <w:r>
        <w:rPr>
          <w:sz w:val="24"/>
        </w:rPr>
        <w:t>Der</w:t>
      </w:r>
      <w:r>
        <w:rPr>
          <w:spacing w:val="38"/>
          <w:sz w:val="24"/>
        </w:rPr>
        <w:t xml:space="preserve"> </w:t>
      </w:r>
      <w:r>
        <w:rPr>
          <w:sz w:val="24"/>
        </w:rPr>
        <w:t>causa</w:t>
      </w:r>
      <w:r>
        <w:rPr>
          <w:spacing w:val="39"/>
          <w:sz w:val="24"/>
        </w:rPr>
        <w:t xml:space="preserve"> </w:t>
      </w:r>
      <w:r>
        <w:rPr>
          <w:sz w:val="24"/>
        </w:rPr>
        <w:t>à</w:t>
      </w:r>
      <w:r>
        <w:rPr>
          <w:spacing w:val="39"/>
          <w:sz w:val="24"/>
        </w:rPr>
        <w:t xml:space="preserve"> </w:t>
      </w:r>
      <w:r>
        <w:rPr>
          <w:sz w:val="24"/>
        </w:rPr>
        <w:t>inexecução</w:t>
      </w:r>
      <w:r>
        <w:rPr>
          <w:spacing w:val="39"/>
          <w:sz w:val="24"/>
        </w:rPr>
        <w:t xml:space="preserve"> </w:t>
      </w:r>
      <w:r>
        <w:rPr>
          <w:sz w:val="24"/>
        </w:rPr>
        <w:t>parcial</w:t>
      </w:r>
      <w:r>
        <w:rPr>
          <w:spacing w:val="39"/>
          <w:sz w:val="24"/>
        </w:rPr>
        <w:t xml:space="preserve"> </w:t>
      </w:r>
      <w:r>
        <w:rPr>
          <w:sz w:val="24"/>
        </w:rPr>
        <w:t>do</w:t>
      </w:r>
      <w:r>
        <w:rPr>
          <w:spacing w:val="39"/>
          <w:sz w:val="24"/>
        </w:rPr>
        <w:t xml:space="preserve"> </w:t>
      </w:r>
      <w:r>
        <w:rPr>
          <w:sz w:val="24"/>
        </w:rPr>
        <w:t>contrato</w:t>
      </w:r>
      <w:r>
        <w:rPr>
          <w:spacing w:val="40"/>
          <w:sz w:val="24"/>
        </w:rPr>
        <w:t xml:space="preserve"> </w:t>
      </w:r>
      <w:r>
        <w:rPr>
          <w:sz w:val="24"/>
        </w:rPr>
        <w:t>que</w:t>
      </w:r>
      <w:r>
        <w:rPr>
          <w:spacing w:val="39"/>
          <w:sz w:val="24"/>
        </w:rPr>
        <w:t xml:space="preserve"> </w:t>
      </w:r>
      <w:r>
        <w:rPr>
          <w:sz w:val="24"/>
        </w:rPr>
        <w:t>cause</w:t>
      </w:r>
      <w:r>
        <w:rPr>
          <w:spacing w:val="40"/>
          <w:sz w:val="24"/>
        </w:rPr>
        <w:t xml:space="preserve"> </w:t>
      </w:r>
      <w:r>
        <w:rPr>
          <w:sz w:val="24"/>
        </w:rPr>
        <w:t>grave</w:t>
      </w:r>
      <w:r>
        <w:rPr>
          <w:spacing w:val="39"/>
          <w:sz w:val="24"/>
        </w:rPr>
        <w:t xml:space="preserve"> </w:t>
      </w:r>
      <w:r>
        <w:rPr>
          <w:sz w:val="24"/>
        </w:rPr>
        <w:t>dano</w:t>
      </w:r>
      <w:r>
        <w:rPr>
          <w:spacing w:val="39"/>
          <w:sz w:val="24"/>
        </w:rPr>
        <w:t xml:space="preserve"> </w:t>
      </w:r>
      <w:r>
        <w:rPr>
          <w:sz w:val="24"/>
        </w:rPr>
        <w:t>à</w:t>
      </w:r>
      <w:r>
        <w:rPr>
          <w:spacing w:val="40"/>
          <w:sz w:val="24"/>
        </w:rPr>
        <w:t xml:space="preserve"> </w:t>
      </w:r>
      <w:r>
        <w:rPr>
          <w:sz w:val="24"/>
        </w:rPr>
        <w:t>Administração</w:t>
      </w:r>
      <w:r>
        <w:rPr>
          <w:spacing w:val="39"/>
          <w:sz w:val="24"/>
        </w:rPr>
        <w:t xml:space="preserve"> </w:t>
      </w:r>
      <w:r>
        <w:rPr>
          <w:sz w:val="24"/>
        </w:rPr>
        <w:t>ou</w:t>
      </w:r>
      <w:r>
        <w:rPr>
          <w:spacing w:val="39"/>
          <w:sz w:val="24"/>
        </w:rPr>
        <w:t xml:space="preserve"> </w:t>
      </w:r>
      <w:r>
        <w:rPr>
          <w:sz w:val="24"/>
        </w:rPr>
        <w:t>ao funcionamento dos serviços públicos ou ao interesse coletivo;</w:t>
      </w:r>
    </w:p>
    <w:p w14:paraId="293D2AC5" w14:textId="77777777" w:rsidR="004A6FD0" w:rsidRDefault="006E4CBD">
      <w:pPr>
        <w:pStyle w:val="PargrafodaLista"/>
        <w:numPr>
          <w:ilvl w:val="0"/>
          <w:numId w:val="24"/>
        </w:numPr>
        <w:tabs>
          <w:tab w:val="left" w:pos="1522"/>
        </w:tabs>
        <w:spacing w:before="120"/>
        <w:ind w:hanging="245"/>
        <w:rPr>
          <w:sz w:val="24"/>
        </w:rPr>
      </w:pPr>
      <w:r>
        <w:rPr>
          <w:sz w:val="24"/>
        </w:rPr>
        <w:t>Der</w:t>
      </w:r>
      <w:r>
        <w:rPr>
          <w:spacing w:val="-2"/>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2"/>
          <w:sz w:val="24"/>
        </w:rPr>
        <w:t xml:space="preserve"> </w:t>
      </w:r>
      <w:r>
        <w:rPr>
          <w:sz w:val="24"/>
        </w:rPr>
        <w:t>total</w:t>
      </w:r>
      <w:r>
        <w:rPr>
          <w:spacing w:val="-1"/>
          <w:sz w:val="24"/>
        </w:rPr>
        <w:t xml:space="preserve"> </w:t>
      </w:r>
      <w:r>
        <w:rPr>
          <w:sz w:val="24"/>
        </w:rPr>
        <w:t>do</w:t>
      </w:r>
      <w:r>
        <w:rPr>
          <w:spacing w:val="-1"/>
          <w:sz w:val="24"/>
        </w:rPr>
        <w:t xml:space="preserve"> </w:t>
      </w:r>
      <w:r>
        <w:rPr>
          <w:spacing w:val="-2"/>
          <w:sz w:val="24"/>
        </w:rPr>
        <w:t>contrato;</w:t>
      </w:r>
    </w:p>
    <w:p w14:paraId="2A9E91D2" w14:textId="77777777" w:rsidR="004A6FD0" w:rsidRDefault="006E4CBD">
      <w:pPr>
        <w:pStyle w:val="PargrafodaLista"/>
        <w:numPr>
          <w:ilvl w:val="0"/>
          <w:numId w:val="24"/>
        </w:numPr>
        <w:tabs>
          <w:tab w:val="left" w:pos="1583"/>
        </w:tabs>
        <w:spacing w:before="161" w:line="276" w:lineRule="auto"/>
        <w:ind w:left="1277" w:right="430"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 xml:space="preserve">motivo </w:t>
      </w:r>
      <w:r>
        <w:rPr>
          <w:spacing w:val="-2"/>
          <w:sz w:val="24"/>
        </w:rPr>
        <w:t>justificado;</w:t>
      </w:r>
    </w:p>
    <w:p w14:paraId="204CFF5B" w14:textId="77777777" w:rsidR="004A6FD0" w:rsidRDefault="006E4CBD">
      <w:pPr>
        <w:pStyle w:val="PargrafodaLista"/>
        <w:numPr>
          <w:ilvl w:val="0"/>
          <w:numId w:val="24"/>
        </w:numPr>
        <w:tabs>
          <w:tab w:val="left" w:pos="1522"/>
        </w:tabs>
        <w:spacing w:before="121"/>
        <w:ind w:hanging="245"/>
        <w:rPr>
          <w:sz w:val="24"/>
        </w:rPr>
      </w:pPr>
      <w:r>
        <w:rPr>
          <w:sz w:val="24"/>
        </w:rPr>
        <w:t>Apresentar</w:t>
      </w:r>
      <w:r>
        <w:rPr>
          <w:spacing w:val="-4"/>
          <w:sz w:val="24"/>
        </w:rPr>
        <w:t xml:space="preserve"> </w:t>
      </w:r>
      <w:r>
        <w:rPr>
          <w:sz w:val="24"/>
        </w:rPr>
        <w:t>documentação</w:t>
      </w:r>
      <w:r>
        <w:rPr>
          <w:spacing w:val="-2"/>
          <w:sz w:val="24"/>
        </w:rPr>
        <w:t xml:space="preserve"> </w:t>
      </w:r>
      <w:r>
        <w:rPr>
          <w:sz w:val="24"/>
        </w:rPr>
        <w:t>falsa</w:t>
      </w:r>
      <w:r>
        <w:rPr>
          <w:spacing w:val="-3"/>
          <w:sz w:val="24"/>
        </w:rPr>
        <w:t xml:space="preserve"> </w:t>
      </w:r>
      <w:r>
        <w:rPr>
          <w:sz w:val="24"/>
        </w:rPr>
        <w:t>ou</w:t>
      </w:r>
      <w:r>
        <w:rPr>
          <w:spacing w:val="-2"/>
          <w:sz w:val="24"/>
        </w:rPr>
        <w:t xml:space="preserve"> </w:t>
      </w:r>
      <w:r>
        <w:rPr>
          <w:sz w:val="24"/>
        </w:rPr>
        <w:t>prestar</w:t>
      </w:r>
      <w:r>
        <w:rPr>
          <w:spacing w:val="-2"/>
          <w:sz w:val="24"/>
        </w:rPr>
        <w:t xml:space="preserve"> </w:t>
      </w:r>
      <w:r>
        <w:rPr>
          <w:sz w:val="24"/>
        </w:rPr>
        <w:t>declaração falsa</w:t>
      </w:r>
      <w:r>
        <w:rPr>
          <w:spacing w:val="-2"/>
          <w:sz w:val="24"/>
        </w:rPr>
        <w:t xml:space="preserve"> </w:t>
      </w:r>
      <w:r>
        <w:rPr>
          <w:sz w:val="24"/>
        </w:rPr>
        <w:t>durante</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 xml:space="preserve">do </w:t>
      </w:r>
      <w:r>
        <w:rPr>
          <w:spacing w:val="-2"/>
          <w:sz w:val="24"/>
        </w:rPr>
        <w:t>contrato;</w:t>
      </w:r>
    </w:p>
    <w:p w14:paraId="44ED0646" w14:textId="77777777" w:rsidR="004A6FD0" w:rsidRDefault="006E4CBD">
      <w:pPr>
        <w:pStyle w:val="PargrafodaLista"/>
        <w:numPr>
          <w:ilvl w:val="0"/>
          <w:numId w:val="24"/>
        </w:numPr>
        <w:tabs>
          <w:tab w:val="left" w:pos="1494"/>
        </w:tabs>
        <w:spacing w:before="161"/>
        <w:ind w:left="1494" w:hanging="217"/>
        <w:rPr>
          <w:sz w:val="24"/>
        </w:rPr>
      </w:pPr>
      <w:r>
        <w:rPr>
          <w:sz w:val="24"/>
        </w:rPr>
        <w:t>Praticar</w:t>
      </w:r>
      <w:r>
        <w:rPr>
          <w:spacing w:val="-2"/>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54167874" w14:textId="77777777" w:rsidR="004A6FD0" w:rsidRDefault="006E4CBD">
      <w:pPr>
        <w:pStyle w:val="PargrafodaLista"/>
        <w:numPr>
          <w:ilvl w:val="0"/>
          <w:numId w:val="24"/>
        </w:numPr>
        <w:tabs>
          <w:tab w:val="left" w:pos="1533"/>
        </w:tabs>
        <w:spacing w:before="161"/>
        <w:ind w:left="1533" w:hanging="256"/>
        <w:rPr>
          <w:sz w:val="24"/>
        </w:rPr>
      </w:pPr>
      <w:r>
        <w:rPr>
          <w:sz w:val="24"/>
        </w:rPr>
        <w:t>Comportar-se</w:t>
      </w:r>
      <w:r>
        <w:rPr>
          <w:spacing w:val="-3"/>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2"/>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3"/>
          <w:sz w:val="24"/>
        </w:rPr>
        <w:t xml:space="preserve"> </w:t>
      </w:r>
      <w:r>
        <w:rPr>
          <w:spacing w:val="-2"/>
          <w:sz w:val="24"/>
        </w:rPr>
        <w:t>natureza;</w:t>
      </w:r>
    </w:p>
    <w:p w14:paraId="7D17EFD9" w14:textId="77777777" w:rsidR="004A6FD0" w:rsidRDefault="006E4CBD">
      <w:pPr>
        <w:pStyle w:val="PargrafodaLista"/>
        <w:numPr>
          <w:ilvl w:val="0"/>
          <w:numId w:val="24"/>
        </w:numPr>
        <w:tabs>
          <w:tab w:val="left" w:pos="1536"/>
        </w:tabs>
        <w:spacing w:before="160"/>
        <w:ind w:left="1536" w:hanging="259"/>
        <w:rPr>
          <w:sz w:val="24"/>
        </w:rPr>
      </w:pPr>
      <w:r>
        <w:rPr>
          <w:sz w:val="24"/>
        </w:rPr>
        <w:t>Praticar</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12.846, de</w:t>
      </w:r>
      <w:r>
        <w:rPr>
          <w:spacing w:val="-2"/>
          <w:sz w:val="24"/>
        </w:rPr>
        <w:t xml:space="preserve"> </w:t>
      </w:r>
      <w:r>
        <w:rPr>
          <w:sz w:val="24"/>
        </w:rPr>
        <w:t>1º</w:t>
      </w:r>
      <w:r>
        <w:rPr>
          <w:spacing w:val="-1"/>
          <w:sz w:val="24"/>
        </w:rPr>
        <w:t xml:space="preserve"> </w:t>
      </w:r>
      <w:r>
        <w:rPr>
          <w:sz w:val="24"/>
        </w:rPr>
        <w:t>de</w:t>
      </w:r>
      <w:r>
        <w:rPr>
          <w:spacing w:val="-2"/>
          <w:sz w:val="24"/>
        </w:rPr>
        <w:t xml:space="preserve"> </w:t>
      </w:r>
      <w:r>
        <w:rPr>
          <w:sz w:val="24"/>
        </w:rPr>
        <w:t>agosto</w:t>
      </w:r>
      <w:r>
        <w:rPr>
          <w:spacing w:val="-1"/>
          <w:sz w:val="24"/>
        </w:rPr>
        <w:t xml:space="preserve"> </w:t>
      </w:r>
      <w:r>
        <w:rPr>
          <w:sz w:val="24"/>
        </w:rPr>
        <w:t>de</w:t>
      </w:r>
      <w:r>
        <w:rPr>
          <w:spacing w:val="-2"/>
          <w:sz w:val="24"/>
        </w:rPr>
        <w:t xml:space="preserve"> 2013.</w:t>
      </w:r>
    </w:p>
    <w:p w14:paraId="1A5965C0" w14:textId="77777777" w:rsidR="004A6FD0" w:rsidRDefault="006E4CBD">
      <w:pPr>
        <w:spacing w:before="164"/>
        <w:ind w:left="1277"/>
        <w:rPr>
          <w:sz w:val="24"/>
        </w:rPr>
      </w:pPr>
      <w:r>
        <w:rPr>
          <w:sz w:val="24"/>
        </w:rPr>
        <w:t>Serão</w:t>
      </w:r>
      <w:r>
        <w:rPr>
          <w:spacing w:val="-3"/>
          <w:sz w:val="24"/>
        </w:rPr>
        <w:t xml:space="preserve"> </w:t>
      </w:r>
      <w:r>
        <w:rPr>
          <w:sz w:val="24"/>
        </w:rPr>
        <w:t>aplicadas</w:t>
      </w:r>
      <w:r>
        <w:rPr>
          <w:spacing w:val="-2"/>
          <w:sz w:val="24"/>
        </w:rPr>
        <w:t xml:space="preserve"> </w:t>
      </w:r>
      <w:r>
        <w:rPr>
          <w:sz w:val="24"/>
        </w:rPr>
        <w:t>ao</w:t>
      </w:r>
      <w:r>
        <w:rPr>
          <w:spacing w:val="-1"/>
          <w:sz w:val="24"/>
        </w:rPr>
        <w:t xml:space="preserve"> </w:t>
      </w:r>
      <w:r>
        <w:rPr>
          <w:sz w:val="24"/>
        </w:rPr>
        <w:t>contratado</w:t>
      </w:r>
      <w:r>
        <w:rPr>
          <w:spacing w:val="-2"/>
          <w:sz w:val="24"/>
        </w:rPr>
        <w:t xml:space="preserve"> </w:t>
      </w:r>
      <w:r>
        <w:rPr>
          <w:sz w:val="24"/>
        </w:rPr>
        <w:t>que</w:t>
      </w:r>
      <w:r>
        <w:rPr>
          <w:spacing w:val="-4"/>
          <w:sz w:val="24"/>
        </w:rPr>
        <w:t xml:space="preserve"> </w:t>
      </w:r>
      <w:r>
        <w:rPr>
          <w:sz w:val="24"/>
        </w:rPr>
        <w:t>incorrer</w:t>
      </w:r>
      <w:r>
        <w:rPr>
          <w:spacing w:val="-3"/>
          <w:sz w:val="24"/>
        </w:rPr>
        <w:t xml:space="preserve"> </w:t>
      </w:r>
      <w:r>
        <w:rPr>
          <w:sz w:val="24"/>
        </w:rPr>
        <w:t>nas</w:t>
      </w:r>
      <w:r>
        <w:rPr>
          <w:spacing w:val="-3"/>
          <w:sz w:val="24"/>
        </w:rPr>
        <w:t xml:space="preserve"> </w:t>
      </w:r>
      <w:r>
        <w:rPr>
          <w:sz w:val="24"/>
        </w:rPr>
        <w:t>infrações</w:t>
      </w:r>
      <w:r>
        <w:rPr>
          <w:spacing w:val="-2"/>
          <w:sz w:val="24"/>
        </w:rPr>
        <w:t xml:space="preserve"> </w:t>
      </w:r>
      <w:r>
        <w:rPr>
          <w:sz w:val="24"/>
        </w:rPr>
        <w:t>acima</w:t>
      </w:r>
      <w:r>
        <w:rPr>
          <w:spacing w:val="-3"/>
          <w:sz w:val="24"/>
        </w:rPr>
        <w:t xml:space="preserve"> </w:t>
      </w:r>
      <w:r>
        <w:rPr>
          <w:sz w:val="24"/>
        </w:rPr>
        <w:t>descritas</w:t>
      </w:r>
      <w:r>
        <w:rPr>
          <w:spacing w:val="-3"/>
          <w:sz w:val="24"/>
        </w:rPr>
        <w:t xml:space="preserve"> </w:t>
      </w:r>
      <w:r>
        <w:rPr>
          <w:sz w:val="24"/>
        </w:rPr>
        <w:t>as seguintes</w:t>
      </w:r>
      <w:r>
        <w:rPr>
          <w:spacing w:val="-2"/>
          <w:sz w:val="24"/>
        </w:rPr>
        <w:t xml:space="preserve"> sanções:</w:t>
      </w:r>
    </w:p>
    <w:p w14:paraId="72A12B6C" w14:textId="77777777" w:rsidR="004A6FD0" w:rsidRDefault="006E4CBD">
      <w:pPr>
        <w:pStyle w:val="PargrafodaLista"/>
        <w:numPr>
          <w:ilvl w:val="1"/>
          <w:numId w:val="24"/>
        </w:numPr>
        <w:tabs>
          <w:tab w:val="left" w:pos="1995"/>
          <w:tab w:val="left" w:pos="1997"/>
        </w:tabs>
        <w:spacing w:before="160" w:line="273" w:lineRule="auto"/>
        <w:ind w:right="422"/>
        <w:rPr>
          <w:sz w:val="24"/>
        </w:rPr>
      </w:pPr>
      <w:r>
        <w:rPr>
          <w:sz w:val="24"/>
        </w:rPr>
        <w:t>Advertência, quando o contratado</w:t>
      </w:r>
      <w:r>
        <w:rPr>
          <w:spacing w:val="-1"/>
          <w:sz w:val="24"/>
        </w:rPr>
        <w:t xml:space="preserve"> </w:t>
      </w:r>
      <w:r>
        <w:rPr>
          <w:sz w:val="24"/>
        </w:rPr>
        <w:t>der causa à inexecução parcial do contrato, sempre que não se justificar a imposição de penalidade mais grave (</w:t>
      </w:r>
      <w:hyperlink r:id="rId35" w:anchor="art156Â§2">
        <w:r w:rsidR="004A6FD0">
          <w:rPr>
            <w:color w:val="0000FF"/>
            <w:sz w:val="24"/>
            <w:u w:val="single" w:color="0000FF"/>
          </w:rPr>
          <w:t>art. 156, §2º, da Lei nº 14.133, de</w:t>
        </w:r>
      </w:hyperlink>
      <w:r>
        <w:rPr>
          <w:color w:val="0000FF"/>
          <w:sz w:val="24"/>
        </w:rPr>
        <w:t xml:space="preserve"> </w:t>
      </w:r>
      <w:hyperlink r:id="rId36" w:anchor="art156Â§2">
        <w:r w:rsidR="004A6FD0">
          <w:rPr>
            <w:color w:val="0000FF"/>
            <w:spacing w:val="-2"/>
            <w:sz w:val="24"/>
            <w:u w:val="single" w:color="0000FF"/>
          </w:rPr>
          <w:t>2021</w:t>
        </w:r>
      </w:hyperlink>
      <w:r>
        <w:rPr>
          <w:spacing w:val="-2"/>
          <w:sz w:val="24"/>
        </w:rPr>
        <w:t>);</w:t>
      </w:r>
    </w:p>
    <w:p w14:paraId="2C0BC2AD" w14:textId="77777777" w:rsidR="004A6FD0" w:rsidRDefault="006E4CBD">
      <w:pPr>
        <w:pStyle w:val="PargrafodaLista"/>
        <w:numPr>
          <w:ilvl w:val="1"/>
          <w:numId w:val="24"/>
        </w:numPr>
        <w:tabs>
          <w:tab w:val="left" w:pos="1997"/>
        </w:tabs>
        <w:spacing w:before="128" w:line="273" w:lineRule="auto"/>
        <w:ind w:right="424"/>
        <w:rPr>
          <w:sz w:val="24"/>
        </w:rPr>
      </w:pPr>
      <w:r>
        <w:rPr>
          <w:sz w:val="24"/>
        </w:rPr>
        <w:t>Impedimento</w:t>
      </w:r>
      <w:r>
        <w:rPr>
          <w:spacing w:val="-13"/>
          <w:sz w:val="24"/>
        </w:rPr>
        <w:t xml:space="preserve"> </w:t>
      </w:r>
      <w:r>
        <w:rPr>
          <w:sz w:val="24"/>
        </w:rPr>
        <w:t>de</w:t>
      </w:r>
      <w:r>
        <w:rPr>
          <w:spacing w:val="-14"/>
          <w:sz w:val="24"/>
        </w:rPr>
        <w:t xml:space="preserve"> </w:t>
      </w:r>
      <w:r>
        <w:rPr>
          <w:sz w:val="24"/>
        </w:rPr>
        <w:t>licitar</w:t>
      </w:r>
      <w:r>
        <w:rPr>
          <w:spacing w:val="-14"/>
          <w:sz w:val="24"/>
        </w:rPr>
        <w:t xml:space="preserve"> </w:t>
      </w:r>
      <w:r>
        <w:rPr>
          <w:sz w:val="24"/>
        </w:rPr>
        <w:t>e</w:t>
      </w:r>
      <w:r>
        <w:rPr>
          <w:spacing w:val="-12"/>
          <w:sz w:val="24"/>
        </w:rPr>
        <w:t xml:space="preserve"> </w:t>
      </w:r>
      <w:r>
        <w:rPr>
          <w:sz w:val="24"/>
        </w:rPr>
        <w:t>contratar,</w:t>
      </w:r>
      <w:r>
        <w:rPr>
          <w:spacing w:val="-13"/>
          <w:sz w:val="24"/>
        </w:rPr>
        <w:t xml:space="preserve"> </w:t>
      </w:r>
      <w:r>
        <w:rPr>
          <w:sz w:val="24"/>
        </w:rPr>
        <w:t>quando</w:t>
      </w:r>
      <w:r>
        <w:rPr>
          <w:spacing w:val="-13"/>
          <w:sz w:val="24"/>
        </w:rPr>
        <w:t xml:space="preserve"> </w:t>
      </w:r>
      <w:r>
        <w:rPr>
          <w:sz w:val="24"/>
        </w:rPr>
        <w:t>praticadas</w:t>
      </w:r>
      <w:r>
        <w:rPr>
          <w:spacing w:val="-13"/>
          <w:sz w:val="24"/>
        </w:rPr>
        <w:t xml:space="preserve"> </w:t>
      </w:r>
      <w:r>
        <w:rPr>
          <w:sz w:val="24"/>
        </w:rPr>
        <w:t>as</w:t>
      </w:r>
      <w:r>
        <w:rPr>
          <w:spacing w:val="-13"/>
          <w:sz w:val="24"/>
        </w:rPr>
        <w:t xml:space="preserve"> </w:t>
      </w:r>
      <w:r>
        <w:rPr>
          <w:sz w:val="24"/>
        </w:rPr>
        <w:t>condutas</w:t>
      </w:r>
      <w:r>
        <w:rPr>
          <w:spacing w:val="-13"/>
          <w:sz w:val="24"/>
        </w:rPr>
        <w:t xml:space="preserve"> </w:t>
      </w:r>
      <w:r>
        <w:rPr>
          <w:sz w:val="24"/>
        </w:rPr>
        <w:t>descritas</w:t>
      </w:r>
      <w:r>
        <w:rPr>
          <w:spacing w:val="-10"/>
          <w:sz w:val="24"/>
        </w:rPr>
        <w:t xml:space="preserve"> </w:t>
      </w:r>
      <w:r>
        <w:rPr>
          <w:sz w:val="24"/>
        </w:rPr>
        <w:t>nas</w:t>
      </w:r>
      <w:r>
        <w:rPr>
          <w:spacing w:val="-13"/>
          <w:sz w:val="24"/>
        </w:rPr>
        <w:t xml:space="preserve"> </w:t>
      </w:r>
      <w:r>
        <w:rPr>
          <w:sz w:val="24"/>
        </w:rPr>
        <w:t>alíneas</w:t>
      </w:r>
      <w:r>
        <w:rPr>
          <w:spacing w:val="-13"/>
          <w:sz w:val="24"/>
        </w:rPr>
        <w:t xml:space="preserve"> </w:t>
      </w:r>
      <w:r>
        <w:rPr>
          <w:sz w:val="24"/>
        </w:rPr>
        <w:t>“b”, “c” e “d” do subitem acima deste Contrato, sempre que não se justificar a imposição de penalidade mais grave (</w:t>
      </w:r>
      <w:hyperlink r:id="rId37" w:anchor="art156Â§4">
        <w:r w:rsidR="004A6FD0">
          <w:rPr>
            <w:color w:val="0000FF"/>
            <w:sz w:val="24"/>
            <w:u w:val="single" w:color="0000FF"/>
          </w:rPr>
          <w:t>art. 156, § 4º, da Lei nº 14.133, de 2021</w:t>
        </w:r>
      </w:hyperlink>
      <w:r>
        <w:rPr>
          <w:sz w:val="24"/>
        </w:rPr>
        <w:t>);</w:t>
      </w:r>
    </w:p>
    <w:p w14:paraId="5A3824D0" w14:textId="77777777" w:rsidR="004A6FD0" w:rsidRDefault="006E4CBD">
      <w:pPr>
        <w:spacing w:before="125" w:line="276" w:lineRule="auto"/>
        <w:ind w:left="1997" w:right="424" w:hanging="360"/>
        <w:jc w:val="both"/>
        <w:rPr>
          <w:sz w:val="24"/>
        </w:rPr>
      </w:pPr>
      <w:r>
        <w:rPr>
          <w:rFonts w:ascii="Calibri" w:hAnsi="Calibri"/>
          <w:sz w:val="20"/>
        </w:rPr>
        <w:t>e)</w:t>
      </w:r>
      <w:r>
        <w:rPr>
          <w:spacing w:val="80"/>
          <w:w w:val="150"/>
          <w:sz w:val="20"/>
        </w:rPr>
        <w:t xml:space="preserve"> </w:t>
      </w:r>
      <w:r>
        <w:rPr>
          <w:sz w:val="24"/>
        </w:rPr>
        <w:t>Declaração</w:t>
      </w:r>
      <w:r>
        <w:rPr>
          <w:spacing w:val="-15"/>
          <w:sz w:val="24"/>
        </w:rPr>
        <w:t xml:space="preserve"> </w:t>
      </w:r>
      <w:r>
        <w:rPr>
          <w:sz w:val="24"/>
        </w:rPr>
        <w:t>de</w:t>
      </w:r>
      <w:r>
        <w:rPr>
          <w:spacing w:val="-15"/>
          <w:sz w:val="24"/>
        </w:rPr>
        <w:t xml:space="preserve"> </w:t>
      </w:r>
      <w:r>
        <w:rPr>
          <w:sz w:val="24"/>
        </w:rPr>
        <w:t>inidoneidade</w:t>
      </w:r>
      <w:r>
        <w:rPr>
          <w:spacing w:val="-15"/>
          <w:sz w:val="24"/>
        </w:rPr>
        <w:t xml:space="preserve"> </w:t>
      </w:r>
      <w:r>
        <w:rPr>
          <w:sz w:val="24"/>
        </w:rPr>
        <w:t>para</w:t>
      </w:r>
      <w:r>
        <w:rPr>
          <w:spacing w:val="-15"/>
          <w:sz w:val="24"/>
        </w:rPr>
        <w:t xml:space="preserve"> </w:t>
      </w:r>
      <w:r>
        <w:rPr>
          <w:sz w:val="24"/>
        </w:rPr>
        <w:t>licitar</w:t>
      </w:r>
      <w:r>
        <w:rPr>
          <w:spacing w:val="-15"/>
          <w:sz w:val="24"/>
        </w:rPr>
        <w:t xml:space="preserve"> </w:t>
      </w:r>
      <w:r>
        <w:rPr>
          <w:sz w:val="24"/>
        </w:rPr>
        <w:t>e</w:t>
      </w:r>
      <w:r>
        <w:rPr>
          <w:spacing w:val="-14"/>
          <w:sz w:val="24"/>
        </w:rPr>
        <w:t xml:space="preserve"> </w:t>
      </w:r>
      <w:r>
        <w:rPr>
          <w:sz w:val="24"/>
        </w:rPr>
        <w:t>contratar,</w:t>
      </w:r>
      <w:r>
        <w:rPr>
          <w:spacing w:val="-15"/>
          <w:sz w:val="24"/>
        </w:rPr>
        <w:t xml:space="preserve"> </w:t>
      </w:r>
      <w:r>
        <w:rPr>
          <w:sz w:val="24"/>
        </w:rPr>
        <w:t>quando</w:t>
      </w:r>
      <w:r>
        <w:rPr>
          <w:spacing w:val="-15"/>
          <w:sz w:val="24"/>
        </w:rPr>
        <w:t xml:space="preserve"> </w:t>
      </w:r>
      <w:r>
        <w:rPr>
          <w:sz w:val="24"/>
        </w:rPr>
        <w:t>praticadas</w:t>
      </w:r>
      <w:r>
        <w:rPr>
          <w:spacing w:val="-15"/>
          <w:sz w:val="24"/>
        </w:rPr>
        <w:t xml:space="preserve"> </w:t>
      </w:r>
      <w:r>
        <w:rPr>
          <w:sz w:val="24"/>
        </w:rPr>
        <w:t>as</w:t>
      </w:r>
      <w:r>
        <w:rPr>
          <w:spacing w:val="-13"/>
          <w:sz w:val="24"/>
        </w:rPr>
        <w:t xml:space="preserve"> </w:t>
      </w:r>
      <w:r>
        <w:rPr>
          <w:sz w:val="24"/>
        </w:rPr>
        <w:t>condutas</w:t>
      </w:r>
      <w:r>
        <w:rPr>
          <w:spacing w:val="-15"/>
          <w:sz w:val="24"/>
        </w:rPr>
        <w:t xml:space="preserve"> </w:t>
      </w:r>
      <w:r>
        <w:rPr>
          <w:sz w:val="24"/>
        </w:rPr>
        <w:t>descritas nas</w:t>
      </w:r>
      <w:r>
        <w:rPr>
          <w:spacing w:val="-9"/>
          <w:sz w:val="24"/>
        </w:rPr>
        <w:t xml:space="preserve"> </w:t>
      </w:r>
      <w:r>
        <w:rPr>
          <w:sz w:val="24"/>
        </w:rPr>
        <w:t>alíneas</w:t>
      </w:r>
      <w:r>
        <w:rPr>
          <w:spacing w:val="-7"/>
          <w:sz w:val="24"/>
        </w:rPr>
        <w:t xml:space="preserve"> </w:t>
      </w:r>
      <w:r>
        <w:rPr>
          <w:sz w:val="24"/>
        </w:rPr>
        <w:t>“e”,</w:t>
      </w:r>
      <w:r>
        <w:rPr>
          <w:spacing w:val="-10"/>
          <w:sz w:val="24"/>
        </w:rPr>
        <w:t xml:space="preserve"> </w:t>
      </w:r>
      <w:r>
        <w:rPr>
          <w:sz w:val="24"/>
        </w:rPr>
        <w:t>“f”,</w:t>
      </w:r>
      <w:r>
        <w:rPr>
          <w:spacing w:val="-7"/>
          <w:sz w:val="24"/>
        </w:rPr>
        <w:t xml:space="preserve"> </w:t>
      </w:r>
      <w:r>
        <w:rPr>
          <w:sz w:val="24"/>
        </w:rPr>
        <w:t>“g”</w:t>
      </w:r>
      <w:r>
        <w:rPr>
          <w:spacing w:val="-8"/>
          <w:sz w:val="24"/>
        </w:rPr>
        <w:t xml:space="preserve"> </w:t>
      </w:r>
      <w:r>
        <w:rPr>
          <w:sz w:val="24"/>
        </w:rPr>
        <w:t>e</w:t>
      </w:r>
      <w:r>
        <w:rPr>
          <w:spacing w:val="-8"/>
          <w:sz w:val="24"/>
        </w:rPr>
        <w:t xml:space="preserve"> </w:t>
      </w:r>
      <w:r>
        <w:rPr>
          <w:sz w:val="24"/>
        </w:rPr>
        <w:t>“h”</w:t>
      </w:r>
      <w:r>
        <w:rPr>
          <w:spacing w:val="-11"/>
          <w:sz w:val="24"/>
        </w:rPr>
        <w:t xml:space="preserve"> </w:t>
      </w:r>
      <w:r>
        <w:rPr>
          <w:sz w:val="24"/>
        </w:rPr>
        <w:t>do</w:t>
      </w:r>
      <w:r>
        <w:rPr>
          <w:spacing w:val="-8"/>
          <w:sz w:val="24"/>
        </w:rPr>
        <w:t xml:space="preserve"> </w:t>
      </w:r>
      <w:r>
        <w:rPr>
          <w:sz w:val="24"/>
        </w:rPr>
        <w:t>subitem</w:t>
      </w:r>
      <w:r>
        <w:rPr>
          <w:spacing w:val="-10"/>
          <w:sz w:val="24"/>
        </w:rPr>
        <w:t xml:space="preserve"> </w:t>
      </w:r>
      <w:r>
        <w:rPr>
          <w:sz w:val="24"/>
        </w:rPr>
        <w:t>acima</w:t>
      </w:r>
      <w:r>
        <w:rPr>
          <w:spacing w:val="-7"/>
          <w:sz w:val="24"/>
        </w:rPr>
        <w:t xml:space="preserve"> </w:t>
      </w:r>
      <w:r>
        <w:rPr>
          <w:sz w:val="24"/>
        </w:rPr>
        <w:t>deste</w:t>
      </w:r>
      <w:r>
        <w:rPr>
          <w:spacing w:val="-10"/>
          <w:sz w:val="24"/>
        </w:rPr>
        <w:t xml:space="preserve"> </w:t>
      </w:r>
      <w:r>
        <w:rPr>
          <w:sz w:val="24"/>
        </w:rPr>
        <w:t>Contrato,</w:t>
      </w:r>
      <w:r>
        <w:rPr>
          <w:spacing w:val="-9"/>
          <w:sz w:val="24"/>
        </w:rPr>
        <w:t xml:space="preserve"> </w:t>
      </w:r>
      <w:r>
        <w:rPr>
          <w:sz w:val="24"/>
        </w:rPr>
        <w:t>bem</w:t>
      </w:r>
      <w:r>
        <w:rPr>
          <w:spacing w:val="-9"/>
          <w:sz w:val="24"/>
        </w:rPr>
        <w:t xml:space="preserve"> </w:t>
      </w:r>
      <w:r>
        <w:rPr>
          <w:sz w:val="24"/>
        </w:rPr>
        <w:t>como</w:t>
      </w:r>
      <w:r>
        <w:rPr>
          <w:spacing w:val="-7"/>
          <w:sz w:val="24"/>
        </w:rPr>
        <w:t xml:space="preserve"> </w:t>
      </w:r>
      <w:r>
        <w:rPr>
          <w:sz w:val="24"/>
        </w:rPr>
        <w:t>nas</w:t>
      </w:r>
      <w:r>
        <w:rPr>
          <w:spacing w:val="-9"/>
          <w:sz w:val="24"/>
        </w:rPr>
        <w:t xml:space="preserve"> </w:t>
      </w:r>
      <w:r>
        <w:rPr>
          <w:sz w:val="24"/>
        </w:rPr>
        <w:t>alíneas</w:t>
      </w:r>
      <w:r>
        <w:rPr>
          <w:spacing w:val="-7"/>
          <w:sz w:val="24"/>
        </w:rPr>
        <w:t xml:space="preserve"> </w:t>
      </w:r>
      <w:r>
        <w:rPr>
          <w:sz w:val="24"/>
        </w:rPr>
        <w:t>“b”, “c” e “d”, que justifiquem a imposição de penalidade mais grave (</w:t>
      </w:r>
      <w:hyperlink r:id="rId38" w:anchor="art156Â§5">
        <w:r w:rsidR="004A6FD0">
          <w:rPr>
            <w:color w:val="0000FF"/>
            <w:sz w:val="24"/>
            <w:u w:val="single" w:color="0000FF"/>
          </w:rPr>
          <w:t>art. 156, §5º, da Lei nº</w:t>
        </w:r>
      </w:hyperlink>
      <w:r>
        <w:rPr>
          <w:color w:val="0000FF"/>
          <w:sz w:val="24"/>
        </w:rPr>
        <w:t xml:space="preserve"> </w:t>
      </w:r>
      <w:hyperlink r:id="rId39" w:anchor="art156Â§5">
        <w:r w:rsidR="004A6FD0">
          <w:rPr>
            <w:color w:val="0000FF"/>
            <w:sz w:val="24"/>
            <w:u w:val="single" w:color="0000FF"/>
          </w:rPr>
          <w:t>14.133, de 2021</w:t>
        </w:r>
      </w:hyperlink>
      <w:r>
        <w:rPr>
          <w:sz w:val="24"/>
        </w:rPr>
        <w:t>).</w:t>
      </w:r>
    </w:p>
    <w:p w14:paraId="36E921B8" w14:textId="77777777" w:rsidR="004A6FD0" w:rsidRDefault="006E4CBD">
      <w:pPr>
        <w:pStyle w:val="PargrafodaLista"/>
        <w:numPr>
          <w:ilvl w:val="0"/>
          <w:numId w:val="23"/>
        </w:numPr>
        <w:tabs>
          <w:tab w:val="left" w:pos="1997"/>
        </w:tabs>
        <w:spacing w:before="118" w:line="276" w:lineRule="auto"/>
        <w:ind w:right="426"/>
        <w:rPr>
          <w:sz w:val="24"/>
        </w:rPr>
      </w:pPr>
      <w:r>
        <w:rPr>
          <w:sz w:val="24"/>
        </w:rPr>
        <w:t>Multa por Descumprimento Contratual (Compensatória): multa compensatória, arbitrada em valor compatível e proporcional aos possíveis danos causados à administração;</w:t>
      </w:r>
    </w:p>
    <w:p w14:paraId="28BF67BD" w14:textId="77777777" w:rsidR="004A6FD0" w:rsidRDefault="006E4CBD">
      <w:pPr>
        <w:pStyle w:val="PargrafodaLista"/>
        <w:numPr>
          <w:ilvl w:val="0"/>
          <w:numId w:val="23"/>
        </w:numPr>
        <w:tabs>
          <w:tab w:val="left" w:pos="1997"/>
        </w:tabs>
        <w:spacing w:before="120" w:line="273" w:lineRule="auto"/>
        <w:ind w:right="427"/>
        <w:rPr>
          <w:sz w:val="24"/>
        </w:rPr>
      </w:pPr>
      <w:r>
        <w:rPr>
          <w:sz w:val="24"/>
        </w:rPr>
        <w:t>Multa por Atraso: o fornecedor contratado ficará sujeita a multa de 0,5% a 30% incidente sobre o valor do contrato licitado, recolhida no prazo máximo de até 30 dias, a contar da comunicação</w:t>
      </w:r>
      <w:r>
        <w:rPr>
          <w:spacing w:val="35"/>
          <w:sz w:val="24"/>
        </w:rPr>
        <w:t xml:space="preserve"> </w:t>
      </w:r>
      <w:r>
        <w:rPr>
          <w:sz w:val="24"/>
        </w:rPr>
        <w:t>oficial.</w:t>
      </w:r>
      <w:r>
        <w:rPr>
          <w:spacing w:val="35"/>
          <w:sz w:val="24"/>
        </w:rPr>
        <w:t xml:space="preserve"> </w:t>
      </w:r>
      <w:r>
        <w:rPr>
          <w:sz w:val="24"/>
        </w:rPr>
        <w:t>A</w:t>
      </w:r>
      <w:r>
        <w:rPr>
          <w:spacing w:val="36"/>
          <w:sz w:val="24"/>
        </w:rPr>
        <w:t xml:space="preserve"> </w:t>
      </w:r>
      <w:r>
        <w:rPr>
          <w:sz w:val="24"/>
        </w:rPr>
        <w:t>aplicação</w:t>
      </w:r>
      <w:r>
        <w:rPr>
          <w:spacing w:val="35"/>
          <w:sz w:val="24"/>
        </w:rPr>
        <w:t xml:space="preserve"> </w:t>
      </w:r>
      <w:r>
        <w:rPr>
          <w:sz w:val="24"/>
        </w:rPr>
        <w:t>das</w:t>
      </w:r>
      <w:r>
        <w:rPr>
          <w:spacing w:val="35"/>
          <w:sz w:val="24"/>
        </w:rPr>
        <w:t xml:space="preserve"> </w:t>
      </w:r>
      <w:r>
        <w:rPr>
          <w:sz w:val="24"/>
        </w:rPr>
        <w:t>sanções</w:t>
      </w:r>
      <w:r>
        <w:rPr>
          <w:spacing w:val="35"/>
          <w:sz w:val="24"/>
        </w:rPr>
        <w:t xml:space="preserve"> </w:t>
      </w:r>
      <w:r>
        <w:rPr>
          <w:sz w:val="24"/>
        </w:rPr>
        <w:t>previstas</w:t>
      </w:r>
      <w:r>
        <w:rPr>
          <w:spacing w:val="35"/>
          <w:sz w:val="24"/>
        </w:rPr>
        <w:t xml:space="preserve"> </w:t>
      </w:r>
      <w:r>
        <w:rPr>
          <w:sz w:val="24"/>
        </w:rPr>
        <w:t>neste</w:t>
      </w:r>
      <w:r>
        <w:rPr>
          <w:spacing w:val="34"/>
          <w:sz w:val="24"/>
        </w:rPr>
        <w:t xml:space="preserve"> </w:t>
      </w:r>
      <w:r>
        <w:rPr>
          <w:sz w:val="24"/>
        </w:rPr>
        <w:t>Contrato</w:t>
      </w:r>
      <w:r>
        <w:rPr>
          <w:spacing w:val="37"/>
          <w:sz w:val="24"/>
        </w:rPr>
        <w:t xml:space="preserve"> </w:t>
      </w:r>
      <w:r>
        <w:rPr>
          <w:sz w:val="24"/>
        </w:rPr>
        <w:t>não</w:t>
      </w:r>
      <w:r>
        <w:rPr>
          <w:spacing w:val="35"/>
          <w:sz w:val="24"/>
        </w:rPr>
        <w:t xml:space="preserve"> </w:t>
      </w:r>
      <w:r>
        <w:rPr>
          <w:sz w:val="24"/>
        </w:rPr>
        <w:t>exclui,</w:t>
      </w:r>
      <w:r>
        <w:rPr>
          <w:spacing w:val="35"/>
          <w:sz w:val="24"/>
        </w:rPr>
        <w:t xml:space="preserve"> </w:t>
      </w:r>
      <w:r>
        <w:rPr>
          <w:sz w:val="24"/>
        </w:rPr>
        <w:t>em</w:t>
      </w:r>
    </w:p>
    <w:p w14:paraId="51FB739C" w14:textId="77777777" w:rsidR="004A6FD0" w:rsidRDefault="004A6FD0">
      <w:pPr>
        <w:pStyle w:val="PargrafodaLista"/>
        <w:spacing w:line="273" w:lineRule="auto"/>
        <w:rPr>
          <w:sz w:val="24"/>
        </w:rPr>
        <w:sectPr w:rsidR="004A6FD0" w:rsidSect="00FA2665">
          <w:pgSz w:w="11920" w:h="16860"/>
          <w:pgMar w:top="2120" w:right="425" w:bottom="2360" w:left="425" w:header="7" w:footer="2167" w:gutter="0"/>
          <w:cols w:space="720"/>
        </w:sectPr>
      </w:pPr>
    </w:p>
    <w:p w14:paraId="368EF91F" w14:textId="77777777" w:rsidR="004A6FD0" w:rsidRDefault="006E4CBD">
      <w:pPr>
        <w:spacing w:before="126" w:line="278" w:lineRule="auto"/>
        <w:ind w:left="1997" w:right="424"/>
        <w:jc w:val="both"/>
        <w:rPr>
          <w:sz w:val="24"/>
        </w:rPr>
      </w:pPr>
      <w:r>
        <w:rPr>
          <w:sz w:val="24"/>
        </w:rPr>
        <w:lastRenderedPageBreak/>
        <w:t>hipótese alguma, a obrigação de reparação integral do dano causado ao Contratante (</w:t>
      </w:r>
      <w:hyperlink r:id="rId40" w:anchor="art156Â§9">
        <w:r w:rsidR="004A6FD0">
          <w:rPr>
            <w:color w:val="0000FF"/>
            <w:sz w:val="24"/>
            <w:u w:val="single" w:color="0000FF"/>
          </w:rPr>
          <w:t>art.</w:t>
        </w:r>
      </w:hyperlink>
      <w:r>
        <w:rPr>
          <w:color w:val="0000FF"/>
          <w:sz w:val="24"/>
        </w:rPr>
        <w:t xml:space="preserve"> </w:t>
      </w:r>
      <w:hyperlink r:id="rId41" w:anchor="art156Â§9">
        <w:r w:rsidR="004A6FD0">
          <w:rPr>
            <w:color w:val="0000FF"/>
            <w:sz w:val="24"/>
            <w:u w:val="single" w:color="0000FF"/>
          </w:rPr>
          <w:t>156, §9º, da Lei nº 14.133, de 2021</w:t>
        </w:r>
      </w:hyperlink>
      <w:r>
        <w:rPr>
          <w:sz w:val="24"/>
        </w:rPr>
        <w:t>)</w:t>
      </w:r>
    </w:p>
    <w:p w14:paraId="25F7DEC0" w14:textId="77777777" w:rsidR="004A6FD0" w:rsidRDefault="006E4CBD">
      <w:pPr>
        <w:pStyle w:val="PargrafodaLista"/>
        <w:numPr>
          <w:ilvl w:val="0"/>
          <w:numId w:val="23"/>
        </w:numPr>
        <w:tabs>
          <w:tab w:val="left" w:pos="1997"/>
        </w:tabs>
        <w:spacing w:before="116" w:line="273" w:lineRule="auto"/>
        <w:ind w:right="426"/>
        <w:rPr>
          <w:sz w:val="24"/>
        </w:rPr>
      </w:pPr>
      <w:r>
        <w:rPr>
          <w:sz w:val="24"/>
        </w:rPr>
        <w:t>A aplicação das sanções previstas neste Contrato não exclui, em hipótese alguma, a obrigação de reparação integral do dano causado ao Contratante (</w:t>
      </w:r>
      <w:hyperlink r:id="rId42" w:anchor="art156Â§9">
        <w:r w:rsidR="004A6FD0">
          <w:rPr>
            <w:color w:val="0000FF"/>
            <w:sz w:val="24"/>
            <w:u w:val="single" w:color="0000FF"/>
          </w:rPr>
          <w:t>art. 156, §9º, da Lei nº</w:t>
        </w:r>
      </w:hyperlink>
      <w:r>
        <w:rPr>
          <w:color w:val="0000FF"/>
          <w:sz w:val="24"/>
        </w:rPr>
        <w:t xml:space="preserve"> </w:t>
      </w:r>
      <w:hyperlink r:id="rId43" w:anchor="art156Â§9">
        <w:r w:rsidR="004A6FD0">
          <w:rPr>
            <w:color w:val="0000FF"/>
            <w:sz w:val="24"/>
            <w:u w:val="single" w:color="0000FF"/>
          </w:rPr>
          <w:t>14.133, de 2021</w:t>
        </w:r>
      </w:hyperlink>
      <w:r>
        <w:rPr>
          <w:sz w:val="24"/>
        </w:rPr>
        <w:t>)</w:t>
      </w:r>
    </w:p>
    <w:p w14:paraId="31291FFA" w14:textId="77777777" w:rsidR="004A6FD0" w:rsidRDefault="006E4CBD">
      <w:pPr>
        <w:spacing w:before="127" w:line="276" w:lineRule="auto"/>
        <w:ind w:left="1277" w:right="424"/>
        <w:jc w:val="both"/>
        <w:rPr>
          <w:sz w:val="24"/>
        </w:rPr>
      </w:pPr>
      <w:r>
        <w:rPr>
          <w:sz w:val="24"/>
        </w:rPr>
        <w:t>Todas as sanções previstas neste Contrato poderão ser aplicadas cumulativamente com a multa (</w:t>
      </w:r>
      <w:hyperlink r:id="rId44" w:anchor="art156Â§7">
        <w:r w:rsidR="004A6FD0">
          <w:rPr>
            <w:color w:val="0000FF"/>
            <w:sz w:val="24"/>
            <w:u w:val="single" w:color="0000FF"/>
          </w:rPr>
          <w:t>art. 156, §7º, da Lei nº 14.133, de 2021</w:t>
        </w:r>
      </w:hyperlink>
      <w:r>
        <w:rPr>
          <w:sz w:val="24"/>
        </w:rPr>
        <w:t>).</w:t>
      </w:r>
    </w:p>
    <w:p w14:paraId="11BC8474" w14:textId="77777777" w:rsidR="004A6FD0" w:rsidRDefault="006E4CBD">
      <w:pPr>
        <w:spacing w:before="119" w:line="276" w:lineRule="auto"/>
        <w:ind w:left="1277" w:right="433"/>
        <w:jc w:val="both"/>
        <w:rPr>
          <w:sz w:val="24"/>
        </w:rPr>
      </w:pPr>
      <w:r>
        <w:rPr>
          <w:sz w:val="24"/>
        </w:rPr>
        <w:t>Antes da aplicação da multa será facultada a defesa do interessado no prazo de 15 (quinze) dias úteis, contado da data de sua intimação (</w:t>
      </w:r>
      <w:hyperlink r:id="rId45" w:anchor="art157">
        <w:r w:rsidR="004A6FD0">
          <w:rPr>
            <w:color w:val="0000FF"/>
            <w:sz w:val="24"/>
            <w:u w:val="single" w:color="0000FF"/>
          </w:rPr>
          <w:t>art. 157, da Lei nº 14.133, de 2021</w:t>
        </w:r>
      </w:hyperlink>
      <w:r>
        <w:rPr>
          <w:sz w:val="24"/>
        </w:rPr>
        <w:t>)</w:t>
      </w:r>
    </w:p>
    <w:p w14:paraId="08320653" w14:textId="77777777" w:rsidR="004A6FD0" w:rsidRDefault="006E4CBD">
      <w:pPr>
        <w:spacing w:before="122" w:line="276" w:lineRule="auto"/>
        <w:ind w:left="1277" w:right="424"/>
        <w:jc w:val="both"/>
        <w:rPr>
          <w:sz w:val="24"/>
        </w:rPr>
      </w:pPr>
      <w:r>
        <w:rPr>
          <w:sz w:val="24"/>
        </w:rPr>
        <w:t>Se a multa aplicada e as indenizações cabíveis forem superiores ao valor do pagamento eventualmente</w:t>
      </w:r>
      <w:r>
        <w:rPr>
          <w:spacing w:val="-7"/>
          <w:sz w:val="24"/>
        </w:rPr>
        <w:t xml:space="preserve"> </w:t>
      </w:r>
      <w:r>
        <w:rPr>
          <w:sz w:val="24"/>
        </w:rPr>
        <w:t>devido</w:t>
      </w:r>
      <w:r>
        <w:rPr>
          <w:spacing w:val="-5"/>
          <w:sz w:val="24"/>
        </w:rPr>
        <w:t xml:space="preserve"> </w:t>
      </w:r>
      <w:r>
        <w:rPr>
          <w:sz w:val="24"/>
        </w:rPr>
        <w:t>pelo</w:t>
      </w:r>
      <w:r>
        <w:rPr>
          <w:spacing w:val="-5"/>
          <w:sz w:val="24"/>
        </w:rPr>
        <w:t xml:space="preserve"> </w:t>
      </w:r>
      <w:r>
        <w:rPr>
          <w:sz w:val="24"/>
        </w:rPr>
        <w:t>Contratante</w:t>
      </w:r>
      <w:r>
        <w:rPr>
          <w:spacing w:val="-7"/>
          <w:sz w:val="24"/>
        </w:rPr>
        <w:t xml:space="preserve"> </w:t>
      </w:r>
      <w:r>
        <w:rPr>
          <w:sz w:val="24"/>
        </w:rPr>
        <w:t>ao</w:t>
      </w:r>
      <w:r>
        <w:rPr>
          <w:spacing w:val="-6"/>
          <w:sz w:val="24"/>
        </w:rPr>
        <w:t xml:space="preserve"> </w:t>
      </w:r>
      <w:r>
        <w:rPr>
          <w:sz w:val="24"/>
        </w:rPr>
        <w:t>Contratado,</w:t>
      </w:r>
      <w:r>
        <w:rPr>
          <w:spacing w:val="-6"/>
          <w:sz w:val="24"/>
        </w:rPr>
        <w:t xml:space="preserve"> </w:t>
      </w:r>
      <w:r>
        <w:rPr>
          <w:sz w:val="24"/>
        </w:rPr>
        <w:t>além</w:t>
      </w:r>
      <w:r>
        <w:rPr>
          <w:spacing w:val="-6"/>
          <w:sz w:val="24"/>
        </w:rPr>
        <w:t xml:space="preserve"> </w:t>
      </w:r>
      <w:r>
        <w:rPr>
          <w:sz w:val="24"/>
        </w:rPr>
        <w:t>da</w:t>
      </w:r>
      <w:r>
        <w:rPr>
          <w:spacing w:val="-7"/>
          <w:sz w:val="24"/>
        </w:rPr>
        <w:t xml:space="preserve"> </w:t>
      </w:r>
      <w:r>
        <w:rPr>
          <w:sz w:val="24"/>
        </w:rPr>
        <w:t>perda</w:t>
      </w:r>
      <w:r>
        <w:rPr>
          <w:spacing w:val="-8"/>
          <w:sz w:val="24"/>
        </w:rPr>
        <w:t xml:space="preserve"> </w:t>
      </w:r>
      <w:r>
        <w:rPr>
          <w:sz w:val="24"/>
        </w:rPr>
        <w:t>desse</w:t>
      </w:r>
      <w:r>
        <w:rPr>
          <w:spacing w:val="-3"/>
          <w:sz w:val="24"/>
        </w:rPr>
        <w:t xml:space="preserve"> </w:t>
      </w:r>
      <w:r>
        <w:rPr>
          <w:sz w:val="24"/>
        </w:rPr>
        <w:t>valor,</w:t>
      </w:r>
      <w:r>
        <w:rPr>
          <w:spacing w:val="-6"/>
          <w:sz w:val="24"/>
        </w:rPr>
        <w:t xml:space="preserve"> </w:t>
      </w:r>
      <w:r>
        <w:rPr>
          <w:sz w:val="24"/>
        </w:rPr>
        <w:t>a</w:t>
      </w:r>
      <w:r>
        <w:rPr>
          <w:spacing w:val="-7"/>
          <w:sz w:val="24"/>
        </w:rPr>
        <w:t xml:space="preserve"> </w:t>
      </w:r>
      <w:r>
        <w:rPr>
          <w:sz w:val="24"/>
        </w:rPr>
        <w:t>diferença</w:t>
      </w:r>
      <w:r>
        <w:rPr>
          <w:spacing w:val="-7"/>
          <w:sz w:val="24"/>
        </w:rPr>
        <w:t xml:space="preserve"> </w:t>
      </w:r>
      <w:r>
        <w:rPr>
          <w:sz w:val="24"/>
        </w:rPr>
        <w:t>será descontada</w:t>
      </w:r>
      <w:r>
        <w:rPr>
          <w:spacing w:val="-2"/>
          <w:sz w:val="24"/>
        </w:rPr>
        <w:t xml:space="preserve"> </w:t>
      </w:r>
      <w:r>
        <w:rPr>
          <w:sz w:val="24"/>
        </w:rPr>
        <w:t>da garantia</w:t>
      </w:r>
      <w:r>
        <w:rPr>
          <w:spacing w:val="-1"/>
          <w:sz w:val="24"/>
        </w:rPr>
        <w:t xml:space="preserve"> </w:t>
      </w:r>
      <w:r>
        <w:rPr>
          <w:sz w:val="24"/>
        </w:rPr>
        <w:t>prestada</w:t>
      </w:r>
      <w:r>
        <w:rPr>
          <w:spacing w:val="-2"/>
          <w:sz w:val="24"/>
        </w:rPr>
        <w:t xml:space="preserve"> </w:t>
      </w:r>
      <w:r>
        <w:rPr>
          <w:sz w:val="24"/>
        </w:rPr>
        <w:t>ou será</w:t>
      </w:r>
      <w:r>
        <w:rPr>
          <w:spacing w:val="-2"/>
          <w:sz w:val="24"/>
        </w:rPr>
        <w:t xml:space="preserve"> </w:t>
      </w:r>
      <w:r>
        <w:rPr>
          <w:sz w:val="24"/>
        </w:rPr>
        <w:t>cobrada</w:t>
      </w:r>
      <w:r>
        <w:rPr>
          <w:spacing w:val="-1"/>
          <w:sz w:val="24"/>
        </w:rPr>
        <w:t xml:space="preserve"> </w:t>
      </w:r>
      <w:r>
        <w:rPr>
          <w:sz w:val="24"/>
        </w:rPr>
        <w:t>judicialmente</w:t>
      </w:r>
      <w:r>
        <w:rPr>
          <w:spacing w:val="-1"/>
          <w:sz w:val="24"/>
        </w:rPr>
        <w:t xml:space="preserve"> </w:t>
      </w:r>
      <w:r>
        <w:rPr>
          <w:sz w:val="24"/>
        </w:rPr>
        <w:t>(</w:t>
      </w:r>
      <w:hyperlink r:id="rId46" w:anchor="art156Â§8">
        <w:r w:rsidR="004A6FD0">
          <w:rPr>
            <w:color w:val="0000FF"/>
            <w:sz w:val="24"/>
            <w:u w:val="single" w:color="0000FF"/>
          </w:rPr>
          <w:t>art.</w:t>
        </w:r>
        <w:r w:rsidR="004A6FD0">
          <w:rPr>
            <w:color w:val="0000FF"/>
            <w:spacing w:val="-1"/>
            <w:sz w:val="24"/>
            <w:u w:val="single" w:color="0000FF"/>
          </w:rPr>
          <w:t xml:space="preserve"> </w:t>
        </w:r>
        <w:r w:rsidR="004A6FD0">
          <w:rPr>
            <w:color w:val="0000FF"/>
            <w:sz w:val="24"/>
            <w:u w:val="single" w:color="0000FF"/>
          </w:rPr>
          <w:t>156, §8º, da Lei nº 14.133, de</w:t>
        </w:r>
      </w:hyperlink>
      <w:r>
        <w:rPr>
          <w:color w:val="0000FF"/>
          <w:sz w:val="24"/>
        </w:rPr>
        <w:t xml:space="preserve"> </w:t>
      </w:r>
      <w:hyperlink r:id="rId47" w:anchor="art156Â§8">
        <w:r w:rsidR="004A6FD0">
          <w:rPr>
            <w:color w:val="0000FF"/>
            <w:spacing w:val="-2"/>
            <w:sz w:val="24"/>
            <w:u w:val="single" w:color="0000FF"/>
          </w:rPr>
          <w:t>2021</w:t>
        </w:r>
      </w:hyperlink>
      <w:r>
        <w:rPr>
          <w:spacing w:val="-2"/>
          <w:sz w:val="24"/>
        </w:rPr>
        <w:t>).</w:t>
      </w:r>
    </w:p>
    <w:p w14:paraId="022949C4" w14:textId="77777777" w:rsidR="004A6FD0" w:rsidRDefault="006E4CBD">
      <w:pPr>
        <w:spacing w:before="120" w:line="276" w:lineRule="auto"/>
        <w:ind w:left="1277" w:right="428"/>
        <w:jc w:val="both"/>
        <w:rPr>
          <w:sz w:val="24"/>
        </w:rPr>
      </w:pPr>
      <w:r>
        <w:rPr>
          <w:sz w:val="24"/>
        </w:rPr>
        <w:t>Previamente ao encaminhamento à cobrança judicial, a multa poderá ser recolhida administrativamente no prazo máximo nela constante.</w:t>
      </w:r>
    </w:p>
    <w:p w14:paraId="04FF8CBE" w14:textId="77777777" w:rsidR="004A6FD0" w:rsidRDefault="006E4CBD">
      <w:pPr>
        <w:spacing w:before="119" w:line="276" w:lineRule="auto"/>
        <w:ind w:left="1277" w:right="422"/>
        <w:jc w:val="both"/>
        <w:rPr>
          <w:sz w:val="24"/>
        </w:rPr>
      </w:pPr>
      <w:r>
        <w:rPr>
          <w:sz w:val="24"/>
        </w:rPr>
        <w:t>A</w:t>
      </w:r>
      <w:r>
        <w:rPr>
          <w:spacing w:val="-5"/>
          <w:sz w:val="24"/>
        </w:rPr>
        <w:t xml:space="preserve"> </w:t>
      </w:r>
      <w:r>
        <w:rPr>
          <w:sz w:val="24"/>
        </w:rPr>
        <w:t>aplicação</w:t>
      </w:r>
      <w:r>
        <w:rPr>
          <w:spacing w:val="-3"/>
          <w:sz w:val="24"/>
        </w:rPr>
        <w:t xml:space="preserve"> </w:t>
      </w:r>
      <w:r>
        <w:rPr>
          <w:sz w:val="24"/>
        </w:rPr>
        <w:t>das</w:t>
      </w:r>
      <w:r>
        <w:rPr>
          <w:spacing w:val="-5"/>
          <w:sz w:val="24"/>
        </w:rPr>
        <w:t xml:space="preserve"> </w:t>
      </w:r>
      <w:r>
        <w:rPr>
          <w:sz w:val="24"/>
        </w:rPr>
        <w:t>sanções</w:t>
      </w:r>
      <w:r>
        <w:rPr>
          <w:spacing w:val="-1"/>
          <w:sz w:val="24"/>
        </w:rPr>
        <w:t xml:space="preserve"> </w:t>
      </w:r>
      <w:r>
        <w:rPr>
          <w:sz w:val="24"/>
        </w:rPr>
        <w:t>realizar-se-á</w:t>
      </w:r>
      <w:r>
        <w:rPr>
          <w:spacing w:val="-3"/>
          <w:sz w:val="24"/>
        </w:rPr>
        <w:t xml:space="preserve"> </w:t>
      </w:r>
      <w:r>
        <w:rPr>
          <w:sz w:val="24"/>
        </w:rPr>
        <w:t>em</w:t>
      </w:r>
      <w:r>
        <w:rPr>
          <w:spacing w:val="-4"/>
          <w:sz w:val="24"/>
        </w:rPr>
        <w:t xml:space="preserve"> </w:t>
      </w:r>
      <w:r>
        <w:rPr>
          <w:sz w:val="24"/>
        </w:rPr>
        <w:t>processo</w:t>
      </w:r>
      <w:r>
        <w:rPr>
          <w:spacing w:val="-2"/>
          <w:sz w:val="24"/>
        </w:rPr>
        <w:t xml:space="preserve"> </w:t>
      </w:r>
      <w:r>
        <w:rPr>
          <w:sz w:val="24"/>
        </w:rPr>
        <w:t>administrativo</w:t>
      </w:r>
      <w:r>
        <w:rPr>
          <w:spacing w:val="-5"/>
          <w:sz w:val="24"/>
        </w:rPr>
        <w:t xml:space="preserve"> </w:t>
      </w:r>
      <w:r>
        <w:rPr>
          <w:sz w:val="24"/>
        </w:rPr>
        <w:t>que</w:t>
      </w:r>
      <w:r>
        <w:rPr>
          <w:spacing w:val="-3"/>
          <w:sz w:val="24"/>
        </w:rPr>
        <w:t xml:space="preserve"> </w:t>
      </w:r>
      <w:r>
        <w:rPr>
          <w:sz w:val="24"/>
        </w:rPr>
        <w:t>assegure</w:t>
      </w:r>
      <w:r>
        <w:rPr>
          <w:spacing w:val="-7"/>
          <w:sz w:val="24"/>
        </w:rPr>
        <w:t xml:space="preserve"> </w:t>
      </w:r>
      <w:r>
        <w:rPr>
          <w:sz w:val="24"/>
        </w:rPr>
        <w:t>o</w:t>
      </w:r>
      <w:r>
        <w:rPr>
          <w:spacing w:val="-3"/>
          <w:sz w:val="24"/>
        </w:rPr>
        <w:t xml:space="preserve"> </w:t>
      </w:r>
      <w:r>
        <w:rPr>
          <w:sz w:val="24"/>
        </w:rPr>
        <w:t>contraditório</w:t>
      </w:r>
      <w:r>
        <w:rPr>
          <w:spacing w:val="-3"/>
          <w:sz w:val="24"/>
        </w:rPr>
        <w:t xml:space="preserve"> </w:t>
      </w:r>
      <w:r>
        <w:rPr>
          <w:sz w:val="24"/>
        </w:rPr>
        <w:t>e</w:t>
      </w:r>
      <w:r>
        <w:rPr>
          <w:spacing w:val="-3"/>
          <w:sz w:val="24"/>
        </w:rPr>
        <w:t xml:space="preserve"> </w:t>
      </w:r>
      <w:r>
        <w:rPr>
          <w:sz w:val="24"/>
        </w:rPr>
        <w:t>a ampla</w:t>
      </w:r>
      <w:r>
        <w:rPr>
          <w:spacing w:val="-4"/>
          <w:sz w:val="24"/>
        </w:rPr>
        <w:t xml:space="preserve"> </w:t>
      </w:r>
      <w:r>
        <w:rPr>
          <w:sz w:val="24"/>
        </w:rPr>
        <w:t>defesa</w:t>
      </w:r>
      <w:r>
        <w:rPr>
          <w:spacing w:val="-4"/>
          <w:sz w:val="24"/>
        </w:rPr>
        <w:t xml:space="preserve"> </w:t>
      </w:r>
      <w:r>
        <w:rPr>
          <w:sz w:val="24"/>
        </w:rPr>
        <w:t>ao</w:t>
      </w:r>
      <w:r>
        <w:rPr>
          <w:spacing w:val="-3"/>
          <w:sz w:val="24"/>
        </w:rPr>
        <w:t xml:space="preserve"> </w:t>
      </w:r>
      <w:r>
        <w:rPr>
          <w:sz w:val="24"/>
        </w:rPr>
        <w:t>Contratado,</w:t>
      </w:r>
      <w:r>
        <w:rPr>
          <w:spacing w:val="-3"/>
          <w:sz w:val="24"/>
        </w:rPr>
        <w:t xml:space="preserve"> </w:t>
      </w:r>
      <w:r>
        <w:rPr>
          <w:sz w:val="24"/>
        </w:rPr>
        <w:t>observando-se</w:t>
      </w:r>
      <w:r>
        <w:rPr>
          <w:spacing w:val="-4"/>
          <w:sz w:val="24"/>
        </w:rPr>
        <w:t xml:space="preserve"> </w:t>
      </w:r>
      <w:r>
        <w:rPr>
          <w:sz w:val="24"/>
        </w:rPr>
        <w:t>o</w:t>
      </w:r>
      <w:r>
        <w:rPr>
          <w:spacing w:val="-3"/>
          <w:sz w:val="24"/>
        </w:rPr>
        <w:t xml:space="preserve"> </w:t>
      </w:r>
      <w:r>
        <w:rPr>
          <w:sz w:val="24"/>
        </w:rPr>
        <w:t>procedimento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caput</w:t>
      </w:r>
      <w:r>
        <w:rPr>
          <w:spacing w:val="-3"/>
          <w:sz w:val="24"/>
        </w:rPr>
        <w:t xml:space="preserve"> </w:t>
      </w:r>
      <w:r>
        <w:rPr>
          <w:sz w:val="24"/>
        </w:rPr>
        <w:t>e</w:t>
      </w:r>
      <w:r>
        <w:rPr>
          <w:spacing w:val="-3"/>
          <w:sz w:val="24"/>
        </w:rPr>
        <w:t xml:space="preserve"> </w:t>
      </w:r>
      <w:r>
        <w:rPr>
          <w:sz w:val="24"/>
        </w:rPr>
        <w:t>parágrafos</w:t>
      </w:r>
      <w:r>
        <w:rPr>
          <w:spacing w:val="-3"/>
          <w:sz w:val="24"/>
        </w:rPr>
        <w:t xml:space="preserve"> </w:t>
      </w:r>
      <w:r>
        <w:rPr>
          <w:sz w:val="24"/>
        </w:rPr>
        <w:t>do</w:t>
      </w:r>
      <w:r>
        <w:rPr>
          <w:spacing w:val="-1"/>
          <w:sz w:val="24"/>
        </w:rPr>
        <w:t xml:space="preserve"> </w:t>
      </w:r>
      <w:hyperlink r:id="rId48" w:anchor="art158">
        <w:r w:rsidR="004A6FD0">
          <w:rPr>
            <w:color w:val="0000FF"/>
            <w:sz w:val="24"/>
            <w:u w:val="single" w:color="0000FF"/>
          </w:rPr>
          <w:t>art.</w:t>
        </w:r>
      </w:hyperlink>
      <w:r>
        <w:rPr>
          <w:color w:val="0000FF"/>
          <w:sz w:val="24"/>
        </w:rPr>
        <w:t xml:space="preserve"> </w:t>
      </w:r>
      <w:hyperlink r:id="rId49" w:anchor="art158">
        <w:r w:rsidR="004A6FD0">
          <w:rPr>
            <w:color w:val="0000FF"/>
            <w:sz w:val="24"/>
            <w:u w:val="single" w:color="0000FF"/>
          </w:rPr>
          <w:t>158 da Lei nº 14.133, de 2021</w:t>
        </w:r>
      </w:hyperlink>
      <w:r>
        <w:rPr>
          <w:sz w:val="24"/>
        </w:rPr>
        <w:t>, para as penalidades de impedimento de licitar e contratar e de declaração de inidoneidade para licitar ou contratar.</w:t>
      </w:r>
    </w:p>
    <w:p w14:paraId="5AC712C4" w14:textId="77777777" w:rsidR="004A6FD0" w:rsidRDefault="006E4CBD">
      <w:pPr>
        <w:spacing w:before="121"/>
        <w:ind w:left="1277"/>
        <w:jc w:val="both"/>
        <w:rPr>
          <w:sz w:val="24"/>
        </w:rPr>
      </w:pPr>
      <w:r>
        <w:rPr>
          <w:sz w:val="24"/>
        </w:rPr>
        <w:t>Na</w:t>
      </w:r>
      <w:r>
        <w:rPr>
          <w:spacing w:val="-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2"/>
          <w:sz w:val="24"/>
        </w:rPr>
        <w:t xml:space="preserve"> </w:t>
      </w:r>
      <w:r>
        <w:rPr>
          <w:sz w:val="24"/>
        </w:rPr>
        <w:t>serão</w:t>
      </w:r>
      <w:r>
        <w:rPr>
          <w:spacing w:val="-1"/>
          <w:sz w:val="24"/>
        </w:rPr>
        <w:t xml:space="preserve"> </w:t>
      </w:r>
      <w:r>
        <w:rPr>
          <w:sz w:val="24"/>
        </w:rPr>
        <w:t>considerados</w:t>
      </w:r>
      <w:r>
        <w:rPr>
          <w:spacing w:val="-1"/>
          <w:sz w:val="24"/>
        </w:rPr>
        <w:t xml:space="preserve"> </w:t>
      </w:r>
      <w:r>
        <w:rPr>
          <w:sz w:val="24"/>
        </w:rPr>
        <w:t>(</w:t>
      </w:r>
      <w:hyperlink r:id="rId50" w:anchor="art156Â§1">
        <w:r w:rsidR="004A6FD0">
          <w:rPr>
            <w:color w:val="0000FF"/>
            <w:sz w:val="24"/>
            <w:u w:val="single" w:color="0000FF"/>
          </w:rPr>
          <w:t>art. 156,</w:t>
        </w:r>
        <w:r w:rsidR="004A6FD0">
          <w:rPr>
            <w:color w:val="0000FF"/>
            <w:spacing w:val="-1"/>
            <w:sz w:val="24"/>
            <w:u w:val="single" w:color="0000FF"/>
          </w:rPr>
          <w:t xml:space="preserve"> </w:t>
        </w:r>
        <w:r w:rsidR="004A6FD0">
          <w:rPr>
            <w:color w:val="0000FF"/>
            <w:sz w:val="24"/>
            <w:u w:val="single" w:color="0000FF"/>
          </w:rPr>
          <w:t>§1º,</w:t>
        </w:r>
        <w:r w:rsidR="004A6FD0">
          <w:rPr>
            <w:color w:val="0000FF"/>
            <w:spacing w:val="-1"/>
            <w:sz w:val="24"/>
            <w:u w:val="single" w:color="0000FF"/>
          </w:rPr>
          <w:t xml:space="preserve"> </w:t>
        </w:r>
        <w:r w:rsidR="004A6FD0">
          <w:rPr>
            <w:color w:val="0000FF"/>
            <w:sz w:val="24"/>
            <w:u w:val="single" w:color="0000FF"/>
          </w:rPr>
          <w:t>da Lei</w:t>
        </w:r>
        <w:r w:rsidR="004A6FD0">
          <w:rPr>
            <w:color w:val="0000FF"/>
            <w:spacing w:val="-1"/>
            <w:sz w:val="24"/>
            <w:u w:val="single" w:color="0000FF"/>
          </w:rPr>
          <w:t xml:space="preserve"> </w:t>
        </w:r>
        <w:r w:rsidR="004A6FD0">
          <w:rPr>
            <w:color w:val="0000FF"/>
            <w:sz w:val="24"/>
            <w:u w:val="single" w:color="0000FF"/>
          </w:rPr>
          <w:t>nº</w:t>
        </w:r>
        <w:r w:rsidR="004A6FD0">
          <w:rPr>
            <w:color w:val="0000FF"/>
            <w:spacing w:val="-2"/>
            <w:sz w:val="24"/>
            <w:u w:val="single" w:color="0000FF"/>
          </w:rPr>
          <w:t xml:space="preserve"> </w:t>
        </w:r>
        <w:r w:rsidR="004A6FD0">
          <w:rPr>
            <w:color w:val="0000FF"/>
            <w:sz w:val="24"/>
            <w:u w:val="single" w:color="0000FF"/>
          </w:rPr>
          <w:t>14.133,</w:t>
        </w:r>
        <w:r w:rsidR="004A6FD0">
          <w:rPr>
            <w:color w:val="0000FF"/>
            <w:spacing w:val="-1"/>
            <w:sz w:val="24"/>
            <w:u w:val="single" w:color="0000FF"/>
          </w:rPr>
          <w:t xml:space="preserve"> </w:t>
        </w:r>
        <w:r w:rsidR="004A6FD0">
          <w:rPr>
            <w:color w:val="0000FF"/>
            <w:sz w:val="24"/>
            <w:u w:val="single" w:color="0000FF"/>
          </w:rPr>
          <w:t>de</w:t>
        </w:r>
        <w:r w:rsidR="004A6FD0">
          <w:rPr>
            <w:color w:val="0000FF"/>
            <w:spacing w:val="-2"/>
            <w:sz w:val="24"/>
            <w:u w:val="single" w:color="0000FF"/>
          </w:rPr>
          <w:t xml:space="preserve"> 2021</w:t>
        </w:r>
      </w:hyperlink>
      <w:r>
        <w:rPr>
          <w:spacing w:val="-2"/>
          <w:sz w:val="24"/>
        </w:rPr>
        <w:t>):</w:t>
      </w:r>
    </w:p>
    <w:p w14:paraId="2227CD73" w14:textId="77777777" w:rsidR="004A6FD0" w:rsidRDefault="006E4CBD">
      <w:pPr>
        <w:pStyle w:val="PargrafodaLista"/>
        <w:numPr>
          <w:ilvl w:val="1"/>
          <w:numId w:val="23"/>
        </w:numPr>
        <w:tabs>
          <w:tab w:val="left" w:pos="2712"/>
        </w:tabs>
        <w:spacing w:before="160"/>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6C0180AD" w14:textId="77777777" w:rsidR="004A6FD0" w:rsidRDefault="006E4CBD">
      <w:pPr>
        <w:pStyle w:val="PargrafodaLista"/>
        <w:numPr>
          <w:ilvl w:val="1"/>
          <w:numId w:val="23"/>
        </w:numPr>
        <w:tabs>
          <w:tab w:val="left" w:pos="2710"/>
        </w:tabs>
        <w:spacing w:before="161"/>
        <w:ind w:left="2710" w:hanging="358"/>
        <w:rPr>
          <w:sz w:val="24"/>
        </w:rPr>
      </w:pPr>
      <w:r>
        <w:rPr>
          <w:sz w:val="24"/>
        </w:rPr>
        <w:t>as</w:t>
      </w:r>
      <w:r>
        <w:rPr>
          <w:spacing w:val="-5"/>
          <w:sz w:val="24"/>
        </w:rPr>
        <w:t xml:space="preserve"> </w:t>
      </w:r>
      <w:r>
        <w:rPr>
          <w:sz w:val="24"/>
        </w:rPr>
        <w:t>peculiaridades</w:t>
      </w:r>
      <w:r>
        <w:rPr>
          <w:spacing w:val="-2"/>
          <w:sz w:val="24"/>
        </w:rPr>
        <w:t xml:space="preserve"> </w:t>
      </w:r>
      <w:r>
        <w:rPr>
          <w:sz w:val="24"/>
        </w:rPr>
        <w:t>do</w:t>
      </w:r>
      <w:r>
        <w:rPr>
          <w:spacing w:val="-2"/>
          <w:sz w:val="24"/>
        </w:rPr>
        <w:t xml:space="preserve"> </w:t>
      </w:r>
      <w:r>
        <w:rPr>
          <w:sz w:val="24"/>
        </w:rPr>
        <w:t xml:space="preserve">caso </w:t>
      </w:r>
      <w:r>
        <w:rPr>
          <w:spacing w:val="-2"/>
          <w:sz w:val="24"/>
        </w:rPr>
        <w:t>concreto;</w:t>
      </w:r>
    </w:p>
    <w:p w14:paraId="10B26D21" w14:textId="77777777" w:rsidR="004A6FD0" w:rsidRDefault="006E4CBD">
      <w:pPr>
        <w:pStyle w:val="PargrafodaLista"/>
        <w:numPr>
          <w:ilvl w:val="1"/>
          <w:numId w:val="23"/>
        </w:numPr>
        <w:tabs>
          <w:tab w:val="left" w:pos="2712"/>
        </w:tabs>
        <w:spacing w:before="163"/>
        <w:rPr>
          <w:sz w:val="24"/>
        </w:rPr>
      </w:pPr>
      <w:r>
        <w:rPr>
          <w:sz w:val="24"/>
        </w:rPr>
        <w:t>as</w:t>
      </w:r>
      <w:r>
        <w:rPr>
          <w:spacing w:val="-2"/>
          <w:sz w:val="24"/>
        </w:rPr>
        <w:t xml:space="preserve"> </w:t>
      </w:r>
      <w:r>
        <w:rPr>
          <w:sz w:val="24"/>
        </w:rPr>
        <w:t>circunstâncias</w:t>
      </w:r>
      <w:r>
        <w:rPr>
          <w:spacing w:val="-2"/>
          <w:sz w:val="24"/>
        </w:rPr>
        <w:t xml:space="preserve"> </w:t>
      </w:r>
      <w:r>
        <w:rPr>
          <w:sz w:val="24"/>
        </w:rPr>
        <w:t>agravantes</w:t>
      </w:r>
      <w:r>
        <w:rPr>
          <w:spacing w:val="-2"/>
          <w:sz w:val="24"/>
        </w:rPr>
        <w:t xml:space="preserve"> </w:t>
      </w:r>
      <w:r>
        <w:rPr>
          <w:sz w:val="24"/>
        </w:rPr>
        <w:t>ou</w:t>
      </w:r>
      <w:r>
        <w:rPr>
          <w:spacing w:val="-1"/>
          <w:sz w:val="24"/>
        </w:rPr>
        <w:t xml:space="preserve"> </w:t>
      </w:r>
      <w:r>
        <w:rPr>
          <w:spacing w:val="-2"/>
          <w:sz w:val="24"/>
        </w:rPr>
        <w:t>atenuantes;</w:t>
      </w:r>
    </w:p>
    <w:p w14:paraId="28113D44" w14:textId="77777777" w:rsidR="004A6FD0" w:rsidRDefault="006E4CBD">
      <w:pPr>
        <w:pStyle w:val="PargrafodaLista"/>
        <w:numPr>
          <w:ilvl w:val="1"/>
          <w:numId w:val="23"/>
        </w:numPr>
        <w:tabs>
          <w:tab w:val="left" w:pos="2710"/>
        </w:tabs>
        <w:spacing w:before="161"/>
        <w:ind w:left="2710" w:hanging="358"/>
        <w:rPr>
          <w:sz w:val="24"/>
        </w:rPr>
      </w:pPr>
      <w:r>
        <w:rPr>
          <w:sz w:val="24"/>
        </w:rPr>
        <w:t>os</w:t>
      </w:r>
      <w:r>
        <w:rPr>
          <w:spacing w:val="-2"/>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2"/>
          <w:sz w:val="24"/>
        </w:rPr>
        <w:t xml:space="preserve"> </w:t>
      </w:r>
      <w:r>
        <w:rPr>
          <w:sz w:val="24"/>
        </w:rPr>
        <w:t>o</w:t>
      </w:r>
      <w:r>
        <w:rPr>
          <w:spacing w:val="-2"/>
          <w:sz w:val="24"/>
        </w:rPr>
        <w:t xml:space="preserve"> Contratante;</w:t>
      </w:r>
    </w:p>
    <w:p w14:paraId="38682EF9" w14:textId="77777777" w:rsidR="004A6FD0" w:rsidRDefault="006E4CBD">
      <w:pPr>
        <w:pStyle w:val="PargrafodaLista"/>
        <w:numPr>
          <w:ilvl w:val="1"/>
          <w:numId w:val="23"/>
        </w:numPr>
        <w:tabs>
          <w:tab w:val="left" w:pos="2710"/>
          <w:tab w:val="left" w:pos="2712"/>
        </w:tabs>
        <w:spacing w:before="161" w:line="276" w:lineRule="auto"/>
        <w:ind w:right="424"/>
        <w:rPr>
          <w:sz w:val="24"/>
        </w:rPr>
      </w:pPr>
      <w:r>
        <w:rPr>
          <w:sz w:val="24"/>
        </w:rPr>
        <w:t>a</w:t>
      </w:r>
      <w:r>
        <w:rPr>
          <w:spacing w:val="-10"/>
          <w:sz w:val="24"/>
        </w:rPr>
        <w:t xml:space="preserve"> </w:t>
      </w:r>
      <w:r>
        <w:rPr>
          <w:sz w:val="24"/>
        </w:rPr>
        <w:t>implantação</w:t>
      </w:r>
      <w:r>
        <w:rPr>
          <w:spacing w:val="-9"/>
          <w:sz w:val="24"/>
        </w:rPr>
        <w:t xml:space="preserve"> </w:t>
      </w:r>
      <w:r>
        <w:rPr>
          <w:sz w:val="24"/>
        </w:rPr>
        <w:t>ou</w:t>
      </w:r>
      <w:r>
        <w:rPr>
          <w:spacing w:val="-9"/>
          <w:sz w:val="24"/>
        </w:rPr>
        <w:t xml:space="preserve"> </w:t>
      </w:r>
      <w:r>
        <w:rPr>
          <w:sz w:val="24"/>
        </w:rPr>
        <w:t>o</w:t>
      </w:r>
      <w:r>
        <w:rPr>
          <w:spacing w:val="-9"/>
          <w:sz w:val="24"/>
        </w:rPr>
        <w:t xml:space="preserve"> </w:t>
      </w:r>
      <w:r>
        <w:rPr>
          <w:sz w:val="24"/>
        </w:rPr>
        <w:t>aperfeiçoamento</w:t>
      </w:r>
      <w:r>
        <w:rPr>
          <w:spacing w:val="-9"/>
          <w:sz w:val="24"/>
        </w:rPr>
        <w:t xml:space="preserve"> </w:t>
      </w:r>
      <w:r>
        <w:rPr>
          <w:sz w:val="24"/>
        </w:rPr>
        <w:t>de</w:t>
      </w:r>
      <w:r>
        <w:rPr>
          <w:spacing w:val="-9"/>
          <w:sz w:val="24"/>
        </w:rPr>
        <w:t xml:space="preserve"> </w:t>
      </w:r>
      <w:r>
        <w:rPr>
          <w:sz w:val="24"/>
        </w:rPr>
        <w:t>programa</w:t>
      </w:r>
      <w:r>
        <w:rPr>
          <w:spacing w:val="-7"/>
          <w:sz w:val="24"/>
        </w:rPr>
        <w:t xml:space="preserve"> </w:t>
      </w:r>
      <w:r>
        <w:rPr>
          <w:sz w:val="24"/>
        </w:rPr>
        <w:t>de</w:t>
      </w:r>
      <w:r>
        <w:rPr>
          <w:spacing w:val="-10"/>
          <w:sz w:val="24"/>
        </w:rPr>
        <w:t xml:space="preserve"> </w:t>
      </w:r>
      <w:r>
        <w:rPr>
          <w:sz w:val="24"/>
        </w:rPr>
        <w:t>integridade,</w:t>
      </w:r>
      <w:r>
        <w:rPr>
          <w:spacing w:val="-9"/>
          <w:sz w:val="24"/>
        </w:rPr>
        <w:t xml:space="preserve"> </w:t>
      </w:r>
      <w:r>
        <w:rPr>
          <w:sz w:val="24"/>
        </w:rPr>
        <w:t>conforme</w:t>
      </w:r>
      <w:r>
        <w:rPr>
          <w:spacing w:val="-8"/>
          <w:sz w:val="24"/>
        </w:rPr>
        <w:t xml:space="preserve"> </w:t>
      </w:r>
      <w:r>
        <w:rPr>
          <w:sz w:val="24"/>
        </w:rPr>
        <w:t>normas e orientações dos órgãos de controle.</w:t>
      </w:r>
    </w:p>
    <w:p w14:paraId="0FDED50F" w14:textId="77777777" w:rsidR="004A6FD0" w:rsidRDefault="006E4CBD">
      <w:pPr>
        <w:spacing w:before="121" w:line="276" w:lineRule="auto"/>
        <w:ind w:left="1277" w:right="422"/>
        <w:jc w:val="both"/>
        <w:rPr>
          <w:sz w:val="24"/>
        </w:rPr>
      </w:pPr>
      <w:r>
        <w:rPr>
          <w:sz w:val="24"/>
        </w:rPr>
        <w:t xml:space="preserve">Os atos previstos como infrações administrativas na </w:t>
      </w:r>
      <w:hyperlink r:id="rId51">
        <w:r w:rsidR="004A6FD0">
          <w:rPr>
            <w:color w:val="0000FF"/>
            <w:sz w:val="24"/>
            <w:u w:val="single" w:color="0000FF"/>
          </w:rPr>
          <w:t>Lei nº 14.133, de 2021</w:t>
        </w:r>
      </w:hyperlink>
      <w:r>
        <w:rPr>
          <w:sz w:val="24"/>
        </w:rPr>
        <w:t xml:space="preserve">, ou em outras leis de licitações e contratos da Administração Pública que também sejam tipificados como atos lesivos </w:t>
      </w:r>
      <w:hyperlink r:id="rId52">
        <w:r w:rsidR="004A6FD0">
          <w:rPr>
            <w:color w:val="0000FF"/>
            <w:sz w:val="24"/>
            <w:u w:val="single" w:color="0000FF"/>
          </w:rPr>
          <w:t>na Lei nº 12.846, de 2013</w:t>
        </w:r>
      </w:hyperlink>
      <w:r>
        <w:rPr>
          <w:sz w:val="24"/>
        </w:rPr>
        <w:t xml:space="preserve">, serão apurados e julgados conjuntamente, nos mesmos autos, observados o rito procedimental e autoridade competente definidos na referida </w:t>
      </w:r>
      <w:hyperlink r:id="rId53" w:anchor="art159">
        <w:r w:rsidR="004A6FD0">
          <w:rPr>
            <w:color w:val="0000FF"/>
            <w:sz w:val="24"/>
            <w:u w:val="single" w:color="0000FF"/>
          </w:rPr>
          <w:t>Lei (art. 159</w:t>
        </w:r>
      </w:hyperlink>
      <w:r>
        <w:rPr>
          <w:sz w:val="24"/>
        </w:rPr>
        <w:t>).</w:t>
      </w:r>
    </w:p>
    <w:p w14:paraId="72A068AD" w14:textId="77777777" w:rsidR="004A6FD0" w:rsidRDefault="006E4CBD">
      <w:pPr>
        <w:spacing w:before="121" w:line="276" w:lineRule="auto"/>
        <w:ind w:left="1277" w:right="423"/>
        <w:jc w:val="both"/>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4"/>
          <w:sz w:val="24"/>
        </w:rPr>
        <w:t xml:space="preserve"> </w:t>
      </w:r>
      <w:r>
        <w:rPr>
          <w:sz w:val="24"/>
        </w:rPr>
        <w:t>do</w:t>
      </w:r>
      <w:r>
        <w:rPr>
          <w:spacing w:val="-14"/>
          <w:sz w:val="24"/>
        </w:rPr>
        <w:t xml:space="preserve"> </w:t>
      </w:r>
      <w:r>
        <w:rPr>
          <w:sz w:val="24"/>
        </w:rPr>
        <w:t>Contratado</w:t>
      </w:r>
      <w:r>
        <w:rPr>
          <w:spacing w:val="-15"/>
          <w:sz w:val="24"/>
        </w:rPr>
        <w:t xml:space="preserve"> </w:t>
      </w:r>
      <w:r>
        <w:rPr>
          <w:sz w:val="24"/>
        </w:rPr>
        <w:t>poderá</w:t>
      </w:r>
      <w:r>
        <w:rPr>
          <w:spacing w:val="-15"/>
          <w:sz w:val="24"/>
        </w:rPr>
        <w:t xml:space="preserve"> </w:t>
      </w:r>
      <w:r>
        <w:rPr>
          <w:sz w:val="24"/>
        </w:rPr>
        <w:t>ser</w:t>
      </w:r>
      <w:r>
        <w:rPr>
          <w:spacing w:val="-14"/>
          <w:sz w:val="24"/>
        </w:rPr>
        <w:t xml:space="preserve"> </w:t>
      </w:r>
      <w:r>
        <w:rPr>
          <w:sz w:val="24"/>
        </w:rPr>
        <w:t>desconsiderada</w:t>
      </w:r>
      <w:r>
        <w:rPr>
          <w:spacing w:val="-15"/>
          <w:sz w:val="24"/>
        </w:rPr>
        <w:t xml:space="preserve"> </w:t>
      </w:r>
      <w:r>
        <w:rPr>
          <w:sz w:val="24"/>
        </w:rPr>
        <w:t>sempre</w:t>
      </w:r>
      <w:r>
        <w:rPr>
          <w:spacing w:val="-15"/>
          <w:sz w:val="24"/>
        </w:rPr>
        <w:t xml:space="preserve"> </w:t>
      </w:r>
      <w:r>
        <w:rPr>
          <w:sz w:val="24"/>
        </w:rPr>
        <w:t>que</w:t>
      </w:r>
      <w:r>
        <w:rPr>
          <w:spacing w:val="-15"/>
          <w:sz w:val="24"/>
        </w:rPr>
        <w:t xml:space="preserve"> </w:t>
      </w:r>
      <w:r>
        <w:rPr>
          <w:sz w:val="24"/>
        </w:rPr>
        <w:t>utilizada</w:t>
      </w:r>
      <w:r>
        <w:rPr>
          <w:spacing w:val="-15"/>
          <w:sz w:val="24"/>
        </w:rPr>
        <w:t xml:space="preserve"> </w:t>
      </w:r>
      <w:r>
        <w:rPr>
          <w:sz w:val="24"/>
        </w:rPr>
        <w:t>com</w:t>
      </w:r>
      <w:r>
        <w:rPr>
          <w:spacing w:val="-14"/>
          <w:sz w:val="24"/>
        </w:rPr>
        <w:t xml:space="preserve"> </w:t>
      </w:r>
      <w:r>
        <w:rPr>
          <w:sz w:val="24"/>
        </w:rPr>
        <w:t>abuso do</w:t>
      </w:r>
      <w:r>
        <w:rPr>
          <w:spacing w:val="1"/>
          <w:sz w:val="24"/>
        </w:rPr>
        <w:t xml:space="preserve"> </w:t>
      </w:r>
      <w:r>
        <w:rPr>
          <w:sz w:val="24"/>
        </w:rPr>
        <w:t>direito</w:t>
      </w:r>
      <w:r>
        <w:rPr>
          <w:spacing w:val="3"/>
          <w:sz w:val="24"/>
        </w:rPr>
        <w:t xml:space="preserve"> </w:t>
      </w:r>
      <w:r>
        <w:rPr>
          <w:sz w:val="24"/>
        </w:rPr>
        <w:t>para facilitar,</w:t>
      </w:r>
      <w:r>
        <w:rPr>
          <w:spacing w:val="1"/>
          <w:sz w:val="24"/>
        </w:rPr>
        <w:t xml:space="preserve"> </w:t>
      </w:r>
      <w:r>
        <w:rPr>
          <w:sz w:val="24"/>
        </w:rPr>
        <w:t>encobrir</w:t>
      </w:r>
      <w:r>
        <w:rPr>
          <w:spacing w:val="2"/>
          <w:sz w:val="24"/>
        </w:rPr>
        <w:t xml:space="preserve"> </w:t>
      </w:r>
      <w:r>
        <w:rPr>
          <w:sz w:val="24"/>
        </w:rPr>
        <w:t>ou</w:t>
      </w:r>
      <w:r>
        <w:rPr>
          <w:spacing w:val="2"/>
          <w:sz w:val="24"/>
        </w:rPr>
        <w:t xml:space="preserve"> </w:t>
      </w:r>
      <w:r>
        <w:rPr>
          <w:sz w:val="24"/>
        </w:rPr>
        <w:t>dissimular</w:t>
      </w:r>
      <w:r>
        <w:rPr>
          <w:spacing w:val="2"/>
          <w:sz w:val="24"/>
        </w:rPr>
        <w:t xml:space="preserve"> </w:t>
      </w:r>
      <w:r>
        <w:rPr>
          <w:sz w:val="24"/>
        </w:rPr>
        <w:t>a</w:t>
      </w:r>
      <w:r>
        <w:rPr>
          <w:spacing w:val="1"/>
          <w:sz w:val="24"/>
        </w:rPr>
        <w:t xml:space="preserve"> </w:t>
      </w:r>
      <w:r>
        <w:rPr>
          <w:sz w:val="24"/>
        </w:rPr>
        <w:t>prática</w:t>
      </w:r>
      <w:r>
        <w:rPr>
          <w:spacing w:val="2"/>
          <w:sz w:val="24"/>
        </w:rPr>
        <w:t xml:space="preserve"> </w:t>
      </w:r>
      <w:r>
        <w:rPr>
          <w:sz w:val="24"/>
        </w:rPr>
        <w:t>dos</w:t>
      </w:r>
      <w:r>
        <w:rPr>
          <w:spacing w:val="2"/>
          <w:sz w:val="24"/>
        </w:rPr>
        <w:t xml:space="preserve"> </w:t>
      </w:r>
      <w:r>
        <w:rPr>
          <w:sz w:val="24"/>
        </w:rPr>
        <w:t>atos</w:t>
      </w:r>
      <w:r>
        <w:rPr>
          <w:spacing w:val="4"/>
          <w:sz w:val="24"/>
        </w:rPr>
        <w:t xml:space="preserve"> </w:t>
      </w:r>
      <w:r>
        <w:rPr>
          <w:sz w:val="24"/>
        </w:rPr>
        <w:t>ilícitos</w:t>
      </w:r>
      <w:r>
        <w:rPr>
          <w:spacing w:val="3"/>
          <w:sz w:val="24"/>
        </w:rPr>
        <w:t xml:space="preserve"> </w:t>
      </w:r>
      <w:r>
        <w:rPr>
          <w:sz w:val="24"/>
        </w:rPr>
        <w:t>previstos</w:t>
      </w:r>
      <w:r>
        <w:rPr>
          <w:spacing w:val="3"/>
          <w:sz w:val="24"/>
        </w:rPr>
        <w:t xml:space="preserve"> </w:t>
      </w:r>
      <w:r>
        <w:rPr>
          <w:sz w:val="24"/>
        </w:rPr>
        <w:t>neste</w:t>
      </w:r>
      <w:r>
        <w:rPr>
          <w:spacing w:val="2"/>
          <w:sz w:val="24"/>
        </w:rPr>
        <w:t xml:space="preserve"> </w:t>
      </w:r>
      <w:r>
        <w:rPr>
          <w:spacing w:val="-2"/>
          <w:sz w:val="24"/>
        </w:rPr>
        <w:t>Contrato</w:t>
      </w:r>
    </w:p>
    <w:p w14:paraId="0EDCB8F3" w14:textId="77777777" w:rsidR="004A6FD0" w:rsidRDefault="004A6FD0">
      <w:pPr>
        <w:spacing w:line="276" w:lineRule="auto"/>
        <w:jc w:val="both"/>
        <w:rPr>
          <w:sz w:val="24"/>
        </w:rPr>
        <w:sectPr w:rsidR="004A6FD0" w:rsidSect="00FA2665">
          <w:pgSz w:w="11920" w:h="16860"/>
          <w:pgMar w:top="2120" w:right="425" w:bottom="2360" w:left="425" w:header="7" w:footer="2167" w:gutter="0"/>
          <w:cols w:space="720"/>
        </w:sectPr>
      </w:pPr>
    </w:p>
    <w:p w14:paraId="44AFFEBF" w14:textId="77777777" w:rsidR="004A6FD0" w:rsidRDefault="006E4CBD">
      <w:pPr>
        <w:spacing w:before="126" w:line="276" w:lineRule="auto"/>
        <w:ind w:left="1277" w:right="425"/>
        <w:jc w:val="both"/>
        <w:rPr>
          <w:sz w:val="24"/>
        </w:rPr>
      </w:pPr>
      <w:r>
        <w:rPr>
          <w:sz w:val="24"/>
        </w:rPr>
        <w:lastRenderedPageBreak/>
        <w:t>ou para provocar confusão patrimonial, e, nesse caso, todos os efeitos das sanções aplicadas à pessoa</w:t>
      </w:r>
      <w:r>
        <w:rPr>
          <w:spacing w:val="-6"/>
          <w:sz w:val="24"/>
        </w:rPr>
        <w:t xml:space="preserve"> </w:t>
      </w:r>
      <w:r>
        <w:rPr>
          <w:sz w:val="24"/>
        </w:rPr>
        <w:t>jurídica</w:t>
      </w:r>
      <w:r>
        <w:rPr>
          <w:spacing w:val="-4"/>
          <w:sz w:val="24"/>
        </w:rPr>
        <w:t xml:space="preserve"> </w:t>
      </w:r>
      <w:r>
        <w:rPr>
          <w:sz w:val="24"/>
        </w:rPr>
        <w:t>serão</w:t>
      </w:r>
      <w:r>
        <w:rPr>
          <w:spacing w:val="-5"/>
          <w:sz w:val="24"/>
        </w:rPr>
        <w:t xml:space="preserve"> </w:t>
      </w:r>
      <w:r>
        <w:rPr>
          <w:sz w:val="24"/>
        </w:rPr>
        <w:t>estendidos</w:t>
      </w:r>
      <w:r>
        <w:rPr>
          <w:spacing w:val="-4"/>
          <w:sz w:val="24"/>
        </w:rPr>
        <w:t xml:space="preserve"> </w:t>
      </w:r>
      <w:r>
        <w:rPr>
          <w:sz w:val="24"/>
        </w:rPr>
        <w:t>aos</w:t>
      </w:r>
      <w:r>
        <w:rPr>
          <w:spacing w:val="-5"/>
          <w:sz w:val="24"/>
        </w:rPr>
        <w:t xml:space="preserve"> </w:t>
      </w:r>
      <w:r>
        <w:rPr>
          <w:sz w:val="24"/>
        </w:rPr>
        <w:t>seus</w:t>
      </w:r>
      <w:r>
        <w:rPr>
          <w:spacing w:val="-3"/>
          <w:sz w:val="24"/>
        </w:rPr>
        <w:t xml:space="preserve"> </w:t>
      </w:r>
      <w:r>
        <w:rPr>
          <w:sz w:val="24"/>
        </w:rPr>
        <w:t>administradores</w:t>
      </w:r>
      <w:r>
        <w:rPr>
          <w:spacing w:val="-3"/>
          <w:sz w:val="24"/>
        </w:rPr>
        <w:t xml:space="preserve"> </w:t>
      </w:r>
      <w:r>
        <w:rPr>
          <w:sz w:val="24"/>
        </w:rPr>
        <w:t>e</w:t>
      </w:r>
      <w:r>
        <w:rPr>
          <w:spacing w:val="-6"/>
          <w:sz w:val="24"/>
        </w:rPr>
        <w:t xml:space="preserve"> </w:t>
      </w:r>
      <w:r>
        <w:rPr>
          <w:sz w:val="24"/>
        </w:rPr>
        <w:t>sócios</w:t>
      </w:r>
      <w:r>
        <w:rPr>
          <w:spacing w:val="-3"/>
          <w:sz w:val="24"/>
        </w:rPr>
        <w:t xml:space="preserve"> </w:t>
      </w:r>
      <w:r>
        <w:rPr>
          <w:sz w:val="24"/>
        </w:rPr>
        <w:t>com</w:t>
      </w:r>
      <w:r>
        <w:rPr>
          <w:spacing w:val="-5"/>
          <w:sz w:val="24"/>
        </w:rPr>
        <w:t xml:space="preserve"> </w:t>
      </w:r>
      <w:r>
        <w:rPr>
          <w:sz w:val="24"/>
        </w:rPr>
        <w:t>poderes</w:t>
      </w:r>
      <w:r>
        <w:rPr>
          <w:spacing w:val="-5"/>
          <w:sz w:val="24"/>
        </w:rPr>
        <w:t xml:space="preserve"> </w:t>
      </w:r>
      <w:r>
        <w:rPr>
          <w:sz w:val="24"/>
        </w:rPr>
        <w:t>de</w:t>
      </w:r>
      <w:r>
        <w:rPr>
          <w:spacing w:val="-4"/>
          <w:sz w:val="24"/>
        </w:rPr>
        <w:t xml:space="preserve"> </w:t>
      </w:r>
      <w:r>
        <w:rPr>
          <w:sz w:val="24"/>
        </w:rPr>
        <w:t>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r w:rsidR="004A6FD0">
          <w:rPr>
            <w:color w:val="0000FF"/>
            <w:sz w:val="24"/>
            <w:u w:val="single" w:color="0000FF"/>
          </w:rPr>
          <w:t>art. 160, da Lei nº 14.133, de 2021</w:t>
        </w:r>
      </w:hyperlink>
      <w:r>
        <w:rPr>
          <w:sz w:val="24"/>
        </w:rPr>
        <w:t>)</w:t>
      </w:r>
    </w:p>
    <w:p w14:paraId="2ECCAF44" w14:textId="77777777" w:rsidR="004A6FD0" w:rsidRDefault="006E4CBD">
      <w:pPr>
        <w:spacing w:before="122" w:line="276" w:lineRule="auto"/>
        <w:ind w:left="1277" w:right="424"/>
        <w:jc w:val="both"/>
        <w:rPr>
          <w:sz w:val="24"/>
        </w:rPr>
      </w:pPr>
      <w:r>
        <w:rPr>
          <w:sz w:val="24"/>
        </w:rPr>
        <w:t>O</w:t>
      </w:r>
      <w:r>
        <w:rPr>
          <w:spacing w:val="-7"/>
          <w:sz w:val="24"/>
        </w:rPr>
        <w:t xml:space="preserve"> </w:t>
      </w:r>
      <w:r>
        <w:rPr>
          <w:sz w:val="24"/>
        </w:rPr>
        <w:t>Contratante</w:t>
      </w:r>
      <w:r>
        <w:rPr>
          <w:spacing w:val="-7"/>
          <w:sz w:val="24"/>
        </w:rPr>
        <w:t xml:space="preserve"> </w:t>
      </w:r>
      <w:r>
        <w:rPr>
          <w:sz w:val="24"/>
        </w:rPr>
        <w:t>deverá,</w:t>
      </w:r>
      <w:r>
        <w:rPr>
          <w:spacing w:val="-6"/>
          <w:sz w:val="24"/>
        </w:rPr>
        <w:t xml:space="preserve"> </w:t>
      </w:r>
      <w:r>
        <w:rPr>
          <w:sz w:val="24"/>
        </w:rPr>
        <w:t>no</w:t>
      </w:r>
      <w:r>
        <w:rPr>
          <w:spacing w:val="-4"/>
          <w:sz w:val="24"/>
        </w:rPr>
        <w:t xml:space="preserve"> </w:t>
      </w:r>
      <w:r>
        <w:rPr>
          <w:sz w:val="24"/>
        </w:rPr>
        <w:t>prazo</w:t>
      </w:r>
      <w:r>
        <w:rPr>
          <w:spacing w:val="-6"/>
          <w:sz w:val="24"/>
        </w:rPr>
        <w:t xml:space="preserve"> </w:t>
      </w:r>
      <w:r>
        <w:rPr>
          <w:sz w:val="24"/>
        </w:rPr>
        <w:t>máximo</w:t>
      </w:r>
      <w:r>
        <w:rPr>
          <w:spacing w:val="-6"/>
          <w:sz w:val="24"/>
        </w:rPr>
        <w:t xml:space="preserve"> </w:t>
      </w:r>
      <w:r>
        <w:rPr>
          <w:sz w:val="24"/>
        </w:rPr>
        <w:t>de</w:t>
      </w:r>
      <w:r>
        <w:rPr>
          <w:spacing w:val="-7"/>
          <w:sz w:val="24"/>
        </w:rPr>
        <w:t xml:space="preserve"> </w:t>
      </w:r>
      <w:r>
        <w:rPr>
          <w:sz w:val="24"/>
        </w:rPr>
        <w:t>15</w:t>
      </w:r>
      <w:r>
        <w:rPr>
          <w:spacing w:val="-6"/>
          <w:sz w:val="24"/>
        </w:rPr>
        <w:t xml:space="preserve"> </w:t>
      </w:r>
      <w:r>
        <w:rPr>
          <w:sz w:val="24"/>
        </w:rPr>
        <w:t>(quinze)</w:t>
      </w:r>
      <w:r>
        <w:rPr>
          <w:spacing w:val="-8"/>
          <w:sz w:val="24"/>
        </w:rPr>
        <w:t xml:space="preserve"> </w:t>
      </w:r>
      <w:r>
        <w:rPr>
          <w:sz w:val="24"/>
        </w:rPr>
        <w:t>dias</w:t>
      </w:r>
      <w:r>
        <w:rPr>
          <w:spacing w:val="-7"/>
          <w:sz w:val="24"/>
        </w:rPr>
        <w:t xml:space="preserve"> </w:t>
      </w:r>
      <w:r>
        <w:rPr>
          <w:sz w:val="24"/>
        </w:rPr>
        <w:t>úteis,</w:t>
      </w:r>
      <w:r>
        <w:rPr>
          <w:spacing w:val="-6"/>
          <w:sz w:val="24"/>
        </w:rPr>
        <w:t xml:space="preserve"> </w:t>
      </w:r>
      <w:r>
        <w:rPr>
          <w:sz w:val="24"/>
        </w:rPr>
        <w:t>contado</w:t>
      </w:r>
      <w:r>
        <w:rPr>
          <w:spacing w:val="-6"/>
          <w:sz w:val="24"/>
        </w:rPr>
        <w:t xml:space="preserve"> </w:t>
      </w:r>
      <w:r>
        <w:rPr>
          <w:sz w:val="24"/>
        </w:rPr>
        <w:t>da</w:t>
      </w:r>
      <w:r>
        <w:rPr>
          <w:spacing w:val="-7"/>
          <w:sz w:val="24"/>
        </w:rPr>
        <w:t xml:space="preserve"> </w:t>
      </w:r>
      <w:r>
        <w:rPr>
          <w:sz w:val="24"/>
        </w:rPr>
        <w:t>data</w:t>
      </w:r>
      <w:r>
        <w:rPr>
          <w:spacing w:val="-5"/>
          <w:sz w:val="24"/>
        </w:rPr>
        <w:t xml:space="preserve"> </w:t>
      </w:r>
      <w:r>
        <w:rPr>
          <w:sz w:val="24"/>
        </w:rPr>
        <w:t>de</w:t>
      </w:r>
      <w:r>
        <w:rPr>
          <w:spacing w:val="-5"/>
          <w:sz w:val="24"/>
        </w:rPr>
        <w:t xml:space="preserve"> </w:t>
      </w:r>
      <w:r>
        <w:rPr>
          <w:sz w:val="24"/>
        </w:rPr>
        <w:t>aplicação</w:t>
      </w:r>
      <w:r>
        <w:rPr>
          <w:spacing w:val="-6"/>
          <w:sz w:val="24"/>
        </w:rPr>
        <w:t xml:space="preserve"> </w:t>
      </w:r>
      <w:r>
        <w:rPr>
          <w:sz w:val="24"/>
        </w:rPr>
        <w:t>da sanção,</w:t>
      </w:r>
      <w:r>
        <w:rPr>
          <w:spacing w:val="-5"/>
          <w:sz w:val="24"/>
        </w:rPr>
        <w:t xml:space="preserve"> </w:t>
      </w:r>
      <w:r>
        <w:rPr>
          <w:sz w:val="24"/>
        </w:rPr>
        <w:t>informar</w:t>
      </w:r>
      <w:r>
        <w:rPr>
          <w:spacing w:val="-7"/>
          <w:sz w:val="24"/>
        </w:rPr>
        <w:t xml:space="preserve"> </w:t>
      </w:r>
      <w:r>
        <w:rPr>
          <w:sz w:val="24"/>
        </w:rPr>
        <w:t>e</w:t>
      </w:r>
      <w:r>
        <w:rPr>
          <w:spacing w:val="-6"/>
          <w:sz w:val="24"/>
        </w:rPr>
        <w:t xml:space="preserve"> </w:t>
      </w:r>
      <w:r>
        <w:rPr>
          <w:sz w:val="24"/>
        </w:rPr>
        <w:t>manter</w:t>
      </w:r>
      <w:r>
        <w:rPr>
          <w:spacing w:val="-7"/>
          <w:sz w:val="24"/>
        </w:rPr>
        <w:t xml:space="preserve"> </w:t>
      </w:r>
      <w:r>
        <w:rPr>
          <w:sz w:val="24"/>
        </w:rPr>
        <w:t>atualizados</w:t>
      </w:r>
      <w:r>
        <w:rPr>
          <w:spacing w:val="-5"/>
          <w:sz w:val="24"/>
        </w:rPr>
        <w:t xml:space="preserve"> </w:t>
      </w:r>
      <w:r>
        <w:rPr>
          <w:sz w:val="24"/>
        </w:rPr>
        <w:t>os</w:t>
      </w:r>
      <w:r>
        <w:rPr>
          <w:spacing w:val="-5"/>
          <w:sz w:val="24"/>
        </w:rPr>
        <w:t xml:space="preserve"> </w:t>
      </w:r>
      <w:r>
        <w:rPr>
          <w:sz w:val="24"/>
        </w:rPr>
        <w:t>dados</w:t>
      </w:r>
      <w:r>
        <w:rPr>
          <w:spacing w:val="-5"/>
          <w:sz w:val="24"/>
        </w:rPr>
        <w:t xml:space="preserve"> </w:t>
      </w:r>
      <w:r>
        <w:rPr>
          <w:sz w:val="24"/>
        </w:rPr>
        <w:t>relativos</w:t>
      </w:r>
      <w:r>
        <w:rPr>
          <w:spacing w:val="-4"/>
          <w:sz w:val="24"/>
        </w:rPr>
        <w:t xml:space="preserve"> </w:t>
      </w:r>
      <w:r>
        <w:rPr>
          <w:sz w:val="24"/>
        </w:rPr>
        <w:t>às</w:t>
      </w:r>
      <w:r>
        <w:rPr>
          <w:spacing w:val="-5"/>
          <w:sz w:val="24"/>
        </w:rPr>
        <w:t xml:space="preserve"> </w:t>
      </w:r>
      <w:r>
        <w:rPr>
          <w:sz w:val="24"/>
        </w:rPr>
        <w:t>sanções</w:t>
      </w:r>
      <w:r>
        <w:rPr>
          <w:spacing w:val="-5"/>
          <w:sz w:val="24"/>
        </w:rPr>
        <w:t xml:space="preserve"> </w:t>
      </w:r>
      <w:r>
        <w:rPr>
          <w:sz w:val="24"/>
        </w:rPr>
        <w:t>por</w:t>
      </w:r>
      <w:r>
        <w:rPr>
          <w:spacing w:val="-6"/>
          <w:sz w:val="24"/>
        </w:rPr>
        <w:t xml:space="preserve"> </w:t>
      </w:r>
      <w:r>
        <w:rPr>
          <w:sz w:val="24"/>
        </w:rPr>
        <w:t>ela</w:t>
      </w:r>
      <w:r>
        <w:rPr>
          <w:spacing w:val="-2"/>
          <w:sz w:val="24"/>
        </w:rPr>
        <w:t xml:space="preserve"> </w:t>
      </w:r>
      <w:r>
        <w:rPr>
          <w:sz w:val="24"/>
        </w:rPr>
        <w:t>aplicadas,</w:t>
      </w:r>
      <w:r>
        <w:rPr>
          <w:spacing w:val="-5"/>
          <w:sz w:val="24"/>
        </w:rPr>
        <w:t xml:space="preserve"> </w:t>
      </w:r>
      <w:r>
        <w:rPr>
          <w:sz w:val="24"/>
        </w:rPr>
        <w:t>para</w:t>
      </w:r>
      <w:r>
        <w:rPr>
          <w:spacing w:val="-7"/>
          <w:sz w:val="24"/>
        </w:rPr>
        <w:t xml:space="preserve"> </w:t>
      </w:r>
      <w:r>
        <w:rPr>
          <w:sz w:val="24"/>
        </w:rPr>
        <w:t>fins</w:t>
      </w:r>
      <w:r>
        <w:rPr>
          <w:spacing w:val="-5"/>
          <w:sz w:val="24"/>
        </w:rPr>
        <w:t xml:space="preserve"> </w:t>
      </w:r>
      <w:r>
        <w:rPr>
          <w:sz w:val="24"/>
        </w:rPr>
        <w:t>de publicidade no Cadastro Nacional de Empresas Inidôneas e Suspensas (Ceis) e no Cadastro Nacional de Empresas Punidas (Cnep), instituídos no âmbito do Poder Executivo Federal. (</w:t>
      </w:r>
      <w:hyperlink r:id="rId55" w:anchor="art161">
        <w:r w:rsidR="004A6FD0">
          <w:rPr>
            <w:color w:val="0000FF"/>
            <w:sz w:val="24"/>
            <w:u w:val="single" w:color="0000FF"/>
          </w:rPr>
          <w:t>Art.</w:t>
        </w:r>
      </w:hyperlink>
      <w:r>
        <w:rPr>
          <w:color w:val="0000FF"/>
          <w:sz w:val="24"/>
        </w:rPr>
        <w:t xml:space="preserve"> </w:t>
      </w:r>
      <w:hyperlink r:id="rId56" w:anchor="art161">
        <w:r w:rsidR="004A6FD0">
          <w:rPr>
            <w:color w:val="0000FF"/>
            <w:sz w:val="24"/>
            <w:u w:val="single" w:color="0000FF"/>
          </w:rPr>
          <w:t>161, da Lei nº 14.133, de 2021</w:t>
        </w:r>
      </w:hyperlink>
      <w:r>
        <w:rPr>
          <w:sz w:val="24"/>
        </w:rPr>
        <w:t>)</w:t>
      </w:r>
    </w:p>
    <w:p w14:paraId="7D6CA149" w14:textId="77777777" w:rsidR="004A6FD0" w:rsidRDefault="006E4CBD">
      <w:pPr>
        <w:spacing w:before="99" w:line="278" w:lineRule="auto"/>
        <w:ind w:left="1277" w:right="426"/>
        <w:jc w:val="both"/>
        <w:rPr>
          <w:sz w:val="24"/>
        </w:rPr>
      </w:pPr>
      <w:r>
        <w:rPr>
          <w:sz w:val="24"/>
        </w:rPr>
        <w:t xml:space="preserve">As sanções de impedimento de licitar e contratar e declaração de inidoneidade para licitar ou contratar são passíveis de reabilitação na forma do </w:t>
      </w:r>
      <w:hyperlink r:id="rId57" w:anchor="art163">
        <w:r w:rsidR="004A6FD0">
          <w:rPr>
            <w:color w:val="0000FF"/>
            <w:sz w:val="24"/>
            <w:u w:val="single" w:color="0000FF"/>
          </w:rPr>
          <w:t>art. 163 da Lei nº 14.133/21.</w:t>
        </w:r>
      </w:hyperlink>
    </w:p>
    <w:p w14:paraId="4B7468B4" w14:textId="77777777" w:rsidR="004A6FD0" w:rsidRDefault="006E4CBD">
      <w:pPr>
        <w:pStyle w:val="Corpodetexto"/>
        <w:spacing w:before="186"/>
        <w:rPr>
          <w:sz w:val="20"/>
        </w:rPr>
      </w:pPr>
      <w:r>
        <w:rPr>
          <w:noProof/>
          <w:sz w:val="20"/>
        </w:rPr>
        <mc:AlternateContent>
          <mc:Choice Requires="wps">
            <w:drawing>
              <wp:anchor distT="0" distB="0" distL="0" distR="0" simplePos="0" relativeHeight="251678720" behindDoc="1" locked="0" layoutInCell="1" allowOverlap="1" wp14:anchorId="3F9FFFC0" wp14:editId="7E236CB0">
                <wp:simplePos x="0" y="0"/>
                <wp:positionH relativeFrom="page">
                  <wp:posOffset>1083874</wp:posOffset>
                </wp:positionH>
                <wp:positionV relativeFrom="paragraph">
                  <wp:posOffset>282994</wp:posOffset>
                </wp:positionV>
                <wp:extent cx="5937250" cy="181610"/>
                <wp:effectExtent l="0" t="0" r="0" b="0"/>
                <wp:wrapTopAndBottom/>
                <wp:docPr id="184" name="Text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1610"/>
                        </a:xfrm>
                        <a:prstGeom prst="rect">
                          <a:avLst/>
                        </a:prstGeom>
                        <a:solidFill>
                          <a:srgbClr val="70BE12"/>
                        </a:solidFill>
                        <a:ln w="6095">
                          <a:solidFill>
                            <a:srgbClr val="000000"/>
                          </a:solidFill>
                          <a:prstDash val="solid"/>
                        </a:ln>
                      </wps:spPr>
                      <wps:txbx>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wps:txbx>
                      <wps:bodyPr wrap="square" lIns="0" tIns="0" rIns="0" bIns="0" rtlCol="0">
                        <a:noAutofit/>
                      </wps:bodyPr>
                    </wps:wsp>
                  </a:graphicData>
                </a:graphic>
              </wp:anchor>
            </w:drawing>
          </mc:Choice>
          <mc:Fallback>
            <w:pict>
              <v:shape w14:anchorId="3F9FFFC0" id="Textbox 184" o:spid="_x0000_s1037" type="#_x0000_t202" style="position:absolute;margin-left:85.35pt;margin-top:22.3pt;width:467.5pt;height:14.3pt;z-index:-2516377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" fillcolor="#70be12" strokeweight=".16931mm">
                <v:path arrowok="t"/>
                <v:textbox inset="0,0,0,0">
                  <w:txbxContent>
                    <w:p w14:paraId="27CDAB17" w14:textId="77777777" w:rsidR="004A6FD0" w:rsidRDefault="006E4CBD">
                      <w:pPr>
                        <w:spacing w:line="273" w:lineRule="exact"/>
                        <w:ind w:left="6" w:right="9"/>
                        <w:jc w:val="center"/>
                        <w:rPr>
                          <w:b/>
                          <w:color w:val="000000"/>
                          <w:sz w:val="24"/>
                        </w:rPr>
                      </w:pPr>
                      <w:r>
                        <w:rPr>
                          <w:b/>
                          <w:color w:val="000000"/>
                          <w:sz w:val="24"/>
                        </w:rPr>
                        <w:t>12-</w:t>
                      </w:r>
                      <w:r>
                        <w:rPr>
                          <w:b/>
                          <w:color w:val="000000"/>
                          <w:spacing w:val="67"/>
                          <w:sz w:val="24"/>
                        </w:rPr>
                        <w:t xml:space="preserve"> </w:t>
                      </w:r>
                      <w:r>
                        <w:rPr>
                          <w:b/>
                          <w:color w:val="000000"/>
                          <w:sz w:val="24"/>
                        </w:rPr>
                        <w:t>DOTAÇÃO</w:t>
                      </w:r>
                      <w:r>
                        <w:rPr>
                          <w:b/>
                          <w:color w:val="000000"/>
                          <w:spacing w:val="4"/>
                          <w:sz w:val="24"/>
                        </w:rPr>
                        <w:t xml:space="preserve"> </w:t>
                      </w:r>
                      <w:r>
                        <w:rPr>
                          <w:b/>
                          <w:color w:val="000000"/>
                          <w:spacing w:val="-2"/>
                          <w:sz w:val="24"/>
                        </w:rPr>
                        <w:t>ORÇAMENTÁRIA</w:t>
                      </w:r>
                    </w:p>
                  </w:txbxContent>
                </v:textbox>
                <w10:wrap type="topAndBottom" anchorx="page"/>
              </v:shape>
            </w:pict>
          </mc:Fallback>
        </mc:AlternateContent>
      </w:r>
    </w:p>
    <w:p w14:paraId="4BE18C8B" w14:textId="77777777" w:rsidR="004A6FD0" w:rsidRDefault="006E4CBD">
      <w:pPr>
        <w:spacing w:before="184" w:line="278" w:lineRule="auto"/>
        <w:ind w:left="1277"/>
        <w:rPr>
          <w:sz w:val="24"/>
        </w:rPr>
      </w:pPr>
      <w:r>
        <w:rPr>
          <w:sz w:val="24"/>
        </w:rPr>
        <w:t>As</w:t>
      </w:r>
      <w:r>
        <w:rPr>
          <w:spacing w:val="32"/>
          <w:sz w:val="24"/>
        </w:rPr>
        <w:t xml:space="preserve"> </w:t>
      </w:r>
      <w:r>
        <w:rPr>
          <w:sz w:val="24"/>
        </w:rPr>
        <w:t>despesas</w:t>
      </w:r>
      <w:r>
        <w:rPr>
          <w:spacing w:val="33"/>
          <w:sz w:val="24"/>
        </w:rPr>
        <w:t xml:space="preserve"> </w:t>
      </w:r>
      <w:r>
        <w:rPr>
          <w:sz w:val="24"/>
        </w:rPr>
        <w:t>decorrentes</w:t>
      </w:r>
      <w:r>
        <w:rPr>
          <w:spacing w:val="33"/>
          <w:sz w:val="24"/>
        </w:rPr>
        <w:t xml:space="preserve"> </w:t>
      </w:r>
      <w:r>
        <w:rPr>
          <w:sz w:val="24"/>
        </w:rPr>
        <w:t>da</w:t>
      </w:r>
      <w:r>
        <w:rPr>
          <w:spacing w:val="31"/>
          <w:sz w:val="24"/>
        </w:rPr>
        <w:t xml:space="preserve"> </w:t>
      </w:r>
      <w:r>
        <w:rPr>
          <w:sz w:val="24"/>
        </w:rPr>
        <w:t>execução</w:t>
      </w:r>
      <w:r>
        <w:rPr>
          <w:spacing w:val="32"/>
          <w:sz w:val="24"/>
        </w:rPr>
        <w:t xml:space="preserve"> </w:t>
      </w:r>
      <w:r>
        <w:rPr>
          <w:sz w:val="24"/>
        </w:rPr>
        <w:t>do</w:t>
      </w:r>
      <w:r>
        <w:rPr>
          <w:spacing w:val="32"/>
          <w:sz w:val="24"/>
        </w:rPr>
        <w:t xml:space="preserve"> </w:t>
      </w:r>
      <w:r>
        <w:rPr>
          <w:sz w:val="24"/>
        </w:rPr>
        <w:t>objeto</w:t>
      </w:r>
      <w:r>
        <w:rPr>
          <w:spacing w:val="32"/>
          <w:sz w:val="24"/>
        </w:rPr>
        <w:t xml:space="preserve"> </w:t>
      </w:r>
      <w:r>
        <w:rPr>
          <w:sz w:val="24"/>
        </w:rPr>
        <w:t>a</w:t>
      </w:r>
      <w:r>
        <w:rPr>
          <w:spacing w:val="31"/>
          <w:sz w:val="24"/>
        </w:rPr>
        <w:t xml:space="preserve"> </w:t>
      </w:r>
      <w:r>
        <w:rPr>
          <w:sz w:val="24"/>
        </w:rPr>
        <w:t>ser</w:t>
      </w:r>
      <w:r>
        <w:rPr>
          <w:spacing w:val="32"/>
          <w:sz w:val="24"/>
        </w:rPr>
        <w:t xml:space="preserve"> </w:t>
      </w:r>
      <w:r>
        <w:rPr>
          <w:sz w:val="24"/>
        </w:rPr>
        <w:t>contratado</w:t>
      </w:r>
      <w:r>
        <w:rPr>
          <w:spacing w:val="32"/>
          <w:sz w:val="24"/>
        </w:rPr>
        <w:t xml:space="preserve"> </w:t>
      </w:r>
      <w:r>
        <w:rPr>
          <w:sz w:val="24"/>
        </w:rPr>
        <w:t>correrão</w:t>
      </w:r>
      <w:r>
        <w:rPr>
          <w:spacing w:val="32"/>
          <w:sz w:val="24"/>
        </w:rPr>
        <w:t xml:space="preserve"> </w:t>
      </w:r>
      <w:r>
        <w:rPr>
          <w:sz w:val="24"/>
        </w:rPr>
        <w:t>à</w:t>
      </w:r>
      <w:r>
        <w:rPr>
          <w:spacing w:val="31"/>
          <w:sz w:val="24"/>
        </w:rPr>
        <w:t xml:space="preserve"> </w:t>
      </w:r>
      <w:r>
        <w:rPr>
          <w:sz w:val="24"/>
        </w:rPr>
        <w:t>conta</w:t>
      </w:r>
      <w:r>
        <w:rPr>
          <w:spacing w:val="32"/>
          <w:sz w:val="24"/>
        </w:rPr>
        <w:t xml:space="preserve"> </w:t>
      </w:r>
      <w:r>
        <w:rPr>
          <w:sz w:val="24"/>
        </w:rPr>
        <w:t>de</w:t>
      </w:r>
      <w:r>
        <w:rPr>
          <w:spacing w:val="31"/>
          <w:sz w:val="24"/>
        </w:rPr>
        <w:t xml:space="preserve"> </w:t>
      </w:r>
      <w:r>
        <w:rPr>
          <w:sz w:val="24"/>
        </w:rPr>
        <w:t>recursos específicos consignados no orçamento do Município, nas seguintes dotações orçamentárias:</w:t>
      </w:r>
    </w:p>
    <w:p w14:paraId="3EBDC13E" w14:textId="77777777" w:rsidR="00782F4A" w:rsidRPr="00782F4A" w:rsidRDefault="00782F4A" w:rsidP="00782F4A">
      <w:pPr>
        <w:pStyle w:val="Corpodetexto"/>
        <w:spacing w:before="154"/>
        <w:rPr>
          <w:sz w:val="24"/>
        </w:rPr>
      </w:pPr>
      <w:r w:rsidRPr="00782F4A">
        <w:rPr>
          <w:b/>
          <w:bCs/>
          <w:sz w:val="24"/>
        </w:rPr>
        <w:t xml:space="preserve">ENTIDADE: 1 – </w:t>
      </w:r>
      <w:r w:rsidRPr="00782F4A">
        <w:rPr>
          <w:sz w:val="24"/>
        </w:rPr>
        <w:t xml:space="preserve">PREFEITURA MUNICIPAL DE CONFRESA </w:t>
      </w:r>
    </w:p>
    <w:p w14:paraId="10AB3B99" w14:textId="77777777" w:rsidR="00782F4A" w:rsidRPr="00782F4A" w:rsidRDefault="00782F4A" w:rsidP="00782F4A">
      <w:pPr>
        <w:pStyle w:val="Corpodetexto"/>
        <w:spacing w:before="154"/>
        <w:rPr>
          <w:sz w:val="24"/>
        </w:rPr>
      </w:pPr>
      <w:r w:rsidRPr="00782F4A">
        <w:rPr>
          <w:b/>
          <w:bCs/>
          <w:sz w:val="24"/>
        </w:rPr>
        <w:t xml:space="preserve">ÓRGÃO: 05 – </w:t>
      </w:r>
      <w:r w:rsidRPr="00782F4A">
        <w:rPr>
          <w:sz w:val="24"/>
        </w:rPr>
        <w:t xml:space="preserve">SECRETARIA MUNICIPAL DE EDUCAÇÃO </w:t>
      </w:r>
    </w:p>
    <w:p w14:paraId="141A086B" w14:textId="77777777" w:rsidR="00782F4A" w:rsidRPr="00782F4A" w:rsidRDefault="00782F4A" w:rsidP="00782F4A">
      <w:pPr>
        <w:pStyle w:val="Corpodetexto"/>
        <w:spacing w:before="154"/>
        <w:rPr>
          <w:sz w:val="24"/>
        </w:rPr>
      </w:pPr>
      <w:r w:rsidRPr="00782F4A">
        <w:rPr>
          <w:b/>
          <w:bCs/>
          <w:sz w:val="24"/>
        </w:rPr>
        <w:t xml:space="preserve">ELEMENTO: </w:t>
      </w:r>
      <w:r w:rsidRPr="00782F4A">
        <w:rPr>
          <w:sz w:val="24"/>
        </w:rPr>
        <w:t xml:space="preserve">3.3.90.39.00 </w:t>
      </w:r>
    </w:p>
    <w:p w14:paraId="26D99175" w14:textId="77777777" w:rsidR="004A6FD0" w:rsidRDefault="004A6FD0">
      <w:pPr>
        <w:pStyle w:val="Corpodetexto"/>
        <w:spacing w:before="154"/>
        <w:rPr>
          <w:sz w:val="24"/>
        </w:rPr>
      </w:pPr>
    </w:p>
    <w:p w14:paraId="5DC78E0D" w14:textId="4C060D70" w:rsidR="004A6FD0" w:rsidRDefault="00BB68E2">
      <w:pPr>
        <w:spacing w:before="3" w:line="343" w:lineRule="auto"/>
        <w:ind w:left="1277" w:right="6428"/>
        <w:rPr>
          <w:sz w:val="24"/>
        </w:rPr>
      </w:pPr>
      <w:r>
        <w:rPr>
          <w:noProof/>
          <w:sz w:val="24"/>
        </w:rPr>
        <mc:AlternateContent>
          <mc:Choice Requires="wps">
            <w:drawing>
              <wp:anchor distT="0" distB="0" distL="0" distR="0" simplePos="0" relativeHeight="251647488" behindDoc="0" locked="0" layoutInCell="1" allowOverlap="1" wp14:anchorId="646AF4AD" wp14:editId="6AB425EF">
                <wp:simplePos x="0" y="0"/>
                <wp:positionH relativeFrom="page">
                  <wp:posOffset>1073785</wp:posOffset>
                </wp:positionH>
                <wp:positionV relativeFrom="paragraph">
                  <wp:posOffset>9525</wp:posOffset>
                </wp:positionV>
                <wp:extent cx="5937250" cy="182880"/>
                <wp:effectExtent l="0" t="0" r="0" b="0"/>
                <wp:wrapNone/>
                <wp:docPr id="192" name="Text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7250" cy="182880"/>
                        </a:xfrm>
                        <a:prstGeom prst="rect">
                          <a:avLst/>
                        </a:prstGeom>
                        <a:solidFill>
                          <a:srgbClr val="70BE12"/>
                        </a:solidFill>
                        <a:ln w="6095">
                          <a:solidFill>
                            <a:srgbClr val="000000"/>
                          </a:solidFill>
                          <a:prstDash val="solid"/>
                        </a:ln>
                      </wps:spPr>
                      <wps:txbx>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wps:txbx>
                      <wps:bodyPr wrap="square" lIns="0" tIns="0" rIns="0" bIns="0" rtlCol="0">
                        <a:noAutofit/>
                      </wps:bodyPr>
                    </wps:wsp>
                  </a:graphicData>
                </a:graphic>
              </wp:anchor>
            </w:drawing>
          </mc:Choice>
          <mc:Fallback>
            <w:pict>
              <v:shape w14:anchorId="646AF4AD" id="Textbox 192" o:spid="_x0000_s1038" type="#_x0000_t202" style="position:absolute;left:0;text-align:left;margin-left:84.55pt;margin-top:.75pt;width:467.5pt;height:14.4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" fillcolor="#70be12" strokeweight=".16931mm">
                <v:path arrowok="t"/>
                <v:textbox inset="0,0,0,0">
                  <w:txbxContent>
                    <w:p w14:paraId="07589678" w14:textId="77777777" w:rsidR="004A6FD0" w:rsidRDefault="006E4CBD">
                      <w:pPr>
                        <w:spacing w:line="273" w:lineRule="exact"/>
                        <w:ind w:left="1" w:right="9"/>
                        <w:jc w:val="center"/>
                        <w:rPr>
                          <w:b/>
                          <w:color w:val="000000"/>
                          <w:sz w:val="24"/>
                        </w:rPr>
                      </w:pPr>
                      <w:r>
                        <w:rPr>
                          <w:b/>
                          <w:color w:val="000000"/>
                          <w:sz w:val="24"/>
                        </w:rPr>
                        <w:t>13-</w:t>
                      </w:r>
                      <w:r>
                        <w:rPr>
                          <w:b/>
                          <w:color w:val="000000"/>
                          <w:spacing w:val="71"/>
                          <w:sz w:val="24"/>
                        </w:rPr>
                        <w:t xml:space="preserve"> </w:t>
                      </w:r>
                      <w:r>
                        <w:rPr>
                          <w:b/>
                          <w:color w:val="000000"/>
                          <w:sz w:val="24"/>
                        </w:rPr>
                        <w:t>DISPOSIÇÕES</w:t>
                      </w:r>
                      <w:r>
                        <w:rPr>
                          <w:b/>
                          <w:color w:val="000000"/>
                          <w:spacing w:val="9"/>
                          <w:sz w:val="24"/>
                        </w:rPr>
                        <w:t xml:space="preserve"> </w:t>
                      </w:r>
                      <w:r>
                        <w:rPr>
                          <w:b/>
                          <w:color w:val="000000"/>
                          <w:spacing w:val="-2"/>
                          <w:sz w:val="24"/>
                        </w:rPr>
                        <w:t>GERAIS</w:t>
                      </w:r>
                    </w:p>
                  </w:txbxContent>
                </v:textbox>
                <w10:wrap anchorx="page"/>
              </v:shape>
            </w:pict>
          </mc:Fallback>
        </mc:AlternateContent>
      </w:r>
    </w:p>
    <w:p w14:paraId="4BA169FB" w14:textId="7550D0BA" w:rsidR="004A6FD0" w:rsidRDefault="004A6FD0">
      <w:pPr>
        <w:pStyle w:val="Corpodetexto"/>
        <w:spacing w:before="29"/>
        <w:rPr>
          <w:sz w:val="24"/>
        </w:rPr>
      </w:pPr>
    </w:p>
    <w:p w14:paraId="0A6BAA30" w14:textId="0D4B6A81" w:rsidR="004A6FD0" w:rsidRDefault="006E4CBD" w:rsidP="00BB68E2">
      <w:pPr>
        <w:spacing w:line="276" w:lineRule="auto"/>
        <w:ind w:right="423"/>
        <w:jc w:val="both"/>
        <w:rPr>
          <w:sz w:val="24"/>
        </w:rPr>
      </w:pPr>
      <w:r>
        <w:rPr>
          <w:sz w:val="24"/>
        </w:rPr>
        <w:t>Eventuais pedidos de informações/esclarecimentos deverão ser</w:t>
      </w:r>
      <w:r w:rsidR="00BB68E2">
        <w:rPr>
          <w:sz w:val="24"/>
        </w:rPr>
        <w:t xml:space="preserve"> </w:t>
      </w:r>
      <w:r>
        <w:rPr>
          <w:sz w:val="24"/>
        </w:rPr>
        <w:t>encaminhados a Prefeitura Municipal</w:t>
      </w:r>
      <w:r>
        <w:rPr>
          <w:spacing w:val="-6"/>
          <w:sz w:val="24"/>
        </w:rPr>
        <w:t xml:space="preserve"> </w:t>
      </w:r>
      <w:r>
        <w:rPr>
          <w:sz w:val="24"/>
        </w:rPr>
        <w:t>de</w:t>
      </w:r>
      <w:r>
        <w:rPr>
          <w:spacing w:val="-7"/>
          <w:sz w:val="24"/>
        </w:rPr>
        <w:t xml:space="preserve"> </w:t>
      </w:r>
      <w:r>
        <w:rPr>
          <w:sz w:val="24"/>
        </w:rPr>
        <w:t>Confresa</w:t>
      </w:r>
      <w:r>
        <w:rPr>
          <w:spacing w:val="-6"/>
          <w:sz w:val="24"/>
        </w:rPr>
        <w:t xml:space="preserve"> </w:t>
      </w:r>
      <w:r>
        <w:rPr>
          <w:sz w:val="24"/>
        </w:rPr>
        <w:t>–</w:t>
      </w:r>
      <w:r>
        <w:rPr>
          <w:spacing w:val="-3"/>
          <w:sz w:val="24"/>
        </w:rPr>
        <w:t xml:space="preserve"> </w:t>
      </w:r>
      <w:r>
        <w:rPr>
          <w:sz w:val="24"/>
        </w:rPr>
        <w:t>MT,</w:t>
      </w:r>
      <w:r>
        <w:rPr>
          <w:spacing w:val="-6"/>
          <w:sz w:val="24"/>
        </w:rPr>
        <w:t xml:space="preserve"> </w:t>
      </w:r>
      <w:r>
        <w:rPr>
          <w:sz w:val="24"/>
        </w:rPr>
        <w:t>departamento</w:t>
      </w:r>
      <w:r>
        <w:rPr>
          <w:spacing w:val="-6"/>
          <w:sz w:val="24"/>
        </w:rPr>
        <w:t xml:space="preserve"> </w:t>
      </w:r>
      <w:r>
        <w:rPr>
          <w:sz w:val="24"/>
        </w:rPr>
        <w:t>de</w:t>
      </w:r>
      <w:r>
        <w:rPr>
          <w:spacing w:val="-7"/>
          <w:sz w:val="24"/>
        </w:rPr>
        <w:t xml:space="preserve"> </w:t>
      </w:r>
      <w:r>
        <w:rPr>
          <w:sz w:val="24"/>
        </w:rPr>
        <w:t>licitação,</w:t>
      </w:r>
      <w:r>
        <w:rPr>
          <w:spacing w:val="-6"/>
          <w:sz w:val="24"/>
        </w:rPr>
        <w:t xml:space="preserve"> </w:t>
      </w:r>
      <w:r>
        <w:rPr>
          <w:sz w:val="24"/>
        </w:rPr>
        <w:t>por</w:t>
      </w:r>
      <w:r>
        <w:rPr>
          <w:spacing w:val="-7"/>
          <w:sz w:val="24"/>
        </w:rPr>
        <w:t xml:space="preserve"> </w:t>
      </w:r>
      <w:r>
        <w:rPr>
          <w:sz w:val="24"/>
        </w:rPr>
        <w:t>escrito,</w:t>
      </w:r>
      <w:r>
        <w:rPr>
          <w:spacing w:val="-6"/>
          <w:sz w:val="24"/>
        </w:rPr>
        <w:t xml:space="preserve"> </w:t>
      </w:r>
      <w:r>
        <w:rPr>
          <w:sz w:val="24"/>
        </w:rPr>
        <w:t>no</w:t>
      </w:r>
      <w:r>
        <w:rPr>
          <w:spacing w:val="-6"/>
          <w:sz w:val="24"/>
        </w:rPr>
        <w:t xml:space="preserve"> </w:t>
      </w:r>
      <w:r>
        <w:rPr>
          <w:sz w:val="24"/>
        </w:rPr>
        <w:t>endereço</w:t>
      </w:r>
      <w:r>
        <w:rPr>
          <w:spacing w:val="-4"/>
          <w:sz w:val="24"/>
        </w:rPr>
        <w:t xml:space="preserve"> </w:t>
      </w:r>
      <w:r>
        <w:rPr>
          <w:sz w:val="24"/>
        </w:rPr>
        <w:t>Avenida</w:t>
      </w:r>
      <w:r>
        <w:rPr>
          <w:spacing w:val="-6"/>
          <w:sz w:val="24"/>
        </w:rPr>
        <w:t xml:space="preserve"> </w:t>
      </w:r>
      <w:r>
        <w:rPr>
          <w:sz w:val="24"/>
        </w:rPr>
        <w:t>Centro Oeste,</w:t>
      </w:r>
      <w:r>
        <w:rPr>
          <w:spacing w:val="-8"/>
          <w:sz w:val="24"/>
        </w:rPr>
        <w:t xml:space="preserve"> </w:t>
      </w:r>
      <w:r>
        <w:rPr>
          <w:sz w:val="24"/>
        </w:rPr>
        <w:t>nº</w:t>
      </w:r>
      <w:r>
        <w:rPr>
          <w:spacing w:val="-4"/>
          <w:sz w:val="24"/>
        </w:rPr>
        <w:t xml:space="preserve"> </w:t>
      </w:r>
      <w:r>
        <w:rPr>
          <w:sz w:val="24"/>
        </w:rPr>
        <w:t>286</w:t>
      </w:r>
      <w:r>
        <w:rPr>
          <w:spacing w:val="-6"/>
          <w:sz w:val="24"/>
        </w:rPr>
        <w:t xml:space="preserve"> </w:t>
      </w:r>
      <w:r>
        <w:rPr>
          <w:sz w:val="24"/>
        </w:rPr>
        <w:t>–</w:t>
      </w:r>
      <w:r>
        <w:rPr>
          <w:spacing w:val="-7"/>
          <w:sz w:val="24"/>
        </w:rPr>
        <w:t xml:space="preserve"> </w:t>
      </w:r>
      <w:r>
        <w:rPr>
          <w:sz w:val="24"/>
        </w:rPr>
        <w:t>Centro</w:t>
      </w:r>
      <w:r>
        <w:rPr>
          <w:spacing w:val="-6"/>
          <w:sz w:val="24"/>
        </w:rPr>
        <w:t xml:space="preserve"> </w:t>
      </w:r>
      <w:r>
        <w:rPr>
          <w:sz w:val="24"/>
        </w:rPr>
        <w:t>–</w:t>
      </w:r>
      <w:r>
        <w:rPr>
          <w:spacing w:val="-1"/>
          <w:sz w:val="24"/>
        </w:rPr>
        <w:t xml:space="preserve"> </w:t>
      </w:r>
      <w:r>
        <w:rPr>
          <w:sz w:val="24"/>
        </w:rPr>
        <w:t>Confresa</w:t>
      </w:r>
      <w:r>
        <w:rPr>
          <w:spacing w:val="-8"/>
          <w:sz w:val="24"/>
        </w:rPr>
        <w:t xml:space="preserve"> </w:t>
      </w:r>
      <w:r>
        <w:rPr>
          <w:sz w:val="24"/>
        </w:rPr>
        <w:t>–</w:t>
      </w:r>
      <w:r>
        <w:rPr>
          <w:spacing w:val="-5"/>
          <w:sz w:val="24"/>
        </w:rPr>
        <w:t xml:space="preserve"> </w:t>
      </w:r>
      <w:r>
        <w:rPr>
          <w:sz w:val="24"/>
        </w:rPr>
        <w:t>MT</w:t>
      </w:r>
      <w:r>
        <w:rPr>
          <w:spacing w:val="-7"/>
          <w:sz w:val="24"/>
        </w:rPr>
        <w:t xml:space="preserve"> </w:t>
      </w:r>
      <w:r>
        <w:rPr>
          <w:sz w:val="24"/>
        </w:rPr>
        <w:t>CEP:</w:t>
      </w:r>
      <w:r>
        <w:rPr>
          <w:spacing w:val="-6"/>
          <w:sz w:val="24"/>
        </w:rPr>
        <w:t xml:space="preserve"> </w:t>
      </w:r>
      <w:r>
        <w:rPr>
          <w:sz w:val="24"/>
        </w:rPr>
        <w:t>78652-000</w:t>
      </w:r>
      <w:r>
        <w:rPr>
          <w:spacing w:val="-7"/>
          <w:sz w:val="24"/>
        </w:rPr>
        <w:t xml:space="preserve"> </w:t>
      </w:r>
      <w:r>
        <w:rPr>
          <w:sz w:val="24"/>
        </w:rPr>
        <w:t>ou</w:t>
      </w:r>
      <w:r>
        <w:rPr>
          <w:spacing w:val="-4"/>
          <w:sz w:val="24"/>
        </w:rPr>
        <w:t xml:space="preserve"> </w:t>
      </w:r>
      <w:r>
        <w:rPr>
          <w:sz w:val="24"/>
        </w:rPr>
        <w:t>email:</w:t>
      </w:r>
      <w:r>
        <w:rPr>
          <w:spacing w:val="-5"/>
          <w:sz w:val="24"/>
        </w:rPr>
        <w:t xml:space="preserve"> </w:t>
      </w:r>
      <w:hyperlink r:id="rId58">
        <w:r w:rsidR="004A6FD0">
          <w:rPr>
            <w:color w:val="0000FF"/>
            <w:spacing w:val="-2"/>
            <w:sz w:val="24"/>
            <w:u w:val="single" w:color="0000FF"/>
          </w:rPr>
          <w:t>licitacao@confresa.mt.gov.br</w:t>
        </w:r>
      </w:hyperlink>
    </w:p>
    <w:p w14:paraId="5F6CAB68" w14:textId="7E53152F" w:rsidR="004A6FD0" w:rsidRDefault="006E4CBD" w:rsidP="00BB68E2">
      <w:pPr>
        <w:spacing w:before="119" w:line="276" w:lineRule="auto"/>
        <w:ind w:right="430"/>
        <w:jc w:val="both"/>
        <w:rPr>
          <w:sz w:val="24"/>
        </w:rPr>
      </w:pPr>
      <w:r>
        <w:rPr>
          <w:sz w:val="24"/>
        </w:rPr>
        <w:t xml:space="preserve">São anexos a este Termo de Referência os Documento de Formalização da Demanda e o Estudo Técnico Preliminar-ETP, elaborados pela Secretaria Municipal de </w:t>
      </w:r>
      <w:r w:rsidR="00FA0FBB">
        <w:rPr>
          <w:sz w:val="24"/>
        </w:rPr>
        <w:t>Educação</w:t>
      </w:r>
      <w:r>
        <w:rPr>
          <w:sz w:val="24"/>
        </w:rPr>
        <w:t>.</w:t>
      </w:r>
    </w:p>
    <w:p w14:paraId="147D99FD" w14:textId="3FF87268" w:rsidR="00360899" w:rsidRPr="00302027" w:rsidRDefault="00360899" w:rsidP="00360899">
      <w:pPr>
        <w:pStyle w:val="Ttulo4"/>
        <w:jc w:val="left"/>
      </w:pPr>
      <w:r w:rsidRPr="00302027">
        <w:t>CONFRESA-MT,</w:t>
      </w:r>
      <w:r w:rsidRPr="00302027">
        <w:rPr>
          <w:spacing w:val="-8"/>
        </w:rPr>
        <w:t xml:space="preserve"> </w:t>
      </w:r>
      <w:r w:rsidRPr="00302027">
        <w:t xml:space="preserve"> </w:t>
      </w:r>
      <w:r w:rsidRPr="00302027">
        <w:rPr>
          <w:spacing w:val="-13"/>
        </w:rPr>
        <w:t xml:space="preserve"> </w:t>
      </w:r>
      <w:r w:rsidR="00782F4A">
        <w:rPr>
          <w:spacing w:val="-13"/>
        </w:rPr>
        <w:t>10</w:t>
      </w:r>
      <w:r w:rsidRPr="00302027">
        <w:rPr>
          <w:spacing w:val="-13"/>
        </w:rPr>
        <w:t xml:space="preserve"> de Março de 2026</w:t>
      </w:r>
    </w:p>
    <w:p w14:paraId="318949EA" w14:textId="77777777" w:rsidR="00360899" w:rsidRDefault="00360899" w:rsidP="00360899">
      <w:pPr>
        <w:pStyle w:val="Corpodetexto"/>
        <w:rPr>
          <w:b/>
          <w:sz w:val="20"/>
        </w:rPr>
      </w:pPr>
    </w:p>
    <w:p w14:paraId="2BC75042" w14:textId="77777777" w:rsidR="00360899" w:rsidRDefault="00360899" w:rsidP="00360899">
      <w:pPr>
        <w:pStyle w:val="Corpodetexto"/>
        <w:rPr>
          <w:b/>
          <w:sz w:val="20"/>
        </w:rPr>
      </w:pPr>
    </w:p>
    <w:p w14:paraId="185EC92C" w14:textId="77777777" w:rsidR="00360899" w:rsidRDefault="00360899" w:rsidP="00360899">
      <w:pPr>
        <w:pStyle w:val="Corpodetexto"/>
        <w:rPr>
          <w:b/>
          <w:sz w:val="20"/>
        </w:rPr>
      </w:pPr>
    </w:p>
    <w:p w14:paraId="0758649F" w14:textId="6068A70E" w:rsidR="00360899" w:rsidRDefault="00782F4A" w:rsidP="00360899">
      <w:pPr>
        <w:pStyle w:val="Corpodetexto"/>
        <w:spacing w:before="154"/>
        <w:jc w:val="center"/>
        <w:rPr>
          <w:sz w:val="23"/>
        </w:rPr>
      </w:pPr>
      <w:r w:rsidRPr="00782F4A">
        <w:rPr>
          <w:b/>
          <w:bCs/>
          <w:sz w:val="23"/>
        </w:rPr>
        <w:t>DIANATAN FERREIRA JORGE</w:t>
      </w:r>
      <w:r w:rsidR="00360899">
        <w:rPr>
          <w:sz w:val="23"/>
        </w:rPr>
        <w:br/>
        <w:t xml:space="preserve">Secretário Municipal de </w:t>
      </w:r>
      <w:r w:rsidR="00FA0FBB">
        <w:rPr>
          <w:sz w:val="23"/>
        </w:rPr>
        <w:t>Educação</w:t>
      </w:r>
    </w:p>
    <w:p w14:paraId="548A0206" w14:textId="77777777" w:rsidR="004A6FD0" w:rsidRDefault="004A6FD0">
      <w:pPr>
        <w:pStyle w:val="Corpodetexto"/>
        <w:rPr>
          <w:sz w:val="20"/>
        </w:rPr>
      </w:pPr>
    </w:p>
    <w:p w14:paraId="4D7C7E5D" w14:textId="77777777" w:rsidR="004A6FD0" w:rsidRDefault="004A6FD0">
      <w:pPr>
        <w:pStyle w:val="Corpodetexto"/>
        <w:rPr>
          <w:sz w:val="20"/>
        </w:rPr>
      </w:pPr>
    </w:p>
    <w:p w14:paraId="3C089BFD" w14:textId="77777777" w:rsidR="004A6FD0" w:rsidRDefault="004A6FD0">
      <w:pPr>
        <w:pStyle w:val="Corpodetexto"/>
        <w:rPr>
          <w:sz w:val="20"/>
        </w:rPr>
      </w:pPr>
    </w:p>
    <w:p w14:paraId="37B0B188" w14:textId="77777777" w:rsidR="004A6FD0" w:rsidRDefault="004A6FD0">
      <w:pPr>
        <w:pStyle w:val="Corpodetexto"/>
        <w:spacing w:before="169"/>
        <w:rPr>
          <w:sz w:val="20"/>
        </w:rPr>
      </w:pPr>
    </w:p>
    <w:p w14:paraId="3082D023" w14:textId="77777777" w:rsidR="00782F4A" w:rsidRDefault="00782F4A">
      <w:pPr>
        <w:pStyle w:val="Corpodetexto"/>
        <w:spacing w:before="169"/>
        <w:rPr>
          <w:sz w:val="20"/>
        </w:rPr>
      </w:pPr>
    </w:p>
    <w:p w14:paraId="77DE0009" w14:textId="77777777" w:rsidR="00782F4A" w:rsidRDefault="00782F4A">
      <w:pPr>
        <w:pStyle w:val="Corpodetexto"/>
        <w:spacing w:before="169"/>
        <w:rPr>
          <w:sz w:val="20"/>
        </w:rPr>
      </w:pPr>
    </w:p>
    <w:p w14:paraId="2F82DE4D" w14:textId="77777777" w:rsidR="004A6FD0" w:rsidRDefault="006E4CBD">
      <w:pPr>
        <w:pStyle w:val="Corpodetexto"/>
        <w:spacing w:before="211"/>
      </w:pPr>
      <w:r>
        <w:rPr>
          <w:noProof/>
        </w:rPr>
        <w:drawing>
          <wp:anchor distT="0" distB="0" distL="0" distR="0" simplePos="0" relativeHeight="251640832" behindDoc="0" locked="0" layoutInCell="1" allowOverlap="1" wp14:anchorId="112EEE67" wp14:editId="685A3493">
            <wp:simplePos x="0" y="0"/>
            <wp:positionH relativeFrom="page">
              <wp:posOffset>0</wp:posOffset>
            </wp:positionH>
            <wp:positionV relativeFrom="page">
              <wp:posOffset>9396734</wp:posOffset>
            </wp:positionV>
            <wp:extent cx="7559039" cy="1295648"/>
            <wp:effectExtent l="0" t="0" r="0" b="0"/>
            <wp:wrapNone/>
            <wp:docPr id="271" name="Image 2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1" name="Image 271"/>
                    <pic:cNvPicPr/>
                  </pic:nvPicPr>
                  <pic:blipFill>
                    <a:blip r:embed="rId11" cstate="print"/>
                    <a:stretch>
                      <a:fillRect/>
                    </a:stretch>
                  </pic:blipFill>
                  <pic:spPr>
                    <a:xfrm>
                      <a:off x="0" y="0"/>
                      <a:ext cx="7559039" cy="1295648"/>
                    </a:xfrm>
                    <a:prstGeom prst="rect">
                      <a:avLst/>
                    </a:prstGeom>
                  </pic:spPr>
                </pic:pic>
              </a:graphicData>
            </a:graphic>
          </wp:anchor>
        </w:drawing>
      </w:r>
    </w:p>
    <w:p w14:paraId="4A96ECBD" w14:textId="77777777" w:rsidR="004A6FD0" w:rsidRDefault="006E4CBD">
      <w:pPr>
        <w:pStyle w:val="Ttulo3"/>
        <w:ind w:left="12"/>
        <w:jc w:val="center"/>
      </w:pPr>
      <w:r>
        <w:rPr>
          <w:color w:val="080808"/>
          <w:w w:val="90"/>
          <w:shd w:val="clear" w:color="auto" w:fill="C0C0C0"/>
        </w:rPr>
        <w:lastRenderedPageBreak/>
        <w:t>ANEXO</w:t>
      </w:r>
      <w:r>
        <w:rPr>
          <w:color w:val="080808"/>
          <w:spacing w:val="6"/>
          <w:shd w:val="clear" w:color="auto" w:fill="C0C0C0"/>
        </w:rPr>
        <w:t xml:space="preserve"> </w:t>
      </w:r>
      <w:r>
        <w:rPr>
          <w:b w:val="0"/>
          <w:color w:val="080808"/>
          <w:w w:val="90"/>
          <w:shd w:val="clear" w:color="auto" w:fill="C0C0C0"/>
        </w:rPr>
        <w:t>III</w:t>
      </w:r>
      <w:r>
        <w:rPr>
          <w:b w:val="0"/>
          <w:color w:val="080808"/>
          <w:spacing w:val="-8"/>
          <w:w w:val="90"/>
          <w:shd w:val="clear" w:color="auto" w:fill="C0C0C0"/>
        </w:rPr>
        <w:t xml:space="preserve"> </w:t>
      </w:r>
      <w:r>
        <w:rPr>
          <w:b w:val="0"/>
          <w:color w:val="080808"/>
          <w:w w:val="90"/>
          <w:shd w:val="clear" w:color="auto" w:fill="C0C0C0"/>
        </w:rPr>
        <w:t>-</w:t>
      </w:r>
      <w:r>
        <w:rPr>
          <w:b w:val="0"/>
          <w:color w:val="080808"/>
          <w:spacing w:val="27"/>
          <w:shd w:val="clear" w:color="auto" w:fill="C0C0C0"/>
        </w:rPr>
        <w:t xml:space="preserve"> </w:t>
      </w:r>
      <w:r>
        <w:rPr>
          <w:color w:val="080808"/>
          <w:w w:val="90"/>
          <w:shd w:val="clear" w:color="auto" w:fill="C0C0C0"/>
        </w:rPr>
        <w:t>MODELO</w:t>
      </w:r>
      <w:r>
        <w:rPr>
          <w:color w:val="080808"/>
          <w:spacing w:val="12"/>
          <w:shd w:val="clear" w:color="auto" w:fill="C0C0C0"/>
        </w:rPr>
        <w:t xml:space="preserve"> </w:t>
      </w:r>
      <w:r>
        <w:rPr>
          <w:color w:val="080808"/>
          <w:w w:val="90"/>
          <w:shd w:val="clear" w:color="auto" w:fill="C0C0C0"/>
        </w:rPr>
        <w:t>DE</w:t>
      </w:r>
      <w:r>
        <w:rPr>
          <w:color w:val="080808"/>
          <w:spacing w:val="-9"/>
          <w:w w:val="90"/>
          <w:shd w:val="clear" w:color="auto" w:fill="C0C0C0"/>
        </w:rPr>
        <w:t xml:space="preserve"> </w:t>
      </w:r>
      <w:r>
        <w:rPr>
          <w:color w:val="080808"/>
          <w:w w:val="90"/>
          <w:shd w:val="clear" w:color="auto" w:fill="C0C0C0"/>
        </w:rPr>
        <w:t>CARTA</w:t>
      </w:r>
      <w:r>
        <w:rPr>
          <w:color w:val="080808"/>
          <w:shd w:val="clear" w:color="auto" w:fill="C0C0C0"/>
        </w:rPr>
        <w:t xml:space="preserve"> </w:t>
      </w:r>
      <w:r>
        <w:rPr>
          <w:color w:val="080808"/>
          <w:spacing w:val="-2"/>
          <w:w w:val="90"/>
          <w:shd w:val="clear" w:color="auto" w:fill="C0C0C0"/>
        </w:rPr>
        <w:t>PROPOSTA</w:t>
      </w:r>
    </w:p>
    <w:p w14:paraId="1B04F46A" w14:textId="77777777" w:rsidR="004A6FD0" w:rsidRDefault="004A6FD0">
      <w:pPr>
        <w:pStyle w:val="Corpodetexto"/>
        <w:spacing w:before="8"/>
        <w:rPr>
          <w:b/>
        </w:rPr>
      </w:pPr>
    </w:p>
    <w:p w14:paraId="2821539C" w14:textId="77777777" w:rsidR="004A6FD0" w:rsidRDefault="006E4CBD">
      <w:pPr>
        <w:pStyle w:val="Corpodetexto"/>
        <w:spacing w:before="1" w:line="491" w:lineRule="auto"/>
        <w:ind w:left="151" w:right="4341" w:firstLine="11"/>
      </w:pPr>
      <w:r>
        <w:rPr>
          <w:color w:val="080808"/>
        </w:rPr>
        <w:t>(Apresentar</w:t>
      </w:r>
      <w:r>
        <w:rPr>
          <w:color w:val="080808"/>
          <w:spacing w:val="40"/>
        </w:rPr>
        <w:t xml:space="preserve"> </w:t>
      </w:r>
      <w:r>
        <w:rPr>
          <w:color w:val="080808"/>
        </w:rPr>
        <w:t>em</w:t>
      </w:r>
      <w:r>
        <w:rPr>
          <w:color w:val="080808"/>
          <w:spacing w:val="40"/>
        </w:rPr>
        <w:t xml:space="preserve"> </w:t>
      </w:r>
      <w:r>
        <w:rPr>
          <w:color w:val="080808"/>
        </w:rPr>
        <w:t>papel timbrado</w:t>
      </w:r>
      <w:r>
        <w:rPr>
          <w:color w:val="080808"/>
          <w:spacing w:val="40"/>
        </w:rPr>
        <w:t xml:space="preserve"> </w:t>
      </w:r>
      <w:r>
        <w:rPr>
          <w:color w:val="080808"/>
        </w:rPr>
        <w:t>da empresa</w:t>
      </w:r>
      <w:r>
        <w:rPr>
          <w:color w:val="080808"/>
          <w:spacing w:val="40"/>
        </w:rPr>
        <w:t xml:space="preserve"> </w:t>
      </w:r>
      <w:r>
        <w:rPr>
          <w:color w:val="080808"/>
        </w:rPr>
        <w:t xml:space="preserve">Licitante) </w:t>
      </w:r>
      <w:r>
        <w:rPr>
          <w:color w:val="080808"/>
          <w:w w:val="110"/>
        </w:rPr>
        <w:t>Ao</w:t>
      </w:r>
      <w:r>
        <w:rPr>
          <w:color w:val="080808"/>
          <w:spacing w:val="-1"/>
          <w:w w:val="110"/>
        </w:rPr>
        <w:t xml:space="preserve"> </w:t>
      </w:r>
      <w:r>
        <w:rPr>
          <w:color w:val="080808"/>
          <w:w w:val="110"/>
        </w:rPr>
        <w:t>Agente de Contratação/Pregoeiro</w:t>
      </w:r>
      <w:r>
        <w:rPr>
          <w:color w:val="080808"/>
          <w:spacing w:val="-7"/>
          <w:w w:val="110"/>
        </w:rPr>
        <w:t xml:space="preserve"> </w:t>
      </w:r>
      <w:r>
        <w:rPr>
          <w:color w:val="080808"/>
          <w:w w:val="110"/>
        </w:rPr>
        <w:t>(a)</w:t>
      </w:r>
    </w:p>
    <w:p w14:paraId="21915DFE" w14:textId="77777777" w:rsidR="004A6FD0" w:rsidRDefault="006E4CBD">
      <w:pPr>
        <w:pStyle w:val="Corpodetexto"/>
        <w:spacing w:line="249" w:lineRule="exact"/>
        <w:ind w:left="163"/>
      </w:pPr>
      <w:r>
        <w:rPr>
          <w:color w:val="080808"/>
          <w:w w:val="105"/>
        </w:rPr>
        <w:t>Prezados</w:t>
      </w:r>
      <w:r>
        <w:rPr>
          <w:color w:val="080808"/>
          <w:spacing w:val="3"/>
          <w:w w:val="105"/>
        </w:rPr>
        <w:t xml:space="preserve"> </w:t>
      </w:r>
      <w:r>
        <w:rPr>
          <w:color w:val="080808"/>
          <w:spacing w:val="-2"/>
          <w:w w:val="105"/>
        </w:rPr>
        <w:t>Senhores:</w:t>
      </w:r>
    </w:p>
    <w:p w14:paraId="60CF9657" w14:textId="77777777" w:rsidR="004A6FD0" w:rsidRDefault="004A6FD0">
      <w:pPr>
        <w:pStyle w:val="Corpodetexto"/>
        <w:spacing w:before="12"/>
      </w:pPr>
    </w:p>
    <w:p w14:paraId="16C762DF" w14:textId="77777777" w:rsidR="004A6FD0" w:rsidRDefault="006E4CBD">
      <w:pPr>
        <w:pStyle w:val="Corpodetexto"/>
        <w:spacing w:before="1"/>
        <w:ind w:left="6"/>
        <w:jc w:val="center"/>
      </w:pPr>
      <w:r>
        <w:rPr>
          <w:color w:val="080808"/>
          <w:w w:val="105"/>
        </w:rPr>
        <w:t>Apresentamos</w:t>
      </w:r>
      <w:r>
        <w:rPr>
          <w:color w:val="080808"/>
          <w:spacing w:val="23"/>
          <w:w w:val="105"/>
        </w:rPr>
        <w:t xml:space="preserve"> </w:t>
      </w:r>
      <w:r>
        <w:rPr>
          <w:color w:val="080808"/>
          <w:w w:val="105"/>
        </w:rPr>
        <w:t>a</w:t>
      </w:r>
      <w:r>
        <w:rPr>
          <w:color w:val="080808"/>
          <w:spacing w:val="1"/>
          <w:w w:val="105"/>
        </w:rPr>
        <w:t xml:space="preserve"> </w:t>
      </w:r>
      <w:r>
        <w:rPr>
          <w:color w:val="080808"/>
          <w:w w:val="105"/>
        </w:rPr>
        <w:t>V.</w:t>
      </w:r>
      <w:r>
        <w:rPr>
          <w:color w:val="080808"/>
          <w:spacing w:val="-10"/>
          <w:w w:val="105"/>
        </w:rPr>
        <w:t xml:space="preserve"> </w:t>
      </w:r>
      <w:r>
        <w:rPr>
          <w:color w:val="080808"/>
          <w:w w:val="105"/>
        </w:rPr>
        <w:t>Sª., nossa</w:t>
      </w:r>
      <w:r>
        <w:rPr>
          <w:color w:val="080808"/>
          <w:spacing w:val="17"/>
          <w:w w:val="105"/>
        </w:rPr>
        <w:t xml:space="preserve"> </w:t>
      </w:r>
      <w:r>
        <w:rPr>
          <w:color w:val="080808"/>
          <w:w w:val="105"/>
        </w:rPr>
        <w:t>proposta</w:t>
      </w:r>
      <w:r>
        <w:rPr>
          <w:color w:val="080808"/>
          <w:spacing w:val="25"/>
          <w:w w:val="105"/>
        </w:rPr>
        <w:t xml:space="preserve"> </w:t>
      </w:r>
      <w:r>
        <w:rPr>
          <w:color w:val="080808"/>
          <w:w w:val="105"/>
        </w:rPr>
        <w:t>de</w:t>
      </w:r>
      <w:r>
        <w:rPr>
          <w:color w:val="080808"/>
          <w:spacing w:val="5"/>
          <w:w w:val="105"/>
        </w:rPr>
        <w:t xml:space="preserve"> </w:t>
      </w:r>
      <w:r>
        <w:rPr>
          <w:color w:val="080808"/>
          <w:w w:val="105"/>
        </w:rPr>
        <w:t>preços</w:t>
      </w:r>
      <w:r>
        <w:rPr>
          <w:color w:val="080808"/>
          <w:spacing w:val="12"/>
          <w:w w:val="105"/>
        </w:rPr>
        <w:t xml:space="preserve"> </w:t>
      </w:r>
      <w:r>
        <w:rPr>
          <w:color w:val="080808"/>
          <w:w w:val="105"/>
        </w:rPr>
        <w:t>de</w:t>
      </w:r>
      <w:r>
        <w:rPr>
          <w:color w:val="080808"/>
          <w:spacing w:val="-3"/>
          <w:w w:val="105"/>
        </w:rPr>
        <w:t xml:space="preserve"> </w:t>
      </w:r>
      <w:r>
        <w:rPr>
          <w:color w:val="080808"/>
          <w:w w:val="105"/>
        </w:rPr>
        <w:t>fornecimento</w:t>
      </w:r>
      <w:r>
        <w:rPr>
          <w:color w:val="080808"/>
          <w:spacing w:val="25"/>
          <w:w w:val="105"/>
        </w:rPr>
        <w:t xml:space="preserve"> </w:t>
      </w:r>
      <w:r>
        <w:rPr>
          <w:color w:val="080808"/>
          <w:w w:val="105"/>
        </w:rPr>
        <w:t>de</w:t>
      </w:r>
      <w:r>
        <w:rPr>
          <w:color w:val="080808"/>
          <w:spacing w:val="6"/>
          <w:w w:val="105"/>
        </w:rPr>
        <w:t xml:space="preserve"> </w:t>
      </w:r>
      <w:r>
        <w:rPr>
          <w:color w:val="080808"/>
          <w:w w:val="105"/>
        </w:rPr>
        <w:t>(descrever</w:t>
      </w:r>
      <w:r>
        <w:rPr>
          <w:color w:val="080808"/>
          <w:spacing w:val="19"/>
          <w:w w:val="105"/>
        </w:rPr>
        <w:t xml:space="preserve"> </w:t>
      </w:r>
      <w:r>
        <w:rPr>
          <w:color w:val="080808"/>
          <w:w w:val="105"/>
        </w:rPr>
        <w:t>o</w:t>
      </w:r>
      <w:r>
        <w:rPr>
          <w:color w:val="080808"/>
          <w:spacing w:val="-1"/>
          <w:w w:val="105"/>
        </w:rPr>
        <w:t xml:space="preserve"> </w:t>
      </w:r>
      <w:r>
        <w:rPr>
          <w:color w:val="080808"/>
          <w:w w:val="105"/>
        </w:rPr>
        <w:t>objeto</w:t>
      </w:r>
      <w:r>
        <w:rPr>
          <w:color w:val="080808"/>
          <w:spacing w:val="13"/>
          <w:w w:val="105"/>
        </w:rPr>
        <w:t xml:space="preserve"> </w:t>
      </w:r>
      <w:r>
        <w:rPr>
          <w:color w:val="080808"/>
          <w:spacing w:val="-2"/>
          <w:w w:val="105"/>
        </w:rPr>
        <w:t>resumido)</w:t>
      </w:r>
    </w:p>
    <w:p w14:paraId="7A28C1A0" w14:textId="77777777" w:rsidR="004A6FD0" w:rsidRDefault="006E4CBD">
      <w:pPr>
        <w:pStyle w:val="Corpodetexto"/>
        <w:tabs>
          <w:tab w:val="left" w:pos="4722"/>
          <w:tab w:val="left" w:pos="7679"/>
          <w:tab w:val="left" w:pos="9390"/>
        </w:tabs>
        <w:spacing w:before="248" w:line="237" w:lineRule="auto"/>
        <w:ind w:left="161" w:right="106" w:hanging="7"/>
      </w:pPr>
      <w:r>
        <w:rPr>
          <w:color w:val="080808"/>
          <w:position w:val="2"/>
          <w:u w:val="single" w:color="070707"/>
        </w:rPr>
        <w:tab/>
      </w:r>
      <w:r>
        <w:rPr>
          <w:color w:val="080808"/>
          <w:position w:val="2"/>
          <w:u w:val="single" w:color="070707"/>
        </w:rPr>
        <w:tab/>
      </w:r>
      <w:r>
        <w:rPr>
          <w:color w:val="080808"/>
          <w:w w:val="105"/>
          <w:position w:val="2"/>
        </w:rPr>
        <w:t xml:space="preserve">_,pelo preço de R$ </w:t>
      </w:r>
      <w:r>
        <w:rPr>
          <w:color w:val="080808"/>
          <w:position w:val="2"/>
          <w:u w:val="single" w:color="000000"/>
        </w:rPr>
        <w:tab/>
      </w:r>
      <w:r>
        <w:rPr>
          <w:color w:val="080808"/>
          <w:spacing w:val="-10"/>
          <w:w w:val="105"/>
        </w:rPr>
        <w:t>(</w:t>
      </w:r>
      <w:r>
        <w:rPr>
          <w:color w:val="080808"/>
          <w:u w:val="single" w:color="000000"/>
        </w:rPr>
        <w:tab/>
      </w:r>
      <w:r>
        <w:rPr>
          <w:color w:val="080808"/>
          <w:spacing w:val="-6"/>
          <w:w w:val="105"/>
        </w:rPr>
        <w:t xml:space="preserve">), </w:t>
      </w:r>
      <w:r>
        <w:rPr>
          <w:color w:val="080808"/>
          <w:w w:val="105"/>
        </w:rPr>
        <w:t>nos termos do Edital e</w:t>
      </w:r>
      <w:r>
        <w:rPr>
          <w:color w:val="080808"/>
          <w:spacing w:val="-2"/>
          <w:w w:val="105"/>
        </w:rPr>
        <w:t xml:space="preserve"> </w:t>
      </w:r>
      <w:r>
        <w:rPr>
          <w:color w:val="080808"/>
          <w:w w:val="105"/>
        </w:rPr>
        <w:t>seus Anexos, conforme quadro abaixo:</w:t>
      </w:r>
    </w:p>
    <w:p w14:paraId="0899154F" w14:textId="77777777" w:rsidR="004A6FD0" w:rsidRDefault="004A6FD0">
      <w:pPr>
        <w:pStyle w:val="Corpodetexto"/>
        <w:spacing w:before="57"/>
        <w:rPr>
          <w:sz w:val="20"/>
        </w:rPr>
      </w:pPr>
    </w:p>
    <w:tbl>
      <w:tblPr>
        <w:tblStyle w:val="TableNormal"/>
        <w:tblW w:w="0" w:type="auto"/>
        <w:tblInd w:w="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2690"/>
        <w:gridCol w:w="1560"/>
        <w:gridCol w:w="708"/>
        <w:gridCol w:w="660"/>
        <w:gridCol w:w="1183"/>
        <w:gridCol w:w="1288"/>
      </w:tblGrid>
      <w:tr w:rsidR="004A6FD0" w14:paraId="63CD0A24" w14:textId="77777777">
        <w:trPr>
          <w:trHeight w:val="515"/>
        </w:trPr>
        <w:tc>
          <w:tcPr>
            <w:tcW w:w="710" w:type="dxa"/>
          </w:tcPr>
          <w:p w14:paraId="73D326AD" w14:textId="77777777" w:rsidR="004A6FD0" w:rsidRDefault="006E4CBD">
            <w:pPr>
              <w:pStyle w:val="TableParagraph"/>
              <w:spacing w:line="231" w:lineRule="exact"/>
              <w:ind w:left="125"/>
              <w:rPr>
                <w:rFonts w:ascii="Times New Roman"/>
                <w:b/>
              </w:rPr>
            </w:pPr>
            <w:r>
              <w:rPr>
                <w:rFonts w:ascii="Times New Roman"/>
                <w:b/>
                <w:color w:val="080808"/>
                <w:spacing w:val="-4"/>
                <w:w w:val="105"/>
              </w:rPr>
              <w:t>Item</w:t>
            </w:r>
          </w:p>
        </w:tc>
        <w:tc>
          <w:tcPr>
            <w:tcW w:w="2690" w:type="dxa"/>
          </w:tcPr>
          <w:p w14:paraId="067FB6C8" w14:textId="77777777" w:rsidR="004A6FD0" w:rsidRDefault="006E4CBD">
            <w:pPr>
              <w:pStyle w:val="TableParagraph"/>
              <w:spacing w:line="231" w:lineRule="exact"/>
              <w:ind w:left="859"/>
              <w:rPr>
                <w:rFonts w:ascii="Times New Roman" w:hAnsi="Times New Roman"/>
                <w:b/>
              </w:rPr>
            </w:pPr>
            <w:r>
              <w:rPr>
                <w:rFonts w:ascii="Times New Roman" w:hAnsi="Times New Roman"/>
                <w:b/>
                <w:color w:val="080808"/>
                <w:spacing w:val="-2"/>
                <w:w w:val="105"/>
              </w:rPr>
              <w:t>Descrição</w:t>
            </w:r>
          </w:p>
        </w:tc>
        <w:tc>
          <w:tcPr>
            <w:tcW w:w="1560" w:type="dxa"/>
          </w:tcPr>
          <w:p w14:paraId="6C93DAEA" w14:textId="77777777" w:rsidR="004A6FD0" w:rsidRDefault="006E4CBD">
            <w:pPr>
              <w:pStyle w:val="TableParagraph"/>
              <w:spacing w:line="231" w:lineRule="exact"/>
              <w:ind w:left="481"/>
              <w:rPr>
                <w:rFonts w:ascii="Times New Roman"/>
                <w:b/>
              </w:rPr>
            </w:pPr>
            <w:r>
              <w:rPr>
                <w:rFonts w:ascii="Times New Roman"/>
                <w:b/>
                <w:color w:val="080808"/>
                <w:spacing w:val="-2"/>
              </w:rPr>
              <w:t>Marca</w:t>
            </w:r>
          </w:p>
        </w:tc>
        <w:tc>
          <w:tcPr>
            <w:tcW w:w="708" w:type="dxa"/>
          </w:tcPr>
          <w:p w14:paraId="7F422F0D" w14:textId="77777777" w:rsidR="004A6FD0" w:rsidRDefault="006E4CBD">
            <w:pPr>
              <w:pStyle w:val="TableParagraph"/>
              <w:spacing w:line="231" w:lineRule="exact"/>
              <w:ind w:left="124"/>
              <w:rPr>
                <w:rFonts w:ascii="Times New Roman"/>
                <w:b/>
              </w:rPr>
            </w:pPr>
            <w:r>
              <w:rPr>
                <w:rFonts w:ascii="Times New Roman"/>
                <w:b/>
                <w:color w:val="080808"/>
                <w:spacing w:val="-4"/>
              </w:rPr>
              <w:t>Qtda</w:t>
            </w:r>
          </w:p>
        </w:tc>
        <w:tc>
          <w:tcPr>
            <w:tcW w:w="660" w:type="dxa"/>
          </w:tcPr>
          <w:p w14:paraId="2914033B" w14:textId="77777777" w:rsidR="004A6FD0" w:rsidRDefault="006E4CBD">
            <w:pPr>
              <w:pStyle w:val="TableParagraph"/>
              <w:spacing w:line="231" w:lineRule="exact"/>
              <w:ind w:left="169"/>
              <w:rPr>
                <w:rFonts w:ascii="Times New Roman"/>
                <w:b/>
              </w:rPr>
            </w:pPr>
            <w:r>
              <w:rPr>
                <w:rFonts w:ascii="Times New Roman"/>
                <w:b/>
                <w:color w:val="080808"/>
                <w:spacing w:val="-5"/>
              </w:rPr>
              <w:t>Uni</w:t>
            </w:r>
          </w:p>
          <w:p w14:paraId="7FCCAB7F" w14:textId="77777777" w:rsidR="004A6FD0" w:rsidRDefault="006E4CBD">
            <w:pPr>
              <w:pStyle w:val="TableParagraph"/>
              <w:spacing w:before="11"/>
              <w:ind w:left="252"/>
              <w:rPr>
                <w:rFonts w:ascii="Times New Roman"/>
                <w:b/>
              </w:rPr>
            </w:pPr>
            <w:r>
              <w:rPr>
                <w:rFonts w:ascii="Times New Roman"/>
                <w:b/>
                <w:color w:val="080808"/>
                <w:spacing w:val="-5"/>
                <w:w w:val="105"/>
              </w:rPr>
              <w:t>d.</w:t>
            </w:r>
          </w:p>
        </w:tc>
        <w:tc>
          <w:tcPr>
            <w:tcW w:w="1183" w:type="dxa"/>
          </w:tcPr>
          <w:p w14:paraId="69DC28C3" w14:textId="77777777" w:rsidR="004A6FD0" w:rsidRDefault="006E4CBD">
            <w:pPr>
              <w:pStyle w:val="TableParagraph"/>
              <w:spacing w:line="226" w:lineRule="exact"/>
              <w:ind w:left="279"/>
              <w:rPr>
                <w:rFonts w:ascii="Arial"/>
                <w:b/>
                <w:sz w:val="20"/>
              </w:rPr>
            </w:pPr>
            <w:r>
              <w:rPr>
                <w:rFonts w:ascii="Arial"/>
                <w:b/>
                <w:color w:val="080808"/>
                <w:spacing w:val="-2"/>
                <w:w w:val="105"/>
                <w:sz w:val="20"/>
              </w:rPr>
              <w:t>Vai.</w:t>
            </w:r>
            <w:r>
              <w:rPr>
                <w:rFonts w:ascii="Arial"/>
                <w:b/>
                <w:color w:val="080808"/>
                <w:spacing w:val="-9"/>
                <w:w w:val="105"/>
                <w:sz w:val="20"/>
              </w:rPr>
              <w:t xml:space="preserve"> </w:t>
            </w:r>
            <w:r>
              <w:rPr>
                <w:rFonts w:ascii="Arial"/>
                <w:b/>
                <w:color w:val="080808"/>
                <w:spacing w:val="-7"/>
                <w:w w:val="105"/>
                <w:sz w:val="20"/>
              </w:rPr>
              <w:t>M.</w:t>
            </w:r>
          </w:p>
          <w:p w14:paraId="3E14A3F8" w14:textId="77777777" w:rsidR="004A6FD0" w:rsidRDefault="006E4CBD">
            <w:pPr>
              <w:pStyle w:val="TableParagraph"/>
              <w:spacing w:before="11"/>
              <w:ind w:left="365"/>
              <w:rPr>
                <w:rFonts w:ascii="Times New Roman"/>
                <w:b/>
              </w:rPr>
            </w:pPr>
            <w:r>
              <w:rPr>
                <w:rFonts w:ascii="Times New Roman"/>
                <w:b/>
                <w:color w:val="080808"/>
                <w:spacing w:val="-2"/>
              </w:rPr>
              <w:t>Unit.</w:t>
            </w:r>
          </w:p>
        </w:tc>
        <w:tc>
          <w:tcPr>
            <w:tcW w:w="1288" w:type="dxa"/>
            <w:tcBorders>
              <w:right w:val="single" w:sz="2" w:space="0" w:color="000000"/>
            </w:tcBorders>
          </w:tcPr>
          <w:p w14:paraId="38E346D9" w14:textId="77777777" w:rsidR="004A6FD0" w:rsidRDefault="006E4CBD">
            <w:pPr>
              <w:pStyle w:val="TableParagraph"/>
              <w:spacing w:line="226" w:lineRule="exact"/>
              <w:ind w:left="327"/>
              <w:rPr>
                <w:rFonts w:ascii="Arial"/>
                <w:b/>
                <w:sz w:val="20"/>
              </w:rPr>
            </w:pPr>
            <w:r>
              <w:rPr>
                <w:rFonts w:ascii="Arial"/>
                <w:b/>
                <w:color w:val="080808"/>
                <w:spacing w:val="-2"/>
                <w:w w:val="105"/>
                <w:sz w:val="20"/>
              </w:rPr>
              <w:t>Vai.</w:t>
            </w:r>
            <w:r>
              <w:rPr>
                <w:rFonts w:ascii="Arial"/>
                <w:b/>
                <w:color w:val="080808"/>
                <w:spacing w:val="-14"/>
                <w:w w:val="105"/>
                <w:sz w:val="20"/>
              </w:rPr>
              <w:t xml:space="preserve"> </w:t>
            </w:r>
            <w:r>
              <w:rPr>
                <w:rFonts w:ascii="Arial"/>
                <w:b/>
                <w:color w:val="080808"/>
                <w:spacing w:val="-7"/>
                <w:w w:val="105"/>
                <w:sz w:val="20"/>
              </w:rPr>
              <w:t>M.</w:t>
            </w:r>
          </w:p>
          <w:p w14:paraId="0221BFF0" w14:textId="77777777" w:rsidR="004A6FD0" w:rsidRDefault="006E4CBD">
            <w:pPr>
              <w:pStyle w:val="TableParagraph"/>
              <w:spacing w:before="11"/>
              <w:ind w:left="386"/>
              <w:rPr>
                <w:rFonts w:ascii="Times New Roman"/>
                <w:b/>
              </w:rPr>
            </w:pPr>
            <w:r>
              <w:rPr>
                <w:rFonts w:ascii="Times New Roman"/>
                <w:b/>
                <w:color w:val="080808"/>
                <w:spacing w:val="-4"/>
                <w:w w:val="105"/>
              </w:rPr>
              <w:t>Total</w:t>
            </w:r>
          </w:p>
        </w:tc>
      </w:tr>
      <w:tr w:rsidR="004A6FD0" w14:paraId="59D36F7E" w14:textId="77777777">
        <w:trPr>
          <w:trHeight w:val="254"/>
        </w:trPr>
        <w:tc>
          <w:tcPr>
            <w:tcW w:w="8799" w:type="dxa"/>
            <w:gridSpan w:val="7"/>
            <w:tcBorders>
              <w:left w:val="nil"/>
              <w:bottom w:val="nil"/>
              <w:right w:val="single" w:sz="2" w:space="0" w:color="000000"/>
            </w:tcBorders>
          </w:tcPr>
          <w:p w14:paraId="4C0AEA83" w14:textId="77777777" w:rsidR="004A6FD0" w:rsidRDefault="006E4CBD">
            <w:pPr>
              <w:pStyle w:val="TableParagraph"/>
              <w:tabs>
                <w:tab w:val="left" w:pos="8788"/>
              </w:tabs>
              <w:spacing w:before="12" w:line="222" w:lineRule="exact"/>
              <w:ind w:left="-1"/>
              <w:rPr>
                <w:rFonts w:ascii="Courier New"/>
                <w:sz w:val="21"/>
              </w:rPr>
            </w:pPr>
            <w:r>
              <w:rPr>
                <w:rFonts w:ascii="Courier New"/>
                <w:color w:val="080808"/>
                <w:spacing w:val="36"/>
                <w:w w:val="150"/>
                <w:sz w:val="21"/>
                <w:u w:val="single" w:color="000000"/>
              </w:rPr>
              <w:t xml:space="preserve"> </w:t>
            </w:r>
            <w:r>
              <w:rPr>
                <w:rFonts w:ascii="Courier New"/>
                <w:color w:val="080808"/>
                <w:spacing w:val="-5"/>
                <w:w w:val="105"/>
                <w:sz w:val="21"/>
                <w:u w:val="single" w:color="000000"/>
              </w:rPr>
              <w:t>01</w:t>
            </w:r>
            <w:r>
              <w:rPr>
                <w:rFonts w:ascii="Courier New"/>
                <w:color w:val="080808"/>
                <w:sz w:val="21"/>
                <w:u w:val="single" w:color="000000"/>
              </w:rPr>
              <w:tab/>
            </w:r>
          </w:p>
        </w:tc>
      </w:tr>
    </w:tbl>
    <w:p w14:paraId="1F690EB1" w14:textId="77777777" w:rsidR="004A6FD0" w:rsidRDefault="006E4CBD">
      <w:pPr>
        <w:pStyle w:val="PargrafodaLista"/>
        <w:numPr>
          <w:ilvl w:val="0"/>
          <w:numId w:val="22"/>
        </w:numPr>
        <w:tabs>
          <w:tab w:val="left" w:pos="446"/>
        </w:tabs>
        <w:spacing w:before="251"/>
        <w:ind w:left="446" w:hanging="300"/>
      </w:pPr>
      <w:r>
        <w:rPr>
          <w:color w:val="080808"/>
          <w:w w:val="105"/>
        </w:rPr>
        <w:t>Prazo</w:t>
      </w:r>
      <w:r>
        <w:rPr>
          <w:color w:val="080808"/>
          <w:spacing w:val="14"/>
          <w:w w:val="105"/>
        </w:rPr>
        <w:t xml:space="preserve"> </w:t>
      </w:r>
      <w:r>
        <w:rPr>
          <w:color w:val="080808"/>
          <w:w w:val="105"/>
        </w:rPr>
        <w:t>de validade</w:t>
      </w:r>
      <w:r>
        <w:rPr>
          <w:color w:val="080808"/>
          <w:spacing w:val="19"/>
          <w:w w:val="105"/>
        </w:rPr>
        <w:t xml:space="preserve"> </w:t>
      </w:r>
      <w:r>
        <w:rPr>
          <w:color w:val="080808"/>
          <w:w w:val="105"/>
        </w:rPr>
        <w:t>da</w:t>
      </w:r>
      <w:r>
        <w:rPr>
          <w:color w:val="080808"/>
          <w:spacing w:val="21"/>
          <w:w w:val="105"/>
        </w:rPr>
        <w:t xml:space="preserve"> </w:t>
      </w:r>
      <w:r>
        <w:rPr>
          <w:color w:val="080808"/>
          <w:w w:val="105"/>
        </w:rPr>
        <w:t>Proposta(preencher)</w:t>
      </w:r>
      <w:r>
        <w:rPr>
          <w:color w:val="080808"/>
          <w:spacing w:val="22"/>
          <w:w w:val="105"/>
        </w:rPr>
        <w:t xml:space="preserve"> </w:t>
      </w:r>
      <w:r>
        <w:rPr>
          <w:color w:val="080808"/>
          <w:w w:val="105"/>
        </w:rPr>
        <w:t>não</w:t>
      </w:r>
      <w:r>
        <w:rPr>
          <w:color w:val="080808"/>
          <w:spacing w:val="7"/>
          <w:w w:val="105"/>
        </w:rPr>
        <w:t xml:space="preserve"> </w:t>
      </w:r>
      <w:r>
        <w:rPr>
          <w:color w:val="080808"/>
          <w:w w:val="105"/>
        </w:rPr>
        <w:t>inferior</w:t>
      </w:r>
      <w:r>
        <w:rPr>
          <w:color w:val="080808"/>
          <w:spacing w:val="15"/>
          <w:w w:val="105"/>
        </w:rPr>
        <w:t xml:space="preserve"> </w:t>
      </w:r>
      <w:r>
        <w:rPr>
          <w:color w:val="080808"/>
          <w:w w:val="105"/>
        </w:rPr>
        <w:t>a</w:t>
      </w:r>
      <w:r>
        <w:rPr>
          <w:color w:val="080808"/>
          <w:spacing w:val="6"/>
          <w:w w:val="105"/>
        </w:rPr>
        <w:t xml:space="preserve"> </w:t>
      </w:r>
      <w:r>
        <w:rPr>
          <w:color w:val="080808"/>
          <w:w w:val="105"/>
        </w:rPr>
        <w:t>60</w:t>
      </w:r>
      <w:r>
        <w:rPr>
          <w:color w:val="080808"/>
          <w:spacing w:val="16"/>
          <w:w w:val="105"/>
        </w:rPr>
        <w:t xml:space="preserve"> </w:t>
      </w:r>
      <w:r>
        <w:rPr>
          <w:color w:val="080808"/>
          <w:w w:val="105"/>
        </w:rPr>
        <w:t>(sessenta)</w:t>
      </w:r>
      <w:r>
        <w:rPr>
          <w:color w:val="080808"/>
          <w:spacing w:val="30"/>
          <w:w w:val="105"/>
        </w:rPr>
        <w:t xml:space="preserve"> </w:t>
      </w:r>
      <w:r>
        <w:rPr>
          <w:color w:val="080808"/>
          <w:spacing w:val="-2"/>
          <w:w w:val="105"/>
        </w:rPr>
        <w:t>dias.</w:t>
      </w:r>
    </w:p>
    <w:p w14:paraId="1C654E95" w14:textId="77777777" w:rsidR="004A6FD0" w:rsidRDefault="006E4CBD">
      <w:pPr>
        <w:pStyle w:val="PargrafodaLista"/>
        <w:numPr>
          <w:ilvl w:val="0"/>
          <w:numId w:val="22"/>
        </w:numPr>
        <w:tabs>
          <w:tab w:val="left" w:pos="162"/>
          <w:tab w:val="left" w:pos="445"/>
        </w:tabs>
        <w:spacing w:before="7"/>
        <w:ind w:left="162" w:right="6483" w:hanging="1"/>
      </w:pPr>
      <w:r>
        <w:rPr>
          <w:color w:val="080808"/>
          <w:w w:val="110"/>
        </w:rPr>
        <w:t>Prazo</w:t>
      </w:r>
      <w:r>
        <w:rPr>
          <w:color w:val="080808"/>
          <w:spacing w:val="-16"/>
          <w:w w:val="110"/>
        </w:rPr>
        <w:t xml:space="preserve"> </w:t>
      </w:r>
      <w:r>
        <w:rPr>
          <w:color w:val="080808"/>
          <w:w w:val="110"/>
        </w:rPr>
        <w:t>de</w:t>
      </w:r>
      <w:r>
        <w:rPr>
          <w:color w:val="080808"/>
          <w:spacing w:val="-15"/>
          <w:w w:val="110"/>
        </w:rPr>
        <w:t xml:space="preserve"> </w:t>
      </w:r>
      <w:r>
        <w:rPr>
          <w:color w:val="080808"/>
          <w:w w:val="110"/>
        </w:rPr>
        <w:t>entrega(preencher) Local de entrega(preencher)</w:t>
      </w:r>
    </w:p>
    <w:p w14:paraId="75845908" w14:textId="77777777" w:rsidR="004A6FD0" w:rsidRDefault="004A6FD0">
      <w:pPr>
        <w:pStyle w:val="Corpodetexto"/>
        <w:spacing w:before="14"/>
      </w:pPr>
    </w:p>
    <w:p w14:paraId="71587CDE" w14:textId="77777777" w:rsidR="004A6FD0" w:rsidRDefault="006E4CBD">
      <w:pPr>
        <w:pStyle w:val="Ttulo4"/>
        <w:spacing w:before="1" w:line="247" w:lineRule="auto"/>
        <w:ind w:left="158" w:hanging="5"/>
        <w:jc w:val="left"/>
      </w:pPr>
      <w:r>
        <w:rPr>
          <w:color w:val="080808"/>
          <w:w w:val="110"/>
        </w:rPr>
        <w:t>Observação</w:t>
      </w:r>
      <w:r>
        <w:rPr>
          <w:color w:val="080808"/>
          <w:spacing w:val="80"/>
          <w:w w:val="110"/>
        </w:rPr>
        <w:t xml:space="preserve"> </w:t>
      </w:r>
      <w:r>
        <w:rPr>
          <w:color w:val="080808"/>
          <w:w w:val="110"/>
        </w:rPr>
        <w:t>1:</w:t>
      </w:r>
      <w:r>
        <w:rPr>
          <w:color w:val="080808"/>
          <w:spacing w:val="77"/>
          <w:w w:val="110"/>
        </w:rPr>
        <w:t xml:space="preserve"> </w:t>
      </w:r>
      <w:r>
        <w:rPr>
          <w:color w:val="080808"/>
          <w:w w:val="110"/>
        </w:rPr>
        <w:t>Havendo</w:t>
      </w:r>
      <w:r>
        <w:rPr>
          <w:color w:val="080808"/>
          <w:spacing w:val="80"/>
          <w:w w:val="110"/>
        </w:rPr>
        <w:t xml:space="preserve"> </w:t>
      </w:r>
      <w:r>
        <w:rPr>
          <w:color w:val="080808"/>
          <w:w w:val="110"/>
        </w:rPr>
        <w:t>omissão</w:t>
      </w:r>
      <w:r>
        <w:rPr>
          <w:color w:val="080808"/>
          <w:spacing w:val="80"/>
          <w:w w:val="110"/>
        </w:rPr>
        <w:t xml:space="preserve"> </w:t>
      </w:r>
      <w:r>
        <w:rPr>
          <w:color w:val="080808"/>
          <w:w w:val="110"/>
        </w:rPr>
        <w:t>das</w:t>
      </w:r>
      <w:r>
        <w:rPr>
          <w:color w:val="080808"/>
          <w:spacing w:val="80"/>
          <w:w w:val="110"/>
        </w:rPr>
        <w:t xml:space="preserve"> </w:t>
      </w:r>
      <w:r>
        <w:rPr>
          <w:color w:val="080808"/>
          <w:w w:val="110"/>
        </w:rPr>
        <w:t>informações</w:t>
      </w:r>
      <w:r>
        <w:rPr>
          <w:color w:val="080808"/>
          <w:spacing w:val="80"/>
          <w:w w:val="110"/>
        </w:rPr>
        <w:t xml:space="preserve"> </w:t>
      </w:r>
      <w:r>
        <w:rPr>
          <w:color w:val="080808"/>
          <w:w w:val="110"/>
        </w:rPr>
        <w:t>acima</w:t>
      </w:r>
      <w:r>
        <w:rPr>
          <w:color w:val="080808"/>
          <w:spacing w:val="80"/>
          <w:w w:val="110"/>
        </w:rPr>
        <w:t xml:space="preserve"> </w:t>
      </w:r>
      <w:r>
        <w:rPr>
          <w:color w:val="080808"/>
          <w:w w:val="110"/>
        </w:rPr>
        <w:t>considerar-se-ão</w:t>
      </w:r>
      <w:r>
        <w:rPr>
          <w:color w:val="080808"/>
          <w:spacing w:val="40"/>
          <w:w w:val="110"/>
        </w:rPr>
        <w:t xml:space="preserve"> </w:t>
      </w:r>
      <w:r>
        <w:rPr>
          <w:color w:val="080808"/>
          <w:w w:val="110"/>
        </w:rPr>
        <w:t>os</w:t>
      </w:r>
      <w:r>
        <w:rPr>
          <w:color w:val="080808"/>
          <w:spacing w:val="80"/>
          <w:w w:val="110"/>
        </w:rPr>
        <w:t xml:space="preserve"> </w:t>
      </w:r>
      <w:r>
        <w:rPr>
          <w:color w:val="080808"/>
          <w:w w:val="110"/>
        </w:rPr>
        <w:t>prazos previstos neste edital como aceitos.</w:t>
      </w:r>
    </w:p>
    <w:p w14:paraId="6ABB3F51" w14:textId="77777777" w:rsidR="004A6FD0" w:rsidRDefault="006E4CBD">
      <w:pPr>
        <w:pStyle w:val="Corpodetexto"/>
        <w:spacing w:before="252" w:line="247" w:lineRule="auto"/>
        <w:ind w:left="151" w:right="115" w:firstLine="733"/>
        <w:jc w:val="both"/>
      </w:pPr>
      <w:r>
        <w:rPr>
          <w:color w:val="080808"/>
          <w:w w:val="105"/>
        </w:rPr>
        <w:t>Declaramos que estamos de pleno acordo com todas as condições estabelecidas no edital e seus anexos, bem como aceitamos todas as obrigações e responsabilidades especificadas</w:t>
      </w:r>
      <w:r>
        <w:rPr>
          <w:color w:val="080808"/>
          <w:spacing w:val="38"/>
          <w:w w:val="105"/>
        </w:rPr>
        <w:t xml:space="preserve"> </w:t>
      </w:r>
      <w:r>
        <w:rPr>
          <w:color w:val="080808"/>
          <w:w w:val="105"/>
        </w:rPr>
        <w:t>no Termo de Referência.</w:t>
      </w:r>
    </w:p>
    <w:p w14:paraId="2C78EB35" w14:textId="77777777" w:rsidR="004A6FD0" w:rsidRDefault="006E4CBD">
      <w:pPr>
        <w:pStyle w:val="Corpodetexto"/>
        <w:spacing w:before="252" w:line="244" w:lineRule="auto"/>
        <w:ind w:left="154" w:right="115" w:firstLine="730"/>
        <w:jc w:val="both"/>
      </w:pPr>
      <w:r>
        <w:rPr>
          <w:color w:val="080808"/>
          <w:w w:val="105"/>
        </w:rPr>
        <w:t>Declaramos que nos preços cotados estão incluídas todas as despesas que, direta ou indiretamente,</w:t>
      </w:r>
      <w:r>
        <w:rPr>
          <w:color w:val="080808"/>
          <w:spacing w:val="-8"/>
          <w:w w:val="105"/>
        </w:rPr>
        <w:t xml:space="preserve"> </w:t>
      </w:r>
      <w:r>
        <w:rPr>
          <w:color w:val="080808"/>
          <w:w w:val="105"/>
        </w:rPr>
        <w:t>fazem parte do presente objeto, tais como gastos da empresa como suporte técnico e administrativo, impostos, seguros, taxas, ou quaisquer outros que possam incidir sobre gastos da empresa, sem quaisquer acréscimos</w:t>
      </w:r>
      <w:r>
        <w:rPr>
          <w:color w:val="080808"/>
          <w:spacing w:val="40"/>
          <w:w w:val="105"/>
        </w:rPr>
        <w:t xml:space="preserve"> </w:t>
      </w:r>
      <w:r>
        <w:rPr>
          <w:color w:val="080808"/>
          <w:w w:val="105"/>
        </w:rPr>
        <w:t>em virtude de expectativa</w:t>
      </w:r>
      <w:r>
        <w:rPr>
          <w:color w:val="080808"/>
          <w:spacing w:val="40"/>
          <w:w w:val="105"/>
        </w:rPr>
        <w:t xml:space="preserve"> </w:t>
      </w:r>
      <w:r>
        <w:rPr>
          <w:color w:val="080808"/>
          <w:w w:val="105"/>
        </w:rPr>
        <w:t>inflacionária</w:t>
      </w:r>
      <w:r>
        <w:rPr>
          <w:color w:val="080808"/>
          <w:spacing w:val="40"/>
          <w:w w:val="105"/>
        </w:rPr>
        <w:t xml:space="preserve"> </w:t>
      </w:r>
      <w:r>
        <w:rPr>
          <w:color w:val="080808"/>
          <w:w w:val="105"/>
        </w:rPr>
        <w:t>e deduzidos</w:t>
      </w:r>
      <w:r>
        <w:rPr>
          <w:color w:val="080808"/>
          <w:spacing w:val="40"/>
          <w:w w:val="105"/>
        </w:rPr>
        <w:t xml:space="preserve"> </w:t>
      </w:r>
      <w:r>
        <w:rPr>
          <w:color w:val="080808"/>
          <w:w w:val="105"/>
        </w:rPr>
        <w:t>os descontos eventualmente concedidos.</w:t>
      </w:r>
    </w:p>
    <w:p w14:paraId="35E40F7F" w14:textId="77777777" w:rsidR="004A6FD0" w:rsidRDefault="004A6FD0">
      <w:pPr>
        <w:pStyle w:val="Corpodetexto"/>
        <w:spacing w:before="4"/>
      </w:pPr>
    </w:p>
    <w:p w14:paraId="09333A4E" w14:textId="52B70CB7" w:rsidR="004A6FD0" w:rsidRDefault="006E4CBD">
      <w:pPr>
        <w:pStyle w:val="Corpodetexto"/>
        <w:tabs>
          <w:tab w:val="left" w:leader="dot" w:pos="8609"/>
        </w:tabs>
        <w:ind w:left="6058"/>
      </w:pPr>
      <w:r>
        <w:rPr>
          <w:color w:val="080808"/>
          <w:spacing w:val="-2"/>
          <w:w w:val="105"/>
        </w:rPr>
        <w:t>(Local)</w:t>
      </w:r>
      <w:r>
        <w:rPr>
          <w:color w:val="080808"/>
        </w:rPr>
        <w:tab/>
      </w:r>
      <w:r>
        <w:rPr>
          <w:color w:val="080808"/>
          <w:w w:val="105"/>
        </w:rPr>
        <w:t>,</w:t>
      </w:r>
      <w:r>
        <w:rPr>
          <w:color w:val="080808"/>
          <w:spacing w:val="-7"/>
          <w:w w:val="105"/>
        </w:rPr>
        <w:t xml:space="preserve"> </w:t>
      </w:r>
      <w:r>
        <w:rPr>
          <w:color w:val="080808"/>
          <w:w w:val="105"/>
        </w:rPr>
        <w:t>de</w:t>
      </w:r>
      <w:r>
        <w:rPr>
          <w:color w:val="080808"/>
          <w:spacing w:val="4"/>
          <w:w w:val="105"/>
        </w:rPr>
        <w:t xml:space="preserve"> </w:t>
      </w:r>
      <w:r>
        <w:rPr>
          <w:color w:val="080808"/>
          <w:spacing w:val="-2"/>
          <w:w w:val="105"/>
        </w:rPr>
        <w:t>202</w:t>
      </w:r>
      <w:r w:rsidR="0022019B">
        <w:rPr>
          <w:color w:val="080808"/>
          <w:spacing w:val="-2"/>
          <w:w w:val="105"/>
        </w:rPr>
        <w:t>6</w:t>
      </w:r>
      <w:r>
        <w:rPr>
          <w:color w:val="080808"/>
          <w:spacing w:val="-2"/>
          <w:w w:val="105"/>
        </w:rPr>
        <w:t>.</w:t>
      </w:r>
    </w:p>
    <w:p w14:paraId="0D507A89" w14:textId="77777777" w:rsidR="004A6FD0" w:rsidRDefault="004A6FD0">
      <w:pPr>
        <w:pStyle w:val="Corpodetexto"/>
      </w:pPr>
    </w:p>
    <w:p w14:paraId="63799616" w14:textId="77777777" w:rsidR="004A6FD0" w:rsidRDefault="004A6FD0">
      <w:pPr>
        <w:pStyle w:val="Corpodetexto"/>
      </w:pPr>
    </w:p>
    <w:p w14:paraId="4A7FAC4C" w14:textId="77777777" w:rsidR="004A6FD0" w:rsidRDefault="004A6FD0">
      <w:pPr>
        <w:pStyle w:val="Corpodetexto"/>
        <w:spacing w:before="21"/>
      </w:pPr>
    </w:p>
    <w:p w14:paraId="1F01C570" w14:textId="77777777" w:rsidR="004A6FD0" w:rsidRDefault="006E4CBD">
      <w:pPr>
        <w:pStyle w:val="Corpodetexto"/>
        <w:ind w:left="33"/>
        <w:jc w:val="center"/>
      </w:pPr>
      <w:r>
        <w:rPr>
          <w:color w:val="080808"/>
          <w:w w:val="105"/>
        </w:rPr>
        <w:t>(Assinatura</w:t>
      </w:r>
      <w:r>
        <w:rPr>
          <w:color w:val="080808"/>
          <w:spacing w:val="25"/>
          <w:w w:val="105"/>
        </w:rPr>
        <w:t xml:space="preserve"> </w:t>
      </w:r>
      <w:r>
        <w:rPr>
          <w:color w:val="080808"/>
          <w:w w:val="105"/>
        </w:rPr>
        <w:t>do</w:t>
      </w:r>
      <w:r>
        <w:rPr>
          <w:color w:val="080808"/>
          <w:spacing w:val="6"/>
          <w:w w:val="105"/>
        </w:rPr>
        <w:t xml:space="preserve"> </w:t>
      </w:r>
      <w:r>
        <w:rPr>
          <w:color w:val="080808"/>
          <w:w w:val="105"/>
        </w:rPr>
        <w:t>representante</w:t>
      </w:r>
      <w:r>
        <w:rPr>
          <w:color w:val="080808"/>
          <w:spacing w:val="23"/>
          <w:w w:val="105"/>
        </w:rPr>
        <w:t xml:space="preserve"> </w:t>
      </w:r>
      <w:r>
        <w:rPr>
          <w:color w:val="080808"/>
          <w:w w:val="105"/>
        </w:rPr>
        <w:t>legal</w:t>
      </w:r>
      <w:r>
        <w:rPr>
          <w:color w:val="080808"/>
          <w:spacing w:val="10"/>
          <w:w w:val="105"/>
        </w:rPr>
        <w:t xml:space="preserve"> </w:t>
      </w:r>
      <w:r>
        <w:rPr>
          <w:color w:val="080808"/>
          <w:w w:val="105"/>
        </w:rPr>
        <w:t>e</w:t>
      </w:r>
      <w:r>
        <w:rPr>
          <w:color w:val="080808"/>
          <w:spacing w:val="-5"/>
          <w:w w:val="105"/>
        </w:rPr>
        <w:t xml:space="preserve"> </w:t>
      </w:r>
      <w:r>
        <w:rPr>
          <w:color w:val="080808"/>
          <w:spacing w:val="-2"/>
          <w:w w:val="105"/>
        </w:rPr>
        <w:t>carimbo)</w:t>
      </w:r>
    </w:p>
    <w:p w14:paraId="22002DC2" w14:textId="77777777" w:rsidR="004A6FD0" w:rsidRDefault="004A6FD0">
      <w:pPr>
        <w:pStyle w:val="Corpodetexto"/>
        <w:jc w:val="center"/>
        <w:sectPr w:rsidR="004A6FD0" w:rsidSect="00FA2665">
          <w:headerReference w:type="default" r:id="rId59"/>
          <w:footerReference w:type="default" r:id="rId60"/>
          <w:pgSz w:w="11910" w:h="16840"/>
          <w:pgMar w:top="1560" w:right="708" w:bottom="0" w:left="1559" w:header="24" w:footer="0" w:gutter="0"/>
          <w:cols w:space="720"/>
        </w:sectPr>
      </w:pPr>
    </w:p>
    <w:p w14:paraId="7BE83DAB" w14:textId="77777777" w:rsidR="004A6FD0" w:rsidRDefault="006E4CBD">
      <w:pPr>
        <w:pStyle w:val="Corpodetexto"/>
        <w:spacing w:before="122"/>
        <w:rPr>
          <w:sz w:val="20"/>
        </w:rPr>
      </w:pPr>
      <w:r>
        <w:rPr>
          <w:noProof/>
          <w:sz w:val="20"/>
        </w:rPr>
        <w:lastRenderedPageBreak/>
        <w:drawing>
          <wp:anchor distT="0" distB="0" distL="0" distR="0" simplePos="0" relativeHeight="251641856" behindDoc="0" locked="0" layoutInCell="1" allowOverlap="1" wp14:anchorId="56FC9B1F" wp14:editId="679FD19A">
            <wp:simplePos x="0" y="0"/>
            <wp:positionH relativeFrom="page">
              <wp:posOffset>0</wp:posOffset>
            </wp:positionH>
            <wp:positionV relativeFrom="page">
              <wp:posOffset>9396734</wp:posOffset>
            </wp:positionV>
            <wp:extent cx="7559039" cy="1295648"/>
            <wp:effectExtent l="0" t="0" r="0" b="0"/>
            <wp:wrapNone/>
            <wp:docPr id="278" name="Image 2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8" name="Image 278"/>
                    <pic:cNvPicPr/>
                  </pic:nvPicPr>
                  <pic:blipFill>
                    <a:blip r:embed="rId11" cstate="print"/>
                    <a:stretch>
                      <a:fillRect/>
                    </a:stretch>
                  </pic:blipFill>
                  <pic:spPr>
                    <a:xfrm>
                      <a:off x="0" y="0"/>
                      <a:ext cx="7559039" cy="1295648"/>
                    </a:xfrm>
                    <a:prstGeom prst="rect">
                      <a:avLst/>
                    </a:prstGeom>
                  </pic:spPr>
                </pic:pic>
              </a:graphicData>
            </a:graphic>
          </wp:anchor>
        </w:drawing>
      </w:r>
    </w:p>
    <w:p w14:paraId="1792D34B" w14:textId="77777777" w:rsidR="004A6FD0" w:rsidRDefault="006E4CBD">
      <w:pPr>
        <w:spacing w:line="276" w:lineRule="auto"/>
        <w:ind w:left="1678" w:right="1429" w:firstLine="1249"/>
        <w:rPr>
          <w:rFonts w:ascii="Arial" w:hAnsi="Arial"/>
          <w:b/>
          <w:sz w:val="20"/>
        </w:rPr>
      </w:pPr>
      <w:r>
        <w:rPr>
          <w:rFonts w:ascii="Arial" w:hAnsi="Arial"/>
          <w:b/>
          <w:color w:val="070707"/>
          <w:sz w:val="20"/>
          <w:shd w:val="clear" w:color="auto" w:fill="C0C0C0"/>
        </w:rPr>
        <w:t>ANEXO IV</w:t>
      </w:r>
      <w:r>
        <w:rPr>
          <w:rFonts w:ascii="Arial" w:hAnsi="Arial"/>
          <w:b/>
          <w:color w:val="070707"/>
          <w:spacing w:val="39"/>
          <w:sz w:val="20"/>
          <w:shd w:val="clear" w:color="auto" w:fill="C0C0C0"/>
        </w:rPr>
        <w:t xml:space="preserve"> </w:t>
      </w:r>
      <w:r>
        <w:rPr>
          <w:rFonts w:ascii="Arial" w:hAnsi="Arial"/>
          <w:b/>
          <w:color w:val="070707"/>
          <w:sz w:val="20"/>
          <w:shd w:val="clear" w:color="auto" w:fill="C0C0C0"/>
        </w:rPr>
        <w:t>-</w:t>
      </w:r>
      <w:r>
        <w:rPr>
          <w:rFonts w:ascii="Arial" w:hAnsi="Arial"/>
          <w:b/>
          <w:color w:val="070707"/>
          <w:spacing w:val="-9"/>
          <w:sz w:val="20"/>
          <w:shd w:val="clear" w:color="auto" w:fill="C0C0C0"/>
        </w:rPr>
        <w:t xml:space="preserve"> </w:t>
      </w:r>
      <w:r>
        <w:rPr>
          <w:rFonts w:ascii="Arial" w:hAnsi="Arial"/>
          <w:b/>
          <w:color w:val="070707"/>
          <w:sz w:val="20"/>
          <w:shd w:val="clear" w:color="auto" w:fill="C0C0C0"/>
        </w:rPr>
        <w:t>MODELO DE</w:t>
      </w:r>
      <w:r>
        <w:rPr>
          <w:rFonts w:ascii="Arial" w:hAnsi="Arial"/>
          <w:b/>
          <w:color w:val="070707"/>
          <w:spacing w:val="-13"/>
          <w:sz w:val="20"/>
          <w:shd w:val="clear" w:color="auto" w:fill="C0C0C0"/>
        </w:rPr>
        <w:t xml:space="preserve"> </w:t>
      </w:r>
      <w:r>
        <w:rPr>
          <w:rFonts w:ascii="Arial" w:hAnsi="Arial"/>
          <w:b/>
          <w:color w:val="070707"/>
          <w:sz w:val="20"/>
          <w:shd w:val="clear" w:color="auto" w:fill="C0C0C0"/>
        </w:rPr>
        <w:t>DECLARAÇÃO-INEXISTENCIA</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DE</w:t>
      </w:r>
      <w:r>
        <w:rPr>
          <w:rFonts w:ascii="Arial" w:hAnsi="Arial"/>
          <w:b/>
          <w:color w:val="070707"/>
          <w:spacing w:val="-23"/>
          <w:sz w:val="20"/>
          <w:shd w:val="clear" w:color="auto" w:fill="C0C0C0"/>
        </w:rPr>
        <w:t xml:space="preserve"> </w:t>
      </w:r>
      <w:r>
        <w:rPr>
          <w:rFonts w:ascii="Arial" w:hAnsi="Arial"/>
          <w:b/>
          <w:color w:val="070707"/>
          <w:sz w:val="20"/>
          <w:shd w:val="clear" w:color="auto" w:fill="C0C0C0"/>
        </w:rPr>
        <w:t>FATOS</w:t>
      </w:r>
      <w:r>
        <w:rPr>
          <w:rFonts w:ascii="Arial" w:hAnsi="Arial"/>
          <w:b/>
          <w:color w:val="070707"/>
          <w:spacing w:val="-14"/>
          <w:sz w:val="20"/>
          <w:shd w:val="clear" w:color="auto" w:fill="C0C0C0"/>
        </w:rPr>
        <w:t xml:space="preserve"> </w:t>
      </w:r>
      <w:r>
        <w:rPr>
          <w:rFonts w:ascii="Arial" w:hAnsi="Arial"/>
          <w:b/>
          <w:color w:val="070707"/>
          <w:sz w:val="20"/>
          <w:shd w:val="clear" w:color="auto" w:fill="C0C0C0"/>
        </w:rPr>
        <w:t>IMPEDITIVOS</w:t>
      </w:r>
      <w:r>
        <w:rPr>
          <w:rFonts w:ascii="Arial" w:hAnsi="Arial"/>
          <w:b/>
          <w:color w:val="070707"/>
          <w:spacing w:val="-10"/>
          <w:sz w:val="20"/>
          <w:shd w:val="clear" w:color="auto" w:fill="C0C0C0"/>
        </w:rPr>
        <w:t xml:space="preserve"> </w:t>
      </w:r>
      <w:r>
        <w:rPr>
          <w:rFonts w:ascii="Arial" w:hAnsi="Arial"/>
          <w:b/>
          <w:color w:val="070707"/>
          <w:sz w:val="20"/>
          <w:shd w:val="clear" w:color="auto" w:fill="C0C0C0"/>
        </w:rPr>
        <w:t>PARA</w:t>
      </w:r>
      <w:r>
        <w:rPr>
          <w:rFonts w:ascii="Arial" w:hAnsi="Arial"/>
          <w:b/>
          <w:color w:val="070707"/>
          <w:spacing w:val="-12"/>
          <w:sz w:val="20"/>
          <w:shd w:val="clear" w:color="auto" w:fill="C0C0C0"/>
        </w:rPr>
        <w:t xml:space="preserve"> </w:t>
      </w:r>
      <w:r>
        <w:rPr>
          <w:rFonts w:ascii="Arial" w:hAnsi="Arial"/>
          <w:b/>
          <w:color w:val="070707"/>
          <w:sz w:val="20"/>
          <w:shd w:val="clear" w:color="auto" w:fill="C0C0C0"/>
        </w:rPr>
        <w:t>SUA</w:t>
      </w:r>
      <w:r>
        <w:rPr>
          <w:rFonts w:ascii="Arial" w:hAnsi="Arial"/>
          <w:b/>
          <w:color w:val="070707"/>
          <w:spacing w:val="-15"/>
          <w:sz w:val="20"/>
          <w:shd w:val="clear" w:color="auto" w:fill="C0C0C0"/>
        </w:rPr>
        <w:t xml:space="preserve"> </w:t>
      </w:r>
      <w:r>
        <w:rPr>
          <w:rFonts w:ascii="Arial" w:hAnsi="Arial"/>
          <w:b/>
          <w:color w:val="070707"/>
          <w:sz w:val="20"/>
          <w:shd w:val="clear" w:color="auto" w:fill="C0C0C0"/>
        </w:rPr>
        <w:t>HABILITAÇÃO</w:t>
      </w:r>
    </w:p>
    <w:p w14:paraId="76C0959F" w14:textId="77777777" w:rsidR="004A6FD0" w:rsidRDefault="004A6FD0">
      <w:pPr>
        <w:pStyle w:val="Corpodetexto"/>
        <w:rPr>
          <w:rFonts w:ascii="Arial"/>
          <w:b/>
          <w:sz w:val="20"/>
        </w:rPr>
      </w:pPr>
    </w:p>
    <w:p w14:paraId="5538E980" w14:textId="77777777" w:rsidR="004A6FD0" w:rsidRDefault="004A6FD0">
      <w:pPr>
        <w:pStyle w:val="Corpodetexto"/>
        <w:spacing w:before="31"/>
        <w:rPr>
          <w:rFonts w:ascii="Arial"/>
          <w:b/>
          <w:sz w:val="20"/>
        </w:rPr>
      </w:pPr>
    </w:p>
    <w:p w14:paraId="0362AD58" w14:textId="77777777" w:rsidR="004A6FD0" w:rsidRDefault="006E4CBD">
      <w:pPr>
        <w:pStyle w:val="Corpodetexto"/>
        <w:tabs>
          <w:tab w:val="left" w:pos="4606"/>
          <w:tab w:val="left" w:pos="6622"/>
        </w:tabs>
        <w:spacing w:before="1"/>
        <w:ind w:left="163"/>
        <w:jc w:val="both"/>
      </w:pPr>
      <w:r>
        <w:rPr>
          <w:color w:val="070707"/>
          <w:w w:val="95"/>
        </w:rPr>
        <w:t>(NOME</w:t>
      </w:r>
      <w:r>
        <w:rPr>
          <w:color w:val="070707"/>
          <w:spacing w:val="40"/>
        </w:rPr>
        <w:t xml:space="preserve"> </w:t>
      </w:r>
      <w:r>
        <w:rPr>
          <w:color w:val="070707"/>
          <w:w w:val="95"/>
        </w:rPr>
        <w:t>DA</w:t>
      </w:r>
      <w:r>
        <w:rPr>
          <w:color w:val="070707"/>
          <w:spacing w:val="40"/>
        </w:rPr>
        <w:t xml:space="preserve"> </w:t>
      </w:r>
      <w:r>
        <w:rPr>
          <w:color w:val="070707"/>
          <w:w w:val="95"/>
        </w:rPr>
        <w:t>EMPRESA)</w:t>
      </w:r>
      <w:r>
        <w:rPr>
          <w:color w:val="070707"/>
          <w:spacing w:val="61"/>
          <w:w w:val="95"/>
        </w:rPr>
        <w:t xml:space="preserve"> </w:t>
      </w:r>
      <w:r>
        <w:rPr>
          <w:color w:val="070707"/>
          <w:u w:val="single" w:color="000000"/>
        </w:rPr>
        <w:tab/>
      </w:r>
      <w:r>
        <w:rPr>
          <w:color w:val="070707"/>
        </w:rPr>
        <w:t xml:space="preserve"> </w:t>
      </w:r>
      <w:r>
        <w:rPr>
          <w:color w:val="070707"/>
          <w:w w:val="90"/>
        </w:rPr>
        <w:t>CNPJ</w:t>
      </w:r>
      <w:r>
        <w:rPr>
          <w:color w:val="070707"/>
          <w:spacing w:val="80"/>
        </w:rPr>
        <w:t xml:space="preserve"> </w:t>
      </w:r>
      <w:r>
        <w:rPr>
          <w:color w:val="070707"/>
        </w:rPr>
        <w:t>nº</w:t>
      </w:r>
      <w:r>
        <w:rPr>
          <w:color w:val="070707"/>
          <w:spacing w:val="-7"/>
        </w:rPr>
        <w:t xml:space="preserve"> </w:t>
      </w:r>
      <w:r>
        <w:rPr>
          <w:color w:val="070707"/>
          <w:u w:val="single" w:color="000000"/>
        </w:rPr>
        <w:tab/>
      </w:r>
      <w:r>
        <w:rPr>
          <w:color w:val="070707"/>
          <w:spacing w:val="31"/>
        </w:rPr>
        <w:t xml:space="preserve"> </w:t>
      </w:r>
      <w:r>
        <w:rPr>
          <w:color w:val="070707"/>
        </w:rPr>
        <w:t>sediada</w:t>
      </w:r>
      <w:r>
        <w:rPr>
          <w:color w:val="070707"/>
          <w:spacing w:val="34"/>
        </w:rPr>
        <w:t xml:space="preserve">  </w:t>
      </w:r>
      <w:r>
        <w:rPr>
          <w:color w:val="070707"/>
        </w:rPr>
        <w:t>(endereço</w:t>
      </w:r>
      <w:r>
        <w:rPr>
          <w:color w:val="070707"/>
          <w:spacing w:val="73"/>
          <w:w w:val="150"/>
        </w:rPr>
        <w:t xml:space="preserve"> </w:t>
      </w:r>
      <w:r>
        <w:rPr>
          <w:color w:val="070707"/>
        </w:rPr>
        <w:t>completo)</w:t>
      </w:r>
    </w:p>
    <w:p w14:paraId="7BA0B446" w14:textId="306D33B5" w:rsidR="004A6FD0" w:rsidRDefault="006E4CBD">
      <w:pPr>
        <w:tabs>
          <w:tab w:val="left" w:pos="1126"/>
        </w:tabs>
        <w:spacing w:before="1" w:line="247" w:lineRule="auto"/>
        <w:ind w:left="147" w:right="126" w:firstLine="1"/>
        <w:jc w:val="both"/>
      </w:pPr>
      <w:r>
        <w:rPr>
          <w:color w:val="070707"/>
          <w:u w:val="single" w:color="000000"/>
        </w:rPr>
        <w:tab/>
      </w:r>
      <w:r>
        <w:rPr>
          <w:color w:val="070707"/>
          <w:spacing w:val="-2"/>
          <w:w w:val="110"/>
        </w:rPr>
        <w:t>,</w:t>
      </w:r>
      <w:r>
        <w:rPr>
          <w:color w:val="070707"/>
          <w:spacing w:val="-14"/>
          <w:w w:val="110"/>
        </w:rPr>
        <w:t xml:space="preserve"> </w:t>
      </w:r>
      <w:r>
        <w:rPr>
          <w:color w:val="070707"/>
          <w:spacing w:val="-2"/>
          <w:w w:val="110"/>
        </w:rPr>
        <w:t>declara,</w:t>
      </w:r>
      <w:r>
        <w:rPr>
          <w:color w:val="070707"/>
          <w:spacing w:val="-13"/>
          <w:w w:val="110"/>
        </w:rPr>
        <w:t xml:space="preserve"> </w:t>
      </w:r>
      <w:r>
        <w:rPr>
          <w:color w:val="070707"/>
          <w:spacing w:val="-2"/>
          <w:w w:val="110"/>
        </w:rPr>
        <w:t>sob</w:t>
      </w:r>
      <w:r>
        <w:rPr>
          <w:color w:val="070707"/>
          <w:spacing w:val="-13"/>
          <w:w w:val="110"/>
        </w:rPr>
        <w:t xml:space="preserve"> </w:t>
      </w:r>
      <w:r>
        <w:rPr>
          <w:color w:val="070707"/>
          <w:spacing w:val="-2"/>
          <w:w w:val="110"/>
        </w:rPr>
        <w:t>as</w:t>
      </w:r>
      <w:r>
        <w:rPr>
          <w:color w:val="070707"/>
          <w:spacing w:val="-13"/>
          <w:w w:val="110"/>
        </w:rPr>
        <w:t xml:space="preserve"> </w:t>
      </w:r>
      <w:r>
        <w:rPr>
          <w:color w:val="070707"/>
          <w:spacing w:val="-2"/>
          <w:w w:val="110"/>
        </w:rPr>
        <w:t>penas</w:t>
      </w:r>
      <w:r>
        <w:rPr>
          <w:color w:val="070707"/>
          <w:spacing w:val="-13"/>
          <w:w w:val="110"/>
        </w:rPr>
        <w:t xml:space="preserve"> </w:t>
      </w:r>
      <w:r>
        <w:rPr>
          <w:color w:val="070707"/>
          <w:spacing w:val="-2"/>
          <w:w w:val="110"/>
        </w:rPr>
        <w:t>da</w:t>
      </w:r>
      <w:r>
        <w:rPr>
          <w:color w:val="070707"/>
          <w:spacing w:val="-13"/>
          <w:w w:val="110"/>
        </w:rPr>
        <w:t xml:space="preserve"> </w:t>
      </w:r>
      <w:r>
        <w:rPr>
          <w:color w:val="070707"/>
          <w:spacing w:val="-2"/>
          <w:w w:val="110"/>
        </w:rPr>
        <w:t>lei,</w:t>
      </w:r>
      <w:r>
        <w:rPr>
          <w:color w:val="070707"/>
          <w:spacing w:val="-13"/>
          <w:w w:val="110"/>
        </w:rPr>
        <w:t xml:space="preserve"> </w:t>
      </w:r>
      <w:r>
        <w:rPr>
          <w:color w:val="070707"/>
          <w:spacing w:val="-2"/>
          <w:w w:val="110"/>
        </w:rPr>
        <w:t>que</w:t>
      </w:r>
      <w:r>
        <w:rPr>
          <w:color w:val="070707"/>
          <w:spacing w:val="-13"/>
          <w:w w:val="110"/>
        </w:rPr>
        <w:t xml:space="preserve"> </w:t>
      </w:r>
      <w:r>
        <w:rPr>
          <w:color w:val="070707"/>
          <w:spacing w:val="-2"/>
          <w:w w:val="110"/>
        </w:rPr>
        <w:t>até</w:t>
      </w:r>
      <w:r>
        <w:rPr>
          <w:color w:val="070707"/>
          <w:spacing w:val="-14"/>
          <w:w w:val="110"/>
        </w:rPr>
        <w:t xml:space="preserve"> </w:t>
      </w:r>
      <w:r>
        <w:rPr>
          <w:color w:val="070707"/>
          <w:spacing w:val="-2"/>
          <w:w w:val="110"/>
        </w:rPr>
        <w:t>a</w:t>
      </w:r>
      <w:r>
        <w:rPr>
          <w:color w:val="070707"/>
          <w:spacing w:val="-9"/>
          <w:w w:val="110"/>
        </w:rPr>
        <w:t xml:space="preserve"> </w:t>
      </w:r>
      <w:r>
        <w:rPr>
          <w:color w:val="070707"/>
          <w:spacing w:val="-2"/>
          <w:w w:val="110"/>
        </w:rPr>
        <w:t>presente data</w:t>
      </w:r>
      <w:r>
        <w:rPr>
          <w:color w:val="070707"/>
          <w:spacing w:val="-8"/>
          <w:w w:val="110"/>
        </w:rPr>
        <w:t xml:space="preserve"> </w:t>
      </w:r>
      <w:r>
        <w:rPr>
          <w:color w:val="070707"/>
          <w:spacing w:val="-2"/>
          <w:w w:val="110"/>
        </w:rPr>
        <w:t>inexistem</w:t>
      </w:r>
      <w:r>
        <w:rPr>
          <w:color w:val="070707"/>
          <w:spacing w:val="-3"/>
          <w:w w:val="110"/>
        </w:rPr>
        <w:t xml:space="preserve"> </w:t>
      </w:r>
      <w:r>
        <w:rPr>
          <w:color w:val="070707"/>
          <w:spacing w:val="-2"/>
          <w:w w:val="110"/>
        </w:rPr>
        <w:t>fatos</w:t>
      </w:r>
      <w:r>
        <w:rPr>
          <w:color w:val="070707"/>
          <w:spacing w:val="-8"/>
          <w:w w:val="110"/>
        </w:rPr>
        <w:t xml:space="preserve"> </w:t>
      </w:r>
      <w:r>
        <w:rPr>
          <w:color w:val="070707"/>
          <w:spacing w:val="-2"/>
          <w:w w:val="110"/>
        </w:rPr>
        <w:t>impeditivos</w:t>
      </w:r>
      <w:r>
        <w:rPr>
          <w:color w:val="070707"/>
          <w:spacing w:val="7"/>
          <w:w w:val="110"/>
        </w:rPr>
        <w:t xml:space="preserve"> </w:t>
      </w:r>
      <w:r>
        <w:rPr>
          <w:color w:val="070707"/>
          <w:spacing w:val="-2"/>
          <w:w w:val="110"/>
        </w:rPr>
        <w:t>para</w:t>
      </w:r>
      <w:r>
        <w:rPr>
          <w:color w:val="070707"/>
          <w:spacing w:val="-9"/>
          <w:w w:val="110"/>
        </w:rPr>
        <w:t xml:space="preserve"> </w:t>
      </w:r>
      <w:r>
        <w:rPr>
          <w:color w:val="070707"/>
          <w:spacing w:val="-2"/>
          <w:w w:val="110"/>
        </w:rPr>
        <w:t xml:space="preserve">sua </w:t>
      </w:r>
      <w:r>
        <w:rPr>
          <w:color w:val="070707"/>
          <w:w w:val="110"/>
        </w:rPr>
        <w:t xml:space="preserve">habilitação no presente </w:t>
      </w:r>
      <w:r>
        <w:rPr>
          <w:rFonts w:ascii="Arial" w:hAnsi="Arial"/>
          <w:b/>
          <w:color w:val="070707"/>
          <w:w w:val="110"/>
          <w:sz w:val="20"/>
        </w:rPr>
        <w:t xml:space="preserve">PROCESSO LICITATÓRIO Nº </w:t>
      </w:r>
      <w:r w:rsidR="0022019B">
        <w:rPr>
          <w:rFonts w:ascii="Arial" w:hAnsi="Arial"/>
          <w:b/>
          <w:color w:val="070707"/>
          <w:w w:val="110"/>
          <w:sz w:val="20"/>
        </w:rPr>
        <w:t>0</w:t>
      </w:r>
      <w:r w:rsidR="00561A0F">
        <w:rPr>
          <w:rFonts w:ascii="Arial" w:hAnsi="Arial"/>
          <w:b/>
          <w:color w:val="070707"/>
          <w:w w:val="110"/>
          <w:sz w:val="20"/>
        </w:rPr>
        <w:t>**</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 xml:space="preserve">modalidade </w:t>
      </w:r>
      <w:r>
        <w:rPr>
          <w:rFonts w:ascii="Arial" w:hAnsi="Arial"/>
          <w:b/>
          <w:color w:val="070707"/>
          <w:w w:val="110"/>
          <w:sz w:val="20"/>
        </w:rPr>
        <w:t xml:space="preserve">PREGÃO ELETRÔNICO </w:t>
      </w:r>
      <w:r w:rsidR="00561A0F">
        <w:rPr>
          <w:rFonts w:ascii="Arial" w:hAnsi="Arial"/>
          <w:b/>
          <w:color w:val="070707"/>
          <w:w w:val="110"/>
          <w:sz w:val="20"/>
        </w:rPr>
        <w:t>***</w:t>
      </w:r>
      <w:r>
        <w:rPr>
          <w:rFonts w:ascii="Arial" w:hAnsi="Arial"/>
          <w:b/>
          <w:color w:val="070707"/>
          <w:w w:val="110"/>
          <w:sz w:val="20"/>
        </w:rPr>
        <w:t>/202</w:t>
      </w:r>
      <w:r w:rsidR="0022019B">
        <w:rPr>
          <w:rFonts w:ascii="Arial" w:hAnsi="Arial"/>
          <w:b/>
          <w:color w:val="070707"/>
          <w:w w:val="110"/>
          <w:sz w:val="20"/>
        </w:rPr>
        <w:t>6</w:t>
      </w:r>
      <w:r>
        <w:rPr>
          <w:rFonts w:ascii="Arial" w:hAnsi="Arial"/>
          <w:b/>
          <w:color w:val="070707"/>
          <w:w w:val="110"/>
          <w:sz w:val="20"/>
        </w:rPr>
        <w:t xml:space="preserve"> </w:t>
      </w:r>
      <w:r>
        <w:rPr>
          <w:color w:val="070707"/>
          <w:w w:val="110"/>
        </w:rPr>
        <w:t>cientes</w:t>
      </w:r>
      <w:r>
        <w:rPr>
          <w:color w:val="070707"/>
          <w:spacing w:val="-5"/>
          <w:w w:val="110"/>
        </w:rPr>
        <w:t xml:space="preserve"> </w:t>
      </w:r>
      <w:r>
        <w:rPr>
          <w:color w:val="070707"/>
          <w:w w:val="110"/>
        </w:rPr>
        <w:t>da</w:t>
      </w:r>
      <w:r>
        <w:rPr>
          <w:color w:val="070707"/>
          <w:spacing w:val="-4"/>
          <w:w w:val="110"/>
        </w:rPr>
        <w:t xml:space="preserve"> </w:t>
      </w:r>
      <w:r>
        <w:rPr>
          <w:color w:val="070707"/>
          <w:w w:val="110"/>
        </w:rPr>
        <w:t>obrigatoriedade</w:t>
      </w:r>
      <w:r>
        <w:rPr>
          <w:color w:val="070707"/>
          <w:spacing w:val="-17"/>
          <w:w w:val="110"/>
        </w:rPr>
        <w:t xml:space="preserve"> </w:t>
      </w:r>
      <w:r>
        <w:rPr>
          <w:color w:val="070707"/>
          <w:w w:val="110"/>
        </w:rPr>
        <w:t>de</w:t>
      </w:r>
      <w:r>
        <w:rPr>
          <w:color w:val="070707"/>
          <w:spacing w:val="-10"/>
          <w:w w:val="110"/>
        </w:rPr>
        <w:t xml:space="preserve"> </w:t>
      </w:r>
      <w:r>
        <w:rPr>
          <w:color w:val="070707"/>
          <w:w w:val="110"/>
        </w:rPr>
        <w:t>declarar ocorrências posteriores.</w:t>
      </w:r>
    </w:p>
    <w:p w14:paraId="5F30E12E" w14:textId="77777777" w:rsidR="004A6FD0" w:rsidRDefault="004A6FD0">
      <w:pPr>
        <w:pStyle w:val="Corpodetexto"/>
      </w:pPr>
    </w:p>
    <w:p w14:paraId="713B965F" w14:textId="77777777" w:rsidR="004A6FD0" w:rsidRDefault="004A6FD0">
      <w:pPr>
        <w:pStyle w:val="Corpodetexto"/>
      </w:pPr>
    </w:p>
    <w:p w14:paraId="1604B399" w14:textId="77777777" w:rsidR="004A6FD0" w:rsidRDefault="004A6FD0">
      <w:pPr>
        <w:pStyle w:val="Corpodetexto"/>
      </w:pPr>
    </w:p>
    <w:p w14:paraId="4D6ABC70" w14:textId="77777777" w:rsidR="004A6FD0" w:rsidRDefault="004A6FD0">
      <w:pPr>
        <w:pStyle w:val="Corpodetexto"/>
        <w:spacing w:before="13"/>
      </w:pPr>
    </w:p>
    <w:p w14:paraId="12CBF5F3" w14:textId="77777777" w:rsidR="004A6FD0" w:rsidRDefault="006E4CBD">
      <w:pPr>
        <w:pStyle w:val="Corpodetexto"/>
        <w:spacing w:before="1"/>
        <w:ind w:left="41"/>
        <w:jc w:val="center"/>
      </w:pPr>
      <w:r>
        <w:rPr>
          <w:color w:val="070707"/>
        </w:rPr>
        <w:t>Local</w:t>
      </w:r>
      <w:r>
        <w:rPr>
          <w:color w:val="070707"/>
          <w:spacing w:val="-10"/>
        </w:rPr>
        <w:t xml:space="preserve"> </w:t>
      </w:r>
      <w:r>
        <w:rPr>
          <w:color w:val="070707"/>
        </w:rPr>
        <w:t>e</w:t>
      </w:r>
      <w:r>
        <w:rPr>
          <w:color w:val="070707"/>
          <w:spacing w:val="4"/>
        </w:rPr>
        <w:t xml:space="preserve"> </w:t>
      </w:r>
      <w:r>
        <w:rPr>
          <w:color w:val="070707"/>
          <w:spacing w:val="-4"/>
        </w:rPr>
        <w:t>Data</w:t>
      </w:r>
    </w:p>
    <w:p w14:paraId="35A715EA" w14:textId="77777777" w:rsidR="004A6FD0" w:rsidRDefault="006E4CBD">
      <w:pPr>
        <w:pStyle w:val="Corpodetexto"/>
        <w:spacing w:before="3"/>
        <w:rPr>
          <w:sz w:val="19"/>
        </w:rPr>
      </w:pPr>
      <w:r>
        <w:rPr>
          <w:noProof/>
          <w:sz w:val="19"/>
        </w:rPr>
        <mc:AlternateContent>
          <mc:Choice Requires="wps">
            <w:drawing>
              <wp:anchor distT="0" distB="0" distL="0" distR="0" simplePos="0" relativeHeight="251679744" behindDoc="1" locked="0" layoutInCell="1" allowOverlap="1" wp14:anchorId="7A357FAA" wp14:editId="300D8C55">
                <wp:simplePos x="0" y="0"/>
                <wp:positionH relativeFrom="page">
                  <wp:posOffset>3174491</wp:posOffset>
                </wp:positionH>
                <wp:positionV relativeFrom="paragraph">
                  <wp:posOffset>156446</wp:posOffset>
                </wp:positionV>
                <wp:extent cx="1762125" cy="9525"/>
                <wp:effectExtent l="0" t="0" r="0" b="0"/>
                <wp:wrapTopAndBottom/>
                <wp:docPr id="279" name="Graphic 2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094C2D" id="Graphic 279" o:spid="_x0000_s1026" style="position:absolute;margin-left:249.95pt;margin-top:12.3pt;width:138.75pt;height:.75pt;z-index:-251636736;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" path="m1761743,l,,,9143r1761743,l1761743,xe" fillcolor="black" stroked="f">
                <v:path arrowok="t"/>
                <w10:wrap type="topAndBottom" anchorx="page"/>
              </v:shape>
            </w:pict>
          </mc:Fallback>
        </mc:AlternateContent>
      </w:r>
    </w:p>
    <w:p w14:paraId="6600730B" w14:textId="77777777" w:rsidR="004A6FD0" w:rsidRDefault="006E4CBD">
      <w:pPr>
        <w:pStyle w:val="Corpodetexto"/>
        <w:spacing w:before="5"/>
        <w:ind w:left="38"/>
        <w:jc w:val="center"/>
      </w:pPr>
      <w:r>
        <w:rPr>
          <w:color w:val="070707"/>
          <w:w w:val="105"/>
        </w:rPr>
        <w:t>Nome</w:t>
      </w:r>
      <w:r>
        <w:rPr>
          <w:color w:val="070707"/>
          <w:spacing w:val="-6"/>
          <w:w w:val="105"/>
        </w:rPr>
        <w:t xml:space="preserve"> </w:t>
      </w:r>
      <w:r>
        <w:rPr>
          <w:color w:val="070707"/>
          <w:w w:val="105"/>
        </w:rPr>
        <w:t>e</w:t>
      </w:r>
      <w:r>
        <w:rPr>
          <w:color w:val="070707"/>
          <w:spacing w:val="3"/>
          <w:w w:val="105"/>
        </w:rPr>
        <w:t xml:space="preserve"> </w:t>
      </w:r>
      <w:r>
        <w:rPr>
          <w:color w:val="070707"/>
          <w:w w:val="105"/>
        </w:rPr>
        <w:t>Número</w:t>
      </w:r>
      <w:r>
        <w:rPr>
          <w:color w:val="070707"/>
          <w:spacing w:val="1"/>
          <w:w w:val="105"/>
        </w:rPr>
        <w:t xml:space="preserve"> </w:t>
      </w:r>
      <w:r>
        <w:rPr>
          <w:color w:val="070707"/>
          <w:w w:val="105"/>
        </w:rPr>
        <w:t>da</w:t>
      </w:r>
      <w:r>
        <w:rPr>
          <w:color w:val="070707"/>
          <w:spacing w:val="-1"/>
          <w:w w:val="105"/>
        </w:rPr>
        <w:t xml:space="preserve"> </w:t>
      </w:r>
      <w:r>
        <w:rPr>
          <w:color w:val="070707"/>
          <w:w w:val="105"/>
        </w:rPr>
        <w:t>Identidade</w:t>
      </w:r>
      <w:r>
        <w:rPr>
          <w:color w:val="070707"/>
          <w:spacing w:val="2"/>
          <w:w w:val="105"/>
        </w:rPr>
        <w:t xml:space="preserve"> </w:t>
      </w:r>
      <w:r>
        <w:rPr>
          <w:color w:val="070707"/>
          <w:w w:val="105"/>
        </w:rPr>
        <w:t>do</w:t>
      </w:r>
      <w:r>
        <w:rPr>
          <w:color w:val="070707"/>
          <w:spacing w:val="-4"/>
          <w:w w:val="105"/>
        </w:rPr>
        <w:t xml:space="preserve"> </w:t>
      </w:r>
      <w:r>
        <w:rPr>
          <w:color w:val="070707"/>
          <w:spacing w:val="-2"/>
          <w:w w:val="105"/>
        </w:rPr>
        <w:t>declarante</w:t>
      </w:r>
    </w:p>
    <w:p w14:paraId="3A4A6050" w14:textId="77777777" w:rsidR="004A6FD0" w:rsidRDefault="004A6FD0">
      <w:pPr>
        <w:pStyle w:val="Corpodetexto"/>
        <w:jc w:val="center"/>
        <w:sectPr w:rsidR="004A6FD0" w:rsidSect="00FA2665">
          <w:headerReference w:type="default" r:id="rId61"/>
          <w:footerReference w:type="default" r:id="rId62"/>
          <w:pgSz w:w="11910" w:h="16840"/>
          <w:pgMar w:top="1560" w:right="708" w:bottom="0" w:left="1559" w:header="24" w:footer="0" w:gutter="0"/>
          <w:cols w:space="720"/>
        </w:sectPr>
      </w:pPr>
    </w:p>
    <w:p w14:paraId="525DA571" w14:textId="77777777" w:rsidR="004A6FD0" w:rsidRDefault="006E4CBD">
      <w:pPr>
        <w:pStyle w:val="Corpodetexto"/>
        <w:spacing w:before="127"/>
        <w:rPr>
          <w:sz w:val="20"/>
        </w:rPr>
      </w:pPr>
      <w:r>
        <w:rPr>
          <w:noProof/>
          <w:sz w:val="20"/>
        </w:rPr>
        <w:lastRenderedPageBreak/>
        <w:drawing>
          <wp:anchor distT="0" distB="0" distL="0" distR="0" simplePos="0" relativeHeight="251642880" behindDoc="0" locked="0" layoutInCell="1" allowOverlap="1" wp14:anchorId="60D72745" wp14:editId="7938F7DA">
            <wp:simplePos x="0" y="0"/>
            <wp:positionH relativeFrom="page">
              <wp:posOffset>0</wp:posOffset>
            </wp:positionH>
            <wp:positionV relativeFrom="page">
              <wp:posOffset>9396734</wp:posOffset>
            </wp:positionV>
            <wp:extent cx="7559039" cy="1295648"/>
            <wp:effectExtent l="0" t="0" r="0" b="0"/>
            <wp:wrapNone/>
            <wp:docPr id="286" name="Image 2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6" name="Image 286"/>
                    <pic:cNvPicPr/>
                  </pic:nvPicPr>
                  <pic:blipFill>
                    <a:blip r:embed="rId11" cstate="print"/>
                    <a:stretch>
                      <a:fillRect/>
                    </a:stretch>
                  </pic:blipFill>
                  <pic:spPr>
                    <a:xfrm>
                      <a:off x="0" y="0"/>
                      <a:ext cx="7559039" cy="1295648"/>
                    </a:xfrm>
                    <a:prstGeom prst="rect">
                      <a:avLst/>
                    </a:prstGeom>
                  </pic:spPr>
                </pic:pic>
              </a:graphicData>
            </a:graphic>
          </wp:anchor>
        </w:drawing>
      </w:r>
    </w:p>
    <w:p w14:paraId="6DA0CBB8" w14:textId="77777777" w:rsidR="004A6FD0" w:rsidRDefault="006E4CBD">
      <w:pPr>
        <w:ind w:left="32"/>
        <w:jc w:val="center"/>
        <w:rPr>
          <w:rFonts w:ascii="Arial"/>
          <w:b/>
          <w:sz w:val="20"/>
        </w:rPr>
      </w:pPr>
      <w:r>
        <w:rPr>
          <w:rFonts w:ascii="Arial"/>
          <w:b/>
          <w:color w:val="080808"/>
          <w:sz w:val="20"/>
          <w:shd w:val="clear" w:color="auto" w:fill="C0C0C0"/>
        </w:rPr>
        <w:t>ANEXO</w:t>
      </w:r>
      <w:r>
        <w:rPr>
          <w:rFonts w:ascii="Arial"/>
          <w:b/>
          <w:color w:val="080808"/>
          <w:spacing w:val="16"/>
          <w:sz w:val="20"/>
          <w:shd w:val="clear" w:color="auto" w:fill="C0C0C0"/>
        </w:rPr>
        <w:t xml:space="preserve"> </w:t>
      </w:r>
      <w:r>
        <w:rPr>
          <w:rFonts w:ascii="Arial"/>
          <w:b/>
          <w:color w:val="080808"/>
          <w:sz w:val="20"/>
          <w:shd w:val="clear" w:color="auto" w:fill="C0C0C0"/>
        </w:rPr>
        <w:t>V</w:t>
      </w:r>
      <w:r>
        <w:rPr>
          <w:rFonts w:ascii="Arial"/>
          <w:b/>
          <w:color w:val="080808"/>
          <w:spacing w:val="-15"/>
          <w:sz w:val="20"/>
          <w:shd w:val="clear" w:color="auto" w:fill="C0C0C0"/>
        </w:rPr>
        <w:t xml:space="preserve"> </w:t>
      </w:r>
      <w:r>
        <w:rPr>
          <w:rFonts w:ascii="Arial"/>
          <w:b/>
          <w:color w:val="080808"/>
          <w:sz w:val="20"/>
          <w:shd w:val="clear" w:color="auto" w:fill="C0C0C0"/>
        </w:rPr>
        <w:t>- MODELO</w:t>
      </w:r>
      <w:r>
        <w:rPr>
          <w:rFonts w:ascii="Arial"/>
          <w:b/>
          <w:color w:val="080808"/>
          <w:spacing w:val="9"/>
          <w:sz w:val="20"/>
          <w:shd w:val="clear" w:color="auto" w:fill="C0C0C0"/>
        </w:rPr>
        <w:t xml:space="preserve"> </w:t>
      </w:r>
      <w:r>
        <w:rPr>
          <w:rFonts w:ascii="Arial"/>
          <w:b/>
          <w:color w:val="080808"/>
          <w:sz w:val="20"/>
          <w:shd w:val="clear" w:color="auto" w:fill="C0C0C0"/>
        </w:rPr>
        <w:t>DE</w:t>
      </w:r>
      <w:r>
        <w:rPr>
          <w:rFonts w:ascii="Arial"/>
          <w:b/>
          <w:color w:val="080808"/>
          <w:spacing w:val="-5"/>
          <w:sz w:val="20"/>
          <w:shd w:val="clear" w:color="auto" w:fill="C0C0C0"/>
        </w:rPr>
        <w:t xml:space="preserve"> </w:t>
      </w:r>
      <w:r>
        <w:rPr>
          <w:rFonts w:ascii="Arial"/>
          <w:b/>
          <w:color w:val="080808"/>
          <w:sz w:val="20"/>
          <w:shd w:val="clear" w:color="auto" w:fill="C0C0C0"/>
        </w:rPr>
        <w:t>TERMO</w:t>
      </w:r>
      <w:r>
        <w:rPr>
          <w:rFonts w:ascii="Arial"/>
          <w:b/>
          <w:color w:val="080808"/>
          <w:spacing w:val="4"/>
          <w:sz w:val="20"/>
          <w:shd w:val="clear" w:color="auto" w:fill="C0C0C0"/>
        </w:rPr>
        <w:t xml:space="preserve"> </w:t>
      </w:r>
      <w:r>
        <w:rPr>
          <w:rFonts w:ascii="Arial"/>
          <w:b/>
          <w:color w:val="080808"/>
          <w:sz w:val="20"/>
          <w:shd w:val="clear" w:color="auto" w:fill="C0C0C0"/>
        </w:rPr>
        <w:t>DE</w:t>
      </w:r>
      <w:r>
        <w:rPr>
          <w:rFonts w:ascii="Arial"/>
          <w:b/>
          <w:color w:val="080808"/>
          <w:spacing w:val="-4"/>
          <w:sz w:val="20"/>
          <w:shd w:val="clear" w:color="auto" w:fill="C0C0C0"/>
        </w:rPr>
        <w:t xml:space="preserve"> </w:t>
      </w:r>
      <w:r>
        <w:rPr>
          <w:rFonts w:ascii="Arial"/>
          <w:b/>
          <w:color w:val="080808"/>
          <w:spacing w:val="-2"/>
          <w:sz w:val="20"/>
          <w:shd w:val="clear" w:color="auto" w:fill="C0C0C0"/>
        </w:rPr>
        <w:t>CREDENCIAMENTO</w:t>
      </w:r>
    </w:p>
    <w:p w14:paraId="4CB452B8" w14:textId="77777777" w:rsidR="004A6FD0" w:rsidRDefault="004A6FD0">
      <w:pPr>
        <w:pStyle w:val="Corpodetexto"/>
        <w:rPr>
          <w:rFonts w:ascii="Arial"/>
          <w:b/>
          <w:sz w:val="20"/>
        </w:rPr>
      </w:pPr>
    </w:p>
    <w:p w14:paraId="3CD646DE" w14:textId="77777777" w:rsidR="004A6FD0" w:rsidRDefault="004A6FD0">
      <w:pPr>
        <w:pStyle w:val="Corpodetexto"/>
        <w:spacing w:before="76"/>
        <w:rPr>
          <w:rFonts w:ascii="Arial"/>
          <w:b/>
          <w:sz w:val="20"/>
        </w:rPr>
      </w:pPr>
    </w:p>
    <w:p w14:paraId="03698D51" w14:textId="77777777" w:rsidR="004A6FD0" w:rsidRDefault="006E4CBD">
      <w:pPr>
        <w:pStyle w:val="Corpodetexto"/>
        <w:spacing w:line="249" w:lineRule="auto"/>
        <w:ind w:left="154" w:right="6913" w:firstLine="15"/>
      </w:pPr>
      <w:r>
        <w:rPr>
          <w:color w:val="080808"/>
          <w:w w:val="90"/>
        </w:rPr>
        <w:t>NOME/RAZÃO</w:t>
      </w:r>
      <w:r>
        <w:rPr>
          <w:color w:val="080808"/>
          <w:spacing w:val="-2"/>
          <w:w w:val="90"/>
        </w:rPr>
        <w:t xml:space="preserve"> </w:t>
      </w:r>
      <w:r>
        <w:rPr>
          <w:color w:val="080808"/>
          <w:w w:val="90"/>
        </w:rPr>
        <w:t xml:space="preserve">SOCIAL </w:t>
      </w:r>
      <w:r>
        <w:rPr>
          <w:color w:val="080808"/>
          <w:spacing w:val="-4"/>
        </w:rPr>
        <w:t>CNPJ</w:t>
      </w:r>
    </w:p>
    <w:p w14:paraId="035F07AA" w14:textId="77777777" w:rsidR="004A6FD0" w:rsidRDefault="006E4CBD">
      <w:pPr>
        <w:pStyle w:val="Corpodetexto"/>
        <w:spacing w:line="241" w:lineRule="exact"/>
        <w:ind w:left="162"/>
      </w:pPr>
      <w:r>
        <w:rPr>
          <w:color w:val="080808"/>
          <w:spacing w:val="-2"/>
        </w:rPr>
        <w:t>ENDEREÇO</w:t>
      </w:r>
    </w:p>
    <w:p w14:paraId="6FB5B0D0" w14:textId="77777777" w:rsidR="004A6FD0" w:rsidRDefault="004A6FD0">
      <w:pPr>
        <w:pStyle w:val="Corpodetexto"/>
        <w:spacing w:before="8"/>
      </w:pPr>
    </w:p>
    <w:p w14:paraId="284D1446" w14:textId="21703015" w:rsidR="004A6FD0" w:rsidRDefault="006E4CBD">
      <w:pPr>
        <w:pStyle w:val="Corpodetexto"/>
        <w:tabs>
          <w:tab w:val="left" w:pos="2443"/>
          <w:tab w:val="left" w:pos="4639"/>
          <w:tab w:val="left" w:pos="6785"/>
          <w:tab w:val="left" w:pos="8954"/>
        </w:tabs>
        <w:spacing w:line="244" w:lineRule="auto"/>
        <w:ind w:left="154" w:right="114" w:hanging="3"/>
        <w:jc w:val="both"/>
      </w:pPr>
      <w:r>
        <w:rPr>
          <w:color w:val="080808"/>
          <w:w w:val="105"/>
        </w:rPr>
        <w:t>Através</w:t>
      </w:r>
      <w:r>
        <w:rPr>
          <w:color w:val="080808"/>
          <w:spacing w:val="40"/>
          <w:w w:val="105"/>
        </w:rPr>
        <w:t xml:space="preserve"> </w:t>
      </w:r>
      <w:r>
        <w:rPr>
          <w:color w:val="080808"/>
          <w:w w:val="105"/>
        </w:rPr>
        <w:t>da</w:t>
      </w:r>
      <w:r>
        <w:rPr>
          <w:color w:val="080808"/>
          <w:spacing w:val="40"/>
          <w:w w:val="105"/>
        </w:rPr>
        <w:t xml:space="preserve"> </w:t>
      </w:r>
      <w:r>
        <w:rPr>
          <w:color w:val="080808"/>
          <w:w w:val="105"/>
        </w:rPr>
        <w:t>presente,</w:t>
      </w:r>
      <w:r>
        <w:rPr>
          <w:color w:val="080808"/>
          <w:spacing w:val="40"/>
          <w:w w:val="105"/>
        </w:rPr>
        <w:t xml:space="preserve"> </w:t>
      </w:r>
      <w:r>
        <w:rPr>
          <w:color w:val="080808"/>
          <w:w w:val="105"/>
        </w:rPr>
        <w:t>credenciamos</w:t>
      </w:r>
      <w:r>
        <w:rPr>
          <w:color w:val="080808"/>
          <w:spacing w:val="40"/>
          <w:w w:val="105"/>
        </w:rPr>
        <w:t xml:space="preserve"> </w:t>
      </w:r>
      <w:r>
        <w:rPr>
          <w:color w:val="080808"/>
          <w:w w:val="105"/>
        </w:rPr>
        <w:t>o</w:t>
      </w:r>
      <w:r>
        <w:rPr>
          <w:color w:val="080808"/>
          <w:spacing w:val="40"/>
          <w:w w:val="105"/>
        </w:rPr>
        <w:t xml:space="preserve"> </w:t>
      </w:r>
      <w:r>
        <w:rPr>
          <w:color w:val="080808"/>
          <w:w w:val="105"/>
        </w:rPr>
        <w:t>(a)</w:t>
      </w:r>
      <w:r>
        <w:rPr>
          <w:color w:val="080808"/>
          <w:spacing w:val="40"/>
          <w:w w:val="105"/>
        </w:rPr>
        <w:t xml:space="preserve"> </w:t>
      </w:r>
      <w:r>
        <w:rPr>
          <w:color w:val="080808"/>
          <w:w w:val="105"/>
        </w:rPr>
        <w:t>Senhor</w:t>
      </w:r>
      <w:r>
        <w:rPr>
          <w:color w:val="080808"/>
          <w:spacing w:val="40"/>
          <w:w w:val="105"/>
        </w:rPr>
        <w:t xml:space="preserve"> </w:t>
      </w:r>
      <w:r>
        <w:rPr>
          <w:color w:val="080808"/>
          <w:w w:val="105"/>
        </w:rPr>
        <w:t>(a)</w:t>
      </w:r>
      <w:r>
        <w:rPr>
          <w:color w:val="080808"/>
          <w:u w:val="single" w:color="000000"/>
        </w:rPr>
        <w:tab/>
      </w:r>
      <w:r>
        <w:rPr>
          <w:color w:val="080808"/>
          <w:w w:val="105"/>
        </w:rPr>
        <w:t>_, portador(a) da Cédula de Identidade</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e</w:t>
      </w:r>
      <w:r>
        <w:rPr>
          <w:color w:val="080808"/>
          <w:spacing w:val="40"/>
          <w:w w:val="105"/>
        </w:rPr>
        <w:t xml:space="preserve"> </w:t>
      </w:r>
      <w:r>
        <w:rPr>
          <w:color w:val="080808"/>
          <w:w w:val="105"/>
        </w:rPr>
        <w:t>CPF</w:t>
      </w:r>
      <w:r>
        <w:rPr>
          <w:color w:val="080808"/>
          <w:spacing w:val="40"/>
          <w:w w:val="105"/>
        </w:rPr>
        <w:t xml:space="preserve"> </w:t>
      </w:r>
      <w:r>
        <w:rPr>
          <w:color w:val="080808"/>
          <w:w w:val="105"/>
        </w:rPr>
        <w:t>nº</w:t>
      </w:r>
      <w:r>
        <w:rPr>
          <w:color w:val="080808"/>
          <w:u w:val="single" w:color="000000"/>
        </w:rPr>
        <w:tab/>
      </w:r>
      <w:r>
        <w:rPr>
          <w:color w:val="080808"/>
        </w:rPr>
        <w:t xml:space="preserve"> </w:t>
      </w:r>
      <w:r>
        <w:rPr>
          <w:color w:val="080808"/>
          <w:w w:val="105"/>
        </w:rPr>
        <w:t xml:space="preserve">a participar da licitação </w:t>
      </w:r>
      <w:r>
        <w:rPr>
          <w:rFonts w:ascii="Arial" w:hAnsi="Arial"/>
          <w:b/>
          <w:color w:val="080808"/>
          <w:w w:val="105"/>
          <w:sz w:val="20"/>
        </w:rPr>
        <w:t xml:space="preserve">Pregão Eletrônico nº </w:t>
      </w:r>
      <w:r w:rsidR="00561A0F">
        <w:rPr>
          <w:rFonts w:ascii="Arial" w:hAnsi="Arial"/>
          <w:b/>
          <w:color w:val="080808"/>
          <w:w w:val="105"/>
          <w:sz w:val="20"/>
        </w:rPr>
        <w:t>***</w:t>
      </w:r>
      <w:r>
        <w:rPr>
          <w:rFonts w:ascii="Arial" w:hAnsi="Arial"/>
          <w:b/>
          <w:color w:val="080808"/>
          <w:w w:val="105"/>
          <w:sz w:val="20"/>
        </w:rPr>
        <w:t>/202</w:t>
      </w:r>
      <w:r w:rsidR="001A39D6">
        <w:rPr>
          <w:rFonts w:ascii="Arial" w:hAnsi="Arial"/>
          <w:b/>
          <w:color w:val="080808"/>
          <w:w w:val="105"/>
          <w:sz w:val="20"/>
        </w:rPr>
        <w:t>6</w:t>
      </w:r>
      <w:r>
        <w:rPr>
          <w:rFonts w:ascii="Arial" w:hAnsi="Arial"/>
          <w:b/>
          <w:color w:val="080808"/>
          <w:w w:val="105"/>
          <w:sz w:val="20"/>
        </w:rPr>
        <w:t xml:space="preserve">, </w:t>
      </w:r>
      <w:r>
        <w:rPr>
          <w:color w:val="080808"/>
          <w:w w:val="105"/>
        </w:rPr>
        <w:t xml:space="preserve">instaurado pelo </w:t>
      </w:r>
      <w:r>
        <w:rPr>
          <w:rFonts w:ascii="Arial" w:hAnsi="Arial"/>
          <w:b/>
          <w:color w:val="080808"/>
          <w:w w:val="105"/>
          <w:sz w:val="20"/>
        </w:rPr>
        <w:t xml:space="preserve">Município de Confresa-MT, </w:t>
      </w:r>
      <w:r>
        <w:rPr>
          <w:color w:val="080808"/>
          <w:w w:val="105"/>
        </w:rPr>
        <w:t>na qualidade de representante legal, outorgando-lhe</w:t>
      </w:r>
      <w:r>
        <w:rPr>
          <w:color w:val="080808"/>
          <w:spacing w:val="40"/>
          <w:w w:val="105"/>
        </w:rPr>
        <w:t xml:space="preserve"> </w:t>
      </w:r>
      <w:r>
        <w:rPr>
          <w:color w:val="080808"/>
          <w:w w:val="105"/>
        </w:rPr>
        <w:t>poderes</w:t>
      </w:r>
      <w:r>
        <w:rPr>
          <w:color w:val="080808"/>
          <w:spacing w:val="40"/>
          <w:w w:val="105"/>
        </w:rPr>
        <w:t xml:space="preserve"> </w:t>
      </w:r>
      <w:r>
        <w:rPr>
          <w:color w:val="080808"/>
          <w:w w:val="105"/>
        </w:rPr>
        <w:t>para</w:t>
      </w:r>
      <w:r>
        <w:rPr>
          <w:color w:val="080808"/>
          <w:spacing w:val="40"/>
          <w:w w:val="105"/>
        </w:rPr>
        <w:t xml:space="preserve"> </w:t>
      </w:r>
      <w:r>
        <w:rPr>
          <w:color w:val="080808"/>
          <w:w w:val="105"/>
        </w:rPr>
        <w:t>pronunciar-se</w:t>
      </w:r>
      <w:r>
        <w:rPr>
          <w:color w:val="080808"/>
          <w:spacing w:val="40"/>
          <w:w w:val="105"/>
        </w:rPr>
        <w:t xml:space="preserve"> </w:t>
      </w:r>
      <w:r>
        <w:rPr>
          <w:color w:val="080808"/>
          <w:w w:val="105"/>
        </w:rPr>
        <w:t>em</w:t>
      </w:r>
      <w:r>
        <w:rPr>
          <w:color w:val="080808"/>
          <w:spacing w:val="40"/>
          <w:w w:val="105"/>
        </w:rPr>
        <w:t xml:space="preserve"> </w:t>
      </w:r>
      <w:r>
        <w:rPr>
          <w:color w:val="080808"/>
          <w:w w:val="105"/>
        </w:rPr>
        <w:t>nome</w:t>
      </w:r>
      <w:r>
        <w:rPr>
          <w:color w:val="080808"/>
          <w:spacing w:val="40"/>
          <w:w w:val="105"/>
        </w:rPr>
        <w:t xml:space="preserve"> </w:t>
      </w:r>
      <w:r>
        <w:rPr>
          <w:color w:val="080808"/>
          <w:w w:val="105"/>
        </w:rPr>
        <w:t>da</w:t>
      </w:r>
      <w:r>
        <w:rPr>
          <w:color w:val="080808"/>
          <w:spacing w:val="40"/>
          <w:w w:val="105"/>
        </w:rPr>
        <w:t xml:space="preserve"> </w:t>
      </w:r>
      <w:r>
        <w:rPr>
          <w:color w:val="080808"/>
          <w:w w:val="105"/>
        </w:rPr>
        <w:t>empresa</w:t>
      </w:r>
      <w:r>
        <w:rPr>
          <w:color w:val="080808"/>
          <w:spacing w:val="47"/>
          <w:w w:val="105"/>
        </w:rPr>
        <w:t xml:space="preserve"> </w:t>
      </w:r>
      <w:r>
        <w:rPr>
          <w:color w:val="080808"/>
          <w:u w:val="single" w:color="000000"/>
        </w:rPr>
        <w:tab/>
      </w:r>
      <w:r>
        <w:rPr>
          <w:color w:val="080808"/>
          <w:u w:val="single" w:color="000000"/>
        </w:rPr>
        <w:tab/>
      </w:r>
      <w:r>
        <w:rPr>
          <w:color w:val="080808"/>
          <w:w w:val="105"/>
        </w:rPr>
        <w:t>, bem como formular</w:t>
      </w:r>
      <w:r>
        <w:rPr>
          <w:color w:val="080808"/>
          <w:spacing w:val="35"/>
          <w:w w:val="105"/>
        </w:rPr>
        <w:t xml:space="preserve"> </w:t>
      </w:r>
      <w:r>
        <w:rPr>
          <w:color w:val="080808"/>
          <w:w w:val="105"/>
        </w:rPr>
        <w:t>lances verbais,</w:t>
      </w:r>
      <w:r>
        <w:rPr>
          <w:color w:val="080808"/>
          <w:spacing w:val="34"/>
          <w:w w:val="105"/>
        </w:rPr>
        <w:t xml:space="preserve"> </w:t>
      </w:r>
      <w:r>
        <w:rPr>
          <w:color w:val="080808"/>
          <w:w w:val="105"/>
        </w:rPr>
        <w:t>recorrer e praticar</w:t>
      </w:r>
      <w:r>
        <w:rPr>
          <w:color w:val="080808"/>
          <w:spacing w:val="38"/>
          <w:w w:val="105"/>
        </w:rPr>
        <w:t xml:space="preserve"> </w:t>
      </w:r>
      <w:r>
        <w:rPr>
          <w:color w:val="080808"/>
          <w:w w:val="105"/>
        </w:rPr>
        <w:t>todos os demais atos inerentes</w:t>
      </w:r>
      <w:r>
        <w:rPr>
          <w:color w:val="080808"/>
          <w:spacing w:val="35"/>
          <w:w w:val="105"/>
        </w:rPr>
        <w:t xml:space="preserve"> </w:t>
      </w:r>
      <w:r>
        <w:rPr>
          <w:color w:val="080808"/>
          <w:w w:val="105"/>
        </w:rPr>
        <w:t>ao certame.</w:t>
      </w:r>
    </w:p>
    <w:p w14:paraId="300F8CE2" w14:textId="77777777" w:rsidR="004A6FD0" w:rsidRDefault="004A6FD0">
      <w:pPr>
        <w:pStyle w:val="Corpodetexto"/>
        <w:spacing w:before="4"/>
      </w:pPr>
    </w:p>
    <w:p w14:paraId="5F9C9091" w14:textId="77777777" w:rsidR="004A6FD0" w:rsidRDefault="006E4CBD">
      <w:pPr>
        <w:pStyle w:val="Corpodetexto"/>
        <w:ind w:left="162"/>
        <w:jc w:val="both"/>
      </w:pPr>
      <w:r>
        <w:rPr>
          <w:color w:val="080808"/>
        </w:rPr>
        <w:t>Local</w:t>
      </w:r>
      <w:r>
        <w:rPr>
          <w:color w:val="080808"/>
          <w:spacing w:val="-2"/>
        </w:rPr>
        <w:t xml:space="preserve"> </w:t>
      </w:r>
      <w:r>
        <w:rPr>
          <w:color w:val="080808"/>
        </w:rPr>
        <w:t>e</w:t>
      </w:r>
      <w:r>
        <w:rPr>
          <w:color w:val="080808"/>
          <w:spacing w:val="-13"/>
        </w:rPr>
        <w:t xml:space="preserve"> </w:t>
      </w:r>
      <w:r>
        <w:rPr>
          <w:color w:val="080808"/>
          <w:spacing w:val="-2"/>
        </w:rPr>
        <w:t>data:</w:t>
      </w:r>
    </w:p>
    <w:p w14:paraId="1462FC0C" w14:textId="77777777" w:rsidR="004A6FD0" w:rsidRDefault="004A6FD0">
      <w:pPr>
        <w:pStyle w:val="Corpodetexto"/>
        <w:rPr>
          <w:sz w:val="20"/>
        </w:rPr>
      </w:pPr>
    </w:p>
    <w:p w14:paraId="346C0505" w14:textId="77777777" w:rsidR="004A6FD0" w:rsidRDefault="004A6FD0">
      <w:pPr>
        <w:pStyle w:val="Corpodetexto"/>
        <w:rPr>
          <w:sz w:val="20"/>
        </w:rPr>
      </w:pPr>
    </w:p>
    <w:p w14:paraId="2F094E2F" w14:textId="77777777" w:rsidR="004A6FD0" w:rsidRDefault="004A6FD0">
      <w:pPr>
        <w:pStyle w:val="Corpodetexto"/>
        <w:rPr>
          <w:sz w:val="20"/>
        </w:rPr>
      </w:pPr>
    </w:p>
    <w:p w14:paraId="130931DA" w14:textId="77777777" w:rsidR="004A6FD0" w:rsidRDefault="004A6FD0">
      <w:pPr>
        <w:pStyle w:val="Corpodetexto"/>
        <w:rPr>
          <w:sz w:val="20"/>
        </w:rPr>
      </w:pPr>
    </w:p>
    <w:p w14:paraId="62CA2454" w14:textId="77777777" w:rsidR="004A6FD0" w:rsidRDefault="006E4CBD">
      <w:pPr>
        <w:pStyle w:val="Corpodetexto"/>
        <w:spacing w:before="102"/>
        <w:rPr>
          <w:sz w:val="20"/>
        </w:rPr>
      </w:pPr>
      <w:r>
        <w:rPr>
          <w:noProof/>
          <w:sz w:val="20"/>
        </w:rPr>
        <mc:AlternateContent>
          <mc:Choice Requires="wps">
            <w:drawing>
              <wp:anchor distT="0" distB="0" distL="0" distR="0" simplePos="0" relativeHeight="251680768" behindDoc="1" locked="0" layoutInCell="1" allowOverlap="1" wp14:anchorId="5F01531B" wp14:editId="12CD5E0A">
                <wp:simplePos x="0" y="0"/>
                <wp:positionH relativeFrom="page">
                  <wp:posOffset>3070859</wp:posOffset>
                </wp:positionH>
                <wp:positionV relativeFrom="paragraph">
                  <wp:posOffset>226256</wp:posOffset>
                </wp:positionV>
                <wp:extent cx="1969135" cy="9525"/>
                <wp:effectExtent l="0" t="0" r="0" b="0"/>
                <wp:wrapTopAndBottom/>
                <wp:docPr id="287" name="Graphic 2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28EACD" id="Graphic 287" o:spid="_x0000_s1026" style="position:absolute;margin-left:241.8pt;margin-top:17.8pt;width:155.05pt;height:.75pt;z-index:-251635712;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" path="m1969007,l,,,9143r1969007,l1969007,xe" fillcolor="black" stroked="f">
                <v:path arrowok="t"/>
                <w10:wrap type="topAndBottom" anchorx="page"/>
              </v:shape>
            </w:pict>
          </mc:Fallback>
        </mc:AlternateContent>
      </w:r>
    </w:p>
    <w:p w14:paraId="7FE083D4" w14:textId="77777777" w:rsidR="004A6FD0" w:rsidRDefault="006E4CBD">
      <w:pPr>
        <w:pStyle w:val="Corpodetexto"/>
        <w:spacing w:before="4"/>
        <w:ind w:left="24"/>
        <w:jc w:val="center"/>
      </w:pPr>
      <w:r>
        <w:rPr>
          <w:color w:val="080808"/>
          <w:w w:val="105"/>
        </w:rPr>
        <w:t>Assinatura</w:t>
      </w:r>
      <w:r>
        <w:rPr>
          <w:color w:val="080808"/>
          <w:spacing w:val="21"/>
          <w:w w:val="105"/>
        </w:rPr>
        <w:t xml:space="preserve"> </w:t>
      </w:r>
      <w:r>
        <w:rPr>
          <w:color w:val="080808"/>
          <w:w w:val="105"/>
        </w:rPr>
        <w:t>do</w:t>
      </w:r>
      <w:r>
        <w:rPr>
          <w:color w:val="080808"/>
          <w:spacing w:val="-5"/>
          <w:w w:val="105"/>
        </w:rPr>
        <w:t xml:space="preserve"> </w:t>
      </w:r>
      <w:r>
        <w:rPr>
          <w:color w:val="080808"/>
          <w:w w:val="105"/>
        </w:rPr>
        <w:t>dirigente</w:t>
      </w:r>
      <w:r>
        <w:rPr>
          <w:color w:val="080808"/>
          <w:spacing w:val="7"/>
          <w:w w:val="105"/>
        </w:rPr>
        <w:t xml:space="preserve"> </w:t>
      </w:r>
      <w:r>
        <w:rPr>
          <w:color w:val="080808"/>
          <w:w w:val="105"/>
        </w:rPr>
        <w:t xml:space="preserve">da </w:t>
      </w:r>
      <w:r>
        <w:rPr>
          <w:color w:val="080808"/>
          <w:spacing w:val="-2"/>
          <w:w w:val="105"/>
        </w:rPr>
        <w:t>empresa</w:t>
      </w:r>
    </w:p>
    <w:p w14:paraId="632E49A2" w14:textId="77777777" w:rsidR="004A6FD0" w:rsidRDefault="004A6FD0">
      <w:pPr>
        <w:pStyle w:val="Corpodetexto"/>
        <w:rPr>
          <w:sz w:val="20"/>
        </w:rPr>
      </w:pPr>
    </w:p>
    <w:p w14:paraId="01CBC22B" w14:textId="77777777" w:rsidR="004A6FD0" w:rsidRDefault="006E4CBD">
      <w:pPr>
        <w:pStyle w:val="Corpodetexto"/>
        <w:spacing w:before="19"/>
        <w:rPr>
          <w:sz w:val="20"/>
        </w:rPr>
      </w:pPr>
      <w:r>
        <w:rPr>
          <w:noProof/>
          <w:sz w:val="20"/>
        </w:rPr>
        <mc:AlternateContent>
          <mc:Choice Requires="wps">
            <w:drawing>
              <wp:anchor distT="0" distB="0" distL="0" distR="0" simplePos="0" relativeHeight="251681792" behindDoc="1" locked="0" layoutInCell="1" allowOverlap="1" wp14:anchorId="7289831C" wp14:editId="6B9D7235">
                <wp:simplePos x="0" y="0"/>
                <wp:positionH relativeFrom="page">
                  <wp:posOffset>3096768</wp:posOffset>
                </wp:positionH>
                <wp:positionV relativeFrom="paragraph">
                  <wp:posOffset>173888</wp:posOffset>
                </wp:positionV>
                <wp:extent cx="1917700" cy="9525"/>
                <wp:effectExtent l="0" t="0" r="0" b="0"/>
                <wp:wrapTopAndBottom/>
                <wp:docPr id="288" name="Graphic 2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640E5C" id="Graphic 288" o:spid="_x0000_s1026" style="position:absolute;margin-left:243.85pt;margin-top:13.7pt;width:151pt;height:.75pt;z-index:-251634688;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00E497D5" w14:textId="77777777" w:rsidR="004A6FD0" w:rsidRDefault="006E4CBD">
      <w:pPr>
        <w:pStyle w:val="Corpodetexto"/>
        <w:spacing w:before="2"/>
        <w:ind w:left="38"/>
        <w:jc w:val="center"/>
      </w:pPr>
      <w:r>
        <w:rPr>
          <w:color w:val="080808"/>
          <w:w w:val="105"/>
        </w:rPr>
        <w:t>Nome</w:t>
      </w:r>
      <w:r>
        <w:rPr>
          <w:color w:val="080808"/>
          <w:spacing w:val="-11"/>
          <w:w w:val="105"/>
        </w:rPr>
        <w:t xml:space="preserve"> </w:t>
      </w:r>
      <w:r>
        <w:rPr>
          <w:color w:val="080808"/>
          <w:w w:val="105"/>
        </w:rPr>
        <w:t>e</w:t>
      </w:r>
      <w:r>
        <w:rPr>
          <w:color w:val="080808"/>
          <w:spacing w:val="-15"/>
          <w:w w:val="105"/>
        </w:rPr>
        <w:t xml:space="preserve"> </w:t>
      </w:r>
      <w:r>
        <w:rPr>
          <w:color w:val="080808"/>
          <w:w w:val="105"/>
        </w:rPr>
        <w:t>qualificação</w:t>
      </w:r>
      <w:r>
        <w:rPr>
          <w:color w:val="080808"/>
          <w:spacing w:val="6"/>
          <w:w w:val="105"/>
        </w:rPr>
        <w:t xml:space="preserve"> </w:t>
      </w:r>
      <w:r>
        <w:rPr>
          <w:color w:val="080808"/>
          <w:w w:val="105"/>
        </w:rPr>
        <w:t>do</w:t>
      </w:r>
      <w:r>
        <w:rPr>
          <w:color w:val="080808"/>
          <w:spacing w:val="-9"/>
          <w:w w:val="105"/>
        </w:rPr>
        <w:t xml:space="preserve"> </w:t>
      </w:r>
      <w:r>
        <w:rPr>
          <w:color w:val="080808"/>
          <w:w w:val="105"/>
        </w:rPr>
        <w:t>dirigente da</w:t>
      </w:r>
      <w:r>
        <w:rPr>
          <w:color w:val="080808"/>
          <w:spacing w:val="-8"/>
          <w:w w:val="105"/>
        </w:rPr>
        <w:t xml:space="preserve"> </w:t>
      </w:r>
      <w:r>
        <w:rPr>
          <w:color w:val="080808"/>
          <w:spacing w:val="-2"/>
          <w:w w:val="105"/>
        </w:rPr>
        <w:t>empresa</w:t>
      </w:r>
    </w:p>
    <w:p w14:paraId="5CA1804D" w14:textId="77777777" w:rsidR="004A6FD0" w:rsidRDefault="004A6FD0">
      <w:pPr>
        <w:pStyle w:val="Corpodetexto"/>
        <w:jc w:val="center"/>
        <w:sectPr w:rsidR="004A6FD0" w:rsidSect="00FA2665">
          <w:headerReference w:type="default" r:id="rId63"/>
          <w:footerReference w:type="default" r:id="rId64"/>
          <w:pgSz w:w="11910" w:h="16840"/>
          <w:pgMar w:top="1560" w:right="708" w:bottom="0" w:left="1559" w:header="24" w:footer="0" w:gutter="0"/>
          <w:cols w:space="720"/>
        </w:sectPr>
      </w:pPr>
    </w:p>
    <w:p w14:paraId="3AC3E41B" w14:textId="77777777" w:rsidR="004A6FD0" w:rsidRDefault="006E4CBD">
      <w:pPr>
        <w:pStyle w:val="Ttulo3"/>
        <w:spacing w:before="85"/>
        <w:ind w:left="9"/>
        <w:jc w:val="center"/>
      </w:pPr>
      <w:r>
        <w:rPr>
          <w:noProof/>
        </w:rPr>
        <w:lastRenderedPageBreak/>
        <w:drawing>
          <wp:anchor distT="0" distB="0" distL="0" distR="0" simplePos="0" relativeHeight="251643904" behindDoc="0" locked="0" layoutInCell="1" allowOverlap="1" wp14:anchorId="2E417BF3" wp14:editId="19897084">
            <wp:simplePos x="0" y="0"/>
            <wp:positionH relativeFrom="page">
              <wp:posOffset>0</wp:posOffset>
            </wp:positionH>
            <wp:positionV relativeFrom="page">
              <wp:posOffset>9396734</wp:posOffset>
            </wp:positionV>
            <wp:extent cx="7559039" cy="1295648"/>
            <wp:effectExtent l="0" t="0" r="0" b="0"/>
            <wp:wrapNone/>
            <wp:docPr id="295" name="Image 2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5" name="Image 295"/>
                    <pic:cNvPicPr/>
                  </pic:nvPicPr>
                  <pic:blipFill>
                    <a:blip r:embed="rId11" cstate="print"/>
                    <a:stretch>
                      <a:fillRect/>
                    </a:stretch>
                  </pic:blipFill>
                  <pic:spPr>
                    <a:xfrm>
                      <a:off x="0" y="0"/>
                      <a:ext cx="7559039" cy="1295648"/>
                    </a:xfrm>
                    <a:prstGeom prst="rect">
                      <a:avLst/>
                    </a:prstGeom>
                  </pic:spPr>
                </pic:pic>
              </a:graphicData>
            </a:graphic>
          </wp:anchor>
        </w:drawing>
      </w:r>
      <w:r>
        <w:rPr>
          <w:color w:val="070707"/>
          <w:spacing w:val="-2"/>
          <w:shd w:val="clear" w:color="auto" w:fill="C0C0C0"/>
        </w:rPr>
        <w:t>ANEXOVI-</w:t>
      </w:r>
    </w:p>
    <w:p w14:paraId="0812BA40" w14:textId="77777777" w:rsidR="004A6FD0" w:rsidRDefault="006E4CBD">
      <w:pPr>
        <w:spacing w:before="6"/>
        <w:ind w:left="16"/>
        <w:jc w:val="center"/>
        <w:rPr>
          <w:b/>
        </w:rPr>
      </w:pPr>
      <w:r>
        <w:rPr>
          <w:b/>
          <w:color w:val="070707"/>
          <w:spacing w:val="-2"/>
          <w:w w:val="90"/>
          <w:shd w:val="clear" w:color="auto" w:fill="C0C0C0"/>
        </w:rPr>
        <w:t>DECLARAÇÃO</w:t>
      </w:r>
      <w:r>
        <w:rPr>
          <w:b/>
          <w:color w:val="070707"/>
          <w:spacing w:val="15"/>
          <w:shd w:val="clear" w:color="auto" w:fill="C0C0C0"/>
        </w:rPr>
        <w:t xml:space="preserve"> </w:t>
      </w:r>
      <w:r>
        <w:rPr>
          <w:b/>
          <w:color w:val="070707"/>
          <w:spacing w:val="-2"/>
          <w:w w:val="90"/>
          <w:shd w:val="clear" w:color="auto" w:fill="C0C0C0"/>
        </w:rPr>
        <w:t>DO</w:t>
      </w:r>
      <w:r>
        <w:rPr>
          <w:b/>
          <w:color w:val="070707"/>
          <w:spacing w:val="-5"/>
          <w:shd w:val="clear" w:color="auto" w:fill="C0C0C0"/>
        </w:rPr>
        <w:t xml:space="preserve"> </w:t>
      </w:r>
      <w:r>
        <w:rPr>
          <w:b/>
          <w:color w:val="070707"/>
          <w:spacing w:val="-2"/>
          <w:w w:val="90"/>
          <w:shd w:val="clear" w:color="auto" w:fill="C0C0C0"/>
        </w:rPr>
        <w:t>CUMPRIMENTO</w:t>
      </w:r>
      <w:r>
        <w:rPr>
          <w:b/>
          <w:color w:val="070707"/>
          <w:spacing w:val="15"/>
          <w:shd w:val="clear" w:color="auto" w:fill="C0C0C0"/>
        </w:rPr>
        <w:t xml:space="preserve"> </w:t>
      </w:r>
      <w:r>
        <w:rPr>
          <w:b/>
          <w:color w:val="070707"/>
          <w:spacing w:val="-2"/>
          <w:w w:val="90"/>
          <w:shd w:val="clear" w:color="auto" w:fill="C0C0C0"/>
        </w:rPr>
        <w:t>DE</w:t>
      </w:r>
      <w:r>
        <w:rPr>
          <w:b/>
          <w:color w:val="070707"/>
          <w:spacing w:val="-8"/>
          <w:shd w:val="clear" w:color="auto" w:fill="C0C0C0"/>
        </w:rPr>
        <w:t xml:space="preserve"> </w:t>
      </w:r>
      <w:r>
        <w:rPr>
          <w:b/>
          <w:color w:val="070707"/>
          <w:spacing w:val="-2"/>
          <w:w w:val="90"/>
          <w:shd w:val="clear" w:color="auto" w:fill="C0C0C0"/>
        </w:rPr>
        <w:t>REQUISITO</w:t>
      </w:r>
      <w:r>
        <w:rPr>
          <w:b/>
          <w:color w:val="070707"/>
          <w:spacing w:val="10"/>
          <w:shd w:val="clear" w:color="auto" w:fill="C0C0C0"/>
        </w:rPr>
        <w:t xml:space="preserve"> </w:t>
      </w:r>
      <w:r>
        <w:rPr>
          <w:b/>
          <w:color w:val="070707"/>
          <w:spacing w:val="-2"/>
          <w:w w:val="90"/>
          <w:shd w:val="clear" w:color="auto" w:fill="C0C0C0"/>
        </w:rPr>
        <w:t>DE</w:t>
      </w:r>
      <w:r>
        <w:rPr>
          <w:b/>
          <w:color w:val="070707"/>
          <w:spacing w:val="-3"/>
          <w:w w:val="90"/>
          <w:shd w:val="clear" w:color="auto" w:fill="C0C0C0"/>
        </w:rPr>
        <w:t xml:space="preserve"> </w:t>
      </w:r>
      <w:r>
        <w:rPr>
          <w:b/>
          <w:color w:val="070707"/>
          <w:spacing w:val="-2"/>
          <w:w w:val="90"/>
          <w:shd w:val="clear" w:color="auto" w:fill="C0C0C0"/>
        </w:rPr>
        <w:t>HABILITAÇÃO</w:t>
      </w:r>
    </w:p>
    <w:p w14:paraId="517FE5F1" w14:textId="77777777" w:rsidR="004A6FD0" w:rsidRDefault="004A6FD0">
      <w:pPr>
        <w:pStyle w:val="Corpodetexto"/>
        <w:rPr>
          <w:b/>
        </w:rPr>
      </w:pPr>
    </w:p>
    <w:p w14:paraId="32A52D56" w14:textId="77777777" w:rsidR="004A6FD0" w:rsidRDefault="004A6FD0">
      <w:pPr>
        <w:pStyle w:val="Corpodetexto"/>
        <w:rPr>
          <w:b/>
        </w:rPr>
      </w:pPr>
    </w:p>
    <w:p w14:paraId="05C90D78" w14:textId="77777777" w:rsidR="004A6FD0" w:rsidRDefault="004A6FD0">
      <w:pPr>
        <w:pStyle w:val="Corpodetexto"/>
        <w:spacing w:before="21"/>
        <w:rPr>
          <w:b/>
        </w:rPr>
      </w:pPr>
    </w:p>
    <w:p w14:paraId="0D16642D" w14:textId="42B28816" w:rsidR="004A6FD0" w:rsidRDefault="006E4CBD">
      <w:pPr>
        <w:pStyle w:val="Corpodetexto"/>
        <w:tabs>
          <w:tab w:val="left" w:pos="3689"/>
          <w:tab w:val="left" w:pos="5107"/>
          <w:tab w:val="left" w:pos="7323"/>
        </w:tabs>
        <w:spacing w:line="244" w:lineRule="auto"/>
        <w:ind w:left="154" w:right="100" w:firstLine="8"/>
        <w:jc w:val="both"/>
      </w:pPr>
      <w:r>
        <w:rPr>
          <w:color w:val="070707"/>
          <w:w w:val="105"/>
        </w:rPr>
        <w:t>(NOME</w:t>
      </w:r>
      <w:r>
        <w:rPr>
          <w:color w:val="070707"/>
          <w:spacing w:val="80"/>
          <w:w w:val="105"/>
        </w:rPr>
        <w:t xml:space="preserve">  </w:t>
      </w:r>
      <w:r>
        <w:rPr>
          <w:color w:val="070707"/>
          <w:w w:val="105"/>
        </w:rPr>
        <w:t>DA</w:t>
      </w:r>
      <w:r>
        <w:rPr>
          <w:color w:val="070707"/>
          <w:spacing w:val="40"/>
          <w:w w:val="105"/>
        </w:rPr>
        <w:t xml:space="preserve">  </w:t>
      </w:r>
      <w:r>
        <w:rPr>
          <w:color w:val="070707"/>
          <w:w w:val="105"/>
        </w:rPr>
        <w:t>EMPRESA)</w:t>
      </w:r>
      <w:r>
        <w:rPr>
          <w:color w:val="070707"/>
          <w:u w:val="single" w:color="000000"/>
        </w:rPr>
        <w:tab/>
      </w:r>
      <w:r>
        <w:rPr>
          <w:color w:val="070707"/>
          <w:u w:val="single" w:color="000000"/>
        </w:rPr>
        <w:tab/>
      </w:r>
      <w:r>
        <w:rPr>
          <w:color w:val="070707"/>
          <w:spacing w:val="80"/>
          <w:w w:val="150"/>
        </w:rPr>
        <w:t xml:space="preserve"> </w:t>
      </w:r>
      <w:r>
        <w:rPr>
          <w:color w:val="070707"/>
          <w:w w:val="105"/>
        </w:rPr>
        <w:t>CNPJ</w:t>
      </w:r>
      <w:r>
        <w:rPr>
          <w:color w:val="070707"/>
          <w:spacing w:val="80"/>
          <w:w w:val="105"/>
        </w:rPr>
        <w:t xml:space="preserve">  </w:t>
      </w:r>
      <w:r>
        <w:rPr>
          <w:color w:val="070707"/>
          <w:w w:val="105"/>
        </w:rPr>
        <w:t xml:space="preserve">nº </w:t>
      </w:r>
      <w:r>
        <w:rPr>
          <w:color w:val="070707"/>
          <w:u w:val="single" w:color="000000"/>
        </w:rPr>
        <w:tab/>
      </w:r>
      <w:r>
        <w:rPr>
          <w:color w:val="070707"/>
        </w:rPr>
        <w:t xml:space="preserve"> </w:t>
      </w:r>
      <w:r>
        <w:rPr>
          <w:color w:val="070707"/>
          <w:w w:val="105"/>
        </w:rPr>
        <w:t xml:space="preserve">sediada (endereço </w:t>
      </w:r>
      <w:r>
        <w:rPr>
          <w:color w:val="070707"/>
          <w:spacing w:val="-2"/>
          <w:w w:val="105"/>
        </w:rPr>
        <w:t>completo)</w:t>
      </w:r>
      <w:r>
        <w:rPr>
          <w:color w:val="070707"/>
          <w:u w:val="single" w:color="000000"/>
        </w:rPr>
        <w:tab/>
      </w:r>
      <w:r>
        <w:rPr>
          <w:color w:val="070707"/>
        </w:rPr>
        <w:t xml:space="preserve"> </w:t>
      </w:r>
      <w:r>
        <w:rPr>
          <w:color w:val="070707"/>
          <w:w w:val="105"/>
        </w:rPr>
        <w:t>por intermédio de seu</w:t>
      </w:r>
      <w:r>
        <w:rPr>
          <w:color w:val="070707"/>
          <w:spacing w:val="80"/>
          <w:w w:val="105"/>
        </w:rPr>
        <w:t xml:space="preserve"> </w:t>
      </w:r>
      <w:r>
        <w:rPr>
          <w:color w:val="070707"/>
          <w:w w:val="105"/>
        </w:rPr>
        <w:t>representante</w:t>
      </w:r>
      <w:r>
        <w:rPr>
          <w:color w:val="070707"/>
          <w:spacing w:val="40"/>
          <w:w w:val="105"/>
        </w:rPr>
        <w:t xml:space="preserve"> </w:t>
      </w:r>
      <w:r>
        <w:rPr>
          <w:color w:val="070707"/>
          <w:w w:val="105"/>
        </w:rPr>
        <w:t>legal, infra-assinado, para</w:t>
      </w:r>
      <w:r>
        <w:rPr>
          <w:color w:val="070707"/>
          <w:spacing w:val="32"/>
          <w:w w:val="105"/>
        </w:rPr>
        <w:t xml:space="preserve"> </w:t>
      </w:r>
      <w:r>
        <w:rPr>
          <w:color w:val="070707"/>
          <w:w w:val="105"/>
        </w:rPr>
        <w:t>cumprimento</w:t>
      </w:r>
      <w:r>
        <w:rPr>
          <w:color w:val="070707"/>
          <w:spacing w:val="39"/>
          <w:w w:val="105"/>
        </w:rPr>
        <w:t xml:space="preserve"> </w:t>
      </w:r>
      <w:r>
        <w:rPr>
          <w:color w:val="070707"/>
          <w:w w:val="105"/>
        </w:rPr>
        <w:t>do previsto</w:t>
      </w:r>
      <w:r>
        <w:rPr>
          <w:color w:val="070707"/>
          <w:spacing w:val="34"/>
          <w:w w:val="105"/>
        </w:rPr>
        <w:t xml:space="preserve"> </w:t>
      </w:r>
      <w:r>
        <w:rPr>
          <w:color w:val="070707"/>
          <w:w w:val="105"/>
        </w:rPr>
        <w:t>no Inciso</w:t>
      </w:r>
      <w:r>
        <w:rPr>
          <w:color w:val="070707"/>
          <w:spacing w:val="35"/>
          <w:w w:val="105"/>
        </w:rPr>
        <w:t xml:space="preserve"> </w:t>
      </w:r>
      <w:r>
        <w:rPr>
          <w:color w:val="070707"/>
          <w:w w:val="105"/>
        </w:rPr>
        <w:t>I, do art. 63, da</w:t>
      </w:r>
      <w:r>
        <w:rPr>
          <w:color w:val="070707"/>
          <w:spacing w:val="35"/>
          <w:w w:val="105"/>
        </w:rPr>
        <w:t xml:space="preserve"> </w:t>
      </w:r>
      <w:r>
        <w:rPr>
          <w:color w:val="070707"/>
          <w:w w:val="105"/>
        </w:rPr>
        <w:t>Lei</w:t>
      </w:r>
      <w:r>
        <w:rPr>
          <w:color w:val="070707"/>
          <w:spacing w:val="35"/>
          <w:w w:val="105"/>
        </w:rPr>
        <w:t xml:space="preserve"> </w:t>
      </w:r>
      <w:r>
        <w:rPr>
          <w:color w:val="070707"/>
          <w:w w:val="105"/>
        </w:rPr>
        <w:t>Federal</w:t>
      </w:r>
      <w:r>
        <w:rPr>
          <w:color w:val="070707"/>
          <w:spacing w:val="38"/>
          <w:w w:val="105"/>
        </w:rPr>
        <w:t xml:space="preserve"> </w:t>
      </w:r>
      <w:r>
        <w:rPr>
          <w:color w:val="070707"/>
          <w:w w:val="105"/>
        </w:rPr>
        <w:t>nº 14.133, de 01/04/2021,</w:t>
      </w:r>
      <w:r>
        <w:rPr>
          <w:color w:val="070707"/>
          <w:spacing w:val="34"/>
          <w:w w:val="105"/>
        </w:rPr>
        <w:t xml:space="preserve"> </w:t>
      </w:r>
      <w:r>
        <w:rPr>
          <w:color w:val="070707"/>
          <w:w w:val="105"/>
        </w:rPr>
        <w:t>e para</w:t>
      </w:r>
      <w:r>
        <w:rPr>
          <w:color w:val="070707"/>
          <w:spacing w:val="40"/>
          <w:w w:val="105"/>
        </w:rPr>
        <w:t xml:space="preserve"> </w:t>
      </w:r>
      <w:r>
        <w:rPr>
          <w:color w:val="070707"/>
          <w:w w:val="105"/>
        </w:rPr>
        <w:t>os</w:t>
      </w:r>
      <w:r>
        <w:rPr>
          <w:color w:val="070707"/>
          <w:spacing w:val="35"/>
          <w:w w:val="105"/>
        </w:rPr>
        <w:t xml:space="preserve"> </w:t>
      </w:r>
      <w:r>
        <w:rPr>
          <w:color w:val="070707"/>
          <w:w w:val="105"/>
        </w:rPr>
        <w:t>fins</w:t>
      </w:r>
      <w:r>
        <w:rPr>
          <w:color w:val="070707"/>
          <w:spacing w:val="39"/>
          <w:w w:val="105"/>
        </w:rPr>
        <w:t xml:space="preserve"> </w:t>
      </w:r>
      <w:r>
        <w:rPr>
          <w:color w:val="070707"/>
          <w:w w:val="105"/>
        </w:rPr>
        <w:t>do</w:t>
      </w:r>
      <w:r>
        <w:rPr>
          <w:color w:val="070707"/>
          <w:spacing w:val="40"/>
          <w:w w:val="105"/>
        </w:rPr>
        <w:t xml:space="preserve"> </w:t>
      </w:r>
      <w:r>
        <w:rPr>
          <w:b/>
          <w:color w:val="070707"/>
          <w:w w:val="105"/>
        </w:rPr>
        <w:t>Pregão</w:t>
      </w:r>
      <w:r>
        <w:rPr>
          <w:b/>
          <w:color w:val="070707"/>
          <w:spacing w:val="40"/>
          <w:w w:val="105"/>
        </w:rPr>
        <w:t xml:space="preserve"> </w:t>
      </w:r>
      <w:r>
        <w:rPr>
          <w:b/>
          <w:color w:val="070707"/>
          <w:w w:val="105"/>
        </w:rPr>
        <w:t>Eletrônico</w:t>
      </w:r>
      <w:r>
        <w:rPr>
          <w:b/>
          <w:color w:val="070707"/>
          <w:spacing w:val="40"/>
          <w:w w:val="105"/>
        </w:rPr>
        <w:t xml:space="preserve"> </w:t>
      </w:r>
      <w:r>
        <w:rPr>
          <w:b/>
          <w:color w:val="070707"/>
          <w:w w:val="105"/>
        </w:rPr>
        <w:t>nº</w:t>
      </w:r>
      <w:r w:rsidR="00561A0F">
        <w:rPr>
          <w:b/>
          <w:color w:val="070707"/>
          <w:w w:val="105"/>
        </w:rPr>
        <w:t xml:space="preserve"> ***</w:t>
      </w:r>
      <w:r>
        <w:rPr>
          <w:b/>
          <w:color w:val="070707"/>
          <w:w w:val="105"/>
        </w:rPr>
        <w:t>/202</w:t>
      </w:r>
      <w:r w:rsidR="001A39D6">
        <w:rPr>
          <w:b/>
          <w:color w:val="070707"/>
          <w:w w:val="105"/>
        </w:rPr>
        <w:t>6</w:t>
      </w:r>
      <w:r>
        <w:rPr>
          <w:b/>
          <w:color w:val="070707"/>
          <w:w w:val="105"/>
        </w:rPr>
        <w:t>,</w:t>
      </w:r>
      <w:r>
        <w:rPr>
          <w:b/>
          <w:color w:val="070707"/>
          <w:spacing w:val="40"/>
          <w:w w:val="105"/>
        </w:rPr>
        <w:t xml:space="preserve"> </w:t>
      </w:r>
      <w:r>
        <w:rPr>
          <w:color w:val="070707"/>
          <w:w w:val="105"/>
        </w:rPr>
        <w:t>declara</w:t>
      </w:r>
      <w:r>
        <w:rPr>
          <w:color w:val="070707"/>
          <w:spacing w:val="40"/>
          <w:w w:val="105"/>
        </w:rPr>
        <w:t xml:space="preserve"> </w:t>
      </w:r>
      <w:r>
        <w:rPr>
          <w:color w:val="070707"/>
          <w:w w:val="105"/>
        </w:rPr>
        <w:t>expressamente</w:t>
      </w:r>
      <w:r>
        <w:rPr>
          <w:color w:val="070707"/>
          <w:spacing w:val="40"/>
          <w:w w:val="105"/>
        </w:rPr>
        <w:t xml:space="preserve"> </w:t>
      </w:r>
      <w:r>
        <w:rPr>
          <w:color w:val="070707"/>
          <w:w w:val="105"/>
        </w:rPr>
        <w:t>que</w:t>
      </w:r>
      <w:r>
        <w:rPr>
          <w:color w:val="070707"/>
          <w:spacing w:val="40"/>
          <w:w w:val="105"/>
        </w:rPr>
        <w:t xml:space="preserve"> </w:t>
      </w:r>
      <w:r>
        <w:rPr>
          <w:color w:val="070707"/>
          <w:w w:val="105"/>
        </w:rPr>
        <w:t>cumpre</w:t>
      </w:r>
      <w:r>
        <w:rPr>
          <w:color w:val="070707"/>
          <w:spacing w:val="40"/>
          <w:w w:val="105"/>
        </w:rPr>
        <w:t xml:space="preserve"> </w:t>
      </w:r>
      <w:r>
        <w:rPr>
          <w:color w:val="070707"/>
          <w:w w:val="105"/>
        </w:rPr>
        <w:t>plenamente os requisitos de habilitação exigidos no edital do Pregão em epígrafe.</w:t>
      </w:r>
    </w:p>
    <w:p w14:paraId="2F0DD2F0" w14:textId="77777777" w:rsidR="004A6FD0" w:rsidRDefault="004A6FD0">
      <w:pPr>
        <w:pStyle w:val="Corpodetexto"/>
      </w:pPr>
    </w:p>
    <w:p w14:paraId="40620AB1" w14:textId="77777777" w:rsidR="004A6FD0" w:rsidRDefault="004A6FD0">
      <w:pPr>
        <w:pStyle w:val="Corpodetexto"/>
        <w:spacing w:before="6"/>
      </w:pPr>
    </w:p>
    <w:p w14:paraId="0C410969" w14:textId="77777777" w:rsidR="004A6FD0" w:rsidRDefault="006E4CBD">
      <w:pPr>
        <w:pStyle w:val="Corpodetexto"/>
        <w:ind w:right="1495"/>
        <w:jc w:val="right"/>
      </w:pPr>
      <w:r>
        <w:rPr>
          <w:color w:val="070707"/>
        </w:rPr>
        <w:t>Local</w:t>
      </w:r>
      <w:r>
        <w:rPr>
          <w:color w:val="070707"/>
          <w:spacing w:val="-1"/>
        </w:rPr>
        <w:t xml:space="preserve"> </w:t>
      </w:r>
      <w:r>
        <w:rPr>
          <w:color w:val="070707"/>
        </w:rPr>
        <w:t>e</w:t>
      </w:r>
      <w:r>
        <w:rPr>
          <w:color w:val="070707"/>
          <w:spacing w:val="-11"/>
        </w:rPr>
        <w:t xml:space="preserve"> </w:t>
      </w:r>
      <w:r>
        <w:rPr>
          <w:color w:val="070707"/>
          <w:spacing w:val="-4"/>
        </w:rPr>
        <w:t>Data</w:t>
      </w:r>
    </w:p>
    <w:p w14:paraId="3612C435" w14:textId="77777777" w:rsidR="004A6FD0" w:rsidRDefault="004A6FD0">
      <w:pPr>
        <w:pStyle w:val="Corpodetexto"/>
        <w:rPr>
          <w:sz w:val="20"/>
        </w:rPr>
      </w:pPr>
    </w:p>
    <w:p w14:paraId="08FDEE8A" w14:textId="77777777" w:rsidR="004A6FD0" w:rsidRDefault="004A6FD0">
      <w:pPr>
        <w:pStyle w:val="Corpodetexto"/>
        <w:rPr>
          <w:sz w:val="20"/>
        </w:rPr>
      </w:pPr>
    </w:p>
    <w:p w14:paraId="10B4C9FA" w14:textId="77777777" w:rsidR="004A6FD0" w:rsidRDefault="006E4CBD">
      <w:pPr>
        <w:pStyle w:val="Corpodetexto"/>
        <w:spacing w:before="51"/>
        <w:rPr>
          <w:sz w:val="20"/>
        </w:rPr>
      </w:pPr>
      <w:r>
        <w:rPr>
          <w:noProof/>
          <w:sz w:val="20"/>
        </w:rPr>
        <mc:AlternateContent>
          <mc:Choice Requires="wps">
            <w:drawing>
              <wp:anchor distT="0" distB="0" distL="0" distR="0" simplePos="0" relativeHeight="251682816" behindDoc="1" locked="0" layoutInCell="1" allowOverlap="1" wp14:anchorId="3ADFF0B7" wp14:editId="12334D86">
                <wp:simplePos x="0" y="0"/>
                <wp:positionH relativeFrom="page">
                  <wp:posOffset>3070859</wp:posOffset>
                </wp:positionH>
                <wp:positionV relativeFrom="paragraph">
                  <wp:posOffset>194223</wp:posOffset>
                </wp:positionV>
                <wp:extent cx="1969135" cy="9525"/>
                <wp:effectExtent l="0" t="0" r="0" b="0"/>
                <wp:wrapTopAndBottom/>
                <wp:docPr id="296" name="Graphic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69135" cy="9525"/>
                        </a:xfrm>
                        <a:custGeom>
                          <a:avLst/>
                          <a:gdLst/>
                          <a:ahLst/>
                          <a:cxnLst/>
                          <a:rect l="l" t="t" r="r" b="b"/>
                          <a:pathLst>
                            <a:path w="1969135" h="9525">
                              <a:moveTo>
                                <a:pt x="1969007" y="0"/>
                              </a:moveTo>
                              <a:lnTo>
                                <a:pt x="0" y="0"/>
                              </a:lnTo>
                              <a:lnTo>
                                <a:pt x="0" y="9143"/>
                              </a:lnTo>
                              <a:lnTo>
                                <a:pt x="1969007" y="9143"/>
                              </a:lnTo>
                              <a:lnTo>
                                <a:pt x="19690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24A38D" id="Graphic 296" o:spid="_x0000_s1026" style="position:absolute;margin-left:241.8pt;margin-top:15.3pt;width:155.05pt;height:.75pt;z-index:-251633664;visibility:visible;mso-wrap-style:square;mso-wrap-distance-left:0;mso-wrap-distance-top:0;mso-wrap-distance-right:0;mso-wrap-distance-bottom:0;mso-position-horizontal:absolute;mso-position-horizontal-relative:page;mso-position-vertical:absolute;mso-position-vertical-relative:text;v-text-anchor:top" coordsize="19691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" path="m1969007,l,,,9143r1969007,l1969007,xe" fillcolor="black" stroked="f">
                <v:path arrowok="t"/>
                <w10:wrap type="topAndBottom" anchorx="page"/>
              </v:shape>
            </w:pict>
          </mc:Fallback>
        </mc:AlternateContent>
      </w:r>
    </w:p>
    <w:p w14:paraId="02B524E3" w14:textId="77777777" w:rsidR="004A6FD0" w:rsidRDefault="006E4CBD">
      <w:pPr>
        <w:pStyle w:val="Ttulo4"/>
        <w:ind w:left="23"/>
        <w:jc w:val="center"/>
      </w:pPr>
      <w:r>
        <w:rPr>
          <w:color w:val="070707"/>
        </w:rPr>
        <w:t>Assinatura</w:t>
      </w:r>
      <w:r>
        <w:rPr>
          <w:color w:val="070707"/>
          <w:spacing w:val="56"/>
        </w:rPr>
        <w:t xml:space="preserve"> </w:t>
      </w:r>
      <w:r>
        <w:rPr>
          <w:color w:val="070707"/>
        </w:rPr>
        <w:t>do</w:t>
      </w:r>
      <w:r>
        <w:rPr>
          <w:color w:val="070707"/>
          <w:spacing w:val="34"/>
        </w:rPr>
        <w:t xml:space="preserve"> </w:t>
      </w:r>
      <w:r>
        <w:rPr>
          <w:color w:val="070707"/>
        </w:rPr>
        <w:t>responsável</w:t>
      </w:r>
      <w:r>
        <w:rPr>
          <w:color w:val="070707"/>
          <w:spacing w:val="69"/>
          <w:w w:val="150"/>
        </w:rPr>
        <w:t xml:space="preserve"> </w:t>
      </w:r>
      <w:r>
        <w:rPr>
          <w:color w:val="070707"/>
        </w:rPr>
        <w:t>pela</w:t>
      </w:r>
      <w:r>
        <w:rPr>
          <w:color w:val="070707"/>
          <w:spacing w:val="42"/>
        </w:rPr>
        <w:t xml:space="preserve"> </w:t>
      </w:r>
      <w:r>
        <w:rPr>
          <w:color w:val="070707"/>
          <w:spacing w:val="-2"/>
        </w:rPr>
        <w:t>empresa</w:t>
      </w:r>
    </w:p>
    <w:p w14:paraId="7A54BA41" w14:textId="77777777" w:rsidR="004A6FD0" w:rsidRDefault="004A6FD0">
      <w:pPr>
        <w:pStyle w:val="Corpodetexto"/>
        <w:rPr>
          <w:b/>
        </w:rPr>
      </w:pPr>
    </w:p>
    <w:p w14:paraId="1F7A4CC0" w14:textId="77777777" w:rsidR="004A6FD0" w:rsidRDefault="004A6FD0">
      <w:pPr>
        <w:pStyle w:val="Corpodetexto"/>
        <w:rPr>
          <w:b/>
        </w:rPr>
      </w:pPr>
    </w:p>
    <w:p w14:paraId="31DF12FB" w14:textId="77777777" w:rsidR="004A6FD0" w:rsidRDefault="004A6FD0">
      <w:pPr>
        <w:pStyle w:val="Corpodetexto"/>
        <w:rPr>
          <w:b/>
        </w:rPr>
      </w:pPr>
    </w:p>
    <w:p w14:paraId="55E7E79F" w14:textId="77777777" w:rsidR="004A6FD0" w:rsidRDefault="004A6FD0">
      <w:pPr>
        <w:pStyle w:val="Corpodetexto"/>
        <w:spacing w:before="28"/>
        <w:rPr>
          <w:b/>
        </w:rPr>
      </w:pPr>
    </w:p>
    <w:p w14:paraId="3CADA0B2" w14:textId="77777777" w:rsidR="004A6FD0" w:rsidRDefault="006E4CBD">
      <w:pPr>
        <w:pStyle w:val="Corpodetexto"/>
        <w:tabs>
          <w:tab w:val="left" w:pos="5184"/>
        </w:tabs>
        <w:ind w:left="87"/>
        <w:jc w:val="center"/>
      </w:pPr>
      <w:r>
        <w:rPr>
          <w:color w:val="070707"/>
        </w:rPr>
        <w:t>Nome</w:t>
      </w:r>
      <w:r>
        <w:rPr>
          <w:color w:val="070707"/>
          <w:spacing w:val="4"/>
        </w:rPr>
        <w:t xml:space="preserve"> </w:t>
      </w:r>
      <w:r>
        <w:rPr>
          <w:color w:val="070707"/>
        </w:rPr>
        <w:t>ou</w:t>
      </w:r>
      <w:r>
        <w:rPr>
          <w:color w:val="070707"/>
          <w:spacing w:val="2"/>
        </w:rPr>
        <w:t xml:space="preserve"> </w:t>
      </w:r>
      <w:r>
        <w:rPr>
          <w:color w:val="070707"/>
          <w:spacing w:val="-2"/>
        </w:rPr>
        <w:t>carimbo:</w:t>
      </w:r>
      <w:r>
        <w:rPr>
          <w:color w:val="070707"/>
          <w:u w:val="single" w:color="000000"/>
        </w:rPr>
        <w:tab/>
      </w:r>
    </w:p>
    <w:p w14:paraId="6BFA8FA6" w14:textId="77777777" w:rsidR="004A6FD0" w:rsidRDefault="004A6FD0">
      <w:pPr>
        <w:pStyle w:val="Corpodetexto"/>
      </w:pPr>
    </w:p>
    <w:p w14:paraId="0665BBFC" w14:textId="77777777" w:rsidR="004A6FD0" w:rsidRDefault="004A6FD0">
      <w:pPr>
        <w:pStyle w:val="Corpodetexto"/>
        <w:spacing w:before="15"/>
      </w:pPr>
    </w:p>
    <w:p w14:paraId="07E95C96" w14:textId="77777777" w:rsidR="004A6FD0" w:rsidRDefault="006E4CBD">
      <w:pPr>
        <w:pStyle w:val="Corpodetexto"/>
        <w:tabs>
          <w:tab w:val="left" w:pos="5174"/>
        </w:tabs>
        <w:ind w:left="76"/>
        <w:jc w:val="center"/>
      </w:pPr>
      <w:r>
        <w:rPr>
          <w:color w:val="070707"/>
        </w:rPr>
        <w:t>Cargo</w:t>
      </w:r>
      <w:r>
        <w:rPr>
          <w:color w:val="070707"/>
          <w:spacing w:val="7"/>
        </w:rPr>
        <w:t xml:space="preserve"> </w:t>
      </w:r>
      <w:r>
        <w:rPr>
          <w:color w:val="070707"/>
        </w:rPr>
        <w:t>ou</w:t>
      </w:r>
      <w:r>
        <w:rPr>
          <w:color w:val="070707"/>
          <w:spacing w:val="3"/>
        </w:rPr>
        <w:t xml:space="preserve"> </w:t>
      </w:r>
      <w:r>
        <w:rPr>
          <w:color w:val="070707"/>
          <w:spacing w:val="-2"/>
        </w:rPr>
        <w:t>carimbo:</w:t>
      </w:r>
      <w:r>
        <w:rPr>
          <w:color w:val="070707"/>
          <w:u w:val="single" w:color="000000"/>
        </w:rPr>
        <w:tab/>
      </w:r>
    </w:p>
    <w:p w14:paraId="1E919626" w14:textId="77777777" w:rsidR="004A6FD0" w:rsidRDefault="004A6FD0">
      <w:pPr>
        <w:pStyle w:val="Corpodetexto"/>
        <w:jc w:val="center"/>
        <w:sectPr w:rsidR="004A6FD0" w:rsidSect="00FA2665">
          <w:headerReference w:type="default" r:id="rId65"/>
          <w:footerReference w:type="default" r:id="rId66"/>
          <w:pgSz w:w="11910" w:h="16840"/>
          <w:pgMar w:top="1560" w:right="708" w:bottom="0" w:left="1559" w:header="24" w:footer="0" w:gutter="0"/>
          <w:cols w:space="720"/>
        </w:sectPr>
      </w:pPr>
    </w:p>
    <w:p w14:paraId="5239F75C" w14:textId="77777777" w:rsidR="004A6FD0" w:rsidRDefault="006E4CBD">
      <w:pPr>
        <w:tabs>
          <w:tab w:val="left" w:pos="3023"/>
          <w:tab w:val="left" w:pos="9536"/>
        </w:tabs>
        <w:spacing w:before="102"/>
        <w:ind w:left="120"/>
        <w:rPr>
          <w:rFonts w:ascii="Arial" w:hAnsi="Arial"/>
          <w:b/>
          <w:sz w:val="20"/>
        </w:rPr>
      </w:pPr>
      <w:r>
        <w:rPr>
          <w:rFonts w:ascii="Arial" w:hAnsi="Arial"/>
          <w:b/>
          <w:noProof/>
          <w:sz w:val="20"/>
        </w:rPr>
        <w:lastRenderedPageBreak/>
        <w:drawing>
          <wp:anchor distT="0" distB="0" distL="0" distR="0" simplePos="0" relativeHeight="251644928" behindDoc="0" locked="0" layoutInCell="1" allowOverlap="1" wp14:anchorId="12D405F0" wp14:editId="48AE376B">
            <wp:simplePos x="0" y="0"/>
            <wp:positionH relativeFrom="page">
              <wp:posOffset>0</wp:posOffset>
            </wp:positionH>
            <wp:positionV relativeFrom="page">
              <wp:posOffset>9396734</wp:posOffset>
            </wp:positionV>
            <wp:extent cx="7559039" cy="1295648"/>
            <wp:effectExtent l="0" t="0" r="0" b="0"/>
            <wp:wrapNone/>
            <wp:docPr id="303" name="Image 3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3" name="Image 303"/>
                    <pic:cNvPicPr/>
                  </pic:nvPicPr>
                  <pic:blipFill>
                    <a:blip r:embed="rId11"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w:t>
      </w:r>
      <w:r>
        <w:rPr>
          <w:rFonts w:ascii="Arial" w:hAnsi="Arial"/>
          <w:b/>
          <w:color w:val="080808"/>
          <w:spacing w:val="18"/>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
          <w:sz w:val="20"/>
          <w:shd w:val="clear" w:color="auto" w:fill="CCCCCC"/>
        </w:rPr>
        <w:t xml:space="preserve"> </w:t>
      </w:r>
      <w:r>
        <w:rPr>
          <w:rFonts w:ascii="Arial" w:hAnsi="Arial"/>
          <w:b/>
          <w:color w:val="080808"/>
          <w:sz w:val="20"/>
          <w:shd w:val="clear" w:color="auto" w:fill="CCCCCC"/>
        </w:rPr>
        <w:t>ME</w:t>
      </w:r>
      <w:r>
        <w:rPr>
          <w:rFonts w:ascii="Arial" w:hAnsi="Arial"/>
          <w:b/>
          <w:color w:val="080808"/>
          <w:spacing w:val="-15"/>
          <w:sz w:val="20"/>
          <w:shd w:val="clear" w:color="auto" w:fill="CCCCCC"/>
        </w:rPr>
        <w:t xml:space="preserve"> </w:t>
      </w:r>
      <w:r>
        <w:rPr>
          <w:rFonts w:ascii="Arial" w:hAnsi="Arial"/>
          <w:b/>
          <w:color w:val="080808"/>
          <w:sz w:val="20"/>
          <w:shd w:val="clear" w:color="auto" w:fill="CCCCCC"/>
        </w:rPr>
        <w:t>E</w:t>
      </w:r>
      <w:r>
        <w:rPr>
          <w:rFonts w:ascii="Arial" w:hAnsi="Arial"/>
          <w:b/>
          <w:color w:val="080808"/>
          <w:spacing w:val="-15"/>
          <w:sz w:val="20"/>
          <w:shd w:val="clear" w:color="auto" w:fill="CCCCCC"/>
        </w:rPr>
        <w:t xml:space="preserve"> </w:t>
      </w:r>
      <w:r>
        <w:rPr>
          <w:rFonts w:ascii="Arial" w:hAnsi="Arial"/>
          <w:b/>
          <w:color w:val="080808"/>
          <w:spacing w:val="-5"/>
          <w:sz w:val="20"/>
          <w:shd w:val="clear" w:color="auto" w:fill="CCCCCC"/>
        </w:rPr>
        <w:t>EPP</w:t>
      </w:r>
      <w:r>
        <w:rPr>
          <w:rFonts w:ascii="Arial" w:hAnsi="Arial"/>
          <w:b/>
          <w:color w:val="080808"/>
          <w:sz w:val="20"/>
          <w:shd w:val="clear" w:color="auto" w:fill="CCCCCC"/>
        </w:rPr>
        <w:tab/>
      </w:r>
    </w:p>
    <w:p w14:paraId="14D3702C" w14:textId="77777777" w:rsidR="004A6FD0" w:rsidRDefault="004A6FD0">
      <w:pPr>
        <w:pStyle w:val="Corpodetexto"/>
        <w:spacing w:before="42"/>
        <w:rPr>
          <w:rFonts w:ascii="Arial"/>
          <w:b/>
          <w:sz w:val="20"/>
        </w:rPr>
      </w:pPr>
    </w:p>
    <w:p w14:paraId="0E83031B" w14:textId="77777777" w:rsidR="004A6FD0" w:rsidRDefault="006E4CBD">
      <w:pPr>
        <w:pStyle w:val="Corpodetexto"/>
        <w:spacing w:line="487" w:lineRule="auto"/>
        <w:ind w:left="163" w:right="2847"/>
      </w:pPr>
      <w:r>
        <w:rPr>
          <w:color w:val="080808"/>
        </w:rPr>
        <w:t>Modelo da Declaração para ME e EPP (Empregador Pessoa Jurídica) (Papel timbrado da empresa)</w:t>
      </w:r>
    </w:p>
    <w:p w14:paraId="531AE259" w14:textId="77777777" w:rsidR="004A6FD0" w:rsidRDefault="006E4CBD">
      <w:pPr>
        <w:pStyle w:val="Corpodetexto"/>
        <w:tabs>
          <w:tab w:val="left" w:pos="6913"/>
        </w:tabs>
        <w:spacing w:before="6"/>
        <w:ind w:left="151"/>
      </w:pPr>
      <w:r>
        <w:rPr>
          <w:color w:val="080808"/>
          <w:w w:val="105"/>
        </w:rPr>
        <w:t>Ao</w:t>
      </w:r>
      <w:r>
        <w:rPr>
          <w:color w:val="080808"/>
          <w:spacing w:val="-2"/>
          <w:w w:val="105"/>
        </w:rPr>
        <w:t xml:space="preserve"> </w:t>
      </w:r>
      <w:r>
        <w:rPr>
          <w:color w:val="080808"/>
          <w:w w:val="105"/>
        </w:rPr>
        <w:t>Agente</w:t>
      </w:r>
      <w:r>
        <w:rPr>
          <w:color w:val="080808"/>
          <w:spacing w:val="18"/>
          <w:w w:val="105"/>
        </w:rPr>
        <w:t xml:space="preserve"> </w:t>
      </w:r>
      <w:r>
        <w:rPr>
          <w:color w:val="080808"/>
          <w:w w:val="105"/>
        </w:rPr>
        <w:t>de</w:t>
      </w:r>
      <w:r>
        <w:rPr>
          <w:color w:val="080808"/>
          <w:spacing w:val="5"/>
          <w:w w:val="105"/>
        </w:rPr>
        <w:t xml:space="preserve"> </w:t>
      </w:r>
      <w:r>
        <w:rPr>
          <w:color w:val="080808"/>
          <w:w w:val="105"/>
        </w:rPr>
        <w:t>Contratação/Pregoeiro</w:t>
      </w:r>
      <w:r>
        <w:rPr>
          <w:color w:val="080808"/>
          <w:spacing w:val="-8"/>
          <w:w w:val="105"/>
        </w:rPr>
        <w:t xml:space="preserve"> </w:t>
      </w:r>
      <w:r>
        <w:rPr>
          <w:color w:val="080808"/>
          <w:w w:val="105"/>
        </w:rPr>
        <w:t>(a)</w:t>
      </w:r>
      <w:r>
        <w:rPr>
          <w:color w:val="080808"/>
          <w:spacing w:val="15"/>
          <w:w w:val="105"/>
        </w:rPr>
        <w:t xml:space="preserve"> </w:t>
      </w:r>
      <w:r>
        <w:rPr>
          <w:color w:val="080808"/>
          <w:w w:val="105"/>
        </w:rPr>
        <w:t>da</w:t>
      </w:r>
      <w:r>
        <w:rPr>
          <w:color w:val="080808"/>
          <w:spacing w:val="17"/>
          <w:w w:val="105"/>
        </w:rPr>
        <w:t xml:space="preserve"> </w:t>
      </w:r>
      <w:r>
        <w:rPr>
          <w:color w:val="080808"/>
          <w:w w:val="105"/>
        </w:rPr>
        <w:t>Prefeitura</w:t>
      </w:r>
      <w:r>
        <w:rPr>
          <w:color w:val="080808"/>
          <w:spacing w:val="24"/>
          <w:w w:val="105"/>
        </w:rPr>
        <w:t xml:space="preserve"> </w:t>
      </w:r>
      <w:r>
        <w:rPr>
          <w:color w:val="080808"/>
          <w:w w:val="105"/>
        </w:rPr>
        <w:t>Municipal</w:t>
      </w:r>
      <w:r>
        <w:rPr>
          <w:color w:val="080808"/>
          <w:spacing w:val="2"/>
          <w:w w:val="105"/>
        </w:rPr>
        <w:t xml:space="preserve"> </w:t>
      </w:r>
      <w:r>
        <w:rPr>
          <w:color w:val="080808"/>
          <w:u w:val="single" w:color="000000"/>
        </w:rPr>
        <w:tab/>
      </w:r>
      <w:r>
        <w:rPr>
          <w:color w:val="080808"/>
          <w:spacing w:val="-5"/>
          <w:w w:val="110"/>
        </w:rPr>
        <w:t>/MT</w:t>
      </w:r>
    </w:p>
    <w:p w14:paraId="496A4B5F" w14:textId="77777777" w:rsidR="004A6FD0" w:rsidRDefault="006E4CBD">
      <w:pPr>
        <w:tabs>
          <w:tab w:val="left" w:pos="1262"/>
        </w:tabs>
        <w:spacing w:before="11"/>
        <w:ind w:left="149"/>
        <w:rPr>
          <w:sz w:val="21"/>
        </w:rPr>
      </w:pPr>
      <w:r>
        <w:rPr>
          <w:color w:val="080808"/>
          <w:spacing w:val="-5"/>
          <w:w w:val="105"/>
          <w:sz w:val="21"/>
        </w:rPr>
        <w:t>Sr.</w:t>
      </w:r>
      <w:r>
        <w:rPr>
          <w:color w:val="080808"/>
          <w:sz w:val="21"/>
          <w:u w:val="single" w:color="000000"/>
        </w:rPr>
        <w:tab/>
      </w:r>
    </w:p>
    <w:p w14:paraId="0DDA4997" w14:textId="4DE4B74E" w:rsidR="004A6FD0" w:rsidRDefault="006E4CBD">
      <w:pPr>
        <w:spacing w:before="28"/>
        <w:ind w:left="163"/>
        <w:rPr>
          <w:rFonts w:ascii="Arial" w:hAnsi="Arial"/>
          <w:b/>
          <w:sz w:val="20"/>
        </w:rPr>
      </w:pPr>
      <w:r>
        <w:rPr>
          <w:color w:val="080808"/>
        </w:rPr>
        <w:t>Ref.:</w:t>
      </w:r>
      <w:r>
        <w:rPr>
          <w:color w:val="080808"/>
          <w:spacing w:val="36"/>
        </w:rPr>
        <w:t xml:space="preserve"> </w:t>
      </w:r>
      <w:r>
        <w:rPr>
          <w:color w:val="080808"/>
        </w:rPr>
        <w:t>Licitação</w:t>
      </w:r>
      <w:r>
        <w:rPr>
          <w:color w:val="080808"/>
          <w:spacing w:val="60"/>
        </w:rPr>
        <w:t xml:space="preserve"> </w:t>
      </w:r>
      <w:r>
        <w:rPr>
          <w:color w:val="080808"/>
        </w:rPr>
        <w:t>na</w:t>
      </w:r>
      <w:r>
        <w:rPr>
          <w:color w:val="080808"/>
          <w:spacing w:val="47"/>
        </w:rPr>
        <w:t xml:space="preserve"> </w:t>
      </w:r>
      <w:r>
        <w:rPr>
          <w:color w:val="080808"/>
        </w:rPr>
        <w:t>modalidade</w:t>
      </w:r>
      <w:r>
        <w:rPr>
          <w:color w:val="080808"/>
          <w:spacing w:val="38"/>
        </w:rPr>
        <w:t xml:space="preserve"> </w:t>
      </w:r>
      <w:r>
        <w:rPr>
          <w:rFonts w:ascii="Arial" w:hAnsi="Arial"/>
          <w:b/>
          <w:color w:val="080808"/>
          <w:sz w:val="20"/>
        </w:rPr>
        <w:t>Pregão</w:t>
      </w:r>
      <w:r>
        <w:rPr>
          <w:rFonts w:ascii="Arial" w:hAnsi="Arial"/>
          <w:b/>
          <w:color w:val="080808"/>
          <w:spacing w:val="30"/>
          <w:sz w:val="20"/>
        </w:rPr>
        <w:t xml:space="preserve"> </w:t>
      </w:r>
      <w:r>
        <w:rPr>
          <w:rFonts w:ascii="Arial" w:hAnsi="Arial"/>
          <w:b/>
          <w:color w:val="080808"/>
          <w:sz w:val="20"/>
        </w:rPr>
        <w:t>Eletrônico</w:t>
      </w:r>
      <w:r>
        <w:rPr>
          <w:rFonts w:ascii="Arial" w:hAnsi="Arial"/>
          <w:b/>
          <w:color w:val="080808"/>
          <w:spacing w:val="24"/>
          <w:sz w:val="20"/>
        </w:rPr>
        <w:t xml:space="preserve"> </w:t>
      </w:r>
      <w:r>
        <w:rPr>
          <w:rFonts w:ascii="Arial" w:hAnsi="Arial"/>
          <w:b/>
          <w:color w:val="080808"/>
          <w:sz w:val="20"/>
        </w:rPr>
        <w:t>nº</w:t>
      </w:r>
      <w:r>
        <w:rPr>
          <w:rFonts w:ascii="Arial" w:hAnsi="Arial"/>
          <w:b/>
          <w:color w:val="080808"/>
          <w:spacing w:val="49"/>
          <w:sz w:val="20"/>
        </w:rPr>
        <w:t xml:space="preserve"> </w:t>
      </w:r>
      <w:r>
        <w:rPr>
          <w:rFonts w:ascii="Arial" w:hAnsi="Arial"/>
          <w:b/>
          <w:color w:val="080808"/>
          <w:spacing w:val="-2"/>
          <w:sz w:val="20"/>
        </w:rPr>
        <w:t>0</w:t>
      </w:r>
      <w:r w:rsidR="00561A0F">
        <w:rPr>
          <w:rFonts w:ascii="Arial" w:hAnsi="Arial"/>
          <w:b/>
          <w:color w:val="080808"/>
          <w:spacing w:val="-2"/>
          <w:sz w:val="20"/>
        </w:rPr>
        <w:t>**</w:t>
      </w:r>
      <w:r>
        <w:rPr>
          <w:rFonts w:ascii="Arial" w:hAnsi="Arial"/>
          <w:b/>
          <w:color w:val="080808"/>
          <w:spacing w:val="-2"/>
          <w:sz w:val="20"/>
        </w:rPr>
        <w:t>/202</w:t>
      </w:r>
      <w:r w:rsidR="001A39D6">
        <w:rPr>
          <w:rFonts w:ascii="Arial" w:hAnsi="Arial"/>
          <w:b/>
          <w:color w:val="080808"/>
          <w:spacing w:val="-2"/>
          <w:sz w:val="20"/>
        </w:rPr>
        <w:t>6</w:t>
      </w:r>
      <w:r>
        <w:rPr>
          <w:rFonts w:ascii="Arial" w:hAnsi="Arial"/>
          <w:b/>
          <w:color w:val="080808"/>
          <w:spacing w:val="-2"/>
          <w:sz w:val="20"/>
        </w:rPr>
        <w:t>.</w:t>
      </w:r>
    </w:p>
    <w:p w14:paraId="0A45E3AD" w14:textId="77777777" w:rsidR="004A6FD0" w:rsidRDefault="004A6FD0">
      <w:pPr>
        <w:pStyle w:val="Corpodetexto"/>
        <w:rPr>
          <w:rFonts w:ascii="Arial"/>
          <w:b/>
          <w:sz w:val="20"/>
        </w:rPr>
      </w:pPr>
    </w:p>
    <w:p w14:paraId="363C11B4" w14:textId="77777777" w:rsidR="004A6FD0" w:rsidRDefault="004A6FD0">
      <w:pPr>
        <w:pStyle w:val="Corpodetexto"/>
        <w:spacing w:before="65"/>
        <w:rPr>
          <w:rFonts w:ascii="Arial"/>
          <w:b/>
          <w:sz w:val="20"/>
        </w:rPr>
      </w:pPr>
    </w:p>
    <w:p w14:paraId="39800686" w14:textId="77777777" w:rsidR="004A6FD0" w:rsidRDefault="006E4CBD">
      <w:pPr>
        <w:pStyle w:val="Corpodetexto"/>
        <w:spacing w:line="244" w:lineRule="auto"/>
        <w:ind w:left="163" w:right="115"/>
        <w:jc w:val="both"/>
        <w:rPr>
          <w:rFonts w:ascii="Arial" w:hAnsi="Arial"/>
          <w:b/>
          <w:sz w:val="20"/>
        </w:rPr>
      </w:pPr>
      <w:r>
        <w:rPr>
          <w:color w:val="080808"/>
          <w:w w:val="105"/>
        </w:rPr>
        <w:t>Para fins de participação na licitação (indicar o n. registrado no Edital), a (o) (Norne completo do Proponente), CNPJ, sediada na (Endereço completo), declara, sob as penas da lei que é (Microempresa ou Empresa de Pequeno Porte, conforme o caso), na forma da Lei Complementar Federal</w:t>
      </w:r>
      <w:r>
        <w:rPr>
          <w:color w:val="080808"/>
          <w:spacing w:val="40"/>
          <w:w w:val="105"/>
        </w:rPr>
        <w:t xml:space="preserve"> </w:t>
      </w:r>
      <w:r>
        <w:rPr>
          <w:color w:val="080808"/>
          <w:w w:val="105"/>
        </w:rPr>
        <w:t>n.</w:t>
      </w:r>
      <w:r>
        <w:rPr>
          <w:color w:val="080808"/>
          <w:spacing w:val="-6"/>
          <w:w w:val="105"/>
        </w:rPr>
        <w:t xml:space="preserve"> </w:t>
      </w:r>
      <w:r>
        <w:rPr>
          <w:color w:val="080808"/>
          <w:w w:val="105"/>
        </w:rPr>
        <w:t xml:space="preserve">123, de </w:t>
      </w:r>
      <w:r>
        <w:rPr>
          <w:rFonts w:ascii="Arial" w:hAnsi="Arial"/>
          <w:b/>
          <w:color w:val="080808"/>
          <w:w w:val="105"/>
          <w:sz w:val="20"/>
        </w:rPr>
        <w:t xml:space="preserve">14.06.2006, </w:t>
      </w:r>
      <w:r>
        <w:rPr>
          <w:color w:val="080808"/>
          <w:w w:val="105"/>
        </w:rPr>
        <w:t>alterada</w:t>
      </w:r>
      <w:r>
        <w:rPr>
          <w:color w:val="080808"/>
          <w:spacing w:val="40"/>
          <w:w w:val="105"/>
        </w:rPr>
        <w:t xml:space="preserve"> </w:t>
      </w:r>
      <w:r>
        <w:rPr>
          <w:color w:val="080808"/>
          <w:w w:val="105"/>
        </w:rPr>
        <w:t xml:space="preserve">pela </w:t>
      </w:r>
      <w:r>
        <w:rPr>
          <w:rFonts w:ascii="Arial" w:hAnsi="Arial"/>
          <w:b/>
          <w:color w:val="080808"/>
          <w:w w:val="105"/>
          <w:sz w:val="20"/>
        </w:rPr>
        <w:t>lei</w:t>
      </w:r>
      <w:r>
        <w:rPr>
          <w:rFonts w:ascii="Arial" w:hAnsi="Arial"/>
          <w:b/>
          <w:color w:val="080808"/>
          <w:spacing w:val="40"/>
          <w:w w:val="105"/>
          <w:sz w:val="20"/>
        </w:rPr>
        <w:t xml:space="preserve"> </w:t>
      </w:r>
      <w:r>
        <w:rPr>
          <w:rFonts w:ascii="Arial" w:hAnsi="Arial"/>
          <w:b/>
          <w:color w:val="080808"/>
          <w:w w:val="105"/>
          <w:sz w:val="20"/>
        </w:rPr>
        <w:t>complementar</w:t>
      </w:r>
      <w:r>
        <w:rPr>
          <w:rFonts w:ascii="Arial" w:hAnsi="Arial"/>
          <w:b/>
          <w:color w:val="080808"/>
          <w:spacing w:val="40"/>
          <w:w w:val="105"/>
          <w:sz w:val="20"/>
        </w:rPr>
        <w:t xml:space="preserve"> </w:t>
      </w:r>
      <w:r>
        <w:rPr>
          <w:rFonts w:ascii="Arial" w:hAnsi="Arial"/>
          <w:b/>
          <w:color w:val="080808"/>
          <w:w w:val="105"/>
          <w:sz w:val="20"/>
        </w:rPr>
        <w:t>nº</w:t>
      </w:r>
      <w:r>
        <w:rPr>
          <w:rFonts w:ascii="Arial" w:hAnsi="Arial"/>
          <w:b/>
          <w:color w:val="080808"/>
          <w:spacing w:val="40"/>
          <w:w w:val="105"/>
          <w:sz w:val="20"/>
        </w:rPr>
        <w:t xml:space="preserve"> </w:t>
      </w:r>
      <w:r>
        <w:rPr>
          <w:rFonts w:ascii="Arial" w:hAnsi="Arial"/>
          <w:b/>
          <w:color w:val="080808"/>
          <w:w w:val="105"/>
          <w:sz w:val="20"/>
        </w:rPr>
        <w:t>147 /2014.</w:t>
      </w:r>
    </w:p>
    <w:p w14:paraId="7F871E3D" w14:textId="77777777" w:rsidR="004A6FD0" w:rsidRDefault="004A6FD0">
      <w:pPr>
        <w:pStyle w:val="Corpodetexto"/>
        <w:spacing w:before="3"/>
        <w:rPr>
          <w:rFonts w:ascii="Arial"/>
          <w:b/>
        </w:rPr>
      </w:pPr>
    </w:p>
    <w:p w14:paraId="7DA00903" w14:textId="77777777" w:rsidR="004A6FD0" w:rsidRDefault="006E4CBD">
      <w:pPr>
        <w:pStyle w:val="Corpodetexto"/>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7F86A5DB" w14:textId="77777777" w:rsidR="004A6FD0" w:rsidRDefault="004A6FD0">
      <w:pPr>
        <w:pStyle w:val="Corpodetexto"/>
        <w:rPr>
          <w:sz w:val="20"/>
        </w:rPr>
      </w:pPr>
    </w:p>
    <w:p w14:paraId="6B95C6CE" w14:textId="77777777" w:rsidR="004A6FD0" w:rsidRDefault="004A6FD0">
      <w:pPr>
        <w:pStyle w:val="Corpodetexto"/>
        <w:rPr>
          <w:sz w:val="20"/>
        </w:rPr>
      </w:pPr>
    </w:p>
    <w:p w14:paraId="6BF8BD9A" w14:textId="77777777" w:rsidR="004A6FD0" w:rsidRDefault="004A6FD0">
      <w:pPr>
        <w:pStyle w:val="Corpodetexto"/>
        <w:rPr>
          <w:sz w:val="20"/>
        </w:rPr>
      </w:pPr>
    </w:p>
    <w:p w14:paraId="408EA505" w14:textId="77777777" w:rsidR="004A6FD0" w:rsidRDefault="004A6FD0">
      <w:pPr>
        <w:pStyle w:val="Corpodetexto"/>
        <w:rPr>
          <w:sz w:val="20"/>
        </w:rPr>
      </w:pPr>
    </w:p>
    <w:p w14:paraId="3B5D9632" w14:textId="77777777" w:rsidR="004A6FD0" w:rsidRDefault="004A6FD0">
      <w:pPr>
        <w:pStyle w:val="Corpodetexto"/>
        <w:rPr>
          <w:sz w:val="20"/>
        </w:rPr>
      </w:pPr>
    </w:p>
    <w:p w14:paraId="1057CCCA" w14:textId="77777777" w:rsidR="004A6FD0" w:rsidRDefault="004A6FD0">
      <w:pPr>
        <w:pStyle w:val="Corpodetexto"/>
        <w:rPr>
          <w:sz w:val="20"/>
        </w:rPr>
      </w:pPr>
    </w:p>
    <w:p w14:paraId="135825F2" w14:textId="77777777" w:rsidR="004A6FD0" w:rsidRDefault="004A6FD0">
      <w:pPr>
        <w:pStyle w:val="Corpodetexto"/>
        <w:rPr>
          <w:sz w:val="20"/>
        </w:rPr>
      </w:pPr>
    </w:p>
    <w:p w14:paraId="37B4701C" w14:textId="77777777" w:rsidR="004A6FD0" w:rsidRDefault="006E4CBD">
      <w:pPr>
        <w:pStyle w:val="Corpodetexto"/>
        <w:spacing w:before="186"/>
        <w:rPr>
          <w:sz w:val="20"/>
        </w:rPr>
      </w:pPr>
      <w:r>
        <w:rPr>
          <w:noProof/>
          <w:sz w:val="20"/>
        </w:rPr>
        <mc:AlternateContent>
          <mc:Choice Requires="wps">
            <w:drawing>
              <wp:anchor distT="0" distB="0" distL="0" distR="0" simplePos="0" relativeHeight="251683840" behindDoc="1" locked="0" layoutInCell="1" allowOverlap="1" wp14:anchorId="3EE2E9D2" wp14:editId="5531C14E">
                <wp:simplePos x="0" y="0"/>
                <wp:positionH relativeFrom="page">
                  <wp:posOffset>2993136</wp:posOffset>
                </wp:positionH>
                <wp:positionV relativeFrom="paragraph">
                  <wp:posOffset>279920</wp:posOffset>
                </wp:positionV>
                <wp:extent cx="2124710" cy="9525"/>
                <wp:effectExtent l="0" t="0" r="0" b="0"/>
                <wp:wrapTopAndBottom/>
                <wp:docPr id="304" name="Graphic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4710" cy="9525"/>
                        </a:xfrm>
                        <a:custGeom>
                          <a:avLst/>
                          <a:gdLst/>
                          <a:ahLst/>
                          <a:cxnLst/>
                          <a:rect l="l" t="t" r="r" b="b"/>
                          <a:pathLst>
                            <a:path w="2124710" h="9525">
                              <a:moveTo>
                                <a:pt x="2124456" y="0"/>
                              </a:moveTo>
                              <a:lnTo>
                                <a:pt x="2072640" y="0"/>
                              </a:lnTo>
                              <a:lnTo>
                                <a:pt x="2071116" y="0"/>
                              </a:lnTo>
                              <a:lnTo>
                                <a:pt x="0" y="0"/>
                              </a:lnTo>
                              <a:lnTo>
                                <a:pt x="0" y="9144"/>
                              </a:lnTo>
                              <a:lnTo>
                                <a:pt x="2071116" y="9144"/>
                              </a:lnTo>
                              <a:lnTo>
                                <a:pt x="2072640"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8F7759" id="Graphic 304" o:spid="_x0000_s1026" style="position:absolute;margin-left:235.7pt;margin-top:22.05pt;width:167.3pt;height:.7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12471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" path="m2124456,r-51816,l2071116,,,,,9144r2071116,l2072640,9144r51816,l2124456,xe" fillcolor="black" stroked="f">
                <v:path arrowok="t"/>
                <w10:wrap type="topAndBottom" anchorx="page"/>
              </v:shape>
            </w:pict>
          </mc:Fallback>
        </mc:AlternateContent>
      </w:r>
    </w:p>
    <w:p w14:paraId="203DA8AF" w14:textId="77777777" w:rsidR="004A6FD0" w:rsidRDefault="006E4CBD">
      <w:pPr>
        <w:pStyle w:val="Corpodetexto"/>
        <w:spacing w:before="3" w:line="249" w:lineRule="auto"/>
        <w:ind w:left="3092" w:right="3058"/>
        <w:jc w:val="center"/>
      </w:pPr>
      <w:r>
        <w:rPr>
          <w:color w:val="080808"/>
          <w:w w:val="105"/>
        </w:rPr>
        <w:t xml:space="preserve">Assinatura do representante legal </w:t>
      </w:r>
      <w:r>
        <w:rPr>
          <w:color w:val="080808"/>
          <w:spacing w:val="-4"/>
          <w:w w:val="105"/>
        </w:rPr>
        <w:t>CPF:</w:t>
      </w:r>
    </w:p>
    <w:p w14:paraId="787CF220" w14:textId="77777777" w:rsidR="004A6FD0" w:rsidRDefault="004A6FD0">
      <w:pPr>
        <w:pStyle w:val="Corpodetexto"/>
      </w:pPr>
    </w:p>
    <w:p w14:paraId="6C61AA70" w14:textId="77777777" w:rsidR="004A6FD0" w:rsidRDefault="004A6FD0">
      <w:pPr>
        <w:pStyle w:val="Corpodetexto"/>
      </w:pPr>
    </w:p>
    <w:p w14:paraId="79D46B6B" w14:textId="77777777" w:rsidR="004A6FD0" w:rsidRDefault="004A6FD0">
      <w:pPr>
        <w:pStyle w:val="Corpodetexto"/>
      </w:pPr>
    </w:p>
    <w:p w14:paraId="6529D4E4" w14:textId="77777777" w:rsidR="004A6FD0" w:rsidRDefault="004A6FD0">
      <w:pPr>
        <w:pStyle w:val="Corpodetexto"/>
      </w:pPr>
    </w:p>
    <w:p w14:paraId="10D913C2" w14:textId="77777777" w:rsidR="004A6FD0" w:rsidRDefault="004A6FD0">
      <w:pPr>
        <w:pStyle w:val="Corpodetexto"/>
      </w:pPr>
    </w:p>
    <w:p w14:paraId="72D7C6A6" w14:textId="77777777" w:rsidR="004A6FD0" w:rsidRDefault="004A6FD0">
      <w:pPr>
        <w:pStyle w:val="Corpodetexto"/>
        <w:spacing w:before="22"/>
      </w:pPr>
    </w:p>
    <w:p w14:paraId="5AECD1F4" w14:textId="77777777" w:rsidR="004A6FD0" w:rsidRDefault="006E4CBD">
      <w:pPr>
        <w:pStyle w:val="Corpodetexto"/>
        <w:ind w:left="36"/>
        <w:jc w:val="center"/>
      </w:pPr>
      <w:r>
        <w:rPr>
          <w:color w:val="080808"/>
        </w:rPr>
        <w:t>Carimbo</w:t>
      </w:r>
      <w:r>
        <w:rPr>
          <w:color w:val="080808"/>
          <w:spacing w:val="7"/>
        </w:rPr>
        <w:t xml:space="preserve"> </w:t>
      </w:r>
      <w:r>
        <w:rPr>
          <w:color w:val="080808"/>
        </w:rPr>
        <w:t>de</w:t>
      </w:r>
      <w:r>
        <w:rPr>
          <w:color w:val="080808"/>
          <w:spacing w:val="-10"/>
        </w:rPr>
        <w:t xml:space="preserve"> </w:t>
      </w:r>
      <w:r>
        <w:rPr>
          <w:color w:val="080808"/>
        </w:rPr>
        <w:t>CNPJ</w:t>
      </w:r>
      <w:r>
        <w:rPr>
          <w:color w:val="080808"/>
          <w:spacing w:val="1"/>
        </w:rPr>
        <w:t xml:space="preserve"> </w:t>
      </w:r>
      <w:r>
        <w:rPr>
          <w:color w:val="080808"/>
        </w:rPr>
        <w:t>da</w:t>
      </w:r>
      <w:r>
        <w:rPr>
          <w:color w:val="080808"/>
          <w:spacing w:val="-4"/>
        </w:rPr>
        <w:t xml:space="preserve"> </w:t>
      </w:r>
      <w:r>
        <w:rPr>
          <w:color w:val="080808"/>
          <w:spacing w:val="-2"/>
        </w:rPr>
        <w:t>empresa:</w:t>
      </w:r>
    </w:p>
    <w:p w14:paraId="4A3F5D06" w14:textId="77777777" w:rsidR="004A6FD0" w:rsidRDefault="004A6FD0">
      <w:pPr>
        <w:pStyle w:val="Corpodetexto"/>
        <w:jc w:val="center"/>
        <w:sectPr w:rsidR="004A6FD0" w:rsidSect="00FA2665">
          <w:headerReference w:type="default" r:id="rId67"/>
          <w:footerReference w:type="default" r:id="rId68"/>
          <w:pgSz w:w="11910" w:h="16840"/>
          <w:pgMar w:top="1560" w:right="708" w:bottom="0" w:left="1559" w:header="24" w:footer="0" w:gutter="0"/>
          <w:cols w:space="720"/>
        </w:sectPr>
      </w:pPr>
    </w:p>
    <w:p w14:paraId="7BE091C8" w14:textId="77777777" w:rsidR="004A6FD0" w:rsidRDefault="006E4CBD">
      <w:pPr>
        <w:tabs>
          <w:tab w:val="left" w:pos="1297"/>
          <w:tab w:val="left" w:pos="9536"/>
        </w:tabs>
        <w:spacing w:before="107"/>
        <w:ind w:left="120"/>
        <w:rPr>
          <w:rFonts w:ascii="Arial" w:hAnsi="Arial"/>
          <w:b/>
          <w:sz w:val="20"/>
        </w:rPr>
      </w:pPr>
      <w:r>
        <w:rPr>
          <w:rFonts w:ascii="Arial" w:hAnsi="Arial"/>
          <w:b/>
          <w:noProof/>
          <w:sz w:val="20"/>
        </w:rPr>
        <w:lastRenderedPageBreak/>
        <w:drawing>
          <wp:anchor distT="0" distB="0" distL="0" distR="0" simplePos="0" relativeHeight="251645952" behindDoc="0" locked="0" layoutInCell="1" allowOverlap="1" wp14:anchorId="4A380DA9" wp14:editId="5E90D7F0">
            <wp:simplePos x="0" y="0"/>
            <wp:positionH relativeFrom="page">
              <wp:posOffset>0</wp:posOffset>
            </wp:positionH>
            <wp:positionV relativeFrom="page">
              <wp:posOffset>9396734</wp:posOffset>
            </wp:positionV>
            <wp:extent cx="7559039" cy="1295648"/>
            <wp:effectExtent l="0" t="0" r="0" b="0"/>
            <wp:wrapNone/>
            <wp:docPr id="311" name="Image 3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1" name="Image 311"/>
                    <pic:cNvPicPr/>
                  </pic:nvPicPr>
                  <pic:blipFill>
                    <a:blip r:embed="rId11" cstate="print"/>
                    <a:stretch>
                      <a:fillRect/>
                    </a:stretch>
                  </pic:blipFill>
                  <pic:spPr>
                    <a:xfrm>
                      <a:off x="0" y="0"/>
                      <a:ext cx="7559039" cy="1295648"/>
                    </a:xfrm>
                    <a:prstGeom prst="rect">
                      <a:avLst/>
                    </a:prstGeom>
                  </pic:spPr>
                </pic:pic>
              </a:graphicData>
            </a:graphic>
          </wp:anchor>
        </w:drawing>
      </w:r>
      <w:r>
        <w:rPr>
          <w:rFonts w:ascii="Arial" w:hAnsi="Arial"/>
          <w:b/>
          <w:color w:val="080808"/>
          <w:sz w:val="20"/>
          <w:shd w:val="clear" w:color="auto" w:fill="CCCCCC"/>
        </w:rPr>
        <w:tab/>
        <w:t>ANEXO</w:t>
      </w:r>
      <w:r>
        <w:rPr>
          <w:rFonts w:ascii="Arial" w:hAnsi="Arial"/>
          <w:b/>
          <w:color w:val="080808"/>
          <w:spacing w:val="14"/>
          <w:sz w:val="20"/>
          <w:shd w:val="clear" w:color="auto" w:fill="CCCCCC"/>
        </w:rPr>
        <w:t xml:space="preserve"> </w:t>
      </w:r>
      <w:r>
        <w:rPr>
          <w:rFonts w:ascii="Arial" w:hAnsi="Arial"/>
          <w:b/>
          <w:color w:val="080808"/>
          <w:sz w:val="20"/>
          <w:shd w:val="clear" w:color="auto" w:fill="CCCCCC"/>
        </w:rPr>
        <w:t>VIII</w:t>
      </w:r>
      <w:r>
        <w:rPr>
          <w:rFonts w:ascii="Arial" w:hAnsi="Arial"/>
          <w:b/>
          <w:color w:val="080808"/>
          <w:spacing w:val="-8"/>
          <w:sz w:val="20"/>
          <w:shd w:val="clear" w:color="auto" w:fill="CCCCCC"/>
        </w:rPr>
        <w:t xml:space="preserve"> </w:t>
      </w:r>
      <w:r>
        <w:rPr>
          <w:rFonts w:ascii="Arial" w:hAnsi="Arial"/>
          <w:color w:val="080808"/>
          <w:sz w:val="20"/>
          <w:shd w:val="clear" w:color="auto" w:fill="CCCCCC"/>
        </w:rPr>
        <w:t>-</w:t>
      </w:r>
      <w:r>
        <w:rPr>
          <w:rFonts w:ascii="Arial" w:hAnsi="Arial"/>
          <w:color w:val="080808"/>
          <w:spacing w:val="14"/>
          <w:sz w:val="20"/>
          <w:shd w:val="clear" w:color="auto" w:fill="CCCCCC"/>
        </w:rPr>
        <w:t xml:space="preserve"> </w:t>
      </w:r>
      <w:r>
        <w:rPr>
          <w:rFonts w:ascii="Arial" w:hAnsi="Arial"/>
          <w:b/>
          <w:color w:val="080808"/>
          <w:sz w:val="20"/>
          <w:shd w:val="clear" w:color="auto" w:fill="CCCCCC"/>
        </w:rPr>
        <w:t>DECLARAÇÃO</w:t>
      </w:r>
      <w:r>
        <w:rPr>
          <w:rFonts w:ascii="Arial" w:hAnsi="Arial"/>
          <w:b/>
          <w:color w:val="080808"/>
          <w:spacing w:val="19"/>
          <w:sz w:val="20"/>
          <w:shd w:val="clear" w:color="auto" w:fill="CCCCCC"/>
        </w:rPr>
        <w:t xml:space="preserve"> </w:t>
      </w:r>
      <w:r>
        <w:rPr>
          <w:rFonts w:ascii="Arial" w:hAnsi="Arial"/>
          <w:b/>
          <w:color w:val="080808"/>
          <w:sz w:val="20"/>
          <w:shd w:val="clear" w:color="auto" w:fill="CCCCCC"/>
        </w:rPr>
        <w:t>DE CUMPRIMENTO</w:t>
      </w:r>
      <w:r>
        <w:rPr>
          <w:rFonts w:ascii="Arial" w:hAnsi="Arial"/>
          <w:b/>
          <w:color w:val="080808"/>
          <w:spacing w:val="21"/>
          <w:sz w:val="20"/>
          <w:shd w:val="clear" w:color="auto" w:fill="CCCCCC"/>
        </w:rPr>
        <w:t xml:space="preserve"> </w:t>
      </w:r>
      <w:r>
        <w:rPr>
          <w:rFonts w:ascii="Arial" w:hAnsi="Arial"/>
          <w:b/>
          <w:color w:val="080808"/>
          <w:sz w:val="20"/>
          <w:shd w:val="clear" w:color="auto" w:fill="CCCCCC"/>
        </w:rPr>
        <w:t>DE</w:t>
      </w:r>
      <w:r>
        <w:rPr>
          <w:rFonts w:ascii="Arial" w:hAnsi="Arial"/>
          <w:b/>
          <w:color w:val="080808"/>
          <w:spacing w:val="-11"/>
          <w:sz w:val="20"/>
          <w:shd w:val="clear" w:color="auto" w:fill="CCCCCC"/>
        </w:rPr>
        <w:t xml:space="preserve"> </w:t>
      </w:r>
      <w:r>
        <w:rPr>
          <w:rFonts w:ascii="Arial" w:hAnsi="Arial"/>
          <w:b/>
          <w:color w:val="080808"/>
          <w:sz w:val="20"/>
          <w:shd w:val="clear" w:color="auto" w:fill="CCCCCC"/>
        </w:rPr>
        <w:t>REQUISITOS</w:t>
      </w:r>
      <w:r>
        <w:rPr>
          <w:rFonts w:ascii="Arial" w:hAnsi="Arial"/>
          <w:b/>
          <w:color w:val="080808"/>
          <w:spacing w:val="11"/>
          <w:sz w:val="20"/>
          <w:shd w:val="clear" w:color="auto" w:fill="CCCCCC"/>
        </w:rPr>
        <w:t xml:space="preserve"> </w:t>
      </w:r>
      <w:r>
        <w:rPr>
          <w:rFonts w:ascii="Arial" w:hAnsi="Arial"/>
          <w:b/>
          <w:color w:val="080808"/>
          <w:spacing w:val="-2"/>
          <w:sz w:val="20"/>
          <w:shd w:val="clear" w:color="auto" w:fill="CCCCCC"/>
        </w:rPr>
        <w:t>LEGAIS</w:t>
      </w:r>
      <w:r>
        <w:rPr>
          <w:rFonts w:ascii="Arial" w:hAnsi="Arial"/>
          <w:b/>
          <w:color w:val="080808"/>
          <w:sz w:val="20"/>
          <w:shd w:val="clear" w:color="auto" w:fill="CCCCCC"/>
        </w:rPr>
        <w:tab/>
      </w:r>
    </w:p>
    <w:p w14:paraId="7145A75B" w14:textId="77777777" w:rsidR="004A6FD0" w:rsidRDefault="004A6FD0">
      <w:pPr>
        <w:pStyle w:val="Corpodetexto"/>
        <w:spacing w:before="37"/>
        <w:rPr>
          <w:rFonts w:ascii="Arial"/>
          <w:b/>
          <w:sz w:val="20"/>
        </w:rPr>
      </w:pPr>
    </w:p>
    <w:p w14:paraId="18323816" w14:textId="77777777" w:rsidR="004A6FD0" w:rsidRDefault="006E4CBD">
      <w:pPr>
        <w:pStyle w:val="Corpodetexto"/>
        <w:spacing w:line="487" w:lineRule="auto"/>
        <w:ind w:left="163" w:right="4341"/>
      </w:pPr>
      <w:r>
        <w:rPr>
          <w:color w:val="080808"/>
          <w:w w:val="105"/>
        </w:rPr>
        <w:t>Modelo</w:t>
      </w:r>
      <w:r>
        <w:rPr>
          <w:color w:val="080808"/>
          <w:spacing w:val="-15"/>
          <w:w w:val="105"/>
        </w:rPr>
        <w:t xml:space="preserve"> </w:t>
      </w:r>
      <w:r>
        <w:rPr>
          <w:color w:val="080808"/>
          <w:w w:val="105"/>
        </w:rPr>
        <w:t>da</w:t>
      </w:r>
      <w:r>
        <w:rPr>
          <w:color w:val="080808"/>
          <w:spacing w:val="-11"/>
          <w:w w:val="105"/>
        </w:rPr>
        <w:t xml:space="preserve"> </w:t>
      </w:r>
      <w:r>
        <w:rPr>
          <w:color w:val="080808"/>
          <w:w w:val="105"/>
        </w:rPr>
        <w:t>Declaração</w:t>
      </w:r>
      <w:r>
        <w:rPr>
          <w:color w:val="080808"/>
          <w:spacing w:val="-12"/>
          <w:w w:val="105"/>
        </w:rPr>
        <w:t xml:space="preserve"> </w:t>
      </w:r>
      <w:r>
        <w:rPr>
          <w:color w:val="080808"/>
          <w:w w:val="105"/>
        </w:rPr>
        <w:t>(Empregador</w:t>
      </w:r>
      <w:r>
        <w:rPr>
          <w:color w:val="080808"/>
          <w:spacing w:val="2"/>
          <w:w w:val="105"/>
        </w:rPr>
        <w:t xml:space="preserve"> </w:t>
      </w:r>
      <w:r>
        <w:rPr>
          <w:color w:val="080808"/>
          <w:w w:val="105"/>
        </w:rPr>
        <w:t>Pessoa</w:t>
      </w:r>
      <w:r>
        <w:rPr>
          <w:color w:val="080808"/>
          <w:spacing w:val="-14"/>
          <w:w w:val="105"/>
        </w:rPr>
        <w:t xml:space="preserve"> </w:t>
      </w:r>
      <w:r>
        <w:rPr>
          <w:color w:val="080808"/>
          <w:w w:val="105"/>
        </w:rPr>
        <w:t>Jurídica) (Papel timbrado da empresa)</w:t>
      </w:r>
    </w:p>
    <w:p w14:paraId="599E585E" w14:textId="77777777" w:rsidR="004A6FD0" w:rsidRDefault="006E4CBD">
      <w:pPr>
        <w:pStyle w:val="Corpodetexto"/>
        <w:spacing w:before="6"/>
        <w:ind w:left="151"/>
      </w:pPr>
      <w:r>
        <w:rPr>
          <w:color w:val="080808"/>
        </w:rPr>
        <w:t>Ao</w:t>
      </w:r>
      <w:r>
        <w:rPr>
          <w:color w:val="080808"/>
          <w:spacing w:val="26"/>
        </w:rPr>
        <w:t xml:space="preserve"> </w:t>
      </w:r>
      <w:r>
        <w:rPr>
          <w:color w:val="080808"/>
        </w:rPr>
        <w:t>Agente</w:t>
      </w:r>
      <w:r>
        <w:rPr>
          <w:color w:val="080808"/>
          <w:spacing w:val="55"/>
        </w:rPr>
        <w:t xml:space="preserve"> </w:t>
      </w:r>
      <w:r>
        <w:rPr>
          <w:color w:val="080808"/>
        </w:rPr>
        <w:t>de</w:t>
      </w:r>
      <w:r>
        <w:rPr>
          <w:color w:val="080808"/>
          <w:spacing w:val="36"/>
        </w:rPr>
        <w:t xml:space="preserve"> </w:t>
      </w:r>
      <w:r>
        <w:rPr>
          <w:color w:val="080808"/>
        </w:rPr>
        <w:t>Contratação/Pregoeiro</w:t>
      </w:r>
      <w:r>
        <w:rPr>
          <w:color w:val="080808"/>
          <w:spacing w:val="18"/>
        </w:rPr>
        <w:t xml:space="preserve"> </w:t>
      </w:r>
      <w:r>
        <w:rPr>
          <w:color w:val="080808"/>
        </w:rPr>
        <w:t>(a)</w:t>
      </w:r>
      <w:r>
        <w:rPr>
          <w:color w:val="080808"/>
          <w:spacing w:val="51"/>
        </w:rPr>
        <w:t xml:space="preserve"> </w:t>
      </w:r>
      <w:r>
        <w:rPr>
          <w:color w:val="080808"/>
        </w:rPr>
        <w:t>da</w:t>
      </w:r>
      <w:r>
        <w:rPr>
          <w:color w:val="080808"/>
          <w:spacing w:val="54"/>
        </w:rPr>
        <w:t xml:space="preserve"> </w:t>
      </w:r>
      <w:r>
        <w:rPr>
          <w:color w:val="080808"/>
        </w:rPr>
        <w:t>Prefeitura</w:t>
      </w:r>
      <w:r>
        <w:rPr>
          <w:color w:val="080808"/>
          <w:spacing w:val="64"/>
        </w:rPr>
        <w:t xml:space="preserve"> </w:t>
      </w:r>
      <w:r>
        <w:rPr>
          <w:color w:val="080808"/>
        </w:rPr>
        <w:t>Municipal</w:t>
      </w:r>
      <w:r>
        <w:rPr>
          <w:color w:val="080808"/>
          <w:spacing w:val="64"/>
        </w:rPr>
        <w:t xml:space="preserve"> </w:t>
      </w:r>
      <w:r>
        <w:rPr>
          <w:color w:val="080808"/>
        </w:rPr>
        <w:t>de</w:t>
      </w:r>
      <w:r>
        <w:rPr>
          <w:color w:val="080808"/>
          <w:spacing w:val="21"/>
        </w:rPr>
        <w:t xml:space="preserve"> </w:t>
      </w:r>
      <w:r>
        <w:rPr>
          <w:color w:val="080808"/>
          <w:spacing w:val="-4"/>
        </w:rPr>
        <w:t>_/MT</w:t>
      </w:r>
    </w:p>
    <w:p w14:paraId="2AB0E6B7" w14:textId="77777777" w:rsidR="004A6FD0" w:rsidRDefault="006E4CBD">
      <w:pPr>
        <w:tabs>
          <w:tab w:val="left" w:pos="1344"/>
        </w:tabs>
        <w:spacing w:before="11"/>
        <w:ind w:left="149"/>
        <w:rPr>
          <w:sz w:val="21"/>
        </w:rPr>
      </w:pPr>
      <w:r>
        <w:rPr>
          <w:color w:val="080808"/>
          <w:spacing w:val="-5"/>
          <w:w w:val="105"/>
          <w:sz w:val="21"/>
        </w:rPr>
        <w:t>Sr.</w:t>
      </w:r>
      <w:r>
        <w:rPr>
          <w:color w:val="080808"/>
          <w:sz w:val="21"/>
          <w:u w:val="single" w:color="000000"/>
        </w:rPr>
        <w:tab/>
      </w:r>
    </w:p>
    <w:p w14:paraId="5F8FC8C7" w14:textId="115D1692" w:rsidR="004A6FD0" w:rsidRDefault="006E4CBD">
      <w:pPr>
        <w:spacing w:before="9"/>
        <w:ind w:left="163"/>
        <w:rPr>
          <w:rFonts w:ascii="Arial" w:hAnsi="Arial"/>
          <w:b/>
          <w:sz w:val="20"/>
        </w:rPr>
      </w:pPr>
      <w:r>
        <w:rPr>
          <w:color w:val="080808"/>
          <w:w w:val="105"/>
        </w:rPr>
        <w:t>Ref.:</w:t>
      </w:r>
      <w:r>
        <w:rPr>
          <w:color w:val="080808"/>
          <w:spacing w:val="-8"/>
          <w:w w:val="105"/>
        </w:rPr>
        <w:t xml:space="preserve"> </w:t>
      </w:r>
      <w:r>
        <w:rPr>
          <w:color w:val="080808"/>
          <w:w w:val="105"/>
        </w:rPr>
        <w:t>Licitação</w:t>
      </w:r>
      <w:r>
        <w:rPr>
          <w:color w:val="080808"/>
          <w:spacing w:val="6"/>
          <w:w w:val="105"/>
        </w:rPr>
        <w:t xml:space="preserve"> </w:t>
      </w:r>
      <w:r>
        <w:rPr>
          <w:color w:val="080808"/>
          <w:w w:val="105"/>
        </w:rPr>
        <w:t>na</w:t>
      </w:r>
      <w:r>
        <w:rPr>
          <w:color w:val="080808"/>
          <w:spacing w:val="-2"/>
          <w:w w:val="105"/>
        </w:rPr>
        <w:t xml:space="preserve"> </w:t>
      </w:r>
      <w:r>
        <w:rPr>
          <w:color w:val="080808"/>
          <w:w w:val="105"/>
        </w:rPr>
        <w:t>modalidade</w:t>
      </w:r>
      <w:r>
        <w:rPr>
          <w:color w:val="080808"/>
          <w:spacing w:val="-6"/>
          <w:w w:val="105"/>
        </w:rPr>
        <w:t xml:space="preserve"> </w:t>
      </w:r>
      <w:r>
        <w:rPr>
          <w:rFonts w:ascii="Arial" w:hAnsi="Arial"/>
          <w:b/>
          <w:color w:val="080808"/>
          <w:w w:val="105"/>
          <w:sz w:val="20"/>
        </w:rPr>
        <w:t>Pregão</w:t>
      </w:r>
      <w:r>
        <w:rPr>
          <w:rFonts w:ascii="Arial" w:hAnsi="Arial"/>
          <w:b/>
          <w:color w:val="080808"/>
          <w:spacing w:val="-11"/>
          <w:w w:val="105"/>
          <w:sz w:val="20"/>
        </w:rPr>
        <w:t xml:space="preserve"> </w:t>
      </w:r>
      <w:r>
        <w:rPr>
          <w:rFonts w:ascii="Arial" w:hAnsi="Arial"/>
          <w:b/>
          <w:color w:val="080808"/>
          <w:w w:val="105"/>
          <w:sz w:val="20"/>
        </w:rPr>
        <w:t>Eletrônico</w:t>
      </w:r>
      <w:r>
        <w:rPr>
          <w:rFonts w:ascii="Arial" w:hAnsi="Arial"/>
          <w:b/>
          <w:color w:val="080808"/>
          <w:spacing w:val="-15"/>
          <w:w w:val="105"/>
          <w:sz w:val="20"/>
        </w:rPr>
        <w:t xml:space="preserve"> </w:t>
      </w:r>
      <w:r>
        <w:rPr>
          <w:rFonts w:ascii="Arial" w:hAnsi="Arial"/>
          <w:b/>
          <w:color w:val="080808"/>
          <w:w w:val="105"/>
          <w:sz w:val="20"/>
        </w:rPr>
        <w:t>nº</w:t>
      </w:r>
      <w:r>
        <w:rPr>
          <w:rFonts w:ascii="Arial" w:hAnsi="Arial"/>
          <w:b/>
          <w:color w:val="080808"/>
          <w:spacing w:val="-2"/>
          <w:w w:val="105"/>
          <w:sz w:val="20"/>
        </w:rPr>
        <w:t xml:space="preserve"> 0</w:t>
      </w:r>
      <w:r w:rsidR="00561A0F">
        <w:rPr>
          <w:rFonts w:ascii="Arial" w:hAnsi="Arial"/>
          <w:b/>
          <w:color w:val="080808"/>
          <w:spacing w:val="-2"/>
          <w:w w:val="105"/>
          <w:sz w:val="20"/>
        </w:rPr>
        <w:t>**</w:t>
      </w:r>
      <w:r>
        <w:rPr>
          <w:rFonts w:ascii="Arial" w:hAnsi="Arial"/>
          <w:b/>
          <w:color w:val="080808"/>
          <w:spacing w:val="-2"/>
          <w:w w:val="105"/>
          <w:sz w:val="20"/>
        </w:rPr>
        <w:t>/202</w:t>
      </w:r>
      <w:r w:rsidR="001A39D6">
        <w:rPr>
          <w:rFonts w:ascii="Arial" w:hAnsi="Arial"/>
          <w:b/>
          <w:color w:val="080808"/>
          <w:spacing w:val="-2"/>
          <w:w w:val="105"/>
          <w:sz w:val="20"/>
        </w:rPr>
        <w:t>6</w:t>
      </w:r>
    </w:p>
    <w:p w14:paraId="2A167361" w14:textId="77777777" w:rsidR="004A6FD0" w:rsidRDefault="004A6FD0">
      <w:pPr>
        <w:pStyle w:val="Corpodetexto"/>
        <w:rPr>
          <w:rFonts w:ascii="Arial"/>
          <w:b/>
          <w:sz w:val="20"/>
        </w:rPr>
      </w:pPr>
    </w:p>
    <w:p w14:paraId="3A551818" w14:textId="77777777" w:rsidR="004A6FD0" w:rsidRDefault="004A6FD0">
      <w:pPr>
        <w:pStyle w:val="Corpodetexto"/>
        <w:spacing w:before="55"/>
        <w:rPr>
          <w:rFonts w:ascii="Arial"/>
          <w:b/>
          <w:sz w:val="20"/>
        </w:rPr>
      </w:pPr>
    </w:p>
    <w:p w14:paraId="6D8A31F9" w14:textId="77777777" w:rsidR="004A6FD0" w:rsidRDefault="006E4CBD">
      <w:pPr>
        <w:pStyle w:val="Corpodetexto"/>
        <w:ind w:left="163"/>
      </w:pPr>
      <w:r>
        <w:rPr>
          <w:color w:val="080808"/>
        </w:rPr>
        <w:t>(Nome</w:t>
      </w:r>
      <w:r>
        <w:rPr>
          <w:color w:val="080808"/>
          <w:spacing w:val="15"/>
        </w:rPr>
        <w:t xml:space="preserve"> </w:t>
      </w:r>
      <w:r>
        <w:rPr>
          <w:color w:val="080808"/>
        </w:rPr>
        <w:t>da</w:t>
      </w:r>
      <w:r>
        <w:rPr>
          <w:color w:val="080808"/>
          <w:spacing w:val="13"/>
        </w:rPr>
        <w:t xml:space="preserve"> </w:t>
      </w:r>
      <w:r>
        <w:rPr>
          <w:color w:val="080808"/>
        </w:rPr>
        <w:t>Empresa)</w:t>
      </w:r>
      <w:r>
        <w:rPr>
          <w:color w:val="080808"/>
          <w:spacing w:val="23"/>
        </w:rPr>
        <w:t xml:space="preserve"> </w:t>
      </w:r>
      <w:r>
        <w:rPr>
          <w:color w:val="080808"/>
        </w:rPr>
        <w:t>-----------------------------------,</w:t>
      </w:r>
      <w:r>
        <w:rPr>
          <w:color w:val="080808"/>
          <w:spacing w:val="-15"/>
        </w:rPr>
        <w:t xml:space="preserve"> </w:t>
      </w:r>
      <w:r>
        <w:rPr>
          <w:color w:val="080808"/>
        </w:rPr>
        <w:t>CNPJ</w:t>
      </w:r>
      <w:r>
        <w:rPr>
          <w:color w:val="080808"/>
          <w:spacing w:val="64"/>
          <w:w w:val="150"/>
        </w:rPr>
        <w:t xml:space="preserve"> </w:t>
      </w:r>
      <w:r>
        <w:rPr>
          <w:color w:val="080808"/>
        </w:rPr>
        <w:t>N.º</w:t>
      </w:r>
      <w:r>
        <w:rPr>
          <w:color w:val="080808"/>
          <w:spacing w:val="16"/>
        </w:rPr>
        <w:t xml:space="preserve"> </w:t>
      </w:r>
      <w:r>
        <w:rPr>
          <w:color w:val="080808"/>
        </w:rPr>
        <w:t>------------------------,</w:t>
      </w:r>
      <w:r>
        <w:rPr>
          <w:color w:val="080808"/>
          <w:spacing w:val="-5"/>
        </w:rPr>
        <w:t xml:space="preserve"> </w:t>
      </w:r>
      <w:r>
        <w:rPr>
          <w:color w:val="080808"/>
        </w:rPr>
        <w:t>sediada</w:t>
      </w:r>
      <w:r>
        <w:rPr>
          <w:color w:val="080808"/>
          <w:spacing w:val="32"/>
        </w:rPr>
        <w:t xml:space="preserve"> </w:t>
      </w:r>
      <w:r>
        <w:rPr>
          <w:color w:val="080808"/>
        </w:rPr>
        <w:t>na</w:t>
      </w:r>
      <w:r>
        <w:rPr>
          <w:color w:val="080808"/>
          <w:spacing w:val="18"/>
        </w:rPr>
        <w:t xml:space="preserve"> </w:t>
      </w:r>
      <w:r>
        <w:rPr>
          <w:color w:val="080808"/>
        </w:rPr>
        <w:t>Rua------</w:t>
      </w:r>
      <w:r>
        <w:rPr>
          <w:color w:val="080808"/>
          <w:spacing w:val="-10"/>
        </w:rPr>
        <w:t>-</w:t>
      </w:r>
    </w:p>
    <w:p w14:paraId="69AC14D1" w14:textId="77777777" w:rsidR="004A6FD0" w:rsidRDefault="006E4CBD">
      <w:pPr>
        <w:pStyle w:val="Corpodetexto"/>
        <w:spacing w:before="2"/>
        <w:ind w:left="153"/>
      </w:pPr>
      <w:r>
        <w:rPr>
          <w:color w:val="080808"/>
        </w:rPr>
        <w:t>-------------------------------, n.</w:t>
      </w:r>
      <w:r>
        <w:rPr>
          <w:color w:val="080808"/>
          <w:spacing w:val="-13"/>
        </w:rPr>
        <w:t xml:space="preserve"> </w:t>
      </w:r>
      <w:r>
        <w:rPr>
          <w:color w:val="080808"/>
        </w:rPr>
        <w:t>-----------,</w:t>
      </w:r>
      <w:r>
        <w:rPr>
          <w:color w:val="080808"/>
          <w:spacing w:val="10"/>
        </w:rPr>
        <w:t xml:space="preserve"> </w:t>
      </w:r>
      <w:r>
        <w:rPr>
          <w:color w:val="080808"/>
        </w:rPr>
        <w:t>bairro,</w:t>
      </w:r>
      <w:r>
        <w:rPr>
          <w:color w:val="080808"/>
          <w:spacing w:val="-5"/>
        </w:rPr>
        <w:t xml:space="preserve"> </w:t>
      </w:r>
      <w:r>
        <w:rPr>
          <w:color w:val="080808"/>
        </w:rPr>
        <w:t>-----------------------,</w:t>
      </w:r>
      <w:r>
        <w:rPr>
          <w:color w:val="080808"/>
          <w:spacing w:val="-5"/>
        </w:rPr>
        <w:t xml:space="preserve"> </w:t>
      </w:r>
      <w:r>
        <w:rPr>
          <w:color w:val="080808"/>
        </w:rPr>
        <w:t>CEP--------------</w:t>
      </w:r>
      <w:r>
        <w:rPr>
          <w:color w:val="080808"/>
          <w:spacing w:val="-9"/>
        </w:rPr>
        <w:t xml:space="preserve"> </w:t>
      </w:r>
      <w:r>
        <w:rPr>
          <w:color w:val="080808"/>
        </w:rPr>
        <w:t>Município</w:t>
      </w:r>
      <w:r>
        <w:rPr>
          <w:color w:val="080808"/>
          <w:spacing w:val="9"/>
        </w:rPr>
        <w:t xml:space="preserve"> </w:t>
      </w:r>
      <w:r>
        <w:rPr>
          <w:color w:val="080808"/>
        </w:rPr>
        <w:t>------------</w:t>
      </w:r>
      <w:r>
        <w:rPr>
          <w:color w:val="080808"/>
          <w:spacing w:val="-10"/>
        </w:rPr>
        <w:t>-</w:t>
      </w:r>
    </w:p>
    <w:p w14:paraId="09A77D68" w14:textId="77777777" w:rsidR="004A6FD0" w:rsidRDefault="006E4CBD">
      <w:pPr>
        <w:pStyle w:val="Corpodetexto"/>
        <w:spacing w:before="12"/>
        <w:ind w:left="153"/>
      </w:pPr>
      <w:r>
        <w:rPr>
          <w:color w:val="080808"/>
          <w:w w:val="105"/>
        </w:rPr>
        <w:t>------------,</w:t>
      </w:r>
      <w:r>
        <w:rPr>
          <w:color w:val="080808"/>
          <w:spacing w:val="24"/>
          <w:w w:val="105"/>
        </w:rPr>
        <w:t xml:space="preserve"> </w:t>
      </w:r>
      <w:r>
        <w:rPr>
          <w:color w:val="080808"/>
          <w:w w:val="105"/>
        </w:rPr>
        <w:t>por</w:t>
      </w:r>
      <w:r>
        <w:rPr>
          <w:color w:val="080808"/>
          <w:spacing w:val="6"/>
          <w:w w:val="105"/>
        </w:rPr>
        <w:t xml:space="preserve"> </w:t>
      </w:r>
      <w:r>
        <w:rPr>
          <w:color w:val="080808"/>
          <w:w w:val="105"/>
        </w:rPr>
        <w:t>seu</w:t>
      </w:r>
      <w:r>
        <w:rPr>
          <w:color w:val="080808"/>
          <w:spacing w:val="14"/>
          <w:w w:val="105"/>
        </w:rPr>
        <w:t xml:space="preserve"> </w:t>
      </w:r>
      <w:r>
        <w:rPr>
          <w:color w:val="080808"/>
          <w:w w:val="105"/>
        </w:rPr>
        <w:t>representante</w:t>
      </w:r>
      <w:r>
        <w:rPr>
          <w:color w:val="080808"/>
          <w:spacing w:val="24"/>
          <w:w w:val="105"/>
        </w:rPr>
        <w:t xml:space="preserve"> </w:t>
      </w:r>
      <w:r>
        <w:rPr>
          <w:color w:val="080808"/>
          <w:w w:val="105"/>
        </w:rPr>
        <w:t>legal</w:t>
      </w:r>
      <w:r>
        <w:rPr>
          <w:color w:val="080808"/>
          <w:spacing w:val="8"/>
          <w:w w:val="105"/>
        </w:rPr>
        <w:t xml:space="preserve"> </w:t>
      </w:r>
      <w:r>
        <w:rPr>
          <w:color w:val="080808"/>
          <w:w w:val="105"/>
        </w:rPr>
        <w:t>abaixo</w:t>
      </w:r>
      <w:r>
        <w:rPr>
          <w:color w:val="080808"/>
          <w:spacing w:val="12"/>
          <w:w w:val="105"/>
        </w:rPr>
        <w:t xml:space="preserve"> </w:t>
      </w:r>
      <w:r>
        <w:rPr>
          <w:color w:val="080808"/>
          <w:w w:val="105"/>
        </w:rPr>
        <w:t>assinado,</w:t>
      </w:r>
      <w:r>
        <w:rPr>
          <w:color w:val="080808"/>
          <w:spacing w:val="11"/>
          <w:w w:val="105"/>
        </w:rPr>
        <w:t xml:space="preserve"> </w:t>
      </w:r>
      <w:r>
        <w:rPr>
          <w:color w:val="080808"/>
          <w:w w:val="105"/>
        </w:rPr>
        <w:t>em</w:t>
      </w:r>
      <w:r>
        <w:rPr>
          <w:color w:val="080808"/>
          <w:spacing w:val="14"/>
          <w:w w:val="105"/>
        </w:rPr>
        <w:t xml:space="preserve"> </w:t>
      </w:r>
      <w:r>
        <w:rPr>
          <w:color w:val="080808"/>
          <w:w w:val="105"/>
        </w:rPr>
        <w:t>cumprimento</w:t>
      </w:r>
      <w:r>
        <w:rPr>
          <w:color w:val="080808"/>
          <w:spacing w:val="20"/>
          <w:w w:val="105"/>
        </w:rPr>
        <w:t xml:space="preserve"> </w:t>
      </w:r>
      <w:r>
        <w:rPr>
          <w:color w:val="080808"/>
          <w:w w:val="105"/>
        </w:rPr>
        <w:t>ao</w:t>
      </w:r>
      <w:r>
        <w:rPr>
          <w:color w:val="080808"/>
          <w:spacing w:val="-3"/>
          <w:w w:val="105"/>
        </w:rPr>
        <w:t xml:space="preserve"> </w:t>
      </w:r>
      <w:r>
        <w:rPr>
          <w:color w:val="080808"/>
          <w:w w:val="105"/>
        </w:rPr>
        <w:t>solicitado</w:t>
      </w:r>
      <w:r>
        <w:rPr>
          <w:color w:val="080808"/>
          <w:spacing w:val="22"/>
          <w:w w:val="105"/>
        </w:rPr>
        <w:t xml:space="preserve"> </w:t>
      </w:r>
      <w:r>
        <w:rPr>
          <w:color w:val="080808"/>
          <w:w w:val="105"/>
        </w:rPr>
        <w:t>no</w:t>
      </w:r>
      <w:r>
        <w:rPr>
          <w:color w:val="080808"/>
          <w:spacing w:val="9"/>
          <w:w w:val="105"/>
        </w:rPr>
        <w:t xml:space="preserve"> </w:t>
      </w:r>
      <w:r>
        <w:rPr>
          <w:color w:val="080808"/>
          <w:w w:val="105"/>
        </w:rPr>
        <w:t>Edital</w:t>
      </w:r>
      <w:r>
        <w:rPr>
          <w:color w:val="080808"/>
          <w:spacing w:val="19"/>
          <w:w w:val="105"/>
        </w:rPr>
        <w:t xml:space="preserve"> </w:t>
      </w:r>
      <w:r>
        <w:rPr>
          <w:color w:val="080808"/>
          <w:spacing w:val="-5"/>
          <w:w w:val="105"/>
        </w:rPr>
        <w:t>do</w:t>
      </w:r>
    </w:p>
    <w:p w14:paraId="7982AC56" w14:textId="656B28C9" w:rsidR="004A6FD0" w:rsidRDefault="006E4CBD">
      <w:pPr>
        <w:spacing w:before="6"/>
        <w:ind w:left="147"/>
      </w:pPr>
      <w:r>
        <w:rPr>
          <w:rFonts w:ascii="Arial" w:hAnsi="Arial"/>
          <w:b/>
          <w:color w:val="080808"/>
          <w:w w:val="105"/>
          <w:sz w:val="20"/>
        </w:rPr>
        <w:t>Pregão</w:t>
      </w:r>
      <w:r>
        <w:rPr>
          <w:rFonts w:ascii="Arial" w:hAnsi="Arial"/>
          <w:b/>
          <w:color w:val="080808"/>
          <w:spacing w:val="-4"/>
          <w:w w:val="105"/>
          <w:sz w:val="20"/>
        </w:rPr>
        <w:t xml:space="preserve"> </w:t>
      </w:r>
      <w:r>
        <w:rPr>
          <w:rFonts w:ascii="Arial" w:hAnsi="Arial"/>
          <w:b/>
          <w:color w:val="080808"/>
          <w:w w:val="105"/>
          <w:sz w:val="20"/>
        </w:rPr>
        <w:t>Eletronico</w:t>
      </w:r>
      <w:r>
        <w:rPr>
          <w:rFonts w:ascii="Arial" w:hAnsi="Arial"/>
          <w:b/>
          <w:color w:val="080808"/>
          <w:spacing w:val="5"/>
          <w:w w:val="105"/>
          <w:sz w:val="20"/>
        </w:rPr>
        <w:t xml:space="preserve"> </w:t>
      </w:r>
      <w:r>
        <w:rPr>
          <w:rFonts w:ascii="Arial" w:hAnsi="Arial"/>
          <w:b/>
          <w:color w:val="080808"/>
          <w:w w:val="105"/>
          <w:sz w:val="20"/>
        </w:rPr>
        <w:t>nº</w:t>
      </w:r>
      <w:r>
        <w:rPr>
          <w:rFonts w:ascii="Arial" w:hAnsi="Arial"/>
          <w:b/>
          <w:color w:val="080808"/>
          <w:spacing w:val="13"/>
          <w:w w:val="105"/>
          <w:sz w:val="20"/>
        </w:rPr>
        <w:t xml:space="preserve"> </w:t>
      </w:r>
      <w:r>
        <w:rPr>
          <w:rFonts w:ascii="Arial" w:hAnsi="Arial"/>
          <w:b/>
          <w:color w:val="080808"/>
          <w:w w:val="105"/>
          <w:sz w:val="20"/>
        </w:rPr>
        <w:t>0</w:t>
      </w:r>
      <w:r w:rsidR="00561A0F">
        <w:rPr>
          <w:rFonts w:ascii="Arial" w:hAnsi="Arial"/>
          <w:b/>
          <w:color w:val="080808"/>
          <w:w w:val="105"/>
          <w:sz w:val="20"/>
        </w:rPr>
        <w:t>**</w:t>
      </w:r>
      <w:r>
        <w:rPr>
          <w:rFonts w:ascii="Arial" w:hAnsi="Arial"/>
          <w:b/>
          <w:color w:val="080808"/>
          <w:w w:val="105"/>
          <w:sz w:val="20"/>
        </w:rPr>
        <w:t>/202</w:t>
      </w:r>
      <w:r w:rsidR="004F0A9F">
        <w:rPr>
          <w:rFonts w:ascii="Arial" w:hAnsi="Arial"/>
          <w:b/>
          <w:color w:val="080808"/>
          <w:w w:val="105"/>
          <w:sz w:val="20"/>
        </w:rPr>
        <w:t>6</w:t>
      </w:r>
      <w:r>
        <w:rPr>
          <w:rFonts w:ascii="Arial" w:hAnsi="Arial"/>
          <w:b/>
          <w:color w:val="080808"/>
          <w:w w:val="105"/>
          <w:sz w:val="20"/>
        </w:rPr>
        <w:t>,</w:t>
      </w:r>
      <w:r>
        <w:rPr>
          <w:rFonts w:ascii="Arial" w:hAnsi="Arial"/>
          <w:b/>
          <w:color w:val="080808"/>
          <w:spacing w:val="45"/>
          <w:w w:val="105"/>
          <w:sz w:val="20"/>
        </w:rPr>
        <w:t xml:space="preserve"> </w:t>
      </w:r>
      <w:r>
        <w:rPr>
          <w:rFonts w:ascii="Arial" w:hAnsi="Arial"/>
          <w:b/>
          <w:color w:val="080808"/>
          <w:w w:val="105"/>
          <w:sz w:val="20"/>
        </w:rPr>
        <w:t>DECLARA,</w:t>
      </w:r>
      <w:r>
        <w:rPr>
          <w:rFonts w:ascii="Arial" w:hAnsi="Arial"/>
          <w:b/>
          <w:color w:val="080808"/>
          <w:spacing w:val="3"/>
          <w:w w:val="105"/>
          <w:sz w:val="20"/>
        </w:rPr>
        <w:t xml:space="preserve"> </w:t>
      </w:r>
      <w:r>
        <w:rPr>
          <w:color w:val="080808"/>
          <w:w w:val="105"/>
        </w:rPr>
        <w:t>sob</w:t>
      </w:r>
      <w:r>
        <w:rPr>
          <w:color w:val="080808"/>
          <w:spacing w:val="-2"/>
          <w:w w:val="105"/>
        </w:rPr>
        <w:t xml:space="preserve"> </w:t>
      </w:r>
      <w:r>
        <w:rPr>
          <w:color w:val="080808"/>
          <w:w w:val="105"/>
        </w:rPr>
        <w:t>as</w:t>
      </w:r>
      <w:r>
        <w:rPr>
          <w:color w:val="080808"/>
          <w:spacing w:val="7"/>
          <w:w w:val="105"/>
        </w:rPr>
        <w:t xml:space="preserve"> </w:t>
      </w:r>
      <w:r>
        <w:rPr>
          <w:color w:val="080808"/>
          <w:w w:val="105"/>
        </w:rPr>
        <w:t>penas</w:t>
      </w:r>
      <w:r>
        <w:rPr>
          <w:color w:val="080808"/>
          <w:spacing w:val="5"/>
          <w:w w:val="105"/>
        </w:rPr>
        <w:t xml:space="preserve"> </w:t>
      </w:r>
      <w:r>
        <w:rPr>
          <w:color w:val="080808"/>
          <w:w w:val="105"/>
        </w:rPr>
        <w:t>da</w:t>
      </w:r>
      <w:r>
        <w:rPr>
          <w:color w:val="080808"/>
          <w:spacing w:val="4"/>
          <w:w w:val="105"/>
        </w:rPr>
        <w:t xml:space="preserve"> </w:t>
      </w:r>
      <w:r>
        <w:rPr>
          <w:color w:val="080808"/>
          <w:w w:val="105"/>
        </w:rPr>
        <w:t>lei,</w:t>
      </w:r>
      <w:r>
        <w:rPr>
          <w:color w:val="080808"/>
          <w:spacing w:val="-6"/>
          <w:w w:val="105"/>
        </w:rPr>
        <w:t xml:space="preserve"> </w:t>
      </w:r>
      <w:r>
        <w:rPr>
          <w:color w:val="080808"/>
          <w:spacing w:val="-4"/>
          <w:w w:val="105"/>
        </w:rPr>
        <w:t>que:</w:t>
      </w:r>
    </w:p>
    <w:p w14:paraId="251A49DE" w14:textId="77777777" w:rsidR="004A6FD0" w:rsidRDefault="004A6FD0">
      <w:pPr>
        <w:pStyle w:val="Corpodetexto"/>
        <w:spacing w:before="45"/>
        <w:rPr>
          <w:sz w:val="20"/>
        </w:rPr>
      </w:pPr>
    </w:p>
    <w:p w14:paraId="7C908F67" w14:textId="77777777" w:rsidR="004A6FD0" w:rsidRDefault="006E4CBD">
      <w:pPr>
        <w:pStyle w:val="PargrafodaLista"/>
        <w:numPr>
          <w:ilvl w:val="0"/>
          <w:numId w:val="21"/>
        </w:numPr>
        <w:tabs>
          <w:tab w:val="left" w:pos="151"/>
          <w:tab w:val="left" w:pos="452"/>
        </w:tabs>
        <w:spacing w:before="1" w:line="247" w:lineRule="auto"/>
        <w:ind w:right="113" w:hanging="2"/>
        <w:rPr>
          <w:color w:val="080808"/>
        </w:rPr>
      </w:pPr>
      <w:r>
        <w:rPr>
          <w:color w:val="080808"/>
          <w:w w:val="105"/>
        </w:rPr>
        <w:t>Não possui em seu quadro de pessoal</w:t>
      </w:r>
      <w:r>
        <w:rPr>
          <w:color w:val="080808"/>
          <w:spacing w:val="40"/>
          <w:w w:val="105"/>
        </w:rPr>
        <w:t xml:space="preserve"> </w:t>
      </w:r>
      <w:r>
        <w:rPr>
          <w:color w:val="080808"/>
          <w:w w:val="105"/>
        </w:rPr>
        <w:t>empregados(s)</w:t>
      </w:r>
      <w:r>
        <w:rPr>
          <w:color w:val="080808"/>
          <w:spacing w:val="40"/>
          <w:w w:val="105"/>
        </w:rPr>
        <w:t xml:space="preserve"> </w:t>
      </w:r>
      <w:r>
        <w:rPr>
          <w:color w:val="080808"/>
          <w:w w:val="105"/>
        </w:rPr>
        <w:t>com menos de 18</w:t>
      </w:r>
      <w:r>
        <w:rPr>
          <w:color w:val="080808"/>
          <w:spacing w:val="40"/>
          <w:w w:val="105"/>
        </w:rPr>
        <w:t xml:space="preserve"> </w:t>
      </w:r>
      <w:r>
        <w:rPr>
          <w:color w:val="080808"/>
          <w:w w:val="105"/>
        </w:rPr>
        <w:t>(dezoito)</w:t>
      </w:r>
      <w:r>
        <w:rPr>
          <w:color w:val="080808"/>
          <w:spacing w:val="40"/>
          <w:w w:val="105"/>
        </w:rPr>
        <w:t xml:space="preserve"> </w:t>
      </w:r>
      <w:r>
        <w:rPr>
          <w:color w:val="080808"/>
          <w:w w:val="105"/>
        </w:rPr>
        <w:t>anos em trabalho noturno, perigoso ou insalubre, e menores de 16 (dezesseis) anos, em qualquer trabalho, salvo na condição</w:t>
      </w:r>
      <w:r>
        <w:rPr>
          <w:color w:val="080808"/>
          <w:spacing w:val="16"/>
          <w:w w:val="105"/>
        </w:rPr>
        <w:t xml:space="preserve"> </w:t>
      </w:r>
      <w:r>
        <w:rPr>
          <w:color w:val="080808"/>
          <w:w w:val="105"/>
        </w:rPr>
        <w:t>de</w:t>
      </w:r>
      <w:r>
        <w:rPr>
          <w:color w:val="080808"/>
          <w:spacing w:val="-1"/>
          <w:w w:val="105"/>
        </w:rPr>
        <w:t xml:space="preserve"> </w:t>
      </w:r>
      <w:r>
        <w:rPr>
          <w:color w:val="080808"/>
          <w:w w:val="105"/>
        </w:rPr>
        <w:t>aprendiz*, a partir de</w:t>
      </w:r>
      <w:r>
        <w:rPr>
          <w:color w:val="080808"/>
          <w:spacing w:val="-5"/>
          <w:w w:val="105"/>
        </w:rPr>
        <w:t xml:space="preserve"> </w:t>
      </w:r>
      <w:r>
        <w:rPr>
          <w:color w:val="080808"/>
          <w:w w:val="105"/>
        </w:rPr>
        <w:t>14</w:t>
      </w:r>
      <w:r>
        <w:rPr>
          <w:color w:val="080808"/>
          <w:spacing w:val="19"/>
          <w:w w:val="105"/>
        </w:rPr>
        <w:t xml:space="preserve"> </w:t>
      </w:r>
      <w:r>
        <w:rPr>
          <w:color w:val="080808"/>
          <w:w w:val="105"/>
        </w:rPr>
        <w:t>(quatorze)</w:t>
      </w:r>
      <w:r>
        <w:rPr>
          <w:color w:val="080808"/>
          <w:spacing w:val="18"/>
          <w:w w:val="105"/>
        </w:rPr>
        <w:t xml:space="preserve"> </w:t>
      </w:r>
      <w:r>
        <w:rPr>
          <w:color w:val="080808"/>
          <w:w w:val="105"/>
        </w:rPr>
        <w:t>anos, nos termos do inciso XXXIII</w:t>
      </w:r>
      <w:r>
        <w:rPr>
          <w:color w:val="080808"/>
          <w:spacing w:val="16"/>
          <w:w w:val="105"/>
        </w:rPr>
        <w:t xml:space="preserve"> </w:t>
      </w:r>
      <w:r>
        <w:rPr>
          <w:color w:val="080808"/>
          <w:w w:val="105"/>
        </w:rPr>
        <w:t>do art. 7º da Constituição Federal.</w:t>
      </w:r>
    </w:p>
    <w:p w14:paraId="50DA66BE" w14:textId="77777777" w:rsidR="004A6FD0" w:rsidRDefault="006E4CBD">
      <w:pPr>
        <w:pStyle w:val="PargrafodaLista"/>
        <w:numPr>
          <w:ilvl w:val="0"/>
          <w:numId w:val="21"/>
        </w:numPr>
        <w:tabs>
          <w:tab w:val="left" w:pos="298"/>
          <w:tab w:val="left" w:pos="306"/>
        </w:tabs>
        <w:spacing w:before="246" w:line="280" w:lineRule="auto"/>
        <w:ind w:left="298" w:right="131" w:hanging="159"/>
        <w:jc w:val="left"/>
        <w:rPr>
          <w:color w:val="080808"/>
          <w:sz w:val="24"/>
        </w:rPr>
      </w:pPr>
      <w:r>
        <w:rPr>
          <w:color w:val="080808"/>
          <w:w w:val="105"/>
          <w:sz w:val="24"/>
          <w:highlight w:val="yellow"/>
        </w:rPr>
        <w:t>Ressalva*</w:t>
      </w:r>
      <w:r>
        <w:rPr>
          <w:color w:val="080808"/>
          <w:w w:val="105"/>
          <w:sz w:val="24"/>
        </w:rPr>
        <w:t>:</w:t>
      </w:r>
      <w:r>
        <w:rPr>
          <w:color w:val="080808"/>
          <w:spacing w:val="40"/>
          <w:w w:val="105"/>
          <w:sz w:val="24"/>
        </w:rPr>
        <w:t xml:space="preserve"> </w:t>
      </w:r>
      <w:r>
        <w:rPr>
          <w:color w:val="080808"/>
          <w:w w:val="105"/>
          <w:sz w:val="24"/>
        </w:rPr>
        <w:t>emprega</w:t>
      </w:r>
      <w:r>
        <w:rPr>
          <w:color w:val="080808"/>
          <w:spacing w:val="40"/>
          <w:w w:val="105"/>
          <w:sz w:val="24"/>
        </w:rPr>
        <w:t xml:space="preserve"> </w:t>
      </w:r>
      <w:r>
        <w:rPr>
          <w:color w:val="080808"/>
          <w:w w:val="105"/>
          <w:sz w:val="24"/>
        </w:rPr>
        <w:t>menor,</w:t>
      </w:r>
      <w:r>
        <w:rPr>
          <w:color w:val="080808"/>
          <w:spacing w:val="31"/>
          <w:w w:val="105"/>
          <w:sz w:val="24"/>
        </w:rPr>
        <w:t xml:space="preserve"> </w:t>
      </w:r>
      <w:r>
        <w:rPr>
          <w:color w:val="080808"/>
          <w:w w:val="105"/>
          <w:sz w:val="24"/>
        </w:rPr>
        <w:t>a</w:t>
      </w:r>
      <w:r>
        <w:rPr>
          <w:color w:val="080808"/>
          <w:spacing w:val="36"/>
          <w:w w:val="105"/>
          <w:sz w:val="24"/>
        </w:rPr>
        <w:t xml:space="preserve"> </w:t>
      </w:r>
      <w:r>
        <w:rPr>
          <w:color w:val="080808"/>
          <w:w w:val="105"/>
          <w:sz w:val="24"/>
        </w:rPr>
        <w:t>partir</w:t>
      </w:r>
      <w:r>
        <w:rPr>
          <w:color w:val="080808"/>
          <w:spacing w:val="38"/>
          <w:w w:val="105"/>
          <w:sz w:val="24"/>
        </w:rPr>
        <w:t xml:space="preserve"> </w:t>
      </w:r>
      <w:r>
        <w:rPr>
          <w:color w:val="080808"/>
          <w:w w:val="105"/>
          <w:sz w:val="24"/>
        </w:rPr>
        <w:t>de</w:t>
      </w:r>
      <w:r>
        <w:rPr>
          <w:color w:val="080808"/>
          <w:spacing w:val="27"/>
          <w:w w:val="105"/>
          <w:sz w:val="24"/>
        </w:rPr>
        <w:t xml:space="preserve"> </w:t>
      </w:r>
      <w:r>
        <w:rPr>
          <w:color w:val="080808"/>
          <w:w w:val="105"/>
          <w:sz w:val="24"/>
        </w:rPr>
        <w:t>quatorze</w:t>
      </w:r>
      <w:r>
        <w:rPr>
          <w:color w:val="080808"/>
          <w:spacing w:val="40"/>
          <w:w w:val="105"/>
          <w:sz w:val="24"/>
        </w:rPr>
        <w:t xml:space="preserve"> </w:t>
      </w:r>
      <w:r>
        <w:rPr>
          <w:color w:val="080808"/>
          <w:w w:val="105"/>
          <w:sz w:val="24"/>
        </w:rPr>
        <w:t>anos,</w:t>
      </w:r>
      <w:r>
        <w:rPr>
          <w:color w:val="080808"/>
          <w:spacing w:val="34"/>
          <w:w w:val="105"/>
          <w:sz w:val="24"/>
        </w:rPr>
        <w:t xml:space="preserve"> </w:t>
      </w:r>
      <w:r>
        <w:rPr>
          <w:color w:val="080808"/>
          <w:w w:val="105"/>
          <w:sz w:val="24"/>
        </w:rPr>
        <w:t>na</w:t>
      </w:r>
      <w:r>
        <w:rPr>
          <w:color w:val="080808"/>
          <w:spacing w:val="34"/>
          <w:w w:val="105"/>
          <w:sz w:val="24"/>
        </w:rPr>
        <w:t xml:space="preserve"> </w:t>
      </w:r>
      <w:r>
        <w:rPr>
          <w:color w:val="080808"/>
          <w:w w:val="105"/>
          <w:sz w:val="24"/>
        </w:rPr>
        <w:t>condição</w:t>
      </w:r>
      <w:r>
        <w:rPr>
          <w:color w:val="080808"/>
          <w:spacing w:val="40"/>
          <w:w w:val="105"/>
          <w:sz w:val="24"/>
        </w:rPr>
        <w:t xml:space="preserve"> </w:t>
      </w:r>
      <w:r>
        <w:rPr>
          <w:color w:val="080808"/>
          <w:w w:val="105"/>
          <w:sz w:val="24"/>
        </w:rPr>
        <w:t>de</w:t>
      </w:r>
      <w:r>
        <w:rPr>
          <w:color w:val="080808"/>
          <w:spacing w:val="26"/>
          <w:w w:val="105"/>
          <w:sz w:val="24"/>
        </w:rPr>
        <w:t xml:space="preserve"> </w:t>
      </w:r>
      <w:r>
        <w:rPr>
          <w:color w:val="080808"/>
          <w:w w:val="105"/>
          <w:sz w:val="24"/>
        </w:rPr>
        <w:t>aprendiz</w:t>
      </w:r>
      <w:r>
        <w:rPr>
          <w:color w:val="080808"/>
          <w:spacing w:val="40"/>
          <w:w w:val="105"/>
          <w:sz w:val="24"/>
        </w:rPr>
        <w:t xml:space="preserve"> </w:t>
      </w:r>
      <w:r>
        <w:rPr>
          <w:color w:val="080808"/>
          <w:w w:val="105"/>
          <w:sz w:val="24"/>
        </w:rPr>
        <w:t>(_)</w:t>
      </w:r>
      <w:r>
        <w:rPr>
          <w:color w:val="080808"/>
          <w:spacing w:val="74"/>
          <w:w w:val="105"/>
          <w:sz w:val="24"/>
        </w:rPr>
        <w:t xml:space="preserve"> </w:t>
      </w:r>
      <w:r>
        <w:rPr>
          <w:color w:val="080808"/>
          <w:w w:val="105"/>
          <w:sz w:val="24"/>
        </w:rPr>
        <w:t>em cumprimento as determinações</w:t>
      </w:r>
      <w:r>
        <w:rPr>
          <w:color w:val="080808"/>
          <w:spacing w:val="38"/>
          <w:w w:val="105"/>
          <w:sz w:val="24"/>
        </w:rPr>
        <w:t xml:space="preserve"> </w:t>
      </w:r>
      <w:r>
        <w:rPr>
          <w:color w:val="080808"/>
          <w:w w:val="105"/>
          <w:sz w:val="24"/>
        </w:rPr>
        <w:t>do Decreto Municipal</w:t>
      </w:r>
      <w:r>
        <w:rPr>
          <w:color w:val="080808"/>
          <w:spacing w:val="33"/>
          <w:w w:val="105"/>
          <w:sz w:val="24"/>
        </w:rPr>
        <w:t xml:space="preserve"> </w:t>
      </w:r>
      <w:r>
        <w:rPr>
          <w:color w:val="080808"/>
          <w:w w:val="105"/>
          <w:sz w:val="24"/>
        </w:rPr>
        <w:t>nº</w:t>
      </w:r>
      <w:r>
        <w:rPr>
          <w:color w:val="080808"/>
          <w:spacing w:val="40"/>
          <w:w w:val="105"/>
          <w:sz w:val="24"/>
        </w:rPr>
        <w:t xml:space="preserve"> </w:t>
      </w:r>
      <w:r>
        <w:rPr>
          <w:color w:val="080808"/>
          <w:w w:val="105"/>
          <w:sz w:val="24"/>
        </w:rPr>
        <w:t>007, de</w:t>
      </w:r>
      <w:r>
        <w:rPr>
          <w:color w:val="080808"/>
          <w:spacing w:val="-5"/>
          <w:w w:val="105"/>
          <w:sz w:val="24"/>
        </w:rPr>
        <w:t xml:space="preserve"> </w:t>
      </w:r>
      <w:r>
        <w:rPr>
          <w:color w:val="080808"/>
          <w:w w:val="105"/>
          <w:sz w:val="24"/>
        </w:rPr>
        <w:t>10 de janeiro de 2023.</w:t>
      </w:r>
    </w:p>
    <w:p w14:paraId="65A45878" w14:textId="77777777" w:rsidR="004A6FD0" w:rsidRDefault="006E4CBD">
      <w:pPr>
        <w:pStyle w:val="PargrafodaLista"/>
        <w:numPr>
          <w:ilvl w:val="0"/>
          <w:numId w:val="21"/>
        </w:numPr>
        <w:tabs>
          <w:tab w:val="left" w:pos="154"/>
          <w:tab w:val="left" w:pos="453"/>
        </w:tabs>
        <w:spacing w:before="209" w:line="247" w:lineRule="auto"/>
        <w:ind w:left="154" w:right="117" w:hanging="4"/>
        <w:rPr>
          <w:color w:val="080808"/>
        </w:rPr>
      </w:pPr>
      <w:r>
        <w:rPr>
          <w:color w:val="080808"/>
          <w:w w:val="105"/>
        </w:rPr>
        <w:t>Não possui em seu quadro de pessoal servidores</w:t>
      </w:r>
      <w:r>
        <w:rPr>
          <w:color w:val="080808"/>
          <w:spacing w:val="40"/>
          <w:w w:val="105"/>
        </w:rPr>
        <w:t xml:space="preserve"> </w:t>
      </w:r>
      <w:r>
        <w:rPr>
          <w:color w:val="080808"/>
          <w:w w:val="105"/>
        </w:rPr>
        <w:t>públicos</w:t>
      </w:r>
      <w:r>
        <w:rPr>
          <w:color w:val="080808"/>
          <w:spacing w:val="40"/>
          <w:w w:val="105"/>
        </w:rPr>
        <w:t xml:space="preserve"> </w:t>
      </w:r>
      <w:r>
        <w:rPr>
          <w:color w:val="080808"/>
          <w:w w:val="105"/>
        </w:rPr>
        <w:t>do Poder Executivo</w:t>
      </w:r>
      <w:r>
        <w:rPr>
          <w:color w:val="080808"/>
          <w:spacing w:val="40"/>
          <w:w w:val="105"/>
        </w:rPr>
        <w:t xml:space="preserve"> </w:t>
      </w:r>
      <w:r>
        <w:rPr>
          <w:color w:val="080808"/>
          <w:w w:val="105"/>
        </w:rPr>
        <w:t>Estadual exercendo funções técnicas, comerciais, de</w:t>
      </w:r>
      <w:r>
        <w:rPr>
          <w:color w:val="080808"/>
          <w:spacing w:val="-3"/>
          <w:w w:val="105"/>
        </w:rPr>
        <w:t xml:space="preserve"> </w:t>
      </w:r>
      <w:r>
        <w:rPr>
          <w:color w:val="080808"/>
          <w:w w:val="105"/>
        </w:rPr>
        <w:t>gerência, administração ou tomada de decisão, (inciso X do artigo 144 da Lei Complementar n. 04/90).</w:t>
      </w:r>
    </w:p>
    <w:p w14:paraId="6CE2DE70" w14:textId="77777777" w:rsidR="004A6FD0" w:rsidRDefault="006E4CBD">
      <w:pPr>
        <w:pStyle w:val="Corpodetexto"/>
        <w:spacing w:before="251"/>
        <w:ind w:left="162"/>
      </w:pPr>
      <w:r>
        <w:rPr>
          <w:color w:val="080808"/>
        </w:rPr>
        <w:t>Local</w:t>
      </w:r>
      <w:r>
        <w:rPr>
          <w:color w:val="080808"/>
          <w:spacing w:val="-2"/>
        </w:rPr>
        <w:t xml:space="preserve"> </w:t>
      </w:r>
      <w:r>
        <w:rPr>
          <w:color w:val="080808"/>
        </w:rPr>
        <w:t>e</w:t>
      </w:r>
      <w:r>
        <w:rPr>
          <w:color w:val="080808"/>
          <w:spacing w:val="-13"/>
        </w:rPr>
        <w:t xml:space="preserve"> </w:t>
      </w:r>
      <w:r>
        <w:rPr>
          <w:color w:val="080808"/>
          <w:spacing w:val="-4"/>
        </w:rPr>
        <w:t>data</w:t>
      </w:r>
    </w:p>
    <w:p w14:paraId="567C6FA3" w14:textId="77777777" w:rsidR="004A6FD0" w:rsidRDefault="004A6FD0">
      <w:pPr>
        <w:pStyle w:val="Corpodetexto"/>
        <w:spacing w:before="8"/>
      </w:pPr>
    </w:p>
    <w:p w14:paraId="7ED3B147" w14:textId="77777777" w:rsidR="004A6FD0" w:rsidRDefault="006E4CBD">
      <w:pPr>
        <w:pStyle w:val="Corpodetexto"/>
        <w:spacing w:before="1"/>
        <w:ind w:left="151"/>
      </w:pPr>
      <w:r>
        <w:rPr>
          <w:color w:val="080808"/>
          <w:w w:val="105"/>
        </w:rPr>
        <w:t>Assinatura</w:t>
      </w:r>
      <w:r>
        <w:rPr>
          <w:color w:val="080808"/>
          <w:spacing w:val="42"/>
          <w:w w:val="105"/>
        </w:rPr>
        <w:t xml:space="preserve"> </w:t>
      </w:r>
      <w:r>
        <w:rPr>
          <w:color w:val="080808"/>
          <w:w w:val="105"/>
        </w:rPr>
        <w:t>do</w:t>
      </w:r>
      <w:r>
        <w:rPr>
          <w:color w:val="080808"/>
          <w:spacing w:val="18"/>
          <w:w w:val="105"/>
        </w:rPr>
        <w:t xml:space="preserve"> </w:t>
      </w:r>
      <w:r>
        <w:rPr>
          <w:color w:val="080808"/>
          <w:w w:val="105"/>
        </w:rPr>
        <w:t>representante</w:t>
      </w:r>
      <w:r>
        <w:rPr>
          <w:color w:val="080808"/>
          <w:spacing w:val="24"/>
          <w:w w:val="105"/>
        </w:rPr>
        <w:t xml:space="preserve"> </w:t>
      </w:r>
      <w:r>
        <w:rPr>
          <w:color w:val="080808"/>
          <w:spacing w:val="-2"/>
          <w:w w:val="105"/>
        </w:rPr>
        <w:t>legal</w:t>
      </w:r>
    </w:p>
    <w:p w14:paraId="1A44F4AB" w14:textId="77777777" w:rsidR="004A6FD0" w:rsidRDefault="006E4CBD">
      <w:pPr>
        <w:spacing w:before="24"/>
        <w:ind w:left="153"/>
        <w:rPr>
          <w:rFonts w:ascii="Arial"/>
          <w:b/>
          <w:sz w:val="20"/>
        </w:rPr>
      </w:pPr>
      <w:r>
        <w:rPr>
          <w:rFonts w:ascii="Arial"/>
          <w:b/>
          <w:color w:val="080808"/>
          <w:spacing w:val="-4"/>
          <w:sz w:val="20"/>
        </w:rPr>
        <w:t>CPF:</w:t>
      </w:r>
    </w:p>
    <w:p w14:paraId="626B11F8" w14:textId="77777777" w:rsidR="004A6FD0" w:rsidRDefault="004A6FD0">
      <w:pPr>
        <w:pStyle w:val="Corpodetexto"/>
        <w:spacing w:before="41"/>
        <w:rPr>
          <w:rFonts w:ascii="Arial"/>
          <w:b/>
          <w:sz w:val="20"/>
        </w:rPr>
      </w:pPr>
    </w:p>
    <w:p w14:paraId="409D4CBB" w14:textId="77777777" w:rsidR="004A6FD0" w:rsidRDefault="006E4CBD">
      <w:pPr>
        <w:pStyle w:val="Corpodetexto"/>
        <w:ind w:left="154"/>
      </w:pPr>
      <w:r>
        <w:rPr>
          <w:color w:val="080808"/>
        </w:rPr>
        <w:t>Carimbo</w:t>
      </w:r>
      <w:r>
        <w:rPr>
          <w:color w:val="080808"/>
          <w:spacing w:val="7"/>
        </w:rPr>
        <w:t xml:space="preserve"> </w:t>
      </w:r>
      <w:r>
        <w:rPr>
          <w:color w:val="080808"/>
        </w:rPr>
        <w:t>de</w:t>
      </w:r>
      <w:r>
        <w:rPr>
          <w:color w:val="080808"/>
          <w:spacing w:val="-9"/>
        </w:rPr>
        <w:t xml:space="preserve"> </w:t>
      </w:r>
      <w:r>
        <w:rPr>
          <w:color w:val="080808"/>
        </w:rPr>
        <w:t>CNPJ</w:t>
      </w:r>
      <w:r>
        <w:rPr>
          <w:color w:val="080808"/>
          <w:spacing w:val="5"/>
        </w:rPr>
        <w:t xml:space="preserve"> </w:t>
      </w:r>
      <w:r>
        <w:rPr>
          <w:color w:val="080808"/>
        </w:rPr>
        <w:t>da</w:t>
      </w:r>
      <w:r>
        <w:rPr>
          <w:color w:val="080808"/>
          <w:spacing w:val="-4"/>
        </w:rPr>
        <w:t xml:space="preserve"> </w:t>
      </w:r>
      <w:r>
        <w:rPr>
          <w:color w:val="080808"/>
          <w:spacing w:val="-2"/>
        </w:rPr>
        <w:t>empresa:</w:t>
      </w:r>
    </w:p>
    <w:p w14:paraId="6D958284" w14:textId="77777777" w:rsidR="004A6FD0" w:rsidRDefault="004A6FD0">
      <w:pPr>
        <w:pStyle w:val="Corpodetexto"/>
        <w:spacing w:before="8"/>
      </w:pPr>
    </w:p>
    <w:p w14:paraId="1BBCE0F7" w14:textId="77777777" w:rsidR="004A6FD0" w:rsidRDefault="006E4CBD">
      <w:pPr>
        <w:pStyle w:val="Corpodetexto"/>
        <w:ind w:left="163"/>
      </w:pPr>
      <w:r>
        <w:rPr>
          <w:color w:val="080808"/>
          <w:w w:val="105"/>
        </w:rPr>
        <w:t>()</w:t>
      </w:r>
      <w:r>
        <w:rPr>
          <w:color w:val="080808"/>
          <w:spacing w:val="48"/>
          <w:w w:val="105"/>
        </w:rPr>
        <w:t xml:space="preserve"> </w:t>
      </w:r>
      <w:r>
        <w:rPr>
          <w:color w:val="080808"/>
          <w:w w:val="105"/>
        </w:rPr>
        <w:t>Ressalva:</w:t>
      </w:r>
      <w:r>
        <w:rPr>
          <w:color w:val="080808"/>
          <w:spacing w:val="1"/>
          <w:w w:val="105"/>
        </w:rPr>
        <w:t xml:space="preserve"> </w:t>
      </w:r>
      <w:r>
        <w:rPr>
          <w:color w:val="080808"/>
          <w:w w:val="105"/>
        </w:rPr>
        <w:t>emprega</w:t>
      </w:r>
      <w:r>
        <w:rPr>
          <w:color w:val="080808"/>
          <w:spacing w:val="14"/>
          <w:w w:val="105"/>
        </w:rPr>
        <w:t xml:space="preserve"> </w:t>
      </w:r>
      <w:r>
        <w:rPr>
          <w:color w:val="080808"/>
          <w:w w:val="105"/>
        </w:rPr>
        <w:t>menor,</w:t>
      </w:r>
      <w:r>
        <w:rPr>
          <w:color w:val="080808"/>
          <w:spacing w:val="-2"/>
          <w:w w:val="105"/>
        </w:rPr>
        <w:t xml:space="preserve"> </w:t>
      </w:r>
      <w:r>
        <w:rPr>
          <w:color w:val="080808"/>
          <w:w w:val="105"/>
        </w:rPr>
        <w:t>a</w:t>
      </w:r>
      <w:r>
        <w:rPr>
          <w:color w:val="080808"/>
          <w:spacing w:val="3"/>
          <w:w w:val="105"/>
        </w:rPr>
        <w:t xml:space="preserve"> </w:t>
      </w:r>
      <w:r>
        <w:rPr>
          <w:color w:val="080808"/>
          <w:w w:val="105"/>
        </w:rPr>
        <w:t>partir</w:t>
      </w:r>
      <w:r>
        <w:rPr>
          <w:color w:val="080808"/>
          <w:spacing w:val="7"/>
          <w:w w:val="105"/>
        </w:rPr>
        <w:t xml:space="preserve"> </w:t>
      </w:r>
      <w:r>
        <w:rPr>
          <w:color w:val="080808"/>
          <w:w w:val="105"/>
        </w:rPr>
        <w:t>de</w:t>
      </w:r>
      <w:r>
        <w:rPr>
          <w:color w:val="080808"/>
          <w:spacing w:val="-1"/>
          <w:w w:val="105"/>
        </w:rPr>
        <w:t xml:space="preserve"> </w:t>
      </w:r>
      <w:r>
        <w:rPr>
          <w:color w:val="080808"/>
          <w:w w:val="105"/>
        </w:rPr>
        <w:t>quatorze</w:t>
      </w:r>
      <w:r>
        <w:rPr>
          <w:color w:val="080808"/>
          <w:spacing w:val="10"/>
          <w:w w:val="105"/>
        </w:rPr>
        <w:t xml:space="preserve"> </w:t>
      </w:r>
      <w:r>
        <w:rPr>
          <w:color w:val="080808"/>
          <w:w w:val="105"/>
        </w:rPr>
        <w:t>anos,</w:t>
      </w:r>
      <w:r>
        <w:rPr>
          <w:color w:val="080808"/>
          <w:spacing w:val="5"/>
          <w:w w:val="105"/>
        </w:rPr>
        <w:t xml:space="preserve"> </w:t>
      </w:r>
      <w:r>
        <w:rPr>
          <w:color w:val="080808"/>
          <w:w w:val="105"/>
        </w:rPr>
        <w:t>na</w:t>
      </w:r>
      <w:r>
        <w:rPr>
          <w:color w:val="080808"/>
          <w:spacing w:val="2"/>
          <w:w w:val="105"/>
        </w:rPr>
        <w:t xml:space="preserve"> </w:t>
      </w:r>
      <w:r>
        <w:rPr>
          <w:color w:val="080808"/>
          <w:w w:val="105"/>
        </w:rPr>
        <w:t>condição</w:t>
      </w:r>
      <w:r>
        <w:rPr>
          <w:color w:val="080808"/>
          <w:spacing w:val="13"/>
          <w:w w:val="105"/>
        </w:rPr>
        <w:t xml:space="preserve"> </w:t>
      </w:r>
      <w:r>
        <w:rPr>
          <w:color w:val="080808"/>
          <w:w w:val="105"/>
        </w:rPr>
        <w:t>de</w:t>
      </w:r>
      <w:r>
        <w:rPr>
          <w:color w:val="080808"/>
          <w:spacing w:val="-5"/>
          <w:w w:val="105"/>
        </w:rPr>
        <w:t xml:space="preserve"> </w:t>
      </w:r>
      <w:r>
        <w:rPr>
          <w:color w:val="080808"/>
          <w:spacing w:val="-2"/>
          <w:w w:val="105"/>
        </w:rPr>
        <w:t>aprendiz*.</w:t>
      </w:r>
    </w:p>
    <w:p w14:paraId="380F237F" w14:textId="77777777" w:rsidR="004A6FD0" w:rsidRDefault="004A6FD0">
      <w:pPr>
        <w:pStyle w:val="Corpodetexto"/>
        <w:sectPr w:rsidR="004A6FD0" w:rsidSect="00FA2665">
          <w:headerReference w:type="default" r:id="rId69"/>
          <w:footerReference w:type="default" r:id="rId70"/>
          <w:pgSz w:w="11910" w:h="16840"/>
          <w:pgMar w:top="1560" w:right="708" w:bottom="0" w:left="1559" w:header="24" w:footer="0" w:gutter="0"/>
          <w:cols w:space="720"/>
        </w:sectPr>
      </w:pPr>
    </w:p>
    <w:p w14:paraId="37D188B8" w14:textId="2EE4378D" w:rsidR="004A6FD0" w:rsidRDefault="006E4CBD">
      <w:pPr>
        <w:spacing w:before="80"/>
        <w:ind w:left="28"/>
        <w:jc w:val="center"/>
        <w:rPr>
          <w:b/>
        </w:rPr>
      </w:pPr>
      <w:r>
        <w:rPr>
          <w:b/>
          <w:noProof/>
        </w:rPr>
        <w:lastRenderedPageBreak/>
        <w:drawing>
          <wp:anchor distT="0" distB="0" distL="0" distR="0" simplePos="0" relativeHeight="251646976" behindDoc="0" locked="0" layoutInCell="1" allowOverlap="1" wp14:anchorId="7FD27FB8" wp14:editId="75B90ABF">
            <wp:simplePos x="0" y="0"/>
            <wp:positionH relativeFrom="page">
              <wp:posOffset>0</wp:posOffset>
            </wp:positionH>
            <wp:positionV relativeFrom="page">
              <wp:posOffset>9396734</wp:posOffset>
            </wp:positionV>
            <wp:extent cx="7559039" cy="1295648"/>
            <wp:effectExtent l="0" t="0" r="0" b="0"/>
            <wp:wrapNone/>
            <wp:docPr id="318" name="Image 3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8" name="Image 318"/>
                    <pic:cNvPicPr/>
                  </pic:nvPicPr>
                  <pic:blipFill>
                    <a:blip r:embed="rId11" cstate="print"/>
                    <a:stretch>
                      <a:fillRect/>
                    </a:stretch>
                  </pic:blipFill>
                  <pic:spPr>
                    <a:xfrm>
                      <a:off x="0" y="0"/>
                      <a:ext cx="7559039" cy="1295648"/>
                    </a:xfrm>
                    <a:prstGeom prst="rect">
                      <a:avLst/>
                    </a:prstGeom>
                  </pic:spPr>
                </pic:pic>
              </a:graphicData>
            </a:graphic>
          </wp:anchor>
        </w:drawing>
      </w:r>
      <w:r>
        <w:rPr>
          <w:b/>
          <w:color w:val="070707"/>
          <w:w w:val="85"/>
          <w:sz w:val="23"/>
          <w:shd w:val="clear" w:color="auto" w:fill="C0C0C0"/>
        </w:rPr>
        <w:t>ANEXO</w:t>
      </w:r>
      <w:r>
        <w:rPr>
          <w:b/>
          <w:color w:val="070707"/>
          <w:spacing w:val="42"/>
          <w:sz w:val="23"/>
          <w:shd w:val="clear" w:color="auto" w:fill="C0C0C0"/>
        </w:rPr>
        <w:t xml:space="preserve"> </w:t>
      </w:r>
      <w:r>
        <w:rPr>
          <w:b/>
          <w:color w:val="070707"/>
          <w:w w:val="85"/>
          <w:sz w:val="23"/>
          <w:shd w:val="clear" w:color="auto" w:fill="C0C0C0"/>
        </w:rPr>
        <w:t>IX</w:t>
      </w:r>
      <w:r>
        <w:rPr>
          <w:b/>
          <w:color w:val="070707"/>
          <w:spacing w:val="15"/>
          <w:sz w:val="23"/>
          <w:shd w:val="clear" w:color="auto" w:fill="C0C0C0"/>
        </w:rPr>
        <w:t xml:space="preserve"> </w:t>
      </w:r>
      <w:r>
        <w:rPr>
          <w:b/>
          <w:color w:val="070707"/>
          <w:w w:val="85"/>
          <w:sz w:val="23"/>
          <w:shd w:val="clear" w:color="auto" w:fill="C0C0C0"/>
        </w:rPr>
        <w:t>-ATA</w:t>
      </w:r>
      <w:r>
        <w:rPr>
          <w:b/>
          <w:color w:val="070707"/>
          <w:spacing w:val="26"/>
          <w:sz w:val="23"/>
          <w:shd w:val="clear" w:color="auto" w:fill="C0C0C0"/>
        </w:rPr>
        <w:t xml:space="preserve"> </w:t>
      </w:r>
      <w:r>
        <w:rPr>
          <w:b/>
          <w:color w:val="070707"/>
          <w:w w:val="85"/>
          <w:sz w:val="23"/>
          <w:shd w:val="clear" w:color="auto" w:fill="C0C0C0"/>
        </w:rPr>
        <w:t>DE</w:t>
      </w:r>
      <w:r>
        <w:rPr>
          <w:b/>
          <w:color w:val="070707"/>
          <w:spacing w:val="13"/>
          <w:sz w:val="23"/>
          <w:shd w:val="clear" w:color="auto" w:fill="C0C0C0"/>
        </w:rPr>
        <w:t xml:space="preserve"> </w:t>
      </w:r>
      <w:r>
        <w:rPr>
          <w:b/>
          <w:color w:val="070707"/>
          <w:w w:val="85"/>
          <w:sz w:val="23"/>
          <w:shd w:val="clear" w:color="auto" w:fill="C0C0C0"/>
        </w:rPr>
        <w:t>REGISTRO</w:t>
      </w:r>
      <w:r>
        <w:rPr>
          <w:b/>
          <w:color w:val="070707"/>
          <w:spacing w:val="52"/>
          <w:sz w:val="23"/>
          <w:shd w:val="clear" w:color="auto" w:fill="C0C0C0"/>
        </w:rPr>
        <w:t xml:space="preserve"> </w:t>
      </w:r>
      <w:r>
        <w:rPr>
          <w:b/>
          <w:color w:val="070707"/>
          <w:w w:val="85"/>
          <w:sz w:val="23"/>
          <w:shd w:val="clear" w:color="auto" w:fill="C0C0C0"/>
        </w:rPr>
        <w:t>DE</w:t>
      </w:r>
      <w:r>
        <w:rPr>
          <w:b/>
          <w:color w:val="070707"/>
          <w:spacing w:val="12"/>
          <w:sz w:val="23"/>
          <w:shd w:val="clear" w:color="auto" w:fill="C0C0C0"/>
        </w:rPr>
        <w:t xml:space="preserve"> </w:t>
      </w:r>
      <w:r>
        <w:rPr>
          <w:b/>
          <w:color w:val="070707"/>
          <w:w w:val="85"/>
          <w:sz w:val="23"/>
          <w:shd w:val="clear" w:color="auto" w:fill="C0C0C0"/>
        </w:rPr>
        <w:t>PREÇOS</w:t>
      </w:r>
      <w:r>
        <w:rPr>
          <w:b/>
          <w:color w:val="070707"/>
          <w:spacing w:val="26"/>
          <w:sz w:val="23"/>
          <w:shd w:val="clear" w:color="auto" w:fill="C0C0C0"/>
        </w:rPr>
        <w:t xml:space="preserve"> </w:t>
      </w:r>
      <w:r>
        <w:rPr>
          <w:b/>
          <w:color w:val="070707"/>
          <w:w w:val="85"/>
          <w:sz w:val="23"/>
          <w:shd w:val="clear" w:color="auto" w:fill="C0C0C0"/>
        </w:rPr>
        <w:t>N.</w:t>
      </w:r>
      <w:r>
        <w:rPr>
          <w:b/>
          <w:color w:val="070707"/>
          <w:spacing w:val="8"/>
          <w:sz w:val="23"/>
          <w:shd w:val="clear" w:color="auto" w:fill="C0C0C0"/>
        </w:rPr>
        <w:t xml:space="preserve"> </w:t>
      </w:r>
      <w:r>
        <w:rPr>
          <w:b/>
          <w:color w:val="070707"/>
          <w:spacing w:val="-2"/>
          <w:w w:val="85"/>
          <w:shd w:val="clear" w:color="auto" w:fill="C0C0C0"/>
        </w:rPr>
        <w:t>_/202</w:t>
      </w:r>
      <w:r w:rsidR="001A39D6">
        <w:rPr>
          <w:b/>
          <w:color w:val="070707"/>
          <w:spacing w:val="-2"/>
          <w:w w:val="85"/>
          <w:shd w:val="clear" w:color="auto" w:fill="C0C0C0"/>
        </w:rPr>
        <w:t>6</w:t>
      </w:r>
    </w:p>
    <w:p w14:paraId="7C76BC8D" w14:textId="23BC74E5" w:rsidR="004A6FD0" w:rsidRDefault="006E4CBD">
      <w:pPr>
        <w:pStyle w:val="Corpodetexto"/>
        <w:spacing w:before="254" w:line="247" w:lineRule="auto"/>
        <w:ind w:left="153" w:right="129" w:hanging="7"/>
        <w:jc w:val="both"/>
      </w:pPr>
      <w:r>
        <w:rPr>
          <w:color w:val="070707"/>
        </w:rPr>
        <w:t>Aos</w:t>
      </w:r>
      <w:r>
        <w:rPr>
          <w:color w:val="070707"/>
          <w:spacing w:val="-14"/>
        </w:rPr>
        <w:t xml:space="preserve"> </w:t>
      </w:r>
      <w:r>
        <w:rPr>
          <w:color w:val="070707"/>
        </w:rPr>
        <w:t>..........</w:t>
      </w:r>
      <w:r>
        <w:rPr>
          <w:color w:val="070707"/>
          <w:spacing w:val="-14"/>
        </w:rPr>
        <w:t xml:space="preserve"> </w:t>
      </w:r>
      <w:r>
        <w:rPr>
          <w:color w:val="070707"/>
        </w:rPr>
        <w:t>dias</w:t>
      </w:r>
      <w:r>
        <w:rPr>
          <w:color w:val="070707"/>
          <w:spacing w:val="-14"/>
        </w:rPr>
        <w:t xml:space="preserve"> </w:t>
      </w:r>
      <w:r>
        <w:rPr>
          <w:color w:val="070707"/>
        </w:rPr>
        <w:t>do</w:t>
      </w:r>
      <w:r>
        <w:rPr>
          <w:color w:val="070707"/>
          <w:spacing w:val="-13"/>
        </w:rPr>
        <w:t xml:space="preserve"> </w:t>
      </w:r>
      <w:r>
        <w:rPr>
          <w:color w:val="070707"/>
        </w:rPr>
        <w:t>mês</w:t>
      </w:r>
      <w:r>
        <w:rPr>
          <w:color w:val="070707"/>
          <w:spacing w:val="-14"/>
        </w:rPr>
        <w:t xml:space="preserve"> </w:t>
      </w:r>
      <w:r>
        <w:rPr>
          <w:color w:val="070707"/>
        </w:rPr>
        <w:t>de</w:t>
      </w:r>
      <w:r>
        <w:rPr>
          <w:color w:val="070707"/>
          <w:spacing w:val="-14"/>
        </w:rPr>
        <w:t xml:space="preserve"> </w:t>
      </w:r>
      <w:r>
        <w:rPr>
          <w:color w:val="070707"/>
        </w:rPr>
        <w:t>.................</w:t>
      </w:r>
      <w:r>
        <w:rPr>
          <w:color w:val="070707"/>
          <w:spacing w:val="-14"/>
        </w:rPr>
        <w:t xml:space="preserve"> </w:t>
      </w:r>
      <w:r>
        <w:rPr>
          <w:color w:val="070707"/>
        </w:rPr>
        <w:t>do</w:t>
      </w:r>
      <w:r>
        <w:rPr>
          <w:color w:val="070707"/>
          <w:spacing w:val="-13"/>
        </w:rPr>
        <w:t xml:space="preserve"> </w:t>
      </w:r>
      <w:r>
        <w:rPr>
          <w:color w:val="070707"/>
        </w:rPr>
        <w:t>ano</w:t>
      </w:r>
      <w:r>
        <w:rPr>
          <w:color w:val="070707"/>
          <w:spacing w:val="-14"/>
        </w:rPr>
        <w:t xml:space="preserve"> </w:t>
      </w:r>
      <w:r>
        <w:rPr>
          <w:color w:val="070707"/>
        </w:rPr>
        <w:t>de</w:t>
      </w:r>
      <w:r>
        <w:rPr>
          <w:color w:val="070707"/>
          <w:spacing w:val="-14"/>
        </w:rPr>
        <w:t xml:space="preserve"> </w:t>
      </w:r>
      <w:r>
        <w:rPr>
          <w:color w:val="070707"/>
        </w:rPr>
        <w:t>Dois</w:t>
      </w:r>
      <w:r>
        <w:rPr>
          <w:color w:val="070707"/>
          <w:spacing w:val="-9"/>
        </w:rPr>
        <w:t xml:space="preserve"> </w:t>
      </w:r>
      <w:r>
        <w:rPr>
          <w:color w:val="070707"/>
        </w:rPr>
        <w:t>Mil</w:t>
      </w:r>
      <w:r>
        <w:rPr>
          <w:color w:val="070707"/>
          <w:spacing w:val="-11"/>
        </w:rPr>
        <w:t xml:space="preserve"> </w:t>
      </w:r>
      <w:r>
        <w:rPr>
          <w:color w:val="070707"/>
        </w:rPr>
        <w:t>e</w:t>
      </w:r>
      <w:r>
        <w:rPr>
          <w:color w:val="070707"/>
          <w:spacing w:val="-4"/>
        </w:rPr>
        <w:t xml:space="preserve"> </w:t>
      </w:r>
      <w:r>
        <w:rPr>
          <w:color w:val="070707"/>
        </w:rPr>
        <w:t>Vinte</w:t>
      </w:r>
      <w:r>
        <w:rPr>
          <w:color w:val="070707"/>
          <w:spacing w:val="-11"/>
        </w:rPr>
        <w:t xml:space="preserve"> </w:t>
      </w:r>
      <w:r>
        <w:rPr>
          <w:color w:val="070707"/>
        </w:rPr>
        <w:t>e</w:t>
      </w:r>
      <w:r>
        <w:rPr>
          <w:color w:val="070707"/>
          <w:spacing w:val="-14"/>
        </w:rPr>
        <w:t xml:space="preserve"> </w:t>
      </w:r>
      <w:r w:rsidR="001A39D6">
        <w:rPr>
          <w:color w:val="070707"/>
        </w:rPr>
        <w:t>seis</w:t>
      </w:r>
      <w:r>
        <w:rPr>
          <w:color w:val="070707"/>
        </w:rPr>
        <w:t>,</w:t>
      </w:r>
      <w:r>
        <w:rPr>
          <w:color w:val="070707"/>
          <w:spacing w:val="-10"/>
        </w:rPr>
        <w:t xml:space="preserve"> </w:t>
      </w:r>
      <w:r>
        <w:rPr>
          <w:color w:val="070707"/>
        </w:rPr>
        <w:t>o</w:t>
      </w:r>
      <w:r>
        <w:rPr>
          <w:color w:val="070707"/>
          <w:spacing w:val="-8"/>
        </w:rPr>
        <w:t xml:space="preserve"> </w:t>
      </w:r>
      <w:r>
        <w:rPr>
          <w:color w:val="070707"/>
        </w:rPr>
        <w:t>MUNICÍPIO</w:t>
      </w:r>
      <w:r>
        <w:rPr>
          <w:color w:val="070707"/>
          <w:spacing w:val="5"/>
        </w:rPr>
        <w:t xml:space="preserve"> </w:t>
      </w:r>
      <w:r>
        <w:rPr>
          <w:color w:val="070707"/>
        </w:rPr>
        <w:t>DE</w:t>
      </w:r>
      <w:r>
        <w:rPr>
          <w:color w:val="070707"/>
          <w:spacing w:val="-9"/>
        </w:rPr>
        <w:t xml:space="preserve"> </w:t>
      </w:r>
      <w:r>
        <w:rPr>
          <w:color w:val="070707"/>
        </w:rPr>
        <w:t xml:space="preserve">CONFRESA, </w:t>
      </w:r>
      <w:r>
        <w:rPr>
          <w:color w:val="070707"/>
          <w:w w:val="105"/>
        </w:rPr>
        <w:t>Estado</w:t>
      </w:r>
      <w:r>
        <w:rPr>
          <w:color w:val="070707"/>
          <w:spacing w:val="17"/>
          <w:w w:val="105"/>
        </w:rPr>
        <w:t xml:space="preserve"> </w:t>
      </w:r>
      <w:r>
        <w:rPr>
          <w:color w:val="070707"/>
          <w:w w:val="105"/>
        </w:rPr>
        <w:t>de Mato Grosso, pessoa</w:t>
      </w:r>
      <w:r>
        <w:rPr>
          <w:color w:val="070707"/>
          <w:spacing w:val="38"/>
          <w:w w:val="105"/>
        </w:rPr>
        <w:t xml:space="preserve"> </w:t>
      </w:r>
      <w:r>
        <w:rPr>
          <w:color w:val="070707"/>
          <w:w w:val="105"/>
        </w:rPr>
        <w:t>jurídica</w:t>
      </w:r>
      <w:r>
        <w:rPr>
          <w:color w:val="070707"/>
          <w:spacing w:val="21"/>
          <w:w w:val="105"/>
        </w:rPr>
        <w:t xml:space="preserve"> </w:t>
      </w:r>
      <w:r>
        <w:rPr>
          <w:color w:val="070707"/>
          <w:w w:val="105"/>
        </w:rPr>
        <w:t>de direito</w:t>
      </w:r>
      <w:r>
        <w:rPr>
          <w:color w:val="070707"/>
          <w:spacing w:val="15"/>
          <w:w w:val="105"/>
        </w:rPr>
        <w:t xml:space="preserve"> </w:t>
      </w:r>
      <w:r>
        <w:rPr>
          <w:color w:val="070707"/>
          <w:w w:val="105"/>
        </w:rPr>
        <w:t>público</w:t>
      </w:r>
      <w:r>
        <w:rPr>
          <w:color w:val="070707"/>
          <w:spacing w:val="18"/>
          <w:w w:val="105"/>
        </w:rPr>
        <w:t xml:space="preserve"> </w:t>
      </w:r>
      <w:r>
        <w:rPr>
          <w:color w:val="070707"/>
          <w:w w:val="105"/>
        </w:rPr>
        <w:t>interno, com sede administrativa na</w:t>
      </w:r>
      <w:r>
        <w:rPr>
          <w:color w:val="070707"/>
          <w:spacing w:val="19"/>
          <w:w w:val="105"/>
        </w:rPr>
        <w:t xml:space="preserve"> </w:t>
      </w:r>
      <w:r>
        <w:rPr>
          <w:color w:val="070707"/>
          <w:w w:val="105"/>
        </w:rPr>
        <w:t>Rua</w:t>
      </w:r>
    </w:p>
    <w:p w14:paraId="2F268C7C" w14:textId="66BB5EC3" w:rsidR="004A6FD0" w:rsidRDefault="006E4CBD" w:rsidP="00782F4A">
      <w:pPr>
        <w:pStyle w:val="Corpodetexto"/>
        <w:spacing w:before="272"/>
        <w:ind w:right="281"/>
        <w:jc w:val="both"/>
      </w:pPr>
      <w:r>
        <w:rPr>
          <w:color w:val="070707"/>
        </w:rPr>
        <w:t>13 de maio, nº 215, Centro, Confresa - MT, devidamente inscrita no C.N.P.J./MF, sob o nº 37.464.716/0001-50,</w:t>
      </w:r>
      <w:r>
        <w:rPr>
          <w:color w:val="070707"/>
          <w:spacing w:val="32"/>
        </w:rPr>
        <w:t xml:space="preserve"> </w:t>
      </w:r>
      <w:r>
        <w:rPr>
          <w:color w:val="070707"/>
        </w:rPr>
        <w:t>neste</w:t>
      </w:r>
      <w:r>
        <w:rPr>
          <w:color w:val="070707"/>
          <w:spacing w:val="40"/>
        </w:rPr>
        <w:t xml:space="preserve"> </w:t>
      </w:r>
      <w:r>
        <w:rPr>
          <w:color w:val="070707"/>
        </w:rPr>
        <w:t>ato</w:t>
      </w:r>
      <w:r>
        <w:rPr>
          <w:color w:val="070707"/>
          <w:spacing w:val="40"/>
        </w:rPr>
        <w:t xml:space="preserve"> </w:t>
      </w:r>
      <w:r>
        <w:rPr>
          <w:color w:val="070707"/>
        </w:rPr>
        <w:t>representado,</w:t>
      </w:r>
      <w:r>
        <w:rPr>
          <w:color w:val="070707"/>
          <w:spacing w:val="73"/>
        </w:rPr>
        <w:t xml:space="preserve"> </w:t>
      </w:r>
      <w:r>
        <w:rPr>
          <w:color w:val="070707"/>
        </w:rPr>
        <w:t>na</w:t>
      </w:r>
      <w:r>
        <w:rPr>
          <w:color w:val="070707"/>
          <w:spacing w:val="38"/>
        </w:rPr>
        <w:t xml:space="preserve"> </w:t>
      </w:r>
      <w:r>
        <w:rPr>
          <w:color w:val="070707"/>
        </w:rPr>
        <w:t>forma</w:t>
      </w:r>
      <w:r>
        <w:rPr>
          <w:color w:val="070707"/>
          <w:spacing w:val="40"/>
        </w:rPr>
        <w:t xml:space="preserve"> </w:t>
      </w:r>
      <w:r>
        <w:rPr>
          <w:color w:val="070707"/>
        </w:rPr>
        <w:t>de</w:t>
      </w:r>
      <w:r>
        <w:rPr>
          <w:color w:val="070707"/>
          <w:spacing w:val="32"/>
        </w:rPr>
        <w:t xml:space="preserve"> </w:t>
      </w:r>
      <w:r>
        <w:rPr>
          <w:color w:val="070707"/>
        </w:rPr>
        <w:t>sua</w:t>
      </w:r>
      <w:r>
        <w:rPr>
          <w:color w:val="070707"/>
          <w:spacing w:val="40"/>
        </w:rPr>
        <w:t xml:space="preserve"> </w:t>
      </w:r>
      <w:r>
        <w:rPr>
          <w:color w:val="070707"/>
        </w:rPr>
        <w:t>Lei</w:t>
      </w:r>
      <w:r>
        <w:rPr>
          <w:color w:val="070707"/>
          <w:spacing w:val="40"/>
        </w:rPr>
        <w:t xml:space="preserve"> </w:t>
      </w:r>
      <w:r>
        <w:rPr>
          <w:color w:val="070707"/>
        </w:rPr>
        <w:t>Orgânica,</w:t>
      </w:r>
      <w:r>
        <w:rPr>
          <w:color w:val="070707"/>
          <w:spacing w:val="40"/>
        </w:rPr>
        <w:t xml:space="preserve"> </w:t>
      </w:r>
      <w:r>
        <w:rPr>
          <w:color w:val="070707"/>
        </w:rPr>
        <w:t>pelo</w:t>
      </w:r>
      <w:r>
        <w:rPr>
          <w:color w:val="070707"/>
          <w:spacing w:val="40"/>
        </w:rPr>
        <w:t xml:space="preserve"> </w:t>
      </w:r>
      <w:r>
        <w:rPr>
          <w:color w:val="070707"/>
        </w:rPr>
        <w:t>Prefeito</w:t>
      </w:r>
      <w:r>
        <w:rPr>
          <w:color w:val="070707"/>
          <w:spacing w:val="60"/>
        </w:rPr>
        <w:t xml:space="preserve"> </w:t>
      </w:r>
      <w:r>
        <w:rPr>
          <w:color w:val="070707"/>
        </w:rPr>
        <w:t>Municipal o Ricardo Aloísio Babinski, brasileiro, casado, residente e domiciliado</w:t>
      </w:r>
      <w:r>
        <w:rPr>
          <w:color w:val="070707"/>
          <w:spacing w:val="40"/>
        </w:rPr>
        <w:t xml:space="preserve"> </w:t>
      </w:r>
      <w:r>
        <w:rPr>
          <w:color w:val="070707"/>
        </w:rPr>
        <w:t xml:space="preserve">na </w:t>
      </w:r>
      <w:r>
        <w:rPr>
          <w:color w:val="070707"/>
          <w:u w:val="single" w:color="000000"/>
        </w:rPr>
        <w:tab/>
      </w:r>
      <w:r>
        <w:rPr>
          <w:color w:val="070707"/>
        </w:rPr>
        <w:t>, nesta cidade, portador</w:t>
      </w:r>
      <w:r>
        <w:rPr>
          <w:color w:val="070707"/>
          <w:spacing w:val="40"/>
        </w:rPr>
        <w:t xml:space="preserve"> </w:t>
      </w:r>
      <w:r>
        <w:rPr>
          <w:color w:val="070707"/>
        </w:rPr>
        <w:t>da</w:t>
      </w:r>
      <w:r>
        <w:rPr>
          <w:color w:val="070707"/>
          <w:spacing w:val="40"/>
        </w:rPr>
        <w:t xml:space="preserve"> </w:t>
      </w:r>
      <w:r>
        <w:rPr>
          <w:color w:val="070707"/>
        </w:rPr>
        <w:t>Carteira</w:t>
      </w:r>
      <w:r>
        <w:rPr>
          <w:color w:val="070707"/>
          <w:spacing w:val="40"/>
        </w:rPr>
        <w:t xml:space="preserve"> </w:t>
      </w:r>
      <w:r>
        <w:rPr>
          <w:color w:val="070707"/>
        </w:rPr>
        <w:t>de</w:t>
      </w:r>
      <w:r>
        <w:rPr>
          <w:color w:val="070707"/>
          <w:spacing w:val="40"/>
        </w:rPr>
        <w:t xml:space="preserve"> </w:t>
      </w:r>
      <w:r>
        <w:rPr>
          <w:color w:val="070707"/>
        </w:rPr>
        <w:t>Identidade</w:t>
      </w:r>
      <w:r>
        <w:rPr>
          <w:color w:val="070707"/>
          <w:spacing w:val="40"/>
        </w:rPr>
        <w:t xml:space="preserve"> </w:t>
      </w:r>
      <w:r>
        <w:rPr>
          <w:color w:val="070707"/>
        </w:rPr>
        <w:t>RG</w:t>
      </w:r>
      <w:r>
        <w:rPr>
          <w:color w:val="070707"/>
          <w:spacing w:val="40"/>
        </w:rPr>
        <w:t xml:space="preserve"> </w:t>
      </w:r>
      <w:r>
        <w:rPr>
          <w:color w:val="070707"/>
        </w:rPr>
        <w:t>n.</w:t>
      </w:r>
      <w:r>
        <w:rPr>
          <w:color w:val="070707"/>
          <w:spacing w:val="40"/>
        </w:rPr>
        <w:t xml:space="preserve"> </w:t>
      </w:r>
      <w:r>
        <w:rPr>
          <w:color w:val="070707"/>
        </w:rPr>
        <w:t>0996534-3</w:t>
      </w:r>
      <w:r>
        <w:rPr>
          <w:color w:val="070707"/>
          <w:spacing w:val="40"/>
        </w:rPr>
        <w:t xml:space="preserve"> </w:t>
      </w:r>
      <w:r>
        <w:rPr>
          <w:color w:val="070707"/>
        </w:rPr>
        <w:t>SSP/MT</w:t>
      </w:r>
      <w:r>
        <w:rPr>
          <w:color w:val="070707"/>
          <w:spacing w:val="40"/>
        </w:rPr>
        <w:t xml:space="preserve"> </w:t>
      </w:r>
      <w:r>
        <w:rPr>
          <w:color w:val="070707"/>
        </w:rPr>
        <w:t>e</w:t>
      </w:r>
      <w:r>
        <w:rPr>
          <w:color w:val="070707"/>
          <w:spacing w:val="40"/>
        </w:rPr>
        <w:t xml:space="preserve"> </w:t>
      </w:r>
      <w:r>
        <w:rPr>
          <w:color w:val="070707"/>
        </w:rPr>
        <w:t>inscrito</w:t>
      </w:r>
      <w:r>
        <w:rPr>
          <w:color w:val="070707"/>
          <w:spacing w:val="40"/>
        </w:rPr>
        <w:t xml:space="preserve"> </w:t>
      </w:r>
      <w:r>
        <w:rPr>
          <w:color w:val="070707"/>
        </w:rPr>
        <w:t>no</w:t>
      </w:r>
      <w:r>
        <w:rPr>
          <w:color w:val="070707"/>
          <w:spacing w:val="40"/>
        </w:rPr>
        <w:t xml:space="preserve"> </w:t>
      </w:r>
      <w:r>
        <w:rPr>
          <w:color w:val="070707"/>
        </w:rPr>
        <w:t>CPF</w:t>
      </w:r>
      <w:r>
        <w:rPr>
          <w:color w:val="070707"/>
          <w:spacing w:val="40"/>
        </w:rPr>
        <w:t xml:space="preserve"> </w:t>
      </w:r>
      <w:r>
        <w:rPr>
          <w:color w:val="070707"/>
        </w:rPr>
        <w:t>sob</w:t>
      </w:r>
      <w:r>
        <w:rPr>
          <w:color w:val="070707"/>
          <w:spacing w:val="40"/>
        </w:rPr>
        <w:t xml:space="preserve"> </w:t>
      </w:r>
      <w:r>
        <w:rPr>
          <w:color w:val="070707"/>
        </w:rPr>
        <w:t>o</w:t>
      </w:r>
      <w:r>
        <w:rPr>
          <w:color w:val="070707"/>
          <w:spacing w:val="40"/>
        </w:rPr>
        <w:t xml:space="preserve"> </w:t>
      </w:r>
      <w:r>
        <w:rPr>
          <w:color w:val="070707"/>
        </w:rPr>
        <w:t>n. 555.303.541-49</w:t>
      </w:r>
      <w:r>
        <w:rPr>
          <w:color w:val="070707"/>
          <w:spacing w:val="40"/>
        </w:rPr>
        <w:t xml:space="preserve"> </w:t>
      </w:r>
      <w:r>
        <w:rPr>
          <w:color w:val="070707"/>
        </w:rPr>
        <w:t>a seguir denominada</w:t>
      </w:r>
      <w:r>
        <w:rPr>
          <w:color w:val="070707"/>
          <w:spacing w:val="30"/>
        </w:rPr>
        <w:t xml:space="preserve"> </w:t>
      </w:r>
      <w:r>
        <w:rPr>
          <w:color w:val="070707"/>
        </w:rPr>
        <w:t>simplesmente</w:t>
      </w:r>
      <w:r>
        <w:rPr>
          <w:color w:val="070707"/>
          <w:spacing w:val="40"/>
        </w:rPr>
        <w:t xml:space="preserve"> </w:t>
      </w:r>
      <w:r>
        <w:rPr>
          <w:color w:val="070707"/>
        </w:rPr>
        <w:t>ÓRGÃO</w:t>
      </w:r>
      <w:r>
        <w:rPr>
          <w:color w:val="070707"/>
          <w:spacing w:val="36"/>
        </w:rPr>
        <w:t xml:space="preserve"> </w:t>
      </w:r>
      <w:r>
        <w:rPr>
          <w:color w:val="070707"/>
        </w:rPr>
        <w:t>GERENCIADOR,</w:t>
      </w:r>
      <w:r>
        <w:rPr>
          <w:color w:val="070707"/>
          <w:spacing w:val="29"/>
        </w:rPr>
        <w:t xml:space="preserve"> </w:t>
      </w:r>
      <w:r>
        <w:rPr>
          <w:color w:val="070707"/>
        </w:rPr>
        <w:t>institui a</w:t>
      </w:r>
      <w:r>
        <w:rPr>
          <w:color w:val="070707"/>
          <w:spacing w:val="28"/>
        </w:rPr>
        <w:t xml:space="preserve"> </w:t>
      </w:r>
      <w:r>
        <w:rPr>
          <w:color w:val="070707"/>
        </w:rPr>
        <w:t>presente Ata de</w:t>
      </w:r>
      <w:r>
        <w:rPr>
          <w:color w:val="070707"/>
          <w:spacing w:val="40"/>
        </w:rPr>
        <w:t xml:space="preserve"> </w:t>
      </w:r>
      <w:r>
        <w:rPr>
          <w:color w:val="070707"/>
        </w:rPr>
        <w:t>Registro</w:t>
      </w:r>
      <w:r>
        <w:rPr>
          <w:color w:val="070707"/>
          <w:spacing w:val="40"/>
        </w:rPr>
        <w:t xml:space="preserve"> </w:t>
      </w:r>
      <w:r>
        <w:rPr>
          <w:color w:val="070707"/>
        </w:rPr>
        <w:t>de</w:t>
      </w:r>
      <w:r>
        <w:rPr>
          <w:color w:val="070707"/>
          <w:spacing w:val="40"/>
        </w:rPr>
        <w:t xml:space="preserve"> </w:t>
      </w:r>
      <w:r>
        <w:rPr>
          <w:color w:val="070707"/>
        </w:rPr>
        <w:t>Preços</w:t>
      </w:r>
      <w:r>
        <w:rPr>
          <w:color w:val="070707"/>
          <w:spacing w:val="40"/>
        </w:rPr>
        <w:t xml:space="preserve"> </w:t>
      </w:r>
      <w:r>
        <w:rPr>
          <w:color w:val="070707"/>
        </w:rPr>
        <w:t>(ARP),</w:t>
      </w:r>
      <w:r>
        <w:rPr>
          <w:color w:val="070707"/>
          <w:spacing w:val="40"/>
        </w:rPr>
        <w:t xml:space="preserve"> </w:t>
      </w:r>
      <w:r>
        <w:rPr>
          <w:color w:val="070707"/>
        </w:rPr>
        <w:t>decorrente</w:t>
      </w:r>
      <w:r>
        <w:rPr>
          <w:color w:val="070707"/>
          <w:spacing w:val="40"/>
        </w:rPr>
        <w:t xml:space="preserve"> </w:t>
      </w:r>
      <w:r>
        <w:rPr>
          <w:color w:val="070707"/>
        </w:rPr>
        <w:t>da</w:t>
      </w:r>
      <w:r>
        <w:rPr>
          <w:color w:val="070707"/>
          <w:spacing w:val="40"/>
        </w:rPr>
        <w:t xml:space="preserve"> </w:t>
      </w:r>
      <w:r>
        <w:rPr>
          <w:color w:val="070707"/>
        </w:rPr>
        <w:t>licitação</w:t>
      </w:r>
      <w:r>
        <w:rPr>
          <w:color w:val="070707"/>
          <w:spacing w:val="40"/>
        </w:rPr>
        <w:t xml:space="preserve"> </w:t>
      </w:r>
      <w:r>
        <w:rPr>
          <w:b/>
          <w:color w:val="070707"/>
          <w:sz w:val="23"/>
        </w:rPr>
        <w:t>Processo</w:t>
      </w:r>
      <w:r>
        <w:rPr>
          <w:b/>
          <w:color w:val="070707"/>
          <w:spacing w:val="40"/>
          <w:sz w:val="23"/>
        </w:rPr>
        <w:t xml:space="preserve"> </w:t>
      </w:r>
      <w:r>
        <w:rPr>
          <w:b/>
          <w:color w:val="070707"/>
          <w:sz w:val="23"/>
        </w:rPr>
        <w:t>Licitatório</w:t>
      </w:r>
      <w:r>
        <w:rPr>
          <w:b/>
          <w:color w:val="070707"/>
          <w:spacing w:val="40"/>
          <w:sz w:val="23"/>
        </w:rPr>
        <w:t xml:space="preserve"> </w:t>
      </w:r>
      <w:r>
        <w:rPr>
          <w:b/>
          <w:color w:val="070707"/>
          <w:sz w:val="23"/>
        </w:rPr>
        <w:t>nº</w:t>
      </w:r>
      <w:r>
        <w:rPr>
          <w:b/>
          <w:color w:val="070707"/>
          <w:spacing w:val="40"/>
          <w:w w:val="105"/>
          <w:sz w:val="23"/>
        </w:rPr>
        <w:t xml:space="preserve"> </w:t>
      </w:r>
      <w:r w:rsidR="004F0A9F">
        <w:rPr>
          <w:b/>
          <w:color w:val="070707"/>
          <w:w w:val="105"/>
        </w:rPr>
        <w:t>0</w:t>
      </w:r>
      <w:r w:rsidR="00561A0F">
        <w:rPr>
          <w:b/>
          <w:color w:val="070707"/>
          <w:w w:val="105"/>
        </w:rPr>
        <w:t>**</w:t>
      </w:r>
      <w:r>
        <w:rPr>
          <w:b/>
          <w:color w:val="070707"/>
          <w:w w:val="105"/>
        </w:rPr>
        <w:t>/202</w:t>
      </w:r>
      <w:r w:rsidR="004F0A9F">
        <w:rPr>
          <w:b/>
          <w:color w:val="070707"/>
          <w:w w:val="105"/>
        </w:rPr>
        <w:t>6</w:t>
      </w:r>
      <w:r>
        <w:rPr>
          <w:b/>
          <w:color w:val="070707"/>
          <w:spacing w:val="40"/>
          <w:w w:val="105"/>
        </w:rPr>
        <w:t xml:space="preserve"> </w:t>
      </w:r>
      <w:r>
        <w:rPr>
          <w:color w:val="070707"/>
        </w:rPr>
        <w:t xml:space="preserve">na modalidade </w:t>
      </w:r>
      <w:r>
        <w:rPr>
          <w:b/>
          <w:color w:val="070707"/>
          <w:sz w:val="23"/>
        </w:rPr>
        <w:t xml:space="preserve">Pregão Eletrônico nº </w:t>
      </w:r>
      <w:r>
        <w:rPr>
          <w:b/>
          <w:color w:val="070707"/>
          <w:w w:val="105"/>
        </w:rPr>
        <w:t>0</w:t>
      </w:r>
      <w:r w:rsidR="00561A0F">
        <w:rPr>
          <w:b/>
          <w:color w:val="070707"/>
          <w:w w:val="105"/>
        </w:rPr>
        <w:t>**</w:t>
      </w:r>
      <w:r>
        <w:rPr>
          <w:b/>
          <w:color w:val="070707"/>
          <w:w w:val="105"/>
        </w:rPr>
        <w:t>/202</w:t>
      </w:r>
      <w:r w:rsidR="004F0A9F">
        <w:rPr>
          <w:b/>
          <w:color w:val="070707"/>
          <w:w w:val="105"/>
        </w:rPr>
        <w:t>6</w:t>
      </w:r>
      <w:r>
        <w:rPr>
          <w:b/>
          <w:color w:val="070707"/>
          <w:w w:val="105"/>
        </w:rPr>
        <w:t xml:space="preserve"> </w:t>
      </w:r>
      <w:r>
        <w:rPr>
          <w:color w:val="070707"/>
        </w:rPr>
        <w:t xml:space="preserve">da Prefeitura Municipal de Confresa-MT, </w:t>
      </w:r>
      <w:r>
        <w:rPr>
          <w:b/>
          <w:color w:val="070707"/>
          <w:sz w:val="23"/>
        </w:rPr>
        <w:t xml:space="preserve">HOMOLOGADO EM </w:t>
      </w:r>
      <w:r>
        <w:rPr>
          <w:b/>
          <w:color w:val="070707"/>
          <w:w w:val="140"/>
        </w:rPr>
        <w:t>_/_/202</w:t>
      </w:r>
      <w:r w:rsidR="003475E2">
        <w:rPr>
          <w:b/>
          <w:color w:val="070707"/>
          <w:w w:val="140"/>
        </w:rPr>
        <w:t>6</w:t>
      </w:r>
      <w:r>
        <w:rPr>
          <w:b/>
          <w:color w:val="070707"/>
          <w:w w:val="140"/>
        </w:rPr>
        <w:t xml:space="preserve">, </w:t>
      </w:r>
      <w:r>
        <w:rPr>
          <w:color w:val="070707"/>
        </w:rPr>
        <w:t>cujo objeto</w:t>
      </w:r>
      <w:r w:rsidR="00561A0F">
        <w:rPr>
          <w:color w:val="070707"/>
        </w:rPr>
        <w:t xml:space="preserve"> é: </w:t>
      </w:r>
      <w:r w:rsidR="00561A0F" w:rsidRPr="00561A0F">
        <w:rPr>
          <w:highlight w:val="yellow"/>
        </w:rPr>
        <w:t xml:space="preserve">Registro de preços para eventual e futura </w:t>
      </w:r>
      <w:r w:rsidR="00782F4A" w:rsidRPr="00782F4A">
        <w:rPr>
          <w:highlight w:val="yellow"/>
        </w:rPr>
        <w:t>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r w:rsidR="001A39D6">
        <w:rPr>
          <w:b/>
          <w:color w:val="070707"/>
          <w:spacing w:val="-2"/>
          <w:sz w:val="23"/>
        </w:rPr>
        <w:t>,</w:t>
      </w:r>
      <w:r w:rsidR="001A39D6">
        <w:rPr>
          <w:b/>
          <w:color w:val="070707"/>
          <w:spacing w:val="-3"/>
          <w:sz w:val="23"/>
        </w:rPr>
        <w:t xml:space="preserve"> </w:t>
      </w:r>
      <w:r>
        <w:rPr>
          <w:color w:val="070707"/>
          <w:spacing w:val="-2"/>
        </w:rPr>
        <w:t>a</w:t>
      </w:r>
      <w:r>
        <w:rPr>
          <w:color w:val="070707"/>
          <w:spacing w:val="-11"/>
        </w:rPr>
        <w:t xml:space="preserve"> </w:t>
      </w:r>
      <w:r>
        <w:rPr>
          <w:color w:val="070707"/>
          <w:spacing w:val="-2"/>
        </w:rPr>
        <w:t>qual</w:t>
      </w:r>
      <w:r>
        <w:rPr>
          <w:color w:val="070707"/>
          <w:spacing w:val="-12"/>
        </w:rPr>
        <w:t xml:space="preserve"> </w:t>
      </w:r>
      <w:r>
        <w:rPr>
          <w:color w:val="070707"/>
          <w:spacing w:val="-2"/>
        </w:rPr>
        <w:t>se</w:t>
      </w:r>
      <w:r>
        <w:rPr>
          <w:color w:val="070707"/>
          <w:spacing w:val="-12"/>
        </w:rPr>
        <w:t xml:space="preserve"> </w:t>
      </w:r>
      <w:r>
        <w:rPr>
          <w:color w:val="070707"/>
          <w:spacing w:val="-2"/>
        </w:rPr>
        <w:t>constitui</w:t>
      </w:r>
      <w:r>
        <w:rPr>
          <w:color w:val="070707"/>
          <w:spacing w:val="-9"/>
        </w:rPr>
        <w:t xml:space="preserve"> </w:t>
      </w:r>
      <w:r>
        <w:rPr>
          <w:color w:val="070707"/>
          <w:spacing w:val="-2"/>
        </w:rPr>
        <w:t>em</w:t>
      </w:r>
      <w:r w:rsidR="00561A0F">
        <w:rPr>
          <w:color w:val="070707"/>
          <w:spacing w:val="-2"/>
        </w:rPr>
        <w:t xml:space="preserve"> </w:t>
      </w:r>
      <w:r>
        <w:rPr>
          <w:color w:val="070707"/>
          <w:w w:val="105"/>
        </w:rPr>
        <w:t>documento</w:t>
      </w:r>
      <w:r>
        <w:rPr>
          <w:color w:val="070707"/>
          <w:spacing w:val="40"/>
          <w:w w:val="105"/>
        </w:rPr>
        <w:t xml:space="preserve"> </w:t>
      </w:r>
      <w:r>
        <w:rPr>
          <w:color w:val="070707"/>
          <w:w w:val="105"/>
        </w:rPr>
        <w:t>vinculativo</w:t>
      </w:r>
      <w:r>
        <w:rPr>
          <w:color w:val="070707"/>
          <w:spacing w:val="37"/>
          <w:w w:val="105"/>
        </w:rPr>
        <w:t xml:space="preserve"> </w:t>
      </w:r>
      <w:r>
        <w:rPr>
          <w:color w:val="070707"/>
          <w:w w:val="105"/>
        </w:rPr>
        <w:t>e obrigacional</w:t>
      </w:r>
      <w:r>
        <w:rPr>
          <w:color w:val="070707"/>
          <w:spacing w:val="40"/>
          <w:w w:val="105"/>
        </w:rPr>
        <w:t xml:space="preserve"> </w:t>
      </w:r>
      <w:r>
        <w:rPr>
          <w:color w:val="070707"/>
          <w:w w:val="105"/>
        </w:rPr>
        <w:t>às partes, conforme</w:t>
      </w:r>
      <w:r>
        <w:rPr>
          <w:color w:val="070707"/>
          <w:spacing w:val="35"/>
          <w:w w:val="105"/>
        </w:rPr>
        <w:t xml:space="preserve"> </w:t>
      </w:r>
      <w:r>
        <w:rPr>
          <w:color w:val="070707"/>
          <w:w w:val="105"/>
        </w:rPr>
        <w:t>o disposto</w:t>
      </w:r>
      <w:r>
        <w:rPr>
          <w:color w:val="070707"/>
          <w:spacing w:val="40"/>
          <w:w w:val="105"/>
        </w:rPr>
        <w:t xml:space="preserve"> </w:t>
      </w:r>
      <w:r>
        <w:rPr>
          <w:color w:val="070707"/>
          <w:w w:val="105"/>
        </w:rPr>
        <w:t>no</w:t>
      </w:r>
      <w:r>
        <w:rPr>
          <w:color w:val="070707"/>
          <w:spacing w:val="34"/>
          <w:w w:val="105"/>
        </w:rPr>
        <w:t xml:space="preserve"> </w:t>
      </w:r>
      <w:r>
        <w:rPr>
          <w:color w:val="070707"/>
          <w:w w:val="105"/>
        </w:rPr>
        <w:t>Lei</w:t>
      </w:r>
      <w:r>
        <w:rPr>
          <w:color w:val="070707"/>
          <w:spacing w:val="36"/>
          <w:w w:val="105"/>
        </w:rPr>
        <w:t xml:space="preserve"> </w:t>
      </w:r>
      <w:r>
        <w:rPr>
          <w:color w:val="070707"/>
          <w:w w:val="105"/>
        </w:rPr>
        <w:t>nº</w:t>
      </w:r>
      <w:r>
        <w:rPr>
          <w:color w:val="070707"/>
          <w:spacing w:val="40"/>
          <w:w w:val="105"/>
        </w:rPr>
        <w:t xml:space="preserve"> </w:t>
      </w:r>
      <w:r>
        <w:rPr>
          <w:color w:val="070707"/>
          <w:w w:val="105"/>
        </w:rPr>
        <w:t>14.133, de 1º</w:t>
      </w:r>
      <w:r>
        <w:rPr>
          <w:color w:val="070707"/>
          <w:spacing w:val="40"/>
          <w:w w:val="105"/>
        </w:rPr>
        <w:t xml:space="preserve"> </w:t>
      </w:r>
      <w:r>
        <w:rPr>
          <w:color w:val="070707"/>
          <w:w w:val="105"/>
        </w:rPr>
        <w:t>de abril</w:t>
      </w:r>
      <w:r>
        <w:rPr>
          <w:color w:val="070707"/>
          <w:spacing w:val="18"/>
          <w:w w:val="105"/>
        </w:rPr>
        <w:t xml:space="preserve"> </w:t>
      </w:r>
      <w:r>
        <w:rPr>
          <w:color w:val="070707"/>
          <w:w w:val="105"/>
        </w:rPr>
        <w:t>de 2021,</w:t>
      </w:r>
      <w:r>
        <w:rPr>
          <w:color w:val="070707"/>
          <w:spacing w:val="19"/>
          <w:w w:val="105"/>
        </w:rPr>
        <w:t xml:space="preserve"> </w:t>
      </w:r>
      <w:r>
        <w:rPr>
          <w:color w:val="070707"/>
          <w:w w:val="105"/>
        </w:rPr>
        <w:t>no</w:t>
      </w:r>
      <w:r>
        <w:rPr>
          <w:color w:val="070707"/>
          <w:spacing w:val="18"/>
          <w:w w:val="105"/>
        </w:rPr>
        <w:t xml:space="preserve"> </w:t>
      </w:r>
      <w:r>
        <w:rPr>
          <w:color w:val="070707"/>
          <w:w w:val="105"/>
        </w:rPr>
        <w:t>Decreto</w:t>
      </w:r>
      <w:r>
        <w:rPr>
          <w:color w:val="070707"/>
          <w:spacing w:val="22"/>
          <w:w w:val="105"/>
        </w:rPr>
        <w:t xml:space="preserve"> </w:t>
      </w:r>
      <w:r>
        <w:rPr>
          <w:color w:val="070707"/>
          <w:w w:val="105"/>
        </w:rPr>
        <w:t>n.º 11.462, de 31 de março de 2023, Decreto</w:t>
      </w:r>
      <w:r>
        <w:rPr>
          <w:color w:val="070707"/>
          <w:spacing w:val="31"/>
          <w:w w:val="105"/>
        </w:rPr>
        <w:t xml:space="preserve"> </w:t>
      </w:r>
      <w:r>
        <w:rPr>
          <w:color w:val="070707"/>
          <w:w w:val="105"/>
        </w:rPr>
        <w:t>Municipal</w:t>
      </w:r>
      <w:r>
        <w:rPr>
          <w:color w:val="070707"/>
          <w:spacing w:val="34"/>
          <w:w w:val="105"/>
        </w:rPr>
        <w:t xml:space="preserve"> </w:t>
      </w:r>
      <w:r>
        <w:rPr>
          <w:color w:val="070707"/>
          <w:w w:val="105"/>
        </w:rPr>
        <w:t>nº</w:t>
      </w:r>
      <w:r>
        <w:rPr>
          <w:color w:val="070707"/>
          <w:spacing w:val="31"/>
          <w:w w:val="105"/>
        </w:rPr>
        <w:t xml:space="preserve"> </w:t>
      </w:r>
      <w:r>
        <w:rPr>
          <w:color w:val="070707"/>
          <w:w w:val="105"/>
        </w:rPr>
        <w:t xml:space="preserve">193/2023, de 29 de dezembro de 2023, </w:t>
      </w:r>
      <w:r>
        <w:rPr>
          <w:b/>
          <w:color w:val="070707"/>
          <w:w w:val="105"/>
          <w:sz w:val="23"/>
        </w:rPr>
        <w:t xml:space="preserve">Decreto Municipal nº </w:t>
      </w:r>
      <w:r>
        <w:rPr>
          <w:b/>
          <w:color w:val="070707"/>
          <w:w w:val="105"/>
        </w:rPr>
        <w:t xml:space="preserve">26 </w:t>
      </w:r>
      <w:r>
        <w:rPr>
          <w:b/>
          <w:color w:val="070707"/>
          <w:w w:val="105"/>
          <w:sz w:val="23"/>
        </w:rPr>
        <w:t xml:space="preserve">e </w:t>
      </w:r>
      <w:r>
        <w:rPr>
          <w:b/>
          <w:color w:val="070707"/>
          <w:w w:val="105"/>
        </w:rPr>
        <w:t>27</w:t>
      </w:r>
      <w:r>
        <w:rPr>
          <w:b/>
          <w:color w:val="070707"/>
          <w:spacing w:val="-13"/>
          <w:w w:val="105"/>
        </w:rPr>
        <w:t xml:space="preserve"> </w:t>
      </w:r>
      <w:r>
        <w:rPr>
          <w:b/>
          <w:color w:val="070707"/>
          <w:w w:val="105"/>
        </w:rPr>
        <w:t xml:space="preserve">/2009, </w:t>
      </w:r>
      <w:r>
        <w:rPr>
          <w:color w:val="070707"/>
          <w:w w:val="105"/>
        </w:rPr>
        <w:t xml:space="preserve">de 29 de Maio de 2009, </w:t>
      </w:r>
      <w:r>
        <w:rPr>
          <w:b/>
          <w:color w:val="070707"/>
          <w:w w:val="105"/>
          <w:sz w:val="23"/>
        </w:rPr>
        <w:t xml:space="preserve">Decreto Municipal nº </w:t>
      </w:r>
      <w:r>
        <w:rPr>
          <w:b/>
          <w:color w:val="070707"/>
          <w:w w:val="105"/>
        </w:rPr>
        <w:t>128</w:t>
      </w:r>
      <w:r>
        <w:rPr>
          <w:b/>
          <w:color w:val="070707"/>
          <w:spacing w:val="40"/>
          <w:w w:val="105"/>
        </w:rPr>
        <w:t xml:space="preserve"> </w:t>
      </w:r>
      <w:r>
        <w:rPr>
          <w:b/>
          <w:color w:val="070707"/>
          <w:w w:val="105"/>
          <w:sz w:val="23"/>
        </w:rPr>
        <w:t xml:space="preserve">e </w:t>
      </w:r>
      <w:r>
        <w:rPr>
          <w:b/>
          <w:color w:val="070707"/>
          <w:w w:val="105"/>
        </w:rPr>
        <w:t xml:space="preserve">248/2020 </w:t>
      </w:r>
      <w:r>
        <w:rPr>
          <w:b/>
          <w:color w:val="070707"/>
          <w:w w:val="105"/>
          <w:sz w:val="23"/>
        </w:rPr>
        <w:t>e, DECRETO</w:t>
      </w:r>
      <w:r>
        <w:rPr>
          <w:b/>
          <w:color w:val="070707"/>
          <w:spacing w:val="40"/>
          <w:w w:val="105"/>
          <w:sz w:val="23"/>
        </w:rPr>
        <w:t xml:space="preserve"> </w:t>
      </w:r>
      <w:r>
        <w:rPr>
          <w:b/>
          <w:color w:val="070707"/>
          <w:w w:val="105"/>
        </w:rPr>
        <w:t xml:space="preserve">030/2021, </w:t>
      </w:r>
      <w:r>
        <w:rPr>
          <w:color w:val="070707"/>
          <w:w w:val="105"/>
        </w:rPr>
        <w:t xml:space="preserve">segundo as cláusulas e condições </w:t>
      </w:r>
      <w:r>
        <w:rPr>
          <w:color w:val="070707"/>
          <w:spacing w:val="-2"/>
          <w:w w:val="105"/>
        </w:rPr>
        <w:t>seguintes:</w:t>
      </w:r>
    </w:p>
    <w:p w14:paraId="74E839CD" w14:textId="77777777" w:rsidR="004A6FD0" w:rsidRDefault="006E4CBD">
      <w:pPr>
        <w:pStyle w:val="Ttulo2"/>
        <w:spacing w:before="250"/>
      </w:pPr>
      <w:r>
        <w:rPr>
          <w:color w:val="070707"/>
          <w:w w:val="85"/>
          <w:shd w:val="clear" w:color="auto" w:fill="C0C0C0"/>
        </w:rPr>
        <w:t>CLÁUSULA</w:t>
      </w:r>
      <w:r>
        <w:rPr>
          <w:color w:val="070707"/>
          <w:spacing w:val="3"/>
          <w:shd w:val="clear" w:color="auto" w:fill="C0C0C0"/>
        </w:rPr>
        <w:t xml:space="preserve"> </w:t>
      </w:r>
      <w:r>
        <w:rPr>
          <w:color w:val="070707"/>
          <w:w w:val="85"/>
          <w:shd w:val="clear" w:color="auto" w:fill="C0C0C0"/>
        </w:rPr>
        <w:t>PRIMEIRA</w:t>
      </w:r>
      <w:r>
        <w:rPr>
          <w:color w:val="070707"/>
          <w:spacing w:val="-1"/>
          <w:shd w:val="clear" w:color="auto" w:fill="C0C0C0"/>
        </w:rPr>
        <w:t xml:space="preserve"> </w:t>
      </w:r>
      <w:r>
        <w:rPr>
          <w:color w:val="070707"/>
          <w:w w:val="85"/>
          <w:shd w:val="clear" w:color="auto" w:fill="C0C0C0"/>
        </w:rPr>
        <w:t>-</w:t>
      </w:r>
      <w:r>
        <w:rPr>
          <w:color w:val="070707"/>
          <w:spacing w:val="29"/>
          <w:shd w:val="clear" w:color="auto" w:fill="C0C0C0"/>
        </w:rPr>
        <w:t xml:space="preserve"> </w:t>
      </w:r>
      <w:r>
        <w:rPr>
          <w:color w:val="070707"/>
          <w:w w:val="85"/>
          <w:shd w:val="clear" w:color="auto" w:fill="C0C0C0"/>
        </w:rPr>
        <w:t>DO</w:t>
      </w:r>
      <w:r>
        <w:rPr>
          <w:color w:val="070707"/>
          <w:spacing w:val="-5"/>
          <w:shd w:val="clear" w:color="auto" w:fill="C0C0C0"/>
        </w:rPr>
        <w:t xml:space="preserve"> </w:t>
      </w:r>
      <w:r>
        <w:rPr>
          <w:color w:val="070707"/>
          <w:spacing w:val="-2"/>
          <w:w w:val="85"/>
          <w:shd w:val="clear" w:color="auto" w:fill="C0C0C0"/>
        </w:rPr>
        <w:t>OBJETO</w:t>
      </w:r>
    </w:p>
    <w:p w14:paraId="188204DA" w14:textId="5FE28BD2" w:rsidR="00561A0F" w:rsidRDefault="006E4CBD" w:rsidP="00561A0F">
      <w:pPr>
        <w:pStyle w:val="Corpodetexto"/>
        <w:spacing w:before="272"/>
        <w:ind w:right="281"/>
        <w:jc w:val="both"/>
      </w:pPr>
      <w:r w:rsidRPr="00561A0F">
        <w:rPr>
          <w:color w:val="070707"/>
          <w:highlight w:val="yellow"/>
        </w:rPr>
        <w:t>A</w:t>
      </w:r>
      <w:r w:rsidRPr="00561A0F">
        <w:rPr>
          <w:color w:val="070707"/>
          <w:spacing w:val="39"/>
          <w:highlight w:val="yellow"/>
        </w:rPr>
        <w:t xml:space="preserve"> </w:t>
      </w:r>
      <w:r w:rsidRPr="00561A0F">
        <w:rPr>
          <w:color w:val="070707"/>
          <w:highlight w:val="yellow"/>
        </w:rPr>
        <w:t>presente</w:t>
      </w:r>
      <w:r w:rsidRPr="00561A0F">
        <w:rPr>
          <w:color w:val="070707"/>
          <w:spacing w:val="40"/>
          <w:highlight w:val="yellow"/>
        </w:rPr>
        <w:t xml:space="preserve"> </w:t>
      </w:r>
      <w:r w:rsidRPr="00561A0F">
        <w:rPr>
          <w:color w:val="070707"/>
          <w:highlight w:val="yellow"/>
        </w:rPr>
        <w:t>Ata</w:t>
      </w:r>
      <w:r w:rsidRPr="00561A0F">
        <w:rPr>
          <w:color w:val="070707"/>
          <w:spacing w:val="40"/>
          <w:highlight w:val="yellow"/>
        </w:rPr>
        <w:t xml:space="preserve"> </w:t>
      </w:r>
      <w:r w:rsidRPr="00561A0F">
        <w:rPr>
          <w:color w:val="070707"/>
          <w:highlight w:val="yellow"/>
        </w:rPr>
        <w:t>de</w:t>
      </w:r>
      <w:r w:rsidRPr="00561A0F">
        <w:rPr>
          <w:color w:val="070707"/>
          <w:spacing w:val="40"/>
          <w:highlight w:val="yellow"/>
        </w:rPr>
        <w:t xml:space="preserve"> </w:t>
      </w:r>
      <w:r w:rsidRPr="00561A0F">
        <w:rPr>
          <w:color w:val="070707"/>
          <w:highlight w:val="yellow"/>
        </w:rPr>
        <w:t>Registro</w:t>
      </w:r>
      <w:r w:rsidRPr="00561A0F">
        <w:rPr>
          <w:color w:val="070707"/>
          <w:spacing w:val="40"/>
          <w:highlight w:val="yellow"/>
        </w:rPr>
        <w:t xml:space="preserve"> </w:t>
      </w:r>
      <w:r w:rsidRPr="00561A0F">
        <w:rPr>
          <w:color w:val="070707"/>
          <w:highlight w:val="yellow"/>
        </w:rPr>
        <w:t>de</w:t>
      </w:r>
      <w:r w:rsidRPr="00561A0F">
        <w:rPr>
          <w:color w:val="070707"/>
          <w:spacing w:val="40"/>
          <w:highlight w:val="yellow"/>
        </w:rPr>
        <w:t xml:space="preserve"> </w:t>
      </w:r>
      <w:r w:rsidRPr="00561A0F">
        <w:rPr>
          <w:color w:val="070707"/>
          <w:highlight w:val="yellow"/>
        </w:rPr>
        <w:t>Preços</w:t>
      </w:r>
      <w:r w:rsidRPr="00561A0F">
        <w:rPr>
          <w:color w:val="070707"/>
          <w:spacing w:val="40"/>
          <w:highlight w:val="yellow"/>
        </w:rPr>
        <w:t xml:space="preserve"> </w:t>
      </w:r>
      <w:r w:rsidRPr="00561A0F">
        <w:rPr>
          <w:color w:val="070707"/>
          <w:highlight w:val="yellow"/>
        </w:rPr>
        <w:t>estabelece</w:t>
      </w:r>
      <w:r w:rsidRPr="00561A0F">
        <w:rPr>
          <w:color w:val="070707"/>
          <w:spacing w:val="40"/>
          <w:highlight w:val="yellow"/>
        </w:rPr>
        <w:t xml:space="preserve"> </w:t>
      </w:r>
      <w:r w:rsidRPr="00561A0F">
        <w:rPr>
          <w:color w:val="070707"/>
          <w:highlight w:val="yellow"/>
        </w:rPr>
        <w:t>as cláusulas</w:t>
      </w:r>
      <w:r w:rsidRPr="00561A0F">
        <w:rPr>
          <w:color w:val="070707"/>
          <w:spacing w:val="40"/>
          <w:highlight w:val="yellow"/>
        </w:rPr>
        <w:t xml:space="preserve"> </w:t>
      </w:r>
      <w:r w:rsidRPr="00561A0F">
        <w:rPr>
          <w:color w:val="070707"/>
          <w:highlight w:val="yellow"/>
        </w:rPr>
        <w:t>e condições</w:t>
      </w:r>
      <w:r w:rsidRPr="00561A0F">
        <w:rPr>
          <w:color w:val="070707"/>
          <w:spacing w:val="40"/>
          <w:highlight w:val="yellow"/>
        </w:rPr>
        <w:t xml:space="preserve"> </w:t>
      </w:r>
      <w:r w:rsidRPr="00561A0F">
        <w:rPr>
          <w:color w:val="070707"/>
          <w:highlight w:val="yellow"/>
        </w:rPr>
        <w:t>gerais</w:t>
      </w:r>
      <w:r w:rsidRPr="00561A0F">
        <w:rPr>
          <w:color w:val="070707"/>
          <w:spacing w:val="40"/>
          <w:highlight w:val="yellow"/>
        </w:rPr>
        <w:t xml:space="preserve"> </w:t>
      </w:r>
      <w:r w:rsidRPr="00561A0F">
        <w:rPr>
          <w:color w:val="070707"/>
          <w:highlight w:val="yellow"/>
        </w:rPr>
        <w:t>para</w:t>
      </w:r>
      <w:r w:rsidRPr="00561A0F">
        <w:rPr>
          <w:color w:val="070707"/>
          <w:spacing w:val="40"/>
          <w:highlight w:val="yellow"/>
        </w:rPr>
        <w:t xml:space="preserve"> </w:t>
      </w:r>
      <w:r w:rsidRPr="00561A0F">
        <w:rPr>
          <w:color w:val="070707"/>
          <w:highlight w:val="yellow"/>
        </w:rPr>
        <w:t>o</w:t>
      </w:r>
      <w:r w:rsidRPr="00561A0F">
        <w:rPr>
          <w:color w:val="070707"/>
          <w:spacing w:val="39"/>
          <w:highlight w:val="yellow"/>
        </w:rPr>
        <w:t xml:space="preserve"> </w:t>
      </w:r>
      <w:r w:rsidRPr="00561A0F">
        <w:rPr>
          <w:color w:val="070707"/>
          <w:highlight w:val="yellow"/>
        </w:rPr>
        <w:t>registro</w:t>
      </w:r>
      <w:r w:rsidRPr="00561A0F">
        <w:rPr>
          <w:color w:val="070707"/>
          <w:spacing w:val="40"/>
          <w:highlight w:val="yellow"/>
        </w:rPr>
        <w:t xml:space="preserve"> </w:t>
      </w:r>
      <w:r w:rsidRPr="00561A0F">
        <w:rPr>
          <w:color w:val="070707"/>
          <w:highlight w:val="yellow"/>
        </w:rPr>
        <w:t xml:space="preserve">de </w:t>
      </w:r>
      <w:r w:rsidRPr="00561A0F">
        <w:rPr>
          <w:color w:val="070707"/>
          <w:spacing w:val="-2"/>
          <w:highlight w:val="yellow"/>
        </w:rPr>
        <w:t>preços</w:t>
      </w:r>
      <w:r w:rsidRPr="00561A0F">
        <w:rPr>
          <w:color w:val="070707"/>
          <w:spacing w:val="-12"/>
          <w:highlight w:val="yellow"/>
        </w:rPr>
        <w:t xml:space="preserve"> </w:t>
      </w:r>
      <w:r w:rsidRPr="00561A0F">
        <w:rPr>
          <w:color w:val="070707"/>
          <w:spacing w:val="-2"/>
          <w:highlight w:val="yellow"/>
        </w:rPr>
        <w:t>referente</w:t>
      </w:r>
      <w:r w:rsidRPr="00561A0F">
        <w:rPr>
          <w:color w:val="070707"/>
          <w:spacing w:val="-12"/>
          <w:highlight w:val="yellow"/>
        </w:rPr>
        <w:t xml:space="preserve"> </w:t>
      </w:r>
      <w:r w:rsidRPr="00561A0F">
        <w:rPr>
          <w:color w:val="070707"/>
          <w:spacing w:val="-2"/>
          <w:highlight w:val="yellow"/>
        </w:rPr>
        <w:t>a</w:t>
      </w:r>
      <w:r w:rsidRPr="00561A0F">
        <w:rPr>
          <w:color w:val="070707"/>
          <w:spacing w:val="-12"/>
          <w:highlight w:val="yellow"/>
        </w:rPr>
        <w:t xml:space="preserve"> </w:t>
      </w:r>
      <w:r w:rsidR="00561A0F" w:rsidRPr="00561A0F">
        <w:rPr>
          <w:color w:val="070707"/>
          <w:spacing w:val="-12"/>
          <w:highlight w:val="yellow"/>
        </w:rPr>
        <w:t xml:space="preserve"> </w:t>
      </w:r>
      <w:r w:rsidR="00561A0F" w:rsidRPr="00561A0F">
        <w:rPr>
          <w:highlight w:val="yellow"/>
        </w:rPr>
        <w:t xml:space="preserve">Registro de preços para </w:t>
      </w:r>
      <w:r w:rsidR="00782F4A" w:rsidRPr="00782F4A">
        <w:rPr>
          <w:highlight w:val="yellow"/>
        </w:rPr>
        <w:t>EVENTUAL E FUTURA 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r w:rsidR="00561A0F" w:rsidRPr="00561A0F">
        <w:rPr>
          <w:highlight w:val="yellow"/>
        </w:rPr>
        <w:t>.</w:t>
      </w:r>
    </w:p>
    <w:p w14:paraId="0D2AD27C" w14:textId="47B1D013" w:rsidR="001A39D6" w:rsidRDefault="001A39D6" w:rsidP="001A39D6">
      <w:pPr>
        <w:spacing w:before="4" w:line="254" w:lineRule="auto"/>
        <w:ind w:left="150" w:right="113"/>
        <w:jc w:val="both"/>
        <w:rPr>
          <w:b/>
          <w:bCs/>
          <w:sz w:val="24"/>
          <w:szCs w:val="24"/>
        </w:rPr>
      </w:pPr>
    </w:p>
    <w:p w14:paraId="3727A12F" w14:textId="79ECD16A" w:rsidR="004A6FD0" w:rsidRDefault="006E4CBD" w:rsidP="001A39D6">
      <w:pPr>
        <w:spacing w:before="4" w:line="254" w:lineRule="auto"/>
        <w:ind w:left="150" w:right="113"/>
        <w:jc w:val="both"/>
      </w:pPr>
      <w:r>
        <w:rPr>
          <w:color w:val="070707"/>
          <w:w w:val="85"/>
          <w:shd w:val="clear" w:color="auto" w:fill="C0C0C0"/>
        </w:rPr>
        <w:t>CLÁUSULA</w:t>
      </w:r>
      <w:r>
        <w:rPr>
          <w:color w:val="070707"/>
          <w:spacing w:val="-6"/>
          <w:shd w:val="clear" w:color="auto" w:fill="C0C0C0"/>
        </w:rPr>
        <w:t xml:space="preserve"> </w:t>
      </w:r>
      <w:r>
        <w:rPr>
          <w:color w:val="070707"/>
          <w:w w:val="85"/>
          <w:shd w:val="clear" w:color="auto" w:fill="C0C0C0"/>
        </w:rPr>
        <w:t>SEGUNDA</w:t>
      </w:r>
      <w:r>
        <w:rPr>
          <w:color w:val="070707"/>
          <w:spacing w:val="13"/>
          <w:shd w:val="clear" w:color="auto" w:fill="C0C0C0"/>
        </w:rPr>
        <w:t xml:space="preserve"> </w:t>
      </w:r>
      <w:r>
        <w:rPr>
          <w:color w:val="070707"/>
          <w:w w:val="85"/>
          <w:shd w:val="clear" w:color="auto" w:fill="C0C0C0"/>
        </w:rPr>
        <w:t>-</w:t>
      </w:r>
      <w:r>
        <w:rPr>
          <w:color w:val="070707"/>
          <w:spacing w:val="25"/>
          <w:shd w:val="clear" w:color="auto" w:fill="C0C0C0"/>
        </w:rPr>
        <w:t xml:space="preserve"> </w:t>
      </w:r>
      <w:r>
        <w:rPr>
          <w:color w:val="070707"/>
          <w:w w:val="85"/>
          <w:shd w:val="clear" w:color="auto" w:fill="C0C0C0"/>
        </w:rPr>
        <w:t>DOS</w:t>
      </w:r>
      <w:r>
        <w:rPr>
          <w:color w:val="070707"/>
          <w:spacing w:val="-4"/>
          <w:w w:val="85"/>
          <w:shd w:val="clear" w:color="auto" w:fill="C0C0C0"/>
        </w:rPr>
        <w:t xml:space="preserve"> </w:t>
      </w:r>
      <w:r>
        <w:rPr>
          <w:color w:val="070707"/>
          <w:w w:val="85"/>
          <w:shd w:val="clear" w:color="auto" w:fill="C0C0C0"/>
        </w:rPr>
        <w:t>ÓRGÃOS</w:t>
      </w:r>
      <w:r>
        <w:rPr>
          <w:color w:val="070707"/>
          <w:spacing w:val="2"/>
          <w:shd w:val="clear" w:color="auto" w:fill="C0C0C0"/>
        </w:rPr>
        <w:t xml:space="preserve"> </w:t>
      </w:r>
      <w:r>
        <w:rPr>
          <w:color w:val="070707"/>
          <w:spacing w:val="-2"/>
          <w:w w:val="85"/>
          <w:shd w:val="clear" w:color="auto" w:fill="C0C0C0"/>
        </w:rPr>
        <w:t>INTEGRANTES</w:t>
      </w:r>
    </w:p>
    <w:p w14:paraId="065F5B8C" w14:textId="77777777" w:rsidR="004A6FD0" w:rsidRDefault="006E4CBD">
      <w:pPr>
        <w:pStyle w:val="Corpodetexto"/>
        <w:spacing w:before="7" w:line="237" w:lineRule="auto"/>
        <w:ind w:left="162" w:right="147" w:hanging="1"/>
        <w:jc w:val="both"/>
        <w:rPr>
          <w:b/>
          <w:sz w:val="23"/>
        </w:rPr>
      </w:pPr>
      <w:r>
        <w:rPr>
          <w:color w:val="070707"/>
        </w:rPr>
        <w:t>Integra</w:t>
      </w:r>
      <w:r>
        <w:rPr>
          <w:color w:val="070707"/>
          <w:spacing w:val="-14"/>
        </w:rPr>
        <w:t xml:space="preserve"> </w:t>
      </w:r>
      <w:r>
        <w:rPr>
          <w:color w:val="070707"/>
        </w:rPr>
        <w:t>a</w:t>
      </w:r>
      <w:r>
        <w:rPr>
          <w:color w:val="070707"/>
          <w:spacing w:val="-14"/>
        </w:rPr>
        <w:t xml:space="preserve"> </w:t>
      </w:r>
      <w:r>
        <w:rPr>
          <w:color w:val="070707"/>
        </w:rPr>
        <w:t>presente</w:t>
      </w:r>
      <w:r>
        <w:rPr>
          <w:color w:val="070707"/>
          <w:spacing w:val="-14"/>
        </w:rPr>
        <w:t xml:space="preserve"> </w:t>
      </w:r>
      <w:r>
        <w:rPr>
          <w:color w:val="070707"/>
        </w:rPr>
        <w:t>ARP</w:t>
      </w:r>
      <w:r>
        <w:rPr>
          <w:color w:val="070707"/>
          <w:spacing w:val="-13"/>
        </w:rPr>
        <w:t xml:space="preserve"> </w:t>
      </w:r>
      <w:r>
        <w:rPr>
          <w:color w:val="070707"/>
        </w:rPr>
        <w:t>a</w:t>
      </w:r>
      <w:r>
        <w:rPr>
          <w:color w:val="070707"/>
          <w:spacing w:val="-9"/>
        </w:rPr>
        <w:t xml:space="preserve"> </w:t>
      </w:r>
      <w:r>
        <w:rPr>
          <w:color w:val="070707"/>
        </w:rPr>
        <w:t>PREFEITURA MUNICIPAL</w:t>
      </w:r>
      <w:r>
        <w:rPr>
          <w:color w:val="070707"/>
          <w:spacing w:val="-4"/>
        </w:rPr>
        <w:t xml:space="preserve"> </w:t>
      </w:r>
      <w:r>
        <w:rPr>
          <w:color w:val="070707"/>
        </w:rPr>
        <w:t>DE</w:t>
      </w:r>
      <w:r>
        <w:rPr>
          <w:color w:val="070707"/>
          <w:spacing w:val="-9"/>
        </w:rPr>
        <w:t xml:space="preserve"> </w:t>
      </w:r>
      <w:r>
        <w:rPr>
          <w:color w:val="070707"/>
        </w:rPr>
        <w:t>CONFRESA,</w:t>
      </w:r>
      <w:r>
        <w:rPr>
          <w:color w:val="070707"/>
          <w:spacing w:val="-1"/>
        </w:rPr>
        <w:t xml:space="preserve"> </w:t>
      </w:r>
      <w:r>
        <w:rPr>
          <w:color w:val="070707"/>
        </w:rPr>
        <w:t>localizada</w:t>
      </w:r>
      <w:r>
        <w:rPr>
          <w:color w:val="070707"/>
          <w:spacing w:val="-5"/>
        </w:rPr>
        <w:t xml:space="preserve"> </w:t>
      </w:r>
      <w:r>
        <w:rPr>
          <w:color w:val="070707"/>
        </w:rPr>
        <w:t>na</w:t>
      </w:r>
      <w:r>
        <w:rPr>
          <w:color w:val="070707"/>
          <w:spacing w:val="-9"/>
        </w:rPr>
        <w:t xml:space="preserve"> </w:t>
      </w:r>
      <w:r>
        <w:rPr>
          <w:color w:val="070707"/>
        </w:rPr>
        <w:t>Rua</w:t>
      </w:r>
      <w:r>
        <w:rPr>
          <w:color w:val="070707"/>
          <w:spacing w:val="-14"/>
        </w:rPr>
        <w:t xml:space="preserve"> </w:t>
      </w:r>
      <w:r>
        <w:rPr>
          <w:color w:val="070707"/>
        </w:rPr>
        <w:t>13 de</w:t>
      </w:r>
      <w:r>
        <w:rPr>
          <w:color w:val="070707"/>
          <w:spacing w:val="-12"/>
        </w:rPr>
        <w:t xml:space="preserve"> </w:t>
      </w:r>
      <w:r>
        <w:rPr>
          <w:color w:val="070707"/>
        </w:rPr>
        <w:t>maio,</w:t>
      </w:r>
      <w:r>
        <w:rPr>
          <w:color w:val="070707"/>
          <w:spacing w:val="-14"/>
        </w:rPr>
        <w:t xml:space="preserve"> </w:t>
      </w:r>
      <w:r>
        <w:rPr>
          <w:color w:val="070707"/>
        </w:rPr>
        <w:t xml:space="preserve">nº </w:t>
      </w:r>
      <w:r>
        <w:rPr>
          <w:color w:val="070707"/>
          <w:spacing w:val="-2"/>
        </w:rPr>
        <w:t>215,</w:t>
      </w:r>
      <w:r>
        <w:rPr>
          <w:color w:val="070707"/>
          <w:spacing w:val="-12"/>
        </w:rPr>
        <w:t xml:space="preserve"> </w:t>
      </w:r>
      <w:r>
        <w:rPr>
          <w:color w:val="070707"/>
          <w:spacing w:val="-2"/>
        </w:rPr>
        <w:t>Centro,</w:t>
      </w:r>
      <w:r>
        <w:rPr>
          <w:color w:val="070707"/>
          <w:spacing w:val="-11"/>
        </w:rPr>
        <w:t xml:space="preserve"> </w:t>
      </w:r>
      <w:r>
        <w:rPr>
          <w:color w:val="070707"/>
          <w:spacing w:val="-2"/>
        </w:rPr>
        <w:t>em</w:t>
      </w:r>
      <w:r>
        <w:rPr>
          <w:color w:val="070707"/>
          <w:spacing w:val="-6"/>
        </w:rPr>
        <w:t xml:space="preserve"> </w:t>
      </w:r>
      <w:r>
        <w:rPr>
          <w:color w:val="070707"/>
          <w:spacing w:val="-2"/>
        </w:rPr>
        <w:t>Confresa</w:t>
      </w:r>
      <w:r>
        <w:rPr>
          <w:color w:val="070707"/>
          <w:spacing w:val="6"/>
        </w:rPr>
        <w:t xml:space="preserve"> </w:t>
      </w:r>
      <w:r>
        <w:rPr>
          <w:color w:val="070707"/>
          <w:spacing w:val="-2"/>
        </w:rPr>
        <w:t>-</w:t>
      </w:r>
      <w:r>
        <w:rPr>
          <w:color w:val="070707"/>
          <w:spacing w:val="-5"/>
        </w:rPr>
        <w:t xml:space="preserve"> </w:t>
      </w:r>
      <w:r>
        <w:rPr>
          <w:color w:val="070707"/>
          <w:spacing w:val="-2"/>
        </w:rPr>
        <w:t>MT,</w:t>
      </w:r>
      <w:r>
        <w:rPr>
          <w:color w:val="070707"/>
          <w:spacing w:val="-9"/>
        </w:rPr>
        <w:t xml:space="preserve"> </w:t>
      </w:r>
      <w:r>
        <w:rPr>
          <w:color w:val="070707"/>
          <w:spacing w:val="-2"/>
        </w:rPr>
        <w:t>na</w:t>
      </w:r>
      <w:r>
        <w:rPr>
          <w:color w:val="070707"/>
          <w:spacing w:val="-12"/>
        </w:rPr>
        <w:t xml:space="preserve"> </w:t>
      </w:r>
      <w:r>
        <w:rPr>
          <w:color w:val="070707"/>
          <w:spacing w:val="-2"/>
        </w:rPr>
        <w:t>qualidade</w:t>
      </w:r>
      <w:r>
        <w:rPr>
          <w:color w:val="070707"/>
          <w:spacing w:val="-3"/>
        </w:rPr>
        <w:t xml:space="preserve"> </w:t>
      </w:r>
      <w:r>
        <w:rPr>
          <w:color w:val="070707"/>
          <w:spacing w:val="-2"/>
        </w:rPr>
        <w:t>de</w:t>
      </w:r>
      <w:r>
        <w:rPr>
          <w:color w:val="070707"/>
          <w:spacing w:val="-12"/>
        </w:rPr>
        <w:t xml:space="preserve"> </w:t>
      </w:r>
      <w:r>
        <w:rPr>
          <w:b/>
          <w:color w:val="070707"/>
          <w:spacing w:val="-2"/>
          <w:sz w:val="23"/>
        </w:rPr>
        <w:t>ÓRGÃO GERENCIADOR;</w:t>
      </w:r>
    </w:p>
    <w:p w14:paraId="1347CAAD" w14:textId="77777777" w:rsidR="004A6FD0" w:rsidRDefault="006E4CBD">
      <w:pPr>
        <w:pStyle w:val="Corpodetexto"/>
        <w:spacing w:line="244" w:lineRule="auto"/>
        <w:ind w:left="151" w:right="124" w:firstLine="5"/>
        <w:jc w:val="both"/>
      </w:pPr>
      <w:r>
        <w:rPr>
          <w:b/>
          <w:color w:val="070707"/>
          <w:w w:val="110"/>
          <w:sz w:val="23"/>
        </w:rPr>
        <w:t xml:space="preserve">Parágrafo único </w:t>
      </w:r>
      <w:r>
        <w:rPr>
          <w:color w:val="070707"/>
          <w:w w:val="110"/>
          <w:sz w:val="23"/>
        </w:rPr>
        <w:t xml:space="preserve">- </w:t>
      </w:r>
      <w:r>
        <w:rPr>
          <w:color w:val="070707"/>
          <w:w w:val="110"/>
        </w:rPr>
        <w:t>qualquer órgão ou entidade da Administração Pública Municipal poderá solicitar</w:t>
      </w:r>
      <w:r>
        <w:rPr>
          <w:color w:val="070707"/>
          <w:spacing w:val="-7"/>
          <w:w w:val="110"/>
        </w:rPr>
        <w:t xml:space="preserve"> </w:t>
      </w:r>
      <w:r>
        <w:rPr>
          <w:color w:val="070707"/>
          <w:w w:val="110"/>
        </w:rPr>
        <w:t>a</w:t>
      </w:r>
      <w:r>
        <w:rPr>
          <w:color w:val="070707"/>
          <w:spacing w:val="-9"/>
          <w:w w:val="110"/>
        </w:rPr>
        <w:t xml:space="preserve"> </w:t>
      </w:r>
      <w:r>
        <w:rPr>
          <w:color w:val="070707"/>
          <w:w w:val="110"/>
        </w:rPr>
        <w:t>utilização</w:t>
      </w:r>
      <w:r>
        <w:rPr>
          <w:color w:val="070707"/>
          <w:spacing w:val="-5"/>
          <w:w w:val="110"/>
        </w:rPr>
        <w:t xml:space="preserve"> </w:t>
      </w:r>
      <w:r>
        <w:rPr>
          <w:color w:val="070707"/>
          <w:w w:val="110"/>
        </w:rPr>
        <w:t>da</w:t>
      </w:r>
      <w:r>
        <w:rPr>
          <w:color w:val="070707"/>
          <w:spacing w:val="-3"/>
          <w:w w:val="110"/>
        </w:rPr>
        <w:t xml:space="preserve"> </w:t>
      </w:r>
      <w:r>
        <w:rPr>
          <w:color w:val="070707"/>
          <w:w w:val="110"/>
        </w:rPr>
        <w:t>presente</w:t>
      </w:r>
      <w:r>
        <w:rPr>
          <w:color w:val="070707"/>
          <w:spacing w:val="-7"/>
          <w:w w:val="110"/>
        </w:rPr>
        <w:t xml:space="preserve"> </w:t>
      </w:r>
      <w:r>
        <w:rPr>
          <w:color w:val="070707"/>
          <w:w w:val="110"/>
        </w:rPr>
        <w:t>ARP,</w:t>
      </w:r>
      <w:r>
        <w:rPr>
          <w:color w:val="070707"/>
          <w:spacing w:val="-11"/>
          <w:w w:val="110"/>
        </w:rPr>
        <w:t xml:space="preserve"> </w:t>
      </w:r>
      <w:r>
        <w:rPr>
          <w:color w:val="070707"/>
          <w:w w:val="110"/>
        </w:rPr>
        <w:t>independentemente</w:t>
      </w:r>
      <w:r>
        <w:rPr>
          <w:color w:val="070707"/>
          <w:spacing w:val="-16"/>
          <w:w w:val="110"/>
        </w:rPr>
        <w:t xml:space="preserve"> </w:t>
      </w:r>
      <w:r>
        <w:rPr>
          <w:color w:val="070707"/>
          <w:w w:val="110"/>
        </w:rPr>
        <w:t>da</w:t>
      </w:r>
      <w:r>
        <w:rPr>
          <w:color w:val="070707"/>
          <w:spacing w:val="-2"/>
          <w:w w:val="110"/>
        </w:rPr>
        <w:t xml:space="preserve"> </w:t>
      </w:r>
      <w:r>
        <w:rPr>
          <w:color w:val="070707"/>
          <w:w w:val="110"/>
        </w:rPr>
        <w:t>participação</w:t>
      </w:r>
      <w:r>
        <w:rPr>
          <w:color w:val="070707"/>
          <w:spacing w:val="-3"/>
          <w:w w:val="110"/>
        </w:rPr>
        <w:t xml:space="preserve"> </w:t>
      </w:r>
      <w:r>
        <w:rPr>
          <w:color w:val="070707"/>
          <w:w w:val="110"/>
        </w:rPr>
        <w:t>ou</w:t>
      </w:r>
      <w:r>
        <w:rPr>
          <w:color w:val="070707"/>
          <w:spacing w:val="-4"/>
          <w:w w:val="110"/>
        </w:rPr>
        <w:t xml:space="preserve"> </w:t>
      </w:r>
      <w:r>
        <w:rPr>
          <w:color w:val="070707"/>
          <w:w w:val="110"/>
        </w:rPr>
        <w:t>não</w:t>
      </w:r>
      <w:r>
        <w:rPr>
          <w:color w:val="070707"/>
          <w:spacing w:val="-4"/>
          <w:w w:val="110"/>
        </w:rPr>
        <w:t xml:space="preserve"> </w:t>
      </w:r>
      <w:r>
        <w:rPr>
          <w:color w:val="070707"/>
          <w:w w:val="110"/>
        </w:rPr>
        <w:t>na</w:t>
      </w:r>
      <w:r>
        <w:rPr>
          <w:color w:val="070707"/>
          <w:spacing w:val="-11"/>
          <w:w w:val="110"/>
        </w:rPr>
        <w:t xml:space="preserve"> </w:t>
      </w:r>
      <w:r>
        <w:rPr>
          <w:color w:val="070707"/>
          <w:w w:val="110"/>
        </w:rPr>
        <w:t>licitação</w:t>
      </w:r>
      <w:r>
        <w:rPr>
          <w:color w:val="070707"/>
          <w:spacing w:val="-3"/>
          <w:w w:val="110"/>
        </w:rPr>
        <w:t xml:space="preserve"> </w:t>
      </w:r>
      <w:r>
        <w:rPr>
          <w:color w:val="070707"/>
          <w:w w:val="110"/>
        </w:rPr>
        <w:t xml:space="preserve">em </w:t>
      </w:r>
      <w:r>
        <w:rPr>
          <w:color w:val="070707"/>
          <w:spacing w:val="-2"/>
          <w:w w:val="110"/>
        </w:rPr>
        <w:t>epígrafe.</w:t>
      </w:r>
    </w:p>
    <w:p w14:paraId="443706E5" w14:textId="77777777" w:rsidR="004A6FD0" w:rsidRDefault="006E4CBD">
      <w:pPr>
        <w:pStyle w:val="Ttulo2"/>
        <w:spacing w:before="237" w:line="264" w:lineRule="exact"/>
      </w:pPr>
      <w:r>
        <w:rPr>
          <w:color w:val="070707"/>
          <w:w w:val="85"/>
          <w:shd w:val="clear" w:color="auto" w:fill="C0C0C0"/>
        </w:rPr>
        <w:t>CLÁUSULA</w:t>
      </w:r>
      <w:r>
        <w:rPr>
          <w:color w:val="070707"/>
          <w:spacing w:val="13"/>
          <w:shd w:val="clear" w:color="auto" w:fill="C0C0C0"/>
        </w:rPr>
        <w:t xml:space="preserve"> </w:t>
      </w:r>
      <w:r>
        <w:rPr>
          <w:color w:val="070707"/>
          <w:w w:val="85"/>
          <w:shd w:val="clear" w:color="auto" w:fill="C0C0C0"/>
        </w:rPr>
        <w:t>TERCEIRA-</w:t>
      </w:r>
      <w:r>
        <w:rPr>
          <w:color w:val="070707"/>
          <w:spacing w:val="37"/>
          <w:shd w:val="clear" w:color="auto" w:fill="C0C0C0"/>
        </w:rPr>
        <w:t xml:space="preserve"> </w:t>
      </w:r>
      <w:r>
        <w:rPr>
          <w:color w:val="070707"/>
          <w:w w:val="85"/>
          <w:shd w:val="clear" w:color="auto" w:fill="C0C0C0"/>
        </w:rPr>
        <w:t>DA</w:t>
      </w:r>
      <w:r>
        <w:rPr>
          <w:color w:val="070707"/>
          <w:shd w:val="clear" w:color="auto" w:fill="C0C0C0"/>
        </w:rPr>
        <w:t xml:space="preserve"> </w:t>
      </w:r>
      <w:r>
        <w:rPr>
          <w:color w:val="070707"/>
          <w:w w:val="85"/>
          <w:shd w:val="clear" w:color="auto" w:fill="C0C0C0"/>
        </w:rPr>
        <w:t>ADESÃO</w:t>
      </w:r>
      <w:r>
        <w:rPr>
          <w:color w:val="070707"/>
          <w:spacing w:val="7"/>
          <w:shd w:val="clear" w:color="auto" w:fill="C0C0C0"/>
        </w:rPr>
        <w:t xml:space="preserve"> </w:t>
      </w:r>
      <w:r>
        <w:rPr>
          <w:color w:val="070707"/>
          <w:w w:val="85"/>
          <w:sz w:val="21"/>
          <w:shd w:val="clear" w:color="auto" w:fill="C0C0C0"/>
        </w:rPr>
        <w:t>À</w:t>
      </w:r>
      <w:r>
        <w:rPr>
          <w:color w:val="070707"/>
          <w:spacing w:val="-2"/>
          <w:sz w:val="21"/>
          <w:shd w:val="clear" w:color="auto" w:fill="C0C0C0"/>
        </w:rPr>
        <w:t xml:space="preserve"> </w:t>
      </w:r>
      <w:r>
        <w:rPr>
          <w:color w:val="070707"/>
          <w:w w:val="85"/>
          <w:shd w:val="clear" w:color="auto" w:fill="C0C0C0"/>
        </w:rPr>
        <w:t>ATA</w:t>
      </w:r>
      <w:r>
        <w:rPr>
          <w:color w:val="070707"/>
          <w:spacing w:val="3"/>
          <w:shd w:val="clear" w:color="auto" w:fill="C0C0C0"/>
        </w:rPr>
        <w:t xml:space="preserve"> </w:t>
      </w:r>
      <w:r>
        <w:rPr>
          <w:color w:val="070707"/>
          <w:w w:val="85"/>
          <w:shd w:val="clear" w:color="auto" w:fill="C0C0C0"/>
        </w:rPr>
        <w:t>DE</w:t>
      </w:r>
      <w:r>
        <w:rPr>
          <w:color w:val="070707"/>
          <w:spacing w:val="3"/>
          <w:shd w:val="clear" w:color="auto" w:fill="C0C0C0"/>
        </w:rPr>
        <w:t xml:space="preserve"> </w:t>
      </w:r>
      <w:r>
        <w:rPr>
          <w:color w:val="070707"/>
          <w:w w:val="85"/>
          <w:shd w:val="clear" w:color="auto" w:fill="C0C0C0"/>
        </w:rPr>
        <w:t>REGISTRO</w:t>
      </w:r>
      <w:r>
        <w:rPr>
          <w:color w:val="070707"/>
          <w:spacing w:val="21"/>
          <w:shd w:val="clear" w:color="auto" w:fill="C0C0C0"/>
        </w:rPr>
        <w:t xml:space="preserve"> </w:t>
      </w:r>
      <w:r>
        <w:rPr>
          <w:color w:val="070707"/>
          <w:w w:val="85"/>
          <w:shd w:val="clear" w:color="auto" w:fill="C0C0C0"/>
        </w:rPr>
        <w:t>DE</w:t>
      </w:r>
      <w:r>
        <w:rPr>
          <w:color w:val="070707"/>
          <w:spacing w:val="1"/>
          <w:shd w:val="clear" w:color="auto" w:fill="C0C0C0"/>
        </w:rPr>
        <w:t xml:space="preserve"> </w:t>
      </w:r>
      <w:r>
        <w:rPr>
          <w:color w:val="070707"/>
          <w:spacing w:val="-2"/>
          <w:w w:val="85"/>
          <w:shd w:val="clear" w:color="auto" w:fill="C0C0C0"/>
        </w:rPr>
        <w:t>PREÇOS</w:t>
      </w:r>
    </w:p>
    <w:p w14:paraId="0E1053F0" w14:textId="77777777" w:rsidR="004A6FD0" w:rsidRDefault="006E4CBD">
      <w:pPr>
        <w:pStyle w:val="PargrafodaLista"/>
        <w:numPr>
          <w:ilvl w:val="1"/>
          <w:numId w:val="20"/>
        </w:numPr>
        <w:tabs>
          <w:tab w:val="left" w:pos="537"/>
        </w:tabs>
        <w:spacing w:line="247" w:lineRule="auto"/>
        <w:ind w:right="125" w:firstLine="8"/>
      </w:pPr>
      <w:r>
        <w:rPr>
          <w:color w:val="070707"/>
          <w:w w:val="105"/>
        </w:rPr>
        <w:t>Durante a vigência da ata, os órgãos e</w:t>
      </w:r>
      <w:r>
        <w:rPr>
          <w:color w:val="070707"/>
          <w:spacing w:val="-1"/>
          <w:w w:val="105"/>
        </w:rPr>
        <w:t xml:space="preserve"> </w:t>
      </w:r>
      <w:r>
        <w:rPr>
          <w:color w:val="070707"/>
          <w:w w:val="105"/>
        </w:rPr>
        <w:t>as entidades da Administração</w:t>
      </w:r>
      <w:r>
        <w:rPr>
          <w:color w:val="070707"/>
          <w:spacing w:val="40"/>
          <w:w w:val="105"/>
        </w:rPr>
        <w:t xml:space="preserve"> </w:t>
      </w:r>
      <w:r>
        <w:rPr>
          <w:color w:val="070707"/>
          <w:w w:val="105"/>
        </w:rPr>
        <w:t>Pública federal, estadual, distrital e municipal</w:t>
      </w:r>
      <w:r>
        <w:rPr>
          <w:color w:val="070707"/>
          <w:spacing w:val="28"/>
          <w:w w:val="105"/>
        </w:rPr>
        <w:t xml:space="preserve"> </w:t>
      </w:r>
      <w:r>
        <w:rPr>
          <w:color w:val="070707"/>
          <w:w w:val="105"/>
        </w:rPr>
        <w:t>que não participaram</w:t>
      </w:r>
      <w:r>
        <w:rPr>
          <w:color w:val="070707"/>
          <w:spacing w:val="36"/>
          <w:w w:val="105"/>
        </w:rPr>
        <w:t xml:space="preserve"> </w:t>
      </w:r>
      <w:r>
        <w:rPr>
          <w:color w:val="070707"/>
          <w:w w:val="105"/>
        </w:rPr>
        <w:t>do procedimento</w:t>
      </w:r>
      <w:r>
        <w:rPr>
          <w:color w:val="070707"/>
          <w:spacing w:val="24"/>
          <w:w w:val="105"/>
        </w:rPr>
        <w:t xml:space="preserve"> </w:t>
      </w:r>
      <w:r>
        <w:rPr>
          <w:color w:val="070707"/>
          <w:w w:val="105"/>
        </w:rPr>
        <w:t>de IRP poderão aderir à ata de registro de preços na condição de não participantes, observados os seguintes</w:t>
      </w:r>
      <w:r>
        <w:rPr>
          <w:color w:val="070707"/>
          <w:spacing w:val="40"/>
          <w:w w:val="105"/>
        </w:rPr>
        <w:t xml:space="preserve"> </w:t>
      </w:r>
      <w:r>
        <w:rPr>
          <w:color w:val="070707"/>
          <w:w w:val="105"/>
        </w:rPr>
        <w:t>requisitos:</w:t>
      </w:r>
    </w:p>
    <w:p w14:paraId="2370E260" w14:textId="77777777" w:rsidR="004A6FD0" w:rsidRDefault="006E4CBD">
      <w:pPr>
        <w:pStyle w:val="PargrafodaLista"/>
        <w:numPr>
          <w:ilvl w:val="2"/>
          <w:numId w:val="20"/>
        </w:numPr>
        <w:tabs>
          <w:tab w:val="left" w:pos="744"/>
        </w:tabs>
        <w:spacing w:line="247" w:lineRule="auto"/>
        <w:ind w:right="133" w:firstLine="8"/>
      </w:pPr>
      <w:r>
        <w:rPr>
          <w:color w:val="070707"/>
          <w:w w:val="105"/>
        </w:rPr>
        <w:t>apresentação de justificativa da vantagem da adesão, inclusive em situações de provável desabastecimento ou descontinuidade de serviço público;</w:t>
      </w:r>
    </w:p>
    <w:p w14:paraId="3CA93B97" w14:textId="77777777" w:rsidR="004A6FD0" w:rsidRDefault="006E4CBD">
      <w:pPr>
        <w:pStyle w:val="PargrafodaLista"/>
        <w:numPr>
          <w:ilvl w:val="2"/>
          <w:numId w:val="20"/>
        </w:numPr>
        <w:tabs>
          <w:tab w:val="left" w:pos="701"/>
        </w:tabs>
        <w:spacing w:line="242" w:lineRule="auto"/>
        <w:ind w:left="160" w:right="119" w:firstLine="3"/>
      </w:pPr>
      <w:r>
        <w:rPr>
          <w:color w:val="070707"/>
          <w:w w:val="105"/>
        </w:rPr>
        <w:t>demonstração de que os valores registrados estão compatíveis com os</w:t>
      </w:r>
      <w:r>
        <w:rPr>
          <w:color w:val="070707"/>
          <w:spacing w:val="-2"/>
          <w:w w:val="105"/>
        </w:rPr>
        <w:t xml:space="preserve"> </w:t>
      </w:r>
      <w:r>
        <w:rPr>
          <w:color w:val="070707"/>
          <w:w w:val="105"/>
        </w:rPr>
        <w:t>valores praticados pelo mercado na forma do art. 23</w:t>
      </w:r>
      <w:r>
        <w:rPr>
          <w:color w:val="070707"/>
          <w:spacing w:val="-1"/>
          <w:w w:val="105"/>
        </w:rPr>
        <w:t xml:space="preserve"> </w:t>
      </w:r>
      <w:r>
        <w:rPr>
          <w:color w:val="070707"/>
          <w:w w:val="105"/>
        </w:rPr>
        <w:t>da Lei nº</w:t>
      </w:r>
      <w:r>
        <w:rPr>
          <w:color w:val="070707"/>
          <w:spacing w:val="40"/>
          <w:w w:val="105"/>
        </w:rPr>
        <w:t xml:space="preserve"> </w:t>
      </w:r>
      <w:r>
        <w:rPr>
          <w:color w:val="070707"/>
          <w:w w:val="105"/>
        </w:rPr>
        <w:t>14.133, de 2021; e</w:t>
      </w:r>
    </w:p>
    <w:p w14:paraId="435FEAF8" w14:textId="77777777" w:rsidR="004A6FD0" w:rsidRDefault="006E4CBD">
      <w:pPr>
        <w:pStyle w:val="PargrafodaLista"/>
        <w:numPr>
          <w:ilvl w:val="2"/>
          <w:numId w:val="20"/>
        </w:numPr>
        <w:tabs>
          <w:tab w:val="left" w:pos="697"/>
        </w:tabs>
        <w:ind w:left="697" w:hanging="534"/>
      </w:pPr>
      <w:r>
        <w:rPr>
          <w:color w:val="070707"/>
          <w:w w:val="105"/>
        </w:rPr>
        <w:t>consulta</w:t>
      </w:r>
      <w:r>
        <w:rPr>
          <w:color w:val="070707"/>
          <w:spacing w:val="9"/>
          <w:w w:val="105"/>
        </w:rPr>
        <w:t xml:space="preserve"> </w:t>
      </w:r>
      <w:r>
        <w:rPr>
          <w:color w:val="070707"/>
          <w:w w:val="105"/>
        </w:rPr>
        <w:t>e</w:t>
      </w:r>
      <w:r>
        <w:rPr>
          <w:color w:val="070707"/>
          <w:spacing w:val="-4"/>
          <w:w w:val="105"/>
        </w:rPr>
        <w:t xml:space="preserve"> </w:t>
      </w:r>
      <w:r>
        <w:rPr>
          <w:color w:val="070707"/>
          <w:w w:val="105"/>
        </w:rPr>
        <w:t>aceitação</w:t>
      </w:r>
      <w:r>
        <w:rPr>
          <w:color w:val="070707"/>
          <w:spacing w:val="14"/>
          <w:w w:val="105"/>
        </w:rPr>
        <w:t xml:space="preserve"> </w:t>
      </w:r>
      <w:r>
        <w:rPr>
          <w:color w:val="070707"/>
          <w:w w:val="105"/>
        </w:rPr>
        <w:t>prévias</w:t>
      </w:r>
      <w:r>
        <w:rPr>
          <w:color w:val="070707"/>
          <w:spacing w:val="7"/>
          <w:w w:val="105"/>
        </w:rPr>
        <w:t xml:space="preserve"> </w:t>
      </w:r>
      <w:r>
        <w:rPr>
          <w:color w:val="070707"/>
          <w:w w:val="105"/>
        </w:rPr>
        <w:t>do</w:t>
      </w:r>
      <w:r>
        <w:rPr>
          <w:color w:val="070707"/>
          <w:spacing w:val="-3"/>
          <w:w w:val="105"/>
        </w:rPr>
        <w:t xml:space="preserve"> </w:t>
      </w:r>
      <w:r>
        <w:rPr>
          <w:color w:val="070707"/>
          <w:w w:val="105"/>
        </w:rPr>
        <w:t>órgão</w:t>
      </w:r>
      <w:r>
        <w:rPr>
          <w:color w:val="070707"/>
          <w:spacing w:val="5"/>
          <w:w w:val="105"/>
        </w:rPr>
        <w:t xml:space="preserve"> </w:t>
      </w:r>
      <w:r>
        <w:rPr>
          <w:color w:val="070707"/>
          <w:w w:val="105"/>
        </w:rPr>
        <w:t>ou</w:t>
      </w:r>
      <w:r>
        <w:rPr>
          <w:color w:val="070707"/>
          <w:spacing w:val="6"/>
          <w:w w:val="105"/>
        </w:rPr>
        <w:t xml:space="preserve"> </w:t>
      </w:r>
      <w:r>
        <w:rPr>
          <w:color w:val="070707"/>
          <w:w w:val="105"/>
        </w:rPr>
        <w:t>da</w:t>
      </w:r>
      <w:r>
        <w:rPr>
          <w:color w:val="070707"/>
          <w:spacing w:val="3"/>
          <w:w w:val="105"/>
        </w:rPr>
        <w:t xml:space="preserve"> </w:t>
      </w:r>
      <w:r>
        <w:rPr>
          <w:color w:val="070707"/>
          <w:w w:val="105"/>
        </w:rPr>
        <w:t>entidade</w:t>
      </w:r>
      <w:r>
        <w:rPr>
          <w:color w:val="070707"/>
          <w:spacing w:val="8"/>
          <w:w w:val="105"/>
        </w:rPr>
        <w:t xml:space="preserve"> </w:t>
      </w:r>
      <w:r>
        <w:rPr>
          <w:color w:val="070707"/>
          <w:w w:val="105"/>
        </w:rPr>
        <w:t>gerenciadora</w:t>
      </w:r>
      <w:r>
        <w:rPr>
          <w:color w:val="070707"/>
          <w:spacing w:val="24"/>
          <w:w w:val="105"/>
        </w:rPr>
        <w:t xml:space="preserve"> </w:t>
      </w:r>
      <w:r>
        <w:rPr>
          <w:color w:val="070707"/>
          <w:w w:val="105"/>
        </w:rPr>
        <w:t>e do</w:t>
      </w:r>
      <w:r>
        <w:rPr>
          <w:color w:val="070707"/>
          <w:spacing w:val="-3"/>
          <w:w w:val="105"/>
        </w:rPr>
        <w:t xml:space="preserve"> </w:t>
      </w:r>
      <w:r>
        <w:rPr>
          <w:color w:val="070707"/>
          <w:spacing w:val="-2"/>
          <w:w w:val="105"/>
        </w:rPr>
        <w:t>fornecedor.</w:t>
      </w:r>
    </w:p>
    <w:p w14:paraId="51C60123" w14:textId="77777777" w:rsidR="004A6FD0" w:rsidRDefault="006E4CBD">
      <w:pPr>
        <w:pStyle w:val="PargrafodaLista"/>
        <w:numPr>
          <w:ilvl w:val="1"/>
          <w:numId w:val="20"/>
        </w:numPr>
        <w:tabs>
          <w:tab w:val="left" w:pos="548"/>
        </w:tabs>
        <w:spacing w:before="5"/>
        <w:ind w:left="154" w:right="124" w:firstLine="9"/>
      </w:pPr>
      <w:r>
        <w:rPr>
          <w:color w:val="070707"/>
          <w:w w:val="105"/>
        </w:rPr>
        <w:t>A</w:t>
      </w:r>
      <w:r>
        <w:rPr>
          <w:color w:val="070707"/>
          <w:spacing w:val="31"/>
          <w:w w:val="105"/>
        </w:rPr>
        <w:t xml:space="preserve"> </w:t>
      </w:r>
      <w:r>
        <w:rPr>
          <w:color w:val="070707"/>
          <w:w w:val="105"/>
        </w:rPr>
        <w:t>autorização</w:t>
      </w:r>
      <w:r>
        <w:rPr>
          <w:color w:val="070707"/>
          <w:spacing w:val="40"/>
          <w:w w:val="105"/>
        </w:rPr>
        <w:t xml:space="preserve"> </w:t>
      </w:r>
      <w:r>
        <w:rPr>
          <w:color w:val="070707"/>
          <w:w w:val="105"/>
        </w:rPr>
        <w:t>do</w:t>
      </w:r>
      <w:r>
        <w:rPr>
          <w:color w:val="070707"/>
          <w:spacing w:val="30"/>
          <w:w w:val="105"/>
        </w:rPr>
        <w:t xml:space="preserve"> </w:t>
      </w:r>
      <w:r>
        <w:rPr>
          <w:color w:val="070707"/>
          <w:w w:val="105"/>
        </w:rPr>
        <w:t>órgão</w:t>
      </w:r>
      <w:r>
        <w:rPr>
          <w:color w:val="070707"/>
          <w:spacing w:val="40"/>
          <w:w w:val="105"/>
        </w:rPr>
        <w:t xml:space="preserve"> </w:t>
      </w:r>
      <w:r>
        <w:rPr>
          <w:color w:val="070707"/>
          <w:w w:val="105"/>
        </w:rPr>
        <w:t>ou</w:t>
      </w:r>
      <w:r>
        <w:rPr>
          <w:color w:val="070707"/>
          <w:spacing w:val="40"/>
          <w:w w:val="105"/>
        </w:rPr>
        <w:t xml:space="preserve"> </w:t>
      </w:r>
      <w:r>
        <w:rPr>
          <w:color w:val="070707"/>
          <w:w w:val="105"/>
        </w:rPr>
        <w:t>entidade</w:t>
      </w:r>
      <w:r>
        <w:rPr>
          <w:color w:val="070707"/>
          <w:spacing w:val="40"/>
          <w:w w:val="105"/>
        </w:rPr>
        <w:t xml:space="preserve"> </w:t>
      </w:r>
      <w:r>
        <w:rPr>
          <w:color w:val="070707"/>
          <w:w w:val="105"/>
        </w:rPr>
        <w:t>gerenciadora</w:t>
      </w:r>
      <w:r>
        <w:rPr>
          <w:color w:val="070707"/>
          <w:spacing w:val="40"/>
          <w:w w:val="105"/>
        </w:rPr>
        <w:t xml:space="preserve"> </w:t>
      </w:r>
      <w:r>
        <w:rPr>
          <w:color w:val="070707"/>
          <w:w w:val="105"/>
        </w:rPr>
        <w:t>apenas</w:t>
      </w:r>
      <w:r>
        <w:rPr>
          <w:color w:val="070707"/>
          <w:spacing w:val="40"/>
          <w:w w:val="105"/>
        </w:rPr>
        <w:t xml:space="preserve"> </w:t>
      </w:r>
      <w:r>
        <w:rPr>
          <w:color w:val="070707"/>
          <w:w w:val="105"/>
        </w:rPr>
        <w:t>será</w:t>
      </w:r>
      <w:r>
        <w:rPr>
          <w:color w:val="070707"/>
          <w:spacing w:val="40"/>
          <w:w w:val="105"/>
        </w:rPr>
        <w:t xml:space="preserve"> </w:t>
      </w:r>
      <w:r>
        <w:rPr>
          <w:color w:val="070707"/>
          <w:w w:val="105"/>
        </w:rPr>
        <w:t>realizada</w:t>
      </w:r>
      <w:r>
        <w:rPr>
          <w:color w:val="070707"/>
          <w:spacing w:val="40"/>
          <w:w w:val="105"/>
        </w:rPr>
        <w:t xml:space="preserve"> </w:t>
      </w:r>
      <w:r>
        <w:rPr>
          <w:color w:val="070707"/>
          <w:w w:val="105"/>
        </w:rPr>
        <w:t>após</w:t>
      </w:r>
      <w:r>
        <w:rPr>
          <w:color w:val="070707"/>
          <w:spacing w:val="34"/>
          <w:w w:val="105"/>
        </w:rPr>
        <w:t xml:space="preserve"> </w:t>
      </w:r>
      <w:r>
        <w:rPr>
          <w:color w:val="070707"/>
          <w:w w:val="105"/>
        </w:rPr>
        <w:t>a</w:t>
      </w:r>
      <w:r>
        <w:rPr>
          <w:color w:val="070707"/>
          <w:spacing w:val="37"/>
          <w:w w:val="105"/>
        </w:rPr>
        <w:t xml:space="preserve"> </w:t>
      </w:r>
      <w:r>
        <w:rPr>
          <w:color w:val="070707"/>
          <w:w w:val="105"/>
        </w:rPr>
        <w:t>aceitação</w:t>
      </w:r>
      <w:r>
        <w:rPr>
          <w:color w:val="070707"/>
          <w:spacing w:val="40"/>
          <w:w w:val="105"/>
        </w:rPr>
        <w:t xml:space="preserve"> </w:t>
      </w:r>
      <w:r>
        <w:rPr>
          <w:color w:val="070707"/>
          <w:w w:val="105"/>
        </w:rPr>
        <w:t>da adesão pelo fornecedor.</w:t>
      </w:r>
    </w:p>
    <w:p w14:paraId="34267BC6" w14:textId="77777777" w:rsidR="004A6FD0" w:rsidRDefault="006E4CBD">
      <w:pPr>
        <w:pStyle w:val="PargrafodaLista"/>
        <w:numPr>
          <w:ilvl w:val="2"/>
          <w:numId w:val="20"/>
        </w:numPr>
        <w:tabs>
          <w:tab w:val="left" w:pos="768"/>
        </w:tabs>
        <w:spacing w:before="8"/>
        <w:ind w:left="768" w:hanging="605"/>
      </w:pPr>
      <w:r>
        <w:rPr>
          <w:color w:val="070707"/>
          <w:w w:val="105"/>
        </w:rPr>
        <w:t>O</w:t>
      </w:r>
      <w:r>
        <w:rPr>
          <w:color w:val="070707"/>
          <w:spacing w:val="68"/>
          <w:w w:val="105"/>
        </w:rPr>
        <w:t xml:space="preserve"> </w:t>
      </w:r>
      <w:r>
        <w:rPr>
          <w:color w:val="070707"/>
          <w:w w:val="105"/>
        </w:rPr>
        <w:t>órgão</w:t>
      </w:r>
      <w:r>
        <w:rPr>
          <w:color w:val="070707"/>
          <w:spacing w:val="72"/>
          <w:w w:val="105"/>
        </w:rPr>
        <w:t xml:space="preserve"> </w:t>
      </w:r>
      <w:r>
        <w:rPr>
          <w:color w:val="070707"/>
          <w:w w:val="105"/>
        </w:rPr>
        <w:t>ou</w:t>
      </w:r>
      <w:r>
        <w:rPr>
          <w:color w:val="070707"/>
          <w:spacing w:val="70"/>
          <w:w w:val="105"/>
        </w:rPr>
        <w:t xml:space="preserve"> </w:t>
      </w:r>
      <w:r>
        <w:rPr>
          <w:color w:val="070707"/>
          <w:w w:val="105"/>
        </w:rPr>
        <w:t>entidade</w:t>
      </w:r>
      <w:r>
        <w:rPr>
          <w:color w:val="070707"/>
          <w:spacing w:val="71"/>
          <w:w w:val="105"/>
        </w:rPr>
        <w:t xml:space="preserve"> </w:t>
      </w:r>
      <w:r>
        <w:rPr>
          <w:color w:val="070707"/>
          <w:w w:val="105"/>
        </w:rPr>
        <w:t>gerenciadora</w:t>
      </w:r>
      <w:r>
        <w:rPr>
          <w:color w:val="070707"/>
          <w:spacing w:val="72"/>
          <w:w w:val="150"/>
        </w:rPr>
        <w:t xml:space="preserve"> </w:t>
      </w:r>
      <w:r>
        <w:rPr>
          <w:color w:val="070707"/>
          <w:w w:val="105"/>
        </w:rPr>
        <w:t>poderá</w:t>
      </w:r>
      <w:r>
        <w:rPr>
          <w:color w:val="070707"/>
          <w:spacing w:val="61"/>
          <w:w w:val="150"/>
        </w:rPr>
        <w:t xml:space="preserve"> </w:t>
      </w:r>
      <w:r>
        <w:rPr>
          <w:color w:val="070707"/>
          <w:w w:val="105"/>
        </w:rPr>
        <w:t>rejeitar</w:t>
      </w:r>
      <w:r>
        <w:rPr>
          <w:color w:val="070707"/>
          <w:spacing w:val="71"/>
          <w:w w:val="105"/>
        </w:rPr>
        <w:t xml:space="preserve"> </w:t>
      </w:r>
      <w:r>
        <w:rPr>
          <w:color w:val="070707"/>
          <w:w w:val="105"/>
        </w:rPr>
        <w:t>adesões</w:t>
      </w:r>
      <w:r>
        <w:rPr>
          <w:color w:val="070707"/>
          <w:spacing w:val="70"/>
          <w:w w:val="105"/>
        </w:rPr>
        <w:t xml:space="preserve"> </w:t>
      </w:r>
      <w:r>
        <w:rPr>
          <w:color w:val="070707"/>
          <w:w w:val="105"/>
        </w:rPr>
        <w:t>caso</w:t>
      </w:r>
      <w:r>
        <w:rPr>
          <w:color w:val="070707"/>
          <w:spacing w:val="67"/>
          <w:w w:val="105"/>
        </w:rPr>
        <w:t xml:space="preserve"> </w:t>
      </w:r>
      <w:r>
        <w:rPr>
          <w:color w:val="070707"/>
          <w:w w:val="105"/>
        </w:rPr>
        <w:t>elas</w:t>
      </w:r>
      <w:r>
        <w:rPr>
          <w:color w:val="070707"/>
          <w:spacing w:val="76"/>
          <w:w w:val="105"/>
        </w:rPr>
        <w:t xml:space="preserve"> </w:t>
      </w:r>
      <w:r>
        <w:rPr>
          <w:color w:val="070707"/>
          <w:w w:val="105"/>
        </w:rPr>
        <w:t>possam</w:t>
      </w:r>
      <w:r>
        <w:rPr>
          <w:color w:val="070707"/>
          <w:spacing w:val="57"/>
          <w:w w:val="150"/>
        </w:rPr>
        <w:t xml:space="preserve"> </w:t>
      </w:r>
      <w:r>
        <w:rPr>
          <w:color w:val="070707"/>
          <w:spacing w:val="-2"/>
          <w:w w:val="105"/>
        </w:rPr>
        <w:t>acarretar</w:t>
      </w:r>
    </w:p>
    <w:p w14:paraId="43672F86" w14:textId="77777777" w:rsidR="004A6FD0" w:rsidRDefault="004A6FD0">
      <w:pPr>
        <w:pStyle w:val="PargrafodaLista"/>
        <w:jc w:val="left"/>
        <w:sectPr w:rsidR="004A6FD0" w:rsidSect="00FA2665">
          <w:headerReference w:type="default" r:id="rId71"/>
          <w:footerReference w:type="default" r:id="rId72"/>
          <w:pgSz w:w="11910" w:h="16840"/>
          <w:pgMar w:top="1560" w:right="708" w:bottom="0" w:left="1559" w:header="24" w:footer="0" w:gutter="0"/>
          <w:cols w:space="720"/>
        </w:sectPr>
      </w:pPr>
    </w:p>
    <w:p w14:paraId="6897044A" w14:textId="77777777" w:rsidR="004A6FD0" w:rsidRDefault="006E4CBD">
      <w:pPr>
        <w:pStyle w:val="Corpodetexto"/>
        <w:spacing w:before="89"/>
        <w:ind w:left="163"/>
        <w:jc w:val="both"/>
      </w:pPr>
      <w:r>
        <w:rPr>
          <w:noProof/>
        </w:rPr>
        <w:lastRenderedPageBreak/>
        <w:drawing>
          <wp:anchor distT="0" distB="0" distL="0" distR="0" simplePos="0" relativeHeight="251648000" behindDoc="0" locked="0" layoutInCell="1" allowOverlap="1" wp14:anchorId="0544A97D" wp14:editId="56DE2531">
            <wp:simplePos x="0" y="0"/>
            <wp:positionH relativeFrom="page">
              <wp:posOffset>0</wp:posOffset>
            </wp:positionH>
            <wp:positionV relativeFrom="page">
              <wp:posOffset>9396734</wp:posOffset>
            </wp:positionV>
            <wp:extent cx="7559039" cy="1295648"/>
            <wp:effectExtent l="0" t="0" r="0" b="0"/>
            <wp:wrapNone/>
            <wp:docPr id="325" name="Image 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5" name="Image 325"/>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prejuízo</w:t>
      </w:r>
      <w:r>
        <w:rPr>
          <w:color w:val="0A0A0A"/>
          <w:spacing w:val="7"/>
          <w:w w:val="105"/>
        </w:rPr>
        <w:t xml:space="preserve"> </w:t>
      </w:r>
      <w:r>
        <w:rPr>
          <w:color w:val="0A0A0A"/>
          <w:w w:val="105"/>
        </w:rPr>
        <w:t>à</w:t>
      </w:r>
      <w:r>
        <w:rPr>
          <w:color w:val="0A0A0A"/>
          <w:spacing w:val="1"/>
          <w:w w:val="105"/>
        </w:rPr>
        <w:t xml:space="preserve"> </w:t>
      </w:r>
      <w:r>
        <w:rPr>
          <w:color w:val="0A0A0A"/>
          <w:w w:val="105"/>
        </w:rPr>
        <w:t>execução</w:t>
      </w:r>
      <w:r>
        <w:rPr>
          <w:color w:val="0A0A0A"/>
          <w:spacing w:val="13"/>
          <w:w w:val="105"/>
        </w:rPr>
        <w:t xml:space="preserve"> </w:t>
      </w:r>
      <w:r>
        <w:rPr>
          <w:color w:val="0A0A0A"/>
          <w:w w:val="105"/>
        </w:rPr>
        <w:t>de</w:t>
      </w:r>
      <w:r>
        <w:rPr>
          <w:color w:val="0A0A0A"/>
          <w:spacing w:val="-6"/>
          <w:w w:val="105"/>
        </w:rPr>
        <w:t xml:space="preserve"> </w:t>
      </w:r>
      <w:r>
        <w:rPr>
          <w:color w:val="0A0A0A"/>
          <w:w w:val="105"/>
        </w:rPr>
        <w:t>seus</w:t>
      </w:r>
      <w:r>
        <w:rPr>
          <w:color w:val="0A0A0A"/>
          <w:spacing w:val="12"/>
          <w:w w:val="105"/>
        </w:rPr>
        <w:t xml:space="preserve"> </w:t>
      </w:r>
      <w:r>
        <w:rPr>
          <w:color w:val="0A0A0A"/>
          <w:w w:val="105"/>
        </w:rPr>
        <w:t>próprios</w:t>
      </w:r>
      <w:r>
        <w:rPr>
          <w:color w:val="0A0A0A"/>
          <w:spacing w:val="10"/>
          <w:w w:val="105"/>
        </w:rPr>
        <w:t xml:space="preserve"> </w:t>
      </w:r>
      <w:r>
        <w:rPr>
          <w:color w:val="0A0A0A"/>
          <w:w w:val="105"/>
        </w:rPr>
        <w:t>contratos</w:t>
      </w:r>
      <w:r>
        <w:rPr>
          <w:color w:val="0A0A0A"/>
          <w:spacing w:val="15"/>
          <w:w w:val="105"/>
        </w:rPr>
        <w:t xml:space="preserve"> </w:t>
      </w:r>
      <w:r>
        <w:rPr>
          <w:color w:val="0A0A0A"/>
          <w:w w:val="105"/>
        </w:rPr>
        <w:t>ou</w:t>
      </w:r>
      <w:r>
        <w:rPr>
          <w:color w:val="0A0A0A"/>
          <w:spacing w:val="-5"/>
          <w:w w:val="105"/>
        </w:rPr>
        <w:t xml:space="preserve"> </w:t>
      </w:r>
      <w:r>
        <w:rPr>
          <w:color w:val="0A0A0A"/>
          <w:w w:val="105"/>
        </w:rPr>
        <w:t>à sua</w:t>
      </w:r>
      <w:r>
        <w:rPr>
          <w:color w:val="0A0A0A"/>
          <w:spacing w:val="5"/>
          <w:w w:val="105"/>
        </w:rPr>
        <w:t xml:space="preserve"> </w:t>
      </w:r>
      <w:r>
        <w:rPr>
          <w:color w:val="0A0A0A"/>
          <w:w w:val="105"/>
        </w:rPr>
        <w:t>capacidade</w:t>
      </w:r>
      <w:r>
        <w:rPr>
          <w:color w:val="0A0A0A"/>
          <w:spacing w:val="12"/>
          <w:w w:val="105"/>
        </w:rPr>
        <w:t xml:space="preserve"> </w:t>
      </w:r>
      <w:r>
        <w:rPr>
          <w:color w:val="0A0A0A"/>
          <w:w w:val="105"/>
        </w:rPr>
        <w:t>de</w:t>
      </w:r>
      <w:r>
        <w:rPr>
          <w:color w:val="0A0A0A"/>
          <w:spacing w:val="-6"/>
          <w:w w:val="105"/>
        </w:rPr>
        <w:t xml:space="preserve"> </w:t>
      </w:r>
      <w:r>
        <w:rPr>
          <w:color w:val="0A0A0A"/>
          <w:spacing w:val="-2"/>
          <w:w w:val="105"/>
        </w:rPr>
        <w:t>gerenciamento.</w:t>
      </w:r>
    </w:p>
    <w:p w14:paraId="048C7835" w14:textId="77777777" w:rsidR="004A6FD0" w:rsidRDefault="006E4CBD">
      <w:pPr>
        <w:pStyle w:val="PargrafodaLista"/>
        <w:numPr>
          <w:ilvl w:val="1"/>
          <w:numId w:val="19"/>
        </w:numPr>
        <w:tabs>
          <w:tab w:val="left" w:pos="520"/>
        </w:tabs>
        <w:spacing w:before="2" w:line="244" w:lineRule="auto"/>
        <w:ind w:right="119" w:firstLine="8"/>
      </w:pPr>
      <w:r>
        <w:rPr>
          <w:color w:val="0A0A0A"/>
          <w:w w:val="105"/>
        </w:rPr>
        <w:t>Após a autorização do órgão ou da entidade gerenciadora, o órgão ou entidade não participante deverá efetivar a aquisição ou a contratação solicitada em até noventa dias, observado o prazo de vigência da ata.</w:t>
      </w:r>
    </w:p>
    <w:p w14:paraId="1BEC3D42" w14:textId="77777777" w:rsidR="004A6FD0" w:rsidRDefault="006E4CBD">
      <w:pPr>
        <w:pStyle w:val="PargrafodaLista"/>
        <w:numPr>
          <w:ilvl w:val="1"/>
          <w:numId w:val="19"/>
        </w:numPr>
        <w:tabs>
          <w:tab w:val="left" w:pos="571"/>
        </w:tabs>
        <w:spacing w:line="244" w:lineRule="auto"/>
        <w:ind w:left="154" w:right="118" w:firstLine="9"/>
      </w:pPr>
      <w:r>
        <w:rPr>
          <w:color w:val="0A0A0A"/>
          <w:w w:val="105"/>
        </w:rPr>
        <w:t>O prazo de que trata o subitem anterior, relativo à efetivação da contratação, poderá ser prorrogado</w:t>
      </w:r>
      <w:r>
        <w:rPr>
          <w:color w:val="0A0A0A"/>
          <w:spacing w:val="40"/>
          <w:w w:val="105"/>
        </w:rPr>
        <w:t xml:space="preserve"> </w:t>
      </w:r>
      <w:r>
        <w:rPr>
          <w:color w:val="0A0A0A"/>
          <w:w w:val="105"/>
        </w:rPr>
        <w:t>excepcionalmente,</w:t>
      </w:r>
      <w:r>
        <w:rPr>
          <w:color w:val="0A0A0A"/>
          <w:spacing w:val="40"/>
          <w:w w:val="105"/>
        </w:rPr>
        <w:t xml:space="preserve"> </w:t>
      </w:r>
      <w:r>
        <w:rPr>
          <w:color w:val="0A0A0A"/>
          <w:w w:val="105"/>
        </w:rPr>
        <w:t>mediante</w:t>
      </w:r>
      <w:r>
        <w:rPr>
          <w:color w:val="0A0A0A"/>
          <w:spacing w:val="40"/>
          <w:w w:val="105"/>
        </w:rPr>
        <w:t xml:space="preserve"> </w:t>
      </w:r>
      <w:r>
        <w:rPr>
          <w:color w:val="0A0A0A"/>
          <w:w w:val="105"/>
        </w:rPr>
        <w:t>solicitação</w:t>
      </w:r>
      <w:r>
        <w:rPr>
          <w:color w:val="0A0A0A"/>
          <w:spacing w:val="40"/>
          <w:w w:val="105"/>
        </w:rPr>
        <w:t xml:space="preserve"> </w:t>
      </w:r>
      <w:r>
        <w:rPr>
          <w:color w:val="0A0A0A"/>
          <w:w w:val="105"/>
        </w:rPr>
        <w:t>do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entidade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 aceita</w:t>
      </w:r>
      <w:r>
        <w:rPr>
          <w:color w:val="0A0A0A"/>
          <w:spacing w:val="40"/>
          <w:w w:val="105"/>
        </w:rPr>
        <w:t xml:space="preserve"> </w:t>
      </w:r>
      <w:r>
        <w:rPr>
          <w:color w:val="0A0A0A"/>
          <w:w w:val="105"/>
        </w:rPr>
        <w:t>pelo</w:t>
      </w:r>
      <w:r>
        <w:rPr>
          <w:color w:val="0A0A0A"/>
          <w:spacing w:val="40"/>
          <w:w w:val="105"/>
        </w:rPr>
        <w:t xml:space="preserve"> </w:t>
      </w:r>
      <w:r>
        <w:rPr>
          <w:color w:val="0A0A0A"/>
          <w:w w:val="105"/>
        </w:rPr>
        <w:t>órgão</w:t>
      </w:r>
      <w:r>
        <w:rPr>
          <w:color w:val="0A0A0A"/>
          <w:spacing w:val="40"/>
          <w:w w:val="105"/>
        </w:rPr>
        <w:t xml:space="preserve"> </w:t>
      </w:r>
      <w:r>
        <w:rPr>
          <w:color w:val="0A0A0A"/>
          <w:w w:val="105"/>
        </w:rPr>
        <w:t>ou</w:t>
      </w:r>
      <w:r>
        <w:rPr>
          <w:color w:val="0A0A0A"/>
          <w:spacing w:val="40"/>
          <w:w w:val="105"/>
        </w:rPr>
        <w:t xml:space="preserve"> </w:t>
      </w:r>
      <w:r>
        <w:rPr>
          <w:color w:val="0A0A0A"/>
          <w:w w:val="105"/>
        </w:rPr>
        <w:t>pela</w:t>
      </w:r>
      <w:r>
        <w:rPr>
          <w:color w:val="0A0A0A"/>
          <w:spacing w:val="40"/>
          <w:w w:val="105"/>
        </w:rPr>
        <w:t xml:space="preserve"> </w:t>
      </w:r>
      <w:r>
        <w:rPr>
          <w:color w:val="0A0A0A"/>
          <w:w w:val="105"/>
        </w:rPr>
        <w:t>entidade</w:t>
      </w:r>
      <w:r>
        <w:rPr>
          <w:color w:val="0A0A0A"/>
          <w:spacing w:val="40"/>
          <w:w w:val="105"/>
        </w:rPr>
        <w:t xml:space="preserve"> </w:t>
      </w:r>
      <w:r>
        <w:rPr>
          <w:color w:val="0A0A0A"/>
          <w:w w:val="105"/>
        </w:rPr>
        <w:t>gerenciadora,</w:t>
      </w:r>
      <w:r>
        <w:rPr>
          <w:color w:val="0A0A0A"/>
          <w:spacing w:val="40"/>
          <w:w w:val="105"/>
        </w:rPr>
        <w:t xml:space="preserve"> </w:t>
      </w:r>
      <w:r>
        <w:rPr>
          <w:color w:val="0A0A0A"/>
          <w:w w:val="105"/>
        </w:rPr>
        <w:t>desde</w:t>
      </w:r>
      <w:r>
        <w:rPr>
          <w:color w:val="0A0A0A"/>
          <w:spacing w:val="40"/>
          <w:w w:val="105"/>
        </w:rPr>
        <w:t xml:space="preserve"> </w:t>
      </w:r>
      <w:r>
        <w:rPr>
          <w:color w:val="0A0A0A"/>
          <w:w w:val="105"/>
        </w:rPr>
        <w:t>que</w:t>
      </w:r>
      <w:r>
        <w:rPr>
          <w:color w:val="0A0A0A"/>
          <w:spacing w:val="40"/>
          <w:w w:val="105"/>
        </w:rPr>
        <w:t xml:space="preserve"> </w:t>
      </w:r>
      <w:r>
        <w:rPr>
          <w:color w:val="0A0A0A"/>
          <w:w w:val="105"/>
        </w:rPr>
        <w:t>respeitado</w:t>
      </w:r>
      <w:r>
        <w:rPr>
          <w:color w:val="0A0A0A"/>
          <w:spacing w:val="40"/>
          <w:w w:val="105"/>
        </w:rPr>
        <w:t xml:space="preserve"> </w:t>
      </w:r>
      <w:r>
        <w:rPr>
          <w:color w:val="0A0A0A"/>
          <w:w w:val="105"/>
        </w:rPr>
        <w:t>o</w:t>
      </w:r>
      <w:r>
        <w:rPr>
          <w:color w:val="0A0A0A"/>
          <w:spacing w:val="40"/>
          <w:w w:val="105"/>
        </w:rPr>
        <w:t xml:space="preserve"> </w:t>
      </w:r>
      <w:r>
        <w:rPr>
          <w:color w:val="0A0A0A"/>
          <w:w w:val="105"/>
        </w:rPr>
        <w:t>limite</w:t>
      </w:r>
      <w:r>
        <w:rPr>
          <w:color w:val="0A0A0A"/>
          <w:spacing w:val="40"/>
          <w:w w:val="105"/>
        </w:rPr>
        <w:t xml:space="preserve"> </w:t>
      </w:r>
      <w:r>
        <w:rPr>
          <w:color w:val="0A0A0A"/>
          <w:w w:val="105"/>
        </w:rPr>
        <w:t>temporal</w:t>
      </w:r>
      <w:r>
        <w:rPr>
          <w:color w:val="0A0A0A"/>
          <w:spacing w:val="40"/>
          <w:w w:val="105"/>
        </w:rPr>
        <w:t xml:space="preserve"> </w:t>
      </w:r>
      <w:r>
        <w:rPr>
          <w:color w:val="0A0A0A"/>
          <w:w w:val="105"/>
        </w:rPr>
        <w:t>de vigência da ata de registro de preços.</w:t>
      </w:r>
    </w:p>
    <w:p w14:paraId="50F6C2B3" w14:textId="77777777" w:rsidR="004A6FD0" w:rsidRDefault="006E4CBD">
      <w:pPr>
        <w:pStyle w:val="PargrafodaLista"/>
        <w:numPr>
          <w:ilvl w:val="1"/>
          <w:numId w:val="19"/>
        </w:numPr>
        <w:tabs>
          <w:tab w:val="left" w:pos="522"/>
        </w:tabs>
        <w:spacing w:before="1" w:line="244" w:lineRule="auto"/>
        <w:ind w:left="160" w:right="132" w:firstLine="2"/>
      </w:pPr>
      <w:r>
        <w:rPr>
          <w:color w:val="0A0A0A"/>
          <w:w w:val="105"/>
        </w:rPr>
        <w:t>O órgão ou a entidade</w:t>
      </w:r>
      <w:r>
        <w:rPr>
          <w:color w:val="0A0A0A"/>
          <w:spacing w:val="22"/>
          <w:w w:val="105"/>
        </w:rPr>
        <w:t xml:space="preserve"> </w:t>
      </w:r>
      <w:r>
        <w:rPr>
          <w:color w:val="0A0A0A"/>
          <w:w w:val="105"/>
        </w:rPr>
        <w:t>poderá aderir a item da ata de registro</w:t>
      </w:r>
      <w:r>
        <w:rPr>
          <w:color w:val="0A0A0A"/>
          <w:spacing w:val="21"/>
          <w:w w:val="105"/>
        </w:rPr>
        <w:t xml:space="preserve"> </w:t>
      </w:r>
      <w:r>
        <w:rPr>
          <w:color w:val="0A0A0A"/>
          <w:w w:val="105"/>
        </w:rPr>
        <w:t>de preços</w:t>
      </w:r>
      <w:r>
        <w:rPr>
          <w:color w:val="0A0A0A"/>
          <w:spacing w:val="20"/>
          <w:w w:val="105"/>
        </w:rPr>
        <w:t xml:space="preserve"> </w:t>
      </w:r>
      <w:r>
        <w:rPr>
          <w:color w:val="0A0A0A"/>
          <w:w w:val="105"/>
        </w:rPr>
        <w:t>da qual seja integrante, na</w:t>
      </w:r>
      <w:r>
        <w:rPr>
          <w:color w:val="0A0A0A"/>
          <w:spacing w:val="40"/>
          <w:w w:val="105"/>
        </w:rPr>
        <w:t xml:space="preserve"> </w:t>
      </w:r>
      <w:r>
        <w:rPr>
          <w:color w:val="0A0A0A"/>
          <w:w w:val="105"/>
        </w:rPr>
        <w:t>qualidade</w:t>
      </w:r>
      <w:r>
        <w:rPr>
          <w:color w:val="0A0A0A"/>
          <w:spacing w:val="40"/>
          <w:w w:val="105"/>
        </w:rPr>
        <w:t xml:space="preserve"> </w:t>
      </w:r>
      <w:r>
        <w:rPr>
          <w:color w:val="0A0A0A"/>
          <w:w w:val="105"/>
        </w:rPr>
        <w:t>de</w:t>
      </w:r>
      <w:r>
        <w:rPr>
          <w:color w:val="0A0A0A"/>
          <w:spacing w:val="40"/>
          <w:w w:val="105"/>
        </w:rPr>
        <w:t xml:space="preserve"> </w:t>
      </w:r>
      <w:r>
        <w:rPr>
          <w:color w:val="0A0A0A"/>
          <w:w w:val="105"/>
        </w:rPr>
        <w:t>não</w:t>
      </w:r>
      <w:r>
        <w:rPr>
          <w:color w:val="0A0A0A"/>
          <w:spacing w:val="40"/>
          <w:w w:val="105"/>
        </w:rPr>
        <w:t xml:space="preserve"> </w:t>
      </w:r>
      <w:r>
        <w:rPr>
          <w:color w:val="0A0A0A"/>
          <w:w w:val="105"/>
        </w:rPr>
        <w:t>participante,</w:t>
      </w:r>
      <w:r>
        <w:rPr>
          <w:color w:val="0A0A0A"/>
          <w:spacing w:val="40"/>
          <w:w w:val="105"/>
        </w:rPr>
        <w:t xml:space="preserve"> </w:t>
      </w:r>
      <w:r>
        <w:rPr>
          <w:color w:val="0A0A0A"/>
          <w:w w:val="105"/>
        </w:rPr>
        <w:t>para</w:t>
      </w:r>
      <w:r>
        <w:rPr>
          <w:color w:val="0A0A0A"/>
          <w:spacing w:val="40"/>
          <w:w w:val="105"/>
        </w:rPr>
        <w:t xml:space="preserve"> </w:t>
      </w:r>
      <w:r>
        <w:rPr>
          <w:color w:val="0A0A0A"/>
          <w:w w:val="105"/>
        </w:rPr>
        <w:t>aqueles</w:t>
      </w:r>
      <w:r>
        <w:rPr>
          <w:color w:val="0A0A0A"/>
          <w:spacing w:val="40"/>
          <w:w w:val="105"/>
        </w:rPr>
        <w:t xml:space="preserve"> </w:t>
      </w:r>
      <w:r>
        <w:rPr>
          <w:color w:val="0A0A0A"/>
          <w:w w:val="105"/>
        </w:rPr>
        <w:t>itens</w:t>
      </w:r>
      <w:r>
        <w:rPr>
          <w:color w:val="0A0A0A"/>
          <w:spacing w:val="40"/>
          <w:w w:val="105"/>
        </w:rPr>
        <w:t xml:space="preserve"> </w:t>
      </w:r>
      <w:r>
        <w:rPr>
          <w:color w:val="0A0A0A"/>
          <w:w w:val="105"/>
        </w:rPr>
        <w:t>para</w:t>
      </w:r>
      <w:r>
        <w:rPr>
          <w:color w:val="0A0A0A"/>
          <w:spacing w:val="40"/>
          <w:w w:val="105"/>
        </w:rPr>
        <w:t xml:space="preserve"> </w:t>
      </w:r>
      <w:r>
        <w:rPr>
          <w:color w:val="0A0A0A"/>
          <w:w w:val="105"/>
        </w:rPr>
        <w:t>os</w:t>
      </w:r>
      <w:r>
        <w:rPr>
          <w:color w:val="0A0A0A"/>
          <w:spacing w:val="40"/>
          <w:w w:val="105"/>
        </w:rPr>
        <w:t xml:space="preserve"> </w:t>
      </w:r>
      <w:r>
        <w:rPr>
          <w:color w:val="0A0A0A"/>
          <w:w w:val="105"/>
        </w:rPr>
        <w:t>quais</w:t>
      </w:r>
      <w:r>
        <w:rPr>
          <w:color w:val="0A0A0A"/>
          <w:spacing w:val="40"/>
          <w:w w:val="105"/>
        </w:rPr>
        <w:t xml:space="preserve"> </w:t>
      </w:r>
      <w:r>
        <w:rPr>
          <w:color w:val="0A0A0A"/>
          <w:w w:val="105"/>
        </w:rPr>
        <w:t>não</w:t>
      </w:r>
      <w:r>
        <w:rPr>
          <w:color w:val="0A0A0A"/>
          <w:spacing w:val="40"/>
          <w:w w:val="105"/>
        </w:rPr>
        <w:t xml:space="preserve"> </w:t>
      </w:r>
      <w:r>
        <w:rPr>
          <w:color w:val="0A0A0A"/>
          <w:w w:val="105"/>
        </w:rPr>
        <w:t>tenha</w:t>
      </w:r>
      <w:r>
        <w:rPr>
          <w:color w:val="0A0A0A"/>
          <w:spacing w:val="40"/>
          <w:w w:val="105"/>
        </w:rPr>
        <w:t xml:space="preserve"> </w:t>
      </w:r>
      <w:r>
        <w:rPr>
          <w:color w:val="0A0A0A"/>
          <w:w w:val="105"/>
        </w:rPr>
        <w:t>quantitativo registrado, observados os requisitos do item 3.1.</w:t>
      </w:r>
    </w:p>
    <w:p w14:paraId="25982FEF" w14:textId="77777777" w:rsidR="004A6FD0" w:rsidRDefault="006E4CBD">
      <w:pPr>
        <w:pStyle w:val="PargrafodaLista"/>
        <w:numPr>
          <w:ilvl w:val="1"/>
          <w:numId w:val="19"/>
        </w:numPr>
        <w:tabs>
          <w:tab w:val="left" w:pos="577"/>
        </w:tabs>
        <w:spacing w:line="244" w:lineRule="auto"/>
        <w:ind w:left="154" w:right="119" w:firstLine="9"/>
      </w:pPr>
      <w:r>
        <w:rPr>
          <w:color w:val="0A0A0A"/>
          <w:w w:val="110"/>
        </w:rPr>
        <w:t>As aquisições ou contratações adicionais não poderão exceder, por órgão ou entidade, a cinquenta por</w:t>
      </w:r>
      <w:r>
        <w:rPr>
          <w:color w:val="0A0A0A"/>
          <w:spacing w:val="-12"/>
          <w:w w:val="110"/>
        </w:rPr>
        <w:t xml:space="preserve"> </w:t>
      </w:r>
      <w:r>
        <w:rPr>
          <w:color w:val="0A0A0A"/>
          <w:w w:val="110"/>
        </w:rPr>
        <w:t>cento</w:t>
      </w:r>
      <w:r>
        <w:rPr>
          <w:color w:val="0A0A0A"/>
          <w:spacing w:val="-6"/>
          <w:w w:val="110"/>
        </w:rPr>
        <w:t xml:space="preserve"> </w:t>
      </w:r>
      <w:r>
        <w:rPr>
          <w:color w:val="0A0A0A"/>
          <w:w w:val="110"/>
        </w:rPr>
        <w:t>dos</w:t>
      </w:r>
      <w:r>
        <w:rPr>
          <w:color w:val="0A0A0A"/>
          <w:spacing w:val="-8"/>
          <w:w w:val="110"/>
        </w:rPr>
        <w:t xml:space="preserve"> </w:t>
      </w:r>
      <w:r>
        <w:rPr>
          <w:color w:val="0A0A0A"/>
          <w:w w:val="110"/>
        </w:rPr>
        <w:t>quantitativos</w:t>
      </w:r>
      <w:r>
        <w:rPr>
          <w:color w:val="0A0A0A"/>
          <w:spacing w:val="-5"/>
          <w:w w:val="110"/>
        </w:rPr>
        <w:t xml:space="preserve"> </w:t>
      </w:r>
      <w:r>
        <w:rPr>
          <w:color w:val="0A0A0A"/>
          <w:w w:val="110"/>
        </w:rPr>
        <w:t>dos</w:t>
      </w:r>
      <w:r>
        <w:rPr>
          <w:color w:val="0A0A0A"/>
          <w:spacing w:val="-13"/>
          <w:w w:val="110"/>
        </w:rPr>
        <w:t xml:space="preserve"> </w:t>
      </w:r>
      <w:r>
        <w:rPr>
          <w:color w:val="0A0A0A"/>
          <w:w w:val="110"/>
        </w:rPr>
        <w:t>itens</w:t>
      </w:r>
      <w:r>
        <w:rPr>
          <w:color w:val="0A0A0A"/>
          <w:spacing w:val="-11"/>
          <w:w w:val="110"/>
        </w:rPr>
        <w:t xml:space="preserve"> </w:t>
      </w:r>
      <w:r>
        <w:rPr>
          <w:color w:val="0A0A0A"/>
          <w:w w:val="110"/>
        </w:rPr>
        <w:t>do</w:t>
      </w:r>
      <w:r>
        <w:rPr>
          <w:color w:val="0A0A0A"/>
          <w:spacing w:val="-16"/>
          <w:w w:val="110"/>
        </w:rPr>
        <w:t xml:space="preserve"> </w:t>
      </w:r>
      <w:r>
        <w:rPr>
          <w:color w:val="0A0A0A"/>
          <w:w w:val="110"/>
        </w:rPr>
        <w:t>instrumento</w:t>
      </w:r>
      <w:r>
        <w:rPr>
          <w:color w:val="0A0A0A"/>
          <w:spacing w:val="-1"/>
          <w:w w:val="110"/>
        </w:rPr>
        <w:t xml:space="preserve"> </w:t>
      </w:r>
      <w:r>
        <w:rPr>
          <w:color w:val="0A0A0A"/>
          <w:w w:val="110"/>
        </w:rPr>
        <w:t>convocatório registrados na</w:t>
      </w:r>
      <w:r>
        <w:rPr>
          <w:color w:val="0A0A0A"/>
          <w:spacing w:val="-12"/>
          <w:w w:val="110"/>
        </w:rPr>
        <w:t xml:space="preserve"> </w:t>
      </w:r>
      <w:r>
        <w:rPr>
          <w:color w:val="0A0A0A"/>
          <w:w w:val="110"/>
        </w:rPr>
        <w:t>ata</w:t>
      </w:r>
      <w:r>
        <w:rPr>
          <w:color w:val="0A0A0A"/>
          <w:spacing w:val="-12"/>
          <w:w w:val="110"/>
        </w:rPr>
        <w:t xml:space="preserve"> </w:t>
      </w:r>
      <w:r>
        <w:rPr>
          <w:color w:val="0A0A0A"/>
          <w:w w:val="110"/>
        </w:rPr>
        <w:t>de registro de preços para o</w:t>
      </w:r>
      <w:r>
        <w:rPr>
          <w:color w:val="0A0A0A"/>
          <w:spacing w:val="-13"/>
          <w:w w:val="110"/>
        </w:rPr>
        <w:t xml:space="preserve"> </w:t>
      </w:r>
      <w:r>
        <w:rPr>
          <w:color w:val="0A0A0A"/>
          <w:w w:val="110"/>
        </w:rPr>
        <w:t>gerenciador e</w:t>
      </w:r>
      <w:r>
        <w:rPr>
          <w:color w:val="0A0A0A"/>
          <w:spacing w:val="-6"/>
          <w:w w:val="110"/>
        </w:rPr>
        <w:t xml:space="preserve"> </w:t>
      </w:r>
      <w:r>
        <w:rPr>
          <w:color w:val="0A0A0A"/>
          <w:w w:val="110"/>
        </w:rPr>
        <w:t>para os participantes.</w:t>
      </w:r>
    </w:p>
    <w:p w14:paraId="5A73B4AC" w14:textId="77777777" w:rsidR="004A6FD0" w:rsidRDefault="006E4CBD">
      <w:pPr>
        <w:pStyle w:val="PargrafodaLista"/>
        <w:numPr>
          <w:ilvl w:val="1"/>
          <w:numId w:val="19"/>
        </w:numPr>
        <w:tabs>
          <w:tab w:val="left" w:pos="596"/>
        </w:tabs>
        <w:spacing w:line="247" w:lineRule="auto"/>
        <w:ind w:left="154" w:right="120" w:firstLine="9"/>
      </w:pPr>
      <w:r>
        <w:rPr>
          <w:color w:val="0A0A0A"/>
          <w:w w:val="110"/>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3E703F3" w14:textId="49A1F7E3" w:rsidR="004A6FD0" w:rsidRPr="009B5013" w:rsidRDefault="006E4CBD">
      <w:pPr>
        <w:pStyle w:val="PargrafodaLista"/>
        <w:numPr>
          <w:ilvl w:val="1"/>
          <w:numId w:val="19"/>
        </w:numPr>
        <w:tabs>
          <w:tab w:val="left" w:pos="561"/>
        </w:tabs>
        <w:spacing w:line="244" w:lineRule="auto"/>
        <w:ind w:left="154" w:right="114" w:firstLine="9"/>
        <w:rPr>
          <w:rFonts w:ascii="Arial" w:hAnsi="Arial"/>
          <w:b/>
          <w:sz w:val="20"/>
        </w:rPr>
      </w:pPr>
      <w:r w:rsidRPr="009B5013">
        <w:rPr>
          <w:w w:val="105"/>
        </w:rPr>
        <w:t>Para aquisição emergencial de medicamentos e material de consumo médico-hospitalar por órgãos</w:t>
      </w:r>
      <w:r w:rsidRPr="009B5013">
        <w:rPr>
          <w:spacing w:val="23"/>
          <w:w w:val="105"/>
        </w:rPr>
        <w:t xml:space="preserve"> </w:t>
      </w:r>
      <w:r w:rsidRPr="009B5013">
        <w:rPr>
          <w:w w:val="105"/>
        </w:rPr>
        <w:t>e entidades</w:t>
      </w:r>
      <w:r w:rsidRPr="009B5013">
        <w:rPr>
          <w:spacing w:val="23"/>
          <w:w w:val="105"/>
        </w:rPr>
        <w:t xml:space="preserve"> </w:t>
      </w:r>
      <w:r w:rsidRPr="009B5013">
        <w:rPr>
          <w:w w:val="105"/>
        </w:rPr>
        <w:t>da Administração</w:t>
      </w:r>
      <w:r w:rsidRPr="009B5013">
        <w:rPr>
          <w:spacing w:val="40"/>
          <w:w w:val="105"/>
        </w:rPr>
        <w:t xml:space="preserve"> </w:t>
      </w:r>
      <w:r w:rsidRPr="009B5013">
        <w:rPr>
          <w:w w:val="105"/>
        </w:rPr>
        <w:t>Pública</w:t>
      </w:r>
      <w:r w:rsidRPr="009B5013">
        <w:rPr>
          <w:spacing w:val="28"/>
          <w:w w:val="105"/>
        </w:rPr>
        <w:t xml:space="preserve"> </w:t>
      </w:r>
      <w:r w:rsidRPr="009B5013">
        <w:rPr>
          <w:w w:val="105"/>
        </w:rPr>
        <w:t>federal, estadual, distrital e municipal, a adesão à ata de registro de preços gerenciada</w:t>
      </w:r>
      <w:r w:rsidRPr="009B5013">
        <w:rPr>
          <w:spacing w:val="40"/>
          <w:w w:val="105"/>
        </w:rPr>
        <w:t xml:space="preserve"> </w:t>
      </w:r>
      <w:r w:rsidRPr="009B5013">
        <w:rPr>
          <w:w w:val="105"/>
        </w:rPr>
        <w:t xml:space="preserve">pelo Ministério da </w:t>
      </w:r>
      <w:r w:rsidR="00FA0FBB" w:rsidRPr="009B5013">
        <w:rPr>
          <w:w w:val="105"/>
        </w:rPr>
        <w:t>Educação</w:t>
      </w:r>
      <w:r w:rsidRPr="009B5013">
        <w:rPr>
          <w:w w:val="105"/>
        </w:rPr>
        <w:t xml:space="preserve"> não estará sujeita ao limite previsto no item </w:t>
      </w:r>
      <w:r w:rsidRPr="009B5013">
        <w:rPr>
          <w:rFonts w:ascii="Arial" w:hAnsi="Arial"/>
          <w:b/>
          <w:w w:val="105"/>
          <w:sz w:val="20"/>
        </w:rPr>
        <w:t>3.7.</w:t>
      </w:r>
      <w:r w:rsidR="009B5013">
        <w:rPr>
          <w:rFonts w:ascii="Arial" w:hAnsi="Arial"/>
          <w:b/>
          <w:w w:val="105"/>
          <w:sz w:val="20"/>
        </w:rPr>
        <w:t xml:space="preserve"> (não se aplica)</w:t>
      </w:r>
    </w:p>
    <w:p w14:paraId="708F5678" w14:textId="77777777" w:rsidR="004A6FD0" w:rsidRDefault="006E4CBD">
      <w:pPr>
        <w:pStyle w:val="PargrafodaLista"/>
        <w:numPr>
          <w:ilvl w:val="1"/>
          <w:numId w:val="19"/>
        </w:numPr>
        <w:tabs>
          <w:tab w:val="left" w:pos="703"/>
        </w:tabs>
        <w:spacing w:line="244" w:lineRule="auto"/>
        <w:ind w:left="154" w:right="124" w:firstLine="9"/>
      </w:pPr>
      <w:r>
        <w:rPr>
          <w:color w:val="0A0A0A"/>
          <w:w w:val="110"/>
        </w:rPr>
        <w:t>A adesão à ata de registro de preços por órgãos e entidades da Administração Pública estadual, distrital e municipal poderá ser exigida para fins de transferências voluntárias, não ficando sujeita ao limite de que trata o item 3.7, desde que seja destinada à execução descentralizada de programa ou projeto federal e comprovada a compatibilidade dos preços registrados</w:t>
      </w:r>
      <w:r>
        <w:rPr>
          <w:color w:val="0A0A0A"/>
          <w:spacing w:val="-15"/>
          <w:w w:val="110"/>
        </w:rPr>
        <w:t xml:space="preserve"> </w:t>
      </w:r>
      <w:r>
        <w:rPr>
          <w:color w:val="0A0A0A"/>
          <w:w w:val="110"/>
        </w:rPr>
        <w:t>com</w:t>
      </w:r>
      <w:r>
        <w:rPr>
          <w:color w:val="0A0A0A"/>
          <w:spacing w:val="-16"/>
          <w:w w:val="110"/>
        </w:rPr>
        <w:t xml:space="preserve"> </w:t>
      </w:r>
      <w:r>
        <w:rPr>
          <w:color w:val="0A0A0A"/>
          <w:w w:val="110"/>
        </w:rPr>
        <w:t>os</w:t>
      </w:r>
      <w:r>
        <w:rPr>
          <w:color w:val="0A0A0A"/>
          <w:spacing w:val="-15"/>
          <w:w w:val="110"/>
        </w:rPr>
        <w:t xml:space="preserve"> </w:t>
      </w:r>
      <w:r>
        <w:rPr>
          <w:color w:val="0A0A0A"/>
          <w:w w:val="110"/>
        </w:rPr>
        <w:t>valores</w:t>
      </w:r>
      <w:r>
        <w:rPr>
          <w:color w:val="0A0A0A"/>
          <w:spacing w:val="-15"/>
          <w:w w:val="110"/>
        </w:rPr>
        <w:t xml:space="preserve"> </w:t>
      </w:r>
      <w:r>
        <w:rPr>
          <w:color w:val="0A0A0A"/>
          <w:w w:val="110"/>
        </w:rPr>
        <w:t>praticados</w:t>
      </w:r>
      <w:r>
        <w:rPr>
          <w:color w:val="0A0A0A"/>
          <w:spacing w:val="-1"/>
          <w:w w:val="110"/>
        </w:rPr>
        <w:t xml:space="preserve"> </w:t>
      </w:r>
      <w:r>
        <w:rPr>
          <w:color w:val="0A0A0A"/>
          <w:w w:val="110"/>
        </w:rPr>
        <w:t>no</w:t>
      </w:r>
      <w:r>
        <w:rPr>
          <w:color w:val="0A0A0A"/>
          <w:spacing w:val="-14"/>
          <w:w w:val="110"/>
        </w:rPr>
        <w:t xml:space="preserve"> </w:t>
      </w:r>
      <w:r>
        <w:rPr>
          <w:color w:val="0A0A0A"/>
          <w:w w:val="110"/>
        </w:rPr>
        <w:t>mercado</w:t>
      </w:r>
      <w:r>
        <w:rPr>
          <w:color w:val="0A0A0A"/>
          <w:spacing w:val="-9"/>
          <w:w w:val="110"/>
        </w:rPr>
        <w:t xml:space="preserve"> </w:t>
      </w:r>
      <w:r>
        <w:rPr>
          <w:color w:val="0A0A0A"/>
          <w:w w:val="110"/>
        </w:rPr>
        <w:t>na</w:t>
      </w:r>
      <w:r>
        <w:rPr>
          <w:color w:val="0A0A0A"/>
          <w:spacing w:val="-16"/>
          <w:w w:val="110"/>
        </w:rPr>
        <w:t xml:space="preserve"> </w:t>
      </w:r>
      <w:r>
        <w:rPr>
          <w:color w:val="0A0A0A"/>
          <w:w w:val="110"/>
        </w:rPr>
        <w:t>forma</w:t>
      </w:r>
      <w:r>
        <w:rPr>
          <w:color w:val="0A0A0A"/>
          <w:spacing w:val="-5"/>
          <w:w w:val="110"/>
        </w:rPr>
        <w:t xml:space="preserve"> </w:t>
      </w:r>
      <w:r>
        <w:rPr>
          <w:color w:val="0A0A0A"/>
          <w:w w:val="110"/>
        </w:rPr>
        <w:t>do</w:t>
      </w:r>
      <w:r>
        <w:rPr>
          <w:color w:val="0A0A0A"/>
          <w:spacing w:val="-16"/>
          <w:w w:val="110"/>
        </w:rPr>
        <w:t xml:space="preserve"> </w:t>
      </w:r>
      <w:r>
        <w:rPr>
          <w:color w:val="0A0A0A"/>
          <w:w w:val="110"/>
        </w:rPr>
        <w:t>art.</w:t>
      </w:r>
      <w:r>
        <w:rPr>
          <w:color w:val="0A0A0A"/>
          <w:spacing w:val="-15"/>
          <w:w w:val="110"/>
        </w:rPr>
        <w:t xml:space="preserve"> </w:t>
      </w:r>
      <w:r>
        <w:rPr>
          <w:color w:val="0A0A0A"/>
          <w:w w:val="110"/>
        </w:rPr>
        <w:t>23</w:t>
      </w:r>
      <w:r>
        <w:rPr>
          <w:color w:val="0A0A0A"/>
          <w:spacing w:val="-15"/>
          <w:w w:val="110"/>
        </w:rPr>
        <w:t xml:space="preserve"> </w:t>
      </w:r>
      <w:r>
        <w:rPr>
          <w:color w:val="0A0A0A"/>
          <w:w w:val="110"/>
        </w:rPr>
        <w:t>da</w:t>
      </w:r>
      <w:r>
        <w:rPr>
          <w:color w:val="0A0A0A"/>
          <w:spacing w:val="-8"/>
          <w:w w:val="110"/>
        </w:rPr>
        <w:t xml:space="preserve"> </w:t>
      </w:r>
      <w:r>
        <w:rPr>
          <w:color w:val="0A0A0A"/>
          <w:w w:val="110"/>
        </w:rPr>
        <w:t>Lei</w:t>
      </w:r>
      <w:r>
        <w:rPr>
          <w:color w:val="0A0A0A"/>
          <w:spacing w:val="-10"/>
          <w:w w:val="110"/>
        </w:rPr>
        <w:t xml:space="preserve"> </w:t>
      </w:r>
      <w:r>
        <w:rPr>
          <w:color w:val="0A0A0A"/>
          <w:w w:val="110"/>
        </w:rPr>
        <w:t>nº</w:t>
      </w:r>
      <w:r>
        <w:rPr>
          <w:color w:val="0A0A0A"/>
          <w:spacing w:val="9"/>
          <w:w w:val="110"/>
        </w:rPr>
        <w:t xml:space="preserve"> </w:t>
      </w:r>
      <w:r>
        <w:rPr>
          <w:color w:val="0A0A0A"/>
          <w:w w:val="110"/>
        </w:rPr>
        <w:t>14.133,</w:t>
      </w:r>
      <w:r>
        <w:rPr>
          <w:color w:val="0A0A0A"/>
          <w:spacing w:val="-16"/>
          <w:w w:val="110"/>
        </w:rPr>
        <w:t xml:space="preserve"> </w:t>
      </w:r>
      <w:r>
        <w:rPr>
          <w:color w:val="0A0A0A"/>
          <w:w w:val="110"/>
        </w:rPr>
        <w:t>de</w:t>
      </w:r>
      <w:r>
        <w:rPr>
          <w:color w:val="0A0A0A"/>
          <w:spacing w:val="-13"/>
          <w:w w:val="110"/>
        </w:rPr>
        <w:t xml:space="preserve"> </w:t>
      </w:r>
      <w:r>
        <w:rPr>
          <w:color w:val="0A0A0A"/>
          <w:w w:val="110"/>
        </w:rPr>
        <w:t>2021.</w:t>
      </w:r>
    </w:p>
    <w:p w14:paraId="45F52797" w14:textId="77777777" w:rsidR="004A6FD0" w:rsidRDefault="006E4CBD">
      <w:pPr>
        <w:pStyle w:val="PargrafodaLista"/>
        <w:numPr>
          <w:ilvl w:val="1"/>
          <w:numId w:val="19"/>
        </w:numPr>
        <w:tabs>
          <w:tab w:val="left" w:pos="667"/>
        </w:tabs>
        <w:spacing w:line="244" w:lineRule="auto"/>
        <w:ind w:right="122" w:firstLine="8"/>
      </w:pPr>
      <w:r>
        <w:rPr>
          <w:color w:val="0A0A0A"/>
          <w:w w:val="110"/>
        </w:rPr>
        <w:t>O</w:t>
      </w:r>
      <w:r>
        <w:rPr>
          <w:color w:val="0A0A0A"/>
          <w:spacing w:val="-3"/>
          <w:w w:val="110"/>
        </w:rPr>
        <w:t xml:space="preserve"> </w:t>
      </w:r>
      <w:r>
        <w:rPr>
          <w:color w:val="0A0A0A"/>
          <w:w w:val="110"/>
        </w:rPr>
        <w:t>contrato</w:t>
      </w:r>
      <w:r>
        <w:rPr>
          <w:color w:val="0A0A0A"/>
          <w:spacing w:val="-1"/>
          <w:w w:val="110"/>
        </w:rPr>
        <w:t xml:space="preserve"> </w:t>
      </w:r>
      <w:r>
        <w:rPr>
          <w:color w:val="0A0A0A"/>
          <w:w w:val="110"/>
        </w:rPr>
        <w:t>decorrente da</w:t>
      </w:r>
      <w:r>
        <w:rPr>
          <w:color w:val="0A0A0A"/>
          <w:spacing w:val="-6"/>
          <w:w w:val="110"/>
        </w:rPr>
        <w:t xml:space="preserve"> </w:t>
      </w:r>
      <w:r>
        <w:rPr>
          <w:color w:val="0A0A0A"/>
          <w:w w:val="110"/>
        </w:rPr>
        <w:t>ata</w:t>
      </w:r>
      <w:r>
        <w:rPr>
          <w:color w:val="0A0A0A"/>
          <w:spacing w:val="-5"/>
          <w:w w:val="110"/>
        </w:rPr>
        <w:t xml:space="preserve"> </w:t>
      </w:r>
      <w:r>
        <w:rPr>
          <w:color w:val="0A0A0A"/>
          <w:w w:val="110"/>
        </w:rPr>
        <w:t>de</w:t>
      </w:r>
      <w:r>
        <w:rPr>
          <w:color w:val="0A0A0A"/>
          <w:spacing w:val="-2"/>
          <w:w w:val="110"/>
        </w:rPr>
        <w:t xml:space="preserve"> </w:t>
      </w:r>
      <w:r>
        <w:rPr>
          <w:color w:val="0A0A0A"/>
          <w:w w:val="110"/>
        </w:rPr>
        <w:t>registro de</w:t>
      </w:r>
      <w:r>
        <w:rPr>
          <w:color w:val="0A0A0A"/>
          <w:spacing w:val="-5"/>
          <w:w w:val="110"/>
        </w:rPr>
        <w:t xml:space="preserve"> </w:t>
      </w:r>
      <w:r>
        <w:rPr>
          <w:color w:val="0A0A0A"/>
          <w:w w:val="110"/>
        </w:rPr>
        <w:t>preços</w:t>
      </w:r>
      <w:r>
        <w:rPr>
          <w:color w:val="0A0A0A"/>
          <w:spacing w:val="-1"/>
          <w:w w:val="110"/>
        </w:rPr>
        <w:t xml:space="preserve"> </w:t>
      </w:r>
      <w:r>
        <w:rPr>
          <w:color w:val="0A0A0A"/>
          <w:w w:val="110"/>
        </w:rPr>
        <w:t>terá</w:t>
      </w:r>
      <w:r>
        <w:rPr>
          <w:color w:val="0A0A0A"/>
          <w:spacing w:val="-6"/>
          <w:w w:val="110"/>
        </w:rPr>
        <w:t xml:space="preserve"> </w:t>
      </w:r>
      <w:r>
        <w:rPr>
          <w:color w:val="0A0A0A"/>
          <w:w w:val="110"/>
        </w:rPr>
        <w:t>sua</w:t>
      </w:r>
      <w:r>
        <w:rPr>
          <w:color w:val="0A0A0A"/>
          <w:spacing w:val="-5"/>
          <w:w w:val="110"/>
        </w:rPr>
        <w:t xml:space="preserve"> </w:t>
      </w:r>
      <w:r>
        <w:rPr>
          <w:color w:val="0A0A0A"/>
          <w:w w:val="110"/>
        </w:rPr>
        <w:t>vigência estabelecida no</w:t>
      </w:r>
      <w:r>
        <w:rPr>
          <w:color w:val="0A0A0A"/>
          <w:spacing w:val="-1"/>
          <w:w w:val="110"/>
        </w:rPr>
        <w:t xml:space="preserve"> </w:t>
      </w:r>
      <w:r>
        <w:rPr>
          <w:color w:val="0A0A0A"/>
          <w:w w:val="110"/>
        </w:rPr>
        <w:t>próprio instrumento contratual e observará no momento da contratação e a cada exercício financeiro a disponibilidade de créditos orçamentários, bem como a previsão no plano plurianual, quando ultrapassar 1 (um) exercício financeiro.</w:t>
      </w:r>
    </w:p>
    <w:p w14:paraId="68FC9835" w14:textId="77777777" w:rsidR="004A6FD0" w:rsidRDefault="006E4CBD">
      <w:pPr>
        <w:pStyle w:val="PargrafodaLista"/>
        <w:numPr>
          <w:ilvl w:val="2"/>
          <w:numId w:val="19"/>
        </w:numPr>
        <w:tabs>
          <w:tab w:val="left" w:pos="890"/>
        </w:tabs>
        <w:spacing w:line="247" w:lineRule="auto"/>
        <w:ind w:right="124" w:firstLine="8"/>
      </w:pPr>
      <w:r>
        <w:rPr>
          <w:color w:val="0A0A0A"/>
          <w:w w:val="105"/>
        </w:rPr>
        <w:t>Na formalização do contrato ou do instrumento substituto deverá haver a indicação da disponibilidade dos créditos orçamentários respectivos.</w:t>
      </w:r>
    </w:p>
    <w:p w14:paraId="3D68069D" w14:textId="77777777" w:rsidR="004A6FD0" w:rsidRDefault="006E4CBD">
      <w:pPr>
        <w:pStyle w:val="PargrafodaLista"/>
        <w:numPr>
          <w:ilvl w:val="2"/>
          <w:numId w:val="19"/>
        </w:numPr>
        <w:tabs>
          <w:tab w:val="left" w:pos="841"/>
        </w:tabs>
        <w:spacing w:line="247" w:lineRule="auto"/>
        <w:ind w:right="130" w:firstLine="8"/>
      </w:pPr>
      <w:r>
        <w:rPr>
          <w:color w:val="0A0A0A"/>
          <w:w w:val="110"/>
        </w:rPr>
        <w:t>O</w:t>
      </w:r>
      <w:r>
        <w:rPr>
          <w:color w:val="0A0A0A"/>
          <w:spacing w:val="-16"/>
          <w:w w:val="110"/>
        </w:rPr>
        <w:t xml:space="preserve"> </w:t>
      </w:r>
      <w:r>
        <w:rPr>
          <w:color w:val="0A0A0A"/>
          <w:w w:val="110"/>
        </w:rPr>
        <w:t>instrumento</w:t>
      </w:r>
      <w:r>
        <w:rPr>
          <w:color w:val="0A0A0A"/>
          <w:spacing w:val="-11"/>
          <w:w w:val="110"/>
        </w:rPr>
        <w:t xml:space="preserve"> </w:t>
      </w:r>
      <w:r>
        <w:rPr>
          <w:color w:val="0A0A0A"/>
          <w:w w:val="110"/>
        </w:rPr>
        <w:t>contratual de</w:t>
      </w:r>
      <w:r>
        <w:rPr>
          <w:color w:val="0A0A0A"/>
          <w:spacing w:val="-13"/>
          <w:w w:val="110"/>
        </w:rPr>
        <w:t xml:space="preserve"> </w:t>
      </w:r>
      <w:r>
        <w:rPr>
          <w:color w:val="0A0A0A"/>
          <w:w w:val="110"/>
        </w:rPr>
        <w:t>que</w:t>
      </w:r>
      <w:r>
        <w:rPr>
          <w:color w:val="0A0A0A"/>
          <w:spacing w:val="-16"/>
          <w:w w:val="110"/>
        </w:rPr>
        <w:t xml:space="preserve"> </w:t>
      </w:r>
      <w:r>
        <w:rPr>
          <w:color w:val="0A0A0A"/>
          <w:w w:val="110"/>
        </w:rPr>
        <w:t>trata</w:t>
      </w:r>
      <w:r>
        <w:rPr>
          <w:color w:val="0A0A0A"/>
          <w:spacing w:val="-8"/>
          <w:w w:val="110"/>
        </w:rPr>
        <w:t xml:space="preserve"> </w:t>
      </w:r>
      <w:r>
        <w:rPr>
          <w:color w:val="0A0A0A"/>
          <w:w w:val="110"/>
        </w:rPr>
        <w:t>o</w:t>
      </w:r>
      <w:r>
        <w:rPr>
          <w:color w:val="0A0A0A"/>
          <w:spacing w:val="-15"/>
          <w:w w:val="110"/>
        </w:rPr>
        <w:t xml:space="preserve"> </w:t>
      </w:r>
      <w:r>
        <w:rPr>
          <w:color w:val="0A0A0A"/>
          <w:w w:val="110"/>
        </w:rPr>
        <w:t>item</w:t>
      </w:r>
      <w:r>
        <w:rPr>
          <w:color w:val="0A0A0A"/>
          <w:spacing w:val="-8"/>
          <w:w w:val="110"/>
        </w:rPr>
        <w:t xml:space="preserve"> </w:t>
      </w:r>
      <w:r>
        <w:rPr>
          <w:color w:val="0A0A0A"/>
          <w:w w:val="110"/>
        </w:rPr>
        <w:t>3.11</w:t>
      </w:r>
      <w:r>
        <w:rPr>
          <w:color w:val="0A0A0A"/>
          <w:spacing w:val="-16"/>
          <w:w w:val="110"/>
        </w:rPr>
        <w:t xml:space="preserve"> </w:t>
      </w:r>
      <w:r>
        <w:rPr>
          <w:color w:val="0A0A0A"/>
          <w:w w:val="110"/>
        </w:rPr>
        <w:t>deverá</w:t>
      </w:r>
      <w:r>
        <w:rPr>
          <w:color w:val="0A0A0A"/>
          <w:spacing w:val="-9"/>
          <w:w w:val="110"/>
        </w:rPr>
        <w:t xml:space="preserve"> </w:t>
      </w:r>
      <w:r>
        <w:rPr>
          <w:color w:val="0A0A0A"/>
          <w:w w:val="110"/>
        </w:rPr>
        <w:t>ser</w:t>
      </w:r>
      <w:r>
        <w:rPr>
          <w:color w:val="0A0A0A"/>
          <w:spacing w:val="-5"/>
          <w:w w:val="110"/>
        </w:rPr>
        <w:t xml:space="preserve"> </w:t>
      </w:r>
      <w:r>
        <w:rPr>
          <w:color w:val="0A0A0A"/>
          <w:w w:val="110"/>
        </w:rPr>
        <w:t>assinado</w:t>
      </w:r>
      <w:r>
        <w:rPr>
          <w:color w:val="0A0A0A"/>
          <w:spacing w:val="-3"/>
          <w:w w:val="110"/>
        </w:rPr>
        <w:t xml:space="preserve"> </w:t>
      </w:r>
      <w:r>
        <w:rPr>
          <w:color w:val="0A0A0A"/>
          <w:w w:val="110"/>
        </w:rPr>
        <w:t>no</w:t>
      </w:r>
      <w:r>
        <w:rPr>
          <w:color w:val="0A0A0A"/>
          <w:spacing w:val="-11"/>
          <w:w w:val="110"/>
        </w:rPr>
        <w:t xml:space="preserve"> </w:t>
      </w:r>
      <w:r>
        <w:rPr>
          <w:color w:val="0A0A0A"/>
          <w:w w:val="110"/>
        </w:rPr>
        <w:t>prazo</w:t>
      </w:r>
      <w:r>
        <w:rPr>
          <w:color w:val="0A0A0A"/>
          <w:spacing w:val="-7"/>
          <w:w w:val="110"/>
        </w:rPr>
        <w:t xml:space="preserve"> </w:t>
      </w:r>
      <w:r>
        <w:rPr>
          <w:color w:val="0A0A0A"/>
          <w:w w:val="110"/>
        </w:rPr>
        <w:t>de</w:t>
      </w:r>
      <w:r>
        <w:rPr>
          <w:color w:val="0A0A0A"/>
          <w:spacing w:val="-13"/>
          <w:w w:val="110"/>
        </w:rPr>
        <w:t xml:space="preserve"> </w:t>
      </w:r>
      <w:r>
        <w:rPr>
          <w:color w:val="0A0A0A"/>
          <w:w w:val="110"/>
        </w:rPr>
        <w:t>validade da ata de registro de preços.</w:t>
      </w:r>
    </w:p>
    <w:p w14:paraId="5AD29B50" w14:textId="77777777" w:rsidR="004A6FD0" w:rsidRDefault="006E4CBD">
      <w:pPr>
        <w:pStyle w:val="PargrafodaLista"/>
        <w:numPr>
          <w:ilvl w:val="2"/>
          <w:numId w:val="19"/>
        </w:numPr>
        <w:tabs>
          <w:tab w:val="left" w:pos="836"/>
        </w:tabs>
        <w:spacing w:line="249" w:lineRule="auto"/>
        <w:ind w:left="154" w:right="122" w:firstLine="9"/>
      </w:pPr>
      <w:r>
        <w:rPr>
          <w:color w:val="0A0A0A"/>
          <w:w w:val="110"/>
        </w:rPr>
        <w:t>Os</w:t>
      </w:r>
      <w:r>
        <w:rPr>
          <w:color w:val="0A0A0A"/>
          <w:spacing w:val="-16"/>
          <w:w w:val="110"/>
        </w:rPr>
        <w:t xml:space="preserve"> </w:t>
      </w:r>
      <w:r>
        <w:rPr>
          <w:color w:val="0A0A0A"/>
          <w:w w:val="110"/>
        </w:rPr>
        <w:t>contratos</w:t>
      </w:r>
      <w:r>
        <w:rPr>
          <w:color w:val="0A0A0A"/>
          <w:spacing w:val="-14"/>
          <w:w w:val="110"/>
        </w:rPr>
        <w:t xml:space="preserve"> </w:t>
      </w:r>
      <w:r>
        <w:rPr>
          <w:color w:val="0A0A0A"/>
          <w:w w:val="110"/>
        </w:rPr>
        <w:t>decorrentes</w:t>
      </w:r>
      <w:r>
        <w:rPr>
          <w:color w:val="0A0A0A"/>
          <w:spacing w:val="-7"/>
          <w:w w:val="110"/>
        </w:rPr>
        <w:t xml:space="preserve"> </w:t>
      </w:r>
      <w:r>
        <w:rPr>
          <w:color w:val="0A0A0A"/>
          <w:w w:val="110"/>
        </w:rPr>
        <w:t>do</w:t>
      </w:r>
      <w:r>
        <w:rPr>
          <w:color w:val="0A0A0A"/>
          <w:spacing w:val="-16"/>
          <w:w w:val="110"/>
        </w:rPr>
        <w:t xml:space="preserve"> </w:t>
      </w:r>
      <w:r>
        <w:rPr>
          <w:color w:val="0A0A0A"/>
          <w:w w:val="110"/>
        </w:rPr>
        <w:t>sistema</w:t>
      </w:r>
      <w:r>
        <w:rPr>
          <w:color w:val="0A0A0A"/>
          <w:spacing w:val="-8"/>
          <w:w w:val="110"/>
        </w:rPr>
        <w:t xml:space="preserve"> </w:t>
      </w:r>
      <w:r>
        <w:rPr>
          <w:color w:val="0A0A0A"/>
          <w:w w:val="110"/>
        </w:rPr>
        <w:t>de</w:t>
      </w:r>
      <w:r>
        <w:rPr>
          <w:color w:val="0A0A0A"/>
          <w:spacing w:val="-16"/>
          <w:w w:val="110"/>
        </w:rPr>
        <w:t xml:space="preserve"> </w:t>
      </w:r>
      <w:r>
        <w:rPr>
          <w:color w:val="0A0A0A"/>
          <w:w w:val="110"/>
        </w:rPr>
        <w:t>registro</w:t>
      </w:r>
      <w:r>
        <w:rPr>
          <w:color w:val="0A0A0A"/>
          <w:spacing w:val="-11"/>
          <w:w w:val="110"/>
        </w:rPr>
        <w:t xml:space="preserve"> </w:t>
      </w:r>
      <w:r>
        <w:rPr>
          <w:color w:val="0A0A0A"/>
          <w:w w:val="110"/>
        </w:rPr>
        <w:t>de</w:t>
      </w:r>
      <w:r>
        <w:rPr>
          <w:color w:val="0A0A0A"/>
          <w:spacing w:val="-10"/>
          <w:w w:val="110"/>
        </w:rPr>
        <w:t xml:space="preserve"> </w:t>
      </w:r>
      <w:r>
        <w:rPr>
          <w:color w:val="0A0A0A"/>
          <w:w w:val="110"/>
        </w:rPr>
        <w:t>preços</w:t>
      </w:r>
      <w:r>
        <w:rPr>
          <w:color w:val="0A0A0A"/>
          <w:spacing w:val="-6"/>
          <w:w w:val="110"/>
        </w:rPr>
        <w:t xml:space="preserve"> </w:t>
      </w:r>
      <w:r>
        <w:rPr>
          <w:color w:val="0A0A0A"/>
          <w:w w:val="110"/>
        </w:rPr>
        <w:t>poderão</w:t>
      </w:r>
      <w:r>
        <w:rPr>
          <w:color w:val="0A0A0A"/>
          <w:spacing w:val="-13"/>
          <w:w w:val="110"/>
        </w:rPr>
        <w:t xml:space="preserve"> </w:t>
      </w:r>
      <w:r>
        <w:rPr>
          <w:color w:val="0A0A0A"/>
          <w:w w:val="110"/>
        </w:rPr>
        <w:t>ser</w:t>
      </w:r>
      <w:r>
        <w:rPr>
          <w:color w:val="0A0A0A"/>
          <w:spacing w:val="-11"/>
          <w:w w:val="110"/>
        </w:rPr>
        <w:t xml:space="preserve"> </w:t>
      </w:r>
      <w:r>
        <w:rPr>
          <w:color w:val="0A0A0A"/>
          <w:w w:val="110"/>
        </w:rPr>
        <w:t>alterados,</w:t>
      </w:r>
      <w:r>
        <w:rPr>
          <w:color w:val="0A0A0A"/>
          <w:spacing w:val="-14"/>
          <w:w w:val="110"/>
        </w:rPr>
        <w:t xml:space="preserve"> </w:t>
      </w:r>
      <w:r>
        <w:rPr>
          <w:color w:val="0A0A0A"/>
          <w:w w:val="110"/>
        </w:rPr>
        <w:t>observado o</w:t>
      </w:r>
      <w:r>
        <w:rPr>
          <w:color w:val="0A0A0A"/>
          <w:spacing w:val="-7"/>
          <w:w w:val="110"/>
        </w:rPr>
        <w:t xml:space="preserve"> </w:t>
      </w:r>
      <w:r>
        <w:rPr>
          <w:color w:val="0A0A0A"/>
          <w:w w:val="110"/>
        </w:rPr>
        <w:t>art.</w:t>
      </w:r>
      <w:r>
        <w:rPr>
          <w:color w:val="0A0A0A"/>
          <w:spacing w:val="-22"/>
          <w:w w:val="110"/>
        </w:rPr>
        <w:t xml:space="preserve"> </w:t>
      </w:r>
      <w:r>
        <w:rPr>
          <w:color w:val="0A0A0A"/>
          <w:w w:val="110"/>
        </w:rPr>
        <w:t>124 da Lei nº</w:t>
      </w:r>
      <w:r>
        <w:rPr>
          <w:color w:val="0A0A0A"/>
          <w:spacing w:val="28"/>
          <w:w w:val="110"/>
        </w:rPr>
        <w:t xml:space="preserve"> </w:t>
      </w:r>
      <w:r>
        <w:rPr>
          <w:color w:val="0A0A0A"/>
          <w:w w:val="110"/>
        </w:rPr>
        <w:t>14.133,</w:t>
      </w:r>
      <w:r>
        <w:rPr>
          <w:color w:val="0A0A0A"/>
          <w:spacing w:val="-3"/>
          <w:w w:val="110"/>
        </w:rPr>
        <w:t xml:space="preserve"> </w:t>
      </w:r>
      <w:r>
        <w:rPr>
          <w:color w:val="0A0A0A"/>
          <w:w w:val="110"/>
        </w:rPr>
        <w:t>de</w:t>
      </w:r>
      <w:r>
        <w:rPr>
          <w:color w:val="0A0A0A"/>
          <w:spacing w:val="-1"/>
          <w:w w:val="110"/>
        </w:rPr>
        <w:t xml:space="preserve"> </w:t>
      </w:r>
      <w:r>
        <w:rPr>
          <w:color w:val="0A0A0A"/>
          <w:w w:val="110"/>
        </w:rPr>
        <w:t>2021.</w:t>
      </w:r>
    </w:p>
    <w:p w14:paraId="5C9D2394" w14:textId="77777777" w:rsidR="004A6FD0" w:rsidRDefault="006E4CBD">
      <w:pPr>
        <w:pStyle w:val="Corpodetexto"/>
        <w:spacing w:line="244" w:lineRule="auto"/>
        <w:ind w:left="154" w:right="129" w:firstLine="9"/>
        <w:jc w:val="both"/>
      </w:pPr>
      <w:r>
        <w:rPr>
          <w:b/>
          <w:color w:val="0A0A0A"/>
          <w:w w:val="105"/>
        </w:rPr>
        <w:t xml:space="preserve">3.13 </w:t>
      </w:r>
      <w:r>
        <w:rPr>
          <w:color w:val="0A0A0A"/>
          <w:w w:val="105"/>
        </w:rPr>
        <w:t>A existência de preços registrados implicará compromisso de fornecimento nas condições estabelecidas, mas não obrigará a Administração a contratar, facultada a realização de licitação específica para a aquisição pretendida, desde que devidamente</w:t>
      </w:r>
      <w:r>
        <w:rPr>
          <w:color w:val="0A0A0A"/>
          <w:spacing w:val="40"/>
          <w:w w:val="105"/>
        </w:rPr>
        <w:t xml:space="preserve"> </w:t>
      </w:r>
      <w:r>
        <w:rPr>
          <w:color w:val="0A0A0A"/>
          <w:w w:val="105"/>
        </w:rPr>
        <w:t>justificada.</w:t>
      </w:r>
    </w:p>
    <w:p w14:paraId="136AC49A" w14:textId="77777777" w:rsidR="004A6FD0" w:rsidRDefault="006E4CBD">
      <w:pPr>
        <w:pStyle w:val="Ttulo3"/>
        <w:spacing w:before="228"/>
        <w:jc w:val="both"/>
      </w:pPr>
      <w:r>
        <w:rPr>
          <w:color w:val="0A0A0A"/>
          <w:w w:val="90"/>
          <w:shd w:val="clear" w:color="auto" w:fill="C0C0C0"/>
        </w:rPr>
        <w:t>CLÁUSULA</w:t>
      </w:r>
      <w:r>
        <w:rPr>
          <w:color w:val="0A0A0A"/>
          <w:spacing w:val="-7"/>
          <w:w w:val="90"/>
          <w:shd w:val="clear" w:color="auto" w:fill="C0C0C0"/>
        </w:rPr>
        <w:t xml:space="preserve"> </w:t>
      </w:r>
      <w:r>
        <w:rPr>
          <w:color w:val="0A0A0A"/>
          <w:w w:val="90"/>
          <w:shd w:val="clear" w:color="auto" w:fill="C0C0C0"/>
        </w:rPr>
        <w:t>QUARTA</w:t>
      </w:r>
      <w:r>
        <w:rPr>
          <w:color w:val="0A0A0A"/>
          <w:spacing w:val="-6"/>
          <w:w w:val="90"/>
          <w:shd w:val="clear" w:color="auto" w:fill="C0C0C0"/>
        </w:rPr>
        <w:t xml:space="preserve"> </w:t>
      </w:r>
      <w:r>
        <w:rPr>
          <w:color w:val="0A0A0A"/>
          <w:w w:val="90"/>
          <w:shd w:val="clear" w:color="auto" w:fill="C0C0C0"/>
        </w:rPr>
        <w:t>-</w:t>
      </w:r>
      <w:r>
        <w:rPr>
          <w:color w:val="0A0A0A"/>
          <w:spacing w:val="7"/>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w w:val="90"/>
          <w:shd w:val="clear" w:color="auto" w:fill="C0C0C0"/>
        </w:rPr>
        <w:t>ALTERAÇÃO</w:t>
      </w:r>
      <w:r>
        <w:rPr>
          <w:color w:val="0A0A0A"/>
          <w:spacing w:val="-4"/>
          <w:shd w:val="clear" w:color="auto" w:fill="C0C0C0"/>
        </w:rPr>
        <w:t xml:space="preserve"> </w:t>
      </w:r>
      <w:r>
        <w:rPr>
          <w:color w:val="0A0A0A"/>
          <w:w w:val="90"/>
          <w:shd w:val="clear" w:color="auto" w:fill="C0C0C0"/>
        </w:rPr>
        <w:t>OU</w:t>
      </w:r>
      <w:r>
        <w:rPr>
          <w:color w:val="0A0A0A"/>
          <w:spacing w:val="-8"/>
          <w:w w:val="90"/>
          <w:shd w:val="clear" w:color="auto" w:fill="C0C0C0"/>
        </w:rPr>
        <w:t xml:space="preserve"> </w:t>
      </w:r>
      <w:r>
        <w:rPr>
          <w:color w:val="0A0A0A"/>
          <w:w w:val="90"/>
          <w:shd w:val="clear" w:color="auto" w:fill="C0C0C0"/>
        </w:rPr>
        <w:t>ATUALIZAÇÃO</w:t>
      </w:r>
      <w:r>
        <w:rPr>
          <w:color w:val="0A0A0A"/>
          <w:spacing w:val="5"/>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4"/>
          <w:w w:val="90"/>
          <w:shd w:val="clear" w:color="auto" w:fill="C0C0C0"/>
        </w:rPr>
        <w:t xml:space="preserve"> </w:t>
      </w:r>
      <w:r>
        <w:rPr>
          <w:color w:val="0A0A0A"/>
          <w:spacing w:val="-2"/>
          <w:w w:val="90"/>
          <w:shd w:val="clear" w:color="auto" w:fill="C0C0C0"/>
        </w:rPr>
        <w:t>REGISTRADOS</w:t>
      </w:r>
    </w:p>
    <w:p w14:paraId="020507A3" w14:textId="77777777" w:rsidR="004A6FD0" w:rsidRDefault="006E4CBD">
      <w:pPr>
        <w:pStyle w:val="PargrafodaLista"/>
        <w:numPr>
          <w:ilvl w:val="1"/>
          <w:numId w:val="18"/>
        </w:numPr>
        <w:tabs>
          <w:tab w:val="left" w:pos="586"/>
        </w:tabs>
        <w:spacing w:before="1" w:line="247" w:lineRule="auto"/>
        <w:ind w:right="125" w:firstLine="0"/>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alterados</w:t>
      </w:r>
      <w:r>
        <w:rPr>
          <w:color w:val="0A0A0A"/>
          <w:spacing w:val="40"/>
          <w:w w:val="105"/>
        </w:rPr>
        <w:t xml:space="preserve"> </w:t>
      </w:r>
      <w:r>
        <w:rPr>
          <w:color w:val="0A0A0A"/>
          <w:w w:val="105"/>
        </w:rPr>
        <w:t>ou</w:t>
      </w:r>
      <w:r>
        <w:rPr>
          <w:color w:val="0A0A0A"/>
          <w:spacing w:val="40"/>
          <w:w w:val="105"/>
        </w:rPr>
        <w:t xml:space="preserve"> </w:t>
      </w:r>
      <w:r>
        <w:rPr>
          <w:color w:val="0A0A0A"/>
          <w:w w:val="105"/>
        </w:rPr>
        <w:t>atualizados</w:t>
      </w:r>
      <w:r>
        <w:rPr>
          <w:color w:val="0A0A0A"/>
          <w:spacing w:val="40"/>
          <w:w w:val="105"/>
        </w:rPr>
        <w:t xml:space="preserve"> </w:t>
      </w:r>
      <w:r>
        <w:rPr>
          <w:color w:val="0A0A0A"/>
          <w:w w:val="105"/>
        </w:rPr>
        <w:t>em</w:t>
      </w:r>
      <w:r>
        <w:rPr>
          <w:color w:val="0A0A0A"/>
          <w:spacing w:val="40"/>
          <w:w w:val="105"/>
        </w:rPr>
        <w:t xml:space="preserve"> </w:t>
      </w:r>
      <w:r>
        <w:rPr>
          <w:color w:val="0A0A0A"/>
          <w:w w:val="105"/>
        </w:rPr>
        <w:t>decorrência</w:t>
      </w:r>
      <w:r>
        <w:rPr>
          <w:color w:val="0A0A0A"/>
          <w:spacing w:val="40"/>
          <w:w w:val="105"/>
        </w:rPr>
        <w:t xml:space="preserve"> </w:t>
      </w:r>
      <w:r>
        <w:rPr>
          <w:color w:val="0A0A0A"/>
          <w:w w:val="105"/>
        </w:rPr>
        <w:t>de</w:t>
      </w:r>
      <w:r>
        <w:rPr>
          <w:color w:val="0A0A0A"/>
          <w:spacing w:val="40"/>
          <w:w w:val="105"/>
        </w:rPr>
        <w:t xml:space="preserve"> </w:t>
      </w:r>
      <w:r>
        <w:rPr>
          <w:color w:val="0A0A0A"/>
          <w:w w:val="105"/>
        </w:rPr>
        <w:t>eventual redução dos preços praticados no mercado ou de fato que eleve o custo dos bens, das obras ou dos serviços registrados, nas seguintes situações:</w:t>
      </w:r>
    </w:p>
    <w:p w14:paraId="1602BAD4" w14:textId="77777777" w:rsidR="004A6FD0" w:rsidRDefault="006E4CBD">
      <w:pPr>
        <w:pStyle w:val="PargrafodaLista"/>
        <w:numPr>
          <w:ilvl w:val="2"/>
          <w:numId w:val="18"/>
        </w:numPr>
        <w:tabs>
          <w:tab w:val="left" w:pos="154"/>
          <w:tab w:val="left" w:pos="762"/>
        </w:tabs>
        <w:spacing w:line="244" w:lineRule="auto"/>
        <w:ind w:right="126" w:hanging="3"/>
      </w:pPr>
      <w:r>
        <w:rPr>
          <w:color w:val="0A0A0A"/>
          <w:w w:val="105"/>
        </w:rPr>
        <w:t>Em caso de força maior, caso fortuito ou fato do príncipe ou em decorrência de fatos imprevisíveis ou previsíveis de consequências incalculáveis,</w:t>
      </w:r>
      <w:r>
        <w:rPr>
          <w:color w:val="0A0A0A"/>
          <w:spacing w:val="-5"/>
          <w:w w:val="105"/>
        </w:rPr>
        <w:t xml:space="preserve"> </w:t>
      </w:r>
      <w:r>
        <w:rPr>
          <w:color w:val="0A0A0A"/>
          <w:w w:val="105"/>
        </w:rPr>
        <w:t>que inviabilizem a execução da ata tal como pactuada, nos termos da</w:t>
      </w:r>
      <w:r>
        <w:rPr>
          <w:color w:val="0A0A0A"/>
          <w:spacing w:val="-3"/>
          <w:w w:val="105"/>
        </w:rPr>
        <w:t xml:space="preserve"> </w:t>
      </w:r>
      <w:r>
        <w:rPr>
          <w:color w:val="0A0A0A"/>
          <w:w w:val="105"/>
        </w:rPr>
        <w:t>alínea</w:t>
      </w:r>
      <w:r>
        <w:rPr>
          <w:color w:val="0A0A0A"/>
          <w:spacing w:val="-4"/>
          <w:w w:val="105"/>
        </w:rPr>
        <w:t xml:space="preserve"> </w:t>
      </w:r>
      <w:r>
        <w:rPr>
          <w:color w:val="0A0A0A"/>
          <w:w w:val="105"/>
        </w:rPr>
        <w:t>"d"</w:t>
      </w:r>
      <w:r>
        <w:rPr>
          <w:color w:val="0A0A0A"/>
          <w:spacing w:val="-7"/>
          <w:w w:val="105"/>
        </w:rPr>
        <w:t xml:space="preserve"> </w:t>
      </w:r>
      <w:r>
        <w:rPr>
          <w:color w:val="0A0A0A"/>
          <w:w w:val="105"/>
        </w:rPr>
        <w:t>do inciso II do caput do</w:t>
      </w:r>
      <w:r>
        <w:rPr>
          <w:color w:val="0A0A0A"/>
          <w:spacing w:val="-5"/>
          <w:w w:val="105"/>
        </w:rPr>
        <w:t xml:space="preserve"> </w:t>
      </w:r>
      <w:r>
        <w:rPr>
          <w:color w:val="0A0A0A"/>
          <w:w w:val="105"/>
        </w:rPr>
        <w:t>art.</w:t>
      </w:r>
      <w:r>
        <w:rPr>
          <w:color w:val="0A0A0A"/>
          <w:spacing w:val="-26"/>
          <w:w w:val="105"/>
        </w:rPr>
        <w:t xml:space="preserve"> </w:t>
      </w:r>
      <w:r>
        <w:rPr>
          <w:color w:val="0A0A0A"/>
          <w:w w:val="105"/>
        </w:rPr>
        <w:t>124</w:t>
      </w:r>
      <w:r>
        <w:rPr>
          <w:color w:val="0A0A0A"/>
          <w:spacing w:val="-14"/>
          <w:w w:val="105"/>
        </w:rPr>
        <w:t xml:space="preserve"> </w:t>
      </w:r>
      <w:r>
        <w:rPr>
          <w:color w:val="0A0A0A"/>
          <w:w w:val="105"/>
        </w:rPr>
        <w:t>da Lei nº</w:t>
      </w:r>
      <w:r>
        <w:rPr>
          <w:color w:val="0A0A0A"/>
          <w:spacing w:val="38"/>
          <w:w w:val="105"/>
        </w:rPr>
        <w:t xml:space="preserve"> </w:t>
      </w:r>
      <w:r>
        <w:rPr>
          <w:color w:val="0A0A0A"/>
          <w:w w:val="105"/>
        </w:rPr>
        <w:t>14.133,</w:t>
      </w:r>
      <w:r>
        <w:rPr>
          <w:color w:val="0A0A0A"/>
          <w:spacing w:val="-3"/>
          <w:w w:val="105"/>
        </w:rPr>
        <w:t xml:space="preserve"> </w:t>
      </w:r>
      <w:r>
        <w:rPr>
          <w:color w:val="0A0A0A"/>
          <w:w w:val="105"/>
        </w:rPr>
        <w:t>de 2021;</w:t>
      </w:r>
    </w:p>
    <w:p w14:paraId="01C61CDB" w14:textId="77777777" w:rsidR="004A6FD0" w:rsidRDefault="006E4CBD">
      <w:pPr>
        <w:pStyle w:val="PargrafodaLista"/>
        <w:numPr>
          <w:ilvl w:val="2"/>
          <w:numId w:val="18"/>
        </w:numPr>
        <w:tabs>
          <w:tab w:val="left" w:pos="747"/>
        </w:tabs>
        <w:spacing w:line="247" w:lineRule="auto"/>
        <w:ind w:left="151" w:right="123" w:firstLine="0"/>
      </w:pPr>
      <w:r>
        <w:rPr>
          <w:color w:val="0A0A0A"/>
          <w:w w:val="110"/>
        </w:rPr>
        <w:t>Em caso de criação, alteração ou extinção de quaisquer tributos ou encargos legais ou a superveniência</w:t>
      </w:r>
      <w:r>
        <w:rPr>
          <w:color w:val="0A0A0A"/>
          <w:spacing w:val="-16"/>
          <w:w w:val="110"/>
        </w:rPr>
        <w:t xml:space="preserve"> </w:t>
      </w:r>
      <w:r>
        <w:rPr>
          <w:color w:val="0A0A0A"/>
          <w:w w:val="110"/>
        </w:rPr>
        <w:t>de</w:t>
      </w:r>
      <w:r>
        <w:rPr>
          <w:color w:val="0A0A0A"/>
          <w:spacing w:val="-15"/>
          <w:w w:val="110"/>
        </w:rPr>
        <w:t xml:space="preserve"> </w:t>
      </w:r>
      <w:r>
        <w:rPr>
          <w:color w:val="0A0A0A"/>
          <w:w w:val="110"/>
        </w:rPr>
        <w:t>disposições</w:t>
      </w:r>
      <w:r>
        <w:rPr>
          <w:color w:val="0A0A0A"/>
          <w:spacing w:val="-15"/>
          <w:w w:val="110"/>
        </w:rPr>
        <w:t xml:space="preserve"> </w:t>
      </w:r>
      <w:r>
        <w:rPr>
          <w:color w:val="0A0A0A"/>
          <w:w w:val="110"/>
        </w:rPr>
        <w:t>legais,</w:t>
      </w:r>
      <w:r>
        <w:rPr>
          <w:color w:val="0A0A0A"/>
          <w:spacing w:val="-15"/>
          <w:w w:val="110"/>
        </w:rPr>
        <w:t xml:space="preserve"> </w:t>
      </w:r>
      <w:r>
        <w:rPr>
          <w:color w:val="0A0A0A"/>
          <w:w w:val="110"/>
        </w:rPr>
        <w:t>com</w:t>
      </w:r>
      <w:r>
        <w:rPr>
          <w:color w:val="0A0A0A"/>
          <w:spacing w:val="-15"/>
          <w:w w:val="110"/>
        </w:rPr>
        <w:t xml:space="preserve"> </w:t>
      </w:r>
      <w:r>
        <w:rPr>
          <w:color w:val="0A0A0A"/>
          <w:w w:val="110"/>
        </w:rPr>
        <w:t>comprovada</w:t>
      </w:r>
      <w:r>
        <w:rPr>
          <w:color w:val="0A0A0A"/>
          <w:spacing w:val="-9"/>
          <w:w w:val="110"/>
        </w:rPr>
        <w:t xml:space="preserve"> </w:t>
      </w:r>
      <w:r>
        <w:rPr>
          <w:color w:val="0A0A0A"/>
          <w:w w:val="110"/>
        </w:rPr>
        <w:t>repercussão</w:t>
      </w:r>
      <w:r>
        <w:rPr>
          <w:color w:val="0A0A0A"/>
          <w:spacing w:val="-15"/>
          <w:w w:val="110"/>
        </w:rPr>
        <w:t xml:space="preserve"> </w:t>
      </w:r>
      <w:r>
        <w:rPr>
          <w:color w:val="0A0A0A"/>
          <w:w w:val="110"/>
        </w:rPr>
        <w:t>sobre</w:t>
      </w:r>
      <w:r>
        <w:rPr>
          <w:color w:val="0A0A0A"/>
          <w:spacing w:val="-16"/>
          <w:w w:val="110"/>
        </w:rPr>
        <w:t xml:space="preserve"> </w:t>
      </w:r>
      <w:r>
        <w:rPr>
          <w:color w:val="0A0A0A"/>
          <w:w w:val="110"/>
        </w:rPr>
        <w:t>os</w:t>
      </w:r>
      <w:r>
        <w:rPr>
          <w:color w:val="0A0A0A"/>
          <w:spacing w:val="-15"/>
          <w:w w:val="110"/>
        </w:rPr>
        <w:t xml:space="preserve"> </w:t>
      </w:r>
      <w:r>
        <w:rPr>
          <w:color w:val="0A0A0A"/>
          <w:w w:val="110"/>
        </w:rPr>
        <w:t>preços</w:t>
      </w:r>
      <w:r>
        <w:rPr>
          <w:color w:val="0A0A0A"/>
          <w:spacing w:val="-7"/>
          <w:w w:val="110"/>
        </w:rPr>
        <w:t xml:space="preserve"> </w:t>
      </w:r>
      <w:r>
        <w:rPr>
          <w:color w:val="0A0A0A"/>
          <w:w w:val="110"/>
        </w:rPr>
        <w:t>registrados;</w:t>
      </w:r>
    </w:p>
    <w:p w14:paraId="284DACC4" w14:textId="77777777" w:rsidR="004A6FD0" w:rsidRDefault="006E4CBD">
      <w:pPr>
        <w:pStyle w:val="PargrafodaLista"/>
        <w:numPr>
          <w:ilvl w:val="1"/>
          <w:numId w:val="18"/>
        </w:numPr>
        <w:tabs>
          <w:tab w:val="left" w:pos="621"/>
        </w:tabs>
        <w:spacing w:line="246" w:lineRule="exact"/>
        <w:ind w:left="621" w:hanging="469"/>
      </w:pPr>
      <w:r>
        <w:rPr>
          <w:color w:val="0A0A0A"/>
          <w:w w:val="105"/>
        </w:rPr>
        <w:t>Na</w:t>
      </w:r>
      <w:r>
        <w:rPr>
          <w:color w:val="0A0A0A"/>
          <w:spacing w:val="74"/>
          <w:w w:val="150"/>
        </w:rPr>
        <w:t xml:space="preserve"> </w:t>
      </w:r>
      <w:r>
        <w:rPr>
          <w:color w:val="0A0A0A"/>
          <w:w w:val="105"/>
        </w:rPr>
        <w:t>hipótese</w:t>
      </w:r>
      <w:r>
        <w:rPr>
          <w:color w:val="0A0A0A"/>
          <w:spacing w:val="70"/>
          <w:w w:val="150"/>
        </w:rPr>
        <w:t xml:space="preserve"> </w:t>
      </w:r>
      <w:r>
        <w:rPr>
          <w:color w:val="0A0A0A"/>
          <w:w w:val="105"/>
        </w:rPr>
        <w:t>de</w:t>
      </w:r>
      <w:r>
        <w:rPr>
          <w:color w:val="0A0A0A"/>
          <w:spacing w:val="65"/>
          <w:w w:val="150"/>
        </w:rPr>
        <w:t xml:space="preserve"> </w:t>
      </w:r>
      <w:r>
        <w:rPr>
          <w:color w:val="0A0A0A"/>
          <w:w w:val="105"/>
        </w:rPr>
        <w:t>previsão</w:t>
      </w:r>
      <w:r>
        <w:rPr>
          <w:color w:val="0A0A0A"/>
          <w:spacing w:val="25"/>
          <w:w w:val="105"/>
        </w:rPr>
        <w:t xml:space="preserve">  </w:t>
      </w:r>
      <w:r>
        <w:rPr>
          <w:color w:val="0A0A0A"/>
          <w:w w:val="105"/>
        </w:rPr>
        <w:t>no</w:t>
      </w:r>
      <w:r>
        <w:rPr>
          <w:color w:val="0A0A0A"/>
          <w:spacing w:val="62"/>
          <w:w w:val="150"/>
        </w:rPr>
        <w:t xml:space="preserve"> </w:t>
      </w:r>
      <w:r>
        <w:rPr>
          <w:color w:val="0A0A0A"/>
          <w:w w:val="105"/>
        </w:rPr>
        <w:t>edital</w:t>
      </w:r>
      <w:r>
        <w:rPr>
          <w:color w:val="0A0A0A"/>
          <w:spacing w:val="68"/>
          <w:w w:val="150"/>
        </w:rPr>
        <w:t xml:space="preserve"> </w:t>
      </w:r>
      <w:r>
        <w:rPr>
          <w:color w:val="0A0A0A"/>
          <w:w w:val="105"/>
        </w:rPr>
        <w:t>ou</w:t>
      </w:r>
      <w:r>
        <w:rPr>
          <w:color w:val="0A0A0A"/>
          <w:spacing w:val="74"/>
          <w:w w:val="150"/>
        </w:rPr>
        <w:t xml:space="preserve"> </w:t>
      </w:r>
      <w:r>
        <w:rPr>
          <w:color w:val="0A0A0A"/>
          <w:w w:val="105"/>
        </w:rPr>
        <w:t>no</w:t>
      </w:r>
      <w:r>
        <w:rPr>
          <w:color w:val="0A0A0A"/>
          <w:spacing w:val="61"/>
          <w:w w:val="150"/>
        </w:rPr>
        <w:t xml:space="preserve"> </w:t>
      </w:r>
      <w:r>
        <w:rPr>
          <w:color w:val="0A0A0A"/>
          <w:w w:val="105"/>
        </w:rPr>
        <w:t>aviso</w:t>
      </w:r>
      <w:r>
        <w:rPr>
          <w:color w:val="0A0A0A"/>
          <w:spacing w:val="59"/>
          <w:w w:val="150"/>
        </w:rPr>
        <w:t xml:space="preserve"> </w:t>
      </w:r>
      <w:r>
        <w:rPr>
          <w:color w:val="0A0A0A"/>
          <w:w w:val="105"/>
        </w:rPr>
        <w:t>de</w:t>
      </w:r>
      <w:r>
        <w:rPr>
          <w:color w:val="0A0A0A"/>
          <w:spacing w:val="61"/>
          <w:w w:val="150"/>
        </w:rPr>
        <w:t xml:space="preserve"> </w:t>
      </w:r>
      <w:r>
        <w:rPr>
          <w:color w:val="0A0A0A"/>
          <w:w w:val="105"/>
        </w:rPr>
        <w:t>contratação</w:t>
      </w:r>
      <w:r>
        <w:rPr>
          <w:color w:val="0A0A0A"/>
          <w:spacing w:val="72"/>
          <w:w w:val="150"/>
        </w:rPr>
        <w:t xml:space="preserve"> </w:t>
      </w:r>
      <w:r>
        <w:rPr>
          <w:color w:val="0A0A0A"/>
          <w:w w:val="105"/>
        </w:rPr>
        <w:t>direta</w:t>
      </w:r>
      <w:r>
        <w:rPr>
          <w:color w:val="0A0A0A"/>
          <w:spacing w:val="74"/>
          <w:w w:val="150"/>
        </w:rPr>
        <w:t xml:space="preserve"> </w:t>
      </w:r>
      <w:r>
        <w:rPr>
          <w:color w:val="0A0A0A"/>
          <w:w w:val="105"/>
        </w:rPr>
        <w:t>de</w:t>
      </w:r>
      <w:r>
        <w:rPr>
          <w:color w:val="0A0A0A"/>
          <w:spacing w:val="60"/>
          <w:w w:val="150"/>
        </w:rPr>
        <w:t xml:space="preserve"> </w:t>
      </w:r>
      <w:r>
        <w:rPr>
          <w:color w:val="0A0A0A"/>
          <w:w w:val="105"/>
        </w:rPr>
        <w:t>cláusula</w:t>
      </w:r>
      <w:r>
        <w:rPr>
          <w:color w:val="0A0A0A"/>
          <w:spacing w:val="77"/>
          <w:w w:val="150"/>
        </w:rPr>
        <w:t xml:space="preserve"> </w:t>
      </w:r>
      <w:r>
        <w:rPr>
          <w:color w:val="0A0A0A"/>
          <w:spacing w:val="-7"/>
          <w:w w:val="105"/>
        </w:rPr>
        <w:t>de</w:t>
      </w:r>
    </w:p>
    <w:p w14:paraId="46E99F51" w14:textId="77777777" w:rsidR="004A6FD0" w:rsidRDefault="004A6FD0">
      <w:pPr>
        <w:pStyle w:val="PargrafodaLista"/>
        <w:spacing w:line="246" w:lineRule="exact"/>
        <w:sectPr w:rsidR="004A6FD0" w:rsidSect="00FA2665">
          <w:headerReference w:type="default" r:id="rId73"/>
          <w:footerReference w:type="default" r:id="rId74"/>
          <w:pgSz w:w="11910" w:h="16840"/>
          <w:pgMar w:top="1560" w:right="708" w:bottom="0" w:left="1559" w:header="24" w:footer="0" w:gutter="0"/>
          <w:cols w:space="720"/>
        </w:sectPr>
      </w:pPr>
    </w:p>
    <w:p w14:paraId="0B91B52E" w14:textId="77777777" w:rsidR="004A6FD0" w:rsidRDefault="006E4CBD">
      <w:pPr>
        <w:pStyle w:val="Corpodetexto"/>
        <w:spacing w:before="89" w:line="251" w:lineRule="exact"/>
        <w:ind w:left="160"/>
        <w:jc w:val="both"/>
      </w:pPr>
      <w:r>
        <w:rPr>
          <w:noProof/>
        </w:rPr>
        <w:lastRenderedPageBreak/>
        <w:drawing>
          <wp:anchor distT="0" distB="0" distL="0" distR="0" simplePos="0" relativeHeight="251649024" behindDoc="0" locked="0" layoutInCell="1" allowOverlap="1" wp14:anchorId="08E3B0ED" wp14:editId="2345A08B">
            <wp:simplePos x="0" y="0"/>
            <wp:positionH relativeFrom="page">
              <wp:posOffset>0</wp:posOffset>
            </wp:positionH>
            <wp:positionV relativeFrom="page">
              <wp:posOffset>9396734</wp:posOffset>
            </wp:positionV>
            <wp:extent cx="7559039" cy="1295648"/>
            <wp:effectExtent l="0" t="0" r="0" b="0"/>
            <wp:wrapNone/>
            <wp:docPr id="332" name="Image 3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2" name="Image 332"/>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reajustamento</w:t>
      </w:r>
      <w:r>
        <w:rPr>
          <w:color w:val="0A0A0A"/>
          <w:spacing w:val="26"/>
          <w:w w:val="105"/>
        </w:rPr>
        <w:t xml:space="preserve"> </w:t>
      </w:r>
      <w:r>
        <w:rPr>
          <w:color w:val="0A0A0A"/>
          <w:w w:val="105"/>
        </w:rPr>
        <w:t>ou</w:t>
      </w:r>
      <w:r>
        <w:rPr>
          <w:color w:val="0A0A0A"/>
          <w:spacing w:val="13"/>
          <w:w w:val="105"/>
        </w:rPr>
        <w:t xml:space="preserve"> </w:t>
      </w:r>
      <w:r>
        <w:rPr>
          <w:color w:val="0A0A0A"/>
          <w:w w:val="105"/>
        </w:rPr>
        <w:t>repactuação</w:t>
      </w:r>
      <w:r>
        <w:rPr>
          <w:color w:val="0A0A0A"/>
          <w:spacing w:val="10"/>
          <w:w w:val="105"/>
        </w:rPr>
        <w:t xml:space="preserve"> </w:t>
      </w:r>
      <w:r>
        <w:rPr>
          <w:color w:val="0A0A0A"/>
          <w:w w:val="105"/>
        </w:rPr>
        <w:t>sobre</w:t>
      </w:r>
      <w:r>
        <w:rPr>
          <w:color w:val="0A0A0A"/>
          <w:spacing w:val="2"/>
          <w:w w:val="105"/>
        </w:rPr>
        <w:t xml:space="preserve"> </w:t>
      </w:r>
      <w:r>
        <w:rPr>
          <w:color w:val="0A0A0A"/>
          <w:w w:val="105"/>
        </w:rPr>
        <w:t>os</w:t>
      </w:r>
      <w:r>
        <w:rPr>
          <w:color w:val="0A0A0A"/>
          <w:spacing w:val="5"/>
          <w:w w:val="105"/>
        </w:rPr>
        <w:t xml:space="preserve"> </w:t>
      </w:r>
      <w:r>
        <w:rPr>
          <w:color w:val="0A0A0A"/>
          <w:w w:val="105"/>
        </w:rPr>
        <w:t>preços</w:t>
      </w:r>
      <w:r>
        <w:rPr>
          <w:color w:val="0A0A0A"/>
          <w:spacing w:val="14"/>
          <w:w w:val="105"/>
        </w:rPr>
        <w:t xml:space="preserve"> </w:t>
      </w:r>
      <w:r>
        <w:rPr>
          <w:color w:val="0A0A0A"/>
          <w:w w:val="105"/>
        </w:rPr>
        <w:t>registrados,</w:t>
      </w:r>
      <w:r>
        <w:rPr>
          <w:color w:val="0A0A0A"/>
          <w:spacing w:val="19"/>
          <w:w w:val="105"/>
        </w:rPr>
        <w:t xml:space="preserve"> </w:t>
      </w:r>
      <w:r>
        <w:rPr>
          <w:color w:val="0A0A0A"/>
          <w:w w:val="105"/>
        </w:rPr>
        <w:t>nos</w:t>
      </w:r>
      <w:r>
        <w:rPr>
          <w:color w:val="0A0A0A"/>
          <w:spacing w:val="-1"/>
          <w:w w:val="105"/>
        </w:rPr>
        <w:t xml:space="preserve"> </w:t>
      </w:r>
      <w:r>
        <w:rPr>
          <w:color w:val="0A0A0A"/>
          <w:w w:val="105"/>
        </w:rPr>
        <w:t>termos</w:t>
      </w:r>
      <w:r>
        <w:rPr>
          <w:color w:val="0A0A0A"/>
          <w:spacing w:val="9"/>
          <w:w w:val="105"/>
        </w:rPr>
        <w:t xml:space="preserve"> </w:t>
      </w:r>
      <w:r>
        <w:rPr>
          <w:color w:val="0A0A0A"/>
          <w:w w:val="105"/>
        </w:rPr>
        <w:t>da</w:t>
      </w:r>
      <w:r>
        <w:rPr>
          <w:color w:val="0A0A0A"/>
          <w:spacing w:val="8"/>
          <w:w w:val="105"/>
        </w:rPr>
        <w:t xml:space="preserve"> </w:t>
      </w:r>
      <w:r>
        <w:rPr>
          <w:color w:val="0A0A0A"/>
          <w:w w:val="105"/>
        </w:rPr>
        <w:t>Lei</w:t>
      </w:r>
      <w:r>
        <w:rPr>
          <w:color w:val="0A0A0A"/>
          <w:spacing w:val="16"/>
          <w:w w:val="105"/>
        </w:rPr>
        <w:t xml:space="preserve"> </w:t>
      </w:r>
      <w:r>
        <w:rPr>
          <w:color w:val="0A0A0A"/>
          <w:w w:val="105"/>
        </w:rPr>
        <w:t>nº</w:t>
      </w:r>
      <w:r>
        <w:rPr>
          <w:color w:val="0A0A0A"/>
          <w:spacing w:val="37"/>
          <w:w w:val="105"/>
        </w:rPr>
        <w:t xml:space="preserve"> </w:t>
      </w:r>
      <w:r>
        <w:rPr>
          <w:color w:val="0A0A0A"/>
          <w:w w:val="105"/>
        </w:rPr>
        <w:t>14.133,</w:t>
      </w:r>
      <w:r>
        <w:rPr>
          <w:color w:val="0A0A0A"/>
          <w:spacing w:val="-3"/>
          <w:w w:val="105"/>
        </w:rPr>
        <w:t xml:space="preserve"> </w:t>
      </w:r>
      <w:r>
        <w:rPr>
          <w:color w:val="0A0A0A"/>
          <w:w w:val="105"/>
        </w:rPr>
        <w:t>de</w:t>
      </w:r>
      <w:r>
        <w:rPr>
          <w:color w:val="0A0A0A"/>
          <w:spacing w:val="7"/>
          <w:w w:val="105"/>
        </w:rPr>
        <w:t xml:space="preserve"> </w:t>
      </w:r>
      <w:r>
        <w:rPr>
          <w:color w:val="0A0A0A"/>
          <w:spacing w:val="-2"/>
          <w:w w:val="105"/>
        </w:rPr>
        <w:t>2021.</w:t>
      </w:r>
    </w:p>
    <w:p w14:paraId="6FE05583" w14:textId="77777777" w:rsidR="004A6FD0" w:rsidRDefault="006E4CBD">
      <w:pPr>
        <w:pStyle w:val="PargrafodaLista"/>
        <w:numPr>
          <w:ilvl w:val="2"/>
          <w:numId w:val="18"/>
        </w:numPr>
        <w:tabs>
          <w:tab w:val="left" w:pos="163"/>
          <w:tab w:val="left" w:pos="770"/>
        </w:tabs>
        <w:spacing w:line="249" w:lineRule="auto"/>
        <w:ind w:left="163" w:right="127" w:hanging="12"/>
      </w:pPr>
      <w:r>
        <w:rPr>
          <w:color w:val="0A0A0A"/>
          <w:w w:val="110"/>
        </w:rPr>
        <w:t>No caso do reajustamento, deverá ser respeitada a contagem da anualidade e o índice previstos para a contratação;</w:t>
      </w:r>
    </w:p>
    <w:p w14:paraId="0C3D7E73" w14:textId="77777777" w:rsidR="004A6FD0" w:rsidRDefault="006E4CBD">
      <w:pPr>
        <w:pStyle w:val="PargrafodaLista"/>
        <w:numPr>
          <w:ilvl w:val="2"/>
          <w:numId w:val="18"/>
        </w:numPr>
        <w:tabs>
          <w:tab w:val="left" w:pos="163"/>
          <w:tab w:val="left" w:pos="745"/>
        </w:tabs>
        <w:spacing w:line="247" w:lineRule="auto"/>
        <w:ind w:left="163" w:right="137" w:hanging="12"/>
      </w:pPr>
      <w:r>
        <w:rPr>
          <w:color w:val="0A0A0A"/>
          <w:w w:val="105"/>
        </w:rPr>
        <w:t>No</w:t>
      </w:r>
      <w:r>
        <w:rPr>
          <w:color w:val="0A0A0A"/>
          <w:spacing w:val="40"/>
          <w:w w:val="105"/>
        </w:rPr>
        <w:t xml:space="preserve"> </w:t>
      </w:r>
      <w:r>
        <w:rPr>
          <w:color w:val="0A0A0A"/>
          <w:w w:val="105"/>
        </w:rPr>
        <w:t>caso da</w:t>
      </w:r>
      <w:r>
        <w:rPr>
          <w:color w:val="0A0A0A"/>
          <w:spacing w:val="40"/>
          <w:w w:val="105"/>
        </w:rPr>
        <w:t xml:space="preserve"> </w:t>
      </w:r>
      <w:r>
        <w:rPr>
          <w:color w:val="0A0A0A"/>
          <w:w w:val="105"/>
        </w:rPr>
        <w:t>repactuação,</w:t>
      </w:r>
      <w:r>
        <w:rPr>
          <w:color w:val="0A0A0A"/>
          <w:spacing w:val="40"/>
          <w:w w:val="105"/>
        </w:rPr>
        <w:t xml:space="preserve"> </w:t>
      </w:r>
      <w:r>
        <w:rPr>
          <w:color w:val="0A0A0A"/>
          <w:w w:val="105"/>
        </w:rPr>
        <w:t>poderá ser</w:t>
      </w:r>
      <w:r>
        <w:rPr>
          <w:color w:val="0A0A0A"/>
          <w:spacing w:val="40"/>
          <w:w w:val="105"/>
        </w:rPr>
        <w:t xml:space="preserve"> </w:t>
      </w:r>
      <w:r>
        <w:rPr>
          <w:color w:val="0A0A0A"/>
          <w:w w:val="105"/>
        </w:rPr>
        <w:t>a</w:t>
      </w:r>
      <w:r>
        <w:rPr>
          <w:color w:val="0A0A0A"/>
          <w:spacing w:val="40"/>
          <w:w w:val="105"/>
        </w:rPr>
        <w:t xml:space="preserve"> </w:t>
      </w:r>
      <w:r>
        <w:rPr>
          <w:color w:val="0A0A0A"/>
          <w:w w:val="105"/>
        </w:rPr>
        <w:t>pedido</w:t>
      </w:r>
      <w:r>
        <w:rPr>
          <w:color w:val="0A0A0A"/>
          <w:spacing w:val="40"/>
          <w:w w:val="105"/>
        </w:rPr>
        <w:t xml:space="preserve"> </w:t>
      </w:r>
      <w:r>
        <w:rPr>
          <w:color w:val="0A0A0A"/>
          <w:w w:val="105"/>
        </w:rPr>
        <w:t>do interessado,</w:t>
      </w:r>
      <w:r>
        <w:rPr>
          <w:color w:val="0A0A0A"/>
          <w:spacing w:val="40"/>
          <w:w w:val="105"/>
        </w:rPr>
        <w:t xml:space="preserve"> </w:t>
      </w:r>
      <w:r>
        <w:rPr>
          <w:color w:val="0A0A0A"/>
          <w:w w:val="105"/>
        </w:rPr>
        <w:t>conforme</w:t>
      </w:r>
      <w:r>
        <w:rPr>
          <w:color w:val="0A0A0A"/>
          <w:spacing w:val="40"/>
          <w:w w:val="105"/>
        </w:rPr>
        <w:t xml:space="preserve"> </w:t>
      </w:r>
      <w:r>
        <w:rPr>
          <w:color w:val="0A0A0A"/>
          <w:w w:val="105"/>
        </w:rPr>
        <w:t>critérios</w:t>
      </w:r>
      <w:r>
        <w:rPr>
          <w:color w:val="0A0A0A"/>
          <w:spacing w:val="40"/>
          <w:w w:val="105"/>
        </w:rPr>
        <w:t xml:space="preserve"> </w:t>
      </w:r>
      <w:r>
        <w:rPr>
          <w:color w:val="0A0A0A"/>
          <w:w w:val="105"/>
        </w:rPr>
        <w:t>definidos para a contratação.</w:t>
      </w:r>
    </w:p>
    <w:p w14:paraId="2E28BEFF" w14:textId="77777777" w:rsidR="004A6FD0" w:rsidRDefault="006E4CBD">
      <w:pPr>
        <w:pStyle w:val="PargrafodaLista"/>
        <w:numPr>
          <w:ilvl w:val="1"/>
          <w:numId w:val="18"/>
        </w:numPr>
        <w:tabs>
          <w:tab w:val="left" w:pos="533"/>
        </w:tabs>
        <w:spacing w:line="247" w:lineRule="auto"/>
        <w:ind w:right="118" w:firstLine="0"/>
      </w:pPr>
      <w:r>
        <w:rPr>
          <w:color w:val="0A0A0A"/>
          <w:w w:val="110"/>
        </w:rPr>
        <w:t>Na</w:t>
      </w:r>
      <w:r>
        <w:rPr>
          <w:color w:val="0A0A0A"/>
          <w:spacing w:val="-16"/>
          <w:w w:val="110"/>
        </w:rPr>
        <w:t xml:space="preserve"> </w:t>
      </w:r>
      <w:r>
        <w:rPr>
          <w:color w:val="0A0A0A"/>
          <w:w w:val="110"/>
        </w:rPr>
        <w:t>hipótese</w:t>
      </w:r>
      <w:r>
        <w:rPr>
          <w:color w:val="0A0A0A"/>
          <w:spacing w:val="-15"/>
          <w:w w:val="110"/>
        </w:rPr>
        <w:t xml:space="preserve"> </w:t>
      </w:r>
      <w:r>
        <w:rPr>
          <w:color w:val="0A0A0A"/>
          <w:w w:val="110"/>
        </w:rPr>
        <w:t>de</w:t>
      </w:r>
      <w:r>
        <w:rPr>
          <w:color w:val="0A0A0A"/>
          <w:spacing w:val="-15"/>
          <w:w w:val="110"/>
        </w:rPr>
        <w:t xml:space="preserve"> </w:t>
      </w:r>
      <w:r>
        <w:rPr>
          <w:color w:val="0A0A0A"/>
          <w:w w:val="110"/>
        </w:rPr>
        <w:t>o</w:t>
      </w:r>
      <w:r>
        <w:rPr>
          <w:color w:val="0A0A0A"/>
          <w:spacing w:val="-15"/>
          <w:w w:val="110"/>
        </w:rPr>
        <w:t xml:space="preserve"> </w:t>
      </w:r>
      <w:r>
        <w:rPr>
          <w:color w:val="0A0A0A"/>
          <w:w w:val="110"/>
        </w:rPr>
        <w:t>preço</w:t>
      </w:r>
      <w:r>
        <w:rPr>
          <w:color w:val="0A0A0A"/>
          <w:spacing w:val="-15"/>
          <w:w w:val="110"/>
        </w:rPr>
        <w:t xml:space="preserve"> </w:t>
      </w:r>
      <w:r>
        <w:rPr>
          <w:color w:val="0A0A0A"/>
          <w:w w:val="110"/>
        </w:rPr>
        <w:t>registrado</w:t>
      </w:r>
      <w:r>
        <w:rPr>
          <w:color w:val="0A0A0A"/>
          <w:spacing w:val="-15"/>
          <w:w w:val="110"/>
        </w:rPr>
        <w:t xml:space="preserve"> </w:t>
      </w:r>
      <w:r>
        <w:rPr>
          <w:color w:val="0A0A0A"/>
          <w:w w:val="110"/>
        </w:rPr>
        <w:t>tornar-se</w:t>
      </w:r>
      <w:r>
        <w:rPr>
          <w:color w:val="0A0A0A"/>
          <w:spacing w:val="-15"/>
          <w:w w:val="110"/>
        </w:rPr>
        <w:t xml:space="preserve"> </w:t>
      </w:r>
      <w:r>
        <w:rPr>
          <w:color w:val="0A0A0A"/>
          <w:w w:val="110"/>
        </w:rPr>
        <w:t>superior</w:t>
      </w:r>
      <w:r>
        <w:rPr>
          <w:color w:val="0A0A0A"/>
          <w:spacing w:val="-15"/>
          <w:w w:val="110"/>
        </w:rPr>
        <w:t xml:space="preserve"> </w:t>
      </w:r>
      <w:r>
        <w:rPr>
          <w:color w:val="0A0A0A"/>
          <w:w w:val="110"/>
        </w:rPr>
        <w:t>ao</w:t>
      </w:r>
      <w:r>
        <w:rPr>
          <w:color w:val="0A0A0A"/>
          <w:spacing w:val="-16"/>
          <w:w w:val="110"/>
        </w:rPr>
        <w:t xml:space="preserve"> </w:t>
      </w:r>
      <w:r>
        <w:rPr>
          <w:color w:val="0A0A0A"/>
          <w:w w:val="110"/>
        </w:rPr>
        <w:t>preço</w:t>
      </w:r>
      <w:r>
        <w:rPr>
          <w:color w:val="0A0A0A"/>
          <w:spacing w:val="-15"/>
          <w:w w:val="110"/>
        </w:rPr>
        <w:t xml:space="preserve"> </w:t>
      </w:r>
      <w:r>
        <w:rPr>
          <w:color w:val="0A0A0A"/>
          <w:w w:val="110"/>
        </w:rPr>
        <w:t>praticado</w:t>
      </w:r>
      <w:r>
        <w:rPr>
          <w:color w:val="0A0A0A"/>
          <w:spacing w:val="-15"/>
          <w:w w:val="110"/>
        </w:rPr>
        <w:t xml:space="preserve"> </w:t>
      </w:r>
      <w:r>
        <w:rPr>
          <w:color w:val="0A0A0A"/>
          <w:w w:val="110"/>
        </w:rPr>
        <w:t>no</w:t>
      </w:r>
      <w:r>
        <w:rPr>
          <w:color w:val="0A0A0A"/>
          <w:spacing w:val="-15"/>
          <w:w w:val="110"/>
        </w:rPr>
        <w:t xml:space="preserve"> </w:t>
      </w:r>
      <w:r>
        <w:rPr>
          <w:color w:val="0A0A0A"/>
          <w:w w:val="110"/>
        </w:rPr>
        <w:t>mercado</w:t>
      </w:r>
      <w:r>
        <w:rPr>
          <w:color w:val="0A0A0A"/>
          <w:spacing w:val="-15"/>
          <w:w w:val="110"/>
        </w:rPr>
        <w:t xml:space="preserve"> </w:t>
      </w:r>
      <w:r>
        <w:rPr>
          <w:color w:val="0A0A0A"/>
          <w:w w:val="110"/>
        </w:rPr>
        <w:t>por</w:t>
      </w:r>
      <w:r>
        <w:rPr>
          <w:color w:val="0A0A0A"/>
          <w:spacing w:val="-15"/>
          <w:w w:val="110"/>
        </w:rPr>
        <w:t xml:space="preserve"> </w:t>
      </w:r>
      <w:r>
        <w:rPr>
          <w:color w:val="0A0A0A"/>
          <w:w w:val="110"/>
        </w:rPr>
        <w:t>motivo superveniente,</w:t>
      </w:r>
      <w:r>
        <w:rPr>
          <w:color w:val="0A0A0A"/>
          <w:spacing w:val="-16"/>
          <w:w w:val="110"/>
        </w:rPr>
        <w:t xml:space="preserve"> </w:t>
      </w:r>
      <w:r>
        <w:rPr>
          <w:color w:val="0A0A0A"/>
          <w:w w:val="110"/>
        </w:rPr>
        <w:t>o</w:t>
      </w:r>
      <w:r>
        <w:rPr>
          <w:color w:val="0A0A0A"/>
          <w:spacing w:val="-15"/>
          <w:w w:val="110"/>
        </w:rPr>
        <w:t xml:space="preserve"> </w:t>
      </w:r>
      <w:r>
        <w:rPr>
          <w:color w:val="0A0A0A"/>
          <w:w w:val="110"/>
        </w:rPr>
        <w:t>órgão</w:t>
      </w:r>
      <w:r>
        <w:rPr>
          <w:color w:val="0A0A0A"/>
          <w:spacing w:val="-13"/>
          <w:w w:val="110"/>
        </w:rPr>
        <w:t xml:space="preserve"> </w:t>
      </w:r>
      <w:r>
        <w:rPr>
          <w:color w:val="0A0A0A"/>
          <w:w w:val="110"/>
        </w:rPr>
        <w:t>ou</w:t>
      </w:r>
      <w:r>
        <w:rPr>
          <w:color w:val="0A0A0A"/>
          <w:spacing w:val="-6"/>
          <w:w w:val="110"/>
        </w:rPr>
        <w:t xml:space="preserve"> </w:t>
      </w:r>
      <w:r>
        <w:rPr>
          <w:color w:val="0A0A0A"/>
          <w:w w:val="110"/>
        </w:rPr>
        <w:t>entidade</w:t>
      </w:r>
      <w:r>
        <w:rPr>
          <w:color w:val="0A0A0A"/>
          <w:spacing w:val="-7"/>
          <w:w w:val="110"/>
        </w:rPr>
        <w:t xml:space="preserve"> </w:t>
      </w:r>
      <w:r>
        <w:rPr>
          <w:color w:val="0A0A0A"/>
          <w:w w:val="110"/>
        </w:rPr>
        <w:t>gerenciadora convocará</w:t>
      </w:r>
      <w:r>
        <w:rPr>
          <w:color w:val="0A0A0A"/>
          <w:spacing w:val="-1"/>
          <w:w w:val="110"/>
        </w:rPr>
        <w:t xml:space="preserve"> </w:t>
      </w:r>
      <w:r>
        <w:rPr>
          <w:color w:val="0A0A0A"/>
          <w:w w:val="110"/>
        </w:rPr>
        <w:t>o</w:t>
      </w:r>
      <w:r>
        <w:rPr>
          <w:color w:val="0A0A0A"/>
          <w:spacing w:val="-12"/>
          <w:w w:val="110"/>
        </w:rPr>
        <w:t xml:space="preserve"> </w:t>
      </w:r>
      <w:r>
        <w:rPr>
          <w:color w:val="0A0A0A"/>
          <w:w w:val="110"/>
        </w:rPr>
        <w:t>fornecedor para</w:t>
      </w:r>
      <w:r>
        <w:rPr>
          <w:color w:val="0A0A0A"/>
          <w:spacing w:val="-2"/>
          <w:w w:val="110"/>
        </w:rPr>
        <w:t xml:space="preserve"> </w:t>
      </w:r>
      <w:r>
        <w:rPr>
          <w:color w:val="0A0A0A"/>
          <w:w w:val="110"/>
        </w:rPr>
        <w:t>negociar</w:t>
      </w:r>
      <w:r>
        <w:rPr>
          <w:color w:val="0A0A0A"/>
          <w:spacing w:val="-5"/>
          <w:w w:val="110"/>
        </w:rPr>
        <w:t xml:space="preserve"> </w:t>
      </w:r>
      <w:r>
        <w:rPr>
          <w:color w:val="0A0A0A"/>
          <w:w w:val="110"/>
        </w:rPr>
        <w:t>a</w:t>
      </w:r>
      <w:r>
        <w:rPr>
          <w:color w:val="0A0A0A"/>
          <w:spacing w:val="-7"/>
          <w:w w:val="110"/>
        </w:rPr>
        <w:t xml:space="preserve"> </w:t>
      </w:r>
      <w:r>
        <w:rPr>
          <w:color w:val="0A0A0A"/>
          <w:w w:val="110"/>
        </w:rPr>
        <w:t>redução do preço registrado.</w:t>
      </w:r>
    </w:p>
    <w:p w14:paraId="6C33FF78" w14:textId="77777777" w:rsidR="004A6FD0" w:rsidRDefault="006E4CBD">
      <w:pPr>
        <w:pStyle w:val="PargrafodaLista"/>
        <w:numPr>
          <w:ilvl w:val="2"/>
          <w:numId w:val="18"/>
        </w:numPr>
        <w:tabs>
          <w:tab w:val="left" w:pos="154"/>
          <w:tab w:val="left" w:pos="734"/>
        </w:tabs>
        <w:spacing w:line="244" w:lineRule="auto"/>
        <w:ind w:right="127" w:hanging="3"/>
      </w:pPr>
      <w:r>
        <w:rPr>
          <w:color w:val="0A0A0A"/>
          <w:w w:val="110"/>
        </w:rPr>
        <w:t>Caso não aceite reduzir seu preço aos valores praticados pelo mercado, o</w:t>
      </w:r>
      <w:r>
        <w:rPr>
          <w:color w:val="0A0A0A"/>
          <w:spacing w:val="-2"/>
          <w:w w:val="110"/>
        </w:rPr>
        <w:t xml:space="preserve"> </w:t>
      </w:r>
      <w:r>
        <w:rPr>
          <w:color w:val="0A0A0A"/>
          <w:w w:val="110"/>
        </w:rPr>
        <w:t xml:space="preserve">fornecedor será liberado do compromisso assumido quanto ao item registrado, sem aplicação de penalidades </w:t>
      </w:r>
      <w:r>
        <w:rPr>
          <w:color w:val="0A0A0A"/>
          <w:spacing w:val="-2"/>
          <w:w w:val="110"/>
        </w:rPr>
        <w:t>administrativas.</w:t>
      </w:r>
    </w:p>
    <w:p w14:paraId="21DC9FB3" w14:textId="77777777" w:rsidR="004A6FD0" w:rsidRDefault="006E4CBD">
      <w:pPr>
        <w:pStyle w:val="PargrafodaLista"/>
        <w:numPr>
          <w:ilvl w:val="2"/>
          <w:numId w:val="18"/>
        </w:numPr>
        <w:tabs>
          <w:tab w:val="left" w:pos="155"/>
          <w:tab w:val="left" w:pos="726"/>
        </w:tabs>
        <w:spacing w:line="247" w:lineRule="auto"/>
        <w:ind w:left="155" w:right="119" w:hanging="4"/>
      </w:pPr>
      <w:r>
        <w:rPr>
          <w:color w:val="0A0A0A"/>
          <w:w w:val="105"/>
        </w:rPr>
        <w:t>Na</w:t>
      </w:r>
      <w:r>
        <w:rPr>
          <w:color w:val="0A0A0A"/>
          <w:spacing w:val="24"/>
          <w:w w:val="105"/>
        </w:rPr>
        <w:t xml:space="preserve"> </w:t>
      </w:r>
      <w:r>
        <w:rPr>
          <w:color w:val="0A0A0A"/>
          <w:w w:val="105"/>
        </w:rPr>
        <w:t>hipótese</w:t>
      </w:r>
      <w:r>
        <w:rPr>
          <w:color w:val="0A0A0A"/>
          <w:spacing w:val="39"/>
          <w:w w:val="105"/>
        </w:rPr>
        <w:t xml:space="preserve"> </w:t>
      </w:r>
      <w:r>
        <w:rPr>
          <w:color w:val="0A0A0A"/>
          <w:w w:val="105"/>
        </w:rPr>
        <w:t>prevista</w:t>
      </w:r>
      <w:r>
        <w:rPr>
          <w:color w:val="0A0A0A"/>
          <w:spacing w:val="40"/>
          <w:w w:val="105"/>
        </w:rPr>
        <w:t xml:space="preserve"> </w:t>
      </w:r>
      <w:r>
        <w:rPr>
          <w:color w:val="0A0A0A"/>
          <w:w w:val="105"/>
        </w:rPr>
        <w:t>no item anterior, o gerenciador</w:t>
      </w:r>
      <w:r>
        <w:rPr>
          <w:color w:val="0A0A0A"/>
          <w:spacing w:val="39"/>
          <w:w w:val="105"/>
        </w:rPr>
        <w:t xml:space="preserve"> </w:t>
      </w:r>
      <w:r>
        <w:rPr>
          <w:color w:val="0A0A0A"/>
          <w:w w:val="105"/>
        </w:rPr>
        <w:t>convocará</w:t>
      </w:r>
      <w:r>
        <w:rPr>
          <w:color w:val="0A0A0A"/>
          <w:spacing w:val="29"/>
          <w:w w:val="105"/>
        </w:rPr>
        <w:t xml:space="preserve"> </w:t>
      </w:r>
      <w:r>
        <w:rPr>
          <w:color w:val="0A0A0A"/>
          <w:w w:val="105"/>
        </w:rPr>
        <w:t>os fornecedores</w:t>
      </w:r>
      <w:r>
        <w:rPr>
          <w:color w:val="0A0A0A"/>
          <w:spacing w:val="37"/>
          <w:w w:val="105"/>
        </w:rPr>
        <w:t xml:space="preserve"> </w:t>
      </w:r>
      <w:r>
        <w:rPr>
          <w:color w:val="0A0A0A"/>
          <w:w w:val="105"/>
        </w:rPr>
        <w:t>do cadastro de reserva, na ordem de classificação, para verificar se aceitam reduzir seus preços aos valores de mercado e não convocará</w:t>
      </w:r>
      <w:r>
        <w:rPr>
          <w:color w:val="0A0A0A"/>
          <w:spacing w:val="40"/>
          <w:w w:val="105"/>
        </w:rPr>
        <w:t xml:space="preserve"> </w:t>
      </w:r>
      <w:r>
        <w:rPr>
          <w:color w:val="0A0A0A"/>
          <w:w w:val="105"/>
        </w:rPr>
        <w:t>os licitantes ou fornecedores</w:t>
      </w:r>
      <w:r>
        <w:rPr>
          <w:color w:val="0A0A0A"/>
          <w:spacing w:val="40"/>
          <w:w w:val="105"/>
        </w:rPr>
        <w:t xml:space="preserve"> </w:t>
      </w:r>
      <w:r>
        <w:rPr>
          <w:color w:val="0A0A0A"/>
          <w:w w:val="105"/>
        </w:rPr>
        <w:t>que tiveram seu registro cancelado.</w:t>
      </w:r>
    </w:p>
    <w:p w14:paraId="27E7484E"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 da ata de registro de preços, adotando as medidas cabíveis para obtenção de contratação mais vantajosa.</w:t>
      </w:r>
    </w:p>
    <w:p w14:paraId="6ECDAD9A" w14:textId="77777777" w:rsidR="004A6FD0" w:rsidRDefault="006E4CBD">
      <w:pPr>
        <w:pStyle w:val="PargrafodaLista"/>
        <w:numPr>
          <w:ilvl w:val="1"/>
          <w:numId w:val="18"/>
        </w:numPr>
        <w:tabs>
          <w:tab w:val="left" w:pos="544"/>
        </w:tabs>
        <w:spacing w:line="244" w:lineRule="auto"/>
        <w:ind w:right="118" w:firstLine="1"/>
      </w:pPr>
      <w:r>
        <w:rPr>
          <w:color w:val="0A0A0A"/>
          <w:w w:val="105"/>
        </w:rPr>
        <w:t xml:space="preserve">Na hipótese de o preço de mercado tornar-se </w:t>
      </w:r>
      <w:r>
        <w:rPr>
          <w:color w:val="1C1C1C"/>
          <w:w w:val="105"/>
        </w:rPr>
        <w:t xml:space="preserve">superior </w:t>
      </w:r>
      <w:r>
        <w:rPr>
          <w:color w:val="0A0A0A"/>
          <w:w w:val="105"/>
        </w:rPr>
        <w:t>ao preço registrado e o fornecedor não poder cumprir as obrigações estabelecidas na ata, será facultado ao fornecedor requerer ao gerenciador a alteração do preço registrado, mediante comprovação de fato superveniente que supostamente o impossibilite</w:t>
      </w:r>
      <w:r>
        <w:rPr>
          <w:color w:val="0A0A0A"/>
          <w:spacing w:val="40"/>
          <w:w w:val="105"/>
        </w:rPr>
        <w:t xml:space="preserve"> </w:t>
      </w:r>
      <w:r>
        <w:rPr>
          <w:color w:val="0A0A0A"/>
          <w:w w:val="105"/>
        </w:rPr>
        <w:t>de cumprir o compromisso.</w:t>
      </w:r>
    </w:p>
    <w:p w14:paraId="6389E1E8" w14:textId="77777777" w:rsidR="004A6FD0" w:rsidRDefault="006E4CBD">
      <w:pPr>
        <w:pStyle w:val="PargrafodaLista"/>
        <w:numPr>
          <w:ilvl w:val="2"/>
          <w:numId w:val="18"/>
        </w:numPr>
        <w:tabs>
          <w:tab w:val="left" w:pos="155"/>
          <w:tab w:val="left" w:pos="822"/>
        </w:tabs>
        <w:spacing w:line="244" w:lineRule="auto"/>
        <w:ind w:left="155" w:right="121" w:hanging="4"/>
      </w:pPr>
      <w:r>
        <w:rPr>
          <w:color w:val="0A0A0A"/>
          <w:w w:val="105"/>
        </w:rPr>
        <w:t>Neste caso, o fornecedor encaminhará, juntamente com o pedido de alteração, a documentação comprobatória ou a planilha de custos que demonstre a inviabilidade do preço registrado em relação às condições inicialmente pactuadas.</w:t>
      </w:r>
    </w:p>
    <w:p w14:paraId="3BAC6FF3" w14:textId="77777777" w:rsidR="004A6FD0" w:rsidRDefault="006E4CBD">
      <w:pPr>
        <w:pStyle w:val="PargrafodaLista"/>
        <w:numPr>
          <w:ilvl w:val="2"/>
          <w:numId w:val="18"/>
        </w:numPr>
        <w:tabs>
          <w:tab w:val="left" w:pos="154"/>
          <w:tab w:val="left" w:pos="716"/>
        </w:tabs>
        <w:spacing w:line="244" w:lineRule="auto"/>
        <w:ind w:right="126" w:hanging="3"/>
      </w:pPr>
      <w:r>
        <w:rPr>
          <w:color w:val="0A0A0A"/>
          <w:w w:val="105"/>
        </w:rPr>
        <w:t>Não hipótese de não comprovação da existência de</w:t>
      </w:r>
      <w:r>
        <w:rPr>
          <w:color w:val="0A0A0A"/>
          <w:spacing w:val="-2"/>
          <w:w w:val="105"/>
        </w:rPr>
        <w:t xml:space="preserve"> </w:t>
      </w:r>
      <w:r>
        <w:rPr>
          <w:color w:val="0A0A0A"/>
          <w:w w:val="105"/>
        </w:rPr>
        <w:t>fato superveniente que inviabilize o preço registrado, o pedido será indeferido pelo órgão ou entidade gerenciadora e o fornecedor deverá cumprir as</w:t>
      </w:r>
      <w:r>
        <w:rPr>
          <w:color w:val="0A0A0A"/>
          <w:spacing w:val="-1"/>
          <w:w w:val="105"/>
        </w:rPr>
        <w:t xml:space="preserve"> </w:t>
      </w:r>
      <w:r>
        <w:rPr>
          <w:color w:val="0A0A0A"/>
          <w:w w:val="105"/>
        </w:rPr>
        <w:t>obrigações estabelecidas na ata,</w:t>
      </w:r>
      <w:r>
        <w:rPr>
          <w:color w:val="0A0A0A"/>
          <w:spacing w:val="-3"/>
          <w:w w:val="105"/>
        </w:rPr>
        <w:t xml:space="preserve"> </w:t>
      </w:r>
      <w:r>
        <w:rPr>
          <w:color w:val="0A0A0A"/>
          <w:w w:val="105"/>
        </w:rPr>
        <w:t>sob pena de cancelamento</w:t>
      </w:r>
      <w:r>
        <w:rPr>
          <w:color w:val="0A0A0A"/>
          <w:spacing w:val="35"/>
          <w:w w:val="105"/>
        </w:rPr>
        <w:t xml:space="preserve"> </w:t>
      </w:r>
      <w:r>
        <w:rPr>
          <w:color w:val="0A0A0A"/>
          <w:w w:val="105"/>
        </w:rPr>
        <w:t>do</w:t>
      </w:r>
      <w:r>
        <w:rPr>
          <w:color w:val="0A0A0A"/>
          <w:spacing w:val="-5"/>
          <w:w w:val="105"/>
        </w:rPr>
        <w:t xml:space="preserve"> </w:t>
      </w:r>
      <w:r>
        <w:rPr>
          <w:color w:val="0A0A0A"/>
          <w:w w:val="105"/>
        </w:rPr>
        <w:t>seu registro, sem prejuízo das</w:t>
      </w:r>
      <w:r>
        <w:rPr>
          <w:color w:val="0A0A0A"/>
          <w:spacing w:val="-2"/>
          <w:w w:val="105"/>
        </w:rPr>
        <w:t xml:space="preserve"> </w:t>
      </w:r>
      <w:r>
        <w:rPr>
          <w:color w:val="0A0A0A"/>
          <w:w w:val="105"/>
        </w:rPr>
        <w:t>sanções previstas na Lei nº</w:t>
      </w:r>
      <w:r>
        <w:rPr>
          <w:color w:val="0A0A0A"/>
          <w:spacing w:val="39"/>
          <w:w w:val="105"/>
        </w:rPr>
        <w:t xml:space="preserve"> </w:t>
      </w:r>
      <w:r>
        <w:rPr>
          <w:color w:val="0A0A0A"/>
          <w:w w:val="105"/>
        </w:rPr>
        <w:t>14.133, de 2021, e na legislação aplicável.</w:t>
      </w:r>
    </w:p>
    <w:p w14:paraId="614FA1FB" w14:textId="77777777" w:rsidR="004A6FD0" w:rsidRDefault="006E4CBD">
      <w:pPr>
        <w:pStyle w:val="PargrafodaLista"/>
        <w:numPr>
          <w:ilvl w:val="2"/>
          <w:numId w:val="18"/>
        </w:numPr>
        <w:tabs>
          <w:tab w:val="left" w:pos="761"/>
        </w:tabs>
        <w:spacing w:line="247" w:lineRule="auto"/>
        <w:ind w:left="151" w:right="121" w:firstLine="1"/>
      </w:pPr>
      <w:r>
        <w:rPr>
          <w:color w:val="0A0A0A"/>
          <w:w w:val="105"/>
        </w:rPr>
        <w:t>Na hipótese de cancelamento do registro do fornecedor, nos termos do item anterior, o gerenciador convocará os</w:t>
      </w:r>
      <w:r>
        <w:rPr>
          <w:color w:val="0A0A0A"/>
          <w:spacing w:val="-2"/>
          <w:w w:val="105"/>
        </w:rPr>
        <w:t xml:space="preserve"> </w:t>
      </w:r>
      <w:r>
        <w:rPr>
          <w:color w:val="0A0A0A"/>
          <w:w w:val="105"/>
        </w:rPr>
        <w:t>fornecedores, na ordem de classificação, para verificar se aceitam manter seus preços registrados.</w:t>
      </w:r>
    </w:p>
    <w:p w14:paraId="4705F8D1" w14:textId="77777777" w:rsidR="004A6FD0" w:rsidRDefault="006E4CBD">
      <w:pPr>
        <w:pStyle w:val="PargrafodaLista"/>
        <w:numPr>
          <w:ilvl w:val="2"/>
          <w:numId w:val="18"/>
        </w:numPr>
        <w:tabs>
          <w:tab w:val="left" w:pos="154"/>
          <w:tab w:val="left" w:pos="762"/>
        </w:tabs>
        <w:spacing w:line="247" w:lineRule="auto"/>
        <w:ind w:right="118" w:hanging="3"/>
      </w:pPr>
      <w:r>
        <w:rPr>
          <w:color w:val="0A0A0A"/>
          <w:w w:val="105"/>
        </w:rPr>
        <w:t>Se não obtiver êxito nas negociações, o órgão ou entidade gerenciadora procederá ao cancelamento</w:t>
      </w:r>
      <w:r>
        <w:rPr>
          <w:color w:val="0A0A0A"/>
          <w:spacing w:val="40"/>
          <w:w w:val="105"/>
        </w:rPr>
        <w:t xml:space="preserve"> </w:t>
      </w:r>
      <w:r>
        <w:rPr>
          <w:color w:val="0A0A0A"/>
          <w:w w:val="105"/>
        </w:rPr>
        <w:t>da ata</w:t>
      </w:r>
      <w:r>
        <w:rPr>
          <w:color w:val="0A0A0A"/>
          <w:spacing w:val="30"/>
          <w:w w:val="105"/>
        </w:rPr>
        <w:t xml:space="preserve"> </w:t>
      </w:r>
      <w:r>
        <w:rPr>
          <w:color w:val="0A0A0A"/>
          <w:w w:val="105"/>
        </w:rPr>
        <w:t>de</w:t>
      </w:r>
      <w:r>
        <w:rPr>
          <w:color w:val="0A0A0A"/>
          <w:spacing w:val="28"/>
          <w:w w:val="105"/>
        </w:rPr>
        <w:t xml:space="preserve"> </w:t>
      </w:r>
      <w:r>
        <w:rPr>
          <w:color w:val="0A0A0A"/>
          <w:w w:val="105"/>
        </w:rPr>
        <w:t>registro</w:t>
      </w:r>
      <w:r>
        <w:rPr>
          <w:color w:val="0A0A0A"/>
          <w:spacing w:val="33"/>
          <w:w w:val="105"/>
        </w:rPr>
        <w:t xml:space="preserve"> </w:t>
      </w:r>
      <w:r>
        <w:rPr>
          <w:color w:val="0A0A0A"/>
          <w:w w:val="105"/>
        </w:rPr>
        <w:t>de</w:t>
      </w:r>
      <w:r>
        <w:rPr>
          <w:color w:val="0A0A0A"/>
          <w:spacing w:val="31"/>
          <w:w w:val="105"/>
        </w:rPr>
        <w:t xml:space="preserve"> </w:t>
      </w:r>
      <w:r>
        <w:rPr>
          <w:color w:val="0A0A0A"/>
          <w:w w:val="105"/>
        </w:rPr>
        <w:t>preços,</w:t>
      </w:r>
      <w:r>
        <w:rPr>
          <w:color w:val="0A0A0A"/>
          <w:spacing w:val="39"/>
          <w:w w:val="105"/>
        </w:rPr>
        <w:t xml:space="preserve"> </w:t>
      </w:r>
      <w:r>
        <w:rPr>
          <w:color w:val="0A0A0A"/>
          <w:w w:val="105"/>
        </w:rPr>
        <w:t>nos</w:t>
      </w:r>
      <w:r>
        <w:rPr>
          <w:color w:val="0A0A0A"/>
          <w:spacing w:val="29"/>
          <w:w w:val="105"/>
        </w:rPr>
        <w:t xml:space="preserve"> </w:t>
      </w:r>
      <w:r>
        <w:rPr>
          <w:color w:val="0A0A0A"/>
          <w:w w:val="105"/>
        </w:rPr>
        <w:t>termos</w:t>
      </w:r>
      <w:r>
        <w:rPr>
          <w:color w:val="0A0A0A"/>
          <w:spacing w:val="33"/>
          <w:w w:val="105"/>
        </w:rPr>
        <w:t xml:space="preserve"> </w:t>
      </w:r>
      <w:r>
        <w:rPr>
          <w:color w:val="0A0A0A"/>
          <w:w w:val="105"/>
        </w:rPr>
        <w:t>do item</w:t>
      </w:r>
      <w:r>
        <w:rPr>
          <w:color w:val="0A0A0A"/>
          <w:spacing w:val="40"/>
          <w:w w:val="105"/>
        </w:rPr>
        <w:t xml:space="preserve"> </w:t>
      </w:r>
      <w:r>
        <w:rPr>
          <w:color w:val="0A0A0A"/>
          <w:w w:val="105"/>
        </w:rPr>
        <w:t>O, e</w:t>
      </w:r>
      <w:r>
        <w:rPr>
          <w:color w:val="0A0A0A"/>
          <w:spacing w:val="40"/>
          <w:w w:val="105"/>
        </w:rPr>
        <w:t xml:space="preserve"> </w:t>
      </w:r>
      <w:r>
        <w:rPr>
          <w:color w:val="0A0A0A"/>
          <w:w w:val="105"/>
        </w:rPr>
        <w:t>adotará</w:t>
      </w:r>
      <w:r>
        <w:rPr>
          <w:color w:val="0A0A0A"/>
          <w:spacing w:val="32"/>
          <w:w w:val="105"/>
        </w:rPr>
        <w:t xml:space="preserve"> </w:t>
      </w:r>
      <w:r>
        <w:rPr>
          <w:color w:val="0A0A0A"/>
          <w:w w:val="105"/>
        </w:rPr>
        <w:t>as</w:t>
      </w:r>
      <w:r>
        <w:rPr>
          <w:color w:val="0A0A0A"/>
          <w:spacing w:val="29"/>
          <w:w w:val="105"/>
        </w:rPr>
        <w:t xml:space="preserve"> </w:t>
      </w:r>
      <w:r>
        <w:rPr>
          <w:color w:val="0A0A0A"/>
          <w:w w:val="105"/>
        </w:rPr>
        <w:t>medidas</w:t>
      </w:r>
      <w:r>
        <w:rPr>
          <w:color w:val="0A0A0A"/>
          <w:spacing w:val="33"/>
          <w:w w:val="105"/>
        </w:rPr>
        <w:t xml:space="preserve"> </w:t>
      </w:r>
      <w:r>
        <w:rPr>
          <w:color w:val="0A0A0A"/>
          <w:w w:val="105"/>
        </w:rPr>
        <w:t>cabíveis para a obtenção da contratação mais vantajosa.</w:t>
      </w:r>
    </w:p>
    <w:p w14:paraId="4B275393" w14:textId="77777777" w:rsidR="004A6FD0" w:rsidRDefault="006E4CBD">
      <w:pPr>
        <w:pStyle w:val="PargrafodaLista"/>
        <w:numPr>
          <w:ilvl w:val="2"/>
          <w:numId w:val="18"/>
        </w:numPr>
        <w:tabs>
          <w:tab w:val="left" w:pos="154"/>
          <w:tab w:val="left" w:pos="755"/>
        </w:tabs>
        <w:spacing w:line="244" w:lineRule="auto"/>
        <w:ind w:right="126" w:hanging="3"/>
      </w:pPr>
      <w:r>
        <w:rPr>
          <w:color w:val="0A0A0A"/>
        </w:rPr>
        <w:t>Na hipótese de comprovação</w:t>
      </w:r>
      <w:r>
        <w:rPr>
          <w:color w:val="0A0A0A"/>
          <w:spacing w:val="40"/>
        </w:rPr>
        <w:t xml:space="preserve"> </w:t>
      </w:r>
      <w:r>
        <w:rPr>
          <w:color w:val="0A0A0A"/>
        </w:rPr>
        <w:t>da majoração</w:t>
      </w:r>
      <w:r>
        <w:rPr>
          <w:color w:val="0A0A0A"/>
          <w:spacing w:val="40"/>
        </w:rPr>
        <w:t xml:space="preserve"> </w:t>
      </w:r>
      <w:r>
        <w:rPr>
          <w:color w:val="0A0A0A"/>
        </w:rPr>
        <w:t>do preço de mercado que inviabilize</w:t>
      </w:r>
      <w:r>
        <w:rPr>
          <w:color w:val="0A0A0A"/>
          <w:spacing w:val="40"/>
        </w:rPr>
        <w:t xml:space="preserve"> </w:t>
      </w:r>
      <w:r>
        <w:rPr>
          <w:color w:val="0A0A0A"/>
        </w:rPr>
        <w:t>o preço registrado,</w:t>
      </w:r>
      <w:r>
        <w:rPr>
          <w:color w:val="0A0A0A"/>
          <w:spacing w:val="40"/>
        </w:rPr>
        <w:t xml:space="preserve"> </w:t>
      </w:r>
      <w:r>
        <w:rPr>
          <w:color w:val="0A0A0A"/>
        </w:rPr>
        <w:t>conforme</w:t>
      </w:r>
      <w:r>
        <w:rPr>
          <w:color w:val="0A0A0A"/>
          <w:spacing w:val="57"/>
        </w:rPr>
        <w:t xml:space="preserve"> </w:t>
      </w:r>
      <w:r>
        <w:rPr>
          <w:color w:val="0A0A0A"/>
        </w:rPr>
        <w:t>previsto</w:t>
      </w:r>
      <w:r>
        <w:rPr>
          <w:color w:val="0A0A0A"/>
          <w:spacing w:val="40"/>
        </w:rPr>
        <w:t xml:space="preserve"> </w:t>
      </w:r>
      <w:r>
        <w:rPr>
          <w:color w:val="0A0A0A"/>
        </w:rPr>
        <w:t>no</w:t>
      </w:r>
      <w:r>
        <w:rPr>
          <w:color w:val="0A0A0A"/>
          <w:spacing w:val="23"/>
        </w:rPr>
        <w:t xml:space="preserve"> </w:t>
      </w:r>
      <w:r>
        <w:rPr>
          <w:color w:val="0A0A0A"/>
        </w:rPr>
        <w:t>item</w:t>
      </w:r>
      <w:r>
        <w:rPr>
          <w:color w:val="0A0A0A"/>
          <w:spacing w:val="54"/>
        </w:rPr>
        <w:t xml:space="preserve"> </w:t>
      </w:r>
      <w:r>
        <w:rPr>
          <w:color w:val="0A0A0A"/>
        </w:rPr>
        <w:t>4.4</w:t>
      </w:r>
      <w:r>
        <w:rPr>
          <w:color w:val="0A0A0A"/>
          <w:spacing w:val="29"/>
        </w:rPr>
        <w:t xml:space="preserve"> </w:t>
      </w:r>
      <w:r>
        <w:rPr>
          <w:color w:val="0A0A0A"/>
        </w:rPr>
        <w:t>e</w:t>
      </w:r>
      <w:r>
        <w:rPr>
          <w:color w:val="0A0A0A"/>
          <w:spacing w:val="34"/>
        </w:rPr>
        <w:t xml:space="preserve"> </w:t>
      </w:r>
      <w:r>
        <w:rPr>
          <w:color w:val="0A0A0A"/>
        </w:rPr>
        <w:t>no</w:t>
      </w:r>
      <w:r>
        <w:rPr>
          <w:color w:val="0A0A0A"/>
          <w:spacing w:val="40"/>
        </w:rPr>
        <w:t xml:space="preserve"> </w:t>
      </w:r>
      <w:r>
        <w:rPr>
          <w:color w:val="0A0A0A"/>
        </w:rPr>
        <w:t>item</w:t>
      </w:r>
      <w:r>
        <w:rPr>
          <w:color w:val="0A0A0A"/>
          <w:spacing w:val="54"/>
        </w:rPr>
        <w:t xml:space="preserve"> </w:t>
      </w:r>
      <w:r>
        <w:rPr>
          <w:color w:val="0A0A0A"/>
        </w:rPr>
        <w:t>O,</w:t>
      </w:r>
      <w:r>
        <w:rPr>
          <w:color w:val="0A0A0A"/>
          <w:spacing w:val="30"/>
        </w:rPr>
        <w:t xml:space="preserve"> </w:t>
      </w:r>
      <w:r>
        <w:rPr>
          <w:color w:val="0A0A0A"/>
        </w:rPr>
        <w:t>o</w:t>
      </w:r>
      <w:r>
        <w:rPr>
          <w:color w:val="0A0A0A"/>
          <w:spacing w:val="26"/>
        </w:rPr>
        <w:t xml:space="preserve"> </w:t>
      </w:r>
      <w:r>
        <w:rPr>
          <w:color w:val="0A0A0A"/>
        </w:rPr>
        <w:t>órgão</w:t>
      </w:r>
      <w:r>
        <w:rPr>
          <w:color w:val="0A0A0A"/>
          <w:spacing w:val="40"/>
        </w:rPr>
        <w:t xml:space="preserve"> </w:t>
      </w:r>
      <w:r>
        <w:rPr>
          <w:color w:val="0A0A0A"/>
        </w:rPr>
        <w:t>ou</w:t>
      </w:r>
      <w:r>
        <w:rPr>
          <w:color w:val="0A0A0A"/>
          <w:spacing w:val="40"/>
        </w:rPr>
        <w:t xml:space="preserve"> </w:t>
      </w:r>
      <w:r>
        <w:rPr>
          <w:color w:val="0A0A0A"/>
        </w:rPr>
        <w:t>entidade</w:t>
      </w:r>
      <w:r>
        <w:rPr>
          <w:color w:val="0A0A0A"/>
          <w:spacing w:val="34"/>
        </w:rPr>
        <w:t xml:space="preserve"> </w:t>
      </w:r>
      <w:r>
        <w:rPr>
          <w:color w:val="0A0A0A"/>
        </w:rPr>
        <w:t>gerenciadora</w:t>
      </w:r>
      <w:r>
        <w:rPr>
          <w:color w:val="0A0A0A"/>
          <w:spacing w:val="72"/>
        </w:rPr>
        <w:t xml:space="preserve"> </w:t>
      </w:r>
      <w:r>
        <w:rPr>
          <w:color w:val="0A0A0A"/>
        </w:rPr>
        <w:t>atualizará o</w:t>
      </w:r>
      <w:r>
        <w:rPr>
          <w:color w:val="0A0A0A"/>
          <w:spacing w:val="40"/>
        </w:rPr>
        <w:t xml:space="preserve"> </w:t>
      </w:r>
      <w:r>
        <w:rPr>
          <w:color w:val="0A0A0A"/>
        </w:rPr>
        <w:t>preço</w:t>
      </w:r>
      <w:r>
        <w:rPr>
          <w:color w:val="0A0A0A"/>
          <w:spacing w:val="40"/>
        </w:rPr>
        <w:t xml:space="preserve"> </w:t>
      </w:r>
      <w:r>
        <w:rPr>
          <w:color w:val="0A0A0A"/>
        </w:rPr>
        <w:t>registrado,</w:t>
      </w:r>
      <w:r>
        <w:rPr>
          <w:color w:val="0A0A0A"/>
          <w:spacing w:val="40"/>
        </w:rPr>
        <w:t xml:space="preserve"> </w:t>
      </w:r>
      <w:r>
        <w:rPr>
          <w:color w:val="0A0A0A"/>
        </w:rPr>
        <w:t>de</w:t>
      </w:r>
      <w:r>
        <w:rPr>
          <w:color w:val="0A0A0A"/>
          <w:spacing w:val="33"/>
        </w:rPr>
        <w:t xml:space="preserve"> </w:t>
      </w:r>
      <w:r>
        <w:rPr>
          <w:color w:val="0A0A0A"/>
        </w:rPr>
        <w:t>acordo</w:t>
      </w:r>
      <w:r>
        <w:rPr>
          <w:color w:val="0A0A0A"/>
          <w:spacing w:val="40"/>
        </w:rPr>
        <w:t xml:space="preserve"> </w:t>
      </w:r>
      <w:r>
        <w:rPr>
          <w:color w:val="0A0A0A"/>
        </w:rPr>
        <w:t>com</w:t>
      </w:r>
      <w:r>
        <w:rPr>
          <w:color w:val="0A0A0A"/>
          <w:spacing w:val="40"/>
        </w:rPr>
        <w:t xml:space="preserve"> </w:t>
      </w:r>
      <w:r>
        <w:rPr>
          <w:color w:val="0A0A0A"/>
        </w:rPr>
        <w:t>a</w:t>
      </w:r>
      <w:r>
        <w:rPr>
          <w:color w:val="0A0A0A"/>
          <w:spacing w:val="40"/>
        </w:rPr>
        <w:t xml:space="preserve"> </w:t>
      </w:r>
      <w:r>
        <w:rPr>
          <w:color w:val="0A0A0A"/>
        </w:rPr>
        <w:t>realidade</w:t>
      </w:r>
      <w:r>
        <w:rPr>
          <w:color w:val="0A0A0A"/>
          <w:spacing w:val="40"/>
        </w:rPr>
        <w:t xml:space="preserve"> </w:t>
      </w:r>
      <w:r>
        <w:rPr>
          <w:color w:val="0A0A0A"/>
        </w:rPr>
        <w:t>dos</w:t>
      </w:r>
      <w:r>
        <w:rPr>
          <w:color w:val="0A0A0A"/>
          <w:spacing w:val="40"/>
        </w:rPr>
        <w:t xml:space="preserve"> </w:t>
      </w:r>
      <w:r>
        <w:rPr>
          <w:color w:val="0A0A0A"/>
        </w:rPr>
        <w:t>valores</w:t>
      </w:r>
      <w:r>
        <w:rPr>
          <w:color w:val="0A0A0A"/>
          <w:spacing w:val="40"/>
        </w:rPr>
        <w:t xml:space="preserve"> </w:t>
      </w:r>
      <w:r>
        <w:rPr>
          <w:color w:val="0A0A0A"/>
        </w:rPr>
        <w:t>praticados</w:t>
      </w:r>
      <w:r>
        <w:rPr>
          <w:color w:val="0A0A0A"/>
          <w:spacing w:val="40"/>
        </w:rPr>
        <w:t xml:space="preserve"> </w:t>
      </w:r>
      <w:r>
        <w:rPr>
          <w:color w:val="0A0A0A"/>
        </w:rPr>
        <w:t>pelo</w:t>
      </w:r>
      <w:r>
        <w:rPr>
          <w:color w:val="0A0A0A"/>
          <w:spacing w:val="40"/>
        </w:rPr>
        <w:t xml:space="preserve"> </w:t>
      </w:r>
      <w:r>
        <w:rPr>
          <w:color w:val="0A0A0A"/>
        </w:rPr>
        <w:t>mercado.</w:t>
      </w:r>
    </w:p>
    <w:p w14:paraId="3EBE0C96" w14:textId="77777777" w:rsidR="004A6FD0" w:rsidRDefault="006E4CBD">
      <w:pPr>
        <w:pStyle w:val="Ttulo3"/>
        <w:spacing w:before="205" w:line="247" w:lineRule="auto"/>
        <w:ind w:left="157" w:right="116" w:hanging="4"/>
        <w:jc w:val="both"/>
      </w:pPr>
      <w:r>
        <w:rPr>
          <w:color w:val="0A0A0A"/>
          <w:w w:val="95"/>
          <w:shd w:val="clear" w:color="auto" w:fill="C0C0C0"/>
        </w:rPr>
        <w:t>CLÁUSULA</w:t>
      </w:r>
      <w:r>
        <w:rPr>
          <w:color w:val="0A0A0A"/>
          <w:spacing w:val="-11"/>
          <w:w w:val="95"/>
          <w:shd w:val="clear" w:color="auto" w:fill="C0C0C0"/>
        </w:rPr>
        <w:t xml:space="preserve"> </w:t>
      </w:r>
      <w:r>
        <w:rPr>
          <w:color w:val="0A0A0A"/>
          <w:w w:val="95"/>
          <w:shd w:val="clear" w:color="auto" w:fill="C0C0C0"/>
        </w:rPr>
        <w:t>QUINTA</w:t>
      </w:r>
      <w:r>
        <w:rPr>
          <w:color w:val="0A0A0A"/>
          <w:spacing w:val="-11"/>
          <w:w w:val="95"/>
          <w:shd w:val="clear" w:color="auto" w:fill="C0C0C0"/>
        </w:rPr>
        <w:t xml:space="preserve"> </w:t>
      </w:r>
      <w:r>
        <w:rPr>
          <w:color w:val="0A0A0A"/>
          <w:w w:val="95"/>
          <w:shd w:val="clear" w:color="auto" w:fill="C0C0C0"/>
        </w:rPr>
        <w:t>-</w:t>
      </w:r>
      <w:r>
        <w:rPr>
          <w:color w:val="0A0A0A"/>
          <w:spacing w:val="-1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CANCELAMENTO</w:t>
      </w:r>
      <w:r>
        <w:rPr>
          <w:color w:val="0A0A0A"/>
          <w:spacing w:val="-1"/>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REGISTRO</w:t>
      </w:r>
      <w:r>
        <w:rPr>
          <w:color w:val="0A0A0A"/>
          <w:spacing w:val="-5"/>
          <w:w w:val="95"/>
          <w:shd w:val="clear" w:color="auto" w:fill="C0C0C0"/>
        </w:rPr>
        <w:t xml:space="preserve"> </w:t>
      </w:r>
      <w:r>
        <w:rPr>
          <w:color w:val="0A0A0A"/>
          <w:w w:val="95"/>
          <w:shd w:val="clear" w:color="auto" w:fill="C0C0C0"/>
        </w:rPr>
        <w:t>DO</w:t>
      </w:r>
      <w:r>
        <w:rPr>
          <w:color w:val="0A0A0A"/>
          <w:spacing w:val="-11"/>
          <w:w w:val="95"/>
          <w:shd w:val="clear" w:color="auto" w:fill="C0C0C0"/>
        </w:rPr>
        <w:t xml:space="preserve"> </w:t>
      </w:r>
      <w:r>
        <w:rPr>
          <w:color w:val="0A0A0A"/>
          <w:w w:val="95"/>
          <w:shd w:val="clear" w:color="auto" w:fill="C0C0C0"/>
        </w:rPr>
        <w:t>LICITANTE</w:t>
      </w:r>
      <w:r>
        <w:rPr>
          <w:color w:val="0A0A0A"/>
          <w:spacing w:val="-11"/>
          <w:w w:val="95"/>
          <w:shd w:val="clear" w:color="auto" w:fill="C0C0C0"/>
        </w:rPr>
        <w:t xml:space="preserve"> </w:t>
      </w:r>
      <w:r>
        <w:rPr>
          <w:color w:val="0A0A0A"/>
          <w:w w:val="95"/>
          <w:shd w:val="clear" w:color="auto" w:fill="C0C0C0"/>
        </w:rPr>
        <w:t>VENCEDOR</w:t>
      </w:r>
      <w:r>
        <w:rPr>
          <w:color w:val="0A0A0A"/>
          <w:spacing w:val="-9"/>
          <w:w w:val="95"/>
          <w:shd w:val="clear" w:color="auto" w:fill="C0C0C0"/>
        </w:rPr>
        <w:t xml:space="preserve"> </w:t>
      </w:r>
      <w:r>
        <w:rPr>
          <w:color w:val="0A0A0A"/>
          <w:w w:val="95"/>
          <w:shd w:val="clear" w:color="auto" w:fill="C0C0C0"/>
        </w:rPr>
        <w:t>E</w:t>
      </w:r>
      <w:r>
        <w:rPr>
          <w:color w:val="0A0A0A"/>
          <w:spacing w:val="-11"/>
          <w:w w:val="95"/>
          <w:shd w:val="clear" w:color="auto" w:fill="C0C0C0"/>
        </w:rPr>
        <w:t xml:space="preserve"> </w:t>
      </w:r>
      <w:r>
        <w:rPr>
          <w:color w:val="0A0A0A"/>
          <w:w w:val="95"/>
          <w:shd w:val="clear" w:color="auto" w:fill="C0C0C0"/>
        </w:rPr>
        <w:t>DOS</w:t>
      </w:r>
      <w:r>
        <w:rPr>
          <w:color w:val="0A0A0A"/>
          <w:w w:val="95"/>
        </w:rPr>
        <w:t xml:space="preserve"> </w:t>
      </w:r>
      <w:r>
        <w:rPr>
          <w:color w:val="0A0A0A"/>
          <w:w w:val="95"/>
          <w:shd w:val="clear" w:color="auto" w:fill="C0C0C0"/>
        </w:rPr>
        <w:t>PREÇOS REGISTRADOS</w:t>
      </w:r>
    </w:p>
    <w:p w14:paraId="1BF5BCB2" w14:textId="77777777" w:rsidR="004A6FD0" w:rsidRDefault="006E4CBD">
      <w:pPr>
        <w:pStyle w:val="PargrafodaLista"/>
        <w:numPr>
          <w:ilvl w:val="0"/>
          <w:numId w:val="17"/>
        </w:numPr>
        <w:tabs>
          <w:tab w:val="left" w:pos="389"/>
        </w:tabs>
        <w:spacing w:line="248" w:lineRule="exact"/>
        <w:ind w:left="389" w:hanging="230"/>
      </w:pPr>
      <w:r>
        <w:rPr>
          <w:color w:val="0A0A0A"/>
          <w:w w:val="105"/>
          <w:sz w:val="21"/>
        </w:rPr>
        <w:t>O</w:t>
      </w:r>
      <w:r>
        <w:rPr>
          <w:color w:val="0A0A0A"/>
          <w:spacing w:val="12"/>
          <w:w w:val="105"/>
          <w:sz w:val="21"/>
        </w:rPr>
        <w:t xml:space="preserve"> </w:t>
      </w:r>
      <w:r>
        <w:rPr>
          <w:color w:val="0A0A0A"/>
          <w:w w:val="105"/>
        </w:rPr>
        <w:t>registro</w:t>
      </w:r>
      <w:r>
        <w:rPr>
          <w:color w:val="0A0A0A"/>
          <w:spacing w:val="12"/>
          <w:w w:val="105"/>
        </w:rPr>
        <w:t xml:space="preserve"> </w:t>
      </w:r>
      <w:r>
        <w:rPr>
          <w:color w:val="0A0A0A"/>
          <w:w w:val="105"/>
        </w:rPr>
        <w:t>do</w:t>
      </w:r>
      <w:r>
        <w:rPr>
          <w:color w:val="0A0A0A"/>
          <w:spacing w:val="2"/>
          <w:w w:val="105"/>
        </w:rPr>
        <w:t xml:space="preserve"> </w:t>
      </w:r>
      <w:r>
        <w:rPr>
          <w:color w:val="0A0A0A"/>
          <w:w w:val="105"/>
        </w:rPr>
        <w:t>fornecedor</w:t>
      </w:r>
      <w:r>
        <w:rPr>
          <w:color w:val="0A0A0A"/>
          <w:spacing w:val="15"/>
          <w:w w:val="105"/>
        </w:rPr>
        <w:t xml:space="preserve"> </w:t>
      </w:r>
      <w:r>
        <w:rPr>
          <w:color w:val="0A0A0A"/>
          <w:w w:val="105"/>
        </w:rPr>
        <w:t>será cancelado</w:t>
      </w:r>
      <w:r>
        <w:rPr>
          <w:color w:val="0A0A0A"/>
          <w:spacing w:val="16"/>
          <w:w w:val="105"/>
        </w:rPr>
        <w:t xml:space="preserve"> </w:t>
      </w:r>
      <w:r>
        <w:rPr>
          <w:color w:val="0A0A0A"/>
          <w:w w:val="105"/>
        </w:rPr>
        <w:t>pelo gerenciador,</w:t>
      </w:r>
      <w:r>
        <w:rPr>
          <w:color w:val="0A0A0A"/>
          <w:spacing w:val="10"/>
          <w:w w:val="105"/>
        </w:rPr>
        <w:t xml:space="preserve"> </w:t>
      </w:r>
      <w:r>
        <w:rPr>
          <w:color w:val="0A0A0A"/>
          <w:w w:val="105"/>
        </w:rPr>
        <w:t>quando</w:t>
      </w:r>
      <w:r>
        <w:rPr>
          <w:color w:val="0A0A0A"/>
          <w:spacing w:val="13"/>
          <w:w w:val="105"/>
        </w:rPr>
        <w:t xml:space="preserve"> </w:t>
      </w:r>
      <w:r>
        <w:rPr>
          <w:color w:val="0A0A0A"/>
          <w:w w:val="105"/>
        </w:rPr>
        <w:t>o</w:t>
      </w:r>
      <w:r>
        <w:rPr>
          <w:color w:val="0A0A0A"/>
          <w:spacing w:val="-1"/>
          <w:w w:val="105"/>
        </w:rPr>
        <w:t xml:space="preserve"> </w:t>
      </w:r>
      <w:r>
        <w:rPr>
          <w:color w:val="0A0A0A"/>
          <w:spacing w:val="-2"/>
          <w:w w:val="105"/>
        </w:rPr>
        <w:t>fornecedor:</w:t>
      </w:r>
    </w:p>
    <w:p w14:paraId="3D54C936" w14:textId="77777777" w:rsidR="004A6FD0" w:rsidRDefault="006E4CBD">
      <w:pPr>
        <w:pStyle w:val="PargrafodaLista"/>
        <w:numPr>
          <w:ilvl w:val="1"/>
          <w:numId w:val="17"/>
        </w:numPr>
        <w:tabs>
          <w:tab w:val="left" w:pos="524"/>
        </w:tabs>
        <w:spacing w:before="4" w:line="252" w:lineRule="exact"/>
        <w:ind w:hanging="364"/>
        <w:rPr>
          <w:b/>
          <w:color w:val="0A0A0A"/>
        </w:rPr>
      </w:pPr>
      <w:r>
        <w:rPr>
          <w:color w:val="0A0A0A"/>
          <w:w w:val="105"/>
        </w:rPr>
        <w:t>Descumprir</w:t>
      </w:r>
      <w:r>
        <w:rPr>
          <w:color w:val="0A0A0A"/>
          <w:spacing w:val="16"/>
          <w:w w:val="105"/>
        </w:rPr>
        <w:t xml:space="preserve"> </w:t>
      </w:r>
      <w:r>
        <w:rPr>
          <w:color w:val="0A0A0A"/>
          <w:w w:val="105"/>
        </w:rPr>
        <w:t>as</w:t>
      </w:r>
      <w:r>
        <w:rPr>
          <w:color w:val="0A0A0A"/>
          <w:spacing w:val="-8"/>
          <w:w w:val="105"/>
        </w:rPr>
        <w:t xml:space="preserve"> </w:t>
      </w:r>
      <w:r>
        <w:rPr>
          <w:color w:val="0A0A0A"/>
          <w:w w:val="105"/>
        </w:rPr>
        <w:t>condições</w:t>
      </w:r>
      <w:r>
        <w:rPr>
          <w:color w:val="0A0A0A"/>
          <w:spacing w:val="11"/>
          <w:w w:val="105"/>
        </w:rPr>
        <w:t xml:space="preserve"> </w:t>
      </w:r>
      <w:r>
        <w:rPr>
          <w:color w:val="0A0A0A"/>
          <w:w w:val="105"/>
        </w:rPr>
        <w:t>da</w:t>
      </w:r>
      <w:r>
        <w:rPr>
          <w:color w:val="0A0A0A"/>
          <w:spacing w:val="-3"/>
          <w:w w:val="105"/>
        </w:rPr>
        <w:t xml:space="preserve"> </w:t>
      </w:r>
      <w:r>
        <w:rPr>
          <w:color w:val="0A0A0A"/>
          <w:w w:val="105"/>
        </w:rPr>
        <w:t>ata</w:t>
      </w:r>
      <w:r>
        <w:rPr>
          <w:color w:val="0A0A0A"/>
          <w:spacing w:val="4"/>
          <w:w w:val="105"/>
        </w:rPr>
        <w:t xml:space="preserve"> </w:t>
      </w:r>
      <w:r>
        <w:rPr>
          <w:color w:val="0A0A0A"/>
          <w:w w:val="105"/>
        </w:rPr>
        <w:t>de</w:t>
      </w:r>
      <w:r>
        <w:rPr>
          <w:color w:val="0A0A0A"/>
          <w:spacing w:val="2"/>
          <w:w w:val="105"/>
        </w:rPr>
        <w:t xml:space="preserve"> </w:t>
      </w:r>
      <w:r>
        <w:rPr>
          <w:color w:val="0A0A0A"/>
          <w:w w:val="105"/>
        </w:rPr>
        <w:t>registro</w:t>
      </w:r>
      <w:r>
        <w:rPr>
          <w:color w:val="0A0A0A"/>
          <w:spacing w:val="12"/>
          <w:w w:val="105"/>
        </w:rPr>
        <w:t xml:space="preserve"> </w:t>
      </w:r>
      <w:r>
        <w:rPr>
          <w:color w:val="0A0A0A"/>
          <w:w w:val="105"/>
        </w:rPr>
        <w:t>de</w:t>
      </w:r>
      <w:r>
        <w:rPr>
          <w:color w:val="0A0A0A"/>
          <w:spacing w:val="3"/>
          <w:w w:val="105"/>
        </w:rPr>
        <w:t xml:space="preserve"> </w:t>
      </w:r>
      <w:r>
        <w:rPr>
          <w:color w:val="0A0A0A"/>
          <w:w w:val="105"/>
        </w:rPr>
        <w:t>preços,</w:t>
      </w:r>
      <w:r>
        <w:rPr>
          <w:color w:val="0A0A0A"/>
          <w:spacing w:val="-9"/>
          <w:w w:val="105"/>
        </w:rPr>
        <w:t xml:space="preserve"> </w:t>
      </w:r>
      <w:r>
        <w:rPr>
          <w:color w:val="0A0A0A"/>
          <w:w w:val="105"/>
        </w:rPr>
        <w:t>sem</w:t>
      </w:r>
      <w:r>
        <w:rPr>
          <w:color w:val="0A0A0A"/>
          <w:spacing w:val="11"/>
          <w:w w:val="105"/>
        </w:rPr>
        <w:t xml:space="preserve"> </w:t>
      </w:r>
      <w:r>
        <w:rPr>
          <w:color w:val="0A0A0A"/>
          <w:w w:val="105"/>
        </w:rPr>
        <w:t>motivo</w:t>
      </w:r>
      <w:r>
        <w:rPr>
          <w:color w:val="0A0A0A"/>
          <w:spacing w:val="21"/>
          <w:w w:val="105"/>
        </w:rPr>
        <w:t xml:space="preserve"> </w:t>
      </w:r>
      <w:r>
        <w:rPr>
          <w:color w:val="0A0A0A"/>
          <w:spacing w:val="-2"/>
          <w:w w:val="105"/>
        </w:rPr>
        <w:t>justificado;</w:t>
      </w:r>
    </w:p>
    <w:p w14:paraId="78B80092" w14:textId="77777777" w:rsidR="004A6FD0" w:rsidRDefault="006E4CBD">
      <w:pPr>
        <w:pStyle w:val="PargrafodaLista"/>
        <w:numPr>
          <w:ilvl w:val="1"/>
          <w:numId w:val="17"/>
        </w:numPr>
        <w:tabs>
          <w:tab w:val="left" w:pos="592"/>
        </w:tabs>
        <w:spacing w:line="244" w:lineRule="auto"/>
        <w:ind w:left="151" w:right="124" w:firstLine="8"/>
        <w:rPr>
          <w:b/>
          <w:color w:val="0A0A0A"/>
          <w:sz w:val="23"/>
        </w:rPr>
      </w:pPr>
      <w:r>
        <w:rPr>
          <w:color w:val="0A0A0A"/>
          <w:w w:val="105"/>
        </w:rPr>
        <w:t>Não</w:t>
      </w:r>
      <w:r>
        <w:rPr>
          <w:color w:val="0A0A0A"/>
          <w:spacing w:val="77"/>
          <w:w w:val="105"/>
        </w:rPr>
        <w:t xml:space="preserve"> </w:t>
      </w:r>
      <w:r>
        <w:rPr>
          <w:color w:val="0A0A0A"/>
          <w:w w:val="105"/>
        </w:rPr>
        <w:t>retirar</w:t>
      </w:r>
      <w:r>
        <w:rPr>
          <w:color w:val="0A0A0A"/>
          <w:spacing w:val="70"/>
          <w:w w:val="105"/>
        </w:rPr>
        <w:t xml:space="preserve"> </w:t>
      </w:r>
      <w:r>
        <w:rPr>
          <w:color w:val="0A0A0A"/>
          <w:w w:val="105"/>
        </w:rPr>
        <w:t>a</w:t>
      </w:r>
      <w:r>
        <w:rPr>
          <w:color w:val="0A0A0A"/>
          <w:spacing w:val="73"/>
          <w:w w:val="105"/>
        </w:rPr>
        <w:t xml:space="preserve"> </w:t>
      </w:r>
      <w:r>
        <w:rPr>
          <w:color w:val="0A0A0A"/>
          <w:w w:val="105"/>
        </w:rPr>
        <w:t>nota</w:t>
      </w:r>
      <w:r>
        <w:rPr>
          <w:color w:val="0A0A0A"/>
          <w:spacing w:val="75"/>
          <w:w w:val="105"/>
        </w:rPr>
        <w:t xml:space="preserve"> </w:t>
      </w:r>
      <w:r>
        <w:rPr>
          <w:color w:val="0A0A0A"/>
          <w:w w:val="105"/>
        </w:rPr>
        <w:t>de</w:t>
      </w:r>
      <w:r>
        <w:rPr>
          <w:color w:val="0A0A0A"/>
          <w:spacing w:val="63"/>
          <w:w w:val="105"/>
        </w:rPr>
        <w:t xml:space="preserve"> </w:t>
      </w:r>
      <w:r>
        <w:rPr>
          <w:color w:val="0A0A0A"/>
          <w:w w:val="105"/>
        </w:rPr>
        <w:t>empenho,</w:t>
      </w:r>
      <w:r>
        <w:rPr>
          <w:color w:val="0A0A0A"/>
          <w:spacing w:val="78"/>
          <w:w w:val="105"/>
        </w:rPr>
        <w:t xml:space="preserve"> </w:t>
      </w:r>
      <w:r>
        <w:rPr>
          <w:color w:val="0A0A0A"/>
          <w:w w:val="105"/>
        </w:rPr>
        <w:t>ou</w:t>
      </w:r>
      <w:r>
        <w:rPr>
          <w:color w:val="0A0A0A"/>
          <w:spacing w:val="71"/>
          <w:w w:val="105"/>
        </w:rPr>
        <w:t xml:space="preserve"> </w:t>
      </w:r>
      <w:r>
        <w:rPr>
          <w:color w:val="0A0A0A"/>
          <w:w w:val="105"/>
        </w:rPr>
        <w:t>instrumento</w:t>
      </w:r>
      <w:r>
        <w:rPr>
          <w:color w:val="0A0A0A"/>
          <w:spacing w:val="73"/>
          <w:w w:val="105"/>
        </w:rPr>
        <w:t xml:space="preserve"> </w:t>
      </w:r>
      <w:r>
        <w:rPr>
          <w:color w:val="0A0A0A"/>
          <w:w w:val="105"/>
        </w:rPr>
        <w:t>equivalente,</w:t>
      </w:r>
      <w:r>
        <w:rPr>
          <w:color w:val="0A0A0A"/>
          <w:spacing w:val="80"/>
          <w:w w:val="105"/>
        </w:rPr>
        <w:t xml:space="preserve"> </w:t>
      </w:r>
      <w:r>
        <w:rPr>
          <w:color w:val="0A0A0A"/>
          <w:w w:val="105"/>
        </w:rPr>
        <w:t>no</w:t>
      </w:r>
      <w:r>
        <w:rPr>
          <w:color w:val="0A0A0A"/>
          <w:spacing w:val="70"/>
          <w:w w:val="105"/>
        </w:rPr>
        <w:t xml:space="preserve"> </w:t>
      </w:r>
      <w:r>
        <w:rPr>
          <w:color w:val="0A0A0A"/>
          <w:w w:val="105"/>
        </w:rPr>
        <w:t>prazo</w:t>
      </w:r>
      <w:r>
        <w:rPr>
          <w:color w:val="0A0A0A"/>
          <w:spacing w:val="70"/>
          <w:w w:val="105"/>
        </w:rPr>
        <w:t xml:space="preserve"> </w:t>
      </w:r>
      <w:r>
        <w:rPr>
          <w:color w:val="0A0A0A"/>
          <w:w w:val="105"/>
        </w:rPr>
        <w:t>estabelecido</w:t>
      </w:r>
      <w:r>
        <w:rPr>
          <w:color w:val="0A0A0A"/>
          <w:spacing w:val="80"/>
          <w:w w:val="105"/>
        </w:rPr>
        <w:t xml:space="preserve"> </w:t>
      </w:r>
      <w:r>
        <w:rPr>
          <w:color w:val="0A0A0A"/>
          <w:w w:val="105"/>
        </w:rPr>
        <w:t>pela Administração sem justificativa razoável;</w:t>
      </w:r>
    </w:p>
    <w:p w14:paraId="45FAC6B7" w14:textId="77777777" w:rsidR="004A6FD0" w:rsidRDefault="006E4CBD">
      <w:pPr>
        <w:pStyle w:val="PargrafodaLista"/>
        <w:numPr>
          <w:ilvl w:val="1"/>
          <w:numId w:val="17"/>
        </w:numPr>
        <w:tabs>
          <w:tab w:val="left" w:pos="538"/>
        </w:tabs>
        <w:ind w:left="146" w:right="144" w:firstLine="13"/>
        <w:rPr>
          <w:b/>
          <w:color w:val="0A0A0A"/>
        </w:rPr>
      </w:pPr>
      <w:r>
        <w:rPr>
          <w:color w:val="0A0A0A"/>
          <w:w w:val="105"/>
        </w:rPr>
        <w:t xml:space="preserve">Não aceitar manter seu preço registrado, na hipótese prevista no artigo 27, </w:t>
      </w:r>
      <w:r>
        <w:rPr>
          <w:rFonts w:ascii="Arial" w:hAnsi="Arial"/>
          <w:color w:val="0A0A0A"/>
          <w:w w:val="105"/>
          <w:sz w:val="19"/>
        </w:rPr>
        <w:t xml:space="preserve">§ </w:t>
      </w:r>
      <w:r>
        <w:rPr>
          <w:color w:val="0A0A0A"/>
          <w:w w:val="105"/>
        </w:rPr>
        <w:t>2º, do Decreto nº 11.462, de 2023; ou</w:t>
      </w:r>
    </w:p>
    <w:p w14:paraId="40A6470D" w14:textId="77777777" w:rsidR="004A6FD0" w:rsidRDefault="006E4CBD">
      <w:pPr>
        <w:pStyle w:val="PargrafodaLista"/>
        <w:numPr>
          <w:ilvl w:val="1"/>
          <w:numId w:val="17"/>
        </w:numPr>
        <w:tabs>
          <w:tab w:val="left" w:pos="513"/>
        </w:tabs>
        <w:spacing w:before="8"/>
        <w:ind w:left="513" w:hanging="353"/>
        <w:rPr>
          <w:b/>
          <w:color w:val="0A0A0A"/>
        </w:rPr>
      </w:pPr>
      <w:r>
        <w:rPr>
          <w:color w:val="0A0A0A"/>
          <w:w w:val="105"/>
        </w:rPr>
        <w:t>Sofrer</w:t>
      </w:r>
      <w:r>
        <w:rPr>
          <w:color w:val="0A0A0A"/>
          <w:spacing w:val="-9"/>
          <w:w w:val="105"/>
        </w:rPr>
        <w:t xml:space="preserve"> </w:t>
      </w:r>
      <w:r>
        <w:rPr>
          <w:color w:val="0A0A0A"/>
          <w:w w:val="105"/>
        </w:rPr>
        <w:t>sanção</w:t>
      </w:r>
      <w:r>
        <w:rPr>
          <w:color w:val="0A0A0A"/>
          <w:spacing w:val="5"/>
          <w:w w:val="105"/>
        </w:rPr>
        <w:t xml:space="preserve"> </w:t>
      </w:r>
      <w:r>
        <w:rPr>
          <w:color w:val="0A0A0A"/>
          <w:w w:val="105"/>
        </w:rPr>
        <w:t>prevista</w:t>
      </w:r>
      <w:r>
        <w:rPr>
          <w:color w:val="0A0A0A"/>
          <w:spacing w:val="14"/>
          <w:w w:val="105"/>
        </w:rPr>
        <w:t xml:space="preserve"> </w:t>
      </w:r>
      <w:r>
        <w:rPr>
          <w:color w:val="0A0A0A"/>
          <w:w w:val="105"/>
        </w:rPr>
        <w:t>nos</w:t>
      </w:r>
      <w:r>
        <w:rPr>
          <w:color w:val="0A0A0A"/>
          <w:spacing w:val="-8"/>
          <w:w w:val="105"/>
        </w:rPr>
        <w:t xml:space="preserve"> </w:t>
      </w:r>
      <w:r>
        <w:rPr>
          <w:color w:val="0A0A0A"/>
          <w:w w:val="105"/>
        </w:rPr>
        <w:t>incisos</w:t>
      </w:r>
      <w:r>
        <w:rPr>
          <w:color w:val="0A0A0A"/>
          <w:spacing w:val="-2"/>
          <w:w w:val="105"/>
        </w:rPr>
        <w:t xml:space="preserve"> </w:t>
      </w:r>
      <w:r>
        <w:rPr>
          <w:color w:val="0A0A0A"/>
          <w:w w:val="105"/>
        </w:rPr>
        <w:t>III</w:t>
      </w:r>
      <w:r>
        <w:rPr>
          <w:color w:val="0A0A0A"/>
          <w:spacing w:val="2"/>
          <w:w w:val="105"/>
        </w:rPr>
        <w:t xml:space="preserve"> </w:t>
      </w:r>
      <w:r>
        <w:rPr>
          <w:color w:val="0A0A0A"/>
          <w:w w:val="105"/>
        </w:rPr>
        <w:t>ou</w:t>
      </w:r>
      <w:r>
        <w:rPr>
          <w:color w:val="0A0A0A"/>
          <w:spacing w:val="3"/>
          <w:w w:val="105"/>
        </w:rPr>
        <w:t xml:space="preserve"> </w:t>
      </w:r>
      <w:r>
        <w:rPr>
          <w:color w:val="0A0A0A"/>
          <w:w w:val="105"/>
        </w:rPr>
        <w:t>IV</w:t>
      </w:r>
      <w:r>
        <w:rPr>
          <w:color w:val="0A0A0A"/>
          <w:spacing w:val="-9"/>
          <w:w w:val="105"/>
        </w:rPr>
        <w:t xml:space="preserve"> </w:t>
      </w:r>
      <w:r>
        <w:rPr>
          <w:color w:val="0A0A0A"/>
          <w:w w:val="105"/>
        </w:rPr>
        <w:t>do</w:t>
      </w:r>
      <w:r>
        <w:rPr>
          <w:color w:val="0A0A0A"/>
          <w:spacing w:val="-10"/>
          <w:w w:val="105"/>
        </w:rPr>
        <w:t xml:space="preserve"> </w:t>
      </w:r>
      <w:r>
        <w:rPr>
          <w:color w:val="0A0A0A"/>
          <w:w w:val="105"/>
        </w:rPr>
        <w:t>caput</w:t>
      </w:r>
      <w:r>
        <w:rPr>
          <w:color w:val="0A0A0A"/>
          <w:spacing w:val="-8"/>
          <w:w w:val="105"/>
        </w:rPr>
        <w:t xml:space="preserve"> </w:t>
      </w:r>
      <w:r>
        <w:rPr>
          <w:color w:val="0A0A0A"/>
          <w:w w:val="105"/>
        </w:rPr>
        <w:t>do</w:t>
      </w:r>
      <w:r>
        <w:rPr>
          <w:color w:val="0A0A0A"/>
          <w:spacing w:val="-11"/>
          <w:w w:val="105"/>
        </w:rPr>
        <w:t xml:space="preserve"> </w:t>
      </w:r>
      <w:r>
        <w:rPr>
          <w:color w:val="0A0A0A"/>
          <w:w w:val="105"/>
        </w:rPr>
        <w:t>art.</w:t>
      </w:r>
      <w:r>
        <w:rPr>
          <w:color w:val="0A0A0A"/>
          <w:spacing w:val="-21"/>
          <w:w w:val="105"/>
        </w:rPr>
        <w:t xml:space="preserve"> </w:t>
      </w:r>
      <w:r>
        <w:rPr>
          <w:color w:val="0A0A0A"/>
          <w:w w:val="105"/>
        </w:rPr>
        <w:t>156</w:t>
      </w:r>
      <w:r>
        <w:rPr>
          <w:color w:val="0A0A0A"/>
          <w:spacing w:val="-13"/>
          <w:w w:val="105"/>
        </w:rPr>
        <w:t xml:space="preserve"> </w:t>
      </w:r>
      <w:r>
        <w:rPr>
          <w:color w:val="0A0A0A"/>
          <w:w w:val="105"/>
        </w:rPr>
        <w:t>da Lei</w:t>
      </w:r>
      <w:r>
        <w:rPr>
          <w:color w:val="0A0A0A"/>
          <w:spacing w:val="4"/>
          <w:w w:val="105"/>
        </w:rPr>
        <w:t xml:space="preserve"> </w:t>
      </w:r>
      <w:r>
        <w:rPr>
          <w:color w:val="0A0A0A"/>
          <w:w w:val="105"/>
        </w:rPr>
        <w:t>nº</w:t>
      </w:r>
      <w:r>
        <w:rPr>
          <w:color w:val="0A0A0A"/>
          <w:spacing w:val="19"/>
          <w:w w:val="105"/>
        </w:rPr>
        <w:t xml:space="preserve"> </w:t>
      </w:r>
      <w:r>
        <w:rPr>
          <w:color w:val="0A0A0A"/>
          <w:w w:val="105"/>
        </w:rPr>
        <w:t>14.133,</w:t>
      </w:r>
      <w:r>
        <w:rPr>
          <w:color w:val="0A0A0A"/>
          <w:spacing w:val="-4"/>
          <w:w w:val="105"/>
        </w:rPr>
        <w:t xml:space="preserve"> </w:t>
      </w:r>
      <w:r>
        <w:rPr>
          <w:color w:val="0A0A0A"/>
          <w:w w:val="105"/>
        </w:rPr>
        <w:t>de</w:t>
      </w:r>
      <w:r>
        <w:rPr>
          <w:color w:val="0A0A0A"/>
          <w:spacing w:val="-3"/>
          <w:w w:val="105"/>
        </w:rPr>
        <w:t xml:space="preserve"> </w:t>
      </w:r>
      <w:r>
        <w:rPr>
          <w:color w:val="0A0A0A"/>
          <w:spacing w:val="-2"/>
          <w:w w:val="105"/>
        </w:rPr>
        <w:t>2021.</w:t>
      </w:r>
    </w:p>
    <w:p w14:paraId="46009F21" w14:textId="77777777" w:rsidR="004A6FD0" w:rsidRDefault="006E4CBD">
      <w:pPr>
        <w:pStyle w:val="PargrafodaLista"/>
        <w:numPr>
          <w:ilvl w:val="2"/>
          <w:numId w:val="17"/>
        </w:numPr>
        <w:tabs>
          <w:tab w:val="left" w:pos="712"/>
        </w:tabs>
        <w:spacing w:before="6" w:line="244" w:lineRule="auto"/>
        <w:ind w:right="122" w:firstLine="13"/>
      </w:pPr>
      <w:r>
        <w:rPr>
          <w:color w:val="0A0A0A"/>
          <w:w w:val="105"/>
        </w:rPr>
        <w:t>Na</w:t>
      </w:r>
      <w:r>
        <w:rPr>
          <w:color w:val="0A0A0A"/>
          <w:spacing w:val="-13"/>
          <w:w w:val="105"/>
        </w:rPr>
        <w:t xml:space="preserve"> </w:t>
      </w:r>
      <w:r>
        <w:rPr>
          <w:color w:val="0A0A0A"/>
          <w:w w:val="105"/>
        </w:rPr>
        <w:t>hipótese de</w:t>
      </w:r>
      <w:r>
        <w:rPr>
          <w:color w:val="0A0A0A"/>
          <w:spacing w:val="-4"/>
          <w:w w:val="105"/>
        </w:rPr>
        <w:t xml:space="preserve"> </w:t>
      </w:r>
      <w:r>
        <w:rPr>
          <w:color w:val="0A0A0A"/>
          <w:w w:val="105"/>
        </w:rPr>
        <w:t>aplicação de</w:t>
      </w:r>
      <w:r>
        <w:rPr>
          <w:color w:val="0A0A0A"/>
          <w:spacing w:val="-12"/>
          <w:w w:val="105"/>
        </w:rPr>
        <w:t xml:space="preserve"> </w:t>
      </w:r>
      <w:r>
        <w:rPr>
          <w:color w:val="0A0A0A"/>
          <w:w w:val="105"/>
        </w:rPr>
        <w:t>sanção prevista nos</w:t>
      </w:r>
      <w:r>
        <w:rPr>
          <w:color w:val="0A0A0A"/>
          <w:spacing w:val="-2"/>
          <w:w w:val="105"/>
        </w:rPr>
        <w:t xml:space="preserve"> </w:t>
      </w:r>
      <w:r>
        <w:rPr>
          <w:color w:val="0A0A0A"/>
          <w:w w:val="105"/>
        </w:rPr>
        <w:t>incisos III ou IV</w:t>
      </w:r>
      <w:r>
        <w:rPr>
          <w:color w:val="0A0A0A"/>
          <w:spacing w:val="-12"/>
          <w:w w:val="105"/>
        </w:rPr>
        <w:t xml:space="preserve"> </w:t>
      </w:r>
      <w:r>
        <w:rPr>
          <w:color w:val="0A0A0A"/>
          <w:w w:val="105"/>
        </w:rPr>
        <w:t>do</w:t>
      </w:r>
      <w:r>
        <w:rPr>
          <w:color w:val="0A0A0A"/>
          <w:spacing w:val="-4"/>
          <w:w w:val="105"/>
        </w:rPr>
        <w:t xml:space="preserve"> </w:t>
      </w:r>
      <w:r>
        <w:rPr>
          <w:color w:val="0A0A0A"/>
          <w:w w:val="105"/>
        </w:rPr>
        <w:t>caput</w:t>
      </w:r>
      <w:r>
        <w:rPr>
          <w:color w:val="0A0A0A"/>
          <w:spacing w:val="-2"/>
          <w:w w:val="105"/>
        </w:rPr>
        <w:t xml:space="preserve"> </w:t>
      </w:r>
      <w:r>
        <w:rPr>
          <w:color w:val="0A0A0A"/>
          <w:w w:val="105"/>
        </w:rPr>
        <w:t>do</w:t>
      </w:r>
      <w:r>
        <w:rPr>
          <w:color w:val="0A0A0A"/>
          <w:spacing w:val="-9"/>
          <w:w w:val="105"/>
        </w:rPr>
        <w:t xml:space="preserve"> </w:t>
      </w:r>
      <w:r>
        <w:rPr>
          <w:color w:val="0A0A0A"/>
          <w:w w:val="105"/>
        </w:rPr>
        <w:t>art.</w:t>
      </w:r>
      <w:r>
        <w:rPr>
          <w:color w:val="0A0A0A"/>
          <w:spacing w:val="-15"/>
          <w:w w:val="105"/>
        </w:rPr>
        <w:t xml:space="preserve"> </w:t>
      </w:r>
      <w:r>
        <w:rPr>
          <w:color w:val="0A0A0A"/>
          <w:w w:val="105"/>
        </w:rPr>
        <w:t>156</w:t>
      </w:r>
      <w:r>
        <w:rPr>
          <w:color w:val="0A0A0A"/>
          <w:spacing w:val="-14"/>
          <w:w w:val="105"/>
        </w:rPr>
        <w:t xml:space="preserve"> </w:t>
      </w:r>
      <w:r>
        <w:rPr>
          <w:color w:val="0A0A0A"/>
          <w:w w:val="105"/>
        </w:rPr>
        <w:t>da Lei nº 14.133,</w:t>
      </w:r>
      <w:r>
        <w:rPr>
          <w:color w:val="0A0A0A"/>
          <w:spacing w:val="-3"/>
          <w:w w:val="105"/>
        </w:rPr>
        <w:t xml:space="preserve"> </w:t>
      </w:r>
      <w:r>
        <w:rPr>
          <w:color w:val="0A0A0A"/>
          <w:w w:val="105"/>
        </w:rPr>
        <w:t>de 2021,</w:t>
      </w:r>
      <w:r>
        <w:rPr>
          <w:color w:val="0A0A0A"/>
          <w:spacing w:val="-1"/>
          <w:w w:val="105"/>
        </w:rPr>
        <w:t xml:space="preserve"> </w:t>
      </w:r>
      <w:r>
        <w:rPr>
          <w:color w:val="0A0A0A"/>
          <w:w w:val="105"/>
        </w:rPr>
        <w:t>caso a penalidade aplicada ao</w:t>
      </w:r>
      <w:r>
        <w:rPr>
          <w:color w:val="0A0A0A"/>
          <w:spacing w:val="-1"/>
          <w:w w:val="105"/>
        </w:rPr>
        <w:t xml:space="preserve"> </w:t>
      </w:r>
      <w:r>
        <w:rPr>
          <w:color w:val="0A0A0A"/>
          <w:w w:val="105"/>
        </w:rPr>
        <w:t>fornecedor não ultrapasse o prazo de</w:t>
      </w:r>
      <w:r>
        <w:rPr>
          <w:color w:val="0A0A0A"/>
          <w:spacing w:val="-2"/>
          <w:w w:val="105"/>
        </w:rPr>
        <w:t xml:space="preserve"> </w:t>
      </w:r>
      <w:r>
        <w:rPr>
          <w:color w:val="0A0A0A"/>
          <w:w w:val="105"/>
        </w:rPr>
        <w:t>vigência da ata de registro de preços, poderá o órgão ou a entidade gerenciadora poderá, mediante decisão fundamentada,</w:t>
      </w:r>
      <w:r>
        <w:rPr>
          <w:color w:val="0A0A0A"/>
          <w:spacing w:val="36"/>
          <w:w w:val="105"/>
        </w:rPr>
        <w:t xml:space="preserve"> </w:t>
      </w:r>
      <w:r>
        <w:rPr>
          <w:color w:val="0A0A0A"/>
          <w:w w:val="105"/>
        </w:rPr>
        <w:t>decidir</w:t>
      </w:r>
      <w:r>
        <w:rPr>
          <w:color w:val="0A0A0A"/>
          <w:spacing w:val="40"/>
          <w:w w:val="105"/>
        </w:rPr>
        <w:t xml:space="preserve"> </w:t>
      </w:r>
      <w:r>
        <w:rPr>
          <w:color w:val="0A0A0A"/>
          <w:w w:val="105"/>
        </w:rPr>
        <w:t>pela</w:t>
      </w:r>
      <w:r>
        <w:rPr>
          <w:color w:val="0A0A0A"/>
          <w:spacing w:val="35"/>
          <w:w w:val="105"/>
        </w:rPr>
        <w:t xml:space="preserve"> </w:t>
      </w:r>
      <w:r>
        <w:rPr>
          <w:color w:val="0A0A0A"/>
          <w:w w:val="105"/>
        </w:rPr>
        <w:t>manutenção</w:t>
      </w:r>
      <w:r>
        <w:rPr>
          <w:color w:val="0A0A0A"/>
          <w:spacing w:val="40"/>
          <w:w w:val="105"/>
        </w:rPr>
        <w:t xml:space="preserve"> </w:t>
      </w:r>
      <w:r>
        <w:rPr>
          <w:color w:val="0A0A0A"/>
          <w:w w:val="105"/>
        </w:rPr>
        <w:t>do</w:t>
      </w:r>
      <w:r>
        <w:rPr>
          <w:color w:val="0A0A0A"/>
          <w:spacing w:val="31"/>
          <w:w w:val="105"/>
        </w:rPr>
        <w:t xml:space="preserve"> </w:t>
      </w:r>
      <w:r>
        <w:rPr>
          <w:color w:val="0A0A0A"/>
          <w:w w:val="105"/>
        </w:rPr>
        <w:t>registro</w:t>
      </w:r>
      <w:r>
        <w:rPr>
          <w:color w:val="0A0A0A"/>
          <w:spacing w:val="35"/>
          <w:w w:val="105"/>
        </w:rPr>
        <w:t xml:space="preserve"> </w:t>
      </w:r>
      <w:r>
        <w:rPr>
          <w:color w:val="0A0A0A"/>
          <w:w w:val="105"/>
        </w:rPr>
        <w:t>de</w:t>
      </w:r>
      <w:r>
        <w:rPr>
          <w:color w:val="0A0A0A"/>
          <w:spacing w:val="27"/>
          <w:w w:val="105"/>
        </w:rPr>
        <w:t xml:space="preserve"> </w:t>
      </w:r>
      <w:r>
        <w:rPr>
          <w:color w:val="0A0A0A"/>
          <w:w w:val="105"/>
        </w:rPr>
        <w:t>preços,</w:t>
      </w:r>
      <w:r>
        <w:rPr>
          <w:color w:val="0A0A0A"/>
          <w:spacing w:val="24"/>
          <w:w w:val="105"/>
        </w:rPr>
        <w:t xml:space="preserve"> </w:t>
      </w:r>
      <w:r>
        <w:rPr>
          <w:color w:val="0A0A0A"/>
          <w:w w:val="105"/>
        </w:rPr>
        <w:t>vedadas</w:t>
      </w:r>
      <w:r>
        <w:rPr>
          <w:color w:val="0A0A0A"/>
          <w:spacing w:val="29"/>
          <w:w w:val="105"/>
        </w:rPr>
        <w:t xml:space="preserve"> </w:t>
      </w:r>
      <w:r>
        <w:rPr>
          <w:color w:val="0A0A0A"/>
          <w:w w:val="105"/>
        </w:rPr>
        <w:t>contratações</w:t>
      </w:r>
      <w:r>
        <w:rPr>
          <w:color w:val="0A0A0A"/>
          <w:spacing w:val="40"/>
          <w:w w:val="105"/>
        </w:rPr>
        <w:t xml:space="preserve"> </w:t>
      </w:r>
      <w:r>
        <w:rPr>
          <w:color w:val="0A0A0A"/>
          <w:w w:val="105"/>
        </w:rPr>
        <w:t>derivadas</w:t>
      </w:r>
      <w:r>
        <w:rPr>
          <w:color w:val="0A0A0A"/>
          <w:spacing w:val="32"/>
          <w:w w:val="105"/>
        </w:rPr>
        <w:t xml:space="preserve"> </w:t>
      </w:r>
      <w:r>
        <w:rPr>
          <w:color w:val="0A0A0A"/>
          <w:w w:val="105"/>
        </w:rPr>
        <w:t>da</w:t>
      </w:r>
    </w:p>
    <w:p w14:paraId="20E593ED" w14:textId="77777777" w:rsidR="004A6FD0" w:rsidRDefault="004A6FD0">
      <w:pPr>
        <w:pStyle w:val="PargrafodaLista"/>
        <w:spacing w:line="244" w:lineRule="auto"/>
        <w:sectPr w:rsidR="004A6FD0" w:rsidSect="00FA2665">
          <w:headerReference w:type="default" r:id="rId75"/>
          <w:footerReference w:type="default" r:id="rId76"/>
          <w:pgSz w:w="11910" w:h="16840"/>
          <w:pgMar w:top="1560" w:right="708" w:bottom="0" w:left="1559" w:header="24" w:footer="0" w:gutter="0"/>
          <w:cols w:space="720"/>
        </w:sectPr>
      </w:pPr>
    </w:p>
    <w:p w14:paraId="2268A3E5" w14:textId="77777777" w:rsidR="004A6FD0" w:rsidRDefault="006E4CBD">
      <w:pPr>
        <w:pStyle w:val="Corpodetexto"/>
        <w:spacing w:before="85" w:line="252" w:lineRule="exact"/>
        <w:ind w:left="154"/>
        <w:jc w:val="both"/>
      </w:pPr>
      <w:r>
        <w:rPr>
          <w:noProof/>
        </w:rPr>
        <w:lastRenderedPageBreak/>
        <w:drawing>
          <wp:anchor distT="0" distB="0" distL="0" distR="0" simplePos="0" relativeHeight="251650048" behindDoc="0" locked="0" layoutInCell="1" allowOverlap="1" wp14:anchorId="09F5C804" wp14:editId="412CC2DF">
            <wp:simplePos x="0" y="0"/>
            <wp:positionH relativeFrom="page">
              <wp:posOffset>0</wp:posOffset>
            </wp:positionH>
            <wp:positionV relativeFrom="page">
              <wp:posOffset>9396734</wp:posOffset>
            </wp:positionV>
            <wp:extent cx="7559039" cy="1295648"/>
            <wp:effectExtent l="0" t="0" r="0" b="0"/>
            <wp:wrapNone/>
            <wp:docPr id="339" name="Image 3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9" name="Image 339"/>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ata</w:t>
      </w:r>
      <w:r>
        <w:rPr>
          <w:color w:val="0A0A0A"/>
          <w:spacing w:val="13"/>
          <w:w w:val="105"/>
        </w:rPr>
        <w:t xml:space="preserve"> </w:t>
      </w:r>
      <w:r>
        <w:rPr>
          <w:color w:val="0A0A0A"/>
          <w:w w:val="105"/>
        </w:rPr>
        <w:t>enquanto</w:t>
      </w:r>
      <w:r>
        <w:rPr>
          <w:color w:val="0A0A0A"/>
          <w:spacing w:val="23"/>
          <w:w w:val="105"/>
        </w:rPr>
        <w:t xml:space="preserve"> </w:t>
      </w:r>
      <w:r>
        <w:rPr>
          <w:color w:val="0A0A0A"/>
          <w:w w:val="105"/>
        </w:rPr>
        <w:t>perdurarem</w:t>
      </w:r>
      <w:r>
        <w:rPr>
          <w:color w:val="0A0A0A"/>
          <w:spacing w:val="32"/>
          <w:w w:val="105"/>
        </w:rPr>
        <w:t xml:space="preserve"> </w:t>
      </w:r>
      <w:r>
        <w:rPr>
          <w:color w:val="0A0A0A"/>
          <w:w w:val="105"/>
        </w:rPr>
        <w:t>os</w:t>
      </w:r>
      <w:r>
        <w:rPr>
          <w:color w:val="0A0A0A"/>
          <w:spacing w:val="9"/>
          <w:w w:val="105"/>
        </w:rPr>
        <w:t xml:space="preserve"> </w:t>
      </w:r>
      <w:r>
        <w:rPr>
          <w:color w:val="0A0A0A"/>
          <w:w w:val="105"/>
        </w:rPr>
        <w:t>efeitos</w:t>
      </w:r>
      <w:r>
        <w:rPr>
          <w:color w:val="0A0A0A"/>
          <w:spacing w:val="12"/>
          <w:w w:val="105"/>
        </w:rPr>
        <w:t xml:space="preserve"> </w:t>
      </w:r>
      <w:r>
        <w:rPr>
          <w:color w:val="0A0A0A"/>
          <w:w w:val="105"/>
        </w:rPr>
        <w:t>da</w:t>
      </w:r>
      <w:r>
        <w:rPr>
          <w:color w:val="0A0A0A"/>
          <w:spacing w:val="10"/>
          <w:w w:val="105"/>
        </w:rPr>
        <w:t xml:space="preserve"> </w:t>
      </w:r>
      <w:r>
        <w:rPr>
          <w:color w:val="0A0A0A"/>
          <w:spacing w:val="-2"/>
          <w:w w:val="105"/>
        </w:rPr>
        <w:t>sanção.</w:t>
      </w:r>
    </w:p>
    <w:p w14:paraId="236455E5" w14:textId="77777777" w:rsidR="004A6FD0" w:rsidRDefault="006E4CBD">
      <w:pPr>
        <w:pStyle w:val="PargrafodaLista"/>
        <w:numPr>
          <w:ilvl w:val="1"/>
          <w:numId w:val="17"/>
        </w:numPr>
        <w:tabs>
          <w:tab w:val="left" w:pos="538"/>
        </w:tabs>
        <w:ind w:left="155" w:right="125" w:firstLine="4"/>
        <w:rPr>
          <w:b/>
          <w:color w:val="0A0A0A"/>
          <w:sz w:val="23"/>
        </w:rPr>
      </w:pPr>
      <w:r>
        <w:rPr>
          <w:color w:val="0A0A0A"/>
        </w:rPr>
        <w:t xml:space="preserve">O </w:t>
      </w:r>
      <w:r>
        <w:rPr>
          <w:color w:val="0A0A0A"/>
          <w:w w:val="105"/>
        </w:rPr>
        <w:t>cancelamento</w:t>
      </w:r>
      <w:r>
        <w:rPr>
          <w:color w:val="0A0A0A"/>
          <w:spacing w:val="30"/>
          <w:w w:val="105"/>
        </w:rPr>
        <w:t xml:space="preserve"> </w:t>
      </w:r>
      <w:r>
        <w:rPr>
          <w:color w:val="0A0A0A"/>
          <w:w w:val="105"/>
        </w:rPr>
        <w:t>de registros</w:t>
      </w:r>
      <w:r>
        <w:rPr>
          <w:color w:val="0A0A0A"/>
          <w:spacing w:val="28"/>
          <w:w w:val="105"/>
        </w:rPr>
        <w:t xml:space="preserve"> </w:t>
      </w:r>
      <w:r>
        <w:rPr>
          <w:color w:val="0A0A0A"/>
          <w:w w:val="105"/>
        </w:rPr>
        <w:t>nas hipóteses</w:t>
      </w:r>
      <w:r>
        <w:rPr>
          <w:color w:val="0A0A0A"/>
          <w:spacing w:val="35"/>
          <w:w w:val="105"/>
        </w:rPr>
        <w:t xml:space="preserve"> </w:t>
      </w:r>
      <w:r>
        <w:rPr>
          <w:color w:val="0A0A0A"/>
          <w:w w:val="105"/>
        </w:rPr>
        <w:t>previstas</w:t>
      </w:r>
      <w:r>
        <w:rPr>
          <w:color w:val="0A0A0A"/>
          <w:spacing w:val="31"/>
          <w:w w:val="105"/>
        </w:rPr>
        <w:t xml:space="preserve"> </w:t>
      </w:r>
      <w:r>
        <w:rPr>
          <w:color w:val="0A0A0A"/>
          <w:w w:val="105"/>
        </w:rPr>
        <w:t>no item</w:t>
      </w:r>
      <w:r>
        <w:rPr>
          <w:color w:val="0A0A0A"/>
          <w:spacing w:val="31"/>
          <w:w w:val="105"/>
        </w:rPr>
        <w:t xml:space="preserve"> </w:t>
      </w:r>
      <w:r>
        <w:rPr>
          <w:rFonts w:ascii="Arial" w:hAnsi="Arial"/>
          <w:color w:val="0A0A0A"/>
          <w:sz w:val="20"/>
        </w:rPr>
        <w:t xml:space="preserve">O </w:t>
      </w:r>
      <w:r>
        <w:rPr>
          <w:color w:val="0A0A0A"/>
          <w:w w:val="105"/>
        </w:rPr>
        <w:t>será formalizado</w:t>
      </w:r>
      <w:r>
        <w:rPr>
          <w:color w:val="0A0A0A"/>
          <w:spacing w:val="40"/>
          <w:w w:val="105"/>
        </w:rPr>
        <w:t xml:space="preserve"> </w:t>
      </w:r>
      <w:r>
        <w:rPr>
          <w:color w:val="0A0A0A"/>
          <w:w w:val="105"/>
        </w:rPr>
        <w:t>por despacho do órgão ou da entidade gerenciadora, garantidos os princípios</w:t>
      </w:r>
      <w:r>
        <w:rPr>
          <w:color w:val="0A0A0A"/>
          <w:spacing w:val="27"/>
          <w:w w:val="105"/>
        </w:rPr>
        <w:t xml:space="preserve"> </w:t>
      </w:r>
      <w:r>
        <w:rPr>
          <w:color w:val="0A0A0A"/>
          <w:w w:val="105"/>
        </w:rPr>
        <w:t>do contraditório</w:t>
      </w:r>
      <w:r>
        <w:rPr>
          <w:color w:val="0A0A0A"/>
          <w:spacing w:val="30"/>
          <w:w w:val="105"/>
        </w:rPr>
        <w:t xml:space="preserve"> </w:t>
      </w:r>
      <w:r>
        <w:rPr>
          <w:color w:val="0A0A0A"/>
          <w:w w:val="105"/>
        </w:rPr>
        <w:t>e da ampla defesa.</w:t>
      </w:r>
    </w:p>
    <w:p w14:paraId="5B3FF387" w14:textId="77777777" w:rsidR="004A6FD0" w:rsidRDefault="006E4CBD">
      <w:pPr>
        <w:pStyle w:val="PargrafodaLista"/>
        <w:numPr>
          <w:ilvl w:val="1"/>
          <w:numId w:val="17"/>
        </w:numPr>
        <w:tabs>
          <w:tab w:val="left" w:pos="557"/>
        </w:tabs>
        <w:spacing w:line="244" w:lineRule="auto"/>
        <w:ind w:left="154" w:right="118" w:firstLine="4"/>
        <w:rPr>
          <w:b/>
          <w:color w:val="0A0A0A"/>
          <w:sz w:val="23"/>
        </w:rPr>
      </w:pPr>
      <w:r>
        <w:rPr>
          <w:color w:val="0A0A0A"/>
          <w:w w:val="105"/>
        </w:rPr>
        <w:t xml:space="preserve">Na hipótese de cancelamento do registro do fornecedor, o órgão ou a entidade gerenciadora poderá convocar os licitantes que compõem o cadastro de reserva, observada a ordem de </w:t>
      </w:r>
      <w:r>
        <w:rPr>
          <w:color w:val="0A0A0A"/>
          <w:spacing w:val="-2"/>
          <w:w w:val="105"/>
        </w:rPr>
        <w:t>classificação.</w:t>
      </w:r>
    </w:p>
    <w:p w14:paraId="3F6E6ADE" w14:textId="77777777" w:rsidR="004A6FD0" w:rsidRDefault="006E4CBD">
      <w:pPr>
        <w:pStyle w:val="PargrafodaLista"/>
        <w:numPr>
          <w:ilvl w:val="1"/>
          <w:numId w:val="17"/>
        </w:numPr>
        <w:tabs>
          <w:tab w:val="left" w:pos="527"/>
        </w:tabs>
        <w:spacing w:line="247" w:lineRule="auto"/>
        <w:ind w:left="154" w:right="138" w:firstLine="5"/>
        <w:rPr>
          <w:b/>
          <w:color w:val="0A0A0A"/>
        </w:rPr>
      </w:pPr>
      <w:r>
        <w:rPr>
          <w:color w:val="0A0A0A"/>
          <w:w w:val="105"/>
        </w:rPr>
        <w:t>O cancelamento dos preços registrados poderá ser realizado pelo gerenciador, em determinada ata de registro de preços, total ou parcialmente, nas seguintes hipóteses, desde que devidamente comprovadas e justificadas:</w:t>
      </w:r>
    </w:p>
    <w:p w14:paraId="0A06A4E9" w14:textId="77777777" w:rsidR="004A6FD0" w:rsidRDefault="006E4CBD">
      <w:pPr>
        <w:pStyle w:val="PargrafodaLista"/>
        <w:numPr>
          <w:ilvl w:val="2"/>
          <w:numId w:val="17"/>
        </w:numPr>
        <w:tabs>
          <w:tab w:val="left" w:pos="706"/>
        </w:tabs>
        <w:spacing w:line="245" w:lineRule="exact"/>
        <w:ind w:left="706" w:hanging="546"/>
      </w:pPr>
      <w:r>
        <w:rPr>
          <w:color w:val="0A0A0A"/>
          <w:w w:val="105"/>
        </w:rPr>
        <w:t>Por</w:t>
      </w:r>
      <w:r>
        <w:rPr>
          <w:color w:val="0A0A0A"/>
          <w:spacing w:val="11"/>
          <w:w w:val="105"/>
        </w:rPr>
        <w:t xml:space="preserve"> </w:t>
      </w:r>
      <w:r>
        <w:rPr>
          <w:color w:val="0A0A0A"/>
          <w:w w:val="105"/>
        </w:rPr>
        <w:t>razão</w:t>
      </w:r>
      <w:r>
        <w:rPr>
          <w:color w:val="0A0A0A"/>
          <w:spacing w:val="13"/>
          <w:w w:val="105"/>
        </w:rPr>
        <w:t xml:space="preserve"> </w:t>
      </w:r>
      <w:r>
        <w:rPr>
          <w:color w:val="0A0A0A"/>
          <w:w w:val="105"/>
        </w:rPr>
        <w:t>de interesse</w:t>
      </w:r>
      <w:r>
        <w:rPr>
          <w:color w:val="0A0A0A"/>
          <w:spacing w:val="24"/>
          <w:w w:val="105"/>
        </w:rPr>
        <w:t xml:space="preserve"> </w:t>
      </w:r>
      <w:r>
        <w:rPr>
          <w:color w:val="0A0A0A"/>
          <w:spacing w:val="-2"/>
          <w:w w:val="105"/>
        </w:rPr>
        <w:t>público;</w:t>
      </w:r>
    </w:p>
    <w:p w14:paraId="3BF14574" w14:textId="77777777" w:rsidR="004A6FD0" w:rsidRDefault="006E4CBD">
      <w:pPr>
        <w:pStyle w:val="PargrafodaLista"/>
        <w:numPr>
          <w:ilvl w:val="2"/>
          <w:numId w:val="17"/>
        </w:numPr>
        <w:tabs>
          <w:tab w:val="left" w:pos="706"/>
        </w:tabs>
        <w:ind w:left="706" w:hanging="546"/>
      </w:pPr>
      <w:r>
        <w:rPr>
          <w:i/>
          <w:color w:val="0A0A0A"/>
          <w:w w:val="105"/>
          <w:sz w:val="21"/>
        </w:rPr>
        <w:t>A</w:t>
      </w:r>
      <w:r>
        <w:rPr>
          <w:i/>
          <w:color w:val="0A0A0A"/>
          <w:spacing w:val="-9"/>
          <w:w w:val="105"/>
          <w:sz w:val="21"/>
        </w:rPr>
        <w:t xml:space="preserve"> </w:t>
      </w:r>
      <w:r>
        <w:rPr>
          <w:color w:val="0A0A0A"/>
          <w:w w:val="105"/>
        </w:rPr>
        <w:t>pedido</w:t>
      </w:r>
      <w:r>
        <w:rPr>
          <w:color w:val="0A0A0A"/>
          <w:spacing w:val="11"/>
          <w:w w:val="105"/>
        </w:rPr>
        <w:t xml:space="preserve"> </w:t>
      </w:r>
      <w:r>
        <w:rPr>
          <w:color w:val="0A0A0A"/>
          <w:w w:val="105"/>
        </w:rPr>
        <w:t>do</w:t>
      </w:r>
      <w:r>
        <w:rPr>
          <w:color w:val="0A0A0A"/>
          <w:spacing w:val="3"/>
          <w:w w:val="105"/>
        </w:rPr>
        <w:t xml:space="preserve"> </w:t>
      </w:r>
      <w:r>
        <w:rPr>
          <w:color w:val="0A0A0A"/>
          <w:w w:val="105"/>
        </w:rPr>
        <w:t>fornecedor,</w:t>
      </w:r>
      <w:r>
        <w:rPr>
          <w:color w:val="0A0A0A"/>
          <w:spacing w:val="10"/>
          <w:w w:val="105"/>
        </w:rPr>
        <w:t xml:space="preserve"> </w:t>
      </w:r>
      <w:r>
        <w:rPr>
          <w:color w:val="0A0A0A"/>
          <w:w w:val="105"/>
        </w:rPr>
        <w:t>decorrente</w:t>
      </w:r>
      <w:r>
        <w:rPr>
          <w:color w:val="0A0A0A"/>
          <w:spacing w:val="19"/>
          <w:w w:val="105"/>
        </w:rPr>
        <w:t xml:space="preserve"> </w:t>
      </w:r>
      <w:r>
        <w:rPr>
          <w:color w:val="0A0A0A"/>
          <w:w w:val="105"/>
        </w:rPr>
        <w:t>de</w:t>
      </w:r>
      <w:r>
        <w:rPr>
          <w:color w:val="0A0A0A"/>
          <w:spacing w:val="-2"/>
          <w:w w:val="105"/>
        </w:rPr>
        <w:t xml:space="preserve"> </w:t>
      </w:r>
      <w:r>
        <w:rPr>
          <w:color w:val="0A0A0A"/>
          <w:w w:val="105"/>
        </w:rPr>
        <w:t>caso</w:t>
      </w:r>
      <w:r>
        <w:rPr>
          <w:color w:val="0A0A0A"/>
          <w:spacing w:val="6"/>
          <w:w w:val="105"/>
        </w:rPr>
        <w:t xml:space="preserve"> </w:t>
      </w:r>
      <w:r>
        <w:rPr>
          <w:color w:val="0A0A0A"/>
          <w:w w:val="105"/>
        </w:rPr>
        <w:t>fortuito</w:t>
      </w:r>
      <w:r>
        <w:rPr>
          <w:color w:val="0A0A0A"/>
          <w:spacing w:val="4"/>
          <w:w w:val="105"/>
        </w:rPr>
        <w:t xml:space="preserve"> </w:t>
      </w:r>
      <w:r>
        <w:rPr>
          <w:color w:val="0A0A0A"/>
          <w:w w:val="105"/>
        </w:rPr>
        <w:t>ou</w:t>
      </w:r>
      <w:r>
        <w:rPr>
          <w:color w:val="0A0A0A"/>
          <w:spacing w:val="6"/>
          <w:w w:val="105"/>
        </w:rPr>
        <w:t xml:space="preserve"> </w:t>
      </w:r>
      <w:r>
        <w:rPr>
          <w:color w:val="0A0A0A"/>
          <w:w w:val="105"/>
        </w:rPr>
        <w:t>força</w:t>
      </w:r>
      <w:r>
        <w:rPr>
          <w:color w:val="0A0A0A"/>
          <w:spacing w:val="14"/>
          <w:w w:val="105"/>
        </w:rPr>
        <w:t xml:space="preserve"> </w:t>
      </w:r>
      <w:r>
        <w:rPr>
          <w:color w:val="0A0A0A"/>
          <w:w w:val="105"/>
        </w:rPr>
        <w:t>maior;</w:t>
      </w:r>
      <w:r>
        <w:rPr>
          <w:color w:val="0A0A0A"/>
          <w:spacing w:val="1"/>
          <w:w w:val="105"/>
        </w:rPr>
        <w:t xml:space="preserve"> </w:t>
      </w:r>
      <w:r>
        <w:rPr>
          <w:color w:val="0A0A0A"/>
          <w:spacing w:val="-5"/>
          <w:w w:val="105"/>
        </w:rPr>
        <w:t>ou</w:t>
      </w:r>
    </w:p>
    <w:p w14:paraId="32023F92" w14:textId="77777777" w:rsidR="004A6FD0" w:rsidRDefault="006E4CBD">
      <w:pPr>
        <w:pStyle w:val="PargrafodaLista"/>
        <w:numPr>
          <w:ilvl w:val="2"/>
          <w:numId w:val="17"/>
        </w:numPr>
        <w:tabs>
          <w:tab w:val="left" w:pos="729"/>
        </w:tabs>
        <w:spacing w:line="247" w:lineRule="auto"/>
        <w:ind w:left="149" w:right="122" w:firstLine="10"/>
      </w:pPr>
      <w:r>
        <w:rPr>
          <w:color w:val="0A0A0A"/>
          <w:w w:val="105"/>
        </w:rPr>
        <w:t>Se não houver êxito nas negociações, nas hipóteses em que o preço de mercado tornar-se superior ou inferior ao preço registrado,</w:t>
      </w:r>
      <w:r>
        <w:rPr>
          <w:color w:val="0A0A0A"/>
          <w:spacing w:val="17"/>
          <w:w w:val="105"/>
        </w:rPr>
        <w:t xml:space="preserve"> </w:t>
      </w:r>
      <w:r>
        <w:rPr>
          <w:color w:val="0A0A0A"/>
          <w:w w:val="105"/>
        </w:rPr>
        <w:t>nos termos do</w:t>
      </w:r>
      <w:r>
        <w:rPr>
          <w:color w:val="0A0A0A"/>
          <w:spacing w:val="-4"/>
          <w:w w:val="105"/>
        </w:rPr>
        <w:t xml:space="preserve"> </w:t>
      </w:r>
      <w:r>
        <w:rPr>
          <w:color w:val="0A0A0A"/>
          <w:w w:val="105"/>
        </w:rPr>
        <w:t>artigos</w:t>
      </w:r>
      <w:r>
        <w:rPr>
          <w:color w:val="0A0A0A"/>
          <w:spacing w:val="18"/>
          <w:w w:val="105"/>
        </w:rPr>
        <w:t xml:space="preserve"> </w:t>
      </w:r>
      <w:r>
        <w:rPr>
          <w:color w:val="0A0A0A"/>
          <w:w w:val="105"/>
        </w:rPr>
        <w:t>26,</w:t>
      </w:r>
      <w:r>
        <w:rPr>
          <w:color w:val="0A0A0A"/>
          <w:spacing w:val="-15"/>
          <w:w w:val="105"/>
        </w:rPr>
        <w:t xml:space="preserve"> </w:t>
      </w:r>
      <w:r>
        <w:rPr>
          <w:color w:val="0A0A0A"/>
          <w:w w:val="105"/>
          <w:sz w:val="21"/>
        </w:rPr>
        <w:t xml:space="preserve">§ </w:t>
      </w:r>
      <w:r>
        <w:rPr>
          <w:color w:val="0A0A0A"/>
          <w:w w:val="105"/>
        </w:rPr>
        <w:t>3º</w:t>
      </w:r>
      <w:r>
        <w:rPr>
          <w:color w:val="0A0A0A"/>
          <w:spacing w:val="25"/>
          <w:w w:val="105"/>
        </w:rPr>
        <w:t xml:space="preserve"> </w:t>
      </w:r>
      <w:r>
        <w:rPr>
          <w:color w:val="0A0A0A"/>
          <w:w w:val="105"/>
        </w:rPr>
        <w:t>e 27,</w:t>
      </w:r>
      <w:r>
        <w:rPr>
          <w:color w:val="0A0A0A"/>
          <w:spacing w:val="-15"/>
          <w:w w:val="105"/>
        </w:rPr>
        <w:t xml:space="preserve"> </w:t>
      </w:r>
      <w:r>
        <w:rPr>
          <w:color w:val="0A0A0A"/>
          <w:w w:val="105"/>
          <w:sz w:val="21"/>
        </w:rPr>
        <w:t xml:space="preserve">§ </w:t>
      </w:r>
      <w:r>
        <w:rPr>
          <w:color w:val="0A0A0A"/>
          <w:w w:val="105"/>
        </w:rPr>
        <w:t>4º,</w:t>
      </w:r>
      <w:r>
        <w:rPr>
          <w:color w:val="0A0A0A"/>
          <w:spacing w:val="17"/>
          <w:w w:val="105"/>
        </w:rPr>
        <w:t xml:space="preserve"> </w:t>
      </w:r>
      <w:r>
        <w:rPr>
          <w:color w:val="0A0A0A"/>
          <w:w w:val="105"/>
        </w:rPr>
        <w:t xml:space="preserve">ambos do Decreto </w:t>
      </w:r>
      <w:r>
        <w:rPr>
          <w:rFonts w:ascii="Arial" w:hAnsi="Arial"/>
          <w:b/>
          <w:color w:val="0A0A0A"/>
          <w:w w:val="105"/>
          <w:sz w:val="19"/>
        </w:rPr>
        <w:t xml:space="preserve">nº </w:t>
      </w:r>
      <w:r>
        <w:rPr>
          <w:color w:val="0A0A0A"/>
          <w:w w:val="105"/>
        </w:rPr>
        <w:t>11.462, de 2023.</w:t>
      </w:r>
    </w:p>
    <w:p w14:paraId="1B4D8202" w14:textId="77777777" w:rsidR="004A6FD0" w:rsidRDefault="004A6FD0">
      <w:pPr>
        <w:pStyle w:val="Corpodetexto"/>
        <w:spacing w:before="8"/>
      </w:pPr>
    </w:p>
    <w:p w14:paraId="07814286" w14:textId="77777777" w:rsidR="004A6FD0" w:rsidRDefault="006E4CBD">
      <w:pPr>
        <w:ind w:left="154"/>
        <w:rPr>
          <w:b/>
          <w:sz w:val="21"/>
        </w:rPr>
      </w:pPr>
      <w:r>
        <w:rPr>
          <w:b/>
          <w:color w:val="0A0A0A"/>
          <w:w w:val="90"/>
          <w:sz w:val="21"/>
          <w:shd w:val="clear" w:color="auto" w:fill="C0C0C0"/>
        </w:rPr>
        <w:t>CLÁUSULA</w:t>
      </w:r>
      <w:r>
        <w:rPr>
          <w:b/>
          <w:color w:val="0A0A0A"/>
          <w:spacing w:val="13"/>
          <w:sz w:val="21"/>
          <w:shd w:val="clear" w:color="auto" w:fill="C0C0C0"/>
        </w:rPr>
        <w:t xml:space="preserve"> </w:t>
      </w:r>
      <w:r>
        <w:rPr>
          <w:b/>
          <w:color w:val="0A0A0A"/>
          <w:w w:val="90"/>
          <w:sz w:val="21"/>
          <w:shd w:val="clear" w:color="auto" w:fill="C0C0C0"/>
        </w:rPr>
        <w:t>SEXTA</w:t>
      </w:r>
      <w:r>
        <w:rPr>
          <w:b/>
          <w:color w:val="0A0A0A"/>
          <w:spacing w:val="19"/>
          <w:sz w:val="21"/>
          <w:shd w:val="clear" w:color="auto" w:fill="C0C0C0"/>
        </w:rPr>
        <w:t xml:space="preserve"> </w:t>
      </w:r>
      <w:r>
        <w:rPr>
          <w:b/>
          <w:color w:val="0A0A0A"/>
          <w:w w:val="90"/>
          <w:sz w:val="21"/>
          <w:shd w:val="clear" w:color="auto" w:fill="C0C0C0"/>
        </w:rPr>
        <w:t>-</w:t>
      </w:r>
      <w:r>
        <w:rPr>
          <w:b/>
          <w:color w:val="0A0A0A"/>
          <w:spacing w:val="52"/>
          <w:sz w:val="21"/>
          <w:shd w:val="clear" w:color="auto" w:fill="C0C0C0"/>
        </w:rPr>
        <w:t xml:space="preserve"> </w:t>
      </w:r>
      <w:r>
        <w:rPr>
          <w:b/>
          <w:color w:val="0A0A0A"/>
          <w:w w:val="90"/>
          <w:sz w:val="21"/>
          <w:shd w:val="clear" w:color="auto" w:fill="C0C0C0"/>
        </w:rPr>
        <w:t>DAS</w:t>
      </w:r>
      <w:r>
        <w:rPr>
          <w:b/>
          <w:color w:val="0A0A0A"/>
          <w:spacing w:val="10"/>
          <w:sz w:val="21"/>
          <w:shd w:val="clear" w:color="auto" w:fill="C0C0C0"/>
        </w:rPr>
        <w:t xml:space="preserve"> </w:t>
      </w:r>
      <w:r>
        <w:rPr>
          <w:b/>
          <w:color w:val="0A0A0A"/>
          <w:w w:val="90"/>
          <w:sz w:val="21"/>
          <w:shd w:val="clear" w:color="auto" w:fill="C0C0C0"/>
        </w:rPr>
        <w:t>OBRIGAÇÕES</w:t>
      </w:r>
      <w:r>
        <w:rPr>
          <w:b/>
          <w:color w:val="0A0A0A"/>
          <w:spacing w:val="38"/>
          <w:sz w:val="21"/>
          <w:shd w:val="clear" w:color="auto" w:fill="C0C0C0"/>
        </w:rPr>
        <w:t xml:space="preserve"> </w:t>
      </w:r>
      <w:r>
        <w:rPr>
          <w:b/>
          <w:color w:val="0A0A0A"/>
          <w:w w:val="90"/>
          <w:sz w:val="21"/>
          <w:shd w:val="clear" w:color="auto" w:fill="C0C0C0"/>
        </w:rPr>
        <w:t>DO</w:t>
      </w:r>
      <w:r>
        <w:rPr>
          <w:b/>
          <w:color w:val="0A0A0A"/>
          <w:spacing w:val="10"/>
          <w:sz w:val="21"/>
          <w:shd w:val="clear" w:color="auto" w:fill="C0C0C0"/>
        </w:rPr>
        <w:t xml:space="preserve"> </w:t>
      </w:r>
      <w:r>
        <w:rPr>
          <w:b/>
          <w:color w:val="0A0A0A"/>
          <w:w w:val="90"/>
          <w:sz w:val="21"/>
          <w:shd w:val="clear" w:color="auto" w:fill="C0C0C0"/>
        </w:rPr>
        <w:t>ÓRGÃO</w:t>
      </w:r>
      <w:r>
        <w:rPr>
          <w:b/>
          <w:color w:val="0A0A0A"/>
          <w:spacing w:val="24"/>
          <w:sz w:val="21"/>
          <w:shd w:val="clear" w:color="auto" w:fill="C0C0C0"/>
        </w:rPr>
        <w:t xml:space="preserve"> </w:t>
      </w:r>
      <w:r>
        <w:rPr>
          <w:b/>
          <w:color w:val="0A0A0A"/>
          <w:spacing w:val="-2"/>
          <w:w w:val="90"/>
          <w:sz w:val="21"/>
          <w:shd w:val="clear" w:color="auto" w:fill="C0C0C0"/>
        </w:rPr>
        <w:t>GERENCIADOR</w:t>
      </w:r>
    </w:p>
    <w:p w14:paraId="04E1C036" w14:textId="77777777" w:rsidR="004A6FD0" w:rsidRDefault="006E4CBD">
      <w:pPr>
        <w:pStyle w:val="Corpodetexto"/>
        <w:spacing w:before="9"/>
        <w:ind w:left="154"/>
      </w:pPr>
      <w:r>
        <w:rPr>
          <w:color w:val="0A0A0A"/>
        </w:rPr>
        <w:t>O</w:t>
      </w:r>
      <w:r>
        <w:rPr>
          <w:color w:val="0A0A0A"/>
          <w:spacing w:val="-14"/>
        </w:rPr>
        <w:t xml:space="preserve"> </w:t>
      </w:r>
      <w:r>
        <w:rPr>
          <w:color w:val="0A0A0A"/>
        </w:rPr>
        <w:t>ÓRGÃO GERENCIADOR, através</w:t>
      </w:r>
      <w:r>
        <w:rPr>
          <w:color w:val="0A0A0A"/>
          <w:spacing w:val="-8"/>
        </w:rPr>
        <w:t xml:space="preserve"> </w:t>
      </w:r>
      <w:r>
        <w:rPr>
          <w:color w:val="0A0A0A"/>
        </w:rPr>
        <w:t>da</w:t>
      </w:r>
      <w:r>
        <w:rPr>
          <w:color w:val="0A0A0A"/>
          <w:spacing w:val="-14"/>
        </w:rPr>
        <w:t xml:space="preserve"> </w:t>
      </w:r>
      <w:r>
        <w:rPr>
          <w:color w:val="0A0A0A"/>
        </w:rPr>
        <w:t>Seção</w:t>
      </w:r>
      <w:r>
        <w:rPr>
          <w:color w:val="0A0A0A"/>
          <w:spacing w:val="-6"/>
        </w:rPr>
        <w:t xml:space="preserve"> </w:t>
      </w:r>
      <w:r>
        <w:rPr>
          <w:color w:val="0A0A0A"/>
        </w:rPr>
        <w:t>de</w:t>
      </w:r>
      <w:r>
        <w:rPr>
          <w:color w:val="0A0A0A"/>
          <w:spacing w:val="-11"/>
        </w:rPr>
        <w:t xml:space="preserve"> </w:t>
      </w:r>
      <w:r>
        <w:rPr>
          <w:color w:val="0A0A0A"/>
        </w:rPr>
        <w:t>Licitação</w:t>
      </w:r>
      <w:r>
        <w:rPr>
          <w:color w:val="0A0A0A"/>
          <w:spacing w:val="-7"/>
        </w:rPr>
        <w:t xml:space="preserve"> </w:t>
      </w:r>
      <w:r>
        <w:rPr>
          <w:color w:val="0A0A0A"/>
        </w:rPr>
        <w:t>e</w:t>
      </w:r>
      <w:r>
        <w:rPr>
          <w:color w:val="0A0A0A"/>
          <w:spacing w:val="-7"/>
        </w:rPr>
        <w:t xml:space="preserve"> </w:t>
      </w:r>
      <w:r>
        <w:rPr>
          <w:color w:val="0A0A0A"/>
        </w:rPr>
        <w:t>Contratos,</w:t>
      </w:r>
      <w:r>
        <w:rPr>
          <w:color w:val="0A0A0A"/>
          <w:spacing w:val="-6"/>
        </w:rPr>
        <w:t xml:space="preserve"> </w:t>
      </w:r>
      <w:r>
        <w:rPr>
          <w:color w:val="0A0A0A"/>
        </w:rPr>
        <w:t>obriga-se</w:t>
      </w:r>
      <w:r>
        <w:rPr>
          <w:color w:val="0A0A0A"/>
          <w:spacing w:val="-1"/>
        </w:rPr>
        <w:t xml:space="preserve"> </w:t>
      </w:r>
      <w:r>
        <w:rPr>
          <w:color w:val="0A0A0A"/>
          <w:spacing w:val="-5"/>
        </w:rPr>
        <w:t>a:</w:t>
      </w:r>
    </w:p>
    <w:p w14:paraId="63978D90" w14:textId="77777777" w:rsidR="004A6FD0" w:rsidRDefault="006E4CBD">
      <w:pPr>
        <w:pStyle w:val="PargrafodaLista"/>
        <w:numPr>
          <w:ilvl w:val="0"/>
          <w:numId w:val="16"/>
        </w:numPr>
        <w:tabs>
          <w:tab w:val="left" w:pos="437"/>
        </w:tabs>
        <w:spacing w:before="6" w:line="247" w:lineRule="auto"/>
        <w:ind w:right="121" w:firstLine="0"/>
      </w:pPr>
      <w:r>
        <w:rPr>
          <w:color w:val="0A0A0A"/>
          <w:w w:val="105"/>
        </w:rPr>
        <w:t>gerenciar a presente ARP, indicando, sempre que solicitado, os nomes dos fornecedores, os preços,</w:t>
      </w:r>
      <w:r>
        <w:rPr>
          <w:color w:val="0A0A0A"/>
          <w:spacing w:val="40"/>
          <w:w w:val="105"/>
        </w:rPr>
        <w:t xml:space="preserve"> </w:t>
      </w:r>
      <w:r>
        <w:rPr>
          <w:color w:val="0A0A0A"/>
          <w:w w:val="105"/>
        </w:rPr>
        <w:t>os quantitativos</w:t>
      </w:r>
      <w:r>
        <w:rPr>
          <w:color w:val="0A0A0A"/>
          <w:spacing w:val="40"/>
          <w:w w:val="105"/>
        </w:rPr>
        <w:t xml:space="preserve"> </w:t>
      </w:r>
      <w:r>
        <w:rPr>
          <w:color w:val="0A0A0A"/>
          <w:w w:val="105"/>
        </w:rPr>
        <w:t>disponíveis</w:t>
      </w:r>
      <w:r>
        <w:rPr>
          <w:color w:val="0A0A0A"/>
          <w:spacing w:val="40"/>
          <w:w w:val="105"/>
        </w:rPr>
        <w:t xml:space="preserve"> </w:t>
      </w:r>
      <w:r>
        <w:rPr>
          <w:color w:val="0A0A0A"/>
          <w:w w:val="105"/>
        </w:rPr>
        <w:t>e as especificações dos</w:t>
      </w:r>
      <w:r>
        <w:rPr>
          <w:color w:val="0A0A0A"/>
          <w:spacing w:val="40"/>
          <w:w w:val="105"/>
        </w:rPr>
        <w:t xml:space="preserve"> </w:t>
      </w:r>
      <w:r>
        <w:rPr>
          <w:color w:val="0A0A0A"/>
          <w:w w:val="105"/>
        </w:rPr>
        <w:t>materiais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 de classificação indicada na licitação;</w:t>
      </w:r>
    </w:p>
    <w:p w14:paraId="481EC51F" w14:textId="77777777" w:rsidR="004A6FD0" w:rsidRDefault="006E4CBD">
      <w:pPr>
        <w:pStyle w:val="PargrafodaLista"/>
        <w:numPr>
          <w:ilvl w:val="0"/>
          <w:numId w:val="16"/>
        </w:numPr>
        <w:tabs>
          <w:tab w:val="left" w:pos="413"/>
        </w:tabs>
        <w:spacing w:line="247" w:lineRule="auto"/>
        <w:ind w:right="114" w:firstLine="4"/>
      </w:pPr>
      <w:r>
        <w:rPr>
          <w:color w:val="0A0A0A"/>
          <w:w w:val="105"/>
        </w:rPr>
        <w:t>convocar os particulares via fax,</w:t>
      </w:r>
      <w:r>
        <w:rPr>
          <w:color w:val="0A0A0A"/>
          <w:spacing w:val="-3"/>
          <w:w w:val="105"/>
        </w:rPr>
        <w:t xml:space="preserve"> </w:t>
      </w:r>
      <w:r>
        <w:rPr>
          <w:color w:val="0A0A0A"/>
          <w:w w:val="105"/>
        </w:rPr>
        <w:t xml:space="preserve">telefone ou e-mail, para assinatura da ARP e retirada da nota de </w:t>
      </w:r>
      <w:r>
        <w:rPr>
          <w:color w:val="0A0A0A"/>
          <w:spacing w:val="-2"/>
          <w:w w:val="105"/>
        </w:rPr>
        <w:t>empenho;</w:t>
      </w:r>
    </w:p>
    <w:p w14:paraId="5F7D211C" w14:textId="77777777" w:rsidR="004A6FD0" w:rsidRDefault="006E4CBD">
      <w:pPr>
        <w:pStyle w:val="PargrafodaLista"/>
        <w:numPr>
          <w:ilvl w:val="0"/>
          <w:numId w:val="16"/>
        </w:numPr>
        <w:tabs>
          <w:tab w:val="left" w:pos="416"/>
        </w:tabs>
        <w:spacing w:line="247" w:lineRule="auto"/>
        <w:ind w:right="119" w:firstLine="0"/>
      </w:pPr>
      <w:r>
        <w:rPr>
          <w:color w:val="0A0A0A"/>
          <w:w w:val="105"/>
        </w:rPr>
        <w:t>observar para que, durante a vigência da presente ata, sejam mantidas todas as condições de habilitação e qualificação exigidas na licitação, bem assim, a compatibilidade com as obrigações assumidas, inclusive com solicitação de novas certidões ou documentos vencidos;</w:t>
      </w:r>
    </w:p>
    <w:p w14:paraId="5E6C09C2" w14:textId="77777777" w:rsidR="004A6FD0" w:rsidRDefault="006E4CBD">
      <w:pPr>
        <w:pStyle w:val="PargrafodaLista"/>
        <w:numPr>
          <w:ilvl w:val="0"/>
          <w:numId w:val="16"/>
        </w:numPr>
        <w:tabs>
          <w:tab w:val="left" w:pos="428"/>
        </w:tabs>
        <w:spacing w:line="247" w:lineRule="auto"/>
        <w:ind w:right="129" w:firstLine="1"/>
      </w:pPr>
      <w:r>
        <w:rPr>
          <w:color w:val="0A0A0A"/>
          <w:w w:val="105"/>
        </w:rPr>
        <w:t>conduzir eventuais procedimentos administrativos de renegociação</w:t>
      </w:r>
      <w:r>
        <w:rPr>
          <w:color w:val="0A0A0A"/>
          <w:spacing w:val="40"/>
          <w:w w:val="105"/>
        </w:rPr>
        <w:t xml:space="preserve"> </w:t>
      </w:r>
      <w:r>
        <w:rPr>
          <w:color w:val="0A0A0A"/>
          <w:w w:val="105"/>
        </w:rPr>
        <w:t>de preços registrados, para fins de adequação às novas condições de mercado, e de aplicação de penalidades;</w:t>
      </w:r>
    </w:p>
    <w:p w14:paraId="71BF4877" w14:textId="77777777" w:rsidR="004A6FD0" w:rsidRDefault="006E4CBD">
      <w:pPr>
        <w:pStyle w:val="PargrafodaLista"/>
        <w:numPr>
          <w:ilvl w:val="0"/>
          <w:numId w:val="16"/>
        </w:numPr>
        <w:tabs>
          <w:tab w:val="left" w:pos="163"/>
          <w:tab w:val="left" w:pos="432"/>
        </w:tabs>
        <w:spacing w:line="249" w:lineRule="auto"/>
        <w:ind w:left="163" w:right="122" w:hanging="10"/>
      </w:pPr>
      <w:r>
        <w:rPr>
          <w:color w:val="0A0A0A"/>
          <w:w w:val="105"/>
        </w:rPr>
        <w:t>realizar, quando necessário, prévia reunião com os licitantes objetivando a familiarização das peculiaridades do Sistema de Registro de Preços;</w:t>
      </w:r>
    </w:p>
    <w:p w14:paraId="524BFA23" w14:textId="77777777" w:rsidR="004A6FD0" w:rsidRDefault="006E4CBD">
      <w:pPr>
        <w:pStyle w:val="PargrafodaLista"/>
        <w:numPr>
          <w:ilvl w:val="0"/>
          <w:numId w:val="16"/>
        </w:numPr>
        <w:tabs>
          <w:tab w:val="left" w:pos="155"/>
          <w:tab w:val="left" w:pos="369"/>
        </w:tabs>
        <w:spacing w:line="244" w:lineRule="auto"/>
        <w:ind w:left="155" w:right="123" w:hanging="2"/>
      </w:pPr>
      <w:r>
        <w:rPr>
          <w:color w:val="0A0A0A"/>
          <w:w w:val="105"/>
        </w:rPr>
        <w:t>consultar</w:t>
      </w:r>
      <w:r>
        <w:rPr>
          <w:color w:val="0A0A0A"/>
          <w:spacing w:val="37"/>
          <w:w w:val="105"/>
        </w:rPr>
        <w:t xml:space="preserve"> </w:t>
      </w:r>
      <w:r>
        <w:rPr>
          <w:color w:val="0A0A0A"/>
          <w:w w:val="105"/>
        </w:rPr>
        <w:t>os fornecedores</w:t>
      </w:r>
      <w:r>
        <w:rPr>
          <w:color w:val="0A0A0A"/>
          <w:spacing w:val="40"/>
          <w:w w:val="105"/>
        </w:rPr>
        <w:t xml:space="preserve"> </w:t>
      </w:r>
      <w:r>
        <w:rPr>
          <w:color w:val="0A0A0A"/>
          <w:w w:val="105"/>
        </w:rPr>
        <w:t>registrados</w:t>
      </w:r>
      <w:r>
        <w:rPr>
          <w:color w:val="0A0A0A"/>
          <w:spacing w:val="40"/>
          <w:w w:val="105"/>
        </w:rPr>
        <w:t xml:space="preserve"> </w:t>
      </w:r>
      <w:r>
        <w:rPr>
          <w:color w:val="0A0A0A"/>
          <w:w w:val="105"/>
        </w:rPr>
        <w:t>(observada</w:t>
      </w:r>
      <w:r>
        <w:rPr>
          <w:color w:val="0A0A0A"/>
          <w:spacing w:val="40"/>
          <w:w w:val="105"/>
        </w:rPr>
        <w:t xml:space="preserve"> </w:t>
      </w:r>
      <w:r>
        <w:rPr>
          <w:color w:val="0A0A0A"/>
          <w:w w:val="105"/>
        </w:rPr>
        <w:t>a ordem</w:t>
      </w:r>
      <w:r>
        <w:rPr>
          <w:color w:val="0A0A0A"/>
          <w:spacing w:val="40"/>
          <w:w w:val="105"/>
        </w:rPr>
        <w:t xml:space="preserve"> </w:t>
      </w:r>
      <w:r>
        <w:rPr>
          <w:color w:val="0A0A0A"/>
          <w:w w:val="105"/>
        </w:rPr>
        <w:t>de classificação) quanto ao interesse em fornecimento do (s) serviços a outro (s) órgão(aos) da Administração</w:t>
      </w:r>
      <w:r>
        <w:rPr>
          <w:color w:val="0A0A0A"/>
          <w:spacing w:val="40"/>
          <w:w w:val="105"/>
        </w:rPr>
        <w:t xml:space="preserve"> </w:t>
      </w:r>
      <w:r>
        <w:rPr>
          <w:color w:val="0A0A0A"/>
          <w:w w:val="105"/>
        </w:rPr>
        <w:t>Pública que externe(m) a intenção de utilizar a presente ARP;</w:t>
      </w:r>
    </w:p>
    <w:p w14:paraId="47C7E2C3" w14:textId="77777777" w:rsidR="004A6FD0" w:rsidRDefault="006E4CBD">
      <w:pPr>
        <w:pStyle w:val="PargrafodaLista"/>
        <w:numPr>
          <w:ilvl w:val="0"/>
          <w:numId w:val="16"/>
        </w:numPr>
        <w:tabs>
          <w:tab w:val="left" w:pos="399"/>
        </w:tabs>
        <w:spacing w:line="253" w:lineRule="exact"/>
        <w:ind w:left="399" w:hanging="248"/>
      </w:pPr>
      <w:r>
        <w:rPr>
          <w:color w:val="0A0A0A"/>
          <w:w w:val="105"/>
        </w:rPr>
        <w:t>comunicar</w:t>
      </w:r>
      <w:r>
        <w:rPr>
          <w:color w:val="0A0A0A"/>
          <w:spacing w:val="16"/>
          <w:w w:val="105"/>
        </w:rPr>
        <w:t xml:space="preserve"> </w:t>
      </w:r>
      <w:r>
        <w:rPr>
          <w:color w:val="0A0A0A"/>
          <w:w w:val="105"/>
        </w:rPr>
        <w:t>aos</w:t>
      </w:r>
      <w:r>
        <w:rPr>
          <w:color w:val="0A0A0A"/>
          <w:spacing w:val="1"/>
          <w:w w:val="105"/>
        </w:rPr>
        <w:t xml:space="preserve"> </w:t>
      </w:r>
      <w:r>
        <w:rPr>
          <w:color w:val="0A0A0A"/>
          <w:w w:val="105"/>
        </w:rPr>
        <w:t>gestores</w:t>
      </w:r>
      <w:r>
        <w:rPr>
          <w:color w:val="0A0A0A"/>
          <w:spacing w:val="7"/>
          <w:w w:val="105"/>
        </w:rPr>
        <w:t xml:space="preserve"> </w:t>
      </w:r>
      <w:r>
        <w:rPr>
          <w:color w:val="0A0A0A"/>
          <w:w w:val="105"/>
        </w:rPr>
        <w:t>dos</w:t>
      </w:r>
      <w:r>
        <w:rPr>
          <w:color w:val="0A0A0A"/>
          <w:spacing w:val="5"/>
          <w:w w:val="105"/>
        </w:rPr>
        <w:t xml:space="preserve"> </w:t>
      </w:r>
      <w:r>
        <w:rPr>
          <w:color w:val="0A0A0A"/>
          <w:w w:val="105"/>
        </w:rPr>
        <w:t>órgãos</w:t>
      </w:r>
      <w:r>
        <w:rPr>
          <w:color w:val="0A0A0A"/>
          <w:spacing w:val="19"/>
          <w:w w:val="105"/>
        </w:rPr>
        <w:t xml:space="preserve"> </w:t>
      </w:r>
      <w:r>
        <w:rPr>
          <w:color w:val="0A0A0A"/>
          <w:w w:val="105"/>
        </w:rPr>
        <w:t>participantes</w:t>
      </w:r>
      <w:r>
        <w:rPr>
          <w:color w:val="0A0A0A"/>
          <w:spacing w:val="24"/>
          <w:w w:val="105"/>
        </w:rPr>
        <w:t xml:space="preserve"> </w:t>
      </w:r>
      <w:r>
        <w:rPr>
          <w:color w:val="0A0A0A"/>
          <w:w w:val="105"/>
        </w:rPr>
        <w:t>possíveis</w:t>
      </w:r>
      <w:r>
        <w:rPr>
          <w:color w:val="0A0A0A"/>
          <w:spacing w:val="14"/>
          <w:w w:val="105"/>
        </w:rPr>
        <w:t xml:space="preserve"> </w:t>
      </w:r>
      <w:r>
        <w:rPr>
          <w:color w:val="0A0A0A"/>
          <w:w w:val="105"/>
        </w:rPr>
        <w:t>alterações</w:t>
      </w:r>
      <w:r>
        <w:rPr>
          <w:color w:val="0A0A0A"/>
          <w:spacing w:val="13"/>
          <w:w w:val="105"/>
        </w:rPr>
        <w:t xml:space="preserve"> </w:t>
      </w:r>
      <w:r>
        <w:rPr>
          <w:color w:val="0A0A0A"/>
          <w:w w:val="105"/>
        </w:rPr>
        <w:t>ocorridas</w:t>
      </w:r>
      <w:r>
        <w:rPr>
          <w:color w:val="0A0A0A"/>
          <w:spacing w:val="28"/>
          <w:w w:val="105"/>
        </w:rPr>
        <w:t xml:space="preserve"> </w:t>
      </w:r>
      <w:r>
        <w:rPr>
          <w:color w:val="0A0A0A"/>
          <w:w w:val="105"/>
        </w:rPr>
        <w:t>na</w:t>
      </w:r>
      <w:r>
        <w:rPr>
          <w:color w:val="0A0A0A"/>
          <w:spacing w:val="18"/>
          <w:w w:val="105"/>
        </w:rPr>
        <w:t xml:space="preserve"> </w:t>
      </w:r>
      <w:r>
        <w:rPr>
          <w:color w:val="0A0A0A"/>
          <w:w w:val="105"/>
        </w:rPr>
        <w:t>presente</w:t>
      </w:r>
      <w:r>
        <w:rPr>
          <w:color w:val="0A0A0A"/>
          <w:spacing w:val="5"/>
          <w:w w:val="105"/>
        </w:rPr>
        <w:t xml:space="preserve"> </w:t>
      </w:r>
      <w:r>
        <w:rPr>
          <w:color w:val="0A0A0A"/>
          <w:spacing w:val="-4"/>
          <w:w w:val="105"/>
        </w:rPr>
        <w:t>ARP;</w:t>
      </w:r>
    </w:p>
    <w:p w14:paraId="5A5328B5" w14:textId="77777777" w:rsidR="004A6FD0" w:rsidRDefault="006E4CBD">
      <w:pPr>
        <w:pStyle w:val="PargrafodaLista"/>
        <w:numPr>
          <w:ilvl w:val="0"/>
          <w:numId w:val="16"/>
        </w:numPr>
        <w:tabs>
          <w:tab w:val="left" w:pos="412"/>
        </w:tabs>
        <w:ind w:left="412" w:hanging="252"/>
      </w:pPr>
      <w:r>
        <w:rPr>
          <w:color w:val="0A0A0A"/>
          <w:w w:val="105"/>
        </w:rPr>
        <w:t>coordenar</w:t>
      </w:r>
      <w:r>
        <w:rPr>
          <w:color w:val="0A0A0A"/>
          <w:spacing w:val="10"/>
          <w:w w:val="105"/>
        </w:rPr>
        <w:t xml:space="preserve"> </w:t>
      </w:r>
      <w:r>
        <w:rPr>
          <w:color w:val="0A0A0A"/>
          <w:w w:val="105"/>
        </w:rPr>
        <w:t>a</w:t>
      </w:r>
      <w:r>
        <w:rPr>
          <w:color w:val="0A0A0A"/>
          <w:spacing w:val="-7"/>
          <w:w w:val="105"/>
        </w:rPr>
        <w:t xml:space="preserve"> </w:t>
      </w:r>
      <w:r>
        <w:rPr>
          <w:color w:val="0A0A0A"/>
          <w:w w:val="105"/>
        </w:rPr>
        <w:t>qualificação</w:t>
      </w:r>
      <w:r>
        <w:rPr>
          <w:color w:val="0A0A0A"/>
          <w:spacing w:val="19"/>
          <w:w w:val="105"/>
        </w:rPr>
        <w:t xml:space="preserve"> </w:t>
      </w:r>
      <w:r>
        <w:rPr>
          <w:color w:val="0A0A0A"/>
          <w:w w:val="105"/>
        </w:rPr>
        <w:t>mínima</w:t>
      </w:r>
      <w:r>
        <w:rPr>
          <w:color w:val="0A0A0A"/>
          <w:spacing w:val="12"/>
          <w:w w:val="105"/>
        </w:rPr>
        <w:t xml:space="preserve"> </w:t>
      </w:r>
      <w:r>
        <w:rPr>
          <w:color w:val="0A0A0A"/>
          <w:w w:val="105"/>
        </w:rPr>
        <w:t>dos</w:t>
      </w:r>
      <w:r>
        <w:rPr>
          <w:color w:val="0A0A0A"/>
          <w:spacing w:val="7"/>
          <w:w w:val="105"/>
        </w:rPr>
        <w:t xml:space="preserve"> </w:t>
      </w:r>
      <w:r>
        <w:rPr>
          <w:color w:val="0A0A0A"/>
          <w:w w:val="105"/>
        </w:rPr>
        <w:t>respectivos</w:t>
      </w:r>
      <w:r>
        <w:rPr>
          <w:color w:val="0A0A0A"/>
          <w:spacing w:val="7"/>
          <w:w w:val="105"/>
        </w:rPr>
        <w:t xml:space="preserve"> </w:t>
      </w:r>
      <w:r>
        <w:rPr>
          <w:color w:val="0A0A0A"/>
          <w:w w:val="105"/>
        </w:rPr>
        <w:t>gestores</w:t>
      </w:r>
      <w:r>
        <w:rPr>
          <w:color w:val="0A0A0A"/>
          <w:spacing w:val="6"/>
          <w:w w:val="105"/>
        </w:rPr>
        <w:t xml:space="preserve"> </w:t>
      </w:r>
      <w:r>
        <w:rPr>
          <w:color w:val="0A0A0A"/>
          <w:w w:val="105"/>
        </w:rPr>
        <w:t>dos</w:t>
      </w:r>
      <w:r>
        <w:rPr>
          <w:color w:val="0A0A0A"/>
          <w:spacing w:val="-1"/>
          <w:w w:val="105"/>
        </w:rPr>
        <w:t xml:space="preserve"> </w:t>
      </w:r>
      <w:r>
        <w:rPr>
          <w:color w:val="0A0A0A"/>
          <w:w w:val="105"/>
        </w:rPr>
        <w:t>órgãos</w:t>
      </w:r>
      <w:r>
        <w:rPr>
          <w:color w:val="0A0A0A"/>
          <w:spacing w:val="11"/>
          <w:w w:val="105"/>
        </w:rPr>
        <w:t xml:space="preserve"> </w:t>
      </w:r>
      <w:r>
        <w:rPr>
          <w:color w:val="0A0A0A"/>
          <w:spacing w:val="-2"/>
          <w:w w:val="105"/>
        </w:rPr>
        <w:t>participantes;</w:t>
      </w:r>
    </w:p>
    <w:p w14:paraId="434D87BD" w14:textId="77777777" w:rsidR="004A6FD0" w:rsidRDefault="006E4CBD">
      <w:pPr>
        <w:pStyle w:val="PargrafodaLista"/>
        <w:numPr>
          <w:ilvl w:val="0"/>
          <w:numId w:val="16"/>
        </w:numPr>
        <w:tabs>
          <w:tab w:val="left" w:pos="163"/>
          <w:tab w:val="left" w:pos="412"/>
        </w:tabs>
        <w:ind w:left="163" w:right="125" w:hanging="8"/>
      </w:pPr>
      <w:r>
        <w:rPr>
          <w:color w:val="0A0A0A"/>
          <w:w w:val="105"/>
        </w:rPr>
        <w:t>acompanhar</w:t>
      </w:r>
      <w:r>
        <w:rPr>
          <w:color w:val="0A0A0A"/>
          <w:spacing w:val="40"/>
          <w:w w:val="105"/>
        </w:rPr>
        <w:t xml:space="preserve"> </w:t>
      </w:r>
      <w:r>
        <w:rPr>
          <w:color w:val="0A0A0A"/>
          <w:w w:val="105"/>
        </w:rPr>
        <w:t>e fiscalizar</w:t>
      </w:r>
      <w:r>
        <w:rPr>
          <w:color w:val="0A0A0A"/>
          <w:spacing w:val="40"/>
          <w:w w:val="105"/>
        </w:rPr>
        <w:t xml:space="preserve"> </w:t>
      </w:r>
      <w:r>
        <w:rPr>
          <w:color w:val="0A0A0A"/>
          <w:w w:val="105"/>
        </w:rPr>
        <w:t>o cumprimento</w:t>
      </w:r>
      <w:r>
        <w:rPr>
          <w:color w:val="0A0A0A"/>
          <w:spacing w:val="40"/>
          <w:w w:val="105"/>
        </w:rPr>
        <w:t xml:space="preserve"> </w:t>
      </w:r>
      <w:r>
        <w:rPr>
          <w:color w:val="0A0A0A"/>
          <w:w w:val="105"/>
        </w:rPr>
        <w:t>das condições</w:t>
      </w:r>
      <w:r>
        <w:rPr>
          <w:color w:val="0A0A0A"/>
          <w:spacing w:val="40"/>
          <w:w w:val="105"/>
        </w:rPr>
        <w:t xml:space="preserve"> </w:t>
      </w:r>
      <w:r>
        <w:rPr>
          <w:color w:val="0A0A0A"/>
          <w:w w:val="105"/>
        </w:rPr>
        <w:t>ajustadas</w:t>
      </w:r>
      <w:r>
        <w:rPr>
          <w:color w:val="0A0A0A"/>
          <w:spacing w:val="40"/>
          <w:w w:val="105"/>
        </w:rPr>
        <w:t xml:space="preserve"> </w:t>
      </w:r>
      <w:r>
        <w:rPr>
          <w:color w:val="0A0A0A"/>
          <w:w w:val="105"/>
        </w:rPr>
        <w:t>no edital</w:t>
      </w:r>
      <w:r>
        <w:rPr>
          <w:color w:val="0A0A0A"/>
          <w:spacing w:val="40"/>
          <w:w w:val="105"/>
        </w:rPr>
        <w:t xml:space="preserve"> </w:t>
      </w:r>
      <w:r>
        <w:rPr>
          <w:color w:val="0A0A0A"/>
          <w:w w:val="105"/>
        </w:rPr>
        <w:t>da licitação, na presente ARP.</w:t>
      </w:r>
    </w:p>
    <w:p w14:paraId="105D2B4A" w14:textId="77777777" w:rsidR="004A6FD0" w:rsidRDefault="004A6FD0">
      <w:pPr>
        <w:pStyle w:val="Corpodetexto"/>
      </w:pPr>
    </w:p>
    <w:p w14:paraId="61527040" w14:textId="77777777" w:rsidR="004A6FD0" w:rsidRDefault="006E4CBD">
      <w:pPr>
        <w:ind w:left="154"/>
        <w:rPr>
          <w:b/>
          <w:sz w:val="21"/>
        </w:rPr>
      </w:pPr>
      <w:r>
        <w:rPr>
          <w:b/>
          <w:color w:val="0A0A0A"/>
          <w:spacing w:val="-8"/>
          <w:sz w:val="21"/>
          <w:shd w:val="clear" w:color="auto" w:fill="C0C0C0"/>
        </w:rPr>
        <w:t>CLÁUSULA</w:t>
      </w:r>
      <w:r>
        <w:rPr>
          <w:b/>
          <w:color w:val="0A0A0A"/>
          <w:spacing w:val="-6"/>
          <w:sz w:val="21"/>
          <w:shd w:val="clear" w:color="auto" w:fill="C0C0C0"/>
        </w:rPr>
        <w:t xml:space="preserve"> </w:t>
      </w:r>
      <w:r>
        <w:rPr>
          <w:b/>
          <w:color w:val="0A0A0A"/>
          <w:spacing w:val="-8"/>
          <w:sz w:val="21"/>
          <w:shd w:val="clear" w:color="auto" w:fill="C0C0C0"/>
        </w:rPr>
        <w:t>SÉTIMA</w:t>
      </w:r>
      <w:r>
        <w:rPr>
          <w:b/>
          <w:color w:val="0A0A0A"/>
          <w:spacing w:val="-5"/>
          <w:sz w:val="21"/>
          <w:shd w:val="clear" w:color="auto" w:fill="C0C0C0"/>
        </w:rPr>
        <w:t xml:space="preserve"> </w:t>
      </w:r>
      <w:r>
        <w:rPr>
          <w:b/>
          <w:color w:val="0A0A0A"/>
          <w:spacing w:val="-8"/>
          <w:sz w:val="21"/>
          <w:shd w:val="clear" w:color="auto" w:fill="C0C0C0"/>
        </w:rPr>
        <w:t>-</w:t>
      </w:r>
      <w:r>
        <w:rPr>
          <w:b/>
          <w:color w:val="0A0A0A"/>
          <w:spacing w:val="12"/>
          <w:sz w:val="21"/>
          <w:shd w:val="clear" w:color="auto" w:fill="C0C0C0"/>
        </w:rPr>
        <w:t xml:space="preserve"> </w:t>
      </w:r>
      <w:r>
        <w:rPr>
          <w:b/>
          <w:color w:val="0A0A0A"/>
          <w:spacing w:val="-8"/>
          <w:sz w:val="21"/>
          <w:shd w:val="clear" w:color="auto" w:fill="C0C0C0"/>
        </w:rPr>
        <w:t>DAS</w:t>
      </w:r>
      <w:r>
        <w:rPr>
          <w:b/>
          <w:color w:val="0A0A0A"/>
          <w:spacing w:val="-5"/>
          <w:sz w:val="21"/>
          <w:shd w:val="clear" w:color="auto" w:fill="C0C0C0"/>
        </w:rPr>
        <w:t xml:space="preserve"> </w:t>
      </w:r>
      <w:r>
        <w:rPr>
          <w:b/>
          <w:color w:val="0A0A0A"/>
          <w:spacing w:val="-8"/>
          <w:sz w:val="21"/>
          <w:shd w:val="clear" w:color="auto" w:fill="C0C0C0"/>
        </w:rPr>
        <w:t>OBRIGAÇÕES</w:t>
      </w:r>
      <w:r>
        <w:rPr>
          <w:b/>
          <w:color w:val="0A0A0A"/>
          <w:spacing w:val="-5"/>
          <w:sz w:val="21"/>
          <w:shd w:val="clear" w:color="auto" w:fill="C0C0C0"/>
        </w:rPr>
        <w:t xml:space="preserve"> </w:t>
      </w:r>
      <w:r>
        <w:rPr>
          <w:b/>
          <w:color w:val="0A0A0A"/>
          <w:spacing w:val="-8"/>
          <w:sz w:val="21"/>
          <w:shd w:val="clear" w:color="auto" w:fill="C0C0C0"/>
        </w:rPr>
        <w:t>DO</w:t>
      </w:r>
      <w:r>
        <w:rPr>
          <w:b/>
          <w:color w:val="0A0A0A"/>
          <w:spacing w:val="-5"/>
          <w:sz w:val="21"/>
          <w:shd w:val="clear" w:color="auto" w:fill="C0C0C0"/>
        </w:rPr>
        <w:t xml:space="preserve"> </w:t>
      </w:r>
      <w:r>
        <w:rPr>
          <w:b/>
          <w:color w:val="0A0A0A"/>
          <w:spacing w:val="-8"/>
          <w:sz w:val="21"/>
          <w:shd w:val="clear" w:color="auto" w:fill="C0C0C0"/>
        </w:rPr>
        <w:t>ÓRGÃO</w:t>
      </w:r>
      <w:r>
        <w:rPr>
          <w:b/>
          <w:color w:val="0A0A0A"/>
          <w:spacing w:val="-5"/>
          <w:sz w:val="21"/>
          <w:shd w:val="clear" w:color="auto" w:fill="C0C0C0"/>
        </w:rPr>
        <w:t xml:space="preserve"> </w:t>
      </w:r>
      <w:r>
        <w:rPr>
          <w:b/>
          <w:color w:val="0A0A0A"/>
          <w:spacing w:val="-8"/>
          <w:sz w:val="21"/>
          <w:shd w:val="clear" w:color="auto" w:fill="C0C0C0"/>
        </w:rPr>
        <w:t>PARTICIPANTE</w:t>
      </w:r>
      <w:r>
        <w:rPr>
          <w:b/>
          <w:color w:val="0A0A0A"/>
          <w:spacing w:val="2"/>
          <w:sz w:val="21"/>
          <w:shd w:val="clear" w:color="auto" w:fill="C0C0C0"/>
        </w:rPr>
        <w:t xml:space="preserve"> </w:t>
      </w:r>
      <w:r>
        <w:rPr>
          <w:b/>
          <w:color w:val="0A0A0A"/>
          <w:spacing w:val="-8"/>
          <w:sz w:val="21"/>
          <w:shd w:val="clear" w:color="auto" w:fill="C0C0C0"/>
        </w:rPr>
        <w:t>E</w:t>
      </w:r>
      <w:r>
        <w:rPr>
          <w:b/>
          <w:color w:val="0A0A0A"/>
          <w:spacing w:val="-5"/>
          <w:sz w:val="21"/>
          <w:shd w:val="clear" w:color="auto" w:fill="C0C0C0"/>
        </w:rPr>
        <w:t xml:space="preserve"> </w:t>
      </w:r>
      <w:r>
        <w:rPr>
          <w:b/>
          <w:color w:val="0A0A0A"/>
          <w:spacing w:val="-8"/>
          <w:sz w:val="21"/>
          <w:shd w:val="clear" w:color="auto" w:fill="C0C0C0"/>
        </w:rPr>
        <w:t>NÃO</w:t>
      </w:r>
      <w:r>
        <w:rPr>
          <w:b/>
          <w:color w:val="0A0A0A"/>
          <w:spacing w:val="-5"/>
          <w:sz w:val="21"/>
          <w:shd w:val="clear" w:color="auto" w:fill="C0C0C0"/>
        </w:rPr>
        <w:t xml:space="preserve"> </w:t>
      </w:r>
      <w:r>
        <w:rPr>
          <w:b/>
          <w:color w:val="0A0A0A"/>
          <w:spacing w:val="-8"/>
          <w:sz w:val="21"/>
          <w:shd w:val="clear" w:color="auto" w:fill="C0C0C0"/>
        </w:rPr>
        <w:t>PARTICIPANTE</w:t>
      </w:r>
    </w:p>
    <w:p w14:paraId="32A93432" w14:textId="77777777" w:rsidR="004A6FD0" w:rsidRDefault="006E4CBD">
      <w:pPr>
        <w:pStyle w:val="Corpodetexto"/>
        <w:spacing w:before="4" w:line="247" w:lineRule="auto"/>
        <w:ind w:left="154" w:right="123"/>
      </w:pPr>
      <w:r>
        <w:rPr>
          <w:color w:val="0A0A0A"/>
        </w:rPr>
        <w:t>O</w:t>
      </w:r>
      <w:r>
        <w:rPr>
          <w:color w:val="0A0A0A"/>
          <w:spacing w:val="13"/>
        </w:rPr>
        <w:t xml:space="preserve"> </w:t>
      </w:r>
      <w:r>
        <w:rPr>
          <w:color w:val="0A0A0A"/>
        </w:rPr>
        <w:t>ÓRGÃO</w:t>
      </w:r>
      <w:r>
        <w:rPr>
          <w:color w:val="0A0A0A"/>
          <w:spacing w:val="24"/>
        </w:rPr>
        <w:t xml:space="preserve"> </w:t>
      </w:r>
      <w:r>
        <w:rPr>
          <w:color w:val="0A0A0A"/>
        </w:rPr>
        <w:t>PARTICIPANTE</w:t>
      </w:r>
      <w:r>
        <w:rPr>
          <w:color w:val="0A0A0A"/>
          <w:spacing w:val="34"/>
        </w:rPr>
        <w:t xml:space="preserve"> </w:t>
      </w:r>
      <w:r>
        <w:rPr>
          <w:color w:val="0A0A0A"/>
        </w:rPr>
        <w:t>e</w:t>
      </w:r>
      <w:r>
        <w:rPr>
          <w:color w:val="0A0A0A"/>
          <w:spacing w:val="12"/>
        </w:rPr>
        <w:t xml:space="preserve"> </w:t>
      </w:r>
      <w:r>
        <w:rPr>
          <w:color w:val="0A0A0A"/>
        </w:rPr>
        <w:t>o</w:t>
      </w:r>
      <w:r>
        <w:rPr>
          <w:color w:val="0A0A0A"/>
          <w:spacing w:val="12"/>
        </w:rPr>
        <w:t xml:space="preserve"> </w:t>
      </w:r>
      <w:r>
        <w:rPr>
          <w:color w:val="0A0A0A"/>
        </w:rPr>
        <w:t>ÓRGÃO</w:t>
      </w:r>
      <w:r>
        <w:rPr>
          <w:color w:val="0A0A0A"/>
          <w:spacing w:val="32"/>
        </w:rPr>
        <w:t xml:space="preserve"> </w:t>
      </w:r>
      <w:r>
        <w:rPr>
          <w:color w:val="0A0A0A"/>
        </w:rPr>
        <w:t>NÃO</w:t>
      </w:r>
      <w:r>
        <w:rPr>
          <w:color w:val="0A0A0A"/>
          <w:spacing w:val="19"/>
        </w:rPr>
        <w:t xml:space="preserve"> </w:t>
      </w:r>
      <w:r>
        <w:rPr>
          <w:color w:val="0A0A0A"/>
        </w:rPr>
        <w:t>PARTICIPANTE,</w:t>
      </w:r>
      <w:r>
        <w:rPr>
          <w:color w:val="0A0A0A"/>
          <w:spacing w:val="29"/>
        </w:rPr>
        <w:t xml:space="preserve"> </w:t>
      </w:r>
      <w:r>
        <w:rPr>
          <w:color w:val="0A0A0A"/>
        </w:rPr>
        <w:t>através</w:t>
      </w:r>
      <w:r>
        <w:rPr>
          <w:color w:val="0A0A0A"/>
          <w:spacing w:val="16"/>
        </w:rPr>
        <w:t xml:space="preserve"> </w:t>
      </w:r>
      <w:r>
        <w:rPr>
          <w:color w:val="0A0A0A"/>
        </w:rPr>
        <w:t>de</w:t>
      </w:r>
      <w:r>
        <w:rPr>
          <w:color w:val="0A0A0A"/>
          <w:spacing w:val="8"/>
        </w:rPr>
        <w:t xml:space="preserve"> </w:t>
      </w:r>
      <w:r>
        <w:rPr>
          <w:color w:val="0A0A0A"/>
        </w:rPr>
        <w:t>gestor</w:t>
      </w:r>
      <w:r>
        <w:rPr>
          <w:color w:val="0A0A0A"/>
          <w:spacing w:val="23"/>
        </w:rPr>
        <w:t xml:space="preserve"> </w:t>
      </w:r>
      <w:r>
        <w:rPr>
          <w:color w:val="0A0A0A"/>
        </w:rPr>
        <w:t>próprio</w:t>
      </w:r>
      <w:r>
        <w:rPr>
          <w:color w:val="0A0A0A"/>
          <w:spacing w:val="17"/>
        </w:rPr>
        <w:t xml:space="preserve"> </w:t>
      </w:r>
      <w:r>
        <w:rPr>
          <w:color w:val="0A0A0A"/>
        </w:rPr>
        <w:t>indicado, obrigam-se a:</w:t>
      </w:r>
    </w:p>
    <w:p w14:paraId="2044400D" w14:textId="77777777" w:rsidR="004A6FD0" w:rsidRDefault="006E4CBD">
      <w:pPr>
        <w:pStyle w:val="PargrafodaLista"/>
        <w:numPr>
          <w:ilvl w:val="0"/>
          <w:numId w:val="15"/>
        </w:numPr>
        <w:tabs>
          <w:tab w:val="left" w:pos="155"/>
          <w:tab w:val="left" w:pos="403"/>
        </w:tabs>
        <w:spacing w:line="247" w:lineRule="auto"/>
        <w:ind w:right="134" w:hanging="1"/>
      </w:pPr>
      <w:r>
        <w:rPr>
          <w:color w:val="0A0A0A"/>
          <w:w w:val="105"/>
        </w:rPr>
        <w:t>tomar conhecimento da presente ARP, inclusive às respectivas alterações, para fins de utilização de forma correta da mesma;</w:t>
      </w:r>
    </w:p>
    <w:p w14:paraId="7559FD0C" w14:textId="77777777" w:rsidR="004A6FD0" w:rsidRDefault="006E4CBD">
      <w:pPr>
        <w:pStyle w:val="PargrafodaLista"/>
        <w:numPr>
          <w:ilvl w:val="0"/>
          <w:numId w:val="15"/>
        </w:numPr>
        <w:tabs>
          <w:tab w:val="left" w:pos="161"/>
          <w:tab w:val="left" w:pos="475"/>
        </w:tabs>
        <w:spacing w:line="247" w:lineRule="auto"/>
        <w:ind w:left="161" w:right="139" w:hanging="3"/>
      </w:pPr>
      <w:r>
        <w:rPr>
          <w:color w:val="0A0A0A"/>
          <w:w w:val="105"/>
        </w:rPr>
        <w:t>consultar,</w:t>
      </w:r>
      <w:r>
        <w:rPr>
          <w:color w:val="0A0A0A"/>
          <w:spacing w:val="35"/>
          <w:w w:val="105"/>
        </w:rPr>
        <w:t xml:space="preserve"> </w:t>
      </w:r>
      <w:r>
        <w:rPr>
          <w:color w:val="0A0A0A"/>
          <w:w w:val="105"/>
        </w:rPr>
        <w:t>previamente,</w:t>
      </w:r>
      <w:r>
        <w:rPr>
          <w:color w:val="0A0A0A"/>
          <w:spacing w:val="28"/>
          <w:w w:val="105"/>
        </w:rPr>
        <w:t xml:space="preserve"> </w:t>
      </w:r>
      <w:r>
        <w:rPr>
          <w:color w:val="0A0A0A"/>
          <w:w w:val="105"/>
        </w:rPr>
        <w:t>o</w:t>
      </w:r>
      <w:r>
        <w:rPr>
          <w:color w:val="0A0A0A"/>
          <w:spacing w:val="24"/>
          <w:w w:val="105"/>
        </w:rPr>
        <w:t xml:space="preserve"> </w:t>
      </w:r>
      <w:r>
        <w:rPr>
          <w:color w:val="0A0A0A"/>
          <w:w w:val="105"/>
        </w:rPr>
        <w:t>ÓRGÃO</w:t>
      </w:r>
      <w:r>
        <w:rPr>
          <w:color w:val="0A0A0A"/>
          <w:spacing w:val="36"/>
          <w:w w:val="105"/>
        </w:rPr>
        <w:t xml:space="preserve"> </w:t>
      </w:r>
      <w:r>
        <w:rPr>
          <w:color w:val="0A0A0A"/>
          <w:w w:val="105"/>
        </w:rPr>
        <w:t>GERENCIADOR</w:t>
      </w:r>
      <w:r>
        <w:rPr>
          <w:color w:val="0A0A0A"/>
          <w:spacing w:val="51"/>
          <w:w w:val="105"/>
        </w:rPr>
        <w:t xml:space="preserve"> </w:t>
      </w:r>
      <w:r>
        <w:rPr>
          <w:color w:val="0A0A0A"/>
          <w:w w:val="105"/>
        </w:rPr>
        <w:t>objetivando</w:t>
      </w:r>
      <w:r>
        <w:rPr>
          <w:color w:val="0A0A0A"/>
          <w:spacing w:val="36"/>
          <w:w w:val="105"/>
        </w:rPr>
        <w:t xml:space="preserve"> </w:t>
      </w:r>
      <w:r>
        <w:rPr>
          <w:color w:val="0A0A0A"/>
          <w:w w:val="105"/>
        </w:rPr>
        <w:t>a</w:t>
      </w:r>
      <w:r>
        <w:rPr>
          <w:color w:val="0A0A0A"/>
          <w:spacing w:val="26"/>
          <w:w w:val="105"/>
        </w:rPr>
        <w:t xml:space="preserve"> </w:t>
      </w:r>
      <w:r>
        <w:rPr>
          <w:color w:val="0A0A0A"/>
          <w:w w:val="105"/>
        </w:rPr>
        <w:t>obtenção</w:t>
      </w:r>
      <w:r>
        <w:rPr>
          <w:color w:val="0A0A0A"/>
          <w:spacing w:val="31"/>
          <w:w w:val="105"/>
        </w:rPr>
        <w:t xml:space="preserve"> </w:t>
      </w:r>
      <w:r>
        <w:rPr>
          <w:color w:val="0A0A0A"/>
          <w:w w:val="105"/>
        </w:rPr>
        <w:t>das</w:t>
      </w:r>
      <w:r>
        <w:rPr>
          <w:color w:val="0A0A0A"/>
          <w:spacing w:val="24"/>
          <w:w w:val="105"/>
        </w:rPr>
        <w:t xml:space="preserve"> </w:t>
      </w:r>
      <w:r>
        <w:rPr>
          <w:color w:val="0A0A0A"/>
          <w:w w:val="105"/>
        </w:rPr>
        <w:t>informações necessárias à aquisição pretendida;</w:t>
      </w:r>
    </w:p>
    <w:p w14:paraId="184DBCC2" w14:textId="77777777" w:rsidR="004A6FD0" w:rsidRDefault="006E4CBD">
      <w:pPr>
        <w:pStyle w:val="PargrafodaLista"/>
        <w:numPr>
          <w:ilvl w:val="0"/>
          <w:numId w:val="15"/>
        </w:numPr>
        <w:tabs>
          <w:tab w:val="left" w:pos="155"/>
          <w:tab w:val="left" w:pos="421"/>
        </w:tabs>
        <w:spacing w:line="242" w:lineRule="auto"/>
        <w:ind w:right="121" w:hanging="2"/>
      </w:pPr>
      <w:r>
        <w:rPr>
          <w:color w:val="0A0A0A"/>
          <w:w w:val="105"/>
        </w:rPr>
        <w:t>verificar</w:t>
      </w:r>
      <w:r>
        <w:rPr>
          <w:color w:val="0A0A0A"/>
          <w:spacing w:val="40"/>
          <w:w w:val="105"/>
        </w:rPr>
        <w:t xml:space="preserve"> </w:t>
      </w:r>
      <w:r>
        <w:rPr>
          <w:color w:val="0A0A0A"/>
          <w:w w:val="105"/>
        </w:rPr>
        <w:t>a</w:t>
      </w:r>
      <w:r>
        <w:rPr>
          <w:color w:val="0A0A0A"/>
          <w:spacing w:val="35"/>
          <w:w w:val="105"/>
        </w:rPr>
        <w:t xml:space="preserve"> </w:t>
      </w:r>
      <w:r>
        <w:rPr>
          <w:color w:val="0A0A0A"/>
          <w:w w:val="105"/>
        </w:rPr>
        <w:t>conformidade</w:t>
      </w:r>
      <w:r>
        <w:rPr>
          <w:color w:val="0A0A0A"/>
          <w:spacing w:val="40"/>
          <w:w w:val="105"/>
        </w:rPr>
        <w:t xml:space="preserve"> </w:t>
      </w:r>
      <w:r>
        <w:rPr>
          <w:color w:val="0A0A0A"/>
          <w:w w:val="105"/>
        </w:rPr>
        <w:t>das</w:t>
      </w:r>
      <w:r>
        <w:rPr>
          <w:color w:val="0A0A0A"/>
          <w:spacing w:val="36"/>
          <w:w w:val="105"/>
        </w:rPr>
        <w:t xml:space="preserve"> </w:t>
      </w:r>
      <w:r>
        <w:rPr>
          <w:color w:val="0A0A0A"/>
          <w:w w:val="105"/>
        </w:rPr>
        <w:t>condições</w:t>
      </w:r>
      <w:r>
        <w:rPr>
          <w:color w:val="0A0A0A"/>
          <w:spacing w:val="40"/>
          <w:w w:val="105"/>
        </w:rPr>
        <w:t xml:space="preserve"> </w:t>
      </w:r>
      <w:r>
        <w:rPr>
          <w:color w:val="0A0A0A"/>
          <w:w w:val="105"/>
        </w:rPr>
        <w:t>registradas</w:t>
      </w:r>
      <w:r>
        <w:rPr>
          <w:color w:val="0A0A0A"/>
          <w:spacing w:val="40"/>
          <w:w w:val="105"/>
        </w:rPr>
        <w:t xml:space="preserve"> </w:t>
      </w:r>
      <w:r>
        <w:rPr>
          <w:color w:val="0A0A0A"/>
          <w:w w:val="105"/>
        </w:rPr>
        <w:t>na</w:t>
      </w:r>
      <w:r>
        <w:rPr>
          <w:color w:val="0A0A0A"/>
          <w:spacing w:val="40"/>
          <w:w w:val="105"/>
        </w:rPr>
        <w:t xml:space="preserve"> </w:t>
      </w:r>
      <w:r>
        <w:rPr>
          <w:color w:val="0A0A0A"/>
          <w:w w:val="105"/>
        </w:rPr>
        <w:t>presente</w:t>
      </w:r>
      <w:r>
        <w:rPr>
          <w:color w:val="0A0A0A"/>
          <w:spacing w:val="40"/>
          <w:w w:val="105"/>
        </w:rPr>
        <w:t xml:space="preserve"> </w:t>
      </w:r>
      <w:r>
        <w:rPr>
          <w:color w:val="0A0A0A"/>
          <w:w w:val="105"/>
        </w:rPr>
        <w:t>ARP</w:t>
      </w:r>
      <w:r>
        <w:rPr>
          <w:color w:val="0A0A0A"/>
          <w:spacing w:val="40"/>
          <w:w w:val="105"/>
        </w:rPr>
        <w:t xml:space="preserve"> </w:t>
      </w:r>
      <w:r>
        <w:rPr>
          <w:color w:val="0A0A0A"/>
          <w:w w:val="105"/>
        </w:rPr>
        <w:t>junto</w:t>
      </w:r>
      <w:r>
        <w:rPr>
          <w:color w:val="0A0A0A"/>
          <w:spacing w:val="40"/>
          <w:w w:val="105"/>
        </w:rPr>
        <w:t xml:space="preserve"> </w:t>
      </w:r>
      <w:r>
        <w:rPr>
          <w:color w:val="0A0A0A"/>
          <w:w w:val="105"/>
        </w:rPr>
        <w:t>ao</w:t>
      </w:r>
      <w:r>
        <w:rPr>
          <w:color w:val="0A0A0A"/>
          <w:spacing w:val="39"/>
          <w:w w:val="105"/>
        </w:rPr>
        <w:t xml:space="preserve"> </w:t>
      </w:r>
      <w:r>
        <w:rPr>
          <w:color w:val="0A0A0A"/>
          <w:w w:val="105"/>
        </w:rPr>
        <w:t>mercado</w:t>
      </w:r>
      <w:r>
        <w:rPr>
          <w:color w:val="0A0A0A"/>
          <w:spacing w:val="40"/>
          <w:w w:val="105"/>
        </w:rPr>
        <w:t xml:space="preserve"> </w:t>
      </w:r>
      <w:r>
        <w:rPr>
          <w:color w:val="0A0A0A"/>
          <w:w w:val="105"/>
        </w:rPr>
        <w:t xml:space="preserve">local, </w:t>
      </w:r>
      <w:r>
        <w:rPr>
          <w:color w:val="0A0A0A"/>
        </w:rPr>
        <w:t>informando ao ÓRGÃO GERENCIADOR, eventuais desvantagens verificadas;</w:t>
      </w:r>
    </w:p>
    <w:p w14:paraId="794F1AA4" w14:textId="77777777" w:rsidR="004A6FD0" w:rsidRDefault="006E4CBD">
      <w:pPr>
        <w:pStyle w:val="PargrafodaLista"/>
        <w:numPr>
          <w:ilvl w:val="0"/>
          <w:numId w:val="15"/>
        </w:numPr>
        <w:tabs>
          <w:tab w:val="left" w:pos="408"/>
        </w:tabs>
        <w:ind w:left="408" w:hanging="253"/>
      </w:pPr>
      <w:r>
        <w:rPr>
          <w:color w:val="0A0A0A"/>
        </w:rPr>
        <w:t>encaminhar</w:t>
      </w:r>
      <w:r>
        <w:rPr>
          <w:color w:val="0A0A0A"/>
          <w:spacing w:val="-4"/>
        </w:rPr>
        <w:t xml:space="preserve"> </w:t>
      </w:r>
      <w:r>
        <w:rPr>
          <w:color w:val="0A0A0A"/>
        </w:rPr>
        <w:t>ao</w:t>
      </w:r>
      <w:r>
        <w:rPr>
          <w:color w:val="0A0A0A"/>
          <w:spacing w:val="-14"/>
        </w:rPr>
        <w:t xml:space="preserve"> </w:t>
      </w:r>
      <w:r>
        <w:rPr>
          <w:color w:val="0A0A0A"/>
        </w:rPr>
        <w:t>ÓRGÃO GERENCIADOR</w:t>
      </w:r>
      <w:r>
        <w:rPr>
          <w:color w:val="0A0A0A"/>
          <w:spacing w:val="5"/>
        </w:rPr>
        <w:t xml:space="preserve"> </w:t>
      </w:r>
      <w:r>
        <w:rPr>
          <w:color w:val="0A0A0A"/>
        </w:rPr>
        <w:t>a</w:t>
      </w:r>
      <w:r>
        <w:rPr>
          <w:color w:val="0A0A0A"/>
          <w:spacing w:val="-11"/>
        </w:rPr>
        <w:t xml:space="preserve"> </w:t>
      </w:r>
      <w:r>
        <w:rPr>
          <w:color w:val="0A0A0A"/>
        </w:rPr>
        <w:t>respectiva</w:t>
      </w:r>
      <w:r>
        <w:rPr>
          <w:color w:val="0A0A0A"/>
          <w:spacing w:val="3"/>
        </w:rPr>
        <w:t xml:space="preserve"> </w:t>
      </w:r>
      <w:r>
        <w:rPr>
          <w:color w:val="0A0A0A"/>
        </w:rPr>
        <w:t>nota</w:t>
      </w:r>
      <w:r>
        <w:rPr>
          <w:color w:val="0A0A0A"/>
          <w:spacing w:val="-8"/>
        </w:rPr>
        <w:t xml:space="preserve"> </w:t>
      </w:r>
      <w:r>
        <w:rPr>
          <w:color w:val="0A0A0A"/>
        </w:rPr>
        <w:t>de</w:t>
      </w:r>
      <w:r>
        <w:rPr>
          <w:color w:val="0A0A0A"/>
          <w:spacing w:val="-13"/>
        </w:rPr>
        <w:t xml:space="preserve"> </w:t>
      </w:r>
      <w:r>
        <w:rPr>
          <w:color w:val="0A0A0A"/>
          <w:spacing w:val="-2"/>
        </w:rPr>
        <w:t>empenho;</w:t>
      </w:r>
    </w:p>
    <w:p w14:paraId="6ABE004F" w14:textId="77777777" w:rsidR="004A6FD0" w:rsidRDefault="006E4CBD">
      <w:pPr>
        <w:pStyle w:val="PargrafodaLista"/>
        <w:numPr>
          <w:ilvl w:val="0"/>
          <w:numId w:val="15"/>
        </w:numPr>
        <w:tabs>
          <w:tab w:val="left" w:pos="479"/>
        </w:tabs>
        <w:ind w:left="154" w:right="124" w:firstLine="0"/>
      </w:pPr>
      <w:r>
        <w:rPr>
          <w:color w:val="0A0A0A"/>
          <w:w w:val="105"/>
        </w:rPr>
        <w:t>enviar,</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máximo</w:t>
      </w:r>
      <w:r>
        <w:rPr>
          <w:color w:val="0A0A0A"/>
          <w:spacing w:val="80"/>
          <w:w w:val="105"/>
        </w:rPr>
        <w:t xml:space="preserve"> </w:t>
      </w:r>
      <w:r>
        <w:rPr>
          <w:color w:val="0A0A0A"/>
          <w:w w:val="105"/>
        </w:rPr>
        <w:t>de</w:t>
      </w:r>
      <w:r>
        <w:rPr>
          <w:color w:val="0A0A0A"/>
          <w:spacing w:val="78"/>
          <w:w w:val="105"/>
        </w:rPr>
        <w:t xml:space="preserve"> </w:t>
      </w:r>
      <w:r>
        <w:rPr>
          <w:color w:val="0A0A0A"/>
          <w:w w:val="105"/>
        </w:rPr>
        <w:t>OS</w:t>
      </w:r>
      <w:r>
        <w:rPr>
          <w:color w:val="0A0A0A"/>
          <w:spacing w:val="80"/>
          <w:w w:val="105"/>
        </w:rPr>
        <w:t xml:space="preserve"> </w:t>
      </w:r>
      <w:r>
        <w:rPr>
          <w:color w:val="0A0A0A"/>
          <w:w w:val="105"/>
        </w:rPr>
        <w:t>(cinco)</w:t>
      </w:r>
      <w:r>
        <w:rPr>
          <w:color w:val="0A0A0A"/>
          <w:spacing w:val="80"/>
          <w:w w:val="105"/>
        </w:rPr>
        <w:t xml:space="preserve"> </w:t>
      </w:r>
      <w:r>
        <w:rPr>
          <w:color w:val="0A0A0A"/>
          <w:w w:val="105"/>
        </w:rPr>
        <w:t>dias</w:t>
      </w:r>
      <w:r>
        <w:rPr>
          <w:color w:val="0A0A0A"/>
          <w:spacing w:val="80"/>
          <w:w w:val="105"/>
        </w:rPr>
        <w:t xml:space="preserve"> </w:t>
      </w:r>
      <w:r>
        <w:rPr>
          <w:color w:val="0A0A0A"/>
          <w:w w:val="105"/>
        </w:rPr>
        <w:t>úteis,</w:t>
      </w:r>
      <w:r>
        <w:rPr>
          <w:color w:val="0A0A0A"/>
          <w:spacing w:val="72"/>
          <w:w w:val="105"/>
        </w:rPr>
        <w:t xml:space="preserve"> </w:t>
      </w:r>
      <w:r>
        <w:rPr>
          <w:color w:val="0A0A0A"/>
          <w:w w:val="105"/>
        </w:rPr>
        <w:t>as</w:t>
      </w:r>
      <w:r>
        <w:rPr>
          <w:color w:val="0A0A0A"/>
          <w:spacing w:val="75"/>
          <w:w w:val="105"/>
        </w:rPr>
        <w:t xml:space="preserve"> </w:t>
      </w:r>
      <w:r>
        <w:rPr>
          <w:color w:val="0A0A0A"/>
          <w:w w:val="105"/>
        </w:rPr>
        <w:t>informações</w:t>
      </w:r>
      <w:r>
        <w:rPr>
          <w:color w:val="0A0A0A"/>
          <w:spacing w:val="80"/>
          <w:w w:val="105"/>
        </w:rPr>
        <w:t xml:space="preserve"> </w:t>
      </w:r>
      <w:r>
        <w:rPr>
          <w:color w:val="0A0A0A"/>
          <w:w w:val="105"/>
        </w:rPr>
        <w:t>sobre</w:t>
      </w:r>
      <w:r>
        <w:rPr>
          <w:color w:val="0A0A0A"/>
          <w:spacing w:val="72"/>
          <w:w w:val="105"/>
        </w:rPr>
        <w:t xml:space="preserve"> </w:t>
      </w:r>
      <w:r>
        <w:rPr>
          <w:color w:val="0A0A0A"/>
          <w:w w:val="105"/>
        </w:rPr>
        <w:t>a</w:t>
      </w:r>
      <w:r>
        <w:rPr>
          <w:color w:val="0A0A0A"/>
          <w:spacing w:val="76"/>
          <w:w w:val="105"/>
        </w:rPr>
        <w:t xml:space="preserve"> </w:t>
      </w:r>
      <w:r>
        <w:rPr>
          <w:color w:val="0A0A0A"/>
          <w:w w:val="105"/>
        </w:rPr>
        <w:t>contratação efetivamente realizada;</w:t>
      </w:r>
    </w:p>
    <w:p w14:paraId="161EC4EC" w14:textId="77777777" w:rsidR="004A6FD0" w:rsidRDefault="006E4CBD">
      <w:pPr>
        <w:pStyle w:val="PargrafodaLista"/>
        <w:numPr>
          <w:ilvl w:val="0"/>
          <w:numId w:val="15"/>
        </w:numPr>
        <w:tabs>
          <w:tab w:val="left" w:pos="163"/>
          <w:tab w:val="left" w:pos="378"/>
        </w:tabs>
        <w:spacing w:before="12"/>
        <w:ind w:left="163" w:right="106" w:hanging="10"/>
      </w:pPr>
      <w:r>
        <w:rPr>
          <w:color w:val="0A0A0A"/>
          <w:w w:val="105"/>
        </w:rPr>
        <w:t>acompanhar</w:t>
      </w:r>
      <w:r>
        <w:rPr>
          <w:color w:val="0A0A0A"/>
          <w:spacing w:val="40"/>
          <w:w w:val="105"/>
        </w:rPr>
        <w:t xml:space="preserve"> </w:t>
      </w:r>
      <w:r>
        <w:rPr>
          <w:color w:val="0A0A0A"/>
          <w:w w:val="105"/>
        </w:rPr>
        <w:t>e</w:t>
      </w:r>
      <w:r>
        <w:rPr>
          <w:color w:val="0A0A0A"/>
          <w:spacing w:val="22"/>
          <w:w w:val="105"/>
        </w:rPr>
        <w:t xml:space="preserve"> </w:t>
      </w:r>
      <w:r>
        <w:rPr>
          <w:color w:val="0A0A0A"/>
          <w:w w:val="105"/>
        </w:rPr>
        <w:t>fiscalizar</w:t>
      </w:r>
      <w:r>
        <w:rPr>
          <w:color w:val="0A0A0A"/>
          <w:spacing w:val="33"/>
          <w:w w:val="105"/>
        </w:rPr>
        <w:t xml:space="preserve"> </w:t>
      </w:r>
      <w:r>
        <w:rPr>
          <w:color w:val="0A0A0A"/>
          <w:w w:val="105"/>
        </w:rPr>
        <w:t>o</w:t>
      </w:r>
      <w:r>
        <w:rPr>
          <w:color w:val="0A0A0A"/>
          <w:spacing w:val="23"/>
          <w:w w:val="105"/>
        </w:rPr>
        <w:t xml:space="preserve"> </w:t>
      </w:r>
      <w:r>
        <w:rPr>
          <w:color w:val="0A0A0A"/>
          <w:w w:val="105"/>
        </w:rPr>
        <w:t>fiel</w:t>
      </w:r>
      <w:r>
        <w:rPr>
          <w:color w:val="0A0A0A"/>
          <w:spacing w:val="26"/>
          <w:w w:val="105"/>
        </w:rPr>
        <w:t xml:space="preserve"> </w:t>
      </w:r>
      <w:r>
        <w:rPr>
          <w:color w:val="0A0A0A"/>
          <w:w w:val="105"/>
        </w:rPr>
        <w:t>cumprimento</w:t>
      </w:r>
      <w:r>
        <w:rPr>
          <w:color w:val="0A0A0A"/>
          <w:spacing w:val="38"/>
          <w:w w:val="105"/>
        </w:rPr>
        <w:t xml:space="preserve"> </w:t>
      </w:r>
      <w:r>
        <w:rPr>
          <w:color w:val="0A0A0A"/>
          <w:w w:val="105"/>
        </w:rPr>
        <w:t>das</w:t>
      </w:r>
      <w:r>
        <w:rPr>
          <w:color w:val="0A0A0A"/>
          <w:spacing w:val="25"/>
          <w:w w:val="105"/>
        </w:rPr>
        <w:t xml:space="preserve"> </w:t>
      </w:r>
      <w:r>
        <w:rPr>
          <w:color w:val="0A0A0A"/>
          <w:w w:val="105"/>
        </w:rPr>
        <w:t>obrigações</w:t>
      </w:r>
      <w:r>
        <w:rPr>
          <w:color w:val="0A0A0A"/>
          <w:spacing w:val="30"/>
          <w:w w:val="105"/>
        </w:rPr>
        <w:t xml:space="preserve"> </w:t>
      </w:r>
      <w:r>
        <w:rPr>
          <w:color w:val="0A0A0A"/>
          <w:w w:val="105"/>
        </w:rPr>
        <w:t>contidas</w:t>
      </w:r>
      <w:r>
        <w:rPr>
          <w:color w:val="0A0A0A"/>
          <w:spacing w:val="40"/>
          <w:w w:val="105"/>
        </w:rPr>
        <w:t xml:space="preserve"> </w:t>
      </w:r>
      <w:r>
        <w:rPr>
          <w:color w:val="0A0A0A"/>
          <w:w w:val="105"/>
        </w:rPr>
        <w:t>no edital</w:t>
      </w:r>
      <w:r>
        <w:rPr>
          <w:color w:val="0A0A0A"/>
          <w:spacing w:val="34"/>
          <w:w w:val="105"/>
        </w:rPr>
        <w:t xml:space="preserve"> </w:t>
      </w:r>
      <w:r>
        <w:rPr>
          <w:color w:val="0A0A0A"/>
          <w:w w:val="105"/>
        </w:rPr>
        <w:t>da</w:t>
      </w:r>
      <w:r>
        <w:rPr>
          <w:color w:val="0A0A0A"/>
          <w:spacing w:val="24"/>
          <w:w w:val="105"/>
        </w:rPr>
        <w:t xml:space="preserve"> </w:t>
      </w:r>
      <w:r>
        <w:rPr>
          <w:color w:val="0A0A0A"/>
          <w:w w:val="105"/>
        </w:rPr>
        <w:t>licitação</w:t>
      </w:r>
      <w:r>
        <w:rPr>
          <w:color w:val="0A0A0A"/>
          <w:spacing w:val="33"/>
          <w:w w:val="105"/>
        </w:rPr>
        <w:t xml:space="preserve"> </w:t>
      </w:r>
      <w:r>
        <w:rPr>
          <w:color w:val="0A0A0A"/>
          <w:w w:val="105"/>
        </w:rPr>
        <w:t>e</w:t>
      </w:r>
      <w:r>
        <w:rPr>
          <w:color w:val="0A0A0A"/>
          <w:spacing w:val="29"/>
          <w:w w:val="105"/>
        </w:rPr>
        <w:t xml:space="preserve"> </w:t>
      </w:r>
      <w:r>
        <w:rPr>
          <w:color w:val="0A0A0A"/>
          <w:w w:val="105"/>
        </w:rPr>
        <w:t xml:space="preserve">na </w:t>
      </w:r>
      <w:r>
        <w:rPr>
          <w:color w:val="0A0A0A"/>
          <w:spacing w:val="-2"/>
          <w:w w:val="105"/>
        </w:rPr>
        <w:t>presente ARP, informando</w:t>
      </w:r>
      <w:r>
        <w:rPr>
          <w:color w:val="0A0A0A"/>
          <w:spacing w:val="11"/>
          <w:w w:val="105"/>
        </w:rPr>
        <w:t xml:space="preserve"> </w:t>
      </w:r>
      <w:r>
        <w:rPr>
          <w:color w:val="0A0A0A"/>
          <w:spacing w:val="-2"/>
          <w:w w:val="105"/>
        </w:rPr>
        <w:t>ao ÓRGÃO</w:t>
      </w:r>
      <w:r>
        <w:rPr>
          <w:color w:val="0A0A0A"/>
          <w:spacing w:val="13"/>
          <w:w w:val="105"/>
        </w:rPr>
        <w:t xml:space="preserve"> </w:t>
      </w:r>
      <w:r>
        <w:rPr>
          <w:color w:val="0A0A0A"/>
          <w:spacing w:val="-2"/>
          <w:w w:val="105"/>
        </w:rPr>
        <w:t>GERANCIADOR</w:t>
      </w:r>
      <w:r>
        <w:rPr>
          <w:color w:val="0A0A0A"/>
          <w:spacing w:val="21"/>
          <w:w w:val="105"/>
        </w:rPr>
        <w:t xml:space="preserve"> </w:t>
      </w:r>
      <w:r>
        <w:rPr>
          <w:color w:val="0A0A0A"/>
          <w:spacing w:val="-2"/>
          <w:w w:val="105"/>
        </w:rPr>
        <w:t>qualquer irregularidade</w:t>
      </w:r>
      <w:r>
        <w:rPr>
          <w:color w:val="0A0A0A"/>
          <w:spacing w:val="-3"/>
          <w:w w:val="105"/>
        </w:rPr>
        <w:t xml:space="preserve"> </w:t>
      </w:r>
      <w:r>
        <w:rPr>
          <w:color w:val="0A0A0A"/>
          <w:spacing w:val="-2"/>
          <w:w w:val="105"/>
        </w:rPr>
        <w:t>ou inadimplemento</w:t>
      </w:r>
    </w:p>
    <w:p w14:paraId="35754CA1" w14:textId="77777777" w:rsidR="004A6FD0" w:rsidRDefault="004A6FD0">
      <w:pPr>
        <w:pStyle w:val="PargrafodaLista"/>
        <w:jc w:val="left"/>
        <w:sectPr w:rsidR="004A6FD0" w:rsidSect="00FA2665">
          <w:headerReference w:type="default" r:id="rId77"/>
          <w:footerReference w:type="default" r:id="rId78"/>
          <w:pgSz w:w="11910" w:h="16840"/>
          <w:pgMar w:top="1560" w:right="708" w:bottom="0" w:left="1559" w:header="24" w:footer="0" w:gutter="0"/>
          <w:cols w:space="720"/>
        </w:sectPr>
      </w:pPr>
    </w:p>
    <w:p w14:paraId="70098D7C" w14:textId="77777777" w:rsidR="004A6FD0" w:rsidRDefault="006E4CBD">
      <w:pPr>
        <w:pStyle w:val="Corpodetexto"/>
        <w:spacing w:before="85"/>
        <w:ind w:left="155"/>
        <w:jc w:val="both"/>
      </w:pPr>
      <w:r>
        <w:rPr>
          <w:noProof/>
        </w:rPr>
        <w:lastRenderedPageBreak/>
        <w:drawing>
          <wp:anchor distT="0" distB="0" distL="0" distR="0" simplePos="0" relativeHeight="251651072" behindDoc="0" locked="0" layoutInCell="1" allowOverlap="1" wp14:anchorId="6514D578" wp14:editId="6D3CBEB3">
            <wp:simplePos x="0" y="0"/>
            <wp:positionH relativeFrom="page">
              <wp:posOffset>0</wp:posOffset>
            </wp:positionH>
            <wp:positionV relativeFrom="page">
              <wp:posOffset>9396734</wp:posOffset>
            </wp:positionV>
            <wp:extent cx="7559039" cy="1295648"/>
            <wp:effectExtent l="0" t="0" r="0" b="0"/>
            <wp:wrapNone/>
            <wp:docPr id="346" name="Image 3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6" name="Image 346"/>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10"/>
        </w:rPr>
        <w:t>do</w:t>
      </w:r>
      <w:r>
        <w:rPr>
          <w:color w:val="0A0A0A"/>
          <w:spacing w:val="-7"/>
          <w:w w:val="110"/>
        </w:rPr>
        <w:t xml:space="preserve"> </w:t>
      </w:r>
      <w:r>
        <w:rPr>
          <w:color w:val="0A0A0A"/>
          <w:spacing w:val="-2"/>
          <w:w w:val="110"/>
        </w:rPr>
        <w:t>particular.</w:t>
      </w:r>
    </w:p>
    <w:p w14:paraId="3985B573" w14:textId="77777777" w:rsidR="004A6FD0" w:rsidRDefault="004A6FD0">
      <w:pPr>
        <w:pStyle w:val="Corpodetexto"/>
        <w:spacing w:before="8"/>
      </w:pPr>
    </w:p>
    <w:p w14:paraId="598EC9BA" w14:textId="77777777" w:rsidR="004A6FD0" w:rsidRDefault="006E4CBD">
      <w:pPr>
        <w:pStyle w:val="Ttulo3"/>
      </w:pPr>
      <w:r>
        <w:rPr>
          <w:color w:val="0A0A0A"/>
          <w:w w:val="90"/>
          <w:shd w:val="clear" w:color="auto" w:fill="C0C0C0"/>
        </w:rPr>
        <w:t>CLÁUSULA</w:t>
      </w:r>
      <w:r>
        <w:rPr>
          <w:color w:val="0A0A0A"/>
          <w:spacing w:val="6"/>
          <w:shd w:val="clear" w:color="auto" w:fill="C0C0C0"/>
        </w:rPr>
        <w:t xml:space="preserve"> </w:t>
      </w:r>
      <w:r>
        <w:rPr>
          <w:color w:val="0A0A0A"/>
          <w:w w:val="90"/>
          <w:shd w:val="clear" w:color="auto" w:fill="C0C0C0"/>
        </w:rPr>
        <w:t>OITAVA-</w:t>
      </w:r>
      <w:r>
        <w:rPr>
          <w:color w:val="0A0A0A"/>
          <w:spacing w:val="13"/>
          <w:shd w:val="clear" w:color="auto" w:fill="C0C0C0"/>
        </w:rPr>
        <w:t xml:space="preserve"> </w:t>
      </w:r>
      <w:r>
        <w:rPr>
          <w:color w:val="0A0A0A"/>
          <w:w w:val="90"/>
          <w:shd w:val="clear" w:color="auto" w:fill="C0C0C0"/>
        </w:rPr>
        <w:t>DAS</w:t>
      </w:r>
      <w:r>
        <w:rPr>
          <w:color w:val="0A0A0A"/>
          <w:spacing w:val="-4"/>
          <w:shd w:val="clear" w:color="auto" w:fill="C0C0C0"/>
        </w:rPr>
        <w:t xml:space="preserve"> </w:t>
      </w:r>
      <w:r>
        <w:rPr>
          <w:color w:val="0A0A0A"/>
          <w:w w:val="90"/>
          <w:shd w:val="clear" w:color="auto" w:fill="C0C0C0"/>
        </w:rPr>
        <w:t>OBRIGAÇÕES</w:t>
      </w:r>
      <w:r>
        <w:rPr>
          <w:color w:val="0A0A0A"/>
          <w:spacing w:val="20"/>
          <w:shd w:val="clear" w:color="auto" w:fill="C0C0C0"/>
        </w:rPr>
        <w:t xml:space="preserve"> </w:t>
      </w:r>
      <w:r>
        <w:rPr>
          <w:color w:val="0A0A0A"/>
          <w:w w:val="90"/>
          <w:shd w:val="clear" w:color="auto" w:fill="C0C0C0"/>
        </w:rPr>
        <w:t>DO</w:t>
      </w:r>
      <w:r>
        <w:rPr>
          <w:color w:val="0A0A0A"/>
          <w:spacing w:val="-3"/>
          <w:shd w:val="clear" w:color="auto" w:fill="C0C0C0"/>
        </w:rPr>
        <w:t xml:space="preserve"> </w:t>
      </w:r>
      <w:r>
        <w:rPr>
          <w:color w:val="0A0A0A"/>
          <w:spacing w:val="-2"/>
          <w:w w:val="90"/>
          <w:shd w:val="clear" w:color="auto" w:fill="C0C0C0"/>
        </w:rPr>
        <w:t>FORNECEDOR</w:t>
      </w:r>
    </w:p>
    <w:p w14:paraId="55DDD350" w14:textId="77777777" w:rsidR="004A6FD0" w:rsidRDefault="006E4CBD">
      <w:pPr>
        <w:pStyle w:val="Corpodetexto"/>
        <w:spacing w:before="6"/>
        <w:ind w:left="154"/>
      </w:pPr>
      <w:r>
        <w:rPr>
          <w:color w:val="0A0A0A"/>
          <w:spacing w:val="-4"/>
        </w:rPr>
        <w:t>O</w:t>
      </w:r>
      <w:r>
        <w:rPr>
          <w:color w:val="0A0A0A"/>
          <w:spacing w:val="-10"/>
        </w:rPr>
        <w:t xml:space="preserve"> </w:t>
      </w:r>
      <w:r>
        <w:rPr>
          <w:color w:val="0A0A0A"/>
          <w:spacing w:val="-4"/>
        </w:rPr>
        <w:t>FORNECEDOR</w:t>
      </w:r>
      <w:r>
        <w:rPr>
          <w:color w:val="0A0A0A"/>
          <w:spacing w:val="-7"/>
        </w:rPr>
        <w:t xml:space="preserve"> </w:t>
      </w:r>
      <w:r>
        <w:rPr>
          <w:color w:val="0A0A0A"/>
          <w:spacing w:val="-4"/>
        </w:rPr>
        <w:t>obriga-se</w:t>
      </w:r>
      <w:r>
        <w:rPr>
          <w:color w:val="0A0A0A"/>
          <w:spacing w:val="-8"/>
        </w:rPr>
        <w:t xml:space="preserve"> </w:t>
      </w:r>
      <w:r>
        <w:rPr>
          <w:color w:val="0A0A0A"/>
          <w:spacing w:val="-7"/>
        </w:rPr>
        <w:t>a:</w:t>
      </w:r>
    </w:p>
    <w:p w14:paraId="3A008FBC" w14:textId="77777777" w:rsidR="004A6FD0" w:rsidRDefault="006E4CBD">
      <w:pPr>
        <w:pStyle w:val="PargrafodaLista"/>
        <w:numPr>
          <w:ilvl w:val="0"/>
          <w:numId w:val="14"/>
        </w:numPr>
        <w:tabs>
          <w:tab w:val="left" w:pos="163"/>
          <w:tab w:val="left" w:pos="398"/>
        </w:tabs>
        <w:spacing w:before="7"/>
        <w:ind w:right="120" w:hanging="9"/>
      </w:pPr>
      <w:r>
        <w:rPr>
          <w:color w:val="0A0A0A"/>
          <w:w w:val="105"/>
        </w:rPr>
        <w:t>assinar a ARP, retirar a respectiva nota de empenho e assinar o contrato no prazo máximo de 05 (cinco) dias úteis, contados da convocação, no que couber;</w:t>
      </w:r>
    </w:p>
    <w:p w14:paraId="4296F9CF" w14:textId="77777777" w:rsidR="004A6FD0" w:rsidRDefault="006E4CBD">
      <w:pPr>
        <w:pStyle w:val="PargrafodaLista"/>
        <w:numPr>
          <w:ilvl w:val="0"/>
          <w:numId w:val="14"/>
        </w:numPr>
        <w:tabs>
          <w:tab w:val="left" w:pos="423"/>
        </w:tabs>
        <w:spacing w:before="8" w:line="247" w:lineRule="auto"/>
        <w:ind w:left="154" w:right="123" w:firstLine="3"/>
      </w:pPr>
      <w:r>
        <w:rPr>
          <w:color w:val="0A0A0A"/>
          <w:w w:val="105"/>
        </w:rPr>
        <w:t>informar, no prazo máximo de 01 (um) dia, quanto à aceitação ou não do fornecimento a outro órgão da Administração Pública (não participante) que venha a manifestar o interesse de utilizar a presente ARP;</w:t>
      </w:r>
    </w:p>
    <w:p w14:paraId="34FA6439" w14:textId="77777777" w:rsidR="004A6FD0" w:rsidRDefault="006E4CBD">
      <w:pPr>
        <w:pStyle w:val="PargrafodaLista"/>
        <w:numPr>
          <w:ilvl w:val="0"/>
          <w:numId w:val="14"/>
        </w:numPr>
        <w:tabs>
          <w:tab w:val="left" w:pos="437"/>
        </w:tabs>
        <w:spacing w:line="247" w:lineRule="auto"/>
        <w:ind w:left="154" w:right="119" w:firstLine="0"/>
      </w:pPr>
      <w:r>
        <w:rPr>
          <w:color w:val="0A0A0A"/>
          <w:w w:val="105"/>
        </w:rPr>
        <w:t>realizar o (s) serviço (s) solicitado (s) nos prazos estabelecidos e conforme autorização de fornecimento, conforme solicitado no edital;</w:t>
      </w:r>
    </w:p>
    <w:p w14:paraId="04E3B960" w14:textId="77777777" w:rsidR="004A6FD0" w:rsidRDefault="006E4CBD">
      <w:pPr>
        <w:pStyle w:val="PargrafodaLista"/>
        <w:numPr>
          <w:ilvl w:val="0"/>
          <w:numId w:val="14"/>
        </w:numPr>
        <w:tabs>
          <w:tab w:val="left" w:pos="415"/>
        </w:tabs>
        <w:spacing w:line="251" w:lineRule="exact"/>
        <w:ind w:left="415" w:hanging="260"/>
      </w:pPr>
      <w:r>
        <w:rPr>
          <w:color w:val="0A0A0A"/>
          <w:w w:val="105"/>
        </w:rPr>
        <w:t>realizar</w:t>
      </w:r>
      <w:r>
        <w:rPr>
          <w:color w:val="0A0A0A"/>
          <w:spacing w:val="12"/>
          <w:w w:val="105"/>
        </w:rPr>
        <w:t xml:space="preserve"> </w:t>
      </w:r>
      <w:r>
        <w:rPr>
          <w:color w:val="0A0A0A"/>
          <w:w w:val="105"/>
        </w:rPr>
        <w:t>os</w:t>
      </w:r>
      <w:r>
        <w:rPr>
          <w:color w:val="0A0A0A"/>
          <w:spacing w:val="-9"/>
          <w:w w:val="105"/>
        </w:rPr>
        <w:t xml:space="preserve"> </w:t>
      </w:r>
      <w:r>
        <w:rPr>
          <w:color w:val="0A0A0A"/>
          <w:w w:val="105"/>
        </w:rPr>
        <w:t>serviços</w:t>
      </w:r>
      <w:r>
        <w:rPr>
          <w:color w:val="0A0A0A"/>
          <w:spacing w:val="10"/>
          <w:w w:val="105"/>
        </w:rPr>
        <w:t xml:space="preserve"> </w:t>
      </w:r>
      <w:r>
        <w:rPr>
          <w:color w:val="0A0A0A"/>
          <w:w w:val="105"/>
        </w:rPr>
        <w:t>conforme</w:t>
      </w:r>
      <w:r>
        <w:rPr>
          <w:color w:val="0A0A0A"/>
          <w:spacing w:val="7"/>
          <w:w w:val="105"/>
        </w:rPr>
        <w:t xml:space="preserve"> </w:t>
      </w:r>
      <w:r>
        <w:rPr>
          <w:color w:val="0A0A0A"/>
          <w:w w:val="105"/>
        </w:rPr>
        <w:t>especificações e</w:t>
      </w:r>
      <w:r>
        <w:rPr>
          <w:color w:val="0A0A0A"/>
          <w:spacing w:val="3"/>
          <w:w w:val="105"/>
        </w:rPr>
        <w:t xml:space="preserve"> </w:t>
      </w:r>
      <w:r>
        <w:rPr>
          <w:color w:val="0A0A0A"/>
          <w:w w:val="105"/>
        </w:rPr>
        <w:t>preços</w:t>
      </w:r>
      <w:r>
        <w:rPr>
          <w:color w:val="0A0A0A"/>
          <w:spacing w:val="12"/>
          <w:w w:val="105"/>
        </w:rPr>
        <w:t xml:space="preserve"> </w:t>
      </w:r>
      <w:r>
        <w:rPr>
          <w:color w:val="0A0A0A"/>
          <w:w w:val="105"/>
        </w:rPr>
        <w:t>registrados</w:t>
      </w:r>
      <w:r>
        <w:rPr>
          <w:color w:val="0A0A0A"/>
          <w:spacing w:val="23"/>
          <w:w w:val="105"/>
        </w:rPr>
        <w:t xml:space="preserve"> </w:t>
      </w:r>
      <w:r>
        <w:rPr>
          <w:color w:val="0A0A0A"/>
          <w:w w:val="105"/>
        </w:rPr>
        <w:t>no</w:t>
      </w:r>
      <w:r>
        <w:rPr>
          <w:color w:val="0A0A0A"/>
          <w:spacing w:val="11"/>
          <w:w w:val="105"/>
        </w:rPr>
        <w:t xml:space="preserve"> </w:t>
      </w:r>
      <w:r>
        <w:rPr>
          <w:color w:val="0A0A0A"/>
          <w:w w:val="105"/>
        </w:rPr>
        <w:t>presente</w:t>
      </w:r>
      <w:r>
        <w:rPr>
          <w:color w:val="0A0A0A"/>
          <w:spacing w:val="2"/>
          <w:w w:val="105"/>
        </w:rPr>
        <w:t xml:space="preserve"> </w:t>
      </w:r>
      <w:r>
        <w:rPr>
          <w:color w:val="0A0A0A"/>
          <w:spacing w:val="-4"/>
          <w:w w:val="105"/>
        </w:rPr>
        <w:t>ARP;</w:t>
      </w:r>
    </w:p>
    <w:p w14:paraId="2F4B431C" w14:textId="77777777" w:rsidR="004A6FD0" w:rsidRDefault="006E4CBD">
      <w:pPr>
        <w:pStyle w:val="PargrafodaLista"/>
        <w:numPr>
          <w:ilvl w:val="0"/>
          <w:numId w:val="14"/>
        </w:numPr>
        <w:tabs>
          <w:tab w:val="left" w:pos="163"/>
          <w:tab w:val="left" w:pos="432"/>
        </w:tabs>
        <w:spacing w:line="247" w:lineRule="auto"/>
        <w:ind w:right="120" w:hanging="10"/>
      </w:pPr>
      <w:r>
        <w:rPr>
          <w:color w:val="0A0A0A"/>
          <w:w w:val="105"/>
        </w:rPr>
        <w:t>realizar o (s) serviços (s) solicitado (s) no respectivo endereço do órgão participante ou não participante do presente ARP, sem nenhum ônus adicional ao Município de</w:t>
      </w:r>
      <w:r>
        <w:rPr>
          <w:color w:val="0A0A0A"/>
          <w:spacing w:val="-3"/>
          <w:w w:val="105"/>
        </w:rPr>
        <w:t xml:space="preserve"> </w:t>
      </w:r>
      <w:r>
        <w:rPr>
          <w:color w:val="0A0A0A"/>
          <w:w w:val="105"/>
        </w:rPr>
        <w:t>Confresa;</w:t>
      </w:r>
    </w:p>
    <w:p w14:paraId="755A5B97" w14:textId="77777777" w:rsidR="004A6FD0" w:rsidRDefault="006E4CBD">
      <w:pPr>
        <w:pStyle w:val="PargrafodaLista"/>
        <w:numPr>
          <w:ilvl w:val="0"/>
          <w:numId w:val="14"/>
        </w:numPr>
        <w:tabs>
          <w:tab w:val="left" w:pos="154"/>
          <w:tab w:val="left" w:pos="411"/>
        </w:tabs>
        <w:spacing w:line="249" w:lineRule="auto"/>
        <w:ind w:left="154" w:right="124" w:hanging="1"/>
      </w:pPr>
      <w:r>
        <w:rPr>
          <w:color w:val="0A0A0A"/>
          <w:w w:val="105"/>
        </w:rPr>
        <w:t xml:space="preserve">providenciar a imediata correção de deficiências, falhas ou irregularidades constatadas pelo </w:t>
      </w:r>
      <w:r>
        <w:rPr>
          <w:color w:val="0A0A0A"/>
        </w:rPr>
        <w:t>ÓRGÃO GERANCIADOR</w:t>
      </w:r>
      <w:r>
        <w:rPr>
          <w:color w:val="0A0A0A"/>
          <w:spacing w:val="38"/>
        </w:rPr>
        <w:t xml:space="preserve"> </w:t>
      </w:r>
      <w:r>
        <w:rPr>
          <w:color w:val="0A0A0A"/>
        </w:rPr>
        <w:t>referentes às condições firmadas no presente ARP;</w:t>
      </w:r>
    </w:p>
    <w:p w14:paraId="2678A891" w14:textId="77777777" w:rsidR="004A6FD0" w:rsidRDefault="006E4CBD">
      <w:pPr>
        <w:pStyle w:val="PargrafodaLista"/>
        <w:numPr>
          <w:ilvl w:val="0"/>
          <w:numId w:val="14"/>
        </w:numPr>
        <w:tabs>
          <w:tab w:val="left" w:pos="160"/>
          <w:tab w:val="left" w:pos="426"/>
        </w:tabs>
        <w:spacing w:line="247" w:lineRule="auto"/>
        <w:ind w:left="160" w:right="119" w:hanging="10"/>
      </w:pPr>
      <w:r>
        <w:rPr>
          <w:color w:val="0A0A0A"/>
          <w:w w:val="105"/>
        </w:rPr>
        <w:t>fornecer, sempre que solicitado, no prazo máximo de 05 (cinco) dias úteis, documentação de habilitação e qualificação cujas validades encontrem-se vencidas;</w:t>
      </w:r>
    </w:p>
    <w:p w14:paraId="7DE78E20" w14:textId="77777777" w:rsidR="004A6FD0" w:rsidRDefault="006E4CBD">
      <w:pPr>
        <w:pStyle w:val="PargrafodaLista"/>
        <w:numPr>
          <w:ilvl w:val="0"/>
          <w:numId w:val="14"/>
        </w:numPr>
        <w:tabs>
          <w:tab w:val="left" w:pos="450"/>
        </w:tabs>
        <w:spacing w:line="242" w:lineRule="auto"/>
        <w:ind w:left="154" w:right="124" w:firstLine="6"/>
      </w:pPr>
      <w:r>
        <w:rPr>
          <w:color w:val="0A0A0A"/>
          <w:w w:val="105"/>
        </w:rPr>
        <w:t>prover condições que possibilitem o atendimento das condições firmadas a partir da data da assinatura do presente ARP;</w:t>
      </w:r>
    </w:p>
    <w:p w14:paraId="37445E75" w14:textId="77777777" w:rsidR="004A6FD0" w:rsidRDefault="006E4CBD">
      <w:pPr>
        <w:pStyle w:val="PargrafodaLista"/>
        <w:numPr>
          <w:ilvl w:val="0"/>
          <w:numId w:val="14"/>
        </w:numPr>
        <w:tabs>
          <w:tab w:val="left" w:pos="423"/>
        </w:tabs>
        <w:spacing w:line="244" w:lineRule="auto"/>
        <w:ind w:left="154" w:right="123" w:firstLine="1"/>
      </w:pPr>
      <w:r>
        <w:rPr>
          <w:color w:val="0A0A0A"/>
          <w:w w:val="110"/>
        </w:rPr>
        <w:t>ressarcir os eventuais prejuízos causados ao órgão gerenciador e participante (s) e/</w:t>
      </w:r>
      <w:r>
        <w:rPr>
          <w:color w:val="0A0A0A"/>
          <w:spacing w:val="-16"/>
          <w:w w:val="110"/>
        </w:rPr>
        <w:t xml:space="preserve"> </w:t>
      </w:r>
      <w:r>
        <w:rPr>
          <w:color w:val="0A0A0A"/>
          <w:w w:val="110"/>
        </w:rPr>
        <w:t>ou a terceiros, provocados por ineficiência ou irregularidades</w:t>
      </w:r>
      <w:r>
        <w:rPr>
          <w:color w:val="0A0A0A"/>
          <w:spacing w:val="-1"/>
          <w:w w:val="110"/>
        </w:rPr>
        <w:t xml:space="preserve"> </w:t>
      </w:r>
      <w:r>
        <w:rPr>
          <w:color w:val="0A0A0A"/>
          <w:w w:val="110"/>
        </w:rPr>
        <w:t>cometidas na execução das obrigações assumidas no presente</w:t>
      </w:r>
      <w:r>
        <w:rPr>
          <w:color w:val="0A0A0A"/>
          <w:spacing w:val="-3"/>
          <w:w w:val="110"/>
        </w:rPr>
        <w:t xml:space="preserve"> </w:t>
      </w:r>
      <w:r>
        <w:rPr>
          <w:color w:val="0A0A0A"/>
          <w:w w:val="110"/>
        </w:rPr>
        <w:t>ARP;</w:t>
      </w:r>
    </w:p>
    <w:p w14:paraId="54E879A8" w14:textId="77777777" w:rsidR="004A6FD0" w:rsidRDefault="006E4CBD">
      <w:pPr>
        <w:pStyle w:val="PargrafodaLista"/>
        <w:numPr>
          <w:ilvl w:val="0"/>
          <w:numId w:val="14"/>
        </w:numPr>
        <w:tabs>
          <w:tab w:val="left" w:pos="377"/>
        </w:tabs>
        <w:spacing w:line="244" w:lineRule="auto"/>
        <w:ind w:left="160" w:right="118" w:firstLine="14"/>
      </w:pPr>
      <w:r>
        <w:rPr>
          <w:color w:val="0A0A0A"/>
          <w:w w:val="110"/>
        </w:rPr>
        <w:t>pagar, pontualmente, o (s) fornecedor (es) e</w:t>
      </w:r>
      <w:r>
        <w:rPr>
          <w:color w:val="0A0A0A"/>
          <w:spacing w:val="-6"/>
          <w:w w:val="110"/>
        </w:rPr>
        <w:t xml:space="preserve"> </w:t>
      </w:r>
      <w:r>
        <w:rPr>
          <w:color w:val="0A0A0A"/>
          <w:w w:val="110"/>
        </w:rPr>
        <w:t>cumprir com as</w:t>
      </w:r>
      <w:r>
        <w:rPr>
          <w:color w:val="0A0A0A"/>
          <w:spacing w:val="-9"/>
          <w:w w:val="110"/>
        </w:rPr>
        <w:t xml:space="preserve"> </w:t>
      </w:r>
      <w:r>
        <w:rPr>
          <w:color w:val="0A0A0A"/>
          <w:w w:val="110"/>
        </w:rPr>
        <w:t>obrigações</w:t>
      </w:r>
      <w:r>
        <w:rPr>
          <w:color w:val="0A0A0A"/>
          <w:spacing w:val="-1"/>
          <w:w w:val="110"/>
        </w:rPr>
        <w:t xml:space="preserve"> </w:t>
      </w:r>
      <w:r>
        <w:rPr>
          <w:color w:val="0A0A0A"/>
          <w:w w:val="110"/>
        </w:rPr>
        <w:t>fiscais, relativos</w:t>
      </w:r>
      <w:r>
        <w:rPr>
          <w:color w:val="0A0A0A"/>
          <w:spacing w:val="-1"/>
          <w:w w:val="110"/>
        </w:rPr>
        <w:t xml:space="preserve"> </w:t>
      </w:r>
      <w:r>
        <w:rPr>
          <w:color w:val="0A0A0A"/>
          <w:w w:val="110"/>
        </w:rPr>
        <w:t>ao(s) material(ais) entregue(s), com base na presente ARP, exonerando a Administração Pública de responsabilidade</w:t>
      </w:r>
      <w:r>
        <w:rPr>
          <w:color w:val="0A0A0A"/>
          <w:spacing w:val="-14"/>
          <w:w w:val="110"/>
        </w:rPr>
        <w:t xml:space="preserve"> </w:t>
      </w:r>
      <w:r>
        <w:rPr>
          <w:color w:val="0A0A0A"/>
          <w:w w:val="110"/>
        </w:rPr>
        <w:t>solidária ou</w:t>
      </w:r>
      <w:r>
        <w:rPr>
          <w:color w:val="0A0A0A"/>
          <w:spacing w:val="-6"/>
          <w:w w:val="110"/>
        </w:rPr>
        <w:t xml:space="preserve"> </w:t>
      </w:r>
      <w:r>
        <w:rPr>
          <w:color w:val="0A0A0A"/>
          <w:w w:val="110"/>
        </w:rPr>
        <w:t>subsidiária por</w:t>
      </w:r>
      <w:r>
        <w:rPr>
          <w:color w:val="0A0A0A"/>
          <w:spacing w:val="-4"/>
          <w:w w:val="110"/>
        </w:rPr>
        <w:t xml:space="preserve"> </w:t>
      </w:r>
      <w:r>
        <w:rPr>
          <w:color w:val="0A0A0A"/>
          <w:w w:val="110"/>
        </w:rPr>
        <w:t>tal pagamento.</w:t>
      </w:r>
    </w:p>
    <w:p w14:paraId="759002FC" w14:textId="77777777" w:rsidR="004A6FD0" w:rsidRDefault="006E4CBD">
      <w:pPr>
        <w:pStyle w:val="Ttulo3"/>
        <w:spacing w:before="235"/>
      </w:pPr>
      <w:r>
        <w:rPr>
          <w:color w:val="0A0A0A"/>
          <w:w w:val="90"/>
          <w:shd w:val="clear" w:color="auto" w:fill="C0C0C0"/>
        </w:rPr>
        <w:t>CLÁUSULA</w:t>
      </w:r>
      <w:r>
        <w:rPr>
          <w:color w:val="0A0A0A"/>
          <w:spacing w:val="-2"/>
          <w:shd w:val="clear" w:color="auto" w:fill="C0C0C0"/>
        </w:rPr>
        <w:t xml:space="preserve"> </w:t>
      </w:r>
      <w:r>
        <w:rPr>
          <w:color w:val="0A0A0A"/>
          <w:w w:val="90"/>
          <w:shd w:val="clear" w:color="auto" w:fill="C0C0C0"/>
        </w:rPr>
        <w:t>NONA</w:t>
      </w:r>
      <w:r>
        <w:rPr>
          <w:color w:val="0A0A0A"/>
          <w:spacing w:val="-3"/>
          <w:shd w:val="clear" w:color="auto" w:fill="C0C0C0"/>
        </w:rPr>
        <w:t xml:space="preserve"> </w:t>
      </w:r>
      <w:r>
        <w:rPr>
          <w:color w:val="0A0A0A"/>
          <w:w w:val="90"/>
          <w:shd w:val="clear" w:color="auto" w:fill="C0C0C0"/>
        </w:rPr>
        <w:t>-</w:t>
      </w:r>
      <w:r>
        <w:rPr>
          <w:color w:val="0A0A0A"/>
          <w:spacing w:val="26"/>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VIGÊNCIA</w:t>
      </w:r>
    </w:p>
    <w:p w14:paraId="30CF7F66" w14:textId="77777777" w:rsidR="004A6FD0" w:rsidRDefault="006E4CBD">
      <w:pPr>
        <w:pStyle w:val="Corpodetexto"/>
        <w:spacing w:before="11" w:line="244" w:lineRule="auto"/>
        <w:ind w:left="151" w:right="120" w:firstLine="11"/>
        <w:jc w:val="both"/>
      </w:pPr>
      <w:r>
        <w:rPr>
          <w:i/>
          <w:color w:val="0A0A0A"/>
          <w:w w:val="105"/>
          <w:sz w:val="21"/>
        </w:rPr>
        <w:t xml:space="preserve">A </w:t>
      </w:r>
      <w:r>
        <w:rPr>
          <w:color w:val="0A0A0A"/>
          <w:w w:val="105"/>
        </w:rPr>
        <w:t xml:space="preserve">validade da Ata de Registro de Preços será de 1 (um) ano, contado a partir do primeiro dia útil </w:t>
      </w:r>
      <w:r>
        <w:rPr>
          <w:color w:val="1A1A1A"/>
          <w:w w:val="105"/>
        </w:rPr>
        <w:t xml:space="preserve">subsequente </w:t>
      </w:r>
      <w:r>
        <w:rPr>
          <w:color w:val="0A0A0A"/>
          <w:w w:val="105"/>
        </w:rPr>
        <w:t>à data de divulgação no PNCP, podendo ser prorrogada por igual período, mediante a anuência do fornecedor, desde que comprovado o preço vantajoso.</w:t>
      </w:r>
    </w:p>
    <w:p w14:paraId="23573DA7" w14:textId="77777777" w:rsidR="004A6FD0" w:rsidRDefault="004A6FD0">
      <w:pPr>
        <w:pStyle w:val="Corpodetexto"/>
        <w:spacing w:before="1"/>
      </w:pPr>
    </w:p>
    <w:p w14:paraId="64E50216" w14:textId="77777777" w:rsidR="004A6FD0" w:rsidRDefault="006E4CBD">
      <w:pPr>
        <w:pStyle w:val="Ttulo3"/>
      </w:pPr>
      <w:r>
        <w:rPr>
          <w:color w:val="0A0A0A"/>
          <w:w w:val="90"/>
          <w:shd w:val="clear" w:color="auto" w:fill="C0C0C0"/>
        </w:rPr>
        <w:t>CLÁUSULA</w:t>
      </w:r>
      <w:r>
        <w:rPr>
          <w:color w:val="0A0A0A"/>
          <w:spacing w:val="-4"/>
          <w:w w:val="90"/>
          <w:shd w:val="clear" w:color="auto" w:fill="C0C0C0"/>
        </w:rPr>
        <w:t xml:space="preserve"> </w:t>
      </w:r>
      <w:r>
        <w:rPr>
          <w:color w:val="0A0A0A"/>
          <w:w w:val="90"/>
          <w:shd w:val="clear" w:color="auto" w:fill="C0C0C0"/>
        </w:rPr>
        <w:t>DÉCIMA</w:t>
      </w:r>
      <w:r>
        <w:rPr>
          <w:color w:val="0A0A0A"/>
          <w:spacing w:val="-4"/>
          <w:w w:val="90"/>
          <w:shd w:val="clear" w:color="auto" w:fill="C0C0C0"/>
        </w:rPr>
        <w:t xml:space="preserve"> </w:t>
      </w:r>
      <w:r>
        <w:rPr>
          <w:color w:val="0A0A0A"/>
          <w:w w:val="90"/>
          <w:shd w:val="clear" w:color="auto" w:fill="C0C0C0"/>
        </w:rPr>
        <w:t>-</w:t>
      </w:r>
      <w:r>
        <w:rPr>
          <w:color w:val="0A0A0A"/>
          <w:spacing w:val="17"/>
          <w:shd w:val="clear" w:color="auto" w:fill="C0C0C0"/>
        </w:rPr>
        <w:t xml:space="preserve"> </w:t>
      </w:r>
      <w:r>
        <w:rPr>
          <w:color w:val="0A0A0A"/>
          <w:w w:val="90"/>
          <w:shd w:val="clear" w:color="auto" w:fill="C0C0C0"/>
        </w:rPr>
        <w:t>DOS</w:t>
      </w:r>
      <w:r>
        <w:rPr>
          <w:color w:val="0A0A0A"/>
          <w:spacing w:val="-8"/>
          <w:w w:val="90"/>
          <w:shd w:val="clear" w:color="auto" w:fill="C0C0C0"/>
        </w:rPr>
        <w:t xml:space="preserve"> </w:t>
      </w:r>
      <w:r>
        <w:rPr>
          <w:color w:val="0A0A0A"/>
          <w:w w:val="90"/>
          <w:shd w:val="clear" w:color="auto" w:fill="C0C0C0"/>
        </w:rPr>
        <w:t>PREÇOS</w:t>
      </w:r>
      <w:r>
        <w:rPr>
          <w:color w:val="0A0A0A"/>
          <w:spacing w:val="-3"/>
          <w:w w:val="90"/>
          <w:shd w:val="clear" w:color="auto" w:fill="C0C0C0"/>
        </w:rPr>
        <w:t xml:space="preserve"> </w:t>
      </w:r>
      <w:r>
        <w:rPr>
          <w:color w:val="0A0A0A"/>
          <w:spacing w:val="-2"/>
          <w:w w:val="90"/>
          <w:shd w:val="clear" w:color="auto" w:fill="C0C0C0"/>
        </w:rPr>
        <w:t>REGISTRADOS</w:t>
      </w:r>
    </w:p>
    <w:p w14:paraId="408DFEB4" w14:textId="77777777" w:rsidR="004A6FD0" w:rsidRDefault="006E4CBD">
      <w:pPr>
        <w:pStyle w:val="Corpodetexto"/>
        <w:spacing w:before="7" w:line="247" w:lineRule="auto"/>
        <w:ind w:left="154" w:right="125"/>
        <w:jc w:val="both"/>
      </w:pPr>
      <w:r>
        <w:rPr>
          <w:color w:val="0A0A0A"/>
          <w:w w:val="105"/>
        </w:rPr>
        <w:t>Os</w:t>
      </w:r>
      <w:r>
        <w:rPr>
          <w:color w:val="0A0A0A"/>
          <w:spacing w:val="40"/>
          <w:w w:val="105"/>
        </w:rPr>
        <w:t xml:space="preserve"> </w:t>
      </w:r>
      <w:r>
        <w:rPr>
          <w:color w:val="0A0A0A"/>
          <w:w w:val="105"/>
        </w:rPr>
        <w:t>preços,</w:t>
      </w:r>
      <w:r>
        <w:rPr>
          <w:color w:val="0A0A0A"/>
          <w:spacing w:val="40"/>
          <w:w w:val="105"/>
        </w:rPr>
        <w:t xml:space="preserve"> </w:t>
      </w:r>
      <w:r>
        <w:rPr>
          <w:color w:val="0A0A0A"/>
          <w:w w:val="105"/>
        </w:rPr>
        <w:t>as</w:t>
      </w:r>
      <w:r>
        <w:rPr>
          <w:color w:val="0A0A0A"/>
          <w:spacing w:val="40"/>
          <w:w w:val="105"/>
        </w:rPr>
        <w:t xml:space="preserve"> </w:t>
      </w:r>
      <w:r>
        <w:rPr>
          <w:color w:val="0A0A0A"/>
          <w:w w:val="105"/>
        </w:rPr>
        <w:t>quantidades,</w:t>
      </w:r>
      <w:r>
        <w:rPr>
          <w:color w:val="0A0A0A"/>
          <w:spacing w:val="40"/>
          <w:w w:val="105"/>
        </w:rPr>
        <w:t xml:space="preserve"> </w:t>
      </w:r>
      <w:r>
        <w:rPr>
          <w:color w:val="0A0A0A"/>
          <w:w w:val="105"/>
        </w:rPr>
        <w:t>o(s)</w:t>
      </w:r>
      <w:r>
        <w:rPr>
          <w:color w:val="0A0A0A"/>
          <w:spacing w:val="40"/>
          <w:w w:val="105"/>
        </w:rPr>
        <w:t xml:space="preserve"> </w:t>
      </w:r>
      <w:r>
        <w:rPr>
          <w:color w:val="0A0A0A"/>
          <w:w w:val="105"/>
        </w:rPr>
        <w:t>fornecedor</w:t>
      </w:r>
      <w:r>
        <w:rPr>
          <w:color w:val="0A0A0A"/>
          <w:spacing w:val="40"/>
          <w:w w:val="105"/>
        </w:rPr>
        <w:t xml:space="preserve"> </w:t>
      </w:r>
      <w:r>
        <w:rPr>
          <w:color w:val="0A0A0A"/>
          <w:w w:val="105"/>
        </w:rPr>
        <w:t>(es)</w:t>
      </w:r>
      <w:r>
        <w:rPr>
          <w:color w:val="0A0A0A"/>
          <w:spacing w:val="40"/>
          <w:w w:val="105"/>
        </w:rPr>
        <w:t xml:space="preserve"> </w:t>
      </w:r>
      <w:r>
        <w:rPr>
          <w:color w:val="0A0A0A"/>
          <w:w w:val="105"/>
        </w:rPr>
        <w:t>e as</w:t>
      </w:r>
      <w:r>
        <w:rPr>
          <w:color w:val="0A0A0A"/>
          <w:spacing w:val="40"/>
          <w:w w:val="105"/>
        </w:rPr>
        <w:t xml:space="preserve"> </w:t>
      </w:r>
      <w:r>
        <w:rPr>
          <w:color w:val="0A0A0A"/>
          <w:w w:val="105"/>
        </w:rPr>
        <w:t>especificações</w:t>
      </w:r>
      <w:r>
        <w:rPr>
          <w:color w:val="0A0A0A"/>
          <w:spacing w:val="40"/>
          <w:w w:val="105"/>
        </w:rPr>
        <w:t xml:space="preserve"> </w:t>
      </w:r>
      <w:r>
        <w:rPr>
          <w:color w:val="0A0A0A"/>
          <w:w w:val="105"/>
        </w:rPr>
        <w:t>do(s)</w:t>
      </w:r>
      <w:r>
        <w:rPr>
          <w:color w:val="0A0A0A"/>
          <w:spacing w:val="40"/>
          <w:w w:val="105"/>
        </w:rPr>
        <w:t xml:space="preserve"> </w:t>
      </w:r>
      <w:r>
        <w:rPr>
          <w:color w:val="0A0A0A"/>
          <w:w w:val="105"/>
        </w:rPr>
        <w:t>serviço(s)</w:t>
      </w:r>
      <w:r>
        <w:rPr>
          <w:color w:val="0A0A0A"/>
          <w:spacing w:val="40"/>
          <w:w w:val="105"/>
        </w:rPr>
        <w:t xml:space="preserve"> </w:t>
      </w:r>
      <w:r>
        <w:rPr>
          <w:color w:val="0A0A0A"/>
          <w:w w:val="105"/>
        </w:rPr>
        <w:t>registrados nesta Ata encontram-se indicados</w:t>
      </w:r>
      <w:r>
        <w:rPr>
          <w:color w:val="0A0A0A"/>
          <w:spacing w:val="40"/>
          <w:w w:val="105"/>
        </w:rPr>
        <w:t xml:space="preserve"> </w:t>
      </w:r>
      <w:r>
        <w:rPr>
          <w:color w:val="0A0A0A"/>
          <w:w w:val="105"/>
        </w:rPr>
        <w:t>nos quadros abaixo, observando-se</w:t>
      </w:r>
      <w:r>
        <w:rPr>
          <w:color w:val="0A0A0A"/>
          <w:spacing w:val="40"/>
          <w:w w:val="105"/>
        </w:rPr>
        <w:t xml:space="preserve"> </w:t>
      </w:r>
      <w:r>
        <w:rPr>
          <w:color w:val="0A0A0A"/>
          <w:w w:val="105"/>
        </w:rPr>
        <w:t>a ordem de classificação obtida no certame licitatório:</w:t>
      </w:r>
    </w:p>
    <w:p w14:paraId="22710AC5" w14:textId="77777777" w:rsidR="004A6FD0" w:rsidRDefault="006E4CBD">
      <w:pPr>
        <w:pStyle w:val="Corpodetexto"/>
        <w:spacing w:line="250" w:lineRule="exact"/>
        <w:ind w:left="162"/>
      </w:pPr>
      <w:r>
        <w:rPr>
          <w:color w:val="0A0A0A"/>
          <w:spacing w:val="-2"/>
        </w:rPr>
        <w:t>EMPRESA:</w:t>
      </w:r>
    </w:p>
    <w:p w14:paraId="65B6F710" w14:textId="77777777" w:rsidR="004A6FD0" w:rsidRDefault="006E4CBD">
      <w:pPr>
        <w:pStyle w:val="Corpodetexto"/>
        <w:tabs>
          <w:tab w:val="left" w:pos="3217"/>
          <w:tab w:val="left" w:pos="5065"/>
          <w:tab w:val="left" w:pos="5626"/>
        </w:tabs>
        <w:spacing w:before="6"/>
        <w:ind w:left="161" w:right="4011" w:hanging="8"/>
      </w:pPr>
      <w:r>
        <w:rPr>
          <w:color w:val="0A0A0A"/>
        </w:rPr>
        <w:t xml:space="preserve">CNPJ: </w:t>
      </w:r>
      <w:r>
        <w:rPr>
          <w:color w:val="0A0A0A"/>
          <w:u w:val="single" w:color="000000"/>
        </w:rPr>
        <w:tab/>
      </w:r>
      <w:r>
        <w:rPr>
          <w:color w:val="0A0A0A"/>
          <w:spacing w:val="-53"/>
          <w:u w:val="single" w:color="000000"/>
        </w:rPr>
        <w:t xml:space="preserve"> </w:t>
      </w:r>
      <w:r>
        <w:rPr>
          <w:color w:val="0A0A0A"/>
        </w:rPr>
        <w:t xml:space="preserve">FONE/FAX: </w:t>
      </w:r>
      <w:r>
        <w:rPr>
          <w:color w:val="0A0A0A"/>
          <w:u w:val="single" w:color="000000"/>
        </w:rPr>
        <w:tab/>
      </w:r>
      <w:r>
        <w:rPr>
          <w:color w:val="0A0A0A"/>
          <w:u w:val="single" w:color="000000"/>
        </w:rPr>
        <w:tab/>
      </w:r>
      <w:r>
        <w:rPr>
          <w:color w:val="0A0A0A"/>
        </w:rPr>
        <w:t xml:space="preserve"> END.: </w:t>
      </w:r>
      <w:r>
        <w:rPr>
          <w:color w:val="0A0A0A"/>
          <w:u w:val="single" w:color="000000"/>
        </w:rPr>
        <w:tab/>
      </w:r>
      <w:r>
        <w:rPr>
          <w:color w:val="0A0A0A"/>
        </w:rPr>
        <w:t xml:space="preserve">EMAIL: </w:t>
      </w:r>
      <w:r>
        <w:rPr>
          <w:color w:val="0A0A0A"/>
          <w:u w:val="single" w:color="000000"/>
        </w:rPr>
        <w:tab/>
      </w:r>
      <w:r>
        <w:rPr>
          <w:color w:val="0A0A0A"/>
        </w:rPr>
        <w:t xml:space="preserve"> </w:t>
      </w:r>
      <w:r>
        <w:rPr>
          <w:color w:val="0A0A0A"/>
          <w:spacing w:val="-2"/>
        </w:rPr>
        <w:t>ITEM:</w:t>
      </w:r>
    </w:p>
    <w:p w14:paraId="3731164D" w14:textId="77777777" w:rsidR="004A6FD0" w:rsidRDefault="006E4CBD">
      <w:pPr>
        <w:pStyle w:val="Corpodetexto"/>
        <w:spacing w:before="5"/>
        <w:ind w:left="162"/>
        <w:jc w:val="both"/>
      </w:pPr>
      <w:r>
        <w:rPr>
          <w:color w:val="0A0A0A"/>
        </w:rPr>
        <w:t>Especificação</w:t>
      </w:r>
      <w:r>
        <w:rPr>
          <w:color w:val="0A0A0A"/>
          <w:spacing w:val="25"/>
        </w:rPr>
        <w:t xml:space="preserve"> </w:t>
      </w:r>
      <w:r>
        <w:rPr>
          <w:color w:val="0A0A0A"/>
        </w:rPr>
        <w:t>-</w:t>
      </w:r>
      <w:r>
        <w:rPr>
          <w:color w:val="0A0A0A"/>
          <w:spacing w:val="-6"/>
        </w:rPr>
        <w:t xml:space="preserve"> </w:t>
      </w:r>
      <w:r>
        <w:rPr>
          <w:color w:val="0A0A0A"/>
        </w:rPr>
        <w:t>Valor</w:t>
      </w:r>
      <w:r>
        <w:rPr>
          <w:color w:val="0A0A0A"/>
          <w:spacing w:val="19"/>
        </w:rPr>
        <w:t xml:space="preserve"> </w:t>
      </w:r>
      <w:r>
        <w:rPr>
          <w:color w:val="0A0A0A"/>
        </w:rPr>
        <w:t>Unitário</w:t>
      </w:r>
      <w:r>
        <w:rPr>
          <w:color w:val="0A0A0A"/>
          <w:spacing w:val="14"/>
        </w:rPr>
        <w:t xml:space="preserve"> </w:t>
      </w:r>
      <w:r>
        <w:rPr>
          <w:color w:val="0A0A0A"/>
        </w:rPr>
        <w:t>-</w:t>
      </w:r>
      <w:r>
        <w:rPr>
          <w:color w:val="0A0A0A"/>
          <w:spacing w:val="-2"/>
        </w:rPr>
        <w:t xml:space="preserve"> Quantidade</w:t>
      </w:r>
    </w:p>
    <w:p w14:paraId="71315A9E" w14:textId="77777777" w:rsidR="004A6FD0" w:rsidRDefault="004A6FD0">
      <w:pPr>
        <w:pStyle w:val="Corpodetexto"/>
        <w:spacing w:before="13"/>
      </w:pPr>
    </w:p>
    <w:p w14:paraId="0D6E46A7" w14:textId="77777777" w:rsidR="004A6FD0" w:rsidRDefault="006E4CBD">
      <w:pPr>
        <w:pStyle w:val="Ttulo3"/>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DÉCIMA</w:t>
      </w:r>
      <w:r>
        <w:rPr>
          <w:color w:val="0A0A0A"/>
          <w:spacing w:val="1"/>
          <w:shd w:val="clear" w:color="auto" w:fill="C0C0C0"/>
        </w:rPr>
        <w:t xml:space="preserve"> </w:t>
      </w:r>
      <w:r>
        <w:rPr>
          <w:color w:val="0A0A0A"/>
          <w:w w:val="90"/>
          <w:shd w:val="clear" w:color="auto" w:fill="C0C0C0"/>
        </w:rPr>
        <w:t>PRIMEIRA-</w:t>
      </w:r>
      <w:r>
        <w:rPr>
          <w:color w:val="0A0A0A"/>
          <w:spacing w:val="8"/>
          <w:shd w:val="clear" w:color="auto" w:fill="C0C0C0"/>
        </w:rPr>
        <w:t xml:space="preserve"> </w:t>
      </w:r>
      <w:r>
        <w:rPr>
          <w:color w:val="0A0A0A"/>
          <w:w w:val="90"/>
          <w:shd w:val="clear" w:color="auto" w:fill="C0C0C0"/>
        </w:rPr>
        <w:t>DAS</w:t>
      </w:r>
      <w:r>
        <w:rPr>
          <w:color w:val="0A0A0A"/>
          <w:spacing w:val="-5"/>
          <w:w w:val="90"/>
          <w:shd w:val="clear" w:color="auto" w:fill="C0C0C0"/>
        </w:rPr>
        <w:t xml:space="preserve"> </w:t>
      </w:r>
      <w:r>
        <w:rPr>
          <w:color w:val="0A0A0A"/>
          <w:w w:val="90"/>
          <w:shd w:val="clear" w:color="auto" w:fill="C0C0C0"/>
        </w:rPr>
        <w:t>CONDIÇÕES</w:t>
      </w:r>
      <w:r>
        <w:rPr>
          <w:color w:val="0A0A0A"/>
          <w:spacing w:val="19"/>
          <w:shd w:val="clear" w:color="auto" w:fill="C0C0C0"/>
        </w:rPr>
        <w:t xml:space="preserve"> </w:t>
      </w:r>
      <w:r>
        <w:rPr>
          <w:color w:val="0A0A0A"/>
          <w:w w:val="90"/>
          <w:shd w:val="clear" w:color="auto" w:fill="C0C0C0"/>
        </w:rPr>
        <w:t>DE</w:t>
      </w:r>
      <w:r>
        <w:rPr>
          <w:color w:val="0A0A0A"/>
          <w:spacing w:val="-3"/>
          <w:w w:val="90"/>
          <w:shd w:val="clear" w:color="auto" w:fill="C0C0C0"/>
        </w:rPr>
        <w:t xml:space="preserve"> </w:t>
      </w:r>
      <w:r>
        <w:rPr>
          <w:color w:val="0A0A0A"/>
          <w:spacing w:val="-2"/>
          <w:w w:val="90"/>
          <w:shd w:val="clear" w:color="auto" w:fill="C0C0C0"/>
        </w:rPr>
        <w:t>PAGAMENTO</w:t>
      </w:r>
    </w:p>
    <w:p w14:paraId="5A9933D5" w14:textId="77777777" w:rsidR="004A6FD0" w:rsidRDefault="006E4CBD">
      <w:pPr>
        <w:pStyle w:val="Corpodetexto"/>
        <w:spacing w:before="7" w:line="244" w:lineRule="auto"/>
        <w:ind w:left="154" w:right="111"/>
        <w:jc w:val="both"/>
      </w:pPr>
      <w:r>
        <w:rPr>
          <w:color w:val="0A0A0A"/>
          <w:w w:val="105"/>
        </w:rPr>
        <w:t xml:space="preserve">O pagamento será efetuado em até </w:t>
      </w:r>
      <w:r>
        <w:rPr>
          <w:b/>
          <w:color w:val="0A0A0A"/>
          <w:w w:val="105"/>
        </w:rPr>
        <w:t xml:space="preserve">30 (trinta) </w:t>
      </w:r>
      <w:r>
        <w:rPr>
          <w:color w:val="0A0A0A"/>
          <w:w w:val="105"/>
        </w:rPr>
        <w:t xml:space="preserve">dias condicionado à prestação do serviço e apresentação da Nota Fiscal/Fatura. Para tanto, o FORNECEDOR deverá apresentar Nota Fiscal/Fatura à qual deverá ser atestada pelo (a) setor de compras, ou outro servidor formalmente </w:t>
      </w:r>
      <w:r>
        <w:rPr>
          <w:color w:val="0A0A0A"/>
          <w:spacing w:val="-2"/>
          <w:w w:val="105"/>
        </w:rPr>
        <w:t>designado;</w:t>
      </w:r>
    </w:p>
    <w:p w14:paraId="426650F0" w14:textId="77777777" w:rsidR="004A6FD0" w:rsidRDefault="006E4CBD">
      <w:pPr>
        <w:pStyle w:val="Corpodetexto"/>
        <w:spacing w:before="1" w:line="244" w:lineRule="auto"/>
        <w:ind w:left="154" w:right="115" w:firstLine="9"/>
        <w:jc w:val="both"/>
      </w:pPr>
      <w:r>
        <w:rPr>
          <w:color w:val="0A0A0A"/>
          <w:w w:val="105"/>
        </w:rPr>
        <w:t>Parágrafo primeiro -</w:t>
      </w:r>
      <w:r>
        <w:rPr>
          <w:color w:val="0A0A0A"/>
          <w:spacing w:val="40"/>
          <w:w w:val="105"/>
        </w:rPr>
        <w:t xml:space="preserve"> </w:t>
      </w:r>
      <w:r>
        <w:rPr>
          <w:color w:val="0A0A0A"/>
          <w:w w:val="105"/>
        </w:rPr>
        <w:t>o pagamento só se efetivará depois de confirmada a situação de regularidade fiscal</w:t>
      </w:r>
      <w:r>
        <w:rPr>
          <w:color w:val="0A0A0A"/>
          <w:spacing w:val="-13"/>
          <w:w w:val="105"/>
        </w:rPr>
        <w:t xml:space="preserve"> </w:t>
      </w:r>
      <w:r>
        <w:rPr>
          <w:color w:val="0A0A0A"/>
          <w:w w:val="105"/>
        </w:rPr>
        <w:t>para</w:t>
      </w:r>
      <w:r>
        <w:rPr>
          <w:color w:val="0A0A0A"/>
          <w:spacing w:val="-4"/>
          <w:w w:val="105"/>
        </w:rPr>
        <w:t xml:space="preserve"> </w:t>
      </w:r>
      <w:r>
        <w:rPr>
          <w:color w:val="0A0A0A"/>
          <w:w w:val="105"/>
        </w:rPr>
        <w:t>com</w:t>
      </w:r>
      <w:r>
        <w:rPr>
          <w:color w:val="0A0A0A"/>
          <w:spacing w:val="-12"/>
          <w:w w:val="105"/>
        </w:rPr>
        <w:t xml:space="preserve"> </w:t>
      </w:r>
      <w:r>
        <w:rPr>
          <w:color w:val="0A0A0A"/>
          <w:w w:val="105"/>
        </w:rPr>
        <w:t>a</w:t>
      </w:r>
      <w:r>
        <w:rPr>
          <w:color w:val="0A0A0A"/>
          <w:spacing w:val="-15"/>
          <w:w w:val="105"/>
        </w:rPr>
        <w:t xml:space="preserve"> </w:t>
      </w:r>
      <w:r>
        <w:rPr>
          <w:color w:val="0A0A0A"/>
          <w:w w:val="105"/>
        </w:rPr>
        <w:t>seguridade</w:t>
      </w:r>
      <w:r>
        <w:rPr>
          <w:color w:val="0A0A0A"/>
          <w:spacing w:val="-5"/>
          <w:w w:val="105"/>
        </w:rPr>
        <w:t xml:space="preserve"> </w:t>
      </w:r>
      <w:r>
        <w:rPr>
          <w:color w:val="0A0A0A"/>
          <w:w w:val="105"/>
        </w:rPr>
        <w:t>social</w:t>
      </w:r>
      <w:r>
        <w:rPr>
          <w:color w:val="0A0A0A"/>
          <w:spacing w:val="-4"/>
          <w:w w:val="105"/>
        </w:rPr>
        <w:t xml:space="preserve"> </w:t>
      </w:r>
      <w:r>
        <w:rPr>
          <w:color w:val="0A0A0A"/>
          <w:w w:val="105"/>
        </w:rPr>
        <w:t>(INSS),</w:t>
      </w:r>
      <w:r>
        <w:rPr>
          <w:color w:val="0A0A0A"/>
          <w:spacing w:val="-12"/>
          <w:w w:val="105"/>
        </w:rPr>
        <w:t xml:space="preserve"> </w:t>
      </w:r>
      <w:r>
        <w:rPr>
          <w:color w:val="0A0A0A"/>
          <w:w w:val="105"/>
        </w:rPr>
        <w:t>com</w:t>
      </w:r>
      <w:r>
        <w:rPr>
          <w:color w:val="0A0A0A"/>
          <w:spacing w:val="-4"/>
          <w:w w:val="105"/>
        </w:rPr>
        <w:t xml:space="preserve"> </w:t>
      </w:r>
      <w:r>
        <w:rPr>
          <w:color w:val="0A0A0A"/>
          <w:w w:val="105"/>
        </w:rPr>
        <w:t>o</w:t>
      </w:r>
      <w:r>
        <w:rPr>
          <w:color w:val="0A0A0A"/>
          <w:spacing w:val="-8"/>
          <w:w w:val="105"/>
        </w:rPr>
        <w:t xml:space="preserve"> </w:t>
      </w:r>
      <w:r>
        <w:rPr>
          <w:color w:val="0A0A0A"/>
          <w:w w:val="105"/>
        </w:rPr>
        <w:t>Fundo</w:t>
      </w:r>
      <w:r>
        <w:rPr>
          <w:color w:val="0A0A0A"/>
          <w:spacing w:val="-7"/>
          <w:w w:val="105"/>
        </w:rPr>
        <w:t xml:space="preserve"> </w:t>
      </w:r>
      <w:r>
        <w:rPr>
          <w:color w:val="0A0A0A"/>
          <w:w w:val="105"/>
        </w:rPr>
        <w:t>de</w:t>
      </w:r>
      <w:r>
        <w:rPr>
          <w:color w:val="0A0A0A"/>
          <w:spacing w:val="-14"/>
          <w:w w:val="105"/>
        </w:rPr>
        <w:t xml:space="preserve"> </w:t>
      </w:r>
      <w:r>
        <w:rPr>
          <w:color w:val="0A0A0A"/>
          <w:w w:val="105"/>
        </w:rPr>
        <w:t>Garantia por</w:t>
      </w:r>
      <w:r>
        <w:rPr>
          <w:color w:val="0A0A0A"/>
          <w:spacing w:val="-15"/>
          <w:w w:val="105"/>
        </w:rPr>
        <w:t xml:space="preserve"> </w:t>
      </w:r>
      <w:r>
        <w:rPr>
          <w:color w:val="0A0A0A"/>
          <w:w w:val="105"/>
        </w:rPr>
        <w:t>Tempo</w:t>
      </w:r>
      <w:r>
        <w:rPr>
          <w:color w:val="0A0A0A"/>
          <w:spacing w:val="-5"/>
          <w:w w:val="105"/>
        </w:rPr>
        <w:t xml:space="preserve"> </w:t>
      </w:r>
      <w:r>
        <w:rPr>
          <w:color w:val="0A0A0A"/>
          <w:w w:val="105"/>
        </w:rPr>
        <w:t>de</w:t>
      </w:r>
      <w:r>
        <w:rPr>
          <w:color w:val="0A0A0A"/>
          <w:spacing w:val="-15"/>
          <w:w w:val="105"/>
        </w:rPr>
        <w:t xml:space="preserve"> </w:t>
      </w:r>
      <w:r>
        <w:rPr>
          <w:color w:val="0A0A0A"/>
          <w:w w:val="105"/>
        </w:rPr>
        <w:t>Serviço</w:t>
      </w:r>
      <w:r>
        <w:rPr>
          <w:color w:val="0A0A0A"/>
          <w:spacing w:val="-1"/>
          <w:w w:val="105"/>
        </w:rPr>
        <w:t xml:space="preserve"> </w:t>
      </w:r>
      <w:r>
        <w:rPr>
          <w:color w:val="0A0A0A"/>
          <w:w w:val="105"/>
        </w:rPr>
        <w:t>(FGTS) e com a Fazenda Federal através da Certidão Conjunta Negativa de Débitos Relativos a Tributos Federais</w:t>
      </w:r>
      <w:r>
        <w:rPr>
          <w:color w:val="0A0A0A"/>
          <w:spacing w:val="38"/>
          <w:w w:val="105"/>
        </w:rPr>
        <w:t xml:space="preserve"> </w:t>
      </w:r>
      <w:r>
        <w:rPr>
          <w:color w:val="0A0A0A"/>
          <w:w w:val="105"/>
        </w:rPr>
        <w:t>e</w:t>
      </w:r>
      <w:r>
        <w:rPr>
          <w:color w:val="0A0A0A"/>
          <w:spacing w:val="18"/>
          <w:w w:val="105"/>
        </w:rPr>
        <w:t xml:space="preserve"> </w:t>
      </w:r>
      <w:r>
        <w:rPr>
          <w:color w:val="0A0A0A"/>
          <w:w w:val="105"/>
        </w:rPr>
        <w:t>à</w:t>
      </w:r>
      <w:r>
        <w:rPr>
          <w:color w:val="0A0A0A"/>
          <w:spacing w:val="32"/>
          <w:w w:val="105"/>
        </w:rPr>
        <w:t xml:space="preserve"> </w:t>
      </w:r>
      <w:r>
        <w:rPr>
          <w:color w:val="0A0A0A"/>
          <w:w w:val="105"/>
        </w:rPr>
        <w:t>Dívida</w:t>
      </w:r>
      <w:r>
        <w:rPr>
          <w:color w:val="0A0A0A"/>
          <w:spacing w:val="31"/>
          <w:w w:val="105"/>
        </w:rPr>
        <w:t xml:space="preserve"> </w:t>
      </w:r>
      <w:r>
        <w:rPr>
          <w:color w:val="0A0A0A"/>
          <w:w w:val="105"/>
        </w:rPr>
        <w:t>Ativa</w:t>
      </w:r>
      <w:r>
        <w:rPr>
          <w:color w:val="0A0A0A"/>
          <w:spacing w:val="31"/>
          <w:w w:val="105"/>
        </w:rPr>
        <w:t xml:space="preserve"> </w:t>
      </w:r>
      <w:r>
        <w:rPr>
          <w:color w:val="0A0A0A"/>
          <w:w w:val="105"/>
        </w:rPr>
        <w:t>da</w:t>
      </w:r>
      <w:r>
        <w:rPr>
          <w:color w:val="0A0A0A"/>
          <w:spacing w:val="32"/>
          <w:w w:val="105"/>
        </w:rPr>
        <w:t xml:space="preserve"> </w:t>
      </w:r>
      <w:r>
        <w:rPr>
          <w:color w:val="0A0A0A"/>
          <w:w w:val="105"/>
        </w:rPr>
        <w:t>União;</w:t>
      </w:r>
      <w:r>
        <w:rPr>
          <w:color w:val="0A0A0A"/>
          <w:spacing w:val="36"/>
          <w:w w:val="105"/>
        </w:rPr>
        <w:t xml:space="preserve"> </w:t>
      </w:r>
      <w:r>
        <w:rPr>
          <w:color w:val="0A0A0A"/>
          <w:w w:val="105"/>
        </w:rPr>
        <w:t>com</w:t>
      </w:r>
      <w:r>
        <w:rPr>
          <w:color w:val="0A0A0A"/>
          <w:spacing w:val="26"/>
          <w:w w:val="105"/>
        </w:rPr>
        <w:t xml:space="preserve"> </w:t>
      </w:r>
      <w:r>
        <w:rPr>
          <w:color w:val="0A0A0A"/>
          <w:w w:val="105"/>
        </w:rPr>
        <w:t>a</w:t>
      </w:r>
      <w:r>
        <w:rPr>
          <w:color w:val="0A0A0A"/>
          <w:spacing w:val="32"/>
          <w:w w:val="105"/>
        </w:rPr>
        <w:t xml:space="preserve"> </w:t>
      </w:r>
      <w:r>
        <w:rPr>
          <w:color w:val="0A0A0A"/>
          <w:w w:val="105"/>
        </w:rPr>
        <w:t>Fazenda</w:t>
      </w:r>
      <w:r>
        <w:rPr>
          <w:color w:val="0A0A0A"/>
          <w:spacing w:val="40"/>
          <w:w w:val="105"/>
        </w:rPr>
        <w:t xml:space="preserve"> </w:t>
      </w:r>
      <w:r>
        <w:rPr>
          <w:color w:val="0A0A0A"/>
          <w:w w:val="105"/>
        </w:rPr>
        <w:t>Municipal,</w:t>
      </w:r>
      <w:r>
        <w:rPr>
          <w:color w:val="0A0A0A"/>
          <w:spacing w:val="26"/>
          <w:w w:val="105"/>
        </w:rPr>
        <w:t xml:space="preserve"> </w:t>
      </w:r>
      <w:r>
        <w:rPr>
          <w:color w:val="0A0A0A"/>
          <w:w w:val="105"/>
        </w:rPr>
        <w:t>através</w:t>
      </w:r>
      <w:r>
        <w:rPr>
          <w:color w:val="0A0A0A"/>
          <w:spacing w:val="31"/>
          <w:w w:val="105"/>
        </w:rPr>
        <w:t xml:space="preserve"> </w:t>
      </w:r>
      <w:r>
        <w:rPr>
          <w:color w:val="0A0A0A"/>
          <w:w w:val="105"/>
        </w:rPr>
        <w:t>da</w:t>
      </w:r>
      <w:r>
        <w:rPr>
          <w:color w:val="0A0A0A"/>
          <w:spacing w:val="30"/>
          <w:w w:val="105"/>
        </w:rPr>
        <w:t xml:space="preserve"> </w:t>
      </w:r>
      <w:r>
        <w:rPr>
          <w:color w:val="0A0A0A"/>
          <w:w w:val="105"/>
        </w:rPr>
        <w:t>Certidão</w:t>
      </w:r>
      <w:r>
        <w:rPr>
          <w:color w:val="0A0A0A"/>
          <w:spacing w:val="40"/>
          <w:w w:val="105"/>
        </w:rPr>
        <w:t xml:space="preserve"> </w:t>
      </w:r>
      <w:r>
        <w:rPr>
          <w:color w:val="0A0A0A"/>
          <w:w w:val="105"/>
        </w:rPr>
        <w:t>Negativa</w:t>
      </w:r>
      <w:r>
        <w:rPr>
          <w:color w:val="0A0A0A"/>
          <w:spacing w:val="37"/>
          <w:w w:val="105"/>
        </w:rPr>
        <w:t xml:space="preserve"> </w:t>
      </w:r>
      <w:r>
        <w:rPr>
          <w:color w:val="0A0A0A"/>
          <w:w w:val="105"/>
        </w:rPr>
        <w:t>de</w:t>
      </w:r>
    </w:p>
    <w:p w14:paraId="6A3BE9DE" w14:textId="77777777" w:rsidR="004A6FD0" w:rsidRDefault="004A6FD0">
      <w:pPr>
        <w:pStyle w:val="Corpodetexto"/>
        <w:spacing w:line="244" w:lineRule="auto"/>
        <w:jc w:val="both"/>
        <w:sectPr w:rsidR="004A6FD0" w:rsidSect="00FA2665">
          <w:headerReference w:type="default" r:id="rId79"/>
          <w:footerReference w:type="default" r:id="rId80"/>
          <w:pgSz w:w="11910" w:h="16840"/>
          <w:pgMar w:top="1560" w:right="708" w:bottom="0" w:left="1559" w:header="24" w:footer="0" w:gutter="0"/>
          <w:cols w:space="720"/>
        </w:sectPr>
      </w:pPr>
    </w:p>
    <w:p w14:paraId="1787CBF5" w14:textId="77777777" w:rsidR="004A6FD0" w:rsidRDefault="006E4CBD">
      <w:pPr>
        <w:pStyle w:val="Corpodetexto"/>
        <w:spacing w:before="89"/>
        <w:ind w:left="155"/>
      </w:pPr>
      <w:r>
        <w:rPr>
          <w:noProof/>
        </w:rPr>
        <w:lastRenderedPageBreak/>
        <w:drawing>
          <wp:anchor distT="0" distB="0" distL="0" distR="0" simplePos="0" relativeHeight="251652096" behindDoc="0" locked="0" layoutInCell="1" allowOverlap="1" wp14:anchorId="36A442CB" wp14:editId="4E6CC320">
            <wp:simplePos x="0" y="0"/>
            <wp:positionH relativeFrom="page">
              <wp:posOffset>0</wp:posOffset>
            </wp:positionH>
            <wp:positionV relativeFrom="page">
              <wp:posOffset>9396734</wp:posOffset>
            </wp:positionV>
            <wp:extent cx="7559039" cy="1295648"/>
            <wp:effectExtent l="0" t="0" r="0" b="0"/>
            <wp:wrapNone/>
            <wp:docPr id="353" name="Image 3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3" name="Image 353"/>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spacing w:val="-2"/>
          <w:w w:val="105"/>
        </w:rPr>
        <w:t>débitos.</w:t>
      </w:r>
    </w:p>
    <w:p w14:paraId="4FA83578" w14:textId="77777777" w:rsidR="004A6FD0" w:rsidRDefault="006E4CBD">
      <w:pPr>
        <w:pStyle w:val="Corpodetexto"/>
        <w:spacing w:before="2" w:line="247" w:lineRule="auto"/>
        <w:ind w:left="163"/>
      </w:pPr>
      <w:r>
        <w:rPr>
          <w:color w:val="080808"/>
          <w:w w:val="105"/>
        </w:rPr>
        <w:t>Parágrafo</w:t>
      </w:r>
      <w:r>
        <w:rPr>
          <w:color w:val="080808"/>
          <w:spacing w:val="39"/>
          <w:w w:val="105"/>
        </w:rPr>
        <w:t xml:space="preserve"> </w:t>
      </w:r>
      <w:r>
        <w:rPr>
          <w:color w:val="080808"/>
          <w:w w:val="105"/>
        </w:rPr>
        <w:t>segundo</w:t>
      </w:r>
      <w:r>
        <w:rPr>
          <w:color w:val="080808"/>
          <w:spacing w:val="36"/>
          <w:w w:val="105"/>
        </w:rPr>
        <w:t xml:space="preserve"> </w:t>
      </w:r>
      <w:r>
        <w:rPr>
          <w:color w:val="080808"/>
          <w:w w:val="105"/>
        </w:rPr>
        <w:t>-</w:t>
      </w:r>
      <w:r>
        <w:rPr>
          <w:color w:val="080808"/>
          <w:spacing w:val="40"/>
          <w:w w:val="105"/>
        </w:rPr>
        <w:t xml:space="preserve"> </w:t>
      </w:r>
      <w:r>
        <w:rPr>
          <w:color w:val="080808"/>
          <w:w w:val="105"/>
        </w:rPr>
        <w:t>o</w:t>
      </w:r>
      <w:r>
        <w:rPr>
          <w:color w:val="080808"/>
          <w:spacing w:val="31"/>
          <w:w w:val="105"/>
        </w:rPr>
        <w:t xml:space="preserve"> </w:t>
      </w:r>
      <w:r>
        <w:rPr>
          <w:color w:val="080808"/>
          <w:w w:val="105"/>
        </w:rPr>
        <w:t>pagamento</w:t>
      </w:r>
      <w:r>
        <w:rPr>
          <w:color w:val="080808"/>
          <w:spacing w:val="39"/>
          <w:w w:val="105"/>
        </w:rPr>
        <w:t xml:space="preserve"> </w:t>
      </w:r>
      <w:r>
        <w:rPr>
          <w:color w:val="080808"/>
          <w:w w:val="105"/>
        </w:rPr>
        <w:t>será</w:t>
      </w:r>
      <w:r>
        <w:rPr>
          <w:color w:val="080808"/>
          <w:spacing w:val="36"/>
          <w:w w:val="105"/>
        </w:rPr>
        <w:t xml:space="preserve"> </w:t>
      </w:r>
      <w:r>
        <w:rPr>
          <w:color w:val="080808"/>
          <w:w w:val="105"/>
        </w:rPr>
        <w:t>condicionado</w:t>
      </w:r>
      <w:r>
        <w:rPr>
          <w:color w:val="080808"/>
          <w:spacing w:val="40"/>
          <w:w w:val="105"/>
        </w:rPr>
        <w:t xml:space="preserve"> </w:t>
      </w:r>
      <w:r>
        <w:rPr>
          <w:color w:val="080808"/>
          <w:w w:val="105"/>
        </w:rPr>
        <w:t>ao</w:t>
      </w:r>
      <w:r>
        <w:rPr>
          <w:color w:val="080808"/>
          <w:spacing w:val="32"/>
          <w:w w:val="105"/>
        </w:rPr>
        <w:t xml:space="preserve"> </w:t>
      </w:r>
      <w:r>
        <w:rPr>
          <w:color w:val="080808"/>
          <w:w w:val="105"/>
        </w:rPr>
        <w:t>cumprimento</w:t>
      </w:r>
      <w:r>
        <w:rPr>
          <w:color w:val="080808"/>
          <w:spacing w:val="40"/>
          <w:w w:val="105"/>
        </w:rPr>
        <w:t xml:space="preserve"> </w:t>
      </w:r>
      <w:r>
        <w:rPr>
          <w:color w:val="080808"/>
          <w:w w:val="105"/>
        </w:rPr>
        <w:t>das</w:t>
      </w:r>
      <w:r>
        <w:rPr>
          <w:color w:val="080808"/>
          <w:spacing w:val="31"/>
          <w:w w:val="105"/>
        </w:rPr>
        <w:t xml:space="preserve"> </w:t>
      </w:r>
      <w:r>
        <w:rPr>
          <w:color w:val="080808"/>
          <w:w w:val="105"/>
        </w:rPr>
        <w:t>obrigações</w:t>
      </w:r>
      <w:r>
        <w:rPr>
          <w:color w:val="080808"/>
          <w:spacing w:val="40"/>
          <w:w w:val="105"/>
        </w:rPr>
        <w:t xml:space="preserve"> </w:t>
      </w:r>
      <w:r>
        <w:rPr>
          <w:color w:val="080808"/>
          <w:w w:val="105"/>
        </w:rPr>
        <w:t>fixadas</w:t>
      </w:r>
      <w:r>
        <w:rPr>
          <w:color w:val="080808"/>
          <w:spacing w:val="40"/>
          <w:w w:val="105"/>
        </w:rPr>
        <w:t xml:space="preserve"> </w:t>
      </w:r>
      <w:r>
        <w:rPr>
          <w:color w:val="080808"/>
          <w:w w:val="105"/>
        </w:rPr>
        <w:t>na presente ARP.</w:t>
      </w:r>
    </w:p>
    <w:p w14:paraId="031810AB" w14:textId="77777777" w:rsidR="004A6FD0" w:rsidRDefault="004A6FD0">
      <w:pPr>
        <w:pStyle w:val="Corpodetexto"/>
      </w:pPr>
    </w:p>
    <w:p w14:paraId="4D441BF4" w14:textId="77777777" w:rsidR="004A6FD0" w:rsidRDefault="006E4CBD">
      <w:pPr>
        <w:pStyle w:val="Ttulo3"/>
        <w:jc w:val="both"/>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DÉCIMA</w:t>
      </w:r>
      <w:r>
        <w:rPr>
          <w:color w:val="080808"/>
          <w:spacing w:val="-6"/>
          <w:w w:val="90"/>
          <w:shd w:val="clear" w:color="auto" w:fill="C0C0C0"/>
        </w:rPr>
        <w:t xml:space="preserve"> </w:t>
      </w:r>
      <w:r>
        <w:rPr>
          <w:color w:val="080808"/>
          <w:w w:val="90"/>
          <w:shd w:val="clear" w:color="auto" w:fill="C0C0C0"/>
        </w:rPr>
        <w:t>SEGUNDA</w:t>
      </w:r>
      <w:r>
        <w:rPr>
          <w:color w:val="080808"/>
          <w:spacing w:val="1"/>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2"/>
          <w:w w:val="90"/>
          <w:shd w:val="clear" w:color="auto" w:fill="C0C0C0"/>
        </w:rPr>
        <w:t xml:space="preserve"> DOTAÇÃO</w:t>
      </w:r>
    </w:p>
    <w:p w14:paraId="48F14372" w14:textId="77777777" w:rsidR="004A6FD0" w:rsidRDefault="004A6FD0">
      <w:pPr>
        <w:pStyle w:val="Corpodetexto"/>
        <w:spacing w:before="13"/>
        <w:rPr>
          <w:b/>
        </w:rPr>
      </w:pPr>
    </w:p>
    <w:p w14:paraId="4F23D82C" w14:textId="77777777" w:rsidR="00782F4A" w:rsidRPr="00782F4A" w:rsidRDefault="00782F4A" w:rsidP="00782F4A">
      <w:pPr>
        <w:pStyle w:val="Corpodetexto"/>
        <w:spacing w:line="343" w:lineRule="auto"/>
        <w:ind w:right="4896"/>
      </w:pPr>
      <w:r w:rsidRPr="00782F4A">
        <w:rPr>
          <w:b/>
          <w:bCs/>
        </w:rPr>
        <w:t xml:space="preserve">ENTIDADE: 1 – </w:t>
      </w:r>
      <w:r w:rsidRPr="00782F4A">
        <w:t xml:space="preserve">PREFEITURA MUNICIPAL DE CONFRESA </w:t>
      </w:r>
    </w:p>
    <w:p w14:paraId="2D28FC12" w14:textId="77777777" w:rsidR="00782F4A" w:rsidRPr="00782F4A" w:rsidRDefault="00782F4A" w:rsidP="00782F4A">
      <w:pPr>
        <w:pStyle w:val="Corpodetexto"/>
        <w:spacing w:line="343" w:lineRule="auto"/>
        <w:ind w:right="4896"/>
      </w:pPr>
      <w:r w:rsidRPr="00782F4A">
        <w:rPr>
          <w:b/>
          <w:bCs/>
        </w:rPr>
        <w:t xml:space="preserve">ÓRGÃO: 05 – </w:t>
      </w:r>
      <w:r w:rsidRPr="00782F4A">
        <w:t xml:space="preserve">SECRETARIA MUNICIPAL DE EDUCAÇÃO </w:t>
      </w:r>
    </w:p>
    <w:p w14:paraId="185B05E0" w14:textId="77777777" w:rsidR="00782F4A" w:rsidRPr="00782F4A" w:rsidRDefault="00782F4A" w:rsidP="00782F4A">
      <w:pPr>
        <w:pStyle w:val="Corpodetexto"/>
        <w:spacing w:line="343" w:lineRule="auto"/>
        <w:ind w:right="4896"/>
      </w:pPr>
      <w:r w:rsidRPr="00782F4A">
        <w:rPr>
          <w:b/>
          <w:bCs/>
        </w:rPr>
        <w:t xml:space="preserve">ELEMENTO: </w:t>
      </w:r>
      <w:r w:rsidRPr="00782F4A">
        <w:t xml:space="preserve">3.3.90.39.00 </w:t>
      </w:r>
    </w:p>
    <w:p w14:paraId="4A76F934" w14:textId="77777777" w:rsidR="004A6FD0" w:rsidRDefault="004A6FD0">
      <w:pPr>
        <w:pStyle w:val="Corpodetexto"/>
        <w:rPr>
          <w:b/>
        </w:rPr>
      </w:pPr>
    </w:p>
    <w:p w14:paraId="51431A67" w14:textId="77777777" w:rsidR="004A6FD0" w:rsidRDefault="006E4CBD">
      <w:pPr>
        <w:pStyle w:val="Ttulo3"/>
        <w:spacing w:before="1"/>
        <w:jc w:val="both"/>
      </w:pPr>
      <w:r>
        <w:rPr>
          <w:color w:val="080808"/>
          <w:w w:val="85"/>
          <w:shd w:val="clear" w:color="auto" w:fill="C0C0C0"/>
        </w:rPr>
        <w:t>CLÁUSULA</w:t>
      </w:r>
      <w:r>
        <w:rPr>
          <w:color w:val="080808"/>
          <w:spacing w:val="23"/>
          <w:shd w:val="clear" w:color="auto" w:fill="C0C0C0"/>
        </w:rPr>
        <w:t xml:space="preserve"> </w:t>
      </w:r>
      <w:r>
        <w:rPr>
          <w:color w:val="080808"/>
          <w:w w:val="85"/>
          <w:shd w:val="clear" w:color="auto" w:fill="C0C0C0"/>
        </w:rPr>
        <w:t>DÉCIMA</w:t>
      </w:r>
      <w:r>
        <w:rPr>
          <w:color w:val="080808"/>
          <w:spacing w:val="17"/>
          <w:shd w:val="clear" w:color="auto" w:fill="C0C0C0"/>
        </w:rPr>
        <w:t xml:space="preserve"> </w:t>
      </w:r>
      <w:r>
        <w:rPr>
          <w:color w:val="080808"/>
          <w:w w:val="85"/>
          <w:shd w:val="clear" w:color="auto" w:fill="C0C0C0"/>
        </w:rPr>
        <w:t>TERCEIRA</w:t>
      </w:r>
      <w:r>
        <w:rPr>
          <w:color w:val="080808"/>
          <w:spacing w:val="29"/>
          <w:shd w:val="clear" w:color="auto" w:fill="C0C0C0"/>
        </w:rPr>
        <w:t xml:space="preserve"> </w:t>
      </w:r>
      <w:r>
        <w:rPr>
          <w:color w:val="080808"/>
          <w:w w:val="85"/>
          <w:shd w:val="clear" w:color="auto" w:fill="C0C0C0"/>
        </w:rPr>
        <w:t>-</w:t>
      </w:r>
      <w:r>
        <w:rPr>
          <w:color w:val="080808"/>
          <w:spacing w:val="59"/>
          <w:shd w:val="clear" w:color="auto" w:fill="C0C0C0"/>
        </w:rPr>
        <w:t xml:space="preserve"> </w:t>
      </w:r>
      <w:r>
        <w:rPr>
          <w:color w:val="080808"/>
          <w:w w:val="85"/>
          <w:shd w:val="clear" w:color="auto" w:fill="C0C0C0"/>
        </w:rPr>
        <w:t>DA</w:t>
      </w:r>
      <w:r>
        <w:rPr>
          <w:color w:val="080808"/>
          <w:spacing w:val="6"/>
          <w:shd w:val="clear" w:color="auto" w:fill="C0C0C0"/>
        </w:rPr>
        <w:t xml:space="preserve"> </w:t>
      </w:r>
      <w:r>
        <w:rPr>
          <w:color w:val="080808"/>
          <w:w w:val="85"/>
          <w:shd w:val="clear" w:color="auto" w:fill="C0C0C0"/>
        </w:rPr>
        <w:t>CONDIÇÃO</w:t>
      </w:r>
      <w:r>
        <w:rPr>
          <w:color w:val="080808"/>
          <w:spacing w:val="41"/>
          <w:shd w:val="clear" w:color="auto" w:fill="C0C0C0"/>
        </w:rPr>
        <w:t xml:space="preserve"> </w:t>
      </w:r>
      <w:r>
        <w:rPr>
          <w:color w:val="080808"/>
          <w:spacing w:val="-2"/>
          <w:w w:val="85"/>
          <w:shd w:val="clear" w:color="auto" w:fill="C0C0C0"/>
        </w:rPr>
        <w:t>ESPECÍFICA</w:t>
      </w:r>
    </w:p>
    <w:p w14:paraId="1658CB72" w14:textId="77777777" w:rsidR="004A6FD0" w:rsidRDefault="006E4CBD">
      <w:pPr>
        <w:pStyle w:val="Corpodetexto"/>
        <w:spacing w:before="6" w:line="244" w:lineRule="auto"/>
        <w:ind w:left="160" w:right="113" w:firstLine="2"/>
        <w:jc w:val="both"/>
      </w:pPr>
      <w:r>
        <w:rPr>
          <w:i/>
          <w:color w:val="080808"/>
          <w:sz w:val="21"/>
        </w:rPr>
        <w:t xml:space="preserve">A </w:t>
      </w:r>
      <w:r>
        <w:rPr>
          <w:color w:val="080808"/>
        </w:rPr>
        <w:t>existência desta Ata de Registro de Preços não obriga o ÓRGÃO GERENCIADOR, nem o ÓRGÃO PARTICIPANTE, se for o caso, a firmar as futuras aquisições, sendo-lhe facultada a realização de procedimento</w:t>
      </w:r>
      <w:r>
        <w:rPr>
          <w:color w:val="080808"/>
          <w:spacing w:val="40"/>
        </w:rPr>
        <w:t xml:space="preserve"> </w:t>
      </w:r>
      <w:r>
        <w:rPr>
          <w:color w:val="080808"/>
        </w:rPr>
        <w:t>específico</w:t>
      </w:r>
      <w:r>
        <w:rPr>
          <w:color w:val="080808"/>
          <w:spacing w:val="40"/>
        </w:rPr>
        <w:t xml:space="preserve"> </w:t>
      </w:r>
      <w:r>
        <w:rPr>
          <w:color w:val="080808"/>
        </w:rPr>
        <w:t>para determinada</w:t>
      </w:r>
      <w:r>
        <w:rPr>
          <w:color w:val="080808"/>
          <w:spacing w:val="40"/>
        </w:rPr>
        <w:t xml:space="preserve"> </w:t>
      </w:r>
      <w:r>
        <w:rPr>
          <w:color w:val="080808"/>
        </w:rPr>
        <w:t>contratação, assegurado ao particular</w:t>
      </w:r>
      <w:r>
        <w:rPr>
          <w:color w:val="080808"/>
          <w:spacing w:val="40"/>
        </w:rPr>
        <w:t xml:space="preserve"> </w:t>
      </w:r>
      <w:r>
        <w:rPr>
          <w:color w:val="080808"/>
        </w:rPr>
        <w:t>cujo preço foi registrado,</w:t>
      </w:r>
      <w:r>
        <w:rPr>
          <w:color w:val="080808"/>
          <w:spacing w:val="40"/>
        </w:rPr>
        <w:t xml:space="preserve"> </w:t>
      </w:r>
      <w:r>
        <w:rPr>
          <w:color w:val="080808"/>
        </w:rPr>
        <w:t>em</w:t>
      </w:r>
      <w:r>
        <w:rPr>
          <w:color w:val="080808"/>
          <w:spacing w:val="40"/>
        </w:rPr>
        <w:t xml:space="preserve"> </w:t>
      </w:r>
      <w:r>
        <w:rPr>
          <w:color w:val="080808"/>
        </w:rPr>
        <w:t>caso</w:t>
      </w:r>
      <w:r>
        <w:rPr>
          <w:color w:val="080808"/>
          <w:spacing w:val="40"/>
        </w:rPr>
        <w:t xml:space="preserve"> </w:t>
      </w:r>
      <w:r>
        <w:rPr>
          <w:color w:val="080808"/>
        </w:rPr>
        <w:t>de</w:t>
      </w:r>
      <w:r>
        <w:rPr>
          <w:color w:val="080808"/>
          <w:spacing w:val="40"/>
        </w:rPr>
        <w:t xml:space="preserve"> </w:t>
      </w:r>
      <w:r>
        <w:rPr>
          <w:color w:val="080808"/>
        </w:rPr>
        <w:t>igualdade</w:t>
      </w:r>
      <w:r>
        <w:rPr>
          <w:color w:val="080808"/>
          <w:spacing w:val="40"/>
        </w:rPr>
        <w:t xml:space="preserve"> </w:t>
      </w:r>
      <w:r>
        <w:rPr>
          <w:color w:val="080808"/>
        </w:rPr>
        <w:t>de</w:t>
      </w:r>
      <w:r>
        <w:rPr>
          <w:color w:val="080808"/>
          <w:spacing w:val="40"/>
        </w:rPr>
        <w:t xml:space="preserve"> </w:t>
      </w:r>
      <w:r>
        <w:rPr>
          <w:color w:val="080808"/>
        </w:rPr>
        <w:t>condições,</w:t>
      </w:r>
      <w:r>
        <w:rPr>
          <w:color w:val="080808"/>
          <w:spacing w:val="40"/>
        </w:rPr>
        <w:t xml:space="preserve"> </w:t>
      </w:r>
      <w:r>
        <w:rPr>
          <w:color w:val="080808"/>
        </w:rPr>
        <w:t>a</w:t>
      </w:r>
      <w:r>
        <w:rPr>
          <w:color w:val="080808"/>
          <w:spacing w:val="40"/>
        </w:rPr>
        <w:t xml:space="preserve"> </w:t>
      </w:r>
      <w:r>
        <w:rPr>
          <w:color w:val="080808"/>
        </w:rPr>
        <w:t>preferência.</w:t>
      </w:r>
    </w:p>
    <w:p w14:paraId="678188B6" w14:textId="77777777" w:rsidR="004A6FD0" w:rsidRDefault="004A6FD0">
      <w:pPr>
        <w:pStyle w:val="Corpodetexto"/>
        <w:spacing w:before="3"/>
      </w:pPr>
    </w:p>
    <w:p w14:paraId="6F66A613" w14:textId="77777777" w:rsidR="004A6FD0" w:rsidRDefault="006E4CBD">
      <w:pPr>
        <w:pStyle w:val="Ttulo3"/>
        <w:jc w:val="both"/>
      </w:pPr>
      <w:r>
        <w:rPr>
          <w:color w:val="080808"/>
          <w:w w:val="90"/>
          <w:shd w:val="clear" w:color="auto" w:fill="C0C0C0"/>
        </w:rPr>
        <w:t>CLÁUSULA</w:t>
      </w:r>
      <w:r>
        <w:rPr>
          <w:color w:val="080808"/>
          <w:spacing w:val="-6"/>
          <w:shd w:val="clear" w:color="auto" w:fill="C0C0C0"/>
        </w:rPr>
        <w:t xml:space="preserve"> </w:t>
      </w:r>
      <w:r>
        <w:rPr>
          <w:color w:val="080808"/>
          <w:w w:val="90"/>
          <w:shd w:val="clear" w:color="auto" w:fill="C0C0C0"/>
        </w:rPr>
        <w:t>DÉCIMA</w:t>
      </w:r>
      <w:r>
        <w:rPr>
          <w:color w:val="080808"/>
          <w:spacing w:val="-5"/>
          <w:shd w:val="clear" w:color="auto" w:fill="C0C0C0"/>
        </w:rPr>
        <w:t xml:space="preserve"> </w:t>
      </w:r>
      <w:r>
        <w:rPr>
          <w:color w:val="080808"/>
          <w:w w:val="90"/>
          <w:shd w:val="clear" w:color="auto" w:fill="C0C0C0"/>
        </w:rPr>
        <w:t>QUARTA</w:t>
      </w:r>
      <w:r>
        <w:rPr>
          <w:color w:val="080808"/>
          <w:spacing w:val="-1"/>
          <w:shd w:val="clear" w:color="auto" w:fill="C0C0C0"/>
        </w:rPr>
        <w:t xml:space="preserve"> </w:t>
      </w:r>
      <w:r>
        <w:rPr>
          <w:color w:val="080808"/>
          <w:w w:val="90"/>
          <w:shd w:val="clear" w:color="auto" w:fill="C0C0C0"/>
        </w:rPr>
        <w:t>-</w:t>
      </w:r>
      <w:r>
        <w:rPr>
          <w:color w:val="080808"/>
          <w:spacing w:val="17"/>
          <w:shd w:val="clear" w:color="auto" w:fill="C0C0C0"/>
        </w:rPr>
        <w:t xml:space="preserve"> </w:t>
      </w:r>
      <w:r>
        <w:rPr>
          <w:color w:val="080808"/>
          <w:w w:val="90"/>
          <w:shd w:val="clear" w:color="auto" w:fill="C0C0C0"/>
        </w:rPr>
        <w:t>DAS</w:t>
      </w:r>
      <w:r>
        <w:rPr>
          <w:color w:val="080808"/>
          <w:spacing w:val="-8"/>
          <w:w w:val="90"/>
          <w:shd w:val="clear" w:color="auto" w:fill="C0C0C0"/>
        </w:rPr>
        <w:t xml:space="preserve"> </w:t>
      </w:r>
      <w:r>
        <w:rPr>
          <w:color w:val="080808"/>
          <w:spacing w:val="-2"/>
          <w:w w:val="90"/>
          <w:shd w:val="clear" w:color="auto" w:fill="C0C0C0"/>
        </w:rPr>
        <w:t>PENALIDADES</w:t>
      </w:r>
    </w:p>
    <w:p w14:paraId="4FFE1FB0" w14:textId="77777777" w:rsidR="004A6FD0" w:rsidRDefault="006E4CBD">
      <w:pPr>
        <w:pStyle w:val="PargrafodaLista"/>
        <w:numPr>
          <w:ilvl w:val="1"/>
          <w:numId w:val="13"/>
        </w:numPr>
        <w:tabs>
          <w:tab w:val="left" w:pos="730"/>
        </w:tabs>
        <w:spacing w:before="6" w:line="247" w:lineRule="auto"/>
        <w:ind w:right="128" w:firstLine="3"/>
      </w:pPr>
      <w:r>
        <w:rPr>
          <w:color w:val="080808"/>
          <w:w w:val="110"/>
        </w:rPr>
        <w:t>O descumprimento da Ata de Registro de Preços ensejará aplicação das penalidades estabelecidas no</w:t>
      </w:r>
      <w:r>
        <w:rPr>
          <w:color w:val="080808"/>
          <w:spacing w:val="-5"/>
          <w:w w:val="110"/>
        </w:rPr>
        <w:t xml:space="preserve"> </w:t>
      </w:r>
      <w:r>
        <w:rPr>
          <w:color w:val="080808"/>
          <w:w w:val="110"/>
        </w:rPr>
        <w:t>edital</w:t>
      </w:r>
      <w:r>
        <w:rPr>
          <w:color w:val="080808"/>
          <w:spacing w:val="-2"/>
          <w:w w:val="110"/>
        </w:rPr>
        <w:t xml:space="preserve"> </w:t>
      </w:r>
      <w:r>
        <w:rPr>
          <w:color w:val="080808"/>
          <w:w w:val="110"/>
        </w:rPr>
        <w:t>ou</w:t>
      </w:r>
      <w:r>
        <w:rPr>
          <w:color w:val="080808"/>
          <w:spacing w:val="-1"/>
          <w:w w:val="110"/>
        </w:rPr>
        <w:t xml:space="preserve"> </w:t>
      </w:r>
      <w:r>
        <w:rPr>
          <w:color w:val="080808"/>
          <w:w w:val="110"/>
        </w:rPr>
        <w:t>no</w:t>
      </w:r>
      <w:r>
        <w:rPr>
          <w:color w:val="080808"/>
          <w:spacing w:val="-11"/>
          <w:w w:val="110"/>
        </w:rPr>
        <w:t xml:space="preserve"> </w:t>
      </w:r>
      <w:r>
        <w:rPr>
          <w:color w:val="080808"/>
          <w:w w:val="110"/>
        </w:rPr>
        <w:t>aviso</w:t>
      </w:r>
      <w:r>
        <w:rPr>
          <w:color w:val="080808"/>
          <w:spacing w:val="-2"/>
          <w:w w:val="110"/>
        </w:rPr>
        <w:t xml:space="preserve"> </w:t>
      </w:r>
      <w:r>
        <w:rPr>
          <w:color w:val="080808"/>
          <w:w w:val="110"/>
        </w:rPr>
        <w:t>de</w:t>
      </w:r>
      <w:r>
        <w:rPr>
          <w:color w:val="080808"/>
          <w:spacing w:val="-10"/>
          <w:w w:val="110"/>
        </w:rPr>
        <w:t xml:space="preserve"> </w:t>
      </w:r>
      <w:r>
        <w:rPr>
          <w:color w:val="080808"/>
          <w:w w:val="110"/>
        </w:rPr>
        <w:t>contratação direta.</w:t>
      </w:r>
    </w:p>
    <w:p w14:paraId="63127548" w14:textId="77777777" w:rsidR="004A6FD0" w:rsidRDefault="006E4CBD">
      <w:pPr>
        <w:pStyle w:val="PargrafodaLista"/>
        <w:numPr>
          <w:ilvl w:val="2"/>
          <w:numId w:val="13"/>
        </w:numPr>
        <w:tabs>
          <w:tab w:val="left" w:pos="827"/>
        </w:tabs>
        <w:spacing w:line="244" w:lineRule="auto"/>
        <w:ind w:right="123" w:firstLine="2"/>
      </w:pPr>
      <w:r>
        <w:rPr>
          <w:color w:val="080808"/>
          <w:w w:val="105"/>
        </w:rPr>
        <w:t>As sanções também se aplicam aos integrantes do cadastro de reserva no registro de preços que, convocados, não honrarem o compromisso assumido injustificadamente</w:t>
      </w:r>
      <w:r>
        <w:rPr>
          <w:color w:val="080808"/>
          <w:spacing w:val="-4"/>
          <w:w w:val="105"/>
        </w:rPr>
        <w:t xml:space="preserve"> </w:t>
      </w:r>
      <w:r>
        <w:rPr>
          <w:color w:val="080808"/>
          <w:w w:val="105"/>
        </w:rPr>
        <w:t xml:space="preserve">após terem assinado a </w:t>
      </w:r>
      <w:r>
        <w:rPr>
          <w:color w:val="080808"/>
          <w:spacing w:val="-4"/>
          <w:w w:val="105"/>
        </w:rPr>
        <w:t>ata.</w:t>
      </w:r>
    </w:p>
    <w:p w14:paraId="562A3CE5" w14:textId="77777777" w:rsidR="004A6FD0" w:rsidRPr="00561A0F" w:rsidRDefault="006E4CBD">
      <w:pPr>
        <w:pStyle w:val="PargrafodaLista"/>
        <w:numPr>
          <w:ilvl w:val="1"/>
          <w:numId w:val="13"/>
        </w:numPr>
        <w:tabs>
          <w:tab w:val="left" w:pos="800"/>
        </w:tabs>
        <w:spacing w:line="244" w:lineRule="auto"/>
        <w:ind w:right="118" w:firstLine="2"/>
      </w:pPr>
      <w:r>
        <w:rPr>
          <w:color w:val="080808"/>
          <w:w w:val="110"/>
          <w:sz w:val="21"/>
        </w:rPr>
        <w:t xml:space="preserve">É </w:t>
      </w:r>
      <w:r>
        <w:rPr>
          <w:color w:val="080808"/>
          <w:w w:val="110"/>
        </w:rPr>
        <w:t xml:space="preserve">da competência do gerenciador a </w:t>
      </w:r>
      <w:r>
        <w:rPr>
          <w:color w:val="1A1A1A"/>
          <w:w w:val="110"/>
        </w:rPr>
        <w:t xml:space="preserve">aplicação </w:t>
      </w:r>
      <w:r>
        <w:rPr>
          <w:color w:val="080808"/>
          <w:w w:val="110"/>
        </w:rPr>
        <w:t xml:space="preserve">das penalidades decorrentes do </w:t>
      </w:r>
      <w:r>
        <w:rPr>
          <w:color w:val="080808"/>
        </w:rPr>
        <w:t>descumprimento do</w:t>
      </w:r>
      <w:r>
        <w:rPr>
          <w:color w:val="080808"/>
          <w:spacing w:val="36"/>
        </w:rPr>
        <w:t xml:space="preserve"> </w:t>
      </w:r>
      <w:r>
        <w:rPr>
          <w:color w:val="080808"/>
        </w:rPr>
        <w:t>pactuado</w:t>
      </w:r>
      <w:r>
        <w:rPr>
          <w:color w:val="080808"/>
          <w:spacing w:val="40"/>
        </w:rPr>
        <w:t xml:space="preserve"> </w:t>
      </w:r>
      <w:r>
        <w:rPr>
          <w:color w:val="080808"/>
        </w:rPr>
        <w:t>nesta</w:t>
      </w:r>
      <w:r>
        <w:rPr>
          <w:color w:val="080808"/>
          <w:spacing w:val="36"/>
        </w:rPr>
        <w:t xml:space="preserve"> </w:t>
      </w:r>
      <w:r>
        <w:rPr>
          <w:color w:val="080808"/>
        </w:rPr>
        <w:t>ata</w:t>
      </w:r>
      <w:r>
        <w:rPr>
          <w:color w:val="080808"/>
          <w:spacing w:val="40"/>
        </w:rPr>
        <w:t xml:space="preserve"> </w:t>
      </w:r>
      <w:r>
        <w:rPr>
          <w:color w:val="080808"/>
        </w:rPr>
        <w:t>de</w:t>
      </w:r>
      <w:r>
        <w:rPr>
          <w:color w:val="080808"/>
          <w:spacing w:val="35"/>
        </w:rPr>
        <w:t xml:space="preserve"> </w:t>
      </w:r>
      <w:r>
        <w:rPr>
          <w:color w:val="080808"/>
        </w:rPr>
        <w:t>registro</w:t>
      </w:r>
      <w:r>
        <w:rPr>
          <w:color w:val="080808"/>
          <w:spacing w:val="40"/>
        </w:rPr>
        <w:t xml:space="preserve"> </w:t>
      </w:r>
      <w:r>
        <w:rPr>
          <w:color w:val="080808"/>
        </w:rPr>
        <w:t>de</w:t>
      </w:r>
      <w:r>
        <w:rPr>
          <w:color w:val="080808"/>
          <w:spacing w:val="39"/>
        </w:rPr>
        <w:t xml:space="preserve"> </w:t>
      </w:r>
      <w:r>
        <w:rPr>
          <w:color w:val="080808"/>
        </w:rPr>
        <w:t>preço</w:t>
      </w:r>
      <w:r>
        <w:rPr>
          <w:color w:val="080808"/>
          <w:spacing w:val="40"/>
        </w:rPr>
        <w:t xml:space="preserve"> </w:t>
      </w:r>
      <w:r>
        <w:rPr>
          <w:color w:val="080808"/>
        </w:rPr>
        <w:t>(art.</w:t>
      </w:r>
      <w:r>
        <w:rPr>
          <w:color w:val="080808"/>
          <w:spacing w:val="24"/>
        </w:rPr>
        <w:t xml:space="preserve"> </w:t>
      </w:r>
      <w:r>
        <w:rPr>
          <w:color w:val="080808"/>
        </w:rPr>
        <w:t>7º,</w:t>
      </w:r>
      <w:r>
        <w:rPr>
          <w:color w:val="080808"/>
          <w:spacing w:val="20"/>
        </w:rPr>
        <w:t xml:space="preserve"> </w:t>
      </w:r>
      <w:r>
        <w:rPr>
          <w:color w:val="080808"/>
        </w:rPr>
        <w:t>inc.</w:t>
      </w:r>
      <w:r>
        <w:rPr>
          <w:color w:val="080808"/>
          <w:spacing w:val="16"/>
        </w:rPr>
        <w:t xml:space="preserve"> </w:t>
      </w:r>
      <w:r>
        <w:rPr>
          <w:color w:val="080808"/>
        </w:rPr>
        <w:t>XIV,</w:t>
      </w:r>
      <w:r>
        <w:rPr>
          <w:color w:val="080808"/>
          <w:spacing w:val="32"/>
        </w:rPr>
        <w:t xml:space="preserve"> </w:t>
      </w:r>
      <w:r>
        <w:rPr>
          <w:color w:val="080808"/>
        </w:rPr>
        <w:t>do</w:t>
      </w:r>
      <w:r>
        <w:rPr>
          <w:color w:val="080808"/>
          <w:spacing w:val="39"/>
        </w:rPr>
        <w:t xml:space="preserve"> </w:t>
      </w:r>
      <w:r>
        <w:rPr>
          <w:color w:val="080808"/>
        </w:rPr>
        <w:t>Decreto</w:t>
      </w:r>
      <w:r>
        <w:rPr>
          <w:color w:val="080808"/>
          <w:spacing w:val="40"/>
        </w:rPr>
        <w:t xml:space="preserve"> </w:t>
      </w:r>
      <w:r>
        <w:rPr>
          <w:color w:val="080808"/>
        </w:rPr>
        <w:t>nº</w:t>
      </w:r>
      <w:r>
        <w:rPr>
          <w:color w:val="080808"/>
          <w:spacing w:val="40"/>
        </w:rPr>
        <w:t xml:space="preserve"> </w:t>
      </w:r>
      <w:r>
        <w:rPr>
          <w:color w:val="080808"/>
        </w:rPr>
        <w:t xml:space="preserve">11.462, </w:t>
      </w:r>
      <w:r>
        <w:rPr>
          <w:color w:val="080808"/>
          <w:w w:val="110"/>
        </w:rPr>
        <w:t>de 2023), exceto nas hipóteses em que o descumprimento disser respeito às contratações dos órgãos ou</w:t>
      </w:r>
      <w:r>
        <w:rPr>
          <w:color w:val="080808"/>
          <w:spacing w:val="-4"/>
          <w:w w:val="110"/>
        </w:rPr>
        <w:t xml:space="preserve"> </w:t>
      </w:r>
      <w:r>
        <w:rPr>
          <w:color w:val="080808"/>
          <w:w w:val="110"/>
        </w:rPr>
        <w:t>entidade participante, caso no</w:t>
      </w:r>
      <w:r>
        <w:rPr>
          <w:color w:val="080808"/>
          <w:spacing w:val="-5"/>
          <w:w w:val="110"/>
        </w:rPr>
        <w:t xml:space="preserve"> </w:t>
      </w:r>
      <w:r>
        <w:rPr>
          <w:color w:val="080808"/>
          <w:w w:val="110"/>
        </w:rPr>
        <w:t>qual</w:t>
      </w:r>
      <w:r>
        <w:rPr>
          <w:color w:val="080808"/>
          <w:spacing w:val="-5"/>
          <w:w w:val="110"/>
        </w:rPr>
        <w:t xml:space="preserve"> </w:t>
      </w:r>
      <w:r>
        <w:rPr>
          <w:color w:val="080808"/>
          <w:w w:val="110"/>
        </w:rPr>
        <w:t>caberá</w:t>
      </w:r>
      <w:r>
        <w:rPr>
          <w:color w:val="080808"/>
          <w:spacing w:val="-5"/>
          <w:w w:val="110"/>
        </w:rPr>
        <w:t xml:space="preserve"> </w:t>
      </w:r>
      <w:r>
        <w:rPr>
          <w:color w:val="080808"/>
          <w:w w:val="110"/>
        </w:rPr>
        <w:t>ao</w:t>
      </w:r>
      <w:r>
        <w:rPr>
          <w:color w:val="080808"/>
          <w:spacing w:val="-7"/>
          <w:w w:val="110"/>
        </w:rPr>
        <w:t xml:space="preserve"> </w:t>
      </w:r>
      <w:r>
        <w:rPr>
          <w:color w:val="080808"/>
          <w:w w:val="110"/>
        </w:rPr>
        <w:t>respectivo órgão</w:t>
      </w:r>
      <w:r>
        <w:rPr>
          <w:color w:val="080808"/>
          <w:spacing w:val="-1"/>
          <w:w w:val="110"/>
        </w:rPr>
        <w:t xml:space="preserve"> </w:t>
      </w:r>
      <w:r>
        <w:rPr>
          <w:color w:val="080808"/>
          <w:w w:val="110"/>
        </w:rPr>
        <w:t>participante a</w:t>
      </w:r>
      <w:r>
        <w:rPr>
          <w:color w:val="080808"/>
          <w:spacing w:val="-8"/>
          <w:w w:val="110"/>
        </w:rPr>
        <w:t xml:space="preserve"> </w:t>
      </w:r>
      <w:r>
        <w:rPr>
          <w:color w:val="080808"/>
          <w:w w:val="110"/>
        </w:rPr>
        <w:t>aplicação da</w:t>
      </w:r>
      <w:r>
        <w:rPr>
          <w:color w:val="080808"/>
          <w:spacing w:val="-16"/>
          <w:w w:val="110"/>
        </w:rPr>
        <w:t xml:space="preserve"> </w:t>
      </w:r>
      <w:r>
        <w:rPr>
          <w:color w:val="080808"/>
          <w:w w:val="110"/>
        </w:rPr>
        <w:t>penalidade</w:t>
      </w:r>
      <w:r>
        <w:rPr>
          <w:color w:val="080808"/>
          <w:spacing w:val="-6"/>
          <w:w w:val="110"/>
        </w:rPr>
        <w:t xml:space="preserve"> </w:t>
      </w:r>
      <w:r>
        <w:rPr>
          <w:color w:val="080808"/>
          <w:w w:val="110"/>
        </w:rPr>
        <w:t>(art.</w:t>
      </w:r>
      <w:r>
        <w:rPr>
          <w:color w:val="080808"/>
          <w:spacing w:val="-20"/>
          <w:w w:val="110"/>
        </w:rPr>
        <w:t xml:space="preserve"> </w:t>
      </w:r>
      <w:r>
        <w:rPr>
          <w:color w:val="080808"/>
          <w:w w:val="110"/>
        </w:rPr>
        <w:t>8º,</w:t>
      </w:r>
      <w:r>
        <w:rPr>
          <w:color w:val="080808"/>
          <w:spacing w:val="-13"/>
          <w:w w:val="110"/>
        </w:rPr>
        <w:t xml:space="preserve"> </w:t>
      </w:r>
      <w:r>
        <w:rPr>
          <w:color w:val="080808"/>
          <w:w w:val="110"/>
        </w:rPr>
        <w:t>inc.</w:t>
      </w:r>
      <w:r>
        <w:rPr>
          <w:color w:val="080808"/>
          <w:spacing w:val="-16"/>
          <w:w w:val="110"/>
        </w:rPr>
        <w:t xml:space="preserve"> </w:t>
      </w:r>
      <w:r>
        <w:rPr>
          <w:color w:val="080808"/>
          <w:w w:val="110"/>
        </w:rPr>
        <w:t>IX,</w:t>
      </w:r>
      <w:r>
        <w:rPr>
          <w:color w:val="080808"/>
          <w:spacing w:val="-12"/>
          <w:w w:val="110"/>
        </w:rPr>
        <w:t xml:space="preserve"> </w:t>
      </w:r>
      <w:r>
        <w:rPr>
          <w:color w:val="080808"/>
          <w:w w:val="110"/>
        </w:rPr>
        <w:t>do</w:t>
      </w:r>
      <w:r>
        <w:rPr>
          <w:color w:val="080808"/>
          <w:spacing w:val="-11"/>
          <w:w w:val="110"/>
        </w:rPr>
        <w:t xml:space="preserve"> </w:t>
      </w:r>
      <w:r>
        <w:rPr>
          <w:color w:val="080808"/>
          <w:w w:val="110"/>
        </w:rPr>
        <w:t>Decreto</w:t>
      </w:r>
      <w:r>
        <w:rPr>
          <w:color w:val="080808"/>
          <w:spacing w:val="-5"/>
          <w:w w:val="110"/>
        </w:rPr>
        <w:t xml:space="preserve"> </w:t>
      </w:r>
      <w:r>
        <w:rPr>
          <w:color w:val="080808"/>
          <w:w w:val="110"/>
        </w:rPr>
        <w:t>nº</w:t>
      </w:r>
      <w:r>
        <w:rPr>
          <w:color w:val="080808"/>
          <w:spacing w:val="-3"/>
          <w:w w:val="110"/>
        </w:rPr>
        <w:t xml:space="preserve"> </w:t>
      </w:r>
      <w:r>
        <w:rPr>
          <w:color w:val="080808"/>
          <w:w w:val="110"/>
        </w:rPr>
        <w:t>11.462,</w:t>
      </w:r>
      <w:r>
        <w:rPr>
          <w:color w:val="080808"/>
          <w:spacing w:val="-16"/>
          <w:w w:val="110"/>
        </w:rPr>
        <w:t xml:space="preserve"> </w:t>
      </w:r>
      <w:r>
        <w:rPr>
          <w:color w:val="080808"/>
          <w:w w:val="110"/>
        </w:rPr>
        <w:t>de</w:t>
      </w:r>
      <w:r>
        <w:rPr>
          <w:color w:val="080808"/>
          <w:spacing w:val="-11"/>
          <w:w w:val="110"/>
        </w:rPr>
        <w:t xml:space="preserve"> </w:t>
      </w:r>
      <w:r>
        <w:rPr>
          <w:color w:val="080808"/>
          <w:w w:val="110"/>
        </w:rPr>
        <w:t>2023).</w:t>
      </w:r>
    </w:p>
    <w:p w14:paraId="494C0E2F" w14:textId="77777777" w:rsidR="00561A0F" w:rsidRDefault="00561A0F" w:rsidP="00561A0F">
      <w:pPr>
        <w:tabs>
          <w:tab w:val="left" w:pos="800"/>
        </w:tabs>
        <w:spacing w:line="244" w:lineRule="auto"/>
        <w:ind w:right="118"/>
      </w:pPr>
    </w:p>
    <w:p w14:paraId="0673AD3E" w14:textId="77777777" w:rsidR="00561A0F" w:rsidRDefault="00561A0F" w:rsidP="00561A0F">
      <w:pPr>
        <w:tabs>
          <w:tab w:val="left" w:pos="800"/>
        </w:tabs>
        <w:spacing w:line="244" w:lineRule="auto"/>
        <w:ind w:right="118"/>
      </w:pPr>
    </w:p>
    <w:p w14:paraId="2D6F130E" w14:textId="77777777" w:rsidR="004A6FD0" w:rsidRDefault="006E4CBD">
      <w:pPr>
        <w:pStyle w:val="PargrafodaLista"/>
        <w:numPr>
          <w:ilvl w:val="1"/>
          <w:numId w:val="13"/>
        </w:numPr>
        <w:tabs>
          <w:tab w:val="left" w:pos="710"/>
        </w:tabs>
        <w:spacing w:line="247" w:lineRule="auto"/>
        <w:ind w:right="119" w:firstLine="2"/>
      </w:pPr>
      <w:r>
        <w:rPr>
          <w:color w:val="080808"/>
          <w:w w:val="105"/>
        </w:rPr>
        <w:t>O órgão ou entidade participante deverá comunicar ao órgão gerenciador qualquer das ocorrências previstas no item 5.1, dada a necessidade de instauração de procedimento para cancelamento do registro do fornecedor.</w:t>
      </w:r>
    </w:p>
    <w:p w14:paraId="193ACF37" w14:textId="77777777" w:rsidR="004A6FD0" w:rsidRDefault="006E4CBD">
      <w:pPr>
        <w:pStyle w:val="Ttulo3"/>
        <w:spacing w:before="247"/>
        <w:jc w:val="both"/>
      </w:pPr>
      <w:r>
        <w:rPr>
          <w:color w:val="080808"/>
          <w:w w:val="90"/>
          <w:shd w:val="clear" w:color="auto" w:fill="C0C0C0"/>
        </w:rPr>
        <w:t>CLÁUSULA</w:t>
      </w:r>
      <w:r>
        <w:rPr>
          <w:color w:val="080808"/>
          <w:spacing w:val="-3"/>
          <w:shd w:val="clear" w:color="auto" w:fill="C0C0C0"/>
        </w:rPr>
        <w:t xml:space="preserve"> </w:t>
      </w:r>
      <w:r>
        <w:rPr>
          <w:color w:val="080808"/>
          <w:w w:val="90"/>
          <w:shd w:val="clear" w:color="auto" w:fill="C0C0C0"/>
        </w:rPr>
        <w:t>DÉCIMA</w:t>
      </w:r>
      <w:r>
        <w:rPr>
          <w:color w:val="080808"/>
          <w:spacing w:val="-4"/>
          <w:shd w:val="clear" w:color="auto" w:fill="C0C0C0"/>
        </w:rPr>
        <w:t xml:space="preserve"> </w:t>
      </w:r>
      <w:r>
        <w:rPr>
          <w:color w:val="080808"/>
          <w:w w:val="90"/>
          <w:shd w:val="clear" w:color="auto" w:fill="C0C0C0"/>
        </w:rPr>
        <w:t>QUINTA</w:t>
      </w:r>
      <w:r>
        <w:rPr>
          <w:color w:val="080808"/>
          <w:shd w:val="clear" w:color="auto" w:fill="C0C0C0"/>
        </w:rPr>
        <w:t xml:space="preserve"> </w:t>
      </w:r>
      <w:r>
        <w:rPr>
          <w:color w:val="080808"/>
          <w:w w:val="90"/>
          <w:shd w:val="clear" w:color="auto" w:fill="C0C0C0"/>
        </w:rPr>
        <w:t>-</w:t>
      </w:r>
      <w:r>
        <w:rPr>
          <w:color w:val="080808"/>
          <w:spacing w:val="15"/>
          <w:shd w:val="clear" w:color="auto" w:fill="C0C0C0"/>
        </w:rPr>
        <w:t xml:space="preserve"> </w:t>
      </w:r>
      <w:r>
        <w:rPr>
          <w:color w:val="080808"/>
          <w:w w:val="90"/>
          <w:shd w:val="clear" w:color="auto" w:fill="C0C0C0"/>
        </w:rPr>
        <w:t>DA</w:t>
      </w:r>
      <w:r>
        <w:rPr>
          <w:color w:val="080808"/>
          <w:spacing w:val="-6"/>
          <w:w w:val="90"/>
          <w:shd w:val="clear" w:color="auto" w:fill="C0C0C0"/>
        </w:rPr>
        <w:t xml:space="preserve"> </w:t>
      </w:r>
      <w:r>
        <w:rPr>
          <w:color w:val="080808"/>
          <w:spacing w:val="-2"/>
          <w:w w:val="90"/>
          <w:shd w:val="clear" w:color="auto" w:fill="C0C0C0"/>
        </w:rPr>
        <w:t>PUBLICIDADE</w:t>
      </w:r>
    </w:p>
    <w:p w14:paraId="002C1D44" w14:textId="77777777" w:rsidR="004A6FD0" w:rsidRDefault="006E4CBD">
      <w:pPr>
        <w:pStyle w:val="Corpodetexto"/>
        <w:spacing w:before="7" w:line="244" w:lineRule="auto"/>
        <w:ind w:left="155" w:right="114" w:hanging="1"/>
        <w:jc w:val="both"/>
      </w:pPr>
      <w:r>
        <w:rPr>
          <w:color w:val="080808"/>
          <w:w w:val="105"/>
        </w:rPr>
        <w:t>Os preços, os quantitativos, o(s) fornecedor (es) e as especificações resumidos(s) do objeto, como também as possíveis alterações da presente ARP, serão publicadas</w:t>
      </w:r>
      <w:r>
        <w:rPr>
          <w:color w:val="080808"/>
          <w:spacing w:val="26"/>
          <w:w w:val="105"/>
        </w:rPr>
        <w:t xml:space="preserve"> </w:t>
      </w:r>
      <w:r>
        <w:rPr>
          <w:color w:val="080808"/>
          <w:w w:val="105"/>
        </w:rPr>
        <w:t>no Diário Oficial do Município, na forma de extrato, em conformidade com o disposto no art. 54 e seguintes da Lei nº</w:t>
      </w:r>
      <w:r>
        <w:rPr>
          <w:color w:val="080808"/>
          <w:spacing w:val="40"/>
          <w:w w:val="105"/>
        </w:rPr>
        <w:t xml:space="preserve"> </w:t>
      </w:r>
      <w:r>
        <w:rPr>
          <w:color w:val="080808"/>
          <w:w w:val="105"/>
        </w:rPr>
        <w:t xml:space="preserve">14.133, de </w:t>
      </w:r>
      <w:r>
        <w:rPr>
          <w:color w:val="080808"/>
          <w:spacing w:val="-4"/>
          <w:w w:val="105"/>
        </w:rPr>
        <w:t>2021.</w:t>
      </w:r>
    </w:p>
    <w:p w14:paraId="376B7A98" w14:textId="77777777" w:rsidR="004A6FD0" w:rsidRDefault="004A6FD0">
      <w:pPr>
        <w:pStyle w:val="Corpodetexto"/>
        <w:spacing w:before="2"/>
      </w:pPr>
    </w:p>
    <w:p w14:paraId="314AD83C" w14:textId="77777777" w:rsidR="004A6FD0" w:rsidRDefault="006E4CBD">
      <w:pPr>
        <w:pStyle w:val="Ttulo3"/>
        <w:jc w:val="both"/>
      </w:pPr>
      <w:r>
        <w:rPr>
          <w:color w:val="080808"/>
          <w:w w:val="90"/>
          <w:shd w:val="clear" w:color="auto" w:fill="C0C0C0"/>
        </w:rPr>
        <w:t>CLÁUSULA</w:t>
      </w:r>
      <w:r>
        <w:rPr>
          <w:color w:val="080808"/>
          <w:spacing w:val="-6"/>
          <w:w w:val="90"/>
          <w:shd w:val="clear" w:color="auto" w:fill="C0C0C0"/>
        </w:rPr>
        <w:t xml:space="preserve"> </w:t>
      </w:r>
      <w:r>
        <w:rPr>
          <w:color w:val="080808"/>
          <w:w w:val="90"/>
          <w:shd w:val="clear" w:color="auto" w:fill="C0C0C0"/>
        </w:rPr>
        <w:t>DÉCIMA</w:t>
      </w:r>
      <w:r>
        <w:rPr>
          <w:color w:val="080808"/>
          <w:spacing w:val="-8"/>
          <w:w w:val="90"/>
          <w:shd w:val="clear" w:color="auto" w:fill="C0C0C0"/>
        </w:rPr>
        <w:t xml:space="preserve"> </w:t>
      </w:r>
      <w:r>
        <w:rPr>
          <w:color w:val="080808"/>
          <w:w w:val="90"/>
          <w:shd w:val="clear" w:color="auto" w:fill="C0C0C0"/>
        </w:rPr>
        <w:t>SEXTA</w:t>
      </w:r>
      <w:r>
        <w:rPr>
          <w:color w:val="080808"/>
          <w:spacing w:val="-4"/>
          <w:w w:val="90"/>
          <w:shd w:val="clear" w:color="auto" w:fill="C0C0C0"/>
        </w:rPr>
        <w:t xml:space="preserve"> </w:t>
      </w:r>
      <w:r>
        <w:rPr>
          <w:color w:val="080808"/>
          <w:w w:val="90"/>
          <w:shd w:val="clear" w:color="auto" w:fill="C0C0C0"/>
        </w:rPr>
        <w:t>-</w:t>
      </w:r>
      <w:r>
        <w:rPr>
          <w:color w:val="080808"/>
          <w:spacing w:val="13"/>
          <w:shd w:val="clear" w:color="auto" w:fill="C0C0C0"/>
        </w:rPr>
        <w:t xml:space="preserve"> </w:t>
      </w:r>
      <w:r>
        <w:rPr>
          <w:color w:val="080808"/>
          <w:w w:val="90"/>
          <w:shd w:val="clear" w:color="auto" w:fill="C0C0C0"/>
        </w:rPr>
        <w:t>DO</w:t>
      </w:r>
      <w:r>
        <w:rPr>
          <w:color w:val="080808"/>
          <w:spacing w:val="-8"/>
          <w:w w:val="90"/>
          <w:shd w:val="clear" w:color="auto" w:fill="C0C0C0"/>
        </w:rPr>
        <w:t xml:space="preserve"> </w:t>
      </w:r>
      <w:r>
        <w:rPr>
          <w:color w:val="080808"/>
          <w:w w:val="90"/>
          <w:shd w:val="clear" w:color="auto" w:fill="C0C0C0"/>
        </w:rPr>
        <w:t>CRITERIO</w:t>
      </w:r>
      <w:r>
        <w:rPr>
          <w:color w:val="080808"/>
          <w:spacing w:val="3"/>
          <w:shd w:val="clear" w:color="auto" w:fill="C0C0C0"/>
        </w:rPr>
        <w:t xml:space="preserve"> </w:t>
      </w:r>
      <w:r>
        <w:rPr>
          <w:color w:val="080808"/>
          <w:w w:val="90"/>
          <w:shd w:val="clear" w:color="auto" w:fill="C0C0C0"/>
        </w:rPr>
        <w:t>DE</w:t>
      </w:r>
      <w:r>
        <w:rPr>
          <w:color w:val="080808"/>
          <w:spacing w:val="-8"/>
          <w:w w:val="90"/>
          <w:shd w:val="clear" w:color="auto" w:fill="C0C0C0"/>
        </w:rPr>
        <w:t xml:space="preserve"> </w:t>
      </w:r>
      <w:r>
        <w:rPr>
          <w:color w:val="080808"/>
          <w:spacing w:val="-2"/>
          <w:w w:val="90"/>
          <w:shd w:val="clear" w:color="auto" w:fill="C0C0C0"/>
        </w:rPr>
        <w:t>REAJUSTE</w:t>
      </w:r>
    </w:p>
    <w:p w14:paraId="1F5654CF" w14:textId="77777777" w:rsidR="004A6FD0" w:rsidRDefault="006E4CBD">
      <w:pPr>
        <w:pStyle w:val="Corpodetexto"/>
        <w:spacing w:before="7" w:line="247"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6"/>
          <w:w w:val="110"/>
        </w:rPr>
        <w:t xml:space="preserve"> </w:t>
      </w:r>
      <w:r>
        <w:rPr>
          <w:color w:val="080808"/>
          <w:w w:val="110"/>
        </w:rPr>
        <w:t>no</w:t>
      </w:r>
      <w:r>
        <w:rPr>
          <w:color w:val="080808"/>
          <w:spacing w:val="-15"/>
          <w:w w:val="110"/>
        </w:rPr>
        <w:t xml:space="preserve"> </w:t>
      </w:r>
      <w:r>
        <w:rPr>
          <w:color w:val="080808"/>
          <w:w w:val="110"/>
        </w:rPr>
        <w:t>Decreto</w:t>
      </w:r>
      <w:r>
        <w:rPr>
          <w:color w:val="080808"/>
          <w:spacing w:val="-9"/>
          <w:w w:val="110"/>
        </w:rPr>
        <w:t xml:space="preserve"> </w:t>
      </w:r>
      <w:r>
        <w:rPr>
          <w:color w:val="080808"/>
          <w:w w:val="110"/>
        </w:rPr>
        <w:t>nº</w:t>
      </w:r>
      <w:r>
        <w:rPr>
          <w:color w:val="080808"/>
          <w:spacing w:val="-10"/>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5"/>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E0048F6" w14:textId="77777777" w:rsidR="004A6FD0" w:rsidRDefault="006E4CBD">
      <w:pPr>
        <w:pStyle w:val="Ttulo3"/>
        <w:spacing w:before="251"/>
        <w:jc w:val="both"/>
      </w:pPr>
      <w:r>
        <w:rPr>
          <w:color w:val="080808"/>
          <w:w w:val="85"/>
          <w:shd w:val="clear" w:color="auto" w:fill="C0C0C0"/>
        </w:rPr>
        <w:t>CLÁUSULA</w:t>
      </w:r>
      <w:r>
        <w:rPr>
          <w:color w:val="080808"/>
          <w:spacing w:val="25"/>
          <w:shd w:val="clear" w:color="auto" w:fill="C0C0C0"/>
        </w:rPr>
        <w:t xml:space="preserve"> </w:t>
      </w:r>
      <w:r>
        <w:rPr>
          <w:color w:val="080808"/>
          <w:w w:val="85"/>
          <w:shd w:val="clear" w:color="auto" w:fill="C0C0C0"/>
        </w:rPr>
        <w:t>DÉCIMA</w:t>
      </w:r>
      <w:r>
        <w:rPr>
          <w:color w:val="080808"/>
          <w:spacing w:val="14"/>
          <w:shd w:val="clear" w:color="auto" w:fill="C0C0C0"/>
        </w:rPr>
        <w:t xml:space="preserve"> </w:t>
      </w:r>
      <w:r>
        <w:rPr>
          <w:color w:val="080808"/>
          <w:w w:val="85"/>
          <w:shd w:val="clear" w:color="auto" w:fill="C0C0C0"/>
        </w:rPr>
        <w:t>SETIMA</w:t>
      </w:r>
      <w:r>
        <w:rPr>
          <w:color w:val="080808"/>
          <w:spacing w:val="28"/>
          <w:shd w:val="clear" w:color="auto" w:fill="C0C0C0"/>
        </w:rPr>
        <w:t xml:space="preserve"> </w:t>
      </w:r>
      <w:r>
        <w:rPr>
          <w:color w:val="080808"/>
          <w:w w:val="85"/>
          <w:shd w:val="clear" w:color="auto" w:fill="C0C0C0"/>
        </w:rPr>
        <w:t>-</w:t>
      </w:r>
      <w:r>
        <w:rPr>
          <w:color w:val="080808"/>
          <w:spacing w:val="54"/>
          <w:shd w:val="clear" w:color="auto" w:fill="C0C0C0"/>
        </w:rPr>
        <w:t xml:space="preserve"> </w:t>
      </w:r>
      <w:r>
        <w:rPr>
          <w:color w:val="080808"/>
          <w:w w:val="85"/>
          <w:shd w:val="clear" w:color="auto" w:fill="C0C0C0"/>
        </w:rPr>
        <w:t>VEDAÇÃO</w:t>
      </w:r>
      <w:r>
        <w:rPr>
          <w:color w:val="080808"/>
          <w:spacing w:val="38"/>
          <w:shd w:val="clear" w:color="auto" w:fill="C0C0C0"/>
        </w:rPr>
        <w:t xml:space="preserve"> </w:t>
      </w:r>
      <w:r>
        <w:rPr>
          <w:color w:val="080808"/>
          <w:w w:val="85"/>
          <w:shd w:val="clear" w:color="auto" w:fill="C0C0C0"/>
        </w:rPr>
        <w:t>DE</w:t>
      </w:r>
      <w:r>
        <w:rPr>
          <w:color w:val="080808"/>
          <w:spacing w:val="4"/>
          <w:shd w:val="clear" w:color="auto" w:fill="C0C0C0"/>
        </w:rPr>
        <w:t xml:space="preserve"> </w:t>
      </w:r>
      <w:r>
        <w:rPr>
          <w:color w:val="080808"/>
          <w:w w:val="85"/>
          <w:shd w:val="clear" w:color="auto" w:fill="C0C0C0"/>
        </w:rPr>
        <w:t>ACRESCIMOS</w:t>
      </w:r>
      <w:r>
        <w:rPr>
          <w:color w:val="080808"/>
          <w:spacing w:val="45"/>
          <w:shd w:val="clear" w:color="auto" w:fill="C0C0C0"/>
        </w:rPr>
        <w:t xml:space="preserve"> </w:t>
      </w:r>
      <w:r>
        <w:rPr>
          <w:color w:val="080808"/>
          <w:w w:val="85"/>
          <w:shd w:val="clear" w:color="auto" w:fill="C0C0C0"/>
        </w:rPr>
        <w:t>DE</w:t>
      </w:r>
      <w:r>
        <w:rPr>
          <w:color w:val="080808"/>
          <w:spacing w:val="5"/>
          <w:shd w:val="clear" w:color="auto" w:fill="C0C0C0"/>
        </w:rPr>
        <w:t xml:space="preserve"> </w:t>
      </w:r>
      <w:r>
        <w:rPr>
          <w:color w:val="080808"/>
          <w:spacing w:val="-2"/>
          <w:w w:val="85"/>
          <w:shd w:val="clear" w:color="auto" w:fill="C0C0C0"/>
        </w:rPr>
        <w:t>QUANTITATIVOS</w:t>
      </w:r>
    </w:p>
    <w:p w14:paraId="7BFBF54F" w14:textId="77777777" w:rsidR="004A6FD0" w:rsidRDefault="006E4CBD">
      <w:pPr>
        <w:pStyle w:val="Corpodetexto"/>
        <w:spacing w:before="2" w:line="247" w:lineRule="auto"/>
        <w:ind w:left="155" w:right="134" w:firstLine="7"/>
        <w:jc w:val="both"/>
      </w:pPr>
      <w:r>
        <w:rPr>
          <w:color w:val="080808"/>
          <w:w w:val="110"/>
          <w:sz w:val="21"/>
        </w:rPr>
        <w:t xml:space="preserve">É </w:t>
      </w:r>
      <w:r>
        <w:rPr>
          <w:color w:val="080808"/>
          <w:w w:val="110"/>
        </w:rPr>
        <w:t>vedado efetuar acréscimos nos quantitativos fixados na ata de registro de preços, conforme institui o</w:t>
      </w:r>
      <w:r>
        <w:rPr>
          <w:color w:val="080808"/>
          <w:spacing w:val="-10"/>
          <w:w w:val="110"/>
        </w:rPr>
        <w:t xml:space="preserve"> </w:t>
      </w:r>
      <w:r>
        <w:rPr>
          <w:color w:val="080808"/>
          <w:w w:val="110"/>
        </w:rPr>
        <w:t>art.</w:t>
      </w:r>
      <w:r>
        <w:rPr>
          <w:color w:val="080808"/>
          <w:spacing w:val="-5"/>
          <w:w w:val="110"/>
        </w:rPr>
        <w:t xml:space="preserve"> </w:t>
      </w:r>
      <w:r>
        <w:rPr>
          <w:color w:val="080808"/>
          <w:w w:val="110"/>
        </w:rPr>
        <w:t>23</w:t>
      </w:r>
      <w:r>
        <w:rPr>
          <w:color w:val="080808"/>
          <w:spacing w:val="-11"/>
          <w:w w:val="110"/>
        </w:rPr>
        <w:t xml:space="preserve"> </w:t>
      </w:r>
      <w:r>
        <w:rPr>
          <w:color w:val="080808"/>
          <w:w w:val="110"/>
        </w:rPr>
        <w:t>do</w:t>
      </w:r>
      <w:r>
        <w:rPr>
          <w:color w:val="080808"/>
          <w:spacing w:val="-4"/>
          <w:w w:val="110"/>
        </w:rPr>
        <w:t xml:space="preserve"> </w:t>
      </w:r>
      <w:r>
        <w:rPr>
          <w:color w:val="080808"/>
          <w:w w:val="110"/>
        </w:rPr>
        <w:t>Decreto n.º</w:t>
      </w:r>
      <w:r>
        <w:rPr>
          <w:color w:val="080808"/>
          <w:spacing w:val="-6"/>
          <w:w w:val="110"/>
        </w:rPr>
        <w:t xml:space="preserve"> </w:t>
      </w:r>
      <w:r>
        <w:rPr>
          <w:color w:val="080808"/>
          <w:w w:val="110"/>
        </w:rPr>
        <w:t>11.462,</w:t>
      </w:r>
      <w:r>
        <w:rPr>
          <w:color w:val="080808"/>
          <w:spacing w:val="-7"/>
          <w:w w:val="110"/>
        </w:rPr>
        <w:t xml:space="preserve"> </w:t>
      </w:r>
      <w:r>
        <w:rPr>
          <w:color w:val="080808"/>
          <w:w w:val="110"/>
        </w:rPr>
        <w:t>de 2023.</w:t>
      </w:r>
    </w:p>
    <w:p w14:paraId="0BFEBFC7" w14:textId="77777777" w:rsidR="004A6FD0" w:rsidRDefault="006E4CBD">
      <w:pPr>
        <w:pStyle w:val="Ttulo3"/>
        <w:spacing w:before="252"/>
        <w:jc w:val="both"/>
      </w:pPr>
      <w:r>
        <w:rPr>
          <w:color w:val="080808"/>
          <w:w w:val="90"/>
          <w:shd w:val="clear" w:color="auto" w:fill="C0C0C0"/>
        </w:rPr>
        <w:t>CLÁUSULA</w:t>
      </w:r>
      <w:r>
        <w:rPr>
          <w:color w:val="080808"/>
          <w:spacing w:val="13"/>
          <w:shd w:val="clear" w:color="auto" w:fill="C0C0C0"/>
        </w:rPr>
        <w:t xml:space="preserve"> </w:t>
      </w:r>
      <w:r>
        <w:rPr>
          <w:color w:val="080808"/>
          <w:w w:val="90"/>
          <w:shd w:val="clear" w:color="auto" w:fill="C0C0C0"/>
        </w:rPr>
        <w:t>DÉCIMA</w:t>
      </w:r>
      <w:r>
        <w:rPr>
          <w:color w:val="080808"/>
          <w:spacing w:val="13"/>
          <w:shd w:val="clear" w:color="auto" w:fill="C0C0C0"/>
        </w:rPr>
        <w:t xml:space="preserve"> </w:t>
      </w:r>
      <w:r>
        <w:rPr>
          <w:color w:val="080808"/>
          <w:w w:val="90"/>
          <w:shd w:val="clear" w:color="auto" w:fill="C0C0C0"/>
        </w:rPr>
        <w:t>OITAVA-</w:t>
      </w:r>
      <w:r>
        <w:rPr>
          <w:color w:val="080808"/>
          <w:spacing w:val="15"/>
          <w:shd w:val="clear" w:color="auto" w:fill="C0C0C0"/>
        </w:rPr>
        <w:t xml:space="preserve"> </w:t>
      </w:r>
      <w:r>
        <w:rPr>
          <w:color w:val="080808"/>
          <w:w w:val="90"/>
          <w:shd w:val="clear" w:color="auto" w:fill="C0C0C0"/>
        </w:rPr>
        <w:t>DA</w:t>
      </w:r>
      <w:r>
        <w:rPr>
          <w:color w:val="080808"/>
          <w:spacing w:val="2"/>
          <w:shd w:val="clear" w:color="auto" w:fill="C0C0C0"/>
        </w:rPr>
        <w:t xml:space="preserve"> </w:t>
      </w:r>
      <w:r>
        <w:rPr>
          <w:color w:val="080808"/>
          <w:spacing w:val="-2"/>
          <w:w w:val="90"/>
          <w:shd w:val="clear" w:color="auto" w:fill="C0C0C0"/>
        </w:rPr>
        <w:t>FISCALIZAÇÃO</w:t>
      </w:r>
    </w:p>
    <w:p w14:paraId="470FF44F" w14:textId="77777777" w:rsidR="004A6FD0" w:rsidRDefault="006E4CBD">
      <w:pPr>
        <w:pStyle w:val="Corpodetexto"/>
        <w:spacing w:before="7"/>
        <w:ind w:left="163"/>
      </w:pPr>
      <w:r>
        <w:rPr>
          <w:i/>
          <w:color w:val="080808"/>
          <w:w w:val="105"/>
          <w:sz w:val="21"/>
        </w:rPr>
        <w:t xml:space="preserve">A </w:t>
      </w:r>
      <w:r>
        <w:rPr>
          <w:color w:val="080808"/>
          <w:w w:val="105"/>
        </w:rPr>
        <w:t>fiscalização</w:t>
      </w:r>
      <w:r>
        <w:rPr>
          <w:color w:val="080808"/>
          <w:spacing w:val="29"/>
          <w:w w:val="105"/>
        </w:rPr>
        <w:t xml:space="preserve"> </w:t>
      </w:r>
      <w:r>
        <w:rPr>
          <w:color w:val="080808"/>
          <w:w w:val="105"/>
        </w:rPr>
        <w:t>será</w:t>
      </w:r>
      <w:r>
        <w:rPr>
          <w:color w:val="080808"/>
          <w:spacing w:val="22"/>
          <w:w w:val="105"/>
        </w:rPr>
        <w:t xml:space="preserve"> </w:t>
      </w:r>
      <w:r>
        <w:rPr>
          <w:color w:val="080808"/>
          <w:w w:val="105"/>
        </w:rPr>
        <w:t>exercida</w:t>
      </w:r>
      <w:r>
        <w:rPr>
          <w:color w:val="080808"/>
          <w:spacing w:val="43"/>
          <w:w w:val="105"/>
        </w:rPr>
        <w:t xml:space="preserve"> </w:t>
      </w:r>
      <w:r>
        <w:rPr>
          <w:color w:val="080808"/>
          <w:w w:val="105"/>
        </w:rPr>
        <w:t>pelos</w:t>
      </w:r>
      <w:r>
        <w:rPr>
          <w:color w:val="080808"/>
          <w:spacing w:val="19"/>
          <w:w w:val="105"/>
        </w:rPr>
        <w:t xml:space="preserve"> </w:t>
      </w:r>
      <w:r>
        <w:rPr>
          <w:color w:val="080808"/>
          <w:w w:val="105"/>
        </w:rPr>
        <w:t>servidores</w:t>
      </w:r>
      <w:r>
        <w:rPr>
          <w:color w:val="080808"/>
          <w:spacing w:val="25"/>
          <w:w w:val="105"/>
        </w:rPr>
        <w:t xml:space="preserve"> </w:t>
      </w:r>
      <w:r>
        <w:rPr>
          <w:color w:val="080808"/>
          <w:w w:val="105"/>
        </w:rPr>
        <w:t>credenciados,</w:t>
      </w:r>
      <w:r>
        <w:rPr>
          <w:color w:val="080808"/>
          <w:spacing w:val="32"/>
          <w:w w:val="105"/>
        </w:rPr>
        <w:t xml:space="preserve"> </w:t>
      </w:r>
      <w:r>
        <w:rPr>
          <w:color w:val="080808"/>
          <w:w w:val="105"/>
        </w:rPr>
        <w:t>nomeado</w:t>
      </w:r>
      <w:r>
        <w:rPr>
          <w:color w:val="080808"/>
          <w:spacing w:val="33"/>
          <w:w w:val="105"/>
        </w:rPr>
        <w:t xml:space="preserve"> </w:t>
      </w:r>
      <w:r>
        <w:rPr>
          <w:color w:val="080808"/>
          <w:w w:val="105"/>
        </w:rPr>
        <w:t>mediante</w:t>
      </w:r>
      <w:r>
        <w:rPr>
          <w:color w:val="080808"/>
          <w:spacing w:val="35"/>
          <w:w w:val="105"/>
        </w:rPr>
        <w:t xml:space="preserve"> </w:t>
      </w:r>
      <w:r>
        <w:rPr>
          <w:color w:val="080808"/>
          <w:w w:val="105"/>
        </w:rPr>
        <w:t>portaria</w:t>
      </w:r>
      <w:r>
        <w:rPr>
          <w:color w:val="080808"/>
          <w:spacing w:val="37"/>
          <w:w w:val="105"/>
        </w:rPr>
        <w:t xml:space="preserve"> </w:t>
      </w:r>
      <w:r>
        <w:rPr>
          <w:color w:val="080808"/>
          <w:spacing w:val="-2"/>
          <w:w w:val="105"/>
        </w:rPr>
        <w:t>Municipal,</w:t>
      </w:r>
    </w:p>
    <w:p w14:paraId="4A1C4B52" w14:textId="77777777" w:rsidR="004A6FD0" w:rsidRDefault="004A6FD0">
      <w:pPr>
        <w:pStyle w:val="Corpodetexto"/>
        <w:sectPr w:rsidR="004A6FD0" w:rsidSect="00FA2665">
          <w:headerReference w:type="default" r:id="rId81"/>
          <w:footerReference w:type="default" r:id="rId82"/>
          <w:pgSz w:w="11910" w:h="16840"/>
          <w:pgMar w:top="1560" w:right="708" w:bottom="0" w:left="1559" w:header="24" w:footer="0" w:gutter="0"/>
          <w:cols w:space="720"/>
        </w:sectPr>
      </w:pPr>
    </w:p>
    <w:p w14:paraId="3A8273B6" w14:textId="1D766D0D" w:rsidR="004A6FD0" w:rsidRDefault="006E4CBD">
      <w:pPr>
        <w:pStyle w:val="Corpodetexto"/>
        <w:spacing w:before="92" w:line="237" w:lineRule="auto"/>
        <w:ind w:left="154" w:right="120" w:firstLine="1"/>
        <w:jc w:val="both"/>
      </w:pPr>
      <w:r>
        <w:rPr>
          <w:color w:val="080808"/>
          <w:w w:val="110"/>
        </w:rPr>
        <w:lastRenderedPageBreak/>
        <w:t>independentemente de qualquer outra superv</w:t>
      </w:r>
      <w:r w:rsidR="009B5013">
        <w:rPr>
          <w:color w:val="080808"/>
          <w:w w:val="110"/>
        </w:rPr>
        <w:t>i</w:t>
      </w:r>
      <w:r>
        <w:rPr>
          <w:color w:val="080808"/>
          <w:w w:val="110"/>
        </w:rPr>
        <w:t xml:space="preserve">sao, assessoramento e/ou acompanhamento do </w:t>
      </w:r>
      <w:r>
        <w:rPr>
          <w:color w:val="080808"/>
        </w:rPr>
        <w:t>objeto que venha a ser</w:t>
      </w:r>
      <w:r>
        <w:rPr>
          <w:color w:val="080808"/>
          <w:spacing w:val="40"/>
        </w:rPr>
        <w:t xml:space="preserve"> </w:t>
      </w:r>
      <w:r>
        <w:rPr>
          <w:color w:val="080808"/>
        </w:rPr>
        <w:t>determinado</w:t>
      </w:r>
      <w:r>
        <w:rPr>
          <w:color w:val="080808"/>
          <w:spacing w:val="40"/>
        </w:rPr>
        <w:t xml:space="preserve"> </w:t>
      </w:r>
      <w:r>
        <w:rPr>
          <w:color w:val="080808"/>
        </w:rPr>
        <w:t>pelo FORNECEDOR,</w:t>
      </w:r>
      <w:r>
        <w:rPr>
          <w:color w:val="080808"/>
          <w:spacing w:val="40"/>
        </w:rPr>
        <w:t xml:space="preserve"> </w:t>
      </w:r>
      <w:r>
        <w:rPr>
          <w:color w:val="080808"/>
        </w:rPr>
        <w:t>o seu exclusivo</w:t>
      </w:r>
      <w:r>
        <w:rPr>
          <w:color w:val="080808"/>
          <w:spacing w:val="40"/>
        </w:rPr>
        <w:t xml:space="preserve"> </w:t>
      </w:r>
      <w:r>
        <w:rPr>
          <w:color w:val="080808"/>
        </w:rPr>
        <w:t>juízo:</w:t>
      </w:r>
    </w:p>
    <w:p w14:paraId="399DEEAD" w14:textId="77777777" w:rsidR="004A6FD0" w:rsidRDefault="004A6FD0">
      <w:pPr>
        <w:pStyle w:val="Corpodetexto"/>
        <w:spacing w:before="17"/>
      </w:pPr>
    </w:p>
    <w:tbl>
      <w:tblPr>
        <w:tblW w:w="9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0"/>
        <w:gridCol w:w="3260"/>
        <w:gridCol w:w="3260"/>
      </w:tblGrid>
      <w:tr w:rsidR="00782F4A" w:rsidRPr="00782F4A" w14:paraId="0AE5D305" w14:textId="77777777">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6A642" w14:textId="77777777" w:rsidR="00782F4A" w:rsidRPr="00782F4A" w:rsidRDefault="00782F4A" w:rsidP="00782F4A">
            <w:pPr>
              <w:pStyle w:val="Corpodetexto"/>
              <w:spacing w:before="143"/>
              <w:rPr>
                <w:b/>
                <w:bCs/>
                <w:sz w:val="23"/>
              </w:rPr>
            </w:pPr>
            <w:r w:rsidRPr="00782F4A">
              <w:rPr>
                <w:b/>
                <w:bCs/>
                <w:sz w:val="23"/>
              </w:rPr>
              <w:t>FISCAL DE CONTRATO</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A5090B" w14:textId="77777777" w:rsidR="00782F4A" w:rsidRPr="00782F4A" w:rsidRDefault="00782F4A" w:rsidP="00782F4A">
            <w:pPr>
              <w:pStyle w:val="Corpodetexto"/>
              <w:spacing w:before="143"/>
              <w:rPr>
                <w:b/>
                <w:bCs/>
                <w:sz w:val="23"/>
              </w:rPr>
            </w:pPr>
            <w:r w:rsidRPr="00782F4A">
              <w:rPr>
                <w:b/>
                <w:bCs/>
                <w:sz w:val="23"/>
              </w:rPr>
              <w:t>SUPLENTE</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8C763" w14:textId="77777777" w:rsidR="00782F4A" w:rsidRPr="00782F4A" w:rsidRDefault="00782F4A" w:rsidP="00782F4A">
            <w:pPr>
              <w:pStyle w:val="Corpodetexto"/>
              <w:spacing w:before="143"/>
              <w:rPr>
                <w:b/>
                <w:bCs/>
                <w:sz w:val="23"/>
              </w:rPr>
            </w:pPr>
            <w:r w:rsidRPr="00782F4A">
              <w:rPr>
                <w:b/>
                <w:bCs/>
                <w:sz w:val="23"/>
              </w:rPr>
              <w:t>GESTOR</w:t>
            </w:r>
          </w:p>
        </w:tc>
      </w:tr>
      <w:tr w:rsidR="00782F4A" w:rsidRPr="00782F4A" w14:paraId="056FB58D" w14:textId="77777777">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D272E" w14:textId="77777777" w:rsidR="00782F4A" w:rsidRPr="00782F4A" w:rsidRDefault="00782F4A" w:rsidP="00782F4A">
            <w:pPr>
              <w:pStyle w:val="Corpodetexto"/>
              <w:spacing w:before="143"/>
              <w:rPr>
                <w:sz w:val="23"/>
              </w:rPr>
            </w:pPr>
            <w:r w:rsidRPr="00782F4A">
              <w:rPr>
                <w:b/>
                <w:bCs/>
                <w:sz w:val="23"/>
              </w:rPr>
              <w:t xml:space="preserve">Nome: </w:t>
            </w:r>
            <w:r w:rsidRPr="00782F4A">
              <w:rPr>
                <w:sz w:val="23"/>
              </w:rPr>
              <w:t>Neures Batista de Paula Soares</w:t>
            </w:r>
          </w:p>
          <w:p w14:paraId="1834EAAD" w14:textId="77777777" w:rsidR="00782F4A" w:rsidRPr="00782F4A" w:rsidRDefault="00782F4A" w:rsidP="00782F4A">
            <w:pPr>
              <w:pStyle w:val="Corpodetexto"/>
              <w:spacing w:before="143"/>
              <w:rPr>
                <w:sz w:val="23"/>
              </w:rPr>
            </w:pPr>
            <w:r w:rsidRPr="00782F4A">
              <w:rPr>
                <w:b/>
                <w:bCs/>
                <w:sz w:val="23"/>
              </w:rPr>
              <w:t xml:space="preserve">CPF: </w:t>
            </w:r>
            <w:r w:rsidRPr="00782F4A">
              <w:rPr>
                <w:sz w:val="23"/>
              </w:rPr>
              <w:t>930.483.941-68</w:t>
            </w:r>
          </w:p>
          <w:p w14:paraId="411BB5F4" w14:textId="77777777" w:rsidR="00782F4A" w:rsidRPr="00782F4A" w:rsidRDefault="00782F4A" w:rsidP="00782F4A">
            <w:pPr>
              <w:pStyle w:val="Corpodetexto"/>
              <w:spacing w:before="143"/>
              <w:rPr>
                <w:sz w:val="23"/>
              </w:rPr>
            </w:pPr>
            <w:r w:rsidRPr="00782F4A">
              <w:rPr>
                <w:b/>
                <w:bCs/>
                <w:sz w:val="23"/>
              </w:rPr>
              <w:t xml:space="preserve">Matrícula: </w:t>
            </w:r>
            <w:r w:rsidRPr="00782F4A">
              <w:rPr>
                <w:sz w:val="23"/>
              </w:rPr>
              <w:t>10220</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039F0" w14:textId="77777777" w:rsidR="00782F4A" w:rsidRPr="00782F4A" w:rsidRDefault="00782F4A" w:rsidP="00782F4A">
            <w:pPr>
              <w:pStyle w:val="Corpodetexto"/>
              <w:spacing w:before="143"/>
              <w:rPr>
                <w:sz w:val="23"/>
              </w:rPr>
            </w:pPr>
            <w:r w:rsidRPr="00782F4A">
              <w:rPr>
                <w:b/>
                <w:bCs/>
                <w:sz w:val="23"/>
              </w:rPr>
              <w:t xml:space="preserve">Nome: </w:t>
            </w:r>
            <w:r w:rsidRPr="00782F4A">
              <w:rPr>
                <w:sz w:val="23"/>
              </w:rPr>
              <w:t>Mizraim Medeiros Santos</w:t>
            </w:r>
          </w:p>
          <w:p w14:paraId="725BA665" w14:textId="77777777" w:rsidR="00782F4A" w:rsidRPr="00782F4A" w:rsidRDefault="00782F4A" w:rsidP="00782F4A">
            <w:pPr>
              <w:pStyle w:val="Corpodetexto"/>
              <w:spacing w:before="143"/>
              <w:rPr>
                <w:sz w:val="23"/>
              </w:rPr>
            </w:pPr>
            <w:r w:rsidRPr="00782F4A">
              <w:rPr>
                <w:b/>
                <w:bCs/>
                <w:sz w:val="23"/>
              </w:rPr>
              <w:t xml:space="preserve">CPF: </w:t>
            </w:r>
            <w:r w:rsidRPr="00782F4A">
              <w:rPr>
                <w:sz w:val="23"/>
              </w:rPr>
              <w:t>703.500.561-70</w:t>
            </w:r>
          </w:p>
          <w:p w14:paraId="410B5459" w14:textId="77777777" w:rsidR="00782F4A" w:rsidRPr="00782F4A" w:rsidRDefault="00782F4A" w:rsidP="00782F4A">
            <w:pPr>
              <w:pStyle w:val="Corpodetexto"/>
              <w:spacing w:before="143"/>
              <w:rPr>
                <w:sz w:val="23"/>
              </w:rPr>
            </w:pPr>
            <w:r w:rsidRPr="00782F4A">
              <w:rPr>
                <w:b/>
                <w:bCs/>
                <w:sz w:val="23"/>
              </w:rPr>
              <w:t xml:space="preserve">Matrícula: </w:t>
            </w:r>
            <w:r w:rsidRPr="00782F4A">
              <w:rPr>
                <w:sz w:val="23"/>
              </w:rPr>
              <w:t>15796</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FA449" w14:textId="77777777" w:rsidR="00782F4A" w:rsidRPr="00782F4A" w:rsidRDefault="00782F4A" w:rsidP="00782F4A">
            <w:pPr>
              <w:pStyle w:val="Corpodetexto"/>
              <w:spacing w:before="143"/>
              <w:rPr>
                <w:sz w:val="23"/>
              </w:rPr>
            </w:pPr>
            <w:r w:rsidRPr="00782F4A">
              <w:rPr>
                <w:b/>
                <w:bCs/>
                <w:sz w:val="23"/>
              </w:rPr>
              <w:t xml:space="preserve">Nome: </w:t>
            </w:r>
            <w:r w:rsidRPr="00782F4A">
              <w:rPr>
                <w:sz w:val="23"/>
              </w:rPr>
              <w:t>Cassia da Silva Tocantins</w:t>
            </w:r>
          </w:p>
          <w:p w14:paraId="6F3E6912" w14:textId="77777777" w:rsidR="00782F4A" w:rsidRPr="00782F4A" w:rsidRDefault="00782F4A" w:rsidP="00782F4A">
            <w:pPr>
              <w:pStyle w:val="Corpodetexto"/>
              <w:spacing w:before="143"/>
              <w:rPr>
                <w:sz w:val="23"/>
              </w:rPr>
            </w:pPr>
            <w:r w:rsidRPr="00782F4A">
              <w:rPr>
                <w:b/>
                <w:bCs/>
                <w:sz w:val="23"/>
              </w:rPr>
              <w:t xml:space="preserve">CPF: </w:t>
            </w:r>
            <w:r w:rsidRPr="00782F4A">
              <w:rPr>
                <w:sz w:val="23"/>
              </w:rPr>
              <w:t>888.145.481-53</w:t>
            </w:r>
          </w:p>
          <w:p w14:paraId="4851CE9A" w14:textId="77777777" w:rsidR="00782F4A" w:rsidRPr="00782F4A" w:rsidRDefault="00782F4A" w:rsidP="00782F4A">
            <w:pPr>
              <w:pStyle w:val="Corpodetexto"/>
              <w:spacing w:before="143"/>
              <w:rPr>
                <w:sz w:val="23"/>
              </w:rPr>
            </w:pPr>
            <w:r w:rsidRPr="00782F4A">
              <w:rPr>
                <w:b/>
                <w:bCs/>
                <w:sz w:val="23"/>
              </w:rPr>
              <w:t xml:space="preserve">Matrícula: </w:t>
            </w:r>
            <w:r w:rsidRPr="00782F4A">
              <w:rPr>
                <w:sz w:val="23"/>
              </w:rPr>
              <w:t>12307</w:t>
            </w:r>
          </w:p>
        </w:tc>
      </w:tr>
    </w:tbl>
    <w:p w14:paraId="7E556B44" w14:textId="77777777" w:rsidR="004A6FD0" w:rsidRDefault="004A6FD0">
      <w:pPr>
        <w:pStyle w:val="Corpodetexto"/>
        <w:spacing w:before="143"/>
        <w:rPr>
          <w:sz w:val="23"/>
        </w:rPr>
      </w:pPr>
    </w:p>
    <w:p w14:paraId="2E0116BA" w14:textId="77777777" w:rsidR="004A6FD0" w:rsidRDefault="006E4CBD">
      <w:pPr>
        <w:ind w:left="154"/>
        <w:jc w:val="both"/>
        <w:rPr>
          <w:b/>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DÉCIMA</w:t>
      </w:r>
      <w:r>
        <w:rPr>
          <w:b/>
          <w:color w:val="080808"/>
          <w:spacing w:val="-5"/>
          <w:sz w:val="21"/>
          <w:shd w:val="clear" w:color="auto" w:fill="C0C0C0"/>
        </w:rPr>
        <w:t xml:space="preserve"> </w:t>
      </w:r>
      <w:r>
        <w:rPr>
          <w:b/>
          <w:color w:val="080808"/>
          <w:spacing w:val="-8"/>
          <w:sz w:val="21"/>
          <w:shd w:val="clear" w:color="auto" w:fill="C0C0C0"/>
        </w:rPr>
        <w:t>NONA</w:t>
      </w:r>
      <w:r>
        <w:rPr>
          <w:b/>
          <w:color w:val="080808"/>
          <w:spacing w:val="-5"/>
          <w:sz w:val="21"/>
          <w:shd w:val="clear" w:color="auto" w:fill="C0C0C0"/>
        </w:rPr>
        <w:t xml:space="preserve"> </w:t>
      </w:r>
      <w:r>
        <w:rPr>
          <w:b/>
          <w:color w:val="080808"/>
          <w:spacing w:val="-8"/>
          <w:sz w:val="21"/>
          <w:shd w:val="clear" w:color="auto" w:fill="C0C0C0"/>
        </w:rPr>
        <w:t>-</w:t>
      </w:r>
      <w:r>
        <w:rPr>
          <w:b/>
          <w:color w:val="080808"/>
          <w:spacing w:val="17"/>
          <w:sz w:val="21"/>
          <w:shd w:val="clear" w:color="auto" w:fill="C0C0C0"/>
        </w:rPr>
        <w:t xml:space="preserve"> </w:t>
      </w:r>
      <w:r>
        <w:rPr>
          <w:b/>
          <w:color w:val="080808"/>
          <w:spacing w:val="-8"/>
          <w:sz w:val="21"/>
          <w:shd w:val="clear" w:color="auto" w:fill="C0C0C0"/>
        </w:rPr>
        <w:t>DA</w:t>
      </w:r>
      <w:r>
        <w:rPr>
          <w:b/>
          <w:color w:val="080808"/>
          <w:spacing w:val="-5"/>
          <w:sz w:val="21"/>
          <w:shd w:val="clear" w:color="auto" w:fill="C0C0C0"/>
        </w:rPr>
        <w:t xml:space="preserve"> </w:t>
      </w:r>
      <w:r>
        <w:rPr>
          <w:b/>
          <w:color w:val="080808"/>
          <w:spacing w:val="-8"/>
          <w:sz w:val="21"/>
          <w:shd w:val="clear" w:color="auto" w:fill="C0C0C0"/>
        </w:rPr>
        <w:t>DOCUMENTAÇÃO</w:t>
      </w:r>
    </w:p>
    <w:p w14:paraId="7AD19D55" w14:textId="77777777" w:rsidR="004A6FD0" w:rsidRDefault="006E4CBD">
      <w:pPr>
        <w:pStyle w:val="Corpodetexto"/>
        <w:spacing w:before="9" w:line="247" w:lineRule="auto"/>
        <w:ind w:left="154" w:right="123" w:firstLine="8"/>
        <w:jc w:val="both"/>
      </w:pPr>
      <w:r>
        <w:rPr>
          <w:i/>
          <w:color w:val="080808"/>
          <w:w w:val="105"/>
          <w:sz w:val="21"/>
        </w:rPr>
        <w:t xml:space="preserve">A </w:t>
      </w:r>
      <w:r>
        <w:rPr>
          <w:color w:val="080808"/>
          <w:w w:val="105"/>
        </w:rPr>
        <w:t>presente Ata de Registro de Preços vincula-se às disposições contidas nos documentos a seguir especificados, cujos teores são conhecidos e acatados pelas partes:</w:t>
      </w:r>
    </w:p>
    <w:p w14:paraId="568DB5D2" w14:textId="202FD2D0" w:rsidR="004A6FD0" w:rsidRDefault="006E4CBD">
      <w:pPr>
        <w:pStyle w:val="PargrafodaLista"/>
        <w:numPr>
          <w:ilvl w:val="0"/>
          <w:numId w:val="12"/>
        </w:numPr>
        <w:tabs>
          <w:tab w:val="left" w:pos="401"/>
        </w:tabs>
        <w:spacing w:line="251" w:lineRule="exact"/>
        <w:ind w:left="401" w:hanging="247"/>
      </w:pPr>
      <w:r>
        <w:rPr>
          <w:color w:val="080808"/>
          <w:w w:val="105"/>
        </w:rPr>
        <w:t>Edital</w:t>
      </w:r>
      <w:r>
        <w:rPr>
          <w:color w:val="080808"/>
          <w:spacing w:val="23"/>
          <w:w w:val="105"/>
        </w:rPr>
        <w:t xml:space="preserve"> </w:t>
      </w:r>
      <w:r>
        <w:rPr>
          <w:color w:val="080808"/>
          <w:w w:val="105"/>
        </w:rPr>
        <w:t>do</w:t>
      </w:r>
      <w:r>
        <w:rPr>
          <w:color w:val="080808"/>
          <w:spacing w:val="17"/>
          <w:w w:val="105"/>
        </w:rPr>
        <w:t xml:space="preserve"> </w:t>
      </w:r>
      <w:r>
        <w:rPr>
          <w:b/>
          <w:color w:val="080808"/>
          <w:w w:val="105"/>
        </w:rPr>
        <w:t>Pregão</w:t>
      </w:r>
      <w:r>
        <w:rPr>
          <w:b/>
          <w:color w:val="080808"/>
          <w:spacing w:val="21"/>
          <w:w w:val="105"/>
        </w:rPr>
        <w:t xml:space="preserve"> </w:t>
      </w:r>
      <w:r>
        <w:rPr>
          <w:b/>
          <w:color w:val="080808"/>
          <w:w w:val="105"/>
        </w:rPr>
        <w:t>Eletrônico</w:t>
      </w:r>
      <w:r>
        <w:rPr>
          <w:b/>
          <w:color w:val="080808"/>
          <w:spacing w:val="14"/>
          <w:w w:val="105"/>
        </w:rPr>
        <w:t xml:space="preserve"> </w:t>
      </w:r>
      <w:r>
        <w:rPr>
          <w:b/>
          <w:color w:val="080808"/>
          <w:w w:val="105"/>
        </w:rPr>
        <w:t>nº</w:t>
      </w:r>
      <w:r>
        <w:rPr>
          <w:b/>
          <w:color w:val="080808"/>
          <w:spacing w:val="41"/>
          <w:w w:val="105"/>
        </w:rPr>
        <w:t xml:space="preserve"> </w:t>
      </w:r>
      <w:r w:rsidR="004F0A9F">
        <w:rPr>
          <w:b/>
          <w:color w:val="080808"/>
          <w:w w:val="105"/>
        </w:rPr>
        <w:t>0</w:t>
      </w:r>
      <w:r w:rsidR="00014B70">
        <w:rPr>
          <w:b/>
          <w:color w:val="080808"/>
          <w:w w:val="105"/>
        </w:rPr>
        <w:t>**</w:t>
      </w:r>
      <w:r>
        <w:rPr>
          <w:b/>
          <w:color w:val="080808"/>
          <w:w w:val="105"/>
        </w:rPr>
        <w:t>/202</w:t>
      </w:r>
      <w:r w:rsidR="004F0A9F">
        <w:rPr>
          <w:b/>
          <w:color w:val="080808"/>
          <w:w w:val="105"/>
        </w:rPr>
        <w:t>6</w:t>
      </w:r>
      <w:r>
        <w:rPr>
          <w:b/>
          <w:color w:val="080808"/>
          <w:spacing w:val="26"/>
          <w:w w:val="105"/>
        </w:rPr>
        <w:t xml:space="preserve"> </w:t>
      </w:r>
      <w:r>
        <w:rPr>
          <w:color w:val="080808"/>
          <w:w w:val="105"/>
        </w:rPr>
        <w:t>e</w:t>
      </w:r>
      <w:r>
        <w:rPr>
          <w:color w:val="080808"/>
          <w:spacing w:val="4"/>
          <w:w w:val="105"/>
        </w:rPr>
        <w:t xml:space="preserve"> </w:t>
      </w:r>
      <w:r>
        <w:rPr>
          <w:color w:val="080808"/>
          <w:spacing w:val="-2"/>
          <w:w w:val="105"/>
        </w:rPr>
        <w:t>anexos;</w:t>
      </w:r>
    </w:p>
    <w:p w14:paraId="15852184" w14:textId="77777777" w:rsidR="004A6FD0" w:rsidRDefault="006E4CBD">
      <w:pPr>
        <w:pStyle w:val="PargrafodaLista"/>
        <w:numPr>
          <w:ilvl w:val="0"/>
          <w:numId w:val="12"/>
        </w:numPr>
        <w:tabs>
          <w:tab w:val="left" w:pos="412"/>
        </w:tabs>
        <w:spacing w:before="2"/>
        <w:ind w:left="412" w:hanging="254"/>
      </w:pPr>
      <w:r>
        <w:rPr>
          <w:color w:val="080808"/>
        </w:rPr>
        <w:t>Proposta</w:t>
      </w:r>
      <w:r>
        <w:rPr>
          <w:color w:val="080808"/>
          <w:spacing w:val="38"/>
        </w:rPr>
        <w:t xml:space="preserve"> </w:t>
      </w:r>
      <w:r>
        <w:rPr>
          <w:color w:val="080808"/>
        </w:rPr>
        <w:t>Comercial</w:t>
      </w:r>
      <w:r>
        <w:rPr>
          <w:color w:val="080808"/>
          <w:spacing w:val="33"/>
        </w:rPr>
        <w:t xml:space="preserve"> </w:t>
      </w:r>
      <w:r>
        <w:rPr>
          <w:color w:val="080808"/>
        </w:rPr>
        <w:t>da</w:t>
      </w:r>
      <w:r>
        <w:rPr>
          <w:color w:val="080808"/>
          <w:spacing w:val="26"/>
        </w:rPr>
        <w:t xml:space="preserve"> </w:t>
      </w:r>
      <w:r>
        <w:rPr>
          <w:color w:val="080808"/>
        </w:rPr>
        <w:t>(s)</w:t>
      </w:r>
      <w:r>
        <w:rPr>
          <w:color w:val="080808"/>
          <w:spacing w:val="22"/>
        </w:rPr>
        <w:t xml:space="preserve"> </w:t>
      </w:r>
      <w:r>
        <w:rPr>
          <w:color w:val="080808"/>
          <w:spacing w:val="-2"/>
        </w:rPr>
        <w:t>FORNECEDORA(S).</w:t>
      </w:r>
    </w:p>
    <w:p w14:paraId="2F6391D5" w14:textId="77777777" w:rsidR="004A6FD0" w:rsidRDefault="004A6FD0">
      <w:pPr>
        <w:pStyle w:val="Corpodetexto"/>
        <w:spacing w:before="17"/>
      </w:pPr>
    </w:p>
    <w:p w14:paraId="19DE59CB" w14:textId="77777777" w:rsidR="004A6FD0" w:rsidRDefault="006E4CBD">
      <w:pPr>
        <w:ind w:left="154"/>
        <w:jc w:val="both"/>
        <w:rPr>
          <w:b/>
          <w:sz w:val="21"/>
        </w:rPr>
      </w:pPr>
      <w:r>
        <w:rPr>
          <w:b/>
          <w:color w:val="080808"/>
          <w:spacing w:val="-10"/>
          <w:sz w:val="21"/>
          <w:shd w:val="clear" w:color="auto" w:fill="C0C0C0"/>
        </w:rPr>
        <w:t>CLÁUSULA</w:t>
      </w:r>
      <w:r>
        <w:rPr>
          <w:b/>
          <w:color w:val="080808"/>
          <w:spacing w:val="-2"/>
          <w:sz w:val="21"/>
          <w:shd w:val="clear" w:color="auto" w:fill="C0C0C0"/>
        </w:rPr>
        <w:t xml:space="preserve"> </w:t>
      </w:r>
      <w:r>
        <w:rPr>
          <w:b/>
          <w:color w:val="080808"/>
          <w:spacing w:val="-10"/>
          <w:sz w:val="21"/>
          <w:shd w:val="clear" w:color="auto" w:fill="C0C0C0"/>
        </w:rPr>
        <w:t>VIGESIMA</w:t>
      </w:r>
      <w:r>
        <w:rPr>
          <w:b/>
          <w:color w:val="080808"/>
          <w:spacing w:val="4"/>
          <w:sz w:val="21"/>
          <w:shd w:val="clear" w:color="auto" w:fill="C0C0C0"/>
        </w:rPr>
        <w:t xml:space="preserve"> </w:t>
      </w:r>
      <w:r>
        <w:rPr>
          <w:b/>
          <w:color w:val="080808"/>
          <w:spacing w:val="-10"/>
          <w:sz w:val="21"/>
          <w:shd w:val="clear" w:color="auto" w:fill="C0C0C0"/>
        </w:rPr>
        <w:t>-</w:t>
      </w:r>
      <w:r>
        <w:rPr>
          <w:b/>
          <w:color w:val="080808"/>
          <w:spacing w:val="26"/>
          <w:sz w:val="21"/>
          <w:shd w:val="clear" w:color="auto" w:fill="C0C0C0"/>
        </w:rPr>
        <w:t xml:space="preserve"> </w:t>
      </w:r>
      <w:r>
        <w:rPr>
          <w:b/>
          <w:color w:val="080808"/>
          <w:spacing w:val="-10"/>
          <w:sz w:val="21"/>
          <w:shd w:val="clear" w:color="auto" w:fill="C0C0C0"/>
        </w:rPr>
        <w:t>DO</w:t>
      </w:r>
      <w:r>
        <w:rPr>
          <w:b/>
          <w:color w:val="080808"/>
          <w:spacing w:val="-3"/>
          <w:sz w:val="21"/>
          <w:shd w:val="clear" w:color="auto" w:fill="C0C0C0"/>
        </w:rPr>
        <w:t xml:space="preserve"> </w:t>
      </w:r>
      <w:r>
        <w:rPr>
          <w:b/>
          <w:color w:val="080808"/>
          <w:spacing w:val="-10"/>
          <w:sz w:val="21"/>
          <w:shd w:val="clear" w:color="auto" w:fill="C0C0C0"/>
        </w:rPr>
        <w:t>FORO</w:t>
      </w:r>
    </w:p>
    <w:p w14:paraId="02278A2E" w14:textId="77777777" w:rsidR="004A6FD0" w:rsidRDefault="006E4CBD">
      <w:pPr>
        <w:pStyle w:val="Corpodetexto"/>
        <w:spacing w:before="9" w:line="247" w:lineRule="auto"/>
        <w:ind w:left="154" w:right="119" w:firstLine="9"/>
        <w:jc w:val="both"/>
      </w:pPr>
      <w:r>
        <w:rPr>
          <w:color w:val="080808"/>
          <w:w w:val="105"/>
        </w:rPr>
        <w:t>Para dirimir as questões decorrentes da presente Ata de Registro de Preços, fica eleito o foro da Comarca de Porto Alegre do Norte-MT, com renúncia expressa a qualquer outro, por mais privilegiado que seja.</w:t>
      </w:r>
    </w:p>
    <w:p w14:paraId="41ECBA7D" w14:textId="77777777" w:rsidR="004A6FD0" w:rsidRDefault="004A6FD0">
      <w:pPr>
        <w:pStyle w:val="Corpodetexto"/>
        <w:rPr>
          <w:sz w:val="20"/>
        </w:rPr>
      </w:pPr>
    </w:p>
    <w:p w14:paraId="31BB1498" w14:textId="77777777" w:rsidR="004A6FD0" w:rsidRDefault="004A6FD0">
      <w:pPr>
        <w:pStyle w:val="Corpodetexto"/>
        <w:rPr>
          <w:sz w:val="20"/>
        </w:rPr>
      </w:pPr>
    </w:p>
    <w:p w14:paraId="7111EB20" w14:textId="77777777" w:rsidR="004A6FD0" w:rsidRDefault="004A6FD0">
      <w:pPr>
        <w:pStyle w:val="Corpodetexto"/>
        <w:rPr>
          <w:sz w:val="20"/>
        </w:rPr>
      </w:pPr>
    </w:p>
    <w:p w14:paraId="577617A5" w14:textId="77777777" w:rsidR="004A6FD0" w:rsidRDefault="006E4CBD">
      <w:pPr>
        <w:pStyle w:val="Corpodetexto"/>
        <w:spacing w:before="62"/>
        <w:rPr>
          <w:sz w:val="20"/>
        </w:rPr>
      </w:pPr>
      <w:r>
        <w:rPr>
          <w:noProof/>
          <w:sz w:val="20"/>
        </w:rPr>
        <mc:AlternateContent>
          <mc:Choice Requires="wps">
            <w:drawing>
              <wp:anchor distT="0" distB="0" distL="0" distR="0" simplePos="0" relativeHeight="251684864" behindDoc="1" locked="0" layoutInCell="1" allowOverlap="1" wp14:anchorId="4E893DA6" wp14:editId="70D1ACF1">
                <wp:simplePos x="0" y="0"/>
                <wp:positionH relativeFrom="page">
                  <wp:posOffset>3174491</wp:posOffset>
                </wp:positionH>
                <wp:positionV relativeFrom="paragraph">
                  <wp:posOffset>201045</wp:posOffset>
                </wp:positionV>
                <wp:extent cx="1762125" cy="9525"/>
                <wp:effectExtent l="0" t="0" r="0" b="0"/>
                <wp:wrapTopAndBottom/>
                <wp:docPr id="361" name="Graphic 3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62125" cy="9525"/>
                        </a:xfrm>
                        <a:custGeom>
                          <a:avLst/>
                          <a:gdLst/>
                          <a:ahLst/>
                          <a:cxnLst/>
                          <a:rect l="l" t="t" r="r" b="b"/>
                          <a:pathLst>
                            <a:path w="1762125" h="9525">
                              <a:moveTo>
                                <a:pt x="1761743" y="0"/>
                              </a:moveTo>
                              <a:lnTo>
                                <a:pt x="0" y="0"/>
                              </a:lnTo>
                              <a:lnTo>
                                <a:pt x="0" y="9143"/>
                              </a:lnTo>
                              <a:lnTo>
                                <a:pt x="1761743" y="9143"/>
                              </a:lnTo>
                              <a:lnTo>
                                <a:pt x="176174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0F2189" id="Graphic 361" o:spid="_x0000_s1026" style="position:absolute;margin-left:249.95pt;margin-top:15.85pt;width:138.75pt;height:.75pt;z-index:-251631616;visibility:visible;mso-wrap-style:square;mso-wrap-distance-left:0;mso-wrap-distance-top:0;mso-wrap-distance-right:0;mso-wrap-distance-bottom:0;mso-position-horizontal:absolute;mso-position-horizontal-relative:page;mso-position-vertical:absolute;mso-position-vertical-relative:text;v-text-anchor:top" coordsize="176212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" path="m1761743,l,,,9143r1761743,l1761743,xe" fillcolor="black" stroked="f">
                <v:path arrowok="t"/>
                <w10:wrap type="topAndBottom" anchorx="page"/>
              </v:shape>
            </w:pict>
          </mc:Fallback>
        </mc:AlternateContent>
      </w:r>
    </w:p>
    <w:p w14:paraId="6875F9DE" w14:textId="77777777" w:rsidR="004A6FD0" w:rsidRDefault="006E4CBD">
      <w:pPr>
        <w:pStyle w:val="Corpodetexto"/>
        <w:spacing w:before="4"/>
        <w:ind w:left="27"/>
        <w:jc w:val="center"/>
      </w:pPr>
      <w:r>
        <w:rPr>
          <w:color w:val="080808"/>
          <w:w w:val="105"/>
        </w:rPr>
        <w:t>Prefeito</w:t>
      </w:r>
      <w:r>
        <w:rPr>
          <w:color w:val="080808"/>
          <w:spacing w:val="7"/>
          <w:w w:val="105"/>
        </w:rPr>
        <w:t xml:space="preserve"> </w:t>
      </w:r>
      <w:r>
        <w:rPr>
          <w:color w:val="080808"/>
          <w:spacing w:val="-2"/>
          <w:w w:val="105"/>
        </w:rPr>
        <w:t>Municipal</w:t>
      </w:r>
    </w:p>
    <w:p w14:paraId="10FFAD31" w14:textId="77777777" w:rsidR="004A6FD0" w:rsidRDefault="004A6FD0">
      <w:pPr>
        <w:pStyle w:val="Corpodetexto"/>
        <w:rPr>
          <w:sz w:val="20"/>
        </w:rPr>
      </w:pPr>
    </w:p>
    <w:p w14:paraId="3BA3E7B9" w14:textId="77777777" w:rsidR="004A6FD0" w:rsidRDefault="004A6FD0">
      <w:pPr>
        <w:pStyle w:val="Corpodetexto"/>
        <w:rPr>
          <w:sz w:val="20"/>
        </w:rPr>
      </w:pPr>
    </w:p>
    <w:p w14:paraId="19FD8385" w14:textId="77777777" w:rsidR="004A6FD0" w:rsidRDefault="006E4CBD">
      <w:pPr>
        <w:pStyle w:val="Corpodetexto"/>
        <w:spacing w:before="46"/>
        <w:rPr>
          <w:sz w:val="20"/>
        </w:rPr>
      </w:pPr>
      <w:r>
        <w:rPr>
          <w:noProof/>
          <w:sz w:val="20"/>
        </w:rPr>
        <mc:AlternateContent>
          <mc:Choice Requires="wps">
            <w:drawing>
              <wp:anchor distT="0" distB="0" distL="0" distR="0" simplePos="0" relativeHeight="251685888" behindDoc="1" locked="0" layoutInCell="1" allowOverlap="1" wp14:anchorId="104992D3" wp14:editId="36E49110">
                <wp:simplePos x="0" y="0"/>
                <wp:positionH relativeFrom="page">
                  <wp:posOffset>3096768</wp:posOffset>
                </wp:positionH>
                <wp:positionV relativeFrom="paragraph">
                  <wp:posOffset>190919</wp:posOffset>
                </wp:positionV>
                <wp:extent cx="1917700" cy="9525"/>
                <wp:effectExtent l="0" t="0" r="0" b="0"/>
                <wp:wrapTopAndBottom/>
                <wp:docPr id="362" name="Graphic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7700" cy="9525"/>
                        </a:xfrm>
                        <a:custGeom>
                          <a:avLst/>
                          <a:gdLst/>
                          <a:ahLst/>
                          <a:cxnLst/>
                          <a:rect l="l" t="t" r="r" b="b"/>
                          <a:pathLst>
                            <a:path w="1917700" h="9525">
                              <a:moveTo>
                                <a:pt x="1917192" y="0"/>
                              </a:moveTo>
                              <a:lnTo>
                                <a:pt x="1865376" y="0"/>
                              </a:lnTo>
                              <a:lnTo>
                                <a:pt x="1863852" y="0"/>
                              </a:lnTo>
                              <a:lnTo>
                                <a:pt x="0" y="0"/>
                              </a:lnTo>
                              <a:lnTo>
                                <a:pt x="0" y="9144"/>
                              </a:lnTo>
                              <a:lnTo>
                                <a:pt x="1863852" y="9144"/>
                              </a:lnTo>
                              <a:lnTo>
                                <a:pt x="1865376" y="9144"/>
                              </a:lnTo>
                              <a:lnTo>
                                <a:pt x="1917192" y="9144"/>
                              </a:lnTo>
                              <a:lnTo>
                                <a:pt x="19171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CF929F" id="Graphic 362" o:spid="_x0000_s1026" style="position:absolute;margin-left:243.85pt;margin-top:15.05pt;width:151pt;height:.75pt;z-index:-251630592;visibility:visible;mso-wrap-style:square;mso-wrap-distance-left:0;mso-wrap-distance-top:0;mso-wrap-distance-right:0;mso-wrap-distance-bottom:0;mso-position-horizontal:absolute;mso-position-horizontal-relative:page;mso-position-vertical:absolute;mso-position-vertical-relative:text;v-text-anchor:top" coordsize="19177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" path="m1917192,r-51816,l1863852,,,,,9144r1863852,l1865376,9144r51816,l1917192,xe" fillcolor="black" stroked="f">
                <v:path arrowok="t"/>
                <w10:wrap type="topAndBottom" anchorx="page"/>
              </v:shape>
            </w:pict>
          </mc:Fallback>
        </mc:AlternateContent>
      </w:r>
    </w:p>
    <w:p w14:paraId="2DAB3A98" w14:textId="77777777" w:rsidR="004A6FD0" w:rsidRDefault="006E4CBD">
      <w:pPr>
        <w:pStyle w:val="Corpodetexto"/>
        <w:spacing w:before="5"/>
        <w:ind w:left="49"/>
        <w:jc w:val="center"/>
      </w:pPr>
      <w:r>
        <w:rPr>
          <w:color w:val="080808"/>
          <w:w w:val="90"/>
        </w:rPr>
        <w:t>EMPRESA(S)</w:t>
      </w:r>
      <w:r>
        <w:rPr>
          <w:color w:val="080808"/>
          <w:spacing w:val="49"/>
        </w:rPr>
        <w:t xml:space="preserve"> </w:t>
      </w:r>
      <w:r>
        <w:rPr>
          <w:color w:val="080808"/>
          <w:spacing w:val="-2"/>
        </w:rPr>
        <w:t>FORNECEDORA(S):</w:t>
      </w:r>
    </w:p>
    <w:p w14:paraId="1CF39251" w14:textId="77777777" w:rsidR="004A6FD0" w:rsidRDefault="004A6FD0">
      <w:pPr>
        <w:pStyle w:val="Corpodetexto"/>
        <w:jc w:val="center"/>
        <w:sectPr w:rsidR="004A6FD0" w:rsidSect="00FA2665">
          <w:headerReference w:type="default" r:id="rId83"/>
          <w:footerReference w:type="default" r:id="rId84"/>
          <w:pgSz w:w="11910" w:h="16840"/>
          <w:pgMar w:top="1560" w:right="708" w:bottom="2020" w:left="1559" w:header="24" w:footer="1833" w:gutter="0"/>
          <w:cols w:space="720"/>
        </w:sectPr>
      </w:pPr>
    </w:p>
    <w:p w14:paraId="4740F0A3" w14:textId="77777777" w:rsidR="004A6FD0" w:rsidRDefault="004A6FD0">
      <w:pPr>
        <w:pStyle w:val="Corpodetexto"/>
        <w:spacing w:before="132"/>
        <w:rPr>
          <w:sz w:val="20"/>
        </w:rPr>
      </w:pPr>
    </w:p>
    <w:p w14:paraId="215C746F" w14:textId="5367071E" w:rsidR="004A6FD0" w:rsidRDefault="006E4CBD">
      <w:pPr>
        <w:spacing w:line="271" w:lineRule="auto"/>
        <w:ind w:left="1692" w:right="1665"/>
        <w:jc w:val="center"/>
        <w:rPr>
          <w:rFonts w:ascii="Arial" w:hAnsi="Arial"/>
          <w:sz w:val="20"/>
        </w:rPr>
      </w:pPr>
      <w:r>
        <w:rPr>
          <w:rFonts w:ascii="Arial" w:hAnsi="Arial"/>
          <w:color w:val="070707"/>
          <w:w w:val="105"/>
          <w:sz w:val="20"/>
        </w:rPr>
        <w:t>EDITAL</w:t>
      </w:r>
      <w:r>
        <w:rPr>
          <w:rFonts w:ascii="Arial" w:hAnsi="Arial"/>
          <w:color w:val="070707"/>
          <w:spacing w:val="-15"/>
          <w:w w:val="105"/>
          <w:sz w:val="20"/>
        </w:rPr>
        <w:t xml:space="preserve"> </w:t>
      </w:r>
      <w:r>
        <w:rPr>
          <w:rFonts w:ascii="Arial" w:hAnsi="Arial"/>
          <w:color w:val="070707"/>
          <w:w w:val="105"/>
          <w:sz w:val="20"/>
        </w:rPr>
        <w:t>DE</w:t>
      </w:r>
      <w:r>
        <w:rPr>
          <w:rFonts w:ascii="Arial" w:hAnsi="Arial"/>
          <w:color w:val="070707"/>
          <w:spacing w:val="-19"/>
          <w:w w:val="105"/>
          <w:sz w:val="20"/>
        </w:rPr>
        <w:t xml:space="preserve"> </w:t>
      </w:r>
      <w:r>
        <w:rPr>
          <w:rFonts w:ascii="Arial" w:hAnsi="Arial"/>
          <w:color w:val="070707"/>
          <w:w w:val="105"/>
          <w:sz w:val="20"/>
        </w:rPr>
        <w:t>PREGÃO</w:t>
      </w:r>
      <w:r>
        <w:rPr>
          <w:rFonts w:ascii="Arial" w:hAnsi="Arial"/>
          <w:color w:val="070707"/>
          <w:spacing w:val="-14"/>
          <w:w w:val="105"/>
          <w:sz w:val="20"/>
        </w:rPr>
        <w:t xml:space="preserve"> </w:t>
      </w:r>
      <w:r>
        <w:rPr>
          <w:rFonts w:ascii="Arial" w:hAnsi="Arial"/>
          <w:color w:val="070707"/>
          <w:w w:val="105"/>
          <w:sz w:val="20"/>
        </w:rPr>
        <w:t>ELETRÔNICO</w:t>
      </w:r>
      <w:r>
        <w:rPr>
          <w:rFonts w:ascii="Arial" w:hAnsi="Arial"/>
          <w:color w:val="070707"/>
          <w:spacing w:val="-6"/>
          <w:w w:val="105"/>
          <w:sz w:val="20"/>
        </w:rPr>
        <w:t xml:space="preserve"> </w:t>
      </w:r>
      <w:r>
        <w:rPr>
          <w:rFonts w:ascii="Arial" w:hAnsi="Arial"/>
          <w:color w:val="070707"/>
          <w:w w:val="105"/>
          <w:sz w:val="20"/>
        </w:rPr>
        <w:t>SRP</w:t>
      </w:r>
      <w:r>
        <w:rPr>
          <w:rFonts w:ascii="Arial" w:hAnsi="Arial"/>
          <w:color w:val="070707"/>
          <w:spacing w:val="-15"/>
          <w:w w:val="105"/>
          <w:sz w:val="20"/>
        </w:rPr>
        <w:t xml:space="preserve"> </w:t>
      </w:r>
      <w:r>
        <w:rPr>
          <w:rFonts w:ascii="Arial" w:hAnsi="Arial"/>
          <w:color w:val="070707"/>
          <w:w w:val="105"/>
          <w:sz w:val="20"/>
        </w:rPr>
        <w:t>Nº</w:t>
      </w:r>
      <w:r>
        <w:rPr>
          <w:rFonts w:ascii="Arial" w:hAnsi="Arial"/>
          <w:color w:val="070707"/>
          <w:spacing w:val="26"/>
          <w:w w:val="105"/>
          <w:sz w:val="20"/>
        </w:rPr>
        <w:t xml:space="preserve"> </w:t>
      </w:r>
      <w:r>
        <w:rPr>
          <w:rFonts w:ascii="Arial" w:hAnsi="Arial"/>
          <w:color w:val="070707"/>
          <w:w w:val="105"/>
          <w:sz w:val="20"/>
        </w:rPr>
        <w:t>0</w:t>
      </w:r>
      <w:r w:rsidR="00561A0F">
        <w:rPr>
          <w:rFonts w:ascii="Arial" w:hAnsi="Arial"/>
          <w:color w:val="070707"/>
          <w:w w:val="105"/>
          <w:sz w:val="20"/>
        </w:rPr>
        <w:t>**</w:t>
      </w:r>
      <w:r>
        <w:rPr>
          <w:rFonts w:ascii="Arial" w:hAnsi="Arial"/>
          <w:color w:val="070707"/>
          <w:w w:val="105"/>
          <w:sz w:val="20"/>
        </w:rPr>
        <w:t>/202</w:t>
      </w:r>
      <w:r w:rsidR="004F0A9F">
        <w:rPr>
          <w:rFonts w:ascii="Arial" w:hAnsi="Arial"/>
          <w:color w:val="070707"/>
          <w:w w:val="105"/>
          <w:sz w:val="20"/>
        </w:rPr>
        <w:t>6</w:t>
      </w:r>
      <w:r>
        <w:rPr>
          <w:rFonts w:ascii="Arial" w:hAnsi="Arial"/>
          <w:color w:val="070707"/>
          <w:w w:val="105"/>
          <w:sz w:val="20"/>
        </w:rPr>
        <w:t xml:space="preserve"> PROCESSO</w:t>
      </w:r>
      <w:r>
        <w:rPr>
          <w:rFonts w:ascii="Arial" w:hAnsi="Arial"/>
          <w:color w:val="070707"/>
          <w:spacing w:val="40"/>
          <w:w w:val="105"/>
          <w:sz w:val="20"/>
        </w:rPr>
        <w:t xml:space="preserve"> </w:t>
      </w:r>
      <w:r>
        <w:rPr>
          <w:rFonts w:ascii="Arial" w:hAnsi="Arial"/>
          <w:color w:val="070707"/>
          <w:w w:val="105"/>
          <w:sz w:val="20"/>
        </w:rPr>
        <w:t>LICITATORIO</w:t>
      </w:r>
      <w:r>
        <w:rPr>
          <w:rFonts w:ascii="Arial" w:hAnsi="Arial"/>
          <w:color w:val="070707"/>
          <w:spacing w:val="40"/>
          <w:w w:val="105"/>
          <w:sz w:val="20"/>
        </w:rPr>
        <w:t xml:space="preserve"> </w:t>
      </w:r>
      <w:r>
        <w:rPr>
          <w:rFonts w:ascii="Arial" w:hAnsi="Arial"/>
          <w:color w:val="070707"/>
          <w:w w:val="105"/>
          <w:sz w:val="20"/>
        </w:rPr>
        <w:t xml:space="preserve">Nº </w:t>
      </w:r>
      <w:r w:rsidR="004F0A9F">
        <w:rPr>
          <w:rFonts w:ascii="Arial" w:hAnsi="Arial"/>
          <w:color w:val="070707"/>
          <w:w w:val="105"/>
          <w:sz w:val="20"/>
        </w:rPr>
        <w:t>002</w:t>
      </w:r>
      <w:r>
        <w:rPr>
          <w:rFonts w:ascii="Arial" w:hAnsi="Arial"/>
          <w:color w:val="070707"/>
          <w:w w:val="105"/>
          <w:sz w:val="20"/>
        </w:rPr>
        <w:t>/202</w:t>
      </w:r>
      <w:r w:rsidR="004F0A9F">
        <w:rPr>
          <w:rFonts w:ascii="Arial" w:hAnsi="Arial"/>
          <w:color w:val="070707"/>
          <w:w w:val="105"/>
          <w:sz w:val="20"/>
        </w:rPr>
        <w:t>6</w:t>
      </w:r>
    </w:p>
    <w:p w14:paraId="72EB8A48" w14:textId="77777777" w:rsidR="004A6FD0" w:rsidRDefault="004A6FD0">
      <w:pPr>
        <w:pStyle w:val="Corpodetexto"/>
        <w:rPr>
          <w:rFonts w:ascii="Arial"/>
          <w:sz w:val="20"/>
        </w:rPr>
      </w:pPr>
    </w:p>
    <w:p w14:paraId="5124E2B1" w14:textId="77777777" w:rsidR="004A6FD0" w:rsidRDefault="004A6FD0">
      <w:pPr>
        <w:pStyle w:val="Corpodetexto"/>
        <w:spacing w:before="53"/>
        <w:rPr>
          <w:rFonts w:ascii="Arial"/>
          <w:sz w:val="20"/>
        </w:rPr>
      </w:pPr>
    </w:p>
    <w:p w14:paraId="0F1987EE" w14:textId="77777777" w:rsidR="004A6FD0" w:rsidRDefault="006E4CBD">
      <w:pPr>
        <w:ind w:left="37"/>
        <w:jc w:val="center"/>
        <w:rPr>
          <w:rFonts w:ascii="Arial"/>
          <w:sz w:val="20"/>
        </w:rPr>
      </w:pPr>
      <w:r>
        <w:rPr>
          <w:rFonts w:ascii="Arial"/>
          <w:color w:val="070707"/>
          <w:sz w:val="20"/>
        </w:rPr>
        <w:t>ANEXO</w:t>
      </w:r>
      <w:r>
        <w:rPr>
          <w:rFonts w:ascii="Arial"/>
          <w:color w:val="070707"/>
          <w:spacing w:val="3"/>
          <w:sz w:val="20"/>
        </w:rPr>
        <w:t xml:space="preserve"> </w:t>
      </w:r>
      <w:r>
        <w:rPr>
          <w:rFonts w:ascii="Arial"/>
          <w:color w:val="070707"/>
          <w:spacing w:val="-10"/>
          <w:sz w:val="20"/>
        </w:rPr>
        <w:t>X</w:t>
      </w:r>
    </w:p>
    <w:p w14:paraId="618070F4" w14:textId="77777777" w:rsidR="004A6FD0" w:rsidRDefault="004A6FD0">
      <w:pPr>
        <w:pStyle w:val="Corpodetexto"/>
        <w:rPr>
          <w:rFonts w:ascii="Arial"/>
          <w:sz w:val="20"/>
        </w:rPr>
      </w:pPr>
    </w:p>
    <w:p w14:paraId="177A2306" w14:textId="77777777" w:rsidR="004A6FD0" w:rsidRDefault="004A6FD0">
      <w:pPr>
        <w:pStyle w:val="Corpodetexto"/>
        <w:spacing w:before="84"/>
        <w:rPr>
          <w:rFonts w:ascii="Arial"/>
          <w:sz w:val="20"/>
        </w:rPr>
      </w:pPr>
    </w:p>
    <w:p w14:paraId="439E639D" w14:textId="51DB5EDF" w:rsidR="004A6FD0" w:rsidRDefault="006E4CBD">
      <w:pPr>
        <w:spacing w:line="271" w:lineRule="auto"/>
        <w:ind w:left="3566" w:right="3551" w:hanging="1"/>
        <w:jc w:val="center"/>
        <w:rPr>
          <w:rFonts w:ascii="Arial" w:hAnsi="Arial"/>
          <w:sz w:val="20"/>
        </w:rPr>
      </w:pPr>
      <w:r>
        <w:rPr>
          <w:rFonts w:ascii="Arial" w:hAnsi="Arial"/>
          <w:color w:val="070707"/>
          <w:w w:val="105"/>
          <w:sz w:val="20"/>
        </w:rPr>
        <w:t>MINUTA DE CONTRATO CONTRATO</w:t>
      </w:r>
      <w:r>
        <w:rPr>
          <w:rFonts w:ascii="Arial" w:hAnsi="Arial"/>
          <w:color w:val="070707"/>
          <w:spacing w:val="-1"/>
          <w:w w:val="105"/>
          <w:sz w:val="20"/>
        </w:rPr>
        <w:t xml:space="preserve"> </w:t>
      </w:r>
      <w:r>
        <w:rPr>
          <w:rFonts w:ascii="Arial" w:hAnsi="Arial"/>
          <w:color w:val="070707"/>
          <w:w w:val="105"/>
          <w:sz w:val="20"/>
        </w:rPr>
        <w:t>Nº XXX/202</w:t>
      </w:r>
      <w:r w:rsidR="004F0A9F">
        <w:rPr>
          <w:rFonts w:ascii="Arial" w:hAnsi="Arial"/>
          <w:color w:val="070707"/>
          <w:w w:val="105"/>
          <w:sz w:val="20"/>
        </w:rPr>
        <w:t>6</w:t>
      </w:r>
    </w:p>
    <w:p w14:paraId="2E604DFC" w14:textId="77777777" w:rsidR="004A6FD0" w:rsidRDefault="004A6FD0">
      <w:pPr>
        <w:pStyle w:val="Corpodetexto"/>
        <w:rPr>
          <w:rFonts w:ascii="Arial"/>
          <w:sz w:val="20"/>
        </w:rPr>
      </w:pPr>
    </w:p>
    <w:p w14:paraId="3F9C8F1E" w14:textId="77777777" w:rsidR="004A6FD0" w:rsidRDefault="004A6FD0">
      <w:pPr>
        <w:pStyle w:val="Corpodetexto"/>
        <w:spacing w:before="41"/>
        <w:rPr>
          <w:rFonts w:ascii="Arial"/>
          <w:sz w:val="20"/>
        </w:rPr>
      </w:pPr>
    </w:p>
    <w:p w14:paraId="4961B226" w14:textId="6284EB75" w:rsidR="00561A0F" w:rsidRDefault="00561A0F" w:rsidP="00561A0F">
      <w:pPr>
        <w:pStyle w:val="Corpodetexto"/>
        <w:spacing w:before="272"/>
        <w:ind w:right="281"/>
        <w:jc w:val="both"/>
      </w:pPr>
      <w:r w:rsidRPr="00561A0F">
        <w:rPr>
          <w:highlight w:val="yellow"/>
        </w:rPr>
        <w:t xml:space="preserve">Registro de preços para </w:t>
      </w:r>
      <w:r w:rsidR="00782F4A" w:rsidRPr="00782F4A">
        <w:rPr>
          <w:highlight w:val="yellow"/>
        </w:rPr>
        <w:t>EVENTUAL E FUTURA 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p>
    <w:p w14:paraId="41681FDE" w14:textId="649D957F" w:rsidR="004A6FD0" w:rsidRDefault="004F0A9F" w:rsidP="00561A0F">
      <w:pPr>
        <w:spacing w:before="243"/>
        <w:jc w:val="both"/>
        <w:rPr>
          <w:color w:val="070707"/>
          <w:w w:val="105"/>
        </w:rPr>
      </w:pPr>
      <w:r w:rsidRPr="00561A0F">
        <w:rPr>
          <w:color w:val="000000" w:themeColor="text1"/>
        </w:rPr>
        <w:t>A</w:t>
      </w:r>
      <w:r w:rsidRPr="00561A0F">
        <w:rPr>
          <w:color w:val="000000" w:themeColor="text1"/>
          <w:spacing w:val="-10"/>
        </w:rPr>
        <w:t xml:space="preserve"> </w:t>
      </w:r>
      <w:r>
        <w:rPr>
          <w:b/>
          <w:color w:val="070707"/>
        </w:rPr>
        <w:t>PREFEITURA</w:t>
      </w:r>
      <w:r>
        <w:rPr>
          <w:b/>
          <w:color w:val="070707"/>
          <w:spacing w:val="7"/>
        </w:rPr>
        <w:t xml:space="preserve"> </w:t>
      </w:r>
      <w:r>
        <w:rPr>
          <w:b/>
          <w:color w:val="070707"/>
        </w:rPr>
        <w:t>MUNICIPAL</w:t>
      </w:r>
      <w:r>
        <w:rPr>
          <w:b/>
          <w:color w:val="070707"/>
          <w:spacing w:val="3"/>
        </w:rPr>
        <w:t xml:space="preserve"> </w:t>
      </w:r>
      <w:r>
        <w:rPr>
          <w:b/>
          <w:color w:val="070707"/>
        </w:rPr>
        <w:t>DE</w:t>
      </w:r>
      <w:r>
        <w:rPr>
          <w:b/>
          <w:color w:val="070707"/>
          <w:spacing w:val="-7"/>
        </w:rPr>
        <w:t xml:space="preserve"> </w:t>
      </w:r>
      <w:r>
        <w:rPr>
          <w:b/>
          <w:color w:val="070707"/>
        </w:rPr>
        <w:t>CONFRESA/MT,</w:t>
      </w:r>
      <w:r>
        <w:rPr>
          <w:b/>
          <w:color w:val="070707"/>
          <w:spacing w:val="8"/>
        </w:rPr>
        <w:t xml:space="preserve"> </w:t>
      </w:r>
      <w:r>
        <w:rPr>
          <w:color w:val="070707"/>
        </w:rPr>
        <w:t>com</w:t>
      </w:r>
      <w:r>
        <w:rPr>
          <w:color w:val="070707"/>
          <w:spacing w:val="-7"/>
        </w:rPr>
        <w:t xml:space="preserve"> </w:t>
      </w:r>
      <w:r>
        <w:rPr>
          <w:color w:val="070707"/>
        </w:rPr>
        <w:t>sede</w:t>
      </w:r>
      <w:r>
        <w:rPr>
          <w:color w:val="070707"/>
          <w:spacing w:val="-5"/>
        </w:rPr>
        <w:t xml:space="preserve"> </w:t>
      </w:r>
      <w:r>
        <w:rPr>
          <w:color w:val="070707"/>
        </w:rPr>
        <w:t>na</w:t>
      </w:r>
      <w:r>
        <w:rPr>
          <w:color w:val="070707"/>
          <w:spacing w:val="-7"/>
        </w:rPr>
        <w:t xml:space="preserve"> </w:t>
      </w:r>
      <w:r>
        <w:rPr>
          <w:color w:val="070707"/>
        </w:rPr>
        <w:t>administrativa</w:t>
      </w:r>
      <w:r>
        <w:rPr>
          <w:color w:val="070707"/>
          <w:spacing w:val="-3"/>
        </w:rPr>
        <w:t xml:space="preserve"> </w:t>
      </w:r>
      <w:r>
        <w:rPr>
          <w:color w:val="070707"/>
        </w:rPr>
        <w:t>no</w:t>
      </w:r>
      <w:r>
        <w:rPr>
          <w:color w:val="070707"/>
          <w:spacing w:val="-7"/>
        </w:rPr>
        <w:t xml:space="preserve"> </w:t>
      </w:r>
      <w:r>
        <w:rPr>
          <w:color w:val="070707"/>
        </w:rPr>
        <w:t>endereço</w:t>
      </w:r>
      <w:r>
        <w:rPr>
          <w:color w:val="070707"/>
          <w:spacing w:val="5"/>
        </w:rPr>
        <w:t xml:space="preserve"> </w:t>
      </w:r>
      <w:r>
        <w:rPr>
          <w:color w:val="070707"/>
        </w:rPr>
        <w:t>na</w:t>
      </w:r>
      <w:r>
        <w:rPr>
          <w:color w:val="070707"/>
          <w:spacing w:val="-3"/>
        </w:rPr>
        <w:t xml:space="preserve"> </w:t>
      </w:r>
      <w:r>
        <w:rPr>
          <w:color w:val="070707"/>
          <w:spacing w:val="-5"/>
        </w:rPr>
        <w:t>Rua</w:t>
      </w:r>
      <w:r>
        <w:rPr>
          <w:color w:val="070707"/>
          <w:w w:val="105"/>
        </w:rPr>
        <w:t>13 de maio, nº 215, Centro - Confresa/MT, CEP 78.652-000, inscrito no CNPJ sob o nº 37.464.716/0001-50, neste ato representado por seu Prefeito, Sr. Ricardo Aloísio Babinski, CPF nº 555.303.541-49 e RG nº</w:t>
      </w:r>
      <w:r>
        <w:rPr>
          <w:color w:val="070707"/>
          <w:spacing w:val="40"/>
          <w:w w:val="105"/>
        </w:rPr>
        <w:t xml:space="preserve"> </w:t>
      </w:r>
      <w:r>
        <w:rPr>
          <w:color w:val="070707"/>
          <w:w w:val="105"/>
        </w:rPr>
        <w:t>0996534-3 SSP/MT, no uso de suas atribuições legais, doravante denominado</w:t>
      </w:r>
      <w:r>
        <w:rPr>
          <w:color w:val="070707"/>
          <w:spacing w:val="-2"/>
          <w:w w:val="105"/>
        </w:rPr>
        <w:t xml:space="preserve"> </w:t>
      </w:r>
      <w:r>
        <w:rPr>
          <w:color w:val="070707"/>
          <w:w w:val="105"/>
        </w:rPr>
        <w:t>simplesmente CONTRATANTE, e</w:t>
      </w:r>
      <w:r>
        <w:rPr>
          <w:color w:val="070707"/>
          <w:spacing w:val="-14"/>
          <w:w w:val="105"/>
        </w:rPr>
        <w:t xml:space="preserve"> </w:t>
      </w:r>
      <w:r>
        <w:rPr>
          <w:color w:val="070707"/>
          <w:w w:val="105"/>
        </w:rPr>
        <w:t>a</w:t>
      </w:r>
      <w:r>
        <w:rPr>
          <w:color w:val="070707"/>
          <w:spacing w:val="-6"/>
          <w:w w:val="105"/>
        </w:rPr>
        <w:t xml:space="preserve"> </w:t>
      </w:r>
      <w:r>
        <w:rPr>
          <w:color w:val="070707"/>
          <w:w w:val="105"/>
        </w:rPr>
        <w:t xml:space="preserve">empresa </w:t>
      </w:r>
      <w:r>
        <w:rPr>
          <w:rFonts w:ascii="Arial" w:hAnsi="Arial"/>
          <w:b/>
          <w:color w:val="070707"/>
          <w:w w:val="105"/>
          <w:sz w:val="20"/>
        </w:rPr>
        <w:t xml:space="preserve">XXXXXXXXXX, </w:t>
      </w:r>
      <w:r>
        <w:rPr>
          <w:color w:val="070707"/>
          <w:w w:val="105"/>
        </w:rPr>
        <w:t>inscrita no</w:t>
      </w:r>
      <w:r>
        <w:rPr>
          <w:color w:val="070707"/>
          <w:spacing w:val="-10"/>
          <w:w w:val="105"/>
        </w:rPr>
        <w:t xml:space="preserve"> </w:t>
      </w:r>
      <w:r>
        <w:rPr>
          <w:color w:val="070707"/>
          <w:w w:val="105"/>
        </w:rPr>
        <w:t>CNPJ</w:t>
      </w:r>
      <w:r>
        <w:rPr>
          <w:color w:val="070707"/>
          <w:spacing w:val="-7"/>
          <w:w w:val="105"/>
        </w:rPr>
        <w:t xml:space="preserve"> </w:t>
      </w:r>
      <w:r>
        <w:rPr>
          <w:color w:val="070707"/>
          <w:w w:val="105"/>
        </w:rPr>
        <w:t>sob</w:t>
      </w:r>
      <w:r>
        <w:rPr>
          <w:color w:val="070707"/>
          <w:spacing w:val="-9"/>
          <w:w w:val="105"/>
        </w:rPr>
        <w:t xml:space="preserve"> </w:t>
      </w:r>
      <w:r>
        <w:rPr>
          <w:color w:val="070707"/>
          <w:w w:val="105"/>
        </w:rPr>
        <w:t>o</w:t>
      </w:r>
      <w:r>
        <w:rPr>
          <w:color w:val="070707"/>
          <w:spacing w:val="-6"/>
          <w:w w:val="105"/>
        </w:rPr>
        <w:t xml:space="preserve"> </w:t>
      </w:r>
      <w:r>
        <w:rPr>
          <w:color w:val="070707"/>
          <w:w w:val="105"/>
        </w:rPr>
        <w:t xml:space="preserve">nº </w:t>
      </w:r>
      <w:r>
        <w:rPr>
          <w:rFonts w:ascii="Arial" w:hAnsi="Arial"/>
          <w:b/>
          <w:color w:val="070707"/>
          <w:w w:val="105"/>
          <w:sz w:val="20"/>
        </w:rPr>
        <w:t xml:space="preserve">XXXXXX, </w:t>
      </w:r>
      <w:r>
        <w:rPr>
          <w:color w:val="070707"/>
          <w:w w:val="105"/>
        </w:rPr>
        <w:t xml:space="preserve">com sede na </w:t>
      </w:r>
      <w:r>
        <w:rPr>
          <w:rFonts w:ascii="Arial" w:hAnsi="Arial"/>
          <w:b/>
          <w:color w:val="070707"/>
          <w:w w:val="105"/>
          <w:sz w:val="20"/>
        </w:rPr>
        <w:t xml:space="preserve">XXXXXXXXXXXXXX, </w:t>
      </w:r>
      <w:r>
        <w:rPr>
          <w:color w:val="070707"/>
          <w:w w:val="105"/>
        </w:rPr>
        <w:t xml:space="preserve">CEP </w:t>
      </w:r>
      <w:r>
        <w:rPr>
          <w:rFonts w:ascii="Arial" w:hAnsi="Arial"/>
          <w:b/>
          <w:color w:val="070707"/>
          <w:w w:val="105"/>
          <w:sz w:val="20"/>
        </w:rPr>
        <w:t xml:space="preserve">XXXX, </w:t>
      </w:r>
      <w:r>
        <w:rPr>
          <w:color w:val="070707"/>
          <w:w w:val="105"/>
        </w:rPr>
        <w:t xml:space="preserve">no Município de </w:t>
      </w:r>
      <w:r>
        <w:rPr>
          <w:rFonts w:ascii="Arial" w:hAnsi="Arial"/>
          <w:b/>
          <w:color w:val="070707"/>
          <w:w w:val="105"/>
          <w:sz w:val="20"/>
        </w:rPr>
        <w:t xml:space="preserve">XXXXXX, </w:t>
      </w:r>
      <w:r>
        <w:rPr>
          <w:color w:val="070707"/>
          <w:w w:val="105"/>
        </w:rPr>
        <w:t>denominada CONTRATADA,</w:t>
      </w:r>
      <w:r>
        <w:rPr>
          <w:color w:val="070707"/>
          <w:spacing w:val="15"/>
          <w:w w:val="105"/>
        </w:rPr>
        <w:t xml:space="preserve"> </w:t>
      </w:r>
      <w:r>
        <w:rPr>
          <w:color w:val="070707"/>
          <w:w w:val="105"/>
        </w:rPr>
        <w:t>neste</w:t>
      </w:r>
      <w:r>
        <w:rPr>
          <w:color w:val="070707"/>
          <w:spacing w:val="-9"/>
          <w:w w:val="105"/>
        </w:rPr>
        <w:t xml:space="preserve"> </w:t>
      </w:r>
      <w:r>
        <w:rPr>
          <w:color w:val="070707"/>
          <w:w w:val="105"/>
        </w:rPr>
        <w:t>ato</w:t>
      </w:r>
      <w:r>
        <w:rPr>
          <w:color w:val="070707"/>
          <w:spacing w:val="-14"/>
          <w:w w:val="105"/>
        </w:rPr>
        <w:t xml:space="preserve"> </w:t>
      </w:r>
      <w:r>
        <w:rPr>
          <w:color w:val="070707"/>
          <w:w w:val="105"/>
        </w:rPr>
        <w:t>representada pelo(a)</w:t>
      </w:r>
      <w:r>
        <w:rPr>
          <w:color w:val="070707"/>
          <w:spacing w:val="-3"/>
          <w:w w:val="105"/>
        </w:rPr>
        <w:t xml:space="preserve"> </w:t>
      </w:r>
      <w:r>
        <w:rPr>
          <w:color w:val="070707"/>
          <w:w w:val="105"/>
        </w:rPr>
        <w:t>Sr(a).</w:t>
      </w:r>
      <w:r>
        <w:rPr>
          <w:color w:val="070707"/>
          <w:spacing w:val="-15"/>
          <w:w w:val="105"/>
        </w:rPr>
        <w:t xml:space="preserve"> </w:t>
      </w:r>
      <w:r>
        <w:rPr>
          <w:rFonts w:ascii="Arial" w:hAnsi="Arial"/>
          <w:b/>
          <w:color w:val="070707"/>
          <w:w w:val="105"/>
          <w:sz w:val="20"/>
        </w:rPr>
        <w:t>XXXXXX,</w:t>
      </w:r>
      <w:r>
        <w:rPr>
          <w:rFonts w:ascii="Arial" w:hAnsi="Arial"/>
          <w:b/>
          <w:color w:val="070707"/>
          <w:spacing w:val="-5"/>
          <w:w w:val="105"/>
          <w:sz w:val="20"/>
        </w:rPr>
        <w:t xml:space="preserve"> </w:t>
      </w:r>
      <w:r>
        <w:rPr>
          <w:color w:val="070707"/>
          <w:w w:val="105"/>
        </w:rPr>
        <w:t>portador(a) da</w:t>
      </w:r>
      <w:r>
        <w:rPr>
          <w:color w:val="070707"/>
          <w:spacing w:val="-9"/>
          <w:w w:val="105"/>
        </w:rPr>
        <w:t xml:space="preserve"> </w:t>
      </w:r>
      <w:r>
        <w:rPr>
          <w:color w:val="070707"/>
          <w:w w:val="105"/>
        </w:rPr>
        <w:t>Cédula</w:t>
      </w:r>
      <w:r>
        <w:rPr>
          <w:color w:val="070707"/>
          <w:spacing w:val="-4"/>
          <w:w w:val="105"/>
        </w:rPr>
        <w:t xml:space="preserve"> </w:t>
      </w:r>
      <w:r>
        <w:rPr>
          <w:color w:val="070707"/>
          <w:w w:val="105"/>
        </w:rPr>
        <w:t>de</w:t>
      </w:r>
      <w:r>
        <w:rPr>
          <w:color w:val="070707"/>
          <w:spacing w:val="-9"/>
          <w:w w:val="105"/>
        </w:rPr>
        <w:t xml:space="preserve"> </w:t>
      </w:r>
      <w:r>
        <w:rPr>
          <w:color w:val="070707"/>
          <w:w w:val="105"/>
        </w:rPr>
        <w:t xml:space="preserve">Identidade </w:t>
      </w:r>
      <w:r>
        <w:rPr>
          <w:rFonts w:ascii="Arial" w:hAnsi="Arial"/>
          <w:b/>
          <w:color w:val="070707"/>
          <w:w w:val="105"/>
          <w:sz w:val="20"/>
        </w:rPr>
        <w:t xml:space="preserve">nº XXXX </w:t>
      </w:r>
      <w:r>
        <w:rPr>
          <w:color w:val="070707"/>
          <w:w w:val="105"/>
        </w:rPr>
        <w:t>e</w:t>
      </w:r>
      <w:r>
        <w:rPr>
          <w:color w:val="070707"/>
          <w:spacing w:val="-1"/>
          <w:w w:val="105"/>
        </w:rPr>
        <w:t xml:space="preserve"> </w:t>
      </w:r>
      <w:r>
        <w:rPr>
          <w:color w:val="070707"/>
          <w:w w:val="105"/>
        </w:rPr>
        <w:t>CPF</w:t>
      </w:r>
      <w:r>
        <w:rPr>
          <w:color w:val="070707"/>
          <w:spacing w:val="-7"/>
          <w:w w:val="105"/>
        </w:rPr>
        <w:t xml:space="preserve"> </w:t>
      </w:r>
      <w:r>
        <w:rPr>
          <w:rFonts w:ascii="Arial" w:hAnsi="Arial"/>
          <w:b/>
          <w:color w:val="070707"/>
          <w:w w:val="105"/>
          <w:sz w:val="20"/>
        </w:rPr>
        <w:t xml:space="preserve">nº XXXXXX, </w:t>
      </w:r>
      <w:r>
        <w:rPr>
          <w:color w:val="070707"/>
          <w:w w:val="105"/>
        </w:rPr>
        <w:t>tendo em vista o que consta no</w:t>
      </w:r>
      <w:r>
        <w:rPr>
          <w:color w:val="070707"/>
          <w:spacing w:val="-3"/>
          <w:w w:val="105"/>
        </w:rPr>
        <w:t xml:space="preserve"> </w:t>
      </w:r>
      <w:r>
        <w:rPr>
          <w:rFonts w:ascii="Arial" w:hAnsi="Arial"/>
          <w:b/>
          <w:color w:val="070707"/>
          <w:w w:val="105"/>
          <w:sz w:val="20"/>
        </w:rPr>
        <w:t>Processo Licitatório</w:t>
      </w:r>
      <w:r>
        <w:rPr>
          <w:rFonts w:ascii="Arial" w:hAnsi="Arial"/>
          <w:b/>
          <w:color w:val="070707"/>
          <w:spacing w:val="40"/>
          <w:w w:val="105"/>
          <w:sz w:val="20"/>
        </w:rPr>
        <w:t xml:space="preserve"> </w:t>
      </w:r>
      <w:r>
        <w:rPr>
          <w:rFonts w:ascii="Arial" w:hAnsi="Arial"/>
          <w:b/>
          <w:color w:val="070707"/>
          <w:w w:val="105"/>
          <w:sz w:val="20"/>
        </w:rPr>
        <w:t>nº 002/2026,</w:t>
      </w:r>
      <w:r>
        <w:rPr>
          <w:rFonts w:ascii="Arial" w:hAnsi="Arial"/>
          <w:b/>
          <w:color w:val="070707"/>
          <w:spacing w:val="-3"/>
          <w:w w:val="105"/>
          <w:sz w:val="20"/>
        </w:rPr>
        <w:t xml:space="preserve"> </w:t>
      </w:r>
      <w:r>
        <w:rPr>
          <w:color w:val="070707"/>
          <w:w w:val="105"/>
        </w:rPr>
        <w:t>e</w:t>
      </w:r>
      <w:r>
        <w:rPr>
          <w:color w:val="070707"/>
          <w:spacing w:val="-5"/>
          <w:w w:val="105"/>
        </w:rPr>
        <w:t xml:space="preserve"> </w:t>
      </w:r>
      <w:r>
        <w:rPr>
          <w:color w:val="070707"/>
          <w:w w:val="105"/>
        </w:rPr>
        <w:t>o resultado</w:t>
      </w:r>
      <w:r>
        <w:rPr>
          <w:color w:val="070707"/>
          <w:spacing w:val="40"/>
          <w:w w:val="105"/>
        </w:rPr>
        <w:t xml:space="preserve"> </w:t>
      </w:r>
      <w:r>
        <w:rPr>
          <w:color w:val="070707"/>
          <w:w w:val="105"/>
        </w:rPr>
        <w:t>final</w:t>
      </w:r>
      <w:r>
        <w:rPr>
          <w:color w:val="070707"/>
          <w:spacing w:val="40"/>
          <w:w w:val="105"/>
        </w:rPr>
        <w:t xml:space="preserve"> </w:t>
      </w:r>
      <w:r>
        <w:rPr>
          <w:color w:val="070707"/>
          <w:w w:val="105"/>
        </w:rPr>
        <w:t xml:space="preserve">do </w:t>
      </w:r>
      <w:r>
        <w:rPr>
          <w:rFonts w:ascii="Arial" w:hAnsi="Arial"/>
          <w:b/>
          <w:color w:val="070707"/>
          <w:w w:val="105"/>
          <w:sz w:val="20"/>
        </w:rPr>
        <w:t>Pregão</w:t>
      </w:r>
      <w:r>
        <w:rPr>
          <w:rFonts w:ascii="Arial" w:hAnsi="Arial"/>
          <w:b/>
          <w:color w:val="070707"/>
          <w:spacing w:val="31"/>
          <w:w w:val="105"/>
          <w:sz w:val="20"/>
        </w:rPr>
        <w:t xml:space="preserve"> </w:t>
      </w:r>
      <w:r>
        <w:rPr>
          <w:rFonts w:ascii="Arial" w:hAnsi="Arial"/>
          <w:b/>
          <w:color w:val="070707"/>
          <w:w w:val="105"/>
          <w:sz w:val="20"/>
        </w:rPr>
        <w:t>Eletrônico</w:t>
      </w:r>
      <w:r>
        <w:rPr>
          <w:rFonts w:ascii="Arial" w:hAnsi="Arial"/>
          <w:b/>
          <w:color w:val="070707"/>
          <w:spacing w:val="31"/>
          <w:w w:val="105"/>
          <w:sz w:val="20"/>
        </w:rPr>
        <w:t xml:space="preserve"> </w:t>
      </w:r>
      <w:r>
        <w:rPr>
          <w:rFonts w:ascii="Arial" w:hAnsi="Arial"/>
          <w:b/>
          <w:color w:val="070707"/>
          <w:w w:val="105"/>
          <w:sz w:val="20"/>
        </w:rPr>
        <w:t>nº002/2026,</w:t>
      </w:r>
      <w:r>
        <w:rPr>
          <w:rFonts w:ascii="Arial" w:hAnsi="Arial"/>
          <w:b/>
          <w:color w:val="070707"/>
          <w:spacing w:val="40"/>
          <w:w w:val="105"/>
          <w:sz w:val="20"/>
        </w:rPr>
        <w:t xml:space="preserve"> </w:t>
      </w:r>
      <w:r>
        <w:rPr>
          <w:color w:val="070707"/>
          <w:w w:val="105"/>
        </w:rPr>
        <w:t>com</w:t>
      </w:r>
      <w:r>
        <w:rPr>
          <w:color w:val="070707"/>
          <w:spacing w:val="38"/>
          <w:w w:val="105"/>
        </w:rPr>
        <w:t xml:space="preserve"> </w:t>
      </w:r>
      <w:r>
        <w:rPr>
          <w:color w:val="070707"/>
          <w:w w:val="105"/>
        </w:rPr>
        <w:t>fundamento</w:t>
      </w:r>
      <w:r>
        <w:rPr>
          <w:color w:val="070707"/>
          <w:spacing w:val="40"/>
          <w:w w:val="105"/>
        </w:rPr>
        <w:t xml:space="preserve"> </w:t>
      </w:r>
      <w:r>
        <w:rPr>
          <w:color w:val="070707"/>
          <w:w w:val="105"/>
        </w:rPr>
        <w:t>na</w:t>
      </w:r>
      <w:r>
        <w:rPr>
          <w:color w:val="070707"/>
          <w:spacing w:val="40"/>
          <w:w w:val="105"/>
        </w:rPr>
        <w:t xml:space="preserve"> </w:t>
      </w:r>
      <w:r>
        <w:rPr>
          <w:color w:val="070707"/>
          <w:w w:val="105"/>
        </w:rPr>
        <w:t>Lei</w:t>
      </w:r>
      <w:r>
        <w:rPr>
          <w:color w:val="070707"/>
          <w:spacing w:val="40"/>
          <w:w w:val="105"/>
        </w:rPr>
        <w:t xml:space="preserve"> </w:t>
      </w:r>
      <w:r>
        <w:rPr>
          <w:color w:val="070707"/>
          <w:w w:val="105"/>
        </w:rPr>
        <w:t>nº</w:t>
      </w:r>
      <w:r>
        <w:rPr>
          <w:color w:val="070707"/>
          <w:spacing w:val="40"/>
          <w:w w:val="105"/>
        </w:rPr>
        <w:t xml:space="preserve"> </w:t>
      </w:r>
      <w:r>
        <w:rPr>
          <w:color w:val="070707"/>
          <w:w w:val="105"/>
        </w:rPr>
        <w:t>14.133,</w:t>
      </w:r>
      <w:r>
        <w:rPr>
          <w:color w:val="070707"/>
          <w:spacing w:val="40"/>
          <w:w w:val="105"/>
        </w:rPr>
        <w:t xml:space="preserve"> </w:t>
      </w:r>
      <w:r>
        <w:rPr>
          <w:color w:val="070707"/>
          <w:w w:val="105"/>
        </w:rPr>
        <w:t>de 1º</w:t>
      </w:r>
      <w:r>
        <w:rPr>
          <w:color w:val="070707"/>
          <w:spacing w:val="40"/>
          <w:w w:val="105"/>
        </w:rPr>
        <w:t xml:space="preserve"> </w:t>
      </w:r>
      <w:r>
        <w:rPr>
          <w:color w:val="070707"/>
          <w:w w:val="105"/>
        </w:rPr>
        <w:t>de abril de 2021,</w:t>
      </w:r>
      <w:r>
        <w:rPr>
          <w:color w:val="070707"/>
          <w:spacing w:val="40"/>
          <w:w w:val="105"/>
        </w:rPr>
        <w:t xml:space="preserve"> </w:t>
      </w:r>
      <w:r>
        <w:rPr>
          <w:color w:val="070707"/>
          <w:w w:val="105"/>
        </w:rPr>
        <w:t>e demais legislações</w:t>
      </w:r>
      <w:r>
        <w:rPr>
          <w:color w:val="070707"/>
          <w:spacing w:val="24"/>
          <w:w w:val="105"/>
        </w:rPr>
        <w:t xml:space="preserve"> </w:t>
      </w:r>
      <w:r>
        <w:rPr>
          <w:color w:val="070707"/>
          <w:w w:val="105"/>
        </w:rPr>
        <w:t>correlatas,</w:t>
      </w:r>
      <w:r>
        <w:rPr>
          <w:color w:val="070707"/>
          <w:spacing w:val="28"/>
          <w:w w:val="105"/>
        </w:rPr>
        <w:t xml:space="preserve"> </w:t>
      </w:r>
      <w:r>
        <w:rPr>
          <w:color w:val="070707"/>
          <w:w w:val="105"/>
        </w:rPr>
        <w:t>resolvem</w:t>
      </w:r>
      <w:r>
        <w:rPr>
          <w:color w:val="070707"/>
          <w:spacing w:val="32"/>
          <w:w w:val="105"/>
        </w:rPr>
        <w:t xml:space="preserve"> </w:t>
      </w:r>
      <w:r>
        <w:rPr>
          <w:color w:val="070707"/>
          <w:w w:val="105"/>
        </w:rPr>
        <w:t>celebrar o presente instrumento,</w:t>
      </w:r>
      <w:r>
        <w:rPr>
          <w:color w:val="070707"/>
          <w:spacing w:val="31"/>
          <w:w w:val="105"/>
        </w:rPr>
        <w:t xml:space="preserve"> </w:t>
      </w:r>
      <w:r>
        <w:rPr>
          <w:color w:val="070707"/>
          <w:w w:val="105"/>
        </w:rPr>
        <w:t>mediante as cláusulas e as condições seguintes:</w:t>
      </w:r>
    </w:p>
    <w:p w14:paraId="51D9FFB4" w14:textId="77777777" w:rsidR="00631028" w:rsidRDefault="00631028" w:rsidP="004F0A9F">
      <w:pPr>
        <w:spacing w:before="243"/>
        <w:ind w:left="155"/>
        <w:jc w:val="both"/>
        <w:rPr>
          <w:color w:val="070707"/>
          <w:w w:val="105"/>
        </w:rPr>
      </w:pPr>
    </w:p>
    <w:p w14:paraId="2B4E88BC" w14:textId="77777777" w:rsidR="004A6FD0" w:rsidRDefault="006E4CBD">
      <w:pPr>
        <w:pStyle w:val="Ttulo3"/>
        <w:numPr>
          <w:ilvl w:val="1"/>
          <w:numId w:val="12"/>
        </w:numPr>
        <w:tabs>
          <w:tab w:val="left" w:pos="435"/>
        </w:tabs>
        <w:spacing w:before="1"/>
        <w:ind w:left="435" w:hanging="283"/>
        <w:jc w:val="both"/>
        <w:rPr>
          <w:color w:val="070707"/>
        </w:rPr>
      </w:pPr>
      <w:r>
        <w:rPr>
          <w:color w:val="070707"/>
          <w:w w:val="90"/>
          <w:shd w:val="clear" w:color="auto" w:fill="C0C0C0"/>
        </w:rPr>
        <w:t>CLÁUSULA</w:t>
      </w:r>
      <w:r>
        <w:rPr>
          <w:color w:val="070707"/>
          <w:spacing w:val="-5"/>
          <w:shd w:val="clear" w:color="auto" w:fill="C0C0C0"/>
        </w:rPr>
        <w:t xml:space="preserve"> </w:t>
      </w:r>
      <w:r>
        <w:rPr>
          <w:color w:val="070707"/>
          <w:w w:val="90"/>
          <w:shd w:val="clear" w:color="auto" w:fill="C0C0C0"/>
        </w:rPr>
        <w:t>PRIMEIRA</w:t>
      </w:r>
      <w:r>
        <w:rPr>
          <w:color w:val="070707"/>
          <w:spacing w:val="-1"/>
          <w:shd w:val="clear" w:color="auto" w:fill="C0C0C0"/>
        </w:rPr>
        <w:t xml:space="preserve"> </w:t>
      </w:r>
      <w:r>
        <w:rPr>
          <w:b w:val="0"/>
          <w:color w:val="070707"/>
          <w:w w:val="90"/>
          <w:shd w:val="clear" w:color="auto" w:fill="C0C0C0"/>
        </w:rPr>
        <w:t>-</w:t>
      </w:r>
      <w:r>
        <w:rPr>
          <w:b w:val="0"/>
          <w:color w:val="070707"/>
          <w:spacing w:val="23"/>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spacing w:val="-2"/>
          <w:w w:val="90"/>
          <w:shd w:val="clear" w:color="auto" w:fill="C0C0C0"/>
        </w:rPr>
        <w:t>OBJETO</w:t>
      </w:r>
    </w:p>
    <w:p w14:paraId="7EE058ED" w14:textId="77777777" w:rsidR="004A6FD0" w:rsidRDefault="004A6FD0">
      <w:pPr>
        <w:pStyle w:val="Corpodetexto"/>
        <w:spacing w:before="8"/>
        <w:rPr>
          <w:b/>
        </w:rPr>
      </w:pPr>
    </w:p>
    <w:p w14:paraId="2C2A6DF8" w14:textId="7FE4DF9D" w:rsidR="00561A0F" w:rsidRDefault="006E4CBD" w:rsidP="00561A0F">
      <w:pPr>
        <w:pStyle w:val="Corpodetexto"/>
        <w:spacing w:before="272"/>
        <w:ind w:right="281"/>
        <w:jc w:val="both"/>
      </w:pPr>
      <w:r>
        <w:rPr>
          <w:color w:val="070707"/>
          <w:spacing w:val="-4"/>
        </w:rPr>
        <w:t>O</w:t>
      </w:r>
      <w:r>
        <w:rPr>
          <w:color w:val="070707"/>
          <w:spacing w:val="-10"/>
        </w:rPr>
        <w:t xml:space="preserve"> </w:t>
      </w:r>
      <w:r>
        <w:rPr>
          <w:color w:val="070707"/>
          <w:spacing w:val="-4"/>
        </w:rPr>
        <w:t>contrato</w:t>
      </w:r>
      <w:r>
        <w:rPr>
          <w:color w:val="070707"/>
          <w:spacing w:val="-10"/>
        </w:rPr>
        <w:t xml:space="preserve"> </w:t>
      </w:r>
      <w:r>
        <w:rPr>
          <w:color w:val="070707"/>
          <w:spacing w:val="-4"/>
        </w:rPr>
        <w:t>tem</w:t>
      </w:r>
      <w:r>
        <w:rPr>
          <w:color w:val="070707"/>
          <w:spacing w:val="-10"/>
        </w:rPr>
        <w:t xml:space="preserve"> </w:t>
      </w:r>
      <w:r>
        <w:rPr>
          <w:color w:val="070707"/>
          <w:spacing w:val="-4"/>
        </w:rPr>
        <w:t>como</w:t>
      </w:r>
      <w:r>
        <w:rPr>
          <w:color w:val="070707"/>
          <w:spacing w:val="-9"/>
        </w:rPr>
        <w:t xml:space="preserve"> </w:t>
      </w:r>
      <w:r>
        <w:rPr>
          <w:color w:val="070707"/>
          <w:spacing w:val="-4"/>
        </w:rPr>
        <w:t>objeto</w:t>
      </w:r>
      <w:r w:rsidR="00561A0F">
        <w:rPr>
          <w:b/>
          <w:color w:val="070707"/>
          <w:spacing w:val="-4"/>
        </w:rPr>
        <w:t xml:space="preserve"> </w:t>
      </w:r>
      <w:r w:rsidR="00561A0F">
        <w:t xml:space="preserve">Registro de preços para </w:t>
      </w:r>
      <w:r w:rsidR="00B532DE" w:rsidRPr="00782F4A">
        <w:rPr>
          <w:highlight w:val="yellow"/>
        </w:rPr>
        <w:t>EVENTUAL E FUTURA CONTRATAÇÃO DE EMPRESA PARA PRESTAÇÃO DE SERVIÇOS DE IMPRESSÃO EM FORMATO A4, CONTEMPLANDO IMPRESSÕES EM PRETO E BRANCO, COLORIDAS E CERTIFICADOS, DESTINADAS À PRODUÇÃO DE AVALIAÇÕES ESCOLARES (DIAGNÓSTICAS, BIMESTRAIS, SIMULADOS, RECUPERAÇÕES), GABARITOS, FOLHAS DE RESPOSTA, RELATÓRIOS, COMUNICADOS, LISTAS, MATERIAIS PEDAGÓGICOS E DEMAIS DOCUMENTOS CORRELATOS UTILIZADOS PELA REDE MUNICIPAL DE ENSINO</w:t>
      </w:r>
      <w:r w:rsidR="00561A0F">
        <w:t>.</w:t>
      </w:r>
    </w:p>
    <w:p w14:paraId="18A0CE60" w14:textId="4573E503" w:rsidR="004A6FD0" w:rsidRDefault="00561A0F" w:rsidP="004F0A9F">
      <w:pPr>
        <w:pStyle w:val="Ttulo4"/>
        <w:spacing w:line="247" w:lineRule="auto"/>
        <w:ind w:left="148" w:right="113" w:firstLine="1"/>
      </w:pPr>
      <w:r>
        <w:rPr>
          <w:color w:val="070707"/>
          <w:w w:val="105"/>
        </w:rPr>
        <w:t>C</w:t>
      </w:r>
      <w:r w:rsidR="006E4CBD">
        <w:rPr>
          <w:color w:val="070707"/>
          <w:w w:val="105"/>
        </w:rPr>
        <w:t>onforme especificações</w:t>
      </w:r>
      <w:r w:rsidR="006E4CBD">
        <w:rPr>
          <w:color w:val="070707"/>
          <w:spacing w:val="-9"/>
          <w:w w:val="105"/>
        </w:rPr>
        <w:t xml:space="preserve"> </w:t>
      </w:r>
      <w:r w:rsidR="006E4CBD">
        <w:rPr>
          <w:color w:val="070707"/>
          <w:w w:val="105"/>
        </w:rPr>
        <w:t>e</w:t>
      </w:r>
      <w:r w:rsidR="006E4CBD">
        <w:rPr>
          <w:color w:val="070707"/>
          <w:spacing w:val="-6"/>
          <w:w w:val="105"/>
        </w:rPr>
        <w:t xml:space="preserve"> </w:t>
      </w:r>
      <w:r w:rsidR="006E4CBD">
        <w:rPr>
          <w:color w:val="070707"/>
          <w:w w:val="105"/>
        </w:rPr>
        <w:t>quantitativos estabelecidos no</w:t>
      </w:r>
      <w:r w:rsidR="006E4CBD">
        <w:rPr>
          <w:color w:val="070707"/>
          <w:spacing w:val="-9"/>
          <w:w w:val="105"/>
        </w:rPr>
        <w:t xml:space="preserve"> </w:t>
      </w:r>
      <w:r w:rsidR="006E4CBD">
        <w:rPr>
          <w:color w:val="070707"/>
          <w:w w:val="105"/>
        </w:rPr>
        <w:t>Termo de</w:t>
      </w:r>
      <w:r w:rsidR="006E4CBD">
        <w:rPr>
          <w:color w:val="070707"/>
          <w:spacing w:val="-1"/>
          <w:w w:val="105"/>
        </w:rPr>
        <w:t xml:space="preserve"> </w:t>
      </w:r>
      <w:r w:rsidR="006E4CBD">
        <w:rPr>
          <w:color w:val="070707"/>
          <w:w w:val="105"/>
        </w:rPr>
        <w:t>Referência e no Edital e</w:t>
      </w:r>
      <w:r w:rsidR="006E4CBD">
        <w:rPr>
          <w:color w:val="070707"/>
          <w:spacing w:val="-4"/>
          <w:w w:val="105"/>
        </w:rPr>
        <w:t xml:space="preserve"> </w:t>
      </w:r>
      <w:r w:rsidR="006E4CBD">
        <w:rPr>
          <w:color w:val="070707"/>
          <w:w w:val="105"/>
        </w:rPr>
        <w:t>seus Anexos, de acordo com os</w:t>
      </w:r>
      <w:r w:rsidR="006E4CBD">
        <w:rPr>
          <w:color w:val="070707"/>
          <w:spacing w:val="-5"/>
          <w:w w:val="105"/>
        </w:rPr>
        <w:t xml:space="preserve"> </w:t>
      </w:r>
      <w:r w:rsidR="006E4CBD">
        <w:rPr>
          <w:color w:val="070707"/>
          <w:w w:val="105"/>
        </w:rPr>
        <w:t>valores ofertados pela Contratada, constantes em Anexo deste instrumento.</w:t>
      </w:r>
    </w:p>
    <w:p w14:paraId="7A16417B" w14:textId="7154B3E2" w:rsidR="00631028" w:rsidRDefault="006E4CBD" w:rsidP="0050371F">
      <w:pPr>
        <w:spacing w:line="247" w:lineRule="auto"/>
        <w:ind w:left="154" w:right="123" w:firstLine="7"/>
        <w:jc w:val="both"/>
        <w:rPr>
          <w:color w:val="070707"/>
        </w:rPr>
      </w:pPr>
      <w:r>
        <w:rPr>
          <w:color w:val="070707"/>
        </w:rPr>
        <w:t xml:space="preserve">Integram o presente contrato, independentemente de transcrição, o Edital do </w:t>
      </w:r>
      <w:r>
        <w:rPr>
          <w:rFonts w:ascii="Arial" w:hAnsi="Arial"/>
          <w:b/>
          <w:color w:val="070707"/>
          <w:sz w:val="20"/>
        </w:rPr>
        <w:t xml:space="preserve">Pregão Eletrônico nº </w:t>
      </w:r>
      <w:r w:rsidR="00631028">
        <w:rPr>
          <w:rFonts w:ascii="Arial" w:hAnsi="Arial"/>
          <w:b/>
          <w:color w:val="070707"/>
          <w:sz w:val="20"/>
        </w:rPr>
        <w:t>0</w:t>
      </w:r>
      <w:r w:rsidR="00561A0F">
        <w:rPr>
          <w:rFonts w:ascii="Arial" w:hAnsi="Arial"/>
          <w:b/>
          <w:color w:val="070707"/>
          <w:sz w:val="20"/>
        </w:rPr>
        <w:t>**</w:t>
      </w:r>
      <w:r>
        <w:rPr>
          <w:rFonts w:ascii="Arial" w:hAnsi="Arial"/>
          <w:b/>
          <w:color w:val="070707"/>
          <w:sz w:val="20"/>
        </w:rPr>
        <w:t>/202</w:t>
      </w:r>
      <w:r w:rsidR="00631028">
        <w:rPr>
          <w:rFonts w:ascii="Arial" w:hAnsi="Arial"/>
          <w:b/>
          <w:color w:val="070707"/>
          <w:sz w:val="20"/>
        </w:rPr>
        <w:t>6</w:t>
      </w:r>
      <w:r>
        <w:rPr>
          <w:rFonts w:ascii="Arial" w:hAnsi="Arial"/>
          <w:b/>
          <w:color w:val="070707"/>
          <w:sz w:val="20"/>
        </w:rPr>
        <w:t xml:space="preserve">, </w:t>
      </w:r>
      <w:r>
        <w:rPr>
          <w:color w:val="070707"/>
        </w:rPr>
        <w:t>com seus Anexos, e a Proposta</w:t>
      </w:r>
      <w:r>
        <w:rPr>
          <w:color w:val="070707"/>
          <w:spacing w:val="40"/>
        </w:rPr>
        <w:t xml:space="preserve"> </w:t>
      </w:r>
      <w:r>
        <w:rPr>
          <w:color w:val="070707"/>
        </w:rPr>
        <w:t>da CONTRATADA.</w:t>
      </w:r>
    </w:p>
    <w:p w14:paraId="685295FC" w14:textId="77777777" w:rsidR="00631028" w:rsidRDefault="00631028" w:rsidP="004F0A9F">
      <w:pPr>
        <w:spacing w:line="247" w:lineRule="auto"/>
        <w:ind w:left="154" w:right="123" w:firstLine="7"/>
        <w:jc w:val="both"/>
        <w:rPr>
          <w:color w:val="070707"/>
        </w:rPr>
      </w:pPr>
    </w:p>
    <w:p w14:paraId="105357B6" w14:textId="77777777" w:rsidR="00631028" w:rsidRDefault="00631028" w:rsidP="004F0A9F">
      <w:pPr>
        <w:spacing w:line="247" w:lineRule="auto"/>
        <w:ind w:left="154" w:right="123" w:firstLine="7"/>
        <w:jc w:val="both"/>
      </w:pPr>
    </w:p>
    <w:p w14:paraId="4B546321" w14:textId="77777777" w:rsidR="004A6FD0" w:rsidRDefault="006E4CBD">
      <w:pPr>
        <w:pStyle w:val="Ttulo3"/>
        <w:numPr>
          <w:ilvl w:val="1"/>
          <w:numId w:val="12"/>
        </w:numPr>
        <w:tabs>
          <w:tab w:val="left" w:pos="436"/>
        </w:tabs>
        <w:ind w:left="436" w:hanging="284"/>
        <w:jc w:val="both"/>
        <w:rPr>
          <w:color w:val="070707"/>
        </w:rPr>
      </w:pPr>
      <w:r>
        <w:rPr>
          <w:color w:val="070707"/>
          <w:w w:val="90"/>
          <w:shd w:val="clear" w:color="auto" w:fill="C0C0C0"/>
        </w:rPr>
        <w:t>CLÁUSULA</w:t>
      </w:r>
      <w:r>
        <w:rPr>
          <w:color w:val="070707"/>
          <w:spacing w:val="-4"/>
          <w:w w:val="90"/>
          <w:shd w:val="clear" w:color="auto" w:fill="C0C0C0"/>
        </w:rPr>
        <w:t xml:space="preserve"> </w:t>
      </w:r>
      <w:r>
        <w:rPr>
          <w:color w:val="070707"/>
          <w:w w:val="90"/>
          <w:shd w:val="clear" w:color="auto" w:fill="C0C0C0"/>
        </w:rPr>
        <w:t>SEGUNDA</w:t>
      </w:r>
      <w:r>
        <w:rPr>
          <w:color w:val="070707"/>
          <w:spacing w:val="-6"/>
          <w:shd w:val="clear" w:color="auto" w:fill="C0C0C0"/>
        </w:rPr>
        <w:t xml:space="preserve"> </w:t>
      </w:r>
      <w:r>
        <w:rPr>
          <w:b w:val="0"/>
          <w:color w:val="070707"/>
          <w:w w:val="90"/>
          <w:shd w:val="clear" w:color="auto" w:fill="C0C0C0"/>
        </w:rPr>
        <w:t>-</w:t>
      </w:r>
      <w:r>
        <w:rPr>
          <w:b w:val="0"/>
          <w:color w:val="070707"/>
          <w:spacing w:val="28"/>
          <w:shd w:val="clear" w:color="auto" w:fill="C0C0C0"/>
        </w:rPr>
        <w:t xml:space="preserve"> </w:t>
      </w:r>
      <w:r>
        <w:rPr>
          <w:color w:val="070707"/>
          <w:w w:val="90"/>
          <w:shd w:val="clear" w:color="auto" w:fill="C0C0C0"/>
        </w:rPr>
        <w:t>DO</w:t>
      </w:r>
      <w:r>
        <w:rPr>
          <w:color w:val="070707"/>
          <w:spacing w:val="-3"/>
          <w:w w:val="90"/>
          <w:shd w:val="clear" w:color="auto" w:fill="C0C0C0"/>
        </w:rPr>
        <w:t xml:space="preserve"> </w:t>
      </w:r>
      <w:r>
        <w:rPr>
          <w:color w:val="070707"/>
          <w:w w:val="90"/>
          <w:shd w:val="clear" w:color="auto" w:fill="C0C0C0"/>
        </w:rPr>
        <w:t>LOCAL,</w:t>
      </w:r>
      <w:r>
        <w:rPr>
          <w:color w:val="070707"/>
          <w:spacing w:val="-2"/>
          <w:shd w:val="clear" w:color="auto" w:fill="C0C0C0"/>
        </w:rPr>
        <w:t xml:space="preserve"> </w:t>
      </w:r>
      <w:r>
        <w:rPr>
          <w:color w:val="070707"/>
          <w:w w:val="90"/>
          <w:shd w:val="clear" w:color="auto" w:fill="C0C0C0"/>
        </w:rPr>
        <w:t>DA</w:t>
      </w:r>
      <w:r>
        <w:rPr>
          <w:color w:val="070707"/>
          <w:spacing w:val="-8"/>
          <w:w w:val="90"/>
          <w:shd w:val="clear" w:color="auto" w:fill="C0C0C0"/>
        </w:rPr>
        <w:t xml:space="preserve"> </w:t>
      </w:r>
      <w:r>
        <w:rPr>
          <w:color w:val="070707"/>
          <w:w w:val="90"/>
          <w:shd w:val="clear" w:color="auto" w:fill="C0C0C0"/>
        </w:rPr>
        <w:t>QUANTIDADE</w:t>
      </w:r>
      <w:r>
        <w:rPr>
          <w:color w:val="070707"/>
          <w:spacing w:val="15"/>
          <w:shd w:val="clear" w:color="auto" w:fill="C0C0C0"/>
        </w:rPr>
        <w:t xml:space="preserve"> </w:t>
      </w:r>
      <w:r>
        <w:rPr>
          <w:color w:val="070707"/>
          <w:w w:val="90"/>
          <w:shd w:val="clear" w:color="auto" w:fill="C0C0C0"/>
        </w:rPr>
        <w:t>E</w:t>
      </w:r>
      <w:r>
        <w:rPr>
          <w:color w:val="070707"/>
          <w:spacing w:val="-6"/>
          <w:w w:val="90"/>
          <w:shd w:val="clear" w:color="auto" w:fill="C0C0C0"/>
        </w:rPr>
        <w:t xml:space="preserve"> </w:t>
      </w:r>
      <w:r>
        <w:rPr>
          <w:color w:val="070707"/>
          <w:w w:val="90"/>
          <w:shd w:val="clear" w:color="auto" w:fill="C0C0C0"/>
        </w:rPr>
        <w:t>DO</w:t>
      </w:r>
      <w:r>
        <w:rPr>
          <w:color w:val="070707"/>
          <w:spacing w:val="-5"/>
          <w:w w:val="90"/>
          <w:shd w:val="clear" w:color="auto" w:fill="C0C0C0"/>
        </w:rPr>
        <w:t xml:space="preserve"> </w:t>
      </w:r>
      <w:r>
        <w:rPr>
          <w:color w:val="070707"/>
          <w:w w:val="90"/>
          <w:shd w:val="clear" w:color="auto" w:fill="C0C0C0"/>
        </w:rPr>
        <w:t>PRAZO</w:t>
      </w:r>
      <w:r>
        <w:rPr>
          <w:color w:val="070707"/>
          <w:spacing w:val="-3"/>
          <w:shd w:val="clear" w:color="auto" w:fill="C0C0C0"/>
        </w:rPr>
        <w:t xml:space="preserve"> </w:t>
      </w:r>
      <w:r>
        <w:rPr>
          <w:color w:val="070707"/>
          <w:w w:val="90"/>
          <w:shd w:val="clear" w:color="auto" w:fill="C0C0C0"/>
        </w:rPr>
        <w:t>DE</w:t>
      </w:r>
      <w:r>
        <w:rPr>
          <w:color w:val="070707"/>
          <w:spacing w:val="-6"/>
          <w:w w:val="90"/>
          <w:shd w:val="clear" w:color="auto" w:fill="C0C0C0"/>
        </w:rPr>
        <w:t xml:space="preserve"> </w:t>
      </w:r>
      <w:r>
        <w:rPr>
          <w:color w:val="070707"/>
          <w:w w:val="90"/>
          <w:shd w:val="clear" w:color="auto" w:fill="C0C0C0"/>
        </w:rPr>
        <w:t>ENTREGA</w:t>
      </w:r>
      <w:r>
        <w:rPr>
          <w:color w:val="070707"/>
          <w:spacing w:val="-2"/>
          <w:shd w:val="clear" w:color="auto" w:fill="C0C0C0"/>
        </w:rPr>
        <w:t xml:space="preserve"> </w:t>
      </w:r>
      <w:r>
        <w:rPr>
          <w:color w:val="070707"/>
          <w:w w:val="90"/>
          <w:shd w:val="clear" w:color="auto" w:fill="C0C0C0"/>
        </w:rPr>
        <w:t>DO</w:t>
      </w:r>
      <w:r>
        <w:rPr>
          <w:color w:val="070707"/>
          <w:spacing w:val="-2"/>
          <w:w w:val="90"/>
          <w:shd w:val="clear" w:color="auto" w:fill="C0C0C0"/>
        </w:rPr>
        <w:t xml:space="preserve"> OBJETO</w:t>
      </w:r>
    </w:p>
    <w:p w14:paraId="7F6BB543" w14:textId="00418EF1" w:rsidR="004A6FD0" w:rsidRPr="003475E2" w:rsidRDefault="006E4CBD">
      <w:pPr>
        <w:pStyle w:val="PargrafodaLista"/>
        <w:numPr>
          <w:ilvl w:val="2"/>
          <w:numId w:val="12"/>
        </w:numPr>
        <w:tabs>
          <w:tab w:val="left" w:pos="578"/>
        </w:tabs>
        <w:spacing w:before="252" w:line="244" w:lineRule="auto"/>
        <w:ind w:left="149" w:right="120" w:firstLine="3"/>
        <w:rPr>
          <w:rFonts w:ascii="Arial" w:hAnsi="Arial"/>
          <w:b/>
          <w:color w:val="070707"/>
          <w:sz w:val="20"/>
        </w:rPr>
      </w:pPr>
      <w:r>
        <w:rPr>
          <w:color w:val="070707"/>
        </w:rPr>
        <w:t>O objeto licitatório deverá ser entregue na sede da CA</w:t>
      </w:r>
      <w:r w:rsidR="00631028">
        <w:rPr>
          <w:color w:val="070707"/>
        </w:rPr>
        <w:t>F</w:t>
      </w:r>
      <w:r>
        <w:rPr>
          <w:color w:val="070707"/>
        </w:rPr>
        <w:t xml:space="preserve"> -</w:t>
      </w:r>
      <w:r>
        <w:rPr>
          <w:color w:val="070707"/>
          <w:spacing w:val="40"/>
        </w:rPr>
        <w:t xml:space="preserve"> </w:t>
      </w:r>
      <w:r>
        <w:rPr>
          <w:color w:val="070707"/>
        </w:rPr>
        <w:t>Central de Abastecimento Farmacêutico localizado na Avenida Mato Grosso s</w:t>
      </w:r>
      <w:r>
        <w:rPr>
          <w:color w:val="2F2F2F"/>
        </w:rPr>
        <w:t>/</w:t>
      </w:r>
      <w:r>
        <w:rPr>
          <w:color w:val="070707"/>
        </w:rPr>
        <w:t>n</w:t>
      </w:r>
      <w:r>
        <w:rPr>
          <w:color w:val="2F2F2F"/>
        </w:rPr>
        <w:t>,</w:t>
      </w:r>
      <w:r>
        <w:rPr>
          <w:color w:val="2F2F2F"/>
          <w:spacing w:val="-2"/>
        </w:rPr>
        <w:t xml:space="preserve"> </w:t>
      </w:r>
      <w:r>
        <w:rPr>
          <w:color w:val="070707"/>
        </w:rPr>
        <w:t xml:space="preserve">Galpão de esquina proximo a Secretaria Municipal de </w:t>
      </w:r>
      <w:r w:rsidR="00FA0FBB">
        <w:rPr>
          <w:color w:val="070707"/>
        </w:rPr>
        <w:t>Educação</w:t>
      </w:r>
      <w:r>
        <w:rPr>
          <w:color w:val="070707"/>
        </w:rPr>
        <w:t xml:space="preserve"> de Confresa -</w:t>
      </w:r>
      <w:r>
        <w:rPr>
          <w:color w:val="070707"/>
          <w:spacing w:val="40"/>
        </w:rPr>
        <w:t xml:space="preserve"> </w:t>
      </w:r>
      <w:r>
        <w:rPr>
          <w:color w:val="070707"/>
        </w:rPr>
        <w:t>MT, sem nenhum ônus adicional para a contratante.</w:t>
      </w:r>
    </w:p>
    <w:p w14:paraId="01754516" w14:textId="3F2D882A" w:rsidR="00561A0F" w:rsidRPr="00904DEA" w:rsidRDefault="003475E2" w:rsidP="00561A0F">
      <w:pPr>
        <w:pStyle w:val="PargrafodaLista"/>
        <w:numPr>
          <w:ilvl w:val="1"/>
          <w:numId w:val="59"/>
        </w:numPr>
        <w:spacing w:before="122" w:line="276" w:lineRule="auto"/>
        <w:ind w:right="425"/>
        <w:rPr>
          <w:sz w:val="24"/>
        </w:rPr>
      </w:pPr>
      <w:r w:rsidRPr="00631028">
        <w:rPr>
          <w:sz w:val="24"/>
        </w:rPr>
        <w:t xml:space="preserve">O fornecedor deverá entregar a respectiva nota fiscal diretamente na </w:t>
      </w:r>
      <w:r w:rsidR="00782F4A">
        <w:rPr>
          <w:sz w:val="24"/>
        </w:rPr>
        <w:t>***********</w:t>
      </w:r>
      <w:r w:rsidRPr="00631028">
        <w:rPr>
          <w:sz w:val="24"/>
        </w:rPr>
        <w:t>ou</w:t>
      </w:r>
      <w:r w:rsidRPr="00631028">
        <w:rPr>
          <w:spacing w:val="-14"/>
          <w:sz w:val="24"/>
        </w:rPr>
        <w:t xml:space="preserve"> </w:t>
      </w:r>
      <w:r w:rsidRPr="00631028">
        <w:rPr>
          <w:sz w:val="24"/>
        </w:rPr>
        <w:t>na</w:t>
      </w:r>
      <w:r w:rsidRPr="00631028">
        <w:rPr>
          <w:spacing w:val="-15"/>
          <w:sz w:val="24"/>
        </w:rPr>
        <w:t xml:space="preserve"> </w:t>
      </w:r>
      <w:r w:rsidRPr="00631028">
        <w:rPr>
          <w:sz w:val="24"/>
        </w:rPr>
        <w:t>impossibilidade</w:t>
      </w:r>
      <w:r w:rsidRPr="00631028">
        <w:rPr>
          <w:spacing w:val="-15"/>
          <w:sz w:val="24"/>
        </w:rPr>
        <w:t xml:space="preserve"> </w:t>
      </w:r>
      <w:r w:rsidRPr="00631028">
        <w:rPr>
          <w:sz w:val="24"/>
        </w:rPr>
        <w:t>por</w:t>
      </w:r>
      <w:r w:rsidRPr="00631028">
        <w:rPr>
          <w:spacing w:val="-15"/>
          <w:sz w:val="24"/>
        </w:rPr>
        <w:t xml:space="preserve"> </w:t>
      </w:r>
      <w:r w:rsidRPr="00631028">
        <w:rPr>
          <w:sz w:val="24"/>
        </w:rPr>
        <w:t>motivo</w:t>
      </w:r>
      <w:r w:rsidRPr="00631028">
        <w:rPr>
          <w:spacing w:val="-15"/>
          <w:sz w:val="24"/>
        </w:rPr>
        <w:t xml:space="preserve"> </w:t>
      </w:r>
      <w:r w:rsidRPr="00631028">
        <w:rPr>
          <w:sz w:val="24"/>
        </w:rPr>
        <w:t>justificado,</w:t>
      </w:r>
      <w:r w:rsidRPr="00631028">
        <w:rPr>
          <w:spacing w:val="-14"/>
          <w:sz w:val="24"/>
        </w:rPr>
        <w:t xml:space="preserve"> </w:t>
      </w:r>
      <w:r w:rsidRPr="00631028">
        <w:rPr>
          <w:sz w:val="24"/>
        </w:rPr>
        <w:t>poderá</w:t>
      </w:r>
      <w:r w:rsidRPr="00631028">
        <w:rPr>
          <w:spacing w:val="-15"/>
          <w:sz w:val="24"/>
        </w:rPr>
        <w:t xml:space="preserve"> </w:t>
      </w:r>
      <w:r w:rsidRPr="00631028">
        <w:rPr>
          <w:sz w:val="24"/>
        </w:rPr>
        <w:t xml:space="preserve">ser enviado no e-mail em </w:t>
      </w:r>
      <w:r w:rsidRPr="00631028">
        <w:rPr>
          <w:b/>
          <w:sz w:val="24"/>
        </w:rPr>
        <w:t xml:space="preserve">até 24 (vinte e quatro) horas </w:t>
      </w:r>
      <w:r w:rsidRPr="00631028">
        <w:rPr>
          <w:sz w:val="24"/>
        </w:rPr>
        <w:t>após a entrega.</w:t>
      </w:r>
    </w:p>
    <w:p w14:paraId="0A4A0569" w14:textId="7481767E" w:rsidR="004A6FD0" w:rsidRDefault="006E4CBD" w:rsidP="00561A0F">
      <w:pPr>
        <w:spacing w:before="85"/>
        <w:jc w:val="both"/>
        <w:rPr>
          <w:color w:val="0A0A0A"/>
          <w:spacing w:val="-2"/>
        </w:rPr>
      </w:pPr>
      <w:r w:rsidRPr="00631028">
        <w:rPr>
          <w:color w:val="070707"/>
        </w:rPr>
        <w:lastRenderedPageBreak/>
        <w:t>Os</w:t>
      </w:r>
      <w:r w:rsidRPr="00631028">
        <w:rPr>
          <w:color w:val="070707"/>
          <w:spacing w:val="39"/>
        </w:rPr>
        <w:t xml:space="preserve"> </w:t>
      </w:r>
      <w:r w:rsidRPr="00631028">
        <w:rPr>
          <w:color w:val="070707"/>
        </w:rPr>
        <w:t>objetos</w:t>
      </w:r>
      <w:r w:rsidRPr="00631028">
        <w:rPr>
          <w:color w:val="070707"/>
          <w:spacing w:val="52"/>
        </w:rPr>
        <w:t xml:space="preserve"> </w:t>
      </w:r>
      <w:r w:rsidRPr="00631028">
        <w:rPr>
          <w:color w:val="070707"/>
        </w:rPr>
        <w:t>licitados</w:t>
      </w:r>
      <w:r w:rsidRPr="00631028">
        <w:rPr>
          <w:color w:val="070707"/>
          <w:spacing w:val="52"/>
        </w:rPr>
        <w:t xml:space="preserve"> </w:t>
      </w:r>
      <w:r w:rsidRPr="00631028">
        <w:rPr>
          <w:color w:val="070707"/>
        </w:rPr>
        <w:t>deverão</w:t>
      </w:r>
      <w:r w:rsidRPr="00631028">
        <w:rPr>
          <w:color w:val="070707"/>
          <w:spacing w:val="46"/>
        </w:rPr>
        <w:t xml:space="preserve"> </w:t>
      </w:r>
      <w:r w:rsidRPr="00631028">
        <w:rPr>
          <w:color w:val="070707"/>
        </w:rPr>
        <w:t>ser</w:t>
      </w:r>
      <w:r w:rsidRPr="00631028">
        <w:rPr>
          <w:color w:val="070707"/>
          <w:spacing w:val="39"/>
        </w:rPr>
        <w:t xml:space="preserve"> </w:t>
      </w:r>
      <w:r w:rsidRPr="00631028">
        <w:rPr>
          <w:color w:val="070707"/>
        </w:rPr>
        <w:t>entregues</w:t>
      </w:r>
      <w:r w:rsidRPr="00631028">
        <w:rPr>
          <w:color w:val="070707"/>
          <w:spacing w:val="54"/>
        </w:rPr>
        <w:t xml:space="preserve"> </w:t>
      </w:r>
      <w:r w:rsidRPr="00631028">
        <w:rPr>
          <w:color w:val="070707"/>
        </w:rPr>
        <w:t>no</w:t>
      </w:r>
      <w:r w:rsidRPr="00631028">
        <w:rPr>
          <w:color w:val="070707"/>
          <w:spacing w:val="49"/>
        </w:rPr>
        <w:t xml:space="preserve"> </w:t>
      </w:r>
      <w:r w:rsidRPr="00631028">
        <w:rPr>
          <w:color w:val="070707"/>
        </w:rPr>
        <w:t>prazo</w:t>
      </w:r>
      <w:r w:rsidRPr="00631028">
        <w:rPr>
          <w:color w:val="070707"/>
          <w:spacing w:val="40"/>
        </w:rPr>
        <w:t xml:space="preserve"> </w:t>
      </w:r>
      <w:r w:rsidRPr="00631028">
        <w:rPr>
          <w:color w:val="070707"/>
        </w:rPr>
        <w:t>de</w:t>
      </w:r>
      <w:r w:rsidRPr="00631028">
        <w:rPr>
          <w:color w:val="070707"/>
          <w:spacing w:val="41"/>
        </w:rPr>
        <w:t xml:space="preserve"> </w:t>
      </w:r>
      <w:r w:rsidRPr="00631028">
        <w:rPr>
          <w:b/>
          <w:color w:val="070707"/>
        </w:rPr>
        <w:t>05</w:t>
      </w:r>
      <w:r w:rsidRPr="00631028">
        <w:rPr>
          <w:b/>
          <w:color w:val="070707"/>
          <w:spacing w:val="36"/>
        </w:rPr>
        <w:t xml:space="preserve"> </w:t>
      </w:r>
      <w:r w:rsidRPr="00631028">
        <w:rPr>
          <w:rFonts w:ascii="Arial" w:hAnsi="Arial"/>
          <w:b/>
          <w:color w:val="070707"/>
          <w:sz w:val="20"/>
        </w:rPr>
        <w:t>(cinco)</w:t>
      </w:r>
      <w:r w:rsidRPr="00631028">
        <w:rPr>
          <w:rFonts w:ascii="Arial" w:hAnsi="Arial"/>
          <w:b/>
          <w:color w:val="070707"/>
          <w:spacing w:val="52"/>
          <w:sz w:val="20"/>
        </w:rPr>
        <w:t xml:space="preserve"> </w:t>
      </w:r>
      <w:r w:rsidRPr="00631028">
        <w:rPr>
          <w:rFonts w:ascii="Arial" w:hAnsi="Arial"/>
          <w:b/>
          <w:color w:val="070707"/>
          <w:sz w:val="20"/>
        </w:rPr>
        <w:t>dias</w:t>
      </w:r>
      <w:r w:rsidRPr="00631028">
        <w:rPr>
          <w:rFonts w:ascii="Arial" w:hAnsi="Arial"/>
          <w:b/>
          <w:color w:val="070707"/>
          <w:spacing w:val="43"/>
          <w:sz w:val="20"/>
        </w:rPr>
        <w:t xml:space="preserve"> </w:t>
      </w:r>
      <w:r w:rsidRPr="00631028">
        <w:rPr>
          <w:b/>
          <w:color w:val="070707"/>
          <w:sz w:val="23"/>
        </w:rPr>
        <w:t>ÚTEIS,</w:t>
      </w:r>
      <w:r w:rsidRPr="00631028">
        <w:rPr>
          <w:b/>
          <w:color w:val="070707"/>
          <w:spacing w:val="50"/>
          <w:sz w:val="23"/>
        </w:rPr>
        <w:t xml:space="preserve"> </w:t>
      </w:r>
      <w:r w:rsidRPr="00631028">
        <w:rPr>
          <w:b/>
          <w:color w:val="070707"/>
          <w:sz w:val="23"/>
        </w:rPr>
        <w:t>a</w:t>
      </w:r>
      <w:r w:rsidRPr="00631028">
        <w:rPr>
          <w:b/>
          <w:color w:val="070707"/>
          <w:spacing w:val="42"/>
          <w:sz w:val="23"/>
        </w:rPr>
        <w:t xml:space="preserve"> </w:t>
      </w:r>
      <w:r w:rsidRPr="00631028">
        <w:rPr>
          <w:b/>
          <w:color w:val="070707"/>
          <w:sz w:val="23"/>
        </w:rPr>
        <w:t>contar</w:t>
      </w:r>
      <w:r w:rsidR="00631028">
        <w:rPr>
          <w:b/>
          <w:color w:val="070707"/>
          <w:spacing w:val="47"/>
          <w:sz w:val="23"/>
        </w:rPr>
        <w:t xml:space="preserve"> </w:t>
      </w:r>
      <w:r w:rsidR="00631028">
        <w:rPr>
          <w:b/>
          <w:color w:val="070707"/>
          <w:spacing w:val="-5"/>
          <w:sz w:val="23"/>
        </w:rPr>
        <w:t>da</w:t>
      </w:r>
      <w:r w:rsidR="0050371F">
        <w:rPr>
          <w:b/>
          <w:color w:val="070707"/>
          <w:spacing w:val="-5"/>
          <w:sz w:val="23"/>
        </w:rPr>
        <w:t xml:space="preserve"> </w:t>
      </w:r>
      <w:r w:rsidR="0050371F">
        <w:rPr>
          <w:b/>
          <w:noProof/>
          <w:sz w:val="24"/>
        </w:rPr>
        <w:drawing>
          <wp:anchor distT="0" distB="0" distL="0" distR="0" simplePos="0" relativeHeight="251688960" behindDoc="1" locked="0" layoutInCell="1" allowOverlap="1" wp14:anchorId="59DC06F4" wp14:editId="368816E4">
            <wp:simplePos x="0" y="0"/>
            <wp:positionH relativeFrom="page">
              <wp:posOffset>0</wp:posOffset>
            </wp:positionH>
            <wp:positionV relativeFrom="page">
              <wp:posOffset>9396734</wp:posOffset>
            </wp:positionV>
            <wp:extent cx="7559039" cy="1295648"/>
            <wp:effectExtent l="0" t="0" r="0" b="0"/>
            <wp:wrapNone/>
            <wp:docPr id="1263366941" name="Image 3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9" name="Image 369"/>
                    <pic:cNvPicPr/>
                  </pic:nvPicPr>
                  <pic:blipFill>
                    <a:blip r:embed="rId11" cstate="print"/>
                    <a:stretch>
                      <a:fillRect/>
                    </a:stretch>
                  </pic:blipFill>
                  <pic:spPr>
                    <a:xfrm>
                      <a:off x="0" y="0"/>
                      <a:ext cx="7559039" cy="1295648"/>
                    </a:xfrm>
                    <a:prstGeom prst="rect">
                      <a:avLst/>
                    </a:prstGeom>
                  </pic:spPr>
                </pic:pic>
              </a:graphicData>
            </a:graphic>
          </wp:anchor>
        </w:drawing>
      </w:r>
      <w:r w:rsidR="0050371F">
        <w:rPr>
          <w:b/>
          <w:color w:val="0A0A0A"/>
          <w:sz w:val="24"/>
        </w:rPr>
        <w:t>emissão</w:t>
      </w:r>
      <w:r w:rsidR="0050371F">
        <w:rPr>
          <w:b/>
          <w:color w:val="0A0A0A"/>
          <w:spacing w:val="8"/>
          <w:sz w:val="24"/>
        </w:rPr>
        <w:t xml:space="preserve"> </w:t>
      </w:r>
      <w:r w:rsidR="0050371F">
        <w:rPr>
          <w:b/>
          <w:color w:val="0A0A0A"/>
          <w:sz w:val="24"/>
        </w:rPr>
        <w:t>da</w:t>
      </w:r>
      <w:r w:rsidR="0050371F">
        <w:rPr>
          <w:b/>
          <w:color w:val="0A0A0A"/>
          <w:spacing w:val="2"/>
          <w:sz w:val="24"/>
        </w:rPr>
        <w:t xml:space="preserve"> </w:t>
      </w:r>
      <w:r w:rsidR="0050371F">
        <w:rPr>
          <w:b/>
          <w:color w:val="0A0A0A"/>
          <w:sz w:val="24"/>
        </w:rPr>
        <w:t>Nota</w:t>
      </w:r>
      <w:r w:rsidR="0050371F">
        <w:rPr>
          <w:b/>
          <w:color w:val="0A0A0A"/>
          <w:spacing w:val="3"/>
          <w:sz w:val="24"/>
        </w:rPr>
        <w:t xml:space="preserve"> </w:t>
      </w:r>
      <w:r w:rsidR="0050371F">
        <w:rPr>
          <w:b/>
          <w:color w:val="0A0A0A"/>
          <w:sz w:val="24"/>
        </w:rPr>
        <w:t>de empenho</w:t>
      </w:r>
      <w:r w:rsidR="0050371F">
        <w:rPr>
          <w:b/>
          <w:color w:val="0A0A0A"/>
          <w:spacing w:val="6"/>
          <w:sz w:val="24"/>
        </w:rPr>
        <w:t xml:space="preserve"> </w:t>
      </w:r>
      <w:r w:rsidR="0050371F">
        <w:rPr>
          <w:b/>
          <w:color w:val="0A0A0A"/>
          <w:sz w:val="24"/>
        </w:rPr>
        <w:t>pelo</w:t>
      </w:r>
      <w:r w:rsidR="0050371F">
        <w:rPr>
          <w:b/>
          <w:color w:val="0A0A0A"/>
          <w:spacing w:val="65"/>
          <w:sz w:val="24"/>
        </w:rPr>
        <w:t xml:space="preserve"> </w:t>
      </w:r>
      <w:r w:rsidR="0050371F">
        <w:rPr>
          <w:b/>
          <w:color w:val="0A0A0A"/>
          <w:sz w:val="24"/>
        </w:rPr>
        <w:t>Setor</w:t>
      </w:r>
      <w:r w:rsidR="0050371F">
        <w:rPr>
          <w:b/>
          <w:color w:val="0A0A0A"/>
          <w:spacing w:val="4"/>
          <w:sz w:val="24"/>
        </w:rPr>
        <w:t xml:space="preserve"> </w:t>
      </w:r>
      <w:r w:rsidR="0050371F">
        <w:rPr>
          <w:b/>
          <w:color w:val="0A0A0A"/>
          <w:sz w:val="24"/>
        </w:rPr>
        <w:t>de</w:t>
      </w:r>
      <w:r w:rsidR="0050371F">
        <w:rPr>
          <w:b/>
          <w:color w:val="0A0A0A"/>
          <w:spacing w:val="-4"/>
          <w:sz w:val="24"/>
        </w:rPr>
        <w:t xml:space="preserve"> </w:t>
      </w:r>
      <w:r w:rsidR="0050371F">
        <w:rPr>
          <w:b/>
          <w:color w:val="0A0A0A"/>
          <w:sz w:val="24"/>
        </w:rPr>
        <w:t>Compras</w:t>
      </w:r>
      <w:r w:rsidR="0050371F">
        <w:rPr>
          <w:b/>
          <w:color w:val="0A0A0A"/>
          <w:spacing w:val="12"/>
          <w:sz w:val="24"/>
        </w:rPr>
        <w:t xml:space="preserve"> </w:t>
      </w:r>
      <w:r w:rsidR="0050371F">
        <w:rPr>
          <w:b/>
          <w:color w:val="0A0A0A"/>
          <w:sz w:val="24"/>
        </w:rPr>
        <w:t>da</w:t>
      </w:r>
      <w:r w:rsidR="0050371F">
        <w:rPr>
          <w:b/>
          <w:color w:val="0A0A0A"/>
          <w:spacing w:val="-1"/>
          <w:sz w:val="24"/>
        </w:rPr>
        <w:t xml:space="preserve"> </w:t>
      </w:r>
      <w:r w:rsidR="0050371F">
        <w:rPr>
          <w:b/>
          <w:color w:val="0A0A0A"/>
          <w:sz w:val="24"/>
        </w:rPr>
        <w:t>Prefeitura</w:t>
      </w:r>
      <w:r w:rsidR="0050371F">
        <w:rPr>
          <w:b/>
          <w:color w:val="0A0A0A"/>
          <w:spacing w:val="18"/>
          <w:sz w:val="24"/>
        </w:rPr>
        <w:t xml:space="preserve"> </w:t>
      </w:r>
      <w:r w:rsidR="0050371F">
        <w:rPr>
          <w:b/>
          <w:color w:val="0A0A0A"/>
          <w:sz w:val="24"/>
        </w:rPr>
        <w:t>Municipal</w:t>
      </w:r>
      <w:r w:rsidR="0050371F">
        <w:rPr>
          <w:b/>
          <w:color w:val="0A0A0A"/>
          <w:spacing w:val="18"/>
          <w:sz w:val="24"/>
        </w:rPr>
        <w:t xml:space="preserve"> </w:t>
      </w:r>
      <w:r w:rsidR="0050371F">
        <w:rPr>
          <w:b/>
          <w:color w:val="0A0A0A"/>
          <w:sz w:val="24"/>
        </w:rPr>
        <w:t xml:space="preserve">de </w:t>
      </w:r>
      <w:r w:rsidR="0050371F">
        <w:rPr>
          <w:b/>
          <w:color w:val="0A0A0A"/>
          <w:spacing w:val="-2"/>
          <w:sz w:val="24"/>
        </w:rPr>
        <w:t>Confresa</w:t>
      </w:r>
      <w:r w:rsidR="0050371F">
        <w:rPr>
          <w:color w:val="0A0A0A"/>
        </w:rPr>
        <w:t>-</w:t>
      </w:r>
      <w:r w:rsidR="0050371F">
        <w:rPr>
          <w:color w:val="0A0A0A"/>
          <w:spacing w:val="69"/>
        </w:rPr>
        <w:t xml:space="preserve"> </w:t>
      </w:r>
      <w:r w:rsidR="0050371F">
        <w:rPr>
          <w:b/>
          <w:color w:val="0A0A0A"/>
        </w:rPr>
        <w:t>MT,</w:t>
      </w:r>
      <w:r w:rsidR="0050371F">
        <w:rPr>
          <w:b/>
          <w:color w:val="0A0A0A"/>
          <w:spacing w:val="7"/>
        </w:rPr>
        <w:t xml:space="preserve"> </w:t>
      </w:r>
      <w:r w:rsidR="0050371F">
        <w:rPr>
          <w:color w:val="0A0A0A"/>
        </w:rPr>
        <w:t>sem</w:t>
      </w:r>
      <w:r w:rsidR="0050371F">
        <w:rPr>
          <w:color w:val="0A0A0A"/>
          <w:spacing w:val="6"/>
        </w:rPr>
        <w:t xml:space="preserve"> </w:t>
      </w:r>
      <w:r w:rsidR="0050371F">
        <w:rPr>
          <w:color w:val="0A0A0A"/>
        </w:rPr>
        <w:t>nenhum</w:t>
      </w:r>
      <w:r w:rsidR="0050371F">
        <w:rPr>
          <w:color w:val="0A0A0A"/>
          <w:spacing w:val="5"/>
        </w:rPr>
        <w:t xml:space="preserve"> </w:t>
      </w:r>
      <w:r w:rsidR="0050371F">
        <w:rPr>
          <w:color w:val="0A0A0A"/>
        </w:rPr>
        <w:t xml:space="preserve">ônus </w:t>
      </w:r>
      <w:r w:rsidR="0050371F">
        <w:rPr>
          <w:color w:val="0A0A0A"/>
          <w:spacing w:val="-2"/>
        </w:rPr>
        <w:t>adicional.</w:t>
      </w:r>
      <w:r w:rsidR="00561A0F">
        <w:rPr>
          <w:color w:val="0A0A0A"/>
          <w:spacing w:val="-2"/>
        </w:rPr>
        <w:t xml:space="preserve"> </w:t>
      </w:r>
    </w:p>
    <w:p w14:paraId="485B324B" w14:textId="77777777" w:rsidR="00561A0F" w:rsidRDefault="00561A0F" w:rsidP="00561A0F">
      <w:pPr>
        <w:spacing w:before="85"/>
        <w:jc w:val="both"/>
        <w:rPr>
          <w:color w:val="0A0A0A"/>
          <w:spacing w:val="-2"/>
        </w:rPr>
      </w:pPr>
    </w:p>
    <w:p w14:paraId="76576AD4" w14:textId="77777777" w:rsidR="00561A0F" w:rsidRDefault="00561A0F" w:rsidP="00561A0F">
      <w:pPr>
        <w:spacing w:before="85"/>
        <w:jc w:val="both"/>
      </w:pPr>
    </w:p>
    <w:p w14:paraId="54BE4A5C" w14:textId="77777777" w:rsidR="004A6FD0" w:rsidRDefault="006E4CBD" w:rsidP="003A680D">
      <w:pPr>
        <w:pStyle w:val="Ttulo3"/>
        <w:numPr>
          <w:ilvl w:val="1"/>
          <w:numId w:val="59"/>
        </w:numPr>
        <w:tabs>
          <w:tab w:val="left" w:pos="435"/>
        </w:tabs>
        <w:ind w:left="435" w:hanging="277"/>
        <w:rPr>
          <w:color w:val="0A0A0A"/>
        </w:rPr>
      </w:pPr>
      <w:r>
        <w:rPr>
          <w:color w:val="0A0A0A"/>
          <w:w w:val="90"/>
          <w:shd w:val="clear" w:color="auto" w:fill="C0C0C0"/>
        </w:rPr>
        <w:t>CLÁUSULA</w:t>
      </w:r>
      <w:r>
        <w:rPr>
          <w:color w:val="0A0A0A"/>
          <w:spacing w:val="-1"/>
          <w:shd w:val="clear" w:color="auto" w:fill="C0C0C0"/>
        </w:rPr>
        <w:t xml:space="preserve"> </w:t>
      </w:r>
      <w:r>
        <w:rPr>
          <w:color w:val="0A0A0A"/>
          <w:w w:val="90"/>
          <w:shd w:val="clear" w:color="auto" w:fill="C0C0C0"/>
        </w:rPr>
        <w:t>TERCEIRA-</w:t>
      </w:r>
      <w:r>
        <w:rPr>
          <w:color w:val="0A0A0A"/>
          <w:spacing w:val="19"/>
          <w:shd w:val="clear" w:color="auto" w:fill="C0C0C0"/>
        </w:rPr>
        <w:t xml:space="preserve"> </w:t>
      </w:r>
      <w:r>
        <w:rPr>
          <w:color w:val="0A0A0A"/>
          <w:w w:val="90"/>
          <w:shd w:val="clear" w:color="auto" w:fill="C0C0C0"/>
        </w:rPr>
        <w:t>DAS</w:t>
      </w:r>
      <w:r>
        <w:rPr>
          <w:color w:val="0A0A0A"/>
          <w:spacing w:val="-1"/>
          <w:w w:val="90"/>
          <w:shd w:val="clear" w:color="auto" w:fill="C0C0C0"/>
        </w:rPr>
        <w:t xml:space="preserve"> </w:t>
      </w:r>
      <w:r>
        <w:rPr>
          <w:color w:val="0A0A0A"/>
          <w:w w:val="90"/>
          <w:shd w:val="clear" w:color="auto" w:fill="C0C0C0"/>
        </w:rPr>
        <w:t>OBRIGAÇÕES</w:t>
      </w:r>
      <w:r>
        <w:rPr>
          <w:color w:val="0A0A0A"/>
          <w:spacing w:val="13"/>
          <w:shd w:val="clear" w:color="auto" w:fill="C0C0C0"/>
        </w:rPr>
        <w:t xml:space="preserve"> </w:t>
      </w:r>
      <w:r>
        <w:rPr>
          <w:color w:val="0A0A0A"/>
          <w:w w:val="90"/>
          <w:shd w:val="clear" w:color="auto" w:fill="C0C0C0"/>
        </w:rPr>
        <w:t>DA</w:t>
      </w:r>
      <w:r>
        <w:rPr>
          <w:color w:val="0A0A0A"/>
          <w:spacing w:val="-8"/>
          <w:w w:val="90"/>
          <w:shd w:val="clear" w:color="auto" w:fill="C0C0C0"/>
        </w:rPr>
        <w:t xml:space="preserve"> </w:t>
      </w:r>
      <w:r>
        <w:rPr>
          <w:color w:val="0A0A0A"/>
          <w:spacing w:val="-2"/>
          <w:w w:val="90"/>
          <w:shd w:val="clear" w:color="auto" w:fill="C0C0C0"/>
        </w:rPr>
        <w:t>CONTRATADA</w:t>
      </w:r>
    </w:p>
    <w:p w14:paraId="233794A0" w14:textId="77777777" w:rsidR="004A6FD0" w:rsidRDefault="006E4CBD">
      <w:pPr>
        <w:pStyle w:val="PargrafodaLista"/>
        <w:numPr>
          <w:ilvl w:val="1"/>
          <w:numId w:val="11"/>
        </w:numPr>
        <w:tabs>
          <w:tab w:val="left" w:pos="527"/>
        </w:tabs>
        <w:spacing w:before="7"/>
        <w:ind w:left="527" w:hanging="364"/>
      </w:pPr>
      <w:r>
        <w:rPr>
          <w:i/>
          <w:color w:val="0A0A0A"/>
          <w:spacing w:val="-6"/>
          <w:sz w:val="21"/>
        </w:rPr>
        <w:t>A</w:t>
      </w:r>
      <w:r>
        <w:rPr>
          <w:i/>
          <w:color w:val="0A0A0A"/>
          <w:spacing w:val="-11"/>
          <w:sz w:val="21"/>
        </w:rPr>
        <w:t xml:space="preserve"> </w:t>
      </w:r>
      <w:r>
        <w:rPr>
          <w:color w:val="0A0A0A"/>
          <w:spacing w:val="-6"/>
        </w:rPr>
        <w:t>CONTRATADA</w:t>
      </w:r>
      <w:r>
        <w:rPr>
          <w:color w:val="0A0A0A"/>
          <w:spacing w:val="8"/>
        </w:rPr>
        <w:t xml:space="preserve"> </w:t>
      </w:r>
      <w:r>
        <w:rPr>
          <w:color w:val="0A0A0A"/>
          <w:spacing w:val="-6"/>
        </w:rPr>
        <w:t>obriga-se</w:t>
      </w:r>
      <w:r>
        <w:rPr>
          <w:color w:val="0A0A0A"/>
          <w:spacing w:val="2"/>
        </w:rPr>
        <w:t xml:space="preserve"> </w:t>
      </w:r>
      <w:r>
        <w:rPr>
          <w:color w:val="0A0A0A"/>
          <w:spacing w:val="-6"/>
        </w:rPr>
        <w:t>a:</w:t>
      </w:r>
    </w:p>
    <w:p w14:paraId="264D7280" w14:textId="77777777" w:rsidR="004A6FD0" w:rsidRDefault="006E4CBD">
      <w:pPr>
        <w:pStyle w:val="PargrafodaLista"/>
        <w:numPr>
          <w:ilvl w:val="2"/>
          <w:numId w:val="11"/>
        </w:numPr>
        <w:tabs>
          <w:tab w:val="left" w:pos="728"/>
        </w:tabs>
        <w:spacing w:before="6" w:line="244" w:lineRule="auto"/>
        <w:ind w:right="124" w:firstLine="4"/>
      </w:pPr>
      <w:r>
        <w:rPr>
          <w:color w:val="0A0A0A"/>
          <w:w w:val="105"/>
        </w:rPr>
        <w:t>Entregar o objeto, no prazo e local indicados pela Administração,</w:t>
      </w:r>
      <w:r>
        <w:rPr>
          <w:color w:val="0A0A0A"/>
          <w:spacing w:val="-6"/>
          <w:w w:val="105"/>
        </w:rPr>
        <w:t xml:space="preserve"> </w:t>
      </w:r>
      <w:r>
        <w:rPr>
          <w:color w:val="0A0A0A"/>
          <w:w w:val="105"/>
        </w:rPr>
        <w:t>em estrita observância das especificações do Edital e da proposta, acompanhado da respectiva nota fiscal constando detalhadamente</w:t>
      </w:r>
      <w:r>
        <w:rPr>
          <w:color w:val="0A0A0A"/>
          <w:spacing w:val="-5"/>
          <w:w w:val="105"/>
        </w:rPr>
        <w:t xml:space="preserve"> </w:t>
      </w:r>
      <w:r>
        <w:rPr>
          <w:color w:val="0A0A0A"/>
          <w:w w:val="105"/>
        </w:rPr>
        <w:t>as indicações</w:t>
      </w:r>
      <w:r>
        <w:rPr>
          <w:color w:val="0A0A0A"/>
          <w:spacing w:val="38"/>
          <w:w w:val="105"/>
        </w:rPr>
        <w:t xml:space="preserve"> </w:t>
      </w:r>
      <w:r>
        <w:rPr>
          <w:color w:val="0A0A0A"/>
          <w:w w:val="105"/>
        </w:rPr>
        <w:t>da marca, fabricante, modelo, tipo, procedência</w:t>
      </w:r>
      <w:r>
        <w:rPr>
          <w:color w:val="0A0A0A"/>
          <w:spacing w:val="40"/>
          <w:w w:val="105"/>
        </w:rPr>
        <w:t xml:space="preserve"> </w:t>
      </w:r>
      <w:r>
        <w:rPr>
          <w:color w:val="0A0A0A"/>
          <w:w w:val="105"/>
        </w:rPr>
        <w:t>e prazo de garantia;</w:t>
      </w:r>
    </w:p>
    <w:p w14:paraId="042E7112" w14:textId="77777777" w:rsidR="004A6FD0" w:rsidRDefault="006E4CBD">
      <w:pPr>
        <w:pStyle w:val="PargrafodaLista"/>
        <w:numPr>
          <w:ilvl w:val="2"/>
          <w:numId w:val="11"/>
        </w:numPr>
        <w:tabs>
          <w:tab w:val="left" w:pos="729"/>
        </w:tabs>
        <w:spacing w:line="247" w:lineRule="auto"/>
        <w:ind w:left="146" w:right="111" w:firstLine="12"/>
      </w:pPr>
      <w:r>
        <w:rPr>
          <w:color w:val="0A0A0A"/>
          <w:w w:val="105"/>
        </w:rPr>
        <w:t>Responsabilizar-se pelos vícios e danos decorrentes do produto, de acordo com os artigos 12, 13,</w:t>
      </w:r>
      <w:r>
        <w:rPr>
          <w:color w:val="0A0A0A"/>
          <w:spacing w:val="-13"/>
          <w:w w:val="105"/>
        </w:rPr>
        <w:t xml:space="preserve"> </w:t>
      </w:r>
      <w:r>
        <w:rPr>
          <w:color w:val="0A0A0A"/>
          <w:w w:val="105"/>
        </w:rPr>
        <w:t>18 e 26,</w:t>
      </w:r>
      <w:r>
        <w:rPr>
          <w:color w:val="0A0A0A"/>
          <w:spacing w:val="-5"/>
          <w:w w:val="105"/>
        </w:rPr>
        <w:t xml:space="preserve"> </w:t>
      </w:r>
      <w:r>
        <w:rPr>
          <w:color w:val="0A0A0A"/>
          <w:w w:val="105"/>
        </w:rPr>
        <w:t>do Código de Defesa do</w:t>
      </w:r>
      <w:r>
        <w:rPr>
          <w:color w:val="0A0A0A"/>
          <w:spacing w:val="-4"/>
          <w:w w:val="105"/>
        </w:rPr>
        <w:t xml:space="preserve"> </w:t>
      </w:r>
      <w:r>
        <w:rPr>
          <w:color w:val="0A0A0A"/>
          <w:w w:val="105"/>
        </w:rPr>
        <w:t>Consumidor (Lei nº 8.078, del 990);</w:t>
      </w:r>
    </w:p>
    <w:p w14:paraId="04B4677B" w14:textId="77777777" w:rsidR="004A6FD0" w:rsidRDefault="006E4CBD">
      <w:pPr>
        <w:pStyle w:val="PargrafodaLista"/>
        <w:numPr>
          <w:ilvl w:val="3"/>
          <w:numId w:val="11"/>
        </w:numPr>
        <w:tabs>
          <w:tab w:val="left" w:pos="160"/>
          <w:tab w:val="left" w:pos="868"/>
        </w:tabs>
        <w:spacing w:line="242" w:lineRule="auto"/>
        <w:ind w:right="121" w:hanging="7"/>
      </w:pPr>
      <w:r>
        <w:rPr>
          <w:color w:val="0A0A0A"/>
          <w:w w:val="105"/>
        </w:rPr>
        <w:t>Este dever implica na obrigação de, a critério da Administração,</w:t>
      </w:r>
      <w:r>
        <w:rPr>
          <w:color w:val="0A0A0A"/>
          <w:spacing w:val="-15"/>
          <w:w w:val="105"/>
        </w:rPr>
        <w:t xml:space="preserve"> </w:t>
      </w:r>
      <w:r>
        <w:rPr>
          <w:color w:val="0A0A0A"/>
          <w:w w:val="105"/>
        </w:rPr>
        <w:t>substituir, reparar, corrigir, remover, ou reconstruir, às suas expensas, no prazo máximo fixado no Termo de Referência, o produto com avarias ou defeitos;</w:t>
      </w:r>
    </w:p>
    <w:p w14:paraId="17F2860B" w14:textId="77777777" w:rsidR="004A6FD0" w:rsidRDefault="006E4CBD">
      <w:pPr>
        <w:pStyle w:val="PargrafodaLista"/>
        <w:numPr>
          <w:ilvl w:val="2"/>
          <w:numId w:val="11"/>
        </w:numPr>
        <w:tabs>
          <w:tab w:val="left" w:pos="163"/>
          <w:tab w:val="left" w:pos="721"/>
        </w:tabs>
        <w:spacing w:line="247" w:lineRule="auto"/>
        <w:ind w:left="163" w:right="125" w:hanging="5"/>
      </w:pPr>
      <w:r>
        <w:rPr>
          <w:color w:val="0A0A0A"/>
          <w:w w:val="105"/>
        </w:rPr>
        <w:t>Atender</w:t>
      </w:r>
      <w:r>
        <w:rPr>
          <w:color w:val="0A0A0A"/>
          <w:spacing w:val="40"/>
          <w:w w:val="105"/>
        </w:rPr>
        <w:t xml:space="preserve"> </w:t>
      </w:r>
      <w:r>
        <w:rPr>
          <w:color w:val="0A0A0A"/>
          <w:w w:val="105"/>
        </w:rPr>
        <w:t>prontamente</w:t>
      </w:r>
      <w:r>
        <w:rPr>
          <w:color w:val="0A0A0A"/>
          <w:spacing w:val="40"/>
          <w:w w:val="105"/>
        </w:rPr>
        <w:t xml:space="preserve"> </w:t>
      </w:r>
      <w:r>
        <w:rPr>
          <w:color w:val="0A0A0A"/>
          <w:w w:val="105"/>
        </w:rPr>
        <w:t>a quaisquer</w:t>
      </w:r>
      <w:r>
        <w:rPr>
          <w:color w:val="0A0A0A"/>
          <w:spacing w:val="40"/>
          <w:w w:val="105"/>
        </w:rPr>
        <w:t xml:space="preserve"> </w:t>
      </w:r>
      <w:r>
        <w:rPr>
          <w:color w:val="0A0A0A"/>
          <w:w w:val="105"/>
        </w:rPr>
        <w:t>exigências</w:t>
      </w:r>
      <w:r>
        <w:rPr>
          <w:color w:val="0A0A0A"/>
          <w:spacing w:val="40"/>
          <w:w w:val="105"/>
        </w:rPr>
        <w:t xml:space="preserve"> </w:t>
      </w:r>
      <w:r>
        <w:rPr>
          <w:color w:val="0A0A0A"/>
          <w:w w:val="105"/>
        </w:rPr>
        <w:t>da Administração, inerentes</w:t>
      </w:r>
      <w:r>
        <w:rPr>
          <w:color w:val="0A0A0A"/>
          <w:spacing w:val="40"/>
          <w:w w:val="105"/>
        </w:rPr>
        <w:t xml:space="preserve"> </w:t>
      </w:r>
      <w:r>
        <w:rPr>
          <w:color w:val="0A0A0A"/>
          <w:w w:val="105"/>
        </w:rPr>
        <w:t>ao objeto da presente licitação;</w:t>
      </w:r>
    </w:p>
    <w:p w14:paraId="4E0D1BDA" w14:textId="77777777" w:rsidR="004A6FD0" w:rsidRDefault="006E4CBD">
      <w:pPr>
        <w:pStyle w:val="PargrafodaLista"/>
        <w:numPr>
          <w:ilvl w:val="2"/>
          <w:numId w:val="11"/>
        </w:numPr>
        <w:tabs>
          <w:tab w:val="left" w:pos="724"/>
        </w:tabs>
        <w:spacing w:line="247" w:lineRule="auto"/>
        <w:ind w:right="123" w:firstLine="4"/>
      </w:pPr>
      <w:r>
        <w:rPr>
          <w:color w:val="0A0A0A"/>
          <w:w w:val="105"/>
        </w:rPr>
        <w:t>Comunicar</w:t>
      </w:r>
      <w:r>
        <w:rPr>
          <w:color w:val="0A0A0A"/>
          <w:spacing w:val="40"/>
          <w:w w:val="105"/>
        </w:rPr>
        <w:t xml:space="preserve"> </w:t>
      </w:r>
      <w:r>
        <w:rPr>
          <w:color w:val="0A0A0A"/>
          <w:w w:val="105"/>
        </w:rPr>
        <w:t>à Administração, no prazo máximo de 24 (vinte e quatro)</w:t>
      </w:r>
      <w:r>
        <w:rPr>
          <w:color w:val="0A0A0A"/>
          <w:spacing w:val="36"/>
          <w:w w:val="105"/>
        </w:rPr>
        <w:t xml:space="preserve"> </w:t>
      </w:r>
      <w:r>
        <w:rPr>
          <w:color w:val="0A0A0A"/>
          <w:w w:val="105"/>
        </w:rPr>
        <w:t xml:space="preserve">horas que antecede a data da entrega, os motivos que impossibilitem o cumprimento do prazo previsto, com a devida </w:t>
      </w:r>
      <w:r>
        <w:rPr>
          <w:color w:val="0A0A0A"/>
          <w:spacing w:val="-2"/>
          <w:w w:val="105"/>
        </w:rPr>
        <w:t>comprovação;</w:t>
      </w:r>
    </w:p>
    <w:p w14:paraId="67F25B73" w14:textId="77777777" w:rsidR="004A6FD0" w:rsidRDefault="006E4CBD">
      <w:pPr>
        <w:pStyle w:val="PargrafodaLista"/>
        <w:numPr>
          <w:ilvl w:val="2"/>
          <w:numId w:val="11"/>
        </w:numPr>
        <w:tabs>
          <w:tab w:val="left" w:pos="716"/>
        </w:tabs>
        <w:spacing w:line="244" w:lineRule="auto"/>
        <w:ind w:right="117" w:firstLine="4"/>
      </w:pPr>
      <w:r>
        <w:rPr>
          <w:color w:val="0A0A0A"/>
          <w:w w:val="105"/>
        </w:rPr>
        <w:t>As ordens de fornecimento parciais deverão ser entregues em sua totalidade, caso a empresa entregue a ordem de</w:t>
      </w:r>
      <w:r>
        <w:rPr>
          <w:color w:val="0A0A0A"/>
          <w:spacing w:val="-1"/>
          <w:w w:val="105"/>
        </w:rPr>
        <w:t xml:space="preserve"> </w:t>
      </w:r>
      <w:r>
        <w:rPr>
          <w:color w:val="0A0A0A"/>
          <w:w w:val="105"/>
        </w:rPr>
        <w:t>fornecimento parcial faltando produtos, o recebedor poderá devolver todos os produtos ante a não totalidade da ordem de</w:t>
      </w:r>
      <w:r>
        <w:rPr>
          <w:color w:val="0A0A0A"/>
          <w:spacing w:val="-5"/>
          <w:w w:val="105"/>
        </w:rPr>
        <w:t xml:space="preserve"> </w:t>
      </w:r>
      <w:r>
        <w:rPr>
          <w:color w:val="0A0A0A"/>
          <w:w w:val="105"/>
        </w:rPr>
        <w:t>fornecimento</w:t>
      </w:r>
      <w:r>
        <w:rPr>
          <w:color w:val="0A0A0A"/>
          <w:spacing w:val="40"/>
          <w:w w:val="105"/>
        </w:rPr>
        <w:t xml:space="preserve"> </w:t>
      </w:r>
      <w:r>
        <w:rPr>
          <w:color w:val="0A0A0A"/>
          <w:w w:val="105"/>
        </w:rPr>
        <w:t>parcial ou receber os produtos, porém,</w:t>
      </w:r>
      <w:r>
        <w:rPr>
          <w:color w:val="0A0A0A"/>
          <w:spacing w:val="-1"/>
          <w:w w:val="105"/>
        </w:rPr>
        <w:t xml:space="preserve"> </w:t>
      </w:r>
      <w:r>
        <w:rPr>
          <w:color w:val="0A0A0A"/>
          <w:w w:val="105"/>
        </w:rPr>
        <w:t>só atestando o pagamento quando os produtos faltantes forem entregues;</w:t>
      </w:r>
    </w:p>
    <w:p w14:paraId="57AB4223" w14:textId="77777777" w:rsidR="004A6FD0" w:rsidRDefault="006E4CBD">
      <w:pPr>
        <w:pStyle w:val="PargrafodaLista"/>
        <w:numPr>
          <w:ilvl w:val="2"/>
          <w:numId w:val="11"/>
        </w:numPr>
        <w:tabs>
          <w:tab w:val="left" w:pos="729"/>
        </w:tabs>
        <w:spacing w:line="247" w:lineRule="auto"/>
        <w:ind w:right="132" w:firstLine="4"/>
      </w:pPr>
      <w:r>
        <w:rPr>
          <w:color w:val="0A0A0A"/>
          <w:w w:val="105"/>
        </w:rPr>
        <w:t xml:space="preserve">Manter, durante toda a execução do contrato, em compatibilidade com as obrigações assumidas, todas as condições de habilitação e qualificação </w:t>
      </w:r>
      <w:r>
        <w:rPr>
          <w:color w:val="1A1A1A"/>
          <w:w w:val="105"/>
        </w:rPr>
        <w:t xml:space="preserve">exigidas </w:t>
      </w:r>
      <w:r>
        <w:rPr>
          <w:color w:val="0A0A0A"/>
          <w:w w:val="105"/>
        </w:rPr>
        <w:t>na licitação;</w:t>
      </w:r>
    </w:p>
    <w:p w14:paraId="6015201D" w14:textId="77777777" w:rsidR="004A6FD0" w:rsidRDefault="006E4CBD">
      <w:pPr>
        <w:pStyle w:val="PargrafodaLista"/>
        <w:numPr>
          <w:ilvl w:val="2"/>
          <w:numId w:val="11"/>
        </w:numPr>
        <w:tabs>
          <w:tab w:val="left" w:pos="736"/>
        </w:tabs>
        <w:spacing w:line="247" w:lineRule="auto"/>
        <w:ind w:right="132" w:firstLine="4"/>
      </w:pPr>
      <w:r>
        <w:rPr>
          <w:color w:val="0A0A0A"/>
          <w:w w:val="105"/>
        </w:rPr>
        <w:t>Não transferir a terceiros, por qualquer forma, nem mesmo parcialmente, as obrigações assumidas, nem subcontratar qualquer das prestações a que está obrigada, exceto nas condições autorizadas no Termo de Referência ou na minuta de contrato;</w:t>
      </w:r>
    </w:p>
    <w:p w14:paraId="257DEBDA" w14:textId="77777777" w:rsidR="004A6FD0" w:rsidRDefault="006E4CBD">
      <w:pPr>
        <w:pStyle w:val="PargrafodaLista"/>
        <w:numPr>
          <w:ilvl w:val="2"/>
          <w:numId w:val="11"/>
        </w:numPr>
        <w:tabs>
          <w:tab w:val="left" w:pos="736"/>
        </w:tabs>
        <w:spacing w:line="244" w:lineRule="auto"/>
        <w:ind w:right="121" w:firstLine="4"/>
      </w:pPr>
      <w:r>
        <w:rPr>
          <w:color w:val="0A0A0A"/>
          <w:w w:val="105"/>
        </w:rPr>
        <w:t>Não</w:t>
      </w:r>
      <w:r>
        <w:rPr>
          <w:color w:val="0A0A0A"/>
          <w:spacing w:val="40"/>
          <w:w w:val="105"/>
        </w:rPr>
        <w:t xml:space="preserve"> </w:t>
      </w:r>
      <w:r>
        <w:rPr>
          <w:color w:val="0A0A0A"/>
          <w:w w:val="105"/>
        </w:rPr>
        <w:t>permitir a</w:t>
      </w:r>
      <w:r>
        <w:rPr>
          <w:color w:val="0A0A0A"/>
          <w:spacing w:val="40"/>
          <w:w w:val="105"/>
        </w:rPr>
        <w:t xml:space="preserve"> </w:t>
      </w:r>
      <w:r>
        <w:rPr>
          <w:color w:val="0A0A0A"/>
          <w:w w:val="105"/>
        </w:rPr>
        <w:t>utilização</w:t>
      </w:r>
      <w:r>
        <w:rPr>
          <w:color w:val="0A0A0A"/>
          <w:spacing w:val="40"/>
          <w:w w:val="105"/>
        </w:rPr>
        <w:t xml:space="preserve"> </w:t>
      </w:r>
      <w:r>
        <w:rPr>
          <w:color w:val="0A0A0A"/>
          <w:w w:val="105"/>
        </w:rPr>
        <w:t>de qualquer</w:t>
      </w:r>
      <w:r>
        <w:rPr>
          <w:color w:val="0A0A0A"/>
          <w:spacing w:val="40"/>
          <w:w w:val="105"/>
        </w:rPr>
        <w:t xml:space="preserve"> </w:t>
      </w:r>
      <w:r>
        <w:rPr>
          <w:color w:val="0A0A0A"/>
          <w:w w:val="105"/>
        </w:rPr>
        <w:t>trabalho do menor de dezesseis anos, exceto na condição de aprendiz para os maiores de quatorze anos; nem permitir a utilização do trabalho do menor de dezoito anos em trabalho noturno, perigoso ou insalubre;</w:t>
      </w:r>
    </w:p>
    <w:p w14:paraId="6ACDD293" w14:textId="77777777" w:rsidR="004A6FD0" w:rsidRDefault="006E4CBD">
      <w:pPr>
        <w:pStyle w:val="PargrafodaLista"/>
        <w:numPr>
          <w:ilvl w:val="2"/>
          <w:numId w:val="11"/>
        </w:numPr>
        <w:tabs>
          <w:tab w:val="left" w:pos="729"/>
        </w:tabs>
        <w:spacing w:line="247" w:lineRule="auto"/>
        <w:ind w:right="122" w:firstLine="4"/>
      </w:pPr>
      <w:r>
        <w:rPr>
          <w:color w:val="0A0A0A"/>
          <w:w w:val="105"/>
        </w:rPr>
        <w:t>Responsabilizar-se pelas despesas dos tributos, encargos trabalhistas, previdenciários,</w:t>
      </w:r>
      <w:r>
        <w:rPr>
          <w:color w:val="0A0A0A"/>
          <w:spacing w:val="-13"/>
          <w:w w:val="105"/>
        </w:rPr>
        <w:t xml:space="preserve"> </w:t>
      </w:r>
      <w:r>
        <w:rPr>
          <w:color w:val="0A0A0A"/>
          <w:w w:val="105"/>
        </w:rPr>
        <w:t>fiscais, comerciais,</w:t>
      </w:r>
      <w:r>
        <w:rPr>
          <w:color w:val="0A0A0A"/>
          <w:spacing w:val="40"/>
          <w:w w:val="105"/>
        </w:rPr>
        <w:t xml:space="preserve"> </w:t>
      </w:r>
      <w:r>
        <w:rPr>
          <w:color w:val="0A0A0A"/>
          <w:w w:val="105"/>
        </w:rPr>
        <w:t>taxas,</w:t>
      </w:r>
      <w:r>
        <w:rPr>
          <w:color w:val="0A0A0A"/>
          <w:spacing w:val="40"/>
          <w:w w:val="105"/>
        </w:rPr>
        <w:t xml:space="preserve"> </w:t>
      </w:r>
      <w:r>
        <w:rPr>
          <w:color w:val="0A0A0A"/>
          <w:w w:val="105"/>
        </w:rPr>
        <w:t>fretes,</w:t>
      </w:r>
      <w:r>
        <w:rPr>
          <w:color w:val="0A0A0A"/>
          <w:spacing w:val="40"/>
          <w:w w:val="105"/>
        </w:rPr>
        <w:t xml:space="preserve"> </w:t>
      </w:r>
      <w:r>
        <w:rPr>
          <w:color w:val="0A0A0A"/>
          <w:w w:val="105"/>
        </w:rPr>
        <w:t>seguros,</w:t>
      </w:r>
      <w:r>
        <w:rPr>
          <w:color w:val="0A0A0A"/>
          <w:spacing w:val="40"/>
          <w:w w:val="105"/>
        </w:rPr>
        <w:t xml:space="preserve"> </w:t>
      </w:r>
      <w:r>
        <w:rPr>
          <w:color w:val="0A0A0A"/>
          <w:w w:val="105"/>
        </w:rPr>
        <w:t>deslocamento</w:t>
      </w:r>
      <w:r>
        <w:rPr>
          <w:color w:val="0A0A0A"/>
          <w:spacing w:val="40"/>
          <w:w w:val="105"/>
        </w:rPr>
        <w:t xml:space="preserve"> </w:t>
      </w:r>
      <w:r>
        <w:rPr>
          <w:color w:val="0A0A0A"/>
          <w:w w:val="105"/>
        </w:rPr>
        <w:t>de</w:t>
      </w:r>
      <w:r>
        <w:rPr>
          <w:color w:val="0A0A0A"/>
          <w:spacing w:val="40"/>
          <w:w w:val="105"/>
        </w:rPr>
        <w:t xml:space="preserve"> </w:t>
      </w:r>
      <w:r>
        <w:rPr>
          <w:color w:val="0A0A0A"/>
          <w:w w:val="105"/>
        </w:rPr>
        <w:t>pessoal,</w:t>
      </w:r>
      <w:r>
        <w:rPr>
          <w:color w:val="0A0A0A"/>
          <w:spacing w:val="40"/>
          <w:w w:val="105"/>
        </w:rPr>
        <w:t xml:space="preserve"> </w:t>
      </w:r>
      <w:r>
        <w:rPr>
          <w:color w:val="0A0A0A"/>
          <w:w w:val="105"/>
        </w:rPr>
        <w:t>prestação</w:t>
      </w:r>
      <w:r>
        <w:rPr>
          <w:color w:val="0A0A0A"/>
          <w:spacing w:val="40"/>
          <w:w w:val="105"/>
        </w:rPr>
        <w:t xml:space="preserve"> </w:t>
      </w:r>
      <w:r>
        <w:rPr>
          <w:color w:val="0A0A0A"/>
          <w:w w:val="105"/>
        </w:rPr>
        <w:t>de</w:t>
      </w:r>
      <w:r>
        <w:rPr>
          <w:color w:val="0A0A0A"/>
          <w:spacing w:val="40"/>
          <w:w w:val="105"/>
        </w:rPr>
        <w:t xml:space="preserve"> </w:t>
      </w:r>
      <w:r>
        <w:rPr>
          <w:color w:val="0A0A0A"/>
          <w:w w:val="105"/>
        </w:rPr>
        <w:t>garantia</w:t>
      </w:r>
      <w:r>
        <w:rPr>
          <w:color w:val="0A0A0A"/>
          <w:spacing w:val="40"/>
          <w:w w:val="105"/>
        </w:rPr>
        <w:t xml:space="preserve"> </w:t>
      </w:r>
      <w:r>
        <w:rPr>
          <w:color w:val="0A0A0A"/>
          <w:w w:val="105"/>
        </w:rPr>
        <w:t>e</w:t>
      </w:r>
      <w:r>
        <w:rPr>
          <w:color w:val="0A0A0A"/>
          <w:spacing w:val="40"/>
          <w:w w:val="105"/>
        </w:rPr>
        <w:t xml:space="preserve"> </w:t>
      </w:r>
      <w:r>
        <w:rPr>
          <w:color w:val="0A0A0A"/>
          <w:w w:val="105"/>
        </w:rPr>
        <w:t>quaisquer outras que incidam ou venham a incidir na execução do contrato;</w:t>
      </w:r>
    </w:p>
    <w:p w14:paraId="75143D12" w14:textId="77777777" w:rsidR="004A6FD0" w:rsidRDefault="006E4CBD" w:rsidP="003A680D">
      <w:pPr>
        <w:pStyle w:val="Ttulo3"/>
        <w:numPr>
          <w:ilvl w:val="1"/>
          <w:numId w:val="59"/>
        </w:numPr>
        <w:tabs>
          <w:tab w:val="left" w:pos="436"/>
        </w:tabs>
        <w:spacing w:before="232"/>
        <w:ind w:left="436" w:hanging="284"/>
        <w:rPr>
          <w:color w:val="0A0A0A"/>
        </w:rPr>
      </w:pPr>
      <w:r>
        <w:rPr>
          <w:color w:val="0A0A0A"/>
          <w:w w:val="90"/>
          <w:shd w:val="clear" w:color="auto" w:fill="C0C0C0"/>
        </w:rPr>
        <w:t>CLÁUSULA</w:t>
      </w:r>
      <w:r>
        <w:rPr>
          <w:color w:val="0A0A0A"/>
          <w:spacing w:val="-4"/>
          <w:shd w:val="clear" w:color="auto" w:fill="C0C0C0"/>
        </w:rPr>
        <w:t xml:space="preserve"> </w:t>
      </w:r>
      <w:r>
        <w:rPr>
          <w:color w:val="0A0A0A"/>
          <w:w w:val="90"/>
          <w:shd w:val="clear" w:color="auto" w:fill="C0C0C0"/>
        </w:rPr>
        <w:t>QUARTA</w:t>
      </w:r>
      <w:r>
        <w:rPr>
          <w:color w:val="0A0A0A"/>
          <w:spacing w:val="-3"/>
          <w:shd w:val="clear" w:color="auto" w:fill="C0C0C0"/>
        </w:rPr>
        <w:t xml:space="preserve"> </w:t>
      </w:r>
      <w:r>
        <w:rPr>
          <w:color w:val="0A0A0A"/>
          <w:w w:val="90"/>
          <w:shd w:val="clear" w:color="auto" w:fill="C0C0C0"/>
        </w:rPr>
        <w:t>-</w:t>
      </w:r>
      <w:r>
        <w:rPr>
          <w:color w:val="0A0A0A"/>
          <w:spacing w:val="19"/>
          <w:shd w:val="clear" w:color="auto" w:fill="C0C0C0"/>
        </w:rPr>
        <w:t xml:space="preserve"> </w:t>
      </w:r>
      <w:r>
        <w:rPr>
          <w:color w:val="0A0A0A"/>
          <w:w w:val="90"/>
          <w:shd w:val="clear" w:color="auto" w:fill="C0C0C0"/>
        </w:rPr>
        <w:t>DAS</w:t>
      </w:r>
      <w:r>
        <w:rPr>
          <w:color w:val="0A0A0A"/>
          <w:spacing w:val="-8"/>
          <w:w w:val="90"/>
          <w:shd w:val="clear" w:color="auto" w:fill="C0C0C0"/>
        </w:rPr>
        <w:t xml:space="preserve"> </w:t>
      </w:r>
      <w:r>
        <w:rPr>
          <w:color w:val="0A0A0A"/>
          <w:w w:val="90"/>
          <w:shd w:val="clear" w:color="auto" w:fill="C0C0C0"/>
        </w:rPr>
        <w:t>OBRIGAÇÕES</w:t>
      </w:r>
      <w:r>
        <w:rPr>
          <w:color w:val="0A0A0A"/>
          <w:spacing w:val="5"/>
          <w:shd w:val="clear" w:color="auto" w:fill="C0C0C0"/>
        </w:rPr>
        <w:t xml:space="preserve"> </w:t>
      </w:r>
      <w:r>
        <w:rPr>
          <w:color w:val="0A0A0A"/>
          <w:w w:val="90"/>
          <w:shd w:val="clear" w:color="auto" w:fill="C0C0C0"/>
        </w:rPr>
        <w:t>DA</w:t>
      </w:r>
      <w:r>
        <w:rPr>
          <w:color w:val="0A0A0A"/>
          <w:spacing w:val="-9"/>
          <w:w w:val="90"/>
          <w:shd w:val="clear" w:color="auto" w:fill="C0C0C0"/>
        </w:rPr>
        <w:t xml:space="preserve"> </w:t>
      </w:r>
      <w:r>
        <w:rPr>
          <w:color w:val="0A0A0A"/>
          <w:spacing w:val="-2"/>
          <w:w w:val="90"/>
          <w:shd w:val="clear" w:color="auto" w:fill="C0C0C0"/>
        </w:rPr>
        <w:t>CONTRATANTE</w:t>
      </w:r>
    </w:p>
    <w:p w14:paraId="2477DC7E" w14:textId="77777777" w:rsidR="004A6FD0" w:rsidRDefault="006E4CBD" w:rsidP="003A680D">
      <w:pPr>
        <w:pStyle w:val="PargrafodaLista"/>
        <w:numPr>
          <w:ilvl w:val="2"/>
          <w:numId w:val="59"/>
        </w:numPr>
        <w:tabs>
          <w:tab w:val="left" w:pos="730"/>
        </w:tabs>
        <w:spacing w:before="1"/>
        <w:ind w:left="730" w:hanging="578"/>
        <w:rPr>
          <w:b/>
          <w:color w:val="0A0A0A"/>
        </w:rPr>
      </w:pPr>
      <w:r>
        <w:rPr>
          <w:i/>
          <w:color w:val="0A0A0A"/>
          <w:spacing w:val="-4"/>
          <w:sz w:val="21"/>
        </w:rPr>
        <w:t>A</w:t>
      </w:r>
      <w:r>
        <w:rPr>
          <w:i/>
          <w:color w:val="0A0A0A"/>
          <w:spacing w:val="-14"/>
          <w:sz w:val="21"/>
        </w:rPr>
        <w:t xml:space="preserve"> </w:t>
      </w:r>
      <w:r>
        <w:rPr>
          <w:color w:val="0A0A0A"/>
          <w:spacing w:val="-4"/>
        </w:rPr>
        <w:t>CONTRATANTE</w:t>
      </w:r>
      <w:r>
        <w:rPr>
          <w:color w:val="0A0A0A"/>
          <w:spacing w:val="10"/>
        </w:rPr>
        <w:t xml:space="preserve"> </w:t>
      </w:r>
      <w:r>
        <w:rPr>
          <w:color w:val="0A0A0A"/>
          <w:spacing w:val="-4"/>
        </w:rPr>
        <w:t>obrigar-se-</w:t>
      </w:r>
      <w:r>
        <w:rPr>
          <w:color w:val="0A0A0A"/>
          <w:spacing w:val="-5"/>
        </w:rPr>
        <w:t>á:</w:t>
      </w:r>
    </w:p>
    <w:p w14:paraId="2552987B" w14:textId="77777777" w:rsidR="004A6FD0" w:rsidRDefault="006E4CBD" w:rsidP="003A680D">
      <w:pPr>
        <w:pStyle w:val="PargrafodaLista"/>
        <w:numPr>
          <w:ilvl w:val="3"/>
          <w:numId w:val="59"/>
        </w:numPr>
        <w:tabs>
          <w:tab w:val="left" w:pos="730"/>
        </w:tabs>
        <w:spacing w:before="7"/>
        <w:ind w:left="730" w:hanging="578"/>
        <w:rPr>
          <w:b/>
          <w:color w:val="0A0A0A"/>
        </w:rPr>
      </w:pPr>
      <w:r>
        <w:rPr>
          <w:color w:val="0A0A0A"/>
          <w:w w:val="105"/>
        </w:rPr>
        <w:t>Receber</w:t>
      </w:r>
      <w:r>
        <w:rPr>
          <w:color w:val="0A0A0A"/>
          <w:spacing w:val="23"/>
          <w:w w:val="105"/>
        </w:rPr>
        <w:t xml:space="preserve"> </w:t>
      </w:r>
      <w:r>
        <w:rPr>
          <w:color w:val="0A0A0A"/>
          <w:w w:val="105"/>
        </w:rPr>
        <w:t>provisoriamente</w:t>
      </w:r>
      <w:r>
        <w:rPr>
          <w:color w:val="0A0A0A"/>
          <w:spacing w:val="-5"/>
          <w:w w:val="105"/>
        </w:rPr>
        <w:t xml:space="preserve"> </w:t>
      </w:r>
      <w:r>
        <w:rPr>
          <w:color w:val="0A0A0A"/>
          <w:w w:val="105"/>
        </w:rPr>
        <w:t>o</w:t>
      </w:r>
      <w:r>
        <w:rPr>
          <w:color w:val="0A0A0A"/>
          <w:spacing w:val="1"/>
          <w:w w:val="105"/>
        </w:rPr>
        <w:t xml:space="preserve"> </w:t>
      </w:r>
      <w:r>
        <w:rPr>
          <w:color w:val="0A0A0A"/>
          <w:w w:val="105"/>
        </w:rPr>
        <w:t>objeto,</w:t>
      </w:r>
      <w:r>
        <w:rPr>
          <w:color w:val="0A0A0A"/>
          <w:spacing w:val="-1"/>
          <w:w w:val="105"/>
        </w:rPr>
        <w:t xml:space="preserve"> </w:t>
      </w:r>
      <w:r>
        <w:rPr>
          <w:color w:val="0A0A0A"/>
          <w:w w:val="105"/>
        </w:rPr>
        <w:t>disponibilizando</w:t>
      </w:r>
      <w:r>
        <w:rPr>
          <w:color w:val="0A0A0A"/>
          <w:spacing w:val="-5"/>
          <w:w w:val="105"/>
        </w:rPr>
        <w:t xml:space="preserve"> </w:t>
      </w:r>
      <w:r>
        <w:rPr>
          <w:color w:val="0A0A0A"/>
          <w:w w:val="105"/>
        </w:rPr>
        <w:t>local,</w:t>
      </w:r>
      <w:r>
        <w:rPr>
          <w:color w:val="0A0A0A"/>
          <w:spacing w:val="2"/>
          <w:w w:val="105"/>
        </w:rPr>
        <w:t xml:space="preserve"> </w:t>
      </w:r>
      <w:r>
        <w:rPr>
          <w:color w:val="0A0A0A"/>
          <w:w w:val="105"/>
        </w:rPr>
        <w:t>data</w:t>
      </w:r>
      <w:r>
        <w:rPr>
          <w:color w:val="0A0A0A"/>
          <w:spacing w:val="10"/>
          <w:w w:val="105"/>
        </w:rPr>
        <w:t xml:space="preserve"> </w:t>
      </w:r>
      <w:r>
        <w:rPr>
          <w:color w:val="0A0A0A"/>
          <w:w w:val="105"/>
        </w:rPr>
        <w:t>e</w:t>
      </w:r>
      <w:r>
        <w:rPr>
          <w:color w:val="0A0A0A"/>
          <w:spacing w:val="2"/>
          <w:w w:val="105"/>
        </w:rPr>
        <w:t xml:space="preserve"> </w:t>
      </w:r>
      <w:r>
        <w:rPr>
          <w:color w:val="0A0A0A"/>
          <w:spacing w:val="-2"/>
          <w:w w:val="105"/>
        </w:rPr>
        <w:t>horário;</w:t>
      </w:r>
    </w:p>
    <w:p w14:paraId="6CB05DD4" w14:textId="77777777" w:rsidR="004A6FD0" w:rsidRDefault="006E4CBD" w:rsidP="003A680D">
      <w:pPr>
        <w:pStyle w:val="PargrafodaLista"/>
        <w:numPr>
          <w:ilvl w:val="3"/>
          <w:numId w:val="59"/>
        </w:numPr>
        <w:tabs>
          <w:tab w:val="left" w:pos="160"/>
          <w:tab w:val="left" w:pos="721"/>
        </w:tabs>
        <w:spacing w:before="2" w:line="244" w:lineRule="auto"/>
        <w:ind w:left="160" w:right="115" w:hanging="9"/>
        <w:rPr>
          <w:b/>
          <w:color w:val="0A0A0A"/>
        </w:rPr>
      </w:pPr>
      <w:r>
        <w:rPr>
          <w:color w:val="0A0A0A"/>
          <w:w w:val="105"/>
        </w:rPr>
        <w:t>Verificar</w:t>
      </w:r>
      <w:r>
        <w:rPr>
          <w:color w:val="0A0A0A"/>
          <w:spacing w:val="80"/>
          <w:w w:val="105"/>
        </w:rPr>
        <w:t xml:space="preserve"> </w:t>
      </w:r>
      <w:r>
        <w:rPr>
          <w:color w:val="0A0A0A"/>
          <w:w w:val="105"/>
        </w:rPr>
        <w:t>minuciosamente,</w:t>
      </w:r>
      <w:r>
        <w:rPr>
          <w:color w:val="0A0A0A"/>
          <w:spacing w:val="80"/>
          <w:w w:val="105"/>
        </w:rPr>
        <w:t xml:space="preserve"> </w:t>
      </w:r>
      <w:r>
        <w:rPr>
          <w:color w:val="0A0A0A"/>
          <w:w w:val="105"/>
        </w:rPr>
        <w:t>no</w:t>
      </w:r>
      <w:r>
        <w:rPr>
          <w:color w:val="0A0A0A"/>
          <w:spacing w:val="80"/>
          <w:w w:val="105"/>
        </w:rPr>
        <w:t xml:space="preserve"> </w:t>
      </w:r>
      <w:r>
        <w:rPr>
          <w:color w:val="0A0A0A"/>
          <w:w w:val="105"/>
        </w:rPr>
        <w:t>prazo</w:t>
      </w:r>
      <w:r>
        <w:rPr>
          <w:color w:val="0A0A0A"/>
          <w:spacing w:val="80"/>
          <w:w w:val="105"/>
        </w:rPr>
        <w:t xml:space="preserve"> </w:t>
      </w:r>
      <w:r>
        <w:rPr>
          <w:color w:val="0A0A0A"/>
          <w:w w:val="105"/>
        </w:rPr>
        <w:t>fixado,</w:t>
      </w:r>
      <w:r>
        <w:rPr>
          <w:color w:val="0A0A0A"/>
          <w:spacing w:val="80"/>
          <w:w w:val="105"/>
        </w:rPr>
        <w:t xml:space="preserve"> </w:t>
      </w:r>
      <w:r>
        <w:rPr>
          <w:color w:val="0A0A0A"/>
          <w:w w:val="105"/>
        </w:rPr>
        <w:t>a</w:t>
      </w:r>
      <w:r>
        <w:rPr>
          <w:color w:val="0A0A0A"/>
          <w:spacing w:val="80"/>
          <w:w w:val="105"/>
        </w:rPr>
        <w:t xml:space="preserve"> </w:t>
      </w:r>
      <w:r>
        <w:rPr>
          <w:color w:val="0A0A0A"/>
          <w:w w:val="105"/>
        </w:rPr>
        <w:t>conformidade</w:t>
      </w:r>
      <w:r>
        <w:rPr>
          <w:color w:val="0A0A0A"/>
          <w:spacing w:val="80"/>
          <w:w w:val="105"/>
        </w:rPr>
        <w:t xml:space="preserve"> </w:t>
      </w:r>
      <w:r>
        <w:rPr>
          <w:color w:val="0A0A0A"/>
          <w:w w:val="105"/>
        </w:rPr>
        <w:t>dos</w:t>
      </w:r>
      <w:r>
        <w:rPr>
          <w:color w:val="0A0A0A"/>
          <w:spacing w:val="80"/>
          <w:w w:val="105"/>
        </w:rPr>
        <w:t xml:space="preserve"> </w:t>
      </w:r>
      <w:r>
        <w:rPr>
          <w:color w:val="0A0A0A"/>
          <w:w w:val="105"/>
        </w:rPr>
        <w:t>bens</w:t>
      </w:r>
      <w:r>
        <w:rPr>
          <w:color w:val="0A0A0A"/>
          <w:spacing w:val="80"/>
          <w:w w:val="105"/>
        </w:rPr>
        <w:t xml:space="preserve"> </w:t>
      </w:r>
      <w:r>
        <w:rPr>
          <w:color w:val="0A0A0A"/>
          <w:w w:val="105"/>
        </w:rPr>
        <w:t>recebidos provisoriamente com as especificações constantes do Edital e da proposta, para fins de aceitação e recebimento definitivos;</w:t>
      </w:r>
    </w:p>
    <w:p w14:paraId="450C823B" w14:textId="77777777" w:rsidR="004A6FD0" w:rsidRDefault="006E4CBD" w:rsidP="003A680D">
      <w:pPr>
        <w:pStyle w:val="PargrafodaLista"/>
        <w:numPr>
          <w:ilvl w:val="3"/>
          <w:numId w:val="59"/>
        </w:numPr>
        <w:tabs>
          <w:tab w:val="left" w:pos="154"/>
          <w:tab w:val="left" w:pos="693"/>
        </w:tabs>
        <w:spacing w:before="4" w:line="244" w:lineRule="auto"/>
        <w:ind w:left="154" w:right="126" w:hanging="1"/>
        <w:rPr>
          <w:color w:val="0A0A0A"/>
          <w:sz w:val="20"/>
        </w:rPr>
      </w:pPr>
      <w:r>
        <w:rPr>
          <w:color w:val="0A0A0A"/>
          <w:w w:val="110"/>
        </w:rPr>
        <w:t>Acompanhar o fornecimento/execução e expedir instruções verbais ou escritas sobre a sua execução podendo</w:t>
      </w:r>
      <w:r>
        <w:rPr>
          <w:color w:val="0A0A0A"/>
          <w:spacing w:val="-4"/>
          <w:w w:val="110"/>
        </w:rPr>
        <w:t xml:space="preserve"> </w:t>
      </w:r>
      <w:r>
        <w:rPr>
          <w:color w:val="0A0A0A"/>
          <w:w w:val="110"/>
        </w:rPr>
        <w:t>impugnar os</w:t>
      </w:r>
      <w:r>
        <w:rPr>
          <w:color w:val="0A0A0A"/>
          <w:spacing w:val="-12"/>
          <w:w w:val="110"/>
        </w:rPr>
        <w:t xml:space="preserve"> </w:t>
      </w:r>
      <w:r>
        <w:rPr>
          <w:color w:val="0A0A0A"/>
          <w:w w:val="110"/>
        </w:rPr>
        <w:t>em</w:t>
      </w:r>
      <w:r>
        <w:rPr>
          <w:color w:val="0A0A0A"/>
          <w:spacing w:val="-6"/>
          <w:w w:val="110"/>
        </w:rPr>
        <w:t xml:space="preserve"> </w:t>
      </w:r>
      <w:r>
        <w:rPr>
          <w:color w:val="0A0A0A"/>
          <w:w w:val="110"/>
        </w:rPr>
        <w:t>desacordo</w:t>
      </w:r>
      <w:r>
        <w:rPr>
          <w:color w:val="0A0A0A"/>
          <w:spacing w:val="-2"/>
          <w:w w:val="110"/>
        </w:rPr>
        <w:t xml:space="preserve"> </w:t>
      </w:r>
      <w:r>
        <w:rPr>
          <w:color w:val="0A0A0A"/>
          <w:w w:val="110"/>
        </w:rPr>
        <w:t>com</w:t>
      </w:r>
      <w:r>
        <w:rPr>
          <w:color w:val="0A0A0A"/>
          <w:spacing w:val="-4"/>
          <w:w w:val="110"/>
        </w:rPr>
        <w:t xml:space="preserve"> </w:t>
      </w:r>
      <w:r>
        <w:rPr>
          <w:color w:val="0A0A0A"/>
          <w:w w:val="110"/>
        </w:rPr>
        <w:t>os</w:t>
      </w:r>
      <w:r>
        <w:rPr>
          <w:color w:val="0A0A0A"/>
          <w:spacing w:val="-10"/>
          <w:w w:val="110"/>
        </w:rPr>
        <w:t xml:space="preserve"> </w:t>
      </w:r>
      <w:r>
        <w:rPr>
          <w:color w:val="0A0A0A"/>
          <w:w w:val="110"/>
        </w:rPr>
        <w:t>licitados,</w:t>
      </w:r>
      <w:r>
        <w:rPr>
          <w:color w:val="0A0A0A"/>
          <w:spacing w:val="-10"/>
          <w:w w:val="110"/>
        </w:rPr>
        <w:t xml:space="preserve"> </w:t>
      </w:r>
      <w:r>
        <w:rPr>
          <w:color w:val="0A0A0A"/>
          <w:w w:val="110"/>
        </w:rPr>
        <w:t>os</w:t>
      </w:r>
      <w:r>
        <w:rPr>
          <w:color w:val="0A0A0A"/>
          <w:spacing w:val="-8"/>
          <w:w w:val="110"/>
        </w:rPr>
        <w:t xml:space="preserve"> </w:t>
      </w:r>
      <w:r>
        <w:rPr>
          <w:color w:val="0A0A0A"/>
          <w:w w:val="110"/>
        </w:rPr>
        <w:t>quais</w:t>
      </w:r>
      <w:r>
        <w:rPr>
          <w:color w:val="0A0A0A"/>
          <w:spacing w:val="-7"/>
          <w:w w:val="110"/>
        </w:rPr>
        <w:t xml:space="preserve"> </w:t>
      </w:r>
      <w:r>
        <w:rPr>
          <w:color w:val="0A0A0A"/>
          <w:w w:val="110"/>
        </w:rPr>
        <w:t>deverão</w:t>
      </w:r>
      <w:r>
        <w:rPr>
          <w:color w:val="0A0A0A"/>
          <w:spacing w:val="-5"/>
          <w:w w:val="110"/>
        </w:rPr>
        <w:t xml:space="preserve"> </w:t>
      </w:r>
      <w:r>
        <w:rPr>
          <w:color w:val="0A0A0A"/>
          <w:w w:val="110"/>
        </w:rPr>
        <w:t>ser</w:t>
      </w:r>
      <w:r>
        <w:rPr>
          <w:color w:val="0A0A0A"/>
          <w:spacing w:val="-3"/>
          <w:w w:val="110"/>
        </w:rPr>
        <w:t xml:space="preserve"> </w:t>
      </w:r>
      <w:r>
        <w:rPr>
          <w:color w:val="0A0A0A"/>
          <w:w w:val="110"/>
        </w:rPr>
        <w:t>substituídos correndo as</w:t>
      </w:r>
      <w:r>
        <w:rPr>
          <w:color w:val="0A0A0A"/>
          <w:spacing w:val="-3"/>
          <w:w w:val="110"/>
        </w:rPr>
        <w:t xml:space="preserve"> </w:t>
      </w:r>
      <w:r>
        <w:rPr>
          <w:color w:val="0A0A0A"/>
          <w:w w:val="110"/>
        </w:rPr>
        <w:t>despesas oriundas destes por conta da</w:t>
      </w:r>
      <w:r>
        <w:rPr>
          <w:color w:val="0A0A0A"/>
          <w:spacing w:val="-3"/>
          <w:w w:val="110"/>
        </w:rPr>
        <w:t xml:space="preserve"> </w:t>
      </w:r>
      <w:r>
        <w:rPr>
          <w:color w:val="0A0A0A"/>
          <w:w w:val="110"/>
        </w:rPr>
        <w:t>contratada;</w:t>
      </w:r>
    </w:p>
    <w:p w14:paraId="0BECE0C9" w14:textId="77777777" w:rsidR="004A6FD0" w:rsidRDefault="006E4CBD" w:rsidP="003A680D">
      <w:pPr>
        <w:pStyle w:val="PargrafodaLista"/>
        <w:numPr>
          <w:ilvl w:val="3"/>
          <w:numId w:val="59"/>
        </w:numPr>
        <w:tabs>
          <w:tab w:val="left" w:pos="163"/>
          <w:tab w:val="left" w:pos="727"/>
        </w:tabs>
        <w:spacing w:line="247" w:lineRule="auto"/>
        <w:ind w:left="163" w:right="136" w:hanging="12"/>
        <w:rPr>
          <w:b/>
          <w:color w:val="0A0A0A"/>
        </w:rPr>
      </w:pPr>
      <w:r>
        <w:rPr>
          <w:color w:val="0A0A0A"/>
          <w:w w:val="110"/>
        </w:rPr>
        <w:t>Intervir no fornecimento/execução ou interromper a sua execução nos casos e condições previstos na Lei nº 14.133/2021;</w:t>
      </w:r>
    </w:p>
    <w:p w14:paraId="19784036" w14:textId="77777777" w:rsidR="004A6FD0" w:rsidRPr="00782F4A" w:rsidRDefault="006E4CBD" w:rsidP="003A680D">
      <w:pPr>
        <w:pStyle w:val="PargrafodaLista"/>
        <w:numPr>
          <w:ilvl w:val="3"/>
          <w:numId w:val="59"/>
        </w:numPr>
        <w:tabs>
          <w:tab w:val="left" w:pos="155"/>
          <w:tab w:val="left" w:pos="729"/>
        </w:tabs>
        <w:spacing w:line="247" w:lineRule="auto"/>
        <w:ind w:left="155" w:right="119" w:hanging="4"/>
        <w:rPr>
          <w:b/>
          <w:color w:val="0A0A0A"/>
        </w:rPr>
      </w:pPr>
      <w:r>
        <w:rPr>
          <w:color w:val="0A0A0A"/>
          <w:w w:val="105"/>
        </w:rPr>
        <w:t>Denunciar</w:t>
      </w:r>
      <w:r>
        <w:rPr>
          <w:color w:val="0A0A0A"/>
          <w:spacing w:val="40"/>
          <w:w w:val="105"/>
        </w:rPr>
        <w:t xml:space="preserve"> </w:t>
      </w:r>
      <w:r>
        <w:rPr>
          <w:color w:val="0A0A0A"/>
          <w:w w:val="105"/>
        </w:rPr>
        <w:t>as</w:t>
      </w:r>
      <w:r>
        <w:rPr>
          <w:color w:val="0A0A0A"/>
          <w:spacing w:val="40"/>
          <w:w w:val="105"/>
        </w:rPr>
        <w:t xml:space="preserve"> </w:t>
      </w:r>
      <w:r>
        <w:rPr>
          <w:color w:val="0A0A0A"/>
          <w:w w:val="105"/>
        </w:rPr>
        <w:t>infrações</w:t>
      </w:r>
      <w:r>
        <w:rPr>
          <w:color w:val="0A0A0A"/>
          <w:spacing w:val="40"/>
          <w:w w:val="105"/>
        </w:rPr>
        <w:t xml:space="preserve"> </w:t>
      </w:r>
      <w:r>
        <w:rPr>
          <w:color w:val="0A0A0A"/>
          <w:w w:val="105"/>
        </w:rPr>
        <w:t>cometidas</w:t>
      </w:r>
      <w:r>
        <w:rPr>
          <w:color w:val="0A0A0A"/>
          <w:spacing w:val="40"/>
          <w:w w:val="105"/>
        </w:rPr>
        <w:t xml:space="preserve"> </w:t>
      </w:r>
      <w:r>
        <w:rPr>
          <w:color w:val="0A0A0A"/>
          <w:w w:val="105"/>
        </w:rPr>
        <w:t>pela</w:t>
      </w:r>
      <w:r>
        <w:rPr>
          <w:color w:val="0A0A0A"/>
          <w:spacing w:val="40"/>
          <w:w w:val="105"/>
        </w:rPr>
        <w:t xml:space="preserve"> </w:t>
      </w:r>
      <w:r>
        <w:rPr>
          <w:color w:val="0A0A0A"/>
          <w:w w:val="105"/>
        </w:rPr>
        <w:t>contratada</w:t>
      </w:r>
      <w:r>
        <w:rPr>
          <w:color w:val="0A0A0A"/>
          <w:spacing w:val="40"/>
          <w:w w:val="105"/>
        </w:rPr>
        <w:t xml:space="preserve"> </w:t>
      </w:r>
      <w:r>
        <w:rPr>
          <w:color w:val="0A0A0A"/>
          <w:w w:val="105"/>
        </w:rPr>
        <w:t>e</w:t>
      </w:r>
      <w:r>
        <w:rPr>
          <w:color w:val="0A0A0A"/>
          <w:spacing w:val="40"/>
          <w:w w:val="105"/>
        </w:rPr>
        <w:t xml:space="preserve"> </w:t>
      </w:r>
      <w:r>
        <w:rPr>
          <w:color w:val="0A0A0A"/>
          <w:w w:val="105"/>
        </w:rPr>
        <w:t>aplicar-lhe</w:t>
      </w:r>
      <w:r>
        <w:rPr>
          <w:color w:val="0A0A0A"/>
          <w:spacing w:val="40"/>
          <w:w w:val="105"/>
        </w:rPr>
        <w:t xml:space="preserve"> </w:t>
      </w:r>
      <w:r>
        <w:rPr>
          <w:color w:val="0A0A0A"/>
          <w:w w:val="105"/>
        </w:rPr>
        <w:t>as</w:t>
      </w:r>
      <w:r>
        <w:rPr>
          <w:color w:val="0A0A0A"/>
          <w:spacing w:val="40"/>
          <w:w w:val="105"/>
        </w:rPr>
        <w:t xml:space="preserve"> </w:t>
      </w:r>
      <w:r>
        <w:rPr>
          <w:color w:val="0A0A0A"/>
          <w:w w:val="105"/>
        </w:rPr>
        <w:t>penalidades</w:t>
      </w:r>
      <w:r>
        <w:rPr>
          <w:color w:val="0A0A0A"/>
          <w:spacing w:val="40"/>
          <w:w w:val="105"/>
        </w:rPr>
        <w:t xml:space="preserve"> </w:t>
      </w:r>
      <w:r>
        <w:rPr>
          <w:color w:val="0A0A0A"/>
          <w:w w:val="105"/>
        </w:rPr>
        <w:t>cabíveis</w:t>
      </w:r>
      <w:r>
        <w:rPr>
          <w:color w:val="0A0A0A"/>
          <w:spacing w:val="40"/>
          <w:w w:val="105"/>
        </w:rPr>
        <w:t xml:space="preserve"> </w:t>
      </w:r>
      <w:r>
        <w:rPr>
          <w:color w:val="0A0A0A"/>
          <w:w w:val="105"/>
        </w:rPr>
        <w:t>nos termos da Lei nº</w:t>
      </w:r>
      <w:r>
        <w:rPr>
          <w:color w:val="0A0A0A"/>
          <w:spacing w:val="40"/>
          <w:w w:val="105"/>
        </w:rPr>
        <w:t xml:space="preserve"> </w:t>
      </w:r>
      <w:r>
        <w:rPr>
          <w:color w:val="0A0A0A"/>
          <w:w w:val="105"/>
        </w:rPr>
        <w:t>14.133/2021;</w:t>
      </w:r>
    </w:p>
    <w:p w14:paraId="7E0B0DD8" w14:textId="77777777" w:rsidR="00782F4A" w:rsidRDefault="00782F4A" w:rsidP="00782F4A">
      <w:pPr>
        <w:pStyle w:val="PargrafodaLista"/>
        <w:tabs>
          <w:tab w:val="left" w:pos="155"/>
          <w:tab w:val="left" w:pos="729"/>
        </w:tabs>
        <w:spacing w:line="247" w:lineRule="auto"/>
        <w:ind w:left="155" w:right="119" w:firstLine="0"/>
        <w:rPr>
          <w:color w:val="0A0A0A"/>
          <w:w w:val="105"/>
        </w:rPr>
      </w:pPr>
    </w:p>
    <w:p w14:paraId="783D8EAA" w14:textId="77777777" w:rsidR="00904DEA" w:rsidRDefault="00904DEA" w:rsidP="00782F4A">
      <w:pPr>
        <w:pStyle w:val="PargrafodaLista"/>
        <w:tabs>
          <w:tab w:val="left" w:pos="155"/>
          <w:tab w:val="left" w:pos="729"/>
        </w:tabs>
        <w:spacing w:line="247" w:lineRule="auto"/>
        <w:ind w:left="155" w:right="119" w:firstLine="0"/>
        <w:rPr>
          <w:color w:val="0A0A0A"/>
          <w:w w:val="105"/>
        </w:rPr>
      </w:pPr>
    </w:p>
    <w:p w14:paraId="7AB39D74" w14:textId="77777777" w:rsidR="00904DEA" w:rsidRDefault="00904DEA" w:rsidP="00782F4A">
      <w:pPr>
        <w:pStyle w:val="PargrafodaLista"/>
        <w:tabs>
          <w:tab w:val="left" w:pos="155"/>
          <w:tab w:val="left" w:pos="729"/>
        </w:tabs>
        <w:spacing w:line="247" w:lineRule="auto"/>
        <w:ind w:left="155" w:right="119" w:firstLine="0"/>
        <w:rPr>
          <w:color w:val="0A0A0A"/>
          <w:w w:val="105"/>
        </w:rPr>
      </w:pPr>
    </w:p>
    <w:p w14:paraId="0E5F4C8B" w14:textId="77777777" w:rsidR="00904DEA" w:rsidRDefault="00904DEA" w:rsidP="00782F4A">
      <w:pPr>
        <w:pStyle w:val="PargrafodaLista"/>
        <w:tabs>
          <w:tab w:val="left" w:pos="155"/>
          <w:tab w:val="left" w:pos="729"/>
        </w:tabs>
        <w:spacing w:line="247" w:lineRule="auto"/>
        <w:ind w:left="155" w:right="119" w:firstLine="0"/>
        <w:rPr>
          <w:color w:val="0A0A0A"/>
          <w:w w:val="105"/>
        </w:rPr>
      </w:pPr>
    </w:p>
    <w:p w14:paraId="098E2B37" w14:textId="77777777" w:rsidR="00782F4A" w:rsidRDefault="00782F4A" w:rsidP="00782F4A">
      <w:pPr>
        <w:pStyle w:val="PargrafodaLista"/>
        <w:tabs>
          <w:tab w:val="left" w:pos="155"/>
          <w:tab w:val="left" w:pos="729"/>
        </w:tabs>
        <w:spacing w:line="247" w:lineRule="auto"/>
        <w:ind w:left="155" w:right="119" w:firstLine="0"/>
        <w:rPr>
          <w:color w:val="0A0A0A"/>
          <w:w w:val="105"/>
        </w:rPr>
      </w:pPr>
    </w:p>
    <w:p w14:paraId="1BCCE86D" w14:textId="77777777" w:rsidR="00782F4A" w:rsidRDefault="00782F4A" w:rsidP="00782F4A">
      <w:pPr>
        <w:pStyle w:val="PargrafodaLista"/>
        <w:tabs>
          <w:tab w:val="left" w:pos="155"/>
          <w:tab w:val="left" w:pos="729"/>
        </w:tabs>
        <w:spacing w:line="247" w:lineRule="auto"/>
        <w:ind w:left="155" w:right="119" w:firstLine="0"/>
        <w:rPr>
          <w:color w:val="0A0A0A"/>
          <w:w w:val="105"/>
        </w:rPr>
      </w:pPr>
    </w:p>
    <w:p w14:paraId="76D43ACE" w14:textId="77777777" w:rsidR="00782F4A" w:rsidRDefault="00782F4A" w:rsidP="00782F4A">
      <w:pPr>
        <w:pStyle w:val="PargrafodaLista"/>
        <w:tabs>
          <w:tab w:val="left" w:pos="155"/>
          <w:tab w:val="left" w:pos="729"/>
        </w:tabs>
        <w:spacing w:line="247" w:lineRule="auto"/>
        <w:ind w:left="155" w:right="119" w:firstLine="0"/>
        <w:rPr>
          <w:color w:val="0A0A0A"/>
          <w:w w:val="105"/>
        </w:rPr>
      </w:pPr>
    </w:p>
    <w:p w14:paraId="3CABD3E7" w14:textId="77777777" w:rsidR="00782F4A" w:rsidRDefault="00782F4A" w:rsidP="00782F4A">
      <w:pPr>
        <w:pStyle w:val="PargrafodaLista"/>
        <w:tabs>
          <w:tab w:val="left" w:pos="155"/>
          <w:tab w:val="left" w:pos="729"/>
        </w:tabs>
        <w:spacing w:line="247" w:lineRule="auto"/>
        <w:ind w:left="155" w:right="119" w:firstLine="0"/>
        <w:rPr>
          <w:color w:val="0A0A0A"/>
          <w:w w:val="105"/>
        </w:rPr>
      </w:pPr>
    </w:p>
    <w:p w14:paraId="71576EEE" w14:textId="77777777" w:rsidR="00782F4A" w:rsidRDefault="00782F4A" w:rsidP="00782F4A">
      <w:pPr>
        <w:pStyle w:val="PargrafodaLista"/>
        <w:tabs>
          <w:tab w:val="left" w:pos="155"/>
          <w:tab w:val="left" w:pos="729"/>
        </w:tabs>
        <w:spacing w:line="247" w:lineRule="auto"/>
        <w:ind w:left="155" w:right="119" w:firstLine="0"/>
        <w:rPr>
          <w:b/>
          <w:color w:val="0A0A0A"/>
        </w:rPr>
      </w:pPr>
    </w:p>
    <w:p w14:paraId="35440C25" w14:textId="77777777" w:rsidR="004A6FD0" w:rsidRDefault="006E4CBD" w:rsidP="003A680D">
      <w:pPr>
        <w:pStyle w:val="PargrafodaLista"/>
        <w:numPr>
          <w:ilvl w:val="3"/>
          <w:numId w:val="59"/>
        </w:numPr>
        <w:tabs>
          <w:tab w:val="left" w:pos="729"/>
        </w:tabs>
        <w:spacing w:line="246" w:lineRule="exact"/>
        <w:ind w:left="729" w:hanging="577"/>
        <w:rPr>
          <w:b/>
          <w:color w:val="0A0A0A"/>
        </w:rPr>
      </w:pPr>
      <w:r>
        <w:rPr>
          <w:color w:val="0A0A0A"/>
          <w:w w:val="105"/>
        </w:rPr>
        <w:lastRenderedPageBreak/>
        <w:t>Efetuar</w:t>
      </w:r>
      <w:r>
        <w:rPr>
          <w:color w:val="0A0A0A"/>
          <w:spacing w:val="6"/>
          <w:w w:val="105"/>
        </w:rPr>
        <w:t xml:space="preserve"> </w:t>
      </w:r>
      <w:r>
        <w:rPr>
          <w:color w:val="0A0A0A"/>
          <w:w w:val="105"/>
        </w:rPr>
        <w:t>o</w:t>
      </w:r>
      <w:r>
        <w:rPr>
          <w:color w:val="0A0A0A"/>
          <w:spacing w:val="2"/>
          <w:w w:val="105"/>
        </w:rPr>
        <w:t xml:space="preserve"> </w:t>
      </w:r>
      <w:r>
        <w:rPr>
          <w:color w:val="0A0A0A"/>
          <w:w w:val="105"/>
        </w:rPr>
        <w:t>pagamento</w:t>
      </w:r>
      <w:r>
        <w:rPr>
          <w:color w:val="0A0A0A"/>
          <w:spacing w:val="19"/>
          <w:w w:val="105"/>
        </w:rPr>
        <w:t xml:space="preserve"> </w:t>
      </w:r>
      <w:r>
        <w:rPr>
          <w:color w:val="0A0A0A"/>
          <w:w w:val="105"/>
        </w:rPr>
        <w:t>no</w:t>
      </w:r>
      <w:r>
        <w:rPr>
          <w:color w:val="0A0A0A"/>
          <w:spacing w:val="3"/>
          <w:w w:val="105"/>
        </w:rPr>
        <w:t xml:space="preserve"> </w:t>
      </w:r>
      <w:r>
        <w:rPr>
          <w:color w:val="0A0A0A"/>
          <w:w w:val="105"/>
        </w:rPr>
        <w:t>prazo</w:t>
      </w:r>
      <w:r>
        <w:rPr>
          <w:color w:val="0A0A0A"/>
          <w:spacing w:val="7"/>
          <w:w w:val="105"/>
        </w:rPr>
        <w:t xml:space="preserve"> </w:t>
      </w:r>
      <w:r>
        <w:rPr>
          <w:color w:val="0A0A0A"/>
          <w:spacing w:val="-2"/>
          <w:w w:val="105"/>
        </w:rPr>
        <w:t>previsto</w:t>
      </w:r>
    </w:p>
    <w:p w14:paraId="0E92A795" w14:textId="77777777" w:rsidR="004A6FD0" w:rsidRDefault="006E4CBD" w:rsidP="003A680D">
      <w:pPr>
        <w:pStyle w:val="PargrafodaLista"/>
        <w:numPr>
          <w:ilvl w:val="3"/>
          <w:numId w:val="59"/>
        </w:numPr>
        <w:tabs>
          <w:tab w:val="left" w:pos="721"/>
        </w:tabs>
        <w:spacing w:line="247" w:lineRule="auto"/>
        <w:ind w:left="146" w:right="108" w:firstLine="5"/>
        <w:rPr>
          <w:b/>
          <w:color w:val="0A0A0A"/>
        </w:rPr>
      </w:pPr>
      <w:r>
        <w:rPr>
          <w:color w:val="0A0A0A"/>
          <w:w w:val="105"/>
        </w:rPr>
        <w:t>Ter reservado o direito de não mais adquirir os objetos da contratada</w:t>
      </w:r>
      <w:r>
        <w:rPr>
          <w:color w:val="0A0A0A"/>
          <w:spacing w:val="40"/>
          <w:w w:val="105"/>
        </w:rPr>
        <w:t xml:space="preserve"> </w:t>
      </w:r>
      <w:r>
        <w:rPr>
          <w:color w:val="0A0A0A"/>
          <w:w w:val="105"/>
        </w:rPr>
        <w:t>caso a mesma</w:t>
      </w:r>
      <w:r>
        <w:rPr>
          <w:color w:val="0A0A0A"/>
          <w:spacing w:val="40"/>
          <w:w w:val="105"/>
        </w:rPr>
        <w:t xml:space="preserve"> </w:t>
      </w:r>
      <w:r>
        <w:rPr>
          <w:color w:val="0A0A0A"/>
          <w:w w:val="105"/>
        </w:rPr>
        <w:t xml:space="preserve">não cumpra o estabelecido no presente contrato, aplicando ao infrator as penalidades previstas na lei n. </w:t>
      </w:r>
      <w:r>
        <w:rPr>
          <w:color w:val="0A0A0A"/>
          <w:spacing w:val="-2"/>
          <w:w w:val="105"/>
        </w:rPr>
        <w:t>14.133/2021;</w:t>
      </w:r>
    </w:p>
    <w:p w14:paraId="7C2095E7" w14:textId="77777777" w:rsidR="004A6FD0" w:rsidRDefault="006E4CBD" w:rsidP="003A680D">
      <w:pPr>
        <w:pStyle w:val="PargrafodaLista"/>
        <w:numPr>
          <w:ilvl w:val="3"/>
          <w:numId w:val="59"/>
        </w:numPr>
        <w:tabs>
          <w:tab w:val="left" w:pos="725"/>
        </w:tabs>
        <w:spacing w:before="89"/>
        <w:ind w:left="725" w:hanging="572"/>
        <w:rPr>
          <w:rFonts w:ascii="Arial"/>
          <w:b/>
          <w:color w:val="080808"/>
          <w:sz w:val="21"/>
        </w:rPr>
      </w:pPr>
      <w:r>
        <w:rPr>
          <w:rFonts w:ascii="Arial"/>
          <w:b/>
          <w:noProof/>
          <w:sz w:val="21"/>
        </w:rPr>
        <w:drawing>
          <wp:anchor distT="0" distB="0" distL="0" distR="0" simplePos="0" relativeHeight="251654144" behindDoc="0" locked="0" layoutInCell="1" allowOverlap="1" wp14:anchorId="0E8BE3A1" wp14:editId="6C8CA573">
            <wp:simplePos x="0" y="0"/>
            <wp:positionH relativeFrom="page">
              <wp:posOffset>0</wp:posOffset>
            </wp:positionH>
            <wp:positionV relativeFrom="page">
              <wp:posOffset>9396734</wp:posOffset>
            </wp:positionV>
            <wp:extent cx="7559039" cy="1295648"/>
            <wp:effectExtent l="0" t="0" r="0" b="0"/>
            <wp:wrapNone/>
            <wp:docPr id="376" name="Image 3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6" name="Image 376"/>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Modificar</w:t>
      </w:r>
      <w:r>
        <w:rPr>
          <w:color w:val="080808"/>
          <w:spacing w:val="13"/>
          <w:w w:val="105"/>
        </w:rPr>
        <w:t xml:space="preserve"> </w:t>
      </w:r>
      <w:r>
        <w:rPr>
          <w:color w:val="080808"/>
          <w:w w:val="105"/>
        </w:rPr>
        <w:t>ou</w:t>
      </w:r>
      <w:r>
        <w:rPr>
          <w:color w:val="080808"/>
          <w:spacing w:val="5"/>
          <w:w w:val="105"/>
        </w:rPr>
        <w:t xml:space="preserve"> </w:t>
      </w:r>
      <w:r>
        <w:rPr>
          <w:color w:val="080808"/>
          <w:w w:val="105"/>
        </w:rPr>
        <w:t>rescindir</w:t>
      </w:r>
      <w:r>
        <w:rPr>
          <w:color w:val="080808"/>
          <w:spacing w:val="10"/>
          <w:w w:val="105"/>
        </w:rPr>
        <w:t xml:space="preserve"> </w:t>
      </w:r>
      <w:r>
        <w:rPr>
          <w:color w:val="080808"/>
          <w:w w:val="105"/>
        </w:rPr>
        <w:t>unilateralmente</w:t>
      </w:r>
      <w:r>
        <w:rPr>
          <w:color w:val="080808"/>
          <w:spacing w:val="-9"/>
          <w:w w:val="105"/>
        </w:rPr>
        <w:t xml:space="preserve"> </w:t>
      </w:r>
      <w:r>
        <w:rPr>
          <w:color w:val="080808"/>
          <w:w w:val="105"/>
        </w:rPr>
        <w:t>o</w:t>
      </w:r>
      <w:r>
        <w:rPr>
          <w:color w:val="080808"/>
          <w:spacing w:val="-6"/>
          <w:w w:val="105"/>
        </w:rPr>
        <w:t xml:space="preserve"> </w:t>
      </w:r>
      <w:r>
        <w:rPr>
          <w:color w:val="080808"/>
          <w:w w:val="105"/>
        </w:rPr>
        <w:t>contrato</w:t>
      </w:r>
      <w:r>
        <w:rPr>
          <w:color w:val="080808"/>
          <w:spacing w:val="5"/>
          <w:w w:val="105"/>
        </w:rPr>
        <w:t xml:space="preserve"> </w:t>
      </w:r>
      <w:r>
        <w:rPr>
          <w:color w:val="080808"/>
          <w:w w:val="105"/>
        </w:rPr>
        <w:t>nos</w:t>
      </w:r>
      <w:r>
        <w:rPr>
          <w:color w:val="080808"/>
          <w:spacing w:val="-1"/>
          <w:w w:val="105"/>
        </w:rPr>
        <w:t xml:space="preserve"> </w:t>
      </w:r>
      <w:r>
        <w:rPr>
          <w:color w:val="080808"/>
          <w:w w:val="105"/>
        </w:rPr>
        <w:t>casos</w:t>
      </w:r>
      <w:r>
        <w:rPr>
          <w:color w:val="080808"/>
          <w:spacing w:val="5"/>
          <w:w w:val="105"/>
        </w:rPr>
        <w:t xml:space="preserve"> </w:t>
      </w:r>
      <w:r>
        <w:rPr>
          <w:color w:val="080808"/>
          <w:w w:val="105"/>
        </w:rPr>
        <w:t>previstos</w:t>
      </w:r>
      <w:r>
        <w:rPr>
          <w:color w:val="080808"/>
          <w:spacing w:val="7"/>
          <w:w w:val="105"/>
        </w:rPr>
        <w:t xml:space="preserve"> </w:t>
      </w:r>
      <w:r>
        <w:rPr>
          <w:color w:val="080808"/>
          <w:w w:val="105"/>
        </w:rPr>
        <w:t>em</w:t>
      </w:r>
      <w:r>
        <w:rPr>
          <w:color w:val="080808"/>
          <w:spacing w:val="10"/>
          <w:w w:val="105"/>
        </w:rPr>
        <w:t xml:space="preserve"> </w:t>
      </w:r>
      <w:r>
        <w:rPr>
          <w:color w:val="080808"/>
          <w:w w:val="105"/>
        </w:rPr>
        <w:t>Lei</w:t>
      </w:r>
      <w:r>
        <w:rPr>
          <w:color w:val="080808"/>
          <w:spacing w:val="3"/>
          <w:w w:val="105"/>
        </w:rPr>
        <w:t xml:space="preserve"> </w:t>
      </w:r>
      <w:r>
        <w:rPr>
          <w:color w:val="080808"/>
          <w:w w:val="105"/>
        </w:rPr>
        <w:t>n.</w:t>
      </w:r>
      <w:r>
        <w:rPr>
          <w:color w:val="080808"/>
          <w:spacing w:val="-21"/>
          <w:w w:val="105"/>
        </w:rPr>
        <w:t xml:space="preserve"> </w:t>
      </w:r>
      <w:r>
        <w:rPr>
          <w:color w:val="080808"/>
          <w:spacing w:val="-2"/>
          <w:w w:val="105"/>
        </w:rPr>
        <w:t>14.133/2021.</w:t>
      </w:r>
    </w:p>
    <w:p w14:paraId="0923CC76" w14:textId="77777777" w:rsidR="004A6FD0" w:rsidRDefault="004A6FD0">
      <w:pPr>
        <w:pStyle w:val="Corpodetexto"/>
        <w:spacing w:before="18"/>
      </w:pPr>
    </w:p>
    <w:p w14:paraId="3D6782FD"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w w:val="90"/>
          <w:sz w:val="21"/>
          <w:shd w:val="clear" w:color="auto" w:fill="C0C0C0"/>
        </w:rPr>
        <w:t>CLÁUSULA</w:t>
      </w:r>
      <w:r>
        <w:rPr>
          <w:b/>
          <w:color w:val="080808"/>
          <w:spacing w:val="24"/>
          <w:sz w:val="21"/>
          <w:shd w:val="clear" w:color="auto" w:fill="C0C0C0"/>
        </w:rPr>
        <w:t xml:space="preserve"> </w:t>
      </w:r>
      <w:r>
        <w:rPr>
          <w:b/>
          <w:color w:val="080808"/>
          <w:w w:val="90"/>
          <w:sz w:val="21"/>
          <w:shd w:val="clear" w:color="auto" w:fill="C0C0C0"/>
        </w:rPr>
        <w:t>QUINTA</w:t>
      </w:r>
      <w:r>
        <w:rPr>
          <w:b/>
          <w:color w:val="080808"/>
          <w:spacing w:val="22"/>
          <w:sz w:val="21"/>
          <w:shd w:val="clear" w:color="auto" w:fill="C0C0C0"/>
        </w:rPr>
        <w:t xml:space="preserve"> </w:t>
      </w:r>
      <w:r>
        <w:rPr>
          <w:b/>
          <w:color w:val="080808"/>
          <w:w w:val="90"/>
          <w:sz w:val="21"/>
          <w:shd w:val="clear" w:color="auto" w:fill="C0C0C0"/>
        </w:rPr>
        <w:t>-</w:t>
      </w:r>
      <w:r>
        <w:rPr>
          <w:b/>
          <w:color w:val="080808"/>
          <w:spacing w:val="16"/>
          <w:sz w:val="21"/>
          <w:shd w:val="clear" w:color="auto" w:fill="C0C0C0"/>
        </w:rPr>
        <w:t xml:space="preserve"> </w:t>
      </w:r>
      <w:r>
        <w:rPr>
          <w:b/>
          <w:color w:val="080808"/>
          <w:w w:val="90"/>
          <w:sz w:val="21"/>
          <w:shd w:val="clear" w:color="auto" w:fill="C0C0C0"/>
        </w:rPr>
        <w:t>DO</w:t>
      </w:r>
      <w:r>
        <w:rPr>
          <w:b/>
          <w:color w:val="080808"/>
          <w:spacing w:val="11"/>
          <w:sz w:val="21"/>
          <w:shd w:val="clear" w:color="auto" w:fill="C0C0C0"/>
        </w:rPr>
        <w:t xml:space="preserve"> </w:t>
      </w:r>
      <w:r>
        <w:rPr>
          <w:b/>
          <w:color w:val="080808"/>
          <w:w w:val="90"/>
          <w:sz w:val="21"/>
          <w:shd w:val="clear" w:color="auto" w:fill="C0C0C0"/>
        </w:rPr>
        <w:t>RECEBIMENTO</w:t>
      </w:r>
      <w:r>
        <w:rPr>
          <w:b/>
          <w:color w:val="080808"/>
          <w:spacing w:val="40"/>
          <w:sz w:val="21"/>
          <w:shd w:val="clear" w:color="auto" w:fill="C0C0C0"/>
        </w:rPr>
        <w:t xml:space="preserve"> </w:t>
      </w:r>
      <w:r>
        <w:rPr>
          <w:b/>
          <w:color w:val="080808"/>
          <w:w w:val="90"/>
          <w:sz w:val="21"/>
          <w:shd w:val="clear" w:color="auto" w:fill="C0C0C0"/>
        </w:rPr>
        <w:t>E</w:t>
      </w:r>
      <w:r>
        <w:rPr>
          <w:b/>
          <w:color w:val="080808"/>
          <w:spacing w:val="-1"/>
          <w:w w:val="90"/>
          <w:sz w:val="21"/>
          <w:shd w:val="clear" w:color="auto" w:fill="C0C0C0"/>
        </w:rPr>
        <w:t xml:space="preserve"> </w:t>
      </w:r>
      <w:r>
        <w:rPr>
          <w:b/>
          <w:color w:val="080808"/>
          <w:w w:val="90"/>
          <w:sz w:val="21"/>
          <w:shd w:val="clear" w:color="auto" w:fill="C0C0C0"/>
        </w:rPr>
        <w:t>ACEITAÇÃO</w:t>
      </w:r>
      <w:r>
        <w:rPr>
          <w:b/>
          <w:color w:val="080808"/>
          <w:spacing w:val="47"/>
          <w:sz w:val="21"/>
          <w:shd w:val="clear" w:color="auto" w:fill="C0C0C0"/>
        </w:rPr>
        <w:t xml:space="preserve"> </w:t>
      </w:r>
      <w:r>
        <w:rPr>
          <w:b/>
          <w:color w:val="080808"/>
          <w:w w:val="90"/>
          <w:sz w:val="21"/>
          <w:shd w:val="clear" w:color="auto" w:fill="C0C0C0"/>
        </w:rPr>
        <w:t>DO</w:t>
      </w:r>
      <w:r>
        <w:rPr>
          <w:b/>
          <w:color w:val="080808"/>
          <w:spacing w:val="13"/>
          <w:sz w:val="21"/>
          <w:shd w:val="clear" w:color="auto" w:fill="C0C0C0"/>
        </w:rPr>
        <w:t xml:space="preserve"> </w:t>
      </w:r>
      <w:r>
        <w:rPr>
          <w:b/>
          <w:color w:val="080808"/>
          <w:spacing w:val="-2"/>
          <w:w w:val="90"/>
          <w:sz w:val="21"/>
          <w:shd w:val="clear" w:color="auto" w:fill="C0C0C0"/>
        </w:rPr>
        <w:t>OBJETO</w:t>
      </w:r>
    </w:p>
    <w:p w14:paraId="4718FF9F" w14:textId="77777777" w:rsidR="004A6FD0" w:rsidRDefault="006E4CBD" w:rsidP="003A680D">
      <w:pPr>
        <w:pStyle w:val="PargrafodaLista"/>
        <w:numPr>
          <w:ilvl w:val="2"/>
          <w:numId w:val="59"/>
        </w:numPr>
        <w:tabs>
          <w:tab w:val="left" w:pos="587"/>
        </w:tabs>
        <w:spacing w:before="4"/>
        <w:ind w:hanging="432"/>
        <w:rPr>
          <w:b/>
          <w:color w:val="080808"/>
        </w:rPr>
      </w:pPr>
      <w:r>
        <w:rPr>
          <w:color w:val="080808"/>
          <w:w w:val="105"/>
        </w:rPr>
        <w:t>Os</w:t>
      </w:r>
      <w:r>
        <w:rPr>
          <w:color w:val="080808"/>
          <w:spacing w:val="3"/>
          <w:w w:val="105"/>
        </w:rPr>
        <w:t xml:space="preserve"> </w:t>
      </w:r>
      <w:r>
        <w:rPr>
          <w:color w:val="080808"/>
          <w:w w:val="105"/>
        </w:rPr>
        <w:t>bens</w:t>
      </w:r>
      <w:r>
        <w:rPr>
          <w:color w:val="080808"/>
          <w:spacing w:val="-2"/>
          <w:w w:val="105"/>
        </w:rPr>
        <w:t xml:space="preserve"> </w:t>
      </w:r>
      <w:r>
        <w:rPr>
          <w:color w:val="1A1A1A"/>
          <w:w w:val="105"/>
        </w:rPr>
        <w:t>serão</w:t>
      </w:r>
      <w:r>
        <w:rPr>
          <w:color w:val="1A1A1A"/>
          <w:spacing w:val="2"/>
          <w:w w:val="105"/>
        </w:rPr>
        <w:t xml:space="preserve"> </w:t>
      </w:r>
      <w:r>
        <w:rPr>
          <w:color w:val="080808"/>
          <w:spacing w:val="-2"/>
          <w:w w:val="105"/>
        </w:rPr>
        <w:t>recebidos:</w:t>
      </w:r>
    </w:p>
    <w:p w14:paraId="25135D31" w14:textId="77777777" w:rsidR="004A6FD0" w:rsidRDefault="006E4CBD">
      <w:pPr>
        <w:pStyle w:val="PargrafodaLista"/>
        <w:numPr>
          <w:ilvl w:val="0"/>
          <w:numId w:val="10"/>
        </w:numPr>
        <w:tabs>
          <w:tab w:val="left" w:pos="154"/>
          <w:tab w:val="left" w:pos="444"/>
        </w:tabs>
        <w:spacing w:before="6"/>
        <w:ind w:right="115" w:hanging="5"/>
        <w:rPr>
          <w:rFonts w:ascii="Arial" w:hAnsi="Arial"/>
          <w:b/>
          <w:color w:val="080808"/>
          <w:sz w:val="21"/>
        </w:rPr>
      </w:pPr>
      <w:r>
        <w:rPr>
          <w:color w:val="080808"/>
          <w:w w:val="105"/>
        </w:rPr>
        <w:t>Provisoriamente, a partir da entrega, para efeito de verificação da conformidade com as especificações constantes do Edital e da proposta.</w:t>
      </w:r>
    </w:p>
    <w:p w14:paraId="72EADFE3" w14:textId="77777777" w:rsidR="004A6FD0" w:rsidRDefault="006E4CBD">
      <w:pPr>
        <w:pStyle w:val="PargrafodaLista"/>
        <w:numPr>
          <w:ilvl w:val="0"/>
          <w:numId w:val="10"/>
        </w:numPr>
        <w:tabs>
          <w:tab w:val="left" w:pos="446"/>
        </w:tabs>
        <w:spacing w:before="9" w:line="247" w:lineRule="auto"/>
        <w:ind w:right="129" w:firstLine="8"/>
        <w:rPr>
          <w:b/>
          <w:color w:val="080808"/>
        </w:rPr>
      </w:pPr>
      <w:r>
        <w:rPr>
          <w:color w:val="080808"/>
          <w:w w:val="105"/>
        </w:rPr>
        <w:t>Definitivamente,</w:t>
      </w:r>
      <w:r>
        <w:rPr>
          <w:color w:val="080808"/>
          <w:spacing w:val="-10"/>
          <w:w w:val="105"/>
        </w:rPr>
        <w:t xml:space="preserve"> </w:t>
      </w:r>
      <w:r>
        <w:rPr>
          <w:color w:val="080808"/>
          <w:w w:val="105"/>
        </w:rPr>
        <w:t>após a verificação</w:t>
      </w:r>
      <w:r>
        <w:rPr>
          <w:color w:val="080808"/>
          <w:spacing w:val="21"/>
          <w:w w:val="105"/>
        </w:rPr>
        <w:t xml:space="preserve"> </w:t>
      </w:r>
      <w:r>
        <w:rPr>
          <w:color w:val="080808"/>
          <w:w w:val="105"/>
        </w:rPr>
        <w:t>da conformidade</w:t>
      </w:r>
      <w:r>
        <w:rPr>
          <w:color w:val="080808"/>
          <w:spacing w:val="26"/>
          <w:w w:val="105"/>
        </w:rPr>
        <w:t xml:space="preserve"> </w:t>
      </w:r>
      <w:r>
        <w:rPr>
          <w:color w:val="080808"/>
          <w:w w:val="105"/>
        </w:rPr>
        <w:t>com as especificações constantes</w:t>
      </w:r>
      <w:r>
        <w:rPr>
          <w:color w:val="080808"/>
          <w:spacing w:val="25"/>
          <w:w w:val="105"/>
        </w:rPr>
        <w:t xml:space="preserve"> </w:t>
      </w:r>
      <w:r>
        <w:rPr>
          <w:color w:val="080808"/>
          <w:w w:val="105"/>
        </w:rPr>
        <w:t>do Edital e da proposta, e</w:t>
      </w:r>
      <w:r>
        <w:rPr>
          <w:color w:val="080808"/>
          <w:spacing w:val="-8"/>
          <w:w w:val="105"/>
        </w:rPr>
        <w:t xml:space="preserve"> </w:t>
      </w:r>
      <w:r>
        <w:rPr>
          <w:color w:val="1A1A1A"/>
          <w:w w:val="105"/>
        </w:rPr>
        <w:t xml:space="preserve">sua </w:t>
      </w:r>
      <w:r>
        <w:rPr>
          <w:color w:val="080808"/>
          <w:w w:val="105"/>
        </w:rPr>
        <w:t>consequente aceitação, que se dará</w:t>
      </w:r>
      <w:r>
        <w:rPr>
          <w:color w:val="080808"/>
          <w:spacing w:val="28"/>
          <w:w w:val="105"/>
        </w:rPr>
        <w:t xml:space="preserve"> </w:t>
      </w:r>
      <w:r>
        <w:rPr>
          <w:color w:val="080808"/>
          <w:w w:val="105"/>
        </w:rPr>
        <w:t>no prazo fixado</w:t>
      </w:r>
      <w:r>
        <w:rPr>
          <w:color w:val="080808"/>
          <w:spacing w:val="27"/>
          <w:w w:val="105"/>
        </w:rPr>
        <w:t xml:space="preserve"> </w:t>
      </w:r>
      <w:r>
        <w:rPr>
          <w:color w:val="080808"/>
          <w:w w:val="105"/>
        </w:rPr>
        <w:t>no</w:t>
      </w:r>
      <w:r>
        <w:rPr>
          <w:color w:val="080808"/>
          <w:spacing w:val="-6"/>
          <w:w w:val="105"/>
        </w:rPr>
        <w:t xml:space="preserve"> </w:t>
      </w:r>
      <w:r>
        <w:rPr>
          <w:color w:val="080808"/>
          <w:w w:val="105"/>
        </w:rPr>
        <w:t>Termo de Referência.</w:t>
      </w:r>
    </w:p>
    <w:p w14:paraId="379C056C" w14:textId="77777777" w:rsidR="004A6FD0" w:rsidRDefault="006E4CBD" w:rsidP="003A680D">
      <w:pPr>
        <w:pStyle w:val="PargrafodaLista"/>
        <w:numPr>
          <w:ilvl w:val="3"/>
          <w:numId w:val="59"/>
        </w:numPr>
        <w:tabs>
          <w:tab w:val="left" w:pos="735"/>
        </w:tabs>
        <w:spacing w:line="244" w:lineRule="auto"/>
        <w:ind w:left="154" w:right="118" w:firstLine="0"/>
        <w:rPr>
          <w:b/>
          <w:color w:val="080808"/>
        </w:rPr>
      </w:pPr>
      <w:r>
        <w:rPr>
          <w:color w:val="080808"/>
          <w:w w:val="105"/>
        </w:rPr>
        <w:t>Na hipótese de a verificação a que se refere o subitem anterior não ser procedida dentro do prazo fixado, reputar-se-á como realizada, consumando-se o recebimento definitivo no dia do esgotamento do prazo.</w:t>
      </w:r>
    </w:p>
    <w:p w14:paraId="7788C0BF" w14:textId="77777777" w:rsidR="004A6FD0" w:rsidRDefault="006E4CBD" w:rsidP="003A680D">
      <w:pPr>
        <w:pStyle w:val="PargrafodaLista"/>
        <w:numPr>
          <w:ilvl w:val="2"/>
          <w:numId w:val="59"/>
        </w:numPr>
        <w:tabs>
          <w:tab w:val="left" w:pos="717"/>
        </w:tabs>
        <w:spacing w:line="247" w:lineRule="auto"/>
        <w:ind w:left="154" w:right="120" w:firstLine="0"/>
        <w:rPr>
          <w:b/>
          <w:color w:val="080808"/>
        </w:rPr>
      </w:pPr>
      <w:r>
        <w:rPr>
          <w:color w:val="080808"/>
          <w:w w:val="105"/>
        </w:rPr>
        <w:t>A Administração rejeitará, no todo ou em parte, a entrega dos bens em desacordo com as especificações técnicas exigidas.</w:t>
      </w:r>
    </w:p>
    <w:p w14:paraId="54574849" w14:textId="77777777" w:rsidR="004A6FD0" w:rsidRDefault="004A6FD0">
      <w:pPr>
        <w:pStyle w:val="Corpodetexto"/>
        <w:spacing w:before="1"/>
      </w:pPr>
    </w:p>
    <w:p w14:paraId="337CFDC0" w14:textId="77777777" w:rsidR="004A6FD0" w:rsidRDefault="006E4CBD" w:rsidP="003A680D">
      <w:pPr>
        <w:pStyle w:val="PargrafodaLista"/>
        <w:numPr>
          <w:ilvl w:val="1"/>
          <w:numId w:val="59"/>
        </w:numPr>
        <w:tabs>
          <w:tab w:val="left" w:pos="436"/>
        </w:tabs>
        <w:ind w:left="436" w:hanging="282"/>
        <w:rPr>
          <w:b/>
          <w:color w:val="080808"/>
          <w:sz w:val="21"/>
        </w:rPr>
      </w:pPr>
      <w:r>
        <w:rPr>
          <w:b/>
          <w:color w:val="080808"/>
          <w:spacing w:val="-6"/>
          <w:sz w:val="21"/>
          <w:shd w:val="clear" w:color="auto" w:fill="C0C0C0"/>
        </w:rPr>
        <w:t>CLÁUSULA</w:t>
      </w:r>
      <w:r>
        <w:rPr>
          <w:b/>
          <w:color w:val="080808"/>
          <w:spacing w:val="-3"/>
          <w:sz w:val="21"/>
          <w:shd w:val="clear" w:color="auto" w:fill="C0C0C0"/>
        </w:rPr>
        <w:t xml:space="preserve"> </w:t>
      </w:r>
      <w:r>
        <w:rPr>
          <w:b/>
          <w:color w:val="080808"/>
          <w:spacing w:val="-6"/>
          <w:sz w:val="21"/>
          <w:shd w:val="clear" w:color="auto" w:fill="C0C0C0"/>
        </w:rPr>
        <w:t>SEXTA-</w:t>
      </w:r>
      <w:r>
        <w:rPr>
          <w:b/>
          <w:color w:val="080808"/>
          <w:spacing w:val="6"/>
          <w:sz w:val="21"/>
          <w:shd w:val="clear" w:color="auto" w:fill="C0C0C0"/>
        </w:rPr>
        <w:t xml:space="preserve"> </w:t>
      </w:r>
      <w:r>
        <w:rPr>
          <w:b/>
          <w:color w:val="080808"/>
          <w:spacing w:val="-6"/>
          <w:sz w:val="21"/>
          <w:shd w:val="clear" w:color="auto" w:fill="C0C0C0"/>
        </w:rPr>
        <w:t>DO</w:t>
      </w:r>
      <w:r>
        <w:rPr>
          <w:b/>
          <w:color w:val="080808"/>
          <w:spacing w:val="-7"/>
          <w:sz w:val="21"/>
          <w:shd w:val="clear" w:color="auto" w:fill="C0C0C0"/>
        </w:rPr>
        <w:t xml:space="preserve"> </w:t>
      </w:r>
      <w:r>
        <w:rPr>
          <w:b/>
          <w:color w:val="080808"/>
          <w:spacing w:val="-6"/>
          <w:sz w:val="21"/>
          <w:shd w:val="clear" w:color="auto" w:fill="C0C0C0"/>
        </w:rPr>
        <w:t>VALOR</w:t>
      </w:r>
      <w:r>
        <w:rPr>
          <w:b/>
          <w:color w:val="080808"/>
          <w:spacing w:val="4"/>
          <w:sz w:val="21"/>
          <w:shd w:val="clear" w:color="auto" w:fill="C0C0C0"/>
        </w:rPr>
        <w:t xml:space="preserve"> </w:t>
      </w:r>
      <w:r>
        <w:rPr>
          <w:b/>
          <w:color w:val="080808"/>
          <w:spacing w:val="-6"/>
          <w:sz w:val="21"/>
          <w:shd w:val="clear" w:color="auto" w:fill="C0C0C0"/>
        </w:rPr>
        <w:t>DO CONTRATO</w:t>
      </w:r>
    </w:p>
    <w:p w14:paraId="5D1F716F" w14:textId="77777777" w:rsidR="004A6FD0" w:rsidRDefault="006E4CBD" w:rsidP="003A680D">
      <w:pPr>
        <w:pStyle w:val="PargrafodaLista"/>
        <w:numPr>
          <w:ilvl w:val="2"/>
          <w:numId w:val="59"/>
        </w:numPr>
        <w:tabs>
          <w:tab w:val="left" w:pos="586"/>
        </w:tabs>
        <w:spacing w:before="9"/>
        <w:ind w:left="586" w:hanging="432"/>
        <w:rPr>
          <w:b/>
          <w:color w:val="080808"/>
        </w:rPr>
      </w:pPr>
      <w:r>
        <w:rPr>
          <w:color w:val="080808"/>
          <w:w w:val="105"/>
        </w:rPr>
        <w:t>O</w:t>
      </w:r>
      <w:r>
        <w:rPr>
          <w:color w:val="080808"/>
          <w:spacing w:val="2"/>
          <w:w w:val="105"/>
        </w:rPr>
        <w:t xml:space="preserve"> </w:t>
      </w:r>
      <w:r>
        <w:rPr>
          <w:color w:val="080808"/>
          <w:w w:val="105"/>
        </w:rPr>
        <w:t>valor</w:t>
      </w:r>
      <w:r>
        <w:rPr>
          <w:color w:val="080808"/>
          <w:spacing w:val="6"/>
          <w:w w:val="105"/>
        </w:rPr>
        <w:t xml:space="preserve"> </w:t>
      </w:r>
      <w:r>
        <w:rPr>
          <w:color w:val="080808"/>
          <w:w w:val="105"/>
        </w:rPr>
        <w:t>do contrato</w:t>
      </w:r>
      <w:r>
        <w:rPr>
          <w:color w:val="080808"/>
          <w:spacing w:val="7"/>
          <w:w w:val="105"/>
        </w:rPr>
        <w:t xml:space="preserve"> </w:t>
      </w:r>
      <w:r>
        <w:rPr>
          <w:color w:val="080808"/>
          <w:w w:val="105"/>
        </w:rPr>
        <w:t>é</w:t>
      </w:r>
      <w:r>
        <w:rPr>
          <w:color w:val="080808"/>
          <w:spacing w:val="-8"/>
          <w:w w:val="105"/>
        </w:rPr>
        <w:t xml:space="preserve"> </w:t>
      </w:r>
      <w:r>
        <w:rPr>
          <w:color w:val="080808"/>
          <w:w w:val="105"/>
        </w:rPr>
        <w:t>de</w:t>
      </w:r>
      <w:r>
        <w:rPr>
          <w:color w:val="080808"/>
          <w:spacing w:val="5"/>
          <w:w w:val="105"/>
        </w:rPr>
        <w:t xml:space="preserve"> </w:t>
      </w:r>
      <w:r>
        <w:rPr>
          <w:color w:val="080808"/>
          <w:w w:val="105"/>
        </w:rPr>
        <w:t>R$_</w:t>
      </w:r>
      <w:r>
        <w:rPr>
          <w:color w:val="080808"/>
          <w:spacing w:val="55"/>
          <w:w w:val="105"/>
        </w:rPr>
        <w:t xml:space="preserve">  </w:t>
      </w:r>
      <w:r>
        <w:rPr>
          <w:color w:val="080808"/>
          <w:spacing w:val="-5"/>
          <w:w w:val="105"/>
        </w:rPr>
        <w:t>().</w:t>
      </w:r>
    </w:p>
    <w:p w14:paraId="1A4FA27E" w14:textId="77777777" w:rsidR="004A6FD0" w:rsidRDefault="006E4CBD" w:rsidP="003A680D">
      <w:pPr>
        <w:pStyle w:val="PargrafodaLista"/>
        <w:numPr>
          <w:ilvl w:val="3"/>
          <w:numId w:val="59"/>
        </w:numPr>
        <w:tabs>
          <w:tab w:val="left" w:pos="889"/>
        </w:tabs>
        <w:spacing w:before="6" w:line="244" w:lineRule="auto"/>
        <w:ind w:right="129" w:firstLine="2"/>
        <w:rPr>
          <w:b/>
          <w:color w:val="080808"/>
        </w:rPr>
      </w:pPr>
      <w:r>
        <w:rPr>
          <w:color w:val="080808"/>
          <w:w w:val="105"/>
        </w:rPr>
        <w:t>No valor</w:t>
      </w:r>
      <w:r>
        <w:rPr>
          <w:color w:val="080808"/>
          <w:spacing w:val="26"/>
          <w:w w:val="105"/>
        </w:rPr>
        <w:t xml:space="preserve"> </w:t>
      </w:r>
      <w:r>
        <w:rPr>
          <w:color w:val="080808"/>
          <w:w w:val="105"/>
        </w:rPr>
        <w:t>acima</w:t>
      </w:r>
      <w:r>
        <w:rPr>
          <w:color w:val="080808"/>
          <w:spacing w:val="28"/>
          <w:w w:val="105"/>
        </w:rPr>
        <w:t xml:space="preserve"> </w:t>
      </w:r>
      <w:r>
        <w:rPr>
          <w:color w:val="080808"/>
          <w:w w:val="105"/>
        </w:rPr>
        <w:t>estão incluídas</w:t>
      </w:r>
      <w:r>
        <w:rPr>
          <w:color w:val="080808"/>
          <w:spacing w:val="28"/>
          <w:w w:val="105"/>
        </w:rPr>
        <w:t xml:space="preserve"> </w:t>
      </w:r>
      <w:r>
        <w:rPr>
          <w:color w:val="080808"/>
          <w:w w:val="105"/>
        </w:rPr>
        <w:t>todas as despesas</w:t>
      </w:r>
      <w:r>
        <w:rPr>
          <w:color w:val="080808"/>
          <w:spacing w:val="24"/>
          <w:w w:val="105"/>
        </w:rPr>
        <w:t xml:space="preserve"> </w:t>
      </w:r>
      <w:r>
        <w:rPr>
          <w:color w:val="080808"/>
          <w:w w:val="105"/>
        </w:rPr>
        <w:t>ordinárias</w:t>
      </w:r>
      <w:r>
        <w:rPr>
          <w:color w:val="080808"/>
          <w:spacing w:val="34"/>
          <w:w w:val="105"/>
        </w:rPr>
        <w:t xml:space="preserve"> </w:t>
      </w:r>
      <w:r>
        <w:rPr>
          <w:color w:val="080808"/>
          <w:w w:val="105"/>
        </w:rPr>
        <w:t>diretas e indiretas</w:t>
      </w:r>
      <w:r>
        <w:rPr>
          <w:color w:val="080808"/>
          <w:spacing w:val="26"/>
          <w:w w:val="105"/>
        </w:rPr>
        <w:t xml:space="preserve"> </w:t>
      </w:r>
      <w:r>
        <w:rPr>
          <w:color w:val="080808"/>
          <w:w w:val="105"/>
        </w:rPr>
        <w:t>decorrentes da execução contratual, inclusive tributos e/ou impostos, encargos sociais, trabalhistas, previdenciários, fiscais e comerciais</w:t>
      </w:r>
      <w:r>
        <w:rPr>
          <w:color w:val="080808"/>
          <w:spacing w:val="40"/>
          <w:w w:val="105"/>
        </w:rPr>
        <w:t xml:space="preserve"> </w:t>
      </w:r>
      <w:r>
        <w:rPr>
          <w:color w:val="080808"/>
          <w:w w:val="105"/>
        </w:rPr>
        <w:t>incidentes,</w:t>
      </w:r>
      <w:r>
        <w:rPr>
          <w:color w:val="080808"/>
          <w:spacing w:val="40"/>
          <w:w w:val="105"/>
        </w:rPr>
        <w:t xml:space="preserve"> </w:t>
      </w:r>
      <w:r>
        <w:rPr>
          <w:color w:val="080808"/>
          <w:w w:val="105"/>
        </w:rPr>
        <w:t>taxa de administração, materiais</w:t>
      </w:r>
      <w:r>
        <w:rPr>
          <w:color w:val="080808"/>
          <w:spacing w:val="40"/>
          <w:w w:val="105"/>
        </w:rPr>
        <w:t xml:space="preserve"> </w:t>
      </w:r>
      <w:r>
        <w:rPr>
          <w:color w:val="080808"/>
          <w:w w:val="105"/>
        </w:rPr>
        <w:t>de consumo, seguro e outros necessários</w:t>
      </w:r>
      <w:r>
        <w:rPr>
          <w:color w:val="080808"/>
          <w:spacing w:val="40"/>
          <w:w w:val="105"/>
        </w:rPr>
        <w:t xml:space="preserve"> </w:t>
      </w:r>
      <w:r>
        <w:rPr>
          <w:color w:val="080808"/>
          <w:w w:val="105"/>
        </w:rPr>
        <w:t>ao cumprimento</w:t>
      </w:r>
      <w:r>
        <w:rPr>
          <w:color w:val="080808"/>
          <w:spacing w:val="40"/>
          <w:w w:val="105"/>
        </w:rPr>
        <w:t xml:space="preserve"> </w:t>
      </w:r>
      <w:r>
        <w:rPr>
          <w:color w:val="080808"/>
          <w:w w:val="105"/>
        </w:rPr>
        <w:t>integral</w:t>
      </w:r>
      <w:r>
        <w:rPr>
          <w:color w:val="080808"/>
          <w:spacing w:val="40"/>
          <w:w w:val="105"/>
        </w:rPr>
        <w:t xml:space="preserve"> </w:t>
      </w:r>
      <w:r>
        <w:rPr>
          <w:color w:val="080808"/>
          <w:w w:val="105"/>
        </w:rPr>
        <w:t>do objeto contratado.</w:t>
      </w:r>
    </w:p>
    <w:p w14:paraId="7C197637" w14:textId="77777777" w:rsidR="004A6FD0" w:rsidRDefault="006E4CBD" w:rsidP="003A680D">
      <w:pPr>
        <w:pStyle w:val="PargrafodaLista"/>
        <w:numPr>
          <w:ilvl w:val="3"/>
          <w:numId w:val="59"/>
        </w:numPr>
        <w:tabs>
          <w:tab w:val="left" w:pos="155"/>
          <w:tab w:val="left" w:pos="870"/>
        </w:tabs>
        <w:spacing w:before="1" w:line="247" w:lineRule="auto"/>
        <w:ind w:left="155" w:right="121" w:hanging="2"/>
        <w:rPr>
          <w:b/>
          <w:color w:val="080808"/>
        </w:rPr>
      </w:pPr>
      <w:r>
        <w:rPr>
          <w:color w:val="080808"/>
          <w:w w:val="110"/>
        </w:rPr>
        <w:t>Assinado</w:t>
      </w:r>
      <w:r>
        <w:rPr>
          <w:color w:val="080808"/>
          <w:spacing w:val="-16"/>
          <w:w w:val="110"/>
        </w:rPr>
        <w:t xml:space="preserve"> </w:t>
      </w:r>
      <w:r>
        <w:rPr>
          <w:color w:val="080808"/>
          <w:w w:val="110"/>
        </w:rPr>
        <w:t>o</w:t>
      </w:r>
      <w:r>
        <w:rPr>
          <w:color w:val="080808"/>
          <w:spacing w:val="-15"/>
          <w:w w:val="110"/>
        </w:rPr>
        <w:t xml:space="preserve"> </w:t>
      </w:r>
      <w:r>
        <w:rPr>
          <w:color w:val="080808"/>
          <w:w w:val="110"/>
        </w:rPr>
        <w:t>contrato,</w:t>
      </w:r>
      <w:r>
        <w:rPr>
          <w:color w:val="080808"/>
          <w:spacing w:val="-15"/>
          <w:w w:val="110"/>
        </w:rPr>
        <w:t xml:space="preserve"> </w:t>
      </w:r>
      <w:r>
        <w:rPr>
          <w:color w:val="080808"/>
          <w:w w:val="110"/>
        </w:rPr>
        <w:t>este</w:t>
      </w:r>
      <w:r>
        <w:rPr>
          <w:color w:val="080808"/>
          <w:spacing w:val="-15"/>
          <w:w w:val="110"/>
        </w:rPr>
        <w:t xml:space="preserve"> </w:t>
      </w:r>
      <w:r>
        <w:rPr>
          <w:color w:val="080808"/>
          <w:w w:val="110"/>
        </w:rPr>
        <w:t>só</w:t>
      </w:r>
      <w:r>
        <w:rPr>
          <w:color w:val="080808"/>
          <w:spacing w:val="-15"/>
          <w:w w:val="110"/>
        </w:rPr>
        <w:t xml:space="preserve"> </w:t>
      </w:r>
      <w:r>
        <w:rPr>
          <w:color w:val="080808"/>
          <w:w w:val="110"/>
        </w:rPr>
        <w:t>poderá</w:t>
      </w:r>
      <w:r>
        <w:rPr>
          <w:color w:val="080808"/>
          <w:spacing w:val="-15"/>
          <w:w w:val="110"/>
        </w:rPr>
        <w:t xml:space="preserve"> </w:t>
      </w:r>
      <w:r>
        <w:rPr>
          <w:color w:val="080808"/>
          <w:w w:val="110"/>
        </w:rPr>
        <w:t>ser</w:t>
      </w:r>
      <w:r>
        <w:rPr>
          <w:color w:val="080808"/>
          <w:spacing w:val="-15"/>
          <w:w w:val="110"/>
        </w:rPr>
        <w:t xml:space="preserve"> </w:t>
      </w:r>
      <w:r>
        <w:rPr>
          <w:color w:val="080808"/>
          <w:w w:val="110"/>
        </w:rPr>
        <w:t>reajustado</w:t>
      </w:r>
      <w:r>
        <w:rPr>
          <w:color w:val="080808"/>
          <w:spacing w:val="-15"/>
          <w:w w:val="110"/>
        </w:rPr>
        <w:t xml:space="preserve"> </w:t>
      </w:r>
      <w:r>
        <w:rPr>
          <w:color w:val="080808"/>
          <w:w w:val="110"/>
        </w:rPr>
        <w:t>após</w:t>
      </w:r>
      <w:r>
        <w:rPr>
          <w:color w:val="080808"/>
          <w:spacing w:val="-16"/>
          <w:w w:val="110"/>
        </w:rPr>
        <w:t xml:space="preserve"> </w:t>
      </w:r>
      <w:r>
        <w:rPr>
          <w:color w:val="080808"/>
          <w:w w:val="110"/>
        </w:rPr>
        <w:t>01</w:t>
      </w:r>
      <w:r>
        <w:rPr>
          <w:color w:val="080808"/>
          <w:spacing w:val="-15"/>
          <w:w w:val="110"/>
        </w:rPr>
        <w:t xml:space="preserve"> </w:t>
      </w:r>
      <w:r>
        <w:rPr>
          <w:color w:val="080808"/>
          <w:w w:val="110"/>
        </w:rPr>
        <w:t>(um)</w:t>
      </w:r>
      <w:r>
        <w:rPr>
          <w:color w:val="080808"/>
          <w:spacing w:val="-15"/>
          <w:w w:val="110"/>
        </w:rPr>
        <w:t xml:space="preserve"> </w:t>
      </w:r>
      <w:r>
        <w:rPr>
          <w:color w:val="080808"/>
          <w:w w:val="110"/>
        </w:rPr>
        <w:t>ano,</w:t>
      </w:r>
      <w:r>
        <w:rPr>
          <w:color w:val="080808"/>
          <w:spacing w:val="-15"/>
          <w:w w:val="110"/>
        </w:rPr>
        <w:t xml:space="preserve"> </w:t>
      </w:r>
      <w:r>
        <w:rPr>
          <w:color w:val="080808"/>
          <w:w w:val="110"/>
        </w:rPr>
        <w:t>utilizando</w:t>
      </w:r>
      <w:r>
        <w:rPr>
          <w:color w:val="080808"/>
          <w:spacing w:val="-14"/>
          <w:w w:val="110"/>
        </w:rPr>
        <w:t xml:space="preserve"> </w:t>
      </w:r>
      <w:r>
        <w:rPr>
          <w:color w:val="080808"/>
          <w:w w:val="110"/>
        </w:rPr>
        <w:t>como</w:t>
      </w:r>
      <w:r>
        <w:rPr>
          <w:color w:val="080808"/>
          <w:spacing w:val="-13"/>
          <w:w w:val="110"/>
        </w:rPr>
        <w:t xml:space="preserve"> </w:t>
      </w:r>
      <w:r>
        <w:rPr>
          <w:color w:val="080808"/>
          <w:w w:val="110"/>
        </w:rPr>
        <w:t>termo</w:t>
      </w:r>
      <w:r>
        <w:rPr>
          <w:color w:val="080808"/>
          <w:spacing w:val="-15"/>
          <w:w w:val="110"/>
        </w:rPr>
        <w:t xml:space="preserve"> </w:t>
      </w:r>
      <w:r>
        <w:rPr>
          <w:color w:val="080808"/>
          <w:w w:val="110"/>
        </w:rPr>
        <w:t>inicial para</w:t>
      </w:r>
      <w:r>
        <w:rPr>
          <w:color w:val="080808"/>
          <w:spacing w:val="-6"/>
          <w:w w:val="110"/>
        </w:rPr>
        <w:t xml:space="preserve"> </w:t>
      </w:r>
      <w:r>
        <w:rPr>
          <w:color w:val="080808"/>
          <w:w w:val="110"/>
        </w:rPr>
        <w:t>apuração do</w:t>
      </w:r>
      <w:r>
        <w:rPr>
          <w:color w:val="080808"/>
          <w:spacing w:val="-4"/>
          <w:w w:val="110"/>
        </w:rPr>
        <w:t xml:space="preserve"> </w:t>
      </w:r>
      <w:r>
        <w:rPr>
          <w:color w:val="080808"/>
          <w:w w:val="110"/>
        </w:rPr>
        <w:t>percentual de</w:t>
      </w:r>
      <w:r>
        <w:rPr>
          <w:color w:val="080808"/>
          <w:spacing w:val="-6"/>
          <w:w w:val="110"/>
        </w:rPr>
        <w:t xml:space="preserve"> </w:t>
      </w:r>
      <w:r>
        <w:rPr>
          <w:color w:val="080808"/>
          <w:w w:val="110"/>
        </w:rPr>
        <w:t>reajuste</w:t>
      </w:r>
      <w:r>
        <w:rPr>
          <w:color w:val="080808"/>
          <w:spacing w:val="-4"/>
          <w:w w:val="110"/>
        </w:rPr>
        <w:t xml:space="preserve"> </w:t>
      </w:r>
      <w:r>
        <w:rPr>
          <w:color w:val="080808"/>
          <w:w w:val="110"/>
        </w:rPr>
        <w:t>a</w:t>
      </w:r>
      <w:r>
        <w:rPr>
          <w:color w:val="080808"/>
          <w:spacing w:val="-8"/>
          <w:w w:val="110"/>
        </w:rPr>
        <w:t xml:space="preserve"> </w:t>
      </w:r>
      <w:r>
        <w:rPr>
          <w:color w:val="080808"/>
          <w:w w:val="110"/>
        </w:rPr>
        <w:t>data-base da</w:t>
      </w:r>
      <w:r>
        <w:rPr>
          <w:color w:val="080808"/>
          <w:spacing w:val="-10"/>
          <w:w w:val="110"/>
        </w:rPr>
        <w:t xml:space="preserve"> </w:t>
      </w:r>
      <w:r>
        <w:rPr>
          <w:color w:val="080808"/>
          <w:w w:val="110"/>
        </w:rPr>
        <w:t>apresentação da</w:t>
      </w:r>
      <w:r>
        <w:rPr>
          <w:color w:val="080808"/>
          <w:spacing w:val="-3"/>
          <w:w w:val="110"/>
        </w:rPr>
        <w:t xml:space="preserve"> </w:t>
      </w:r>
      <w:r>
        <w:rPr>
          <w:color w:val="080808"/>
          <w:w w:val="110"/>
        </w:rPr>
        <w:t>proposta original.</w:t>
      </w:r>
    </w:p>
    <w:p w14:paraId="77D90FE4" w14:textId="77777777" w:rsidR="004A6FD0" w:rsidRDefault="004A6FD0">
      <w:pPr>
        <w:pStyle w:val="Corpodetexto"/>
        <w:spacing w:before="9"/>
      </w:pPr>
    </w:p>
    <w:p w14:paraId="5D439E07" w14:textId="77777777" w:rsidR="004A6FD0" w:rsidRDefault="006E4CBD" w:rsidP="003A680D">
      <w:pPr>
        <w:pStyle w:val="PargrafodaLista"/>
        <w:numPr>
          <w:ilvl w:val="1"/>
          <w:numId w:val="59"/>
        </w:numPr>
        <w:tabs>
          <w:tab w:val="left" w:pos="436"/>
        </w:tabs>
        <w:ind w:left="436" w:hanging="281"/>
        <w:rPr>
          <w:b/>
          <w:color w:val="080808"/>
          <w:sz w:val="21"/>
        </w:rPr>
      </w:pPr>
      <w:r>
        <w:rPr>
          <w:b/>
          <w:color w:val="080808"/>
          <w:spacing w:val="-8"/>
          <w:sz w:val="21"/>
          <w:shd w:val="clear" w:color="auto" w:fill="C0C0C0"/>
        </w:rPr>
        <w:t>CLÁUSULA</w:t>
      </w:r>
      <w:r>
        <w:rPr>
          <w:b/>
          <w:color w:val="080808"/>
          <w:spacing w:val="-6"/>
          <w:sz w:val="21"/>
          <w:shd w:val="clear" w:color="auto" w:fill="C0C0C0"/>
        </w:rPr>
        <w:t xml:space="preserve"> </w:t>
      </w:r>
      <w:r>
        <w:rPr>
          <w:b/>
          <w:color w:val="080808"/>
          <w:spacing w:val="-8"/>
          <w:sz w:val="21"/>
          <w:shd w:val="clear" w:color="auto" w:fill="C0C0C0"/>
        </w:rPr>
        <w:t>SÉTIMA</w:t>
      </w:r>
      <w:r>
        <w:rPr>
          <w:b/>
          <w:color w:val="080808"/>
          <w:spacing w:val="-5"/>
          <w:sz w:val="21"/>
          <w:shd w:val="clear" w:color="auto" w:fill="C0C0C0"/>
        </w:rPr>
        <w:t xml:space="preserve"> </w:t>
      </w:r>
      <w:r>
        <w:rPr>
          <w:b/>
          <w:color w:val="080808"/>
          <w:spacing w:val="-8"/>
          <w:sz w:val="21"/>
          <w:shd w:val="clear" w:color="auto" w:fill="C0C0C0"/>
        </w:rPr>
        <w:t>-</w:t>
      </w:r>
      <w:r>
        <w:rPr>
          <w:b/>
          <w:color w:val="080808"/>
          <w:spacing w:val="25"/>
          <w:sz w:val="21"/>
          <w:shd w:val="clear" w:color="auto" w:fill="C0C0C0"/>
        </w:rPr>
        <w:t xml:space="preserve"> </w:t>
      </w:r>
      <w:r>
        <w:rPr>
          <w:b/>
          <w:color w:val="080808"/>
          <w:spacing w:val="-8"/>
          <w:sz w:val="21"/>
          <w:shd w:val="clear" w:color="auto" w:fill="C0C0C0"/>
        </w:rPr>
        <w:t>DA</w:t>
      </w:r>
      <w:r>
        <w:rPr>
          <w:b/>
          <w:color w:val="080808"/>
          <w:spacing w:val="-6"/>
          <w:sz w:val="21"/>
          <w:shd w:val="clear" w:color="auto" w:fill="C0C0C0"/>
        </w:rPr>
        <w:t xml:space="preserve"> </w:t>
      </w:r>
      <w:r>
        <w:rPr>
          <w:b/>
          <w:color w:val="080808"/>
          <w:spacing w:val="-8"/>
          <w:sz w:val="21"/>
          <w:shd w:val="clear" w:color="auto" w:fill="C0C0C0"/>
        </w:rPr>
        <w:t>VIGÊNCIA</w:t>
      </w:r>
    </w:p>
    <w:p w14:paraId="06126AA8" w14:textId="77777777" w:rsidR="004A6FD0" w:rsidRDefault="006E4CBD">
      <w:pPr>
        <w:pStyle w:val="Corpodetexto"/>
        <w:spacing w:before="9" w:line="244" w:lineRule="auto"/>
        <w:ind w:left="153" w:right="107" w:firstLine="6"/>
        <w:jc w:val="both"/>
      </w:pPr>
      <w:r>
        <w:rPr>
          <w:b/>
          <w:color w:val="080808"/>
          <w:w w:val="105"/>
        </w:rPr>
        <w:t>7.1</w:t>
      </w:r>
      <w:r>
        <w:rPr>
          <w:b/>
          <w:color w:val="080808"/>
          <w:spacing w:val="40"/>
          <w:w w:val="105"/>
        </w:rPr>
        <w:t xml:space="preserve"> </w:t>
      </w:r>
      <w:r>
        <w:rPr>
          <w:color w:val="080808"/>
          <w:w w:val="105"/>
        </w:rPr>
        <w:t>O prazo de vigência</w:t>
      </w:r>
      <w:r>
        <w:rPr>
          <w:color w:val="080808"/>
          <w:spacing w:val="40"/>
          <w:w w:val="105"/>
        </w:rPr>
        <w:t xml:space="preserve"> </w:t>
      </w:r>
      <w:r>
        <w:rPr>
          <w:color w:val="080808"/>
          <w:w w:val="105"/>
        </w:rPr>
        <w:t>do contrato será de 1 (um) ano, a partir da data</w:t>
      </w:r>
      <w:r>
        <w:rPr>
          <w:color w:val="080808"/>
          <w:spacing w:val="40"/>
          <w:w w:val="105"/>
        </w:rPr>
        <w:t xml:space="preserve"> </w:t>
      </w:r>
      <w:r>
        <w:rPr>
          <w:color w:val="080808"/>
          <w:w w:val="105"/>
        </w:rPr>
        <w:t>da assinatura</w:t>
      </w:r>
      <w:r>
        <w:rPr>
          <w:color w:val="080808"/>
          <w:spacing w:val="40"/>
          <w:w w:val="105"/>
        </w:rPr>
        <w:t xml:space="preserve"> </w:t>
      </w:r>
      <w:r>
        <w:rPr>
          <w:color w:val="080808"/>
          <w:w w:val="105"/>
        </w:rPr>
        <w:t>do instrumento,</w:t>
      </w:r>
      <w:r>
        <w:rPr>
          <w:color w:val="080808"/>
          <w:spacing w:val="18"/>
          <w:w w:val="105"/>
        </w:rPr>
        <w:t xml:space="preserve"> </w:t>
      </w:r>
      <w:r>
        <w:rPr>
          <w:color w:val="080808"/>
          <w:w w:val="105"/>
        </w:rPr>
        <w:t>nos termos do artigo</w:t>
      </w:r>
      <w:r>
        <w:rPr>
          <w:color w:val="080808"/>
          <w:spacing w:val="-4"/>
          <w:w w:val="105"/>
        </w:rPr>
        <w:t xml:space="preserve"> </w:t>
      </w:r>
      <w:r>
        <w:rPr>
          <w:color w:val="080808"/>
          <w:w w:val="105"/>
        </w:rPr>
        <w:t>107</w:t>
      </w:r>
      <w:r>
        <w:rPr>
          <w:color w:val="080808"/>
          <w:spacing w:val="23"/>
          <w:w w:val="105"/>
        </w:rPr>
        <w:t xml:space="preserve"> </w:t>
      </w:r>
      <w:r>
        <w:rPr>
          <w:color w:val="080808"/>
          <w:w w:val="105"/>
        </w:rPr>
        <w:t>da Lei</w:t>
      </w:r>
      <w:r>
        <w:rPr>
          <w:color w:val="080808"/>
          <w:spacing w:val="11"/>
          <w:w w:val="105"/>
        </w:rPr>
        <w:t xml:space="preserve"> </w:t>
      </w:r>
      <w:r>
        <w:rPr>
          <w:color w:val="080808"/>
          <w:w w:val="105"/>
        </w:rPr>
        <w:t>nº</w:t>
      </w:r>
      <w:r>
        <w:rPr>
          <w:color w:val="080808"/>
          <w:spacing w:val="33"/>
          <w:w w:val="105"/>
        </w:rPr>
        <w:t xml:space="preserve"> </w:t>
      </w:r>
      <w:r>
        <w:rPr>
          <w:color w:val="080808"/>
          <w:w w:val="105"/>
        </w:rPr>
        <w:t>14.133/2021, sendo que</w:t>
      </w:r>
      <w:r>
        <w:rPr>
          <w:color w:val="080808"/>
          <w:spacing w:val="-3"/>
          <w:w w:val="105"/>
        </w:rPr>
        <w:t xml:space="preserve"> </w:t>
      </w:r>
      <w:r>
        <w:rPr>
          <w:color w:val="080808"/>
          <w:w w:val="105"/>
        </w:rPr>
        <w:t>a</w:t>
      </w:r>
      <w:r>
        <w:rPr>
          <w:color w:val="080808"/>
          <w:spacing w:val="-6"/>
          <w:w w:val="105"/>
        </w:rPr>
        <w:t xml:space="preserve"> </w:t>
      </w:r>
      <w:r>
        <w:rPr>
          <w:color w:val="080808"/>
          <w:w w:val="105"/>
        </w:rPr>
        <w:t>sua</w:t>
      </w:r>
      <w:r>
        <w:rPr>
          <w:color w:val="080808"/>
          <w:spacing w:val="15"/>
          <w:w w:val="105"/>
        </w:rPr>
        <w:t xml:space="preserve"> </w:t>
      </w:r>
      <w:r>
        <w:rPr>
          <w:color w:val="080808"/>
          <w:w w:val="105"/>
        </w:rPr>
        <w:t>divulgação</w:t>
      </w:r>
      <w:r>
        <w:rPr>
          <w:color w:val="080808"/>
          <w:spacing w:val="17"/>
          <w:w w:val="105"/>
        </w:rPr>
        <w:t xml:space="preserve"> </w:t>
      </w:r>
      <w:r>
        <w:rPr>
          <w:color w:val="080808"/>
          <w:w w:val="105"/>
        </w:rPr>
        <w:t>no PNCP é</w:t>
      </w:r>
      <w:r>
        <w:rPr>
          <w:color w:val="080808"/>
          <w:spacing w:val="27"/>
          <w:w w:val="105"/>
        </w:rPr>
        <w:t xml:space="preserve"> </w:t>
      </w:r>
      <w:r>
        <w:rPr>
          <w:color w:val="080808"/>
          <w:w w:val="105"/>
        </w:rPr>
        <w:t>condição</w:t>
      </w:r>
      <w:r>
        <w:rPr>
          <w:color w:val="080808"/>
          <w:spacing w:val="25"/>
          <w:w w:val="105"/>
        </w:rPr>
        <w:t xml:space="preserve"> </w:t>
      </w:r>
      <w:r>
        <w:rPr>
          <w:color w:val="080808"/>
          <w:w w:val="105"/>
        </w:rPr>
        <w:t>indispensável</w:t>
      </w:r>
      <w:r>
        <w:rPr>
          <w:color w:val="080808"/>
          <w:spacing w:val="39"/>
          <w:w w:val="105"/>
        </w:rPr>
        <w:t xml:space="preserve"> </w:t>
      </w:r>
      <w:r>
        <w:rPr>
          <w:color w:val="080808"/>
          <w:w w:val="105"/>
        </w:rPr>
        <w:t>para a eficácia</w:t>
      </w:r>
      <w:r>
        <w:rPr>
          <w:color w:val="080808"/>
          <w:spacing w:val="25"/>
          <w:w w:val="105"/>
        </w:rPr>
        <w:t xml:space="preserve"> </w:t>
      </w:r>
      <w:r>
        <w:rPr>
          <w:color w:val="080808"/>
          <w:w w:val="105"/>
        </w:rPr>
        <w:t>do contrato</w:t>
      </w:r>
      <w:r>
        <w:rPr>
          <w:color w:val="080808"/>
          <w:spacing w:val="21"/>
          <w:w w:val="105"/>
        </w:rPr>
        <w:t xml:space="preserve"> </w:t>
      </w:r>
      <w:r>
        <w:rPr>
          <w:color w:val="080808"/>
          <w:w w:val="105"/>
        </w:rPr>
        <w:t>e de seus aditamentos, conforme institui o art. 94 da Lei nº</w:t>
      </w:r>
      <w:r>
        <w:rPr>
          <w:color w:val="080808"/>
          <w:spacing w:val="40"/>
          <w:w w:val="105"/>
        </w:rPr>
        <w:t xml:space="preserve"> </w:t>
      </w:r>
      <w:r>
        <w:rPr>
          <w:color w:val="080808"/>
          <w:w w:val="105"/>
        </w:rPr>
        <w:t>14.133/2021.</w:t>
      </w:r>
    </w:p>
    <w:p w14:paraId="0B926907" w14:textId="77777777" w:rsidR="004A6FD0" w:rsidRDefault="004A6FD0">
      <w:pPr>
        <w:pStyle w:val="Corpodetexto"/>
        <w:spacing w:before="12"/>
      </w:pPr>
    </w:p>
    <w:p w14:paraId="0AD3FBA7" w14:textId="77777777" w:rsidR="004A6FD0" w:rsidRDefault="006E4CBD" w:rsidP="003A680D">
      <w:pPr>
        <w:pStyle w:val="PargrafodaLista"/>
        <w:numPr>
          <w:ilvl w:val="1"/>
          <w:numId w:val="59"/>
        </w:numPr>
        <w:tabs>
          <w:tab w:val="left" w:pos="388"/>
        </w:tabs>
        <w:ind w:left="388" w:hanging="233"/>
        <w:rPr>
          <w:b/>
          <w:color w:val="080808"/>
          <w:sz w:val="21"/>
        </w:rPr>
      </w:pPr>
      <w:r>
        <w:rPr>
          <w:b/>
          <w:color w:val="080808"/>
          <w:spacing w:val="-4"/>
          <w:sz w:val="21"/>
          <w:shd w:val="clear" w:color="auto" w:fill="C0C0C0"/>
        </w:rPr>
        <w:t>CLÁUSULA</w:t>
      </w:r>
      <w:r>
        <w:rPr>
          <w:b/>
          <w:color w:val="080808"/>
          <w:spacing w:val="-1"/>
          <w:sz w:val="21"/>
          <w:shd w:val="clear" w:color="auto" w:fill="C0C0C0"/>
        </w:rPr>
        <w:t xml:space="preserve"> </w:t>
      </w:r>
      <w:r>
        <w:rPr>
          <w:b/>
          <w:color w:val="080808"/>
          <w:spacing w:val="-4"/>
          <w:sz w:val="21"/>
          <w:shd w:val="clear" w:color="auto" w:fill="C0C0C0"/>
        </w:rPr>
        <w:t>OITAVA-</w:t>
      </w:r>
      <w:r>
        <w:rPr>
          <w:b/>
          <w:color w:val="080808"/>
          <w:spacing w:val="2"/>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PAGAMENTO</w:t>
      </w:r>
    </w:p>
    <w:p w14:paraId="0169DB70" w14:textId="77777777" w:rsidR="004A6FD0" w:rsidRDefault="006E4CBD">
      <w:pPr>
        <w:pStyle w:val="PargrafodaLista"/>
        <w:numPr>
          <w:ilvl w:val="1"/>
          <w:numId w:val="9"/>
        </w:numPr>
        <w:tabs>
          <w:tab w:val="left" w:pos="155"/>
          <w:tab w:val="left" w:pos="528"/>
        </w:tabs>
        <w:spacing w:before="9" w:line="247" w:lineRule="auto"/>
        <w:ind w:right="134" w:hanging="1"/>
      </w:pPr>
      <w:r>
        <w:rPr>
          <w:color w:val="080808"/>
          <w:w w:val="105"/>
        </w:rPr>
        <w:t>O</w:t>
      </w:r>
      <w:r>
        <w:rPr>
          <w:color w:val="080808"/>
          <w:spacing w:val="22"/>
          <w:w w:val="105"/>
        </w:rPr>
        <w:t xml:space="preserve"> </w:t>
      </w:r>
      <w:r>
        <w:rPr>
          <w:color w:val="080808"/>
          <w:w w:val="105"/>
        </w:rPr>
        <w:t>prazo</w:t>
      </w:r>
      <w:r>
        <w:rPr>
          <w:color w:val="080808"/>
          <w:spacing w:val="24"/>
          <w:w w:val="105"/>
        </w:rPr>
        <w:t xml:space="preserve"> </w:t>
      </w:r>
      <w:r>
        <w:rPr>
          <w:color w:val="080808"/>
          <w:w w:val="105"/>
        </w:rPr>
        <w:t>para</w:t>
      </w:r>
      <w:r>
        <w:rPr>
          <w:color w:val="080808"/>
          <w:spacing w:val="29"/>
          <w:w w:val="105"/>
        </w:rPr>
        <w:t xml:space="preserve"> </w:t>
      </w:r>
      <w:r>
        <w:rPr>
          <w:color w:val="080808"/>
          <w:w w:val="105"/>
        </w:rPr>
        <w:t>pagamento</w:t>
      </w:r>
      <w:r>
        <w:rPr>
          <w:color w:val="080808"/>
          <w:spacing w:val="21"/>
          <w:w w:val="105"/>
        </w:rPr>
        <w:t xml:space="preserve"> </w:t>
      </w:r>
      <w:r>
        <w:rPr>
          <w:color w:val="080808"/>
          <w:w w:val="105"/>
        </w:rPr>
        <w:t>será de até</w:t>
      </w:r>
      <w:r>
        <w:rPr>
          <w:color w:val="080808"/>
          <w:spacing w:val="34"/>
          <w:w w:val="105"/>
        </w:rPr>
        <w:t xml:space="preserve"> </w:t>
      </w:r>
      <w:r>
        <w:rPr>
          <w:color w:val="080808"/>
          <w:w w:val="105"/>
        </w:rPr>
        <w:t>30</w:t>
      </w:r>
      <w:r>
        <w:rPr>
          <w:color w:val="080808"/>
          <w:spacing w:val="18"/>
          <w:w w:val="105"/>
        </w:rPr>
        <w:t xml:space="preserve"> </w:t>
      </w:r>
      <w:r>
        <w:rPr>
          <w:color w:val="080808"/>
          <w:w w:val="105"/>
        </w:rPr>
        <w:t>(trinta)</w:t>
      </w:r>
      <w:r>
        <w:rPr>
          <w:color w:val="080808"/>
          <w:spacing w:val="26"/>
          <w:w w:val="105"/>
        </w:rPr>
        <w:t xml:space="preserve"> </w:t>
      </w:r>
      <w:r>
        <w:rPr>
          <w:color w:val="080808"/>
          <w:w w:val="105"/>
        </w:rPr>
        <w:t>dias, contados</w:t>
      </w:r>
      <w:r>
        <w:rPr>
          <w:color w:val="080808"/>
          <w:spacing w:val="26"/>
          <w:w w:val="105"/>
        </w:rPr>
        <w:t xml:space="preserve"> </w:t>
      </w:r>
      <w:r>
        <w:rPr>
          <w:color w:val="080808"/>
          <w:w w:val="105"/>
        </w:rPr>
        <w:t>a</w:t>
      </w:r>
      <w:r>
        <w:rPr>
          <w:color w:val="080808"/>
          <w:spacing w:val="21"/>
          <w:w w:val="105"/>
        </w:rPr>
        <w:t xml:space="preserve"> </w:t>
      </w:r>
      <w:r>
        <w:rPr>
          <w:color w:val="080808"/>
          <w:w w:val="105"/>
        </w:rPr>
        <w:t>partir</w:t>
      </w:r>
      <w:r>
        <w:rPr>
          <w:color w:val="080808"/>
          <w:spacing w:val="19"/>
          <w:w w:val="105"/>
        </w:rPr>
        <w:t xml:space="preserve"> </w:t>
      </w:r>
      <w:r>
        <w:rPr>
          <w:color w:val="080808"/>
          <w:w w:val="105"/>
        </w:rPr>
        <w:t>da</w:t>
      </w:r>
      <w:r>
        <w:rPr>
          <w:color w:val="080808"/>
          <w:spacing w:val="20"/>
          <w:w w:val="105"/>
        </w:rPr>
        <w:t xml:space="preserve"> </w:t>
      </w:r>
      <w:r>
        <w:rPr>
          <w:color w:val="080808"/>
          <w:w w:val="105"/>
        </w:rPr>
        <w:t>data</w:t>
      </w:r>
      <w:r>
        <w:rPr>
          <w:color w:val="080808"/>
          <w:spacing w:val="18"/>
          <w:w w:val="105"/>
        </w:rPr>
        <w:t xml:space="preserve"> </w:t>
      </w:r>
      <w:r>
        <w:rPr>
          <w:color w:val="080808"/>
          <w:w w:val="105"/>
        </w:rPr>
        <w:t>da apresentação da</w:t>
      </w:r>
      <w:r>
        <w:rPr>
          <w:color w:val="080808"/>
          <w:spacing w:val="-11"/>
          <w:w w:val="105"/>
        </w:rPr>
        <w:t xml:space="preserve"> </w:t>
      </w:r>
      <w:r>
        <w:rPr>
          <w:color w:val="080808"/>
          <w:w w:val="105"/>
        </w:rPr>
        <w:t>Nota</w:t>
      </w:r>
      <w:r>
        <w:rPr>
          <w:color w:val="080808"/>
          <w:spacing w:val="-9"/>
          <w:w w:val="105"/>
        </w:rPr>
        <w:t xml:space="preserve"> </w:t>
      </w:r>
      <w:r>
        <w:rPr>
          <w:color w:val="080808"/>
          <w:w w:val="105"/>
        </w:rPr>
        <w:t>Fiscal/Fatura</w:t>
      </w:r>
      <w:r>
        <w:rPr>
          <w:color w:val="080808"/>
          <w:spacing w:val="-4"/>
          <w:w w:val="105"/>
        </w:rPr>
        <w:t xml:space="preserve"> </w:t>
      </w:r>
      <w:r>
        <w:rPr>
          <w:color w:val="080808"/>
          <w:w w:val="105"/>
        </w:rPr>
        <w:t>pela</w:t>
      </w:r>
      <w:r>
        <w:rPr>
          <w:color w:val="080808"/>
          <w:spacing w:val="-15"/>
          <w:w w:val="105"/>
        </w:rPr>
        <w:t xml:space="preserve"> </w:t>
      </w:r>
      <w:r>
        <w:rPr>
          <w:color w:val="080808"/>
          <w:w w:val="105"/>
        </w:rPr>
        <w:t>CONTRATADA.</w:t>
      </w:r>
    </w:p>
    <w:p w14:paraId="5513F9C7" w14:textId="3D484A03" w:rsidR="004A6FD0" w:rsidRDefault="006E4CBD">
      <w:pPr>
        <w:pStyle w:val="PargrafodaLista"/>
        <w:numPr>
          <w:ilvl w:val="1"/>
          <w:numId w:val="8"/>
        </w:numPr>
        <w:tabs>
          <w:tab w:val="left" w:pos="163"/>
          <w:tab w:val="left" w:pos="586"/>
        </w:tabs>
        <w:spacing w:line="247" w:lineRule="auto"/>
        <w:ind w:right="132" w:hanging="9"/>
        <w:rPr>
          <w:b/>
          <w:color w:val="080808"/>
        </w:rPr>
      </w:pPr>
      <w:r>
        <w:rPr>
          <w:color w:val="080808"/>
          <w:w w:val="105"/>
        </w:rPr>
        <w:t>O</w:t>
      </w:r>
      <w:r>
        <w:rPr>
          <w:color w:val="080808"/>
          <w:spacing w:val="80"/>
          <w:w w:val="105"/>
        </w:rPr>
        <w:t xml:space="preserve"> </w:t>
      </w:r>
      <w:r>
        <w:rPr>
          <w:color w:val="080808"/>
          <w:w w:val="105"/>
        </w:rPr>
        <w:t>pagamento</w:t>
      </w:r>
      <w:r>
        <w:rPr>
          <w:color w:val="080808"/>
          <w:spacing w:val="80"/>
          <w:w w:val="105"/>
        </w:rPr>
        <w:t xml:space="preserve"> </w:t>
      </w:r>
      <w:r>
        <w:rPr>
          <w:color w:val="080808"/>
          <w:w w:val="105"/>
        </w:rPr>
        <w:t>somente</w:t>
      </w:r>
      <w:r>
        <w:rPr>
          <w:color w:val="080808"/>
          <w:spacing w:val="79"/>
          <w:w w:val="105"/>
        </w:rPr>
        <w:t xml:space="preserve"> </w:t>
      </w:r>
      <w:r>
        <w:rPr>
          <w:color w:val="080808"/>
          <w:w w:val="105"/>
        </w:rPr>
        <w:t>será</w:t>
      </w:r>
      <w:r>
        <w:rPr>
          <w:color w:val="080808"/>
          <w:spacing w:val="80"/>
          <w:w w:val="105"/>
        </w:rPr>
        <w:t xml:space="preserve"> </w:t>
      </w:r>
      <w:r>
        <w:rPr>
          <w:color w:val="080808"/>
          <w:w w:val="105"/>
        </w:rPr>
        <w:t>efetuado</w:t>
      </w:r>
      <w:r>
        <w:rPr>
          <w:color w:val="080808"/>
          <w:spacing w:val="80"/>
          <w:w w:val="105"/>
        </w:rPr>
        <w:t xml:space="preserve"> </w:t>
      </w:r>
      <w:r>
        <w:rPr>
          <w:color w:val="080808"/>
          <w:w w:val="105"/>
        </w:rPr>
        <w:t>após</w:t>
      </w:r>
      <w:r>
        <w:rPr>
          <w:color w:val="080808"/>
          <w:spacing w:val="40"/>
          <w:w w:val="105"/>
        </w:rPr>
        <w:t xml:space="preserve"> </w:t>
      </w:r>
      <w:r>
        <w:rPr>
          <w:color w:val="080808"/>
          <w:w w:val="105"/>
        </w:rPr>
        <w:t>o</w:t>
      </w:r>
      <w:r>
        <w:rPr>
          <w:color w:val="080808"/>
          <w:spacing w:val="40"/>
          <w:w w:val="105"/>
        </w:rPr>
        <w:t xml:space="preserve"> </w:t>
      </w:r>
      <w:r>
        <w:rPr>
          <w:color w:val="080808"/>
          <w:w w:val="105"/>
        </w:rPr>
        <w:t>"atesto",</w:t>
      </w:r>
      <w:r>
        <w:rPr>
          <w:color w:val="080808"/>
          <w:spacing w:val="80"/>
          <w:w w:val="105"/>
        </w:rPr>
        <w:t xml:space="preserve"> </w:t>
      </w:r>
      <w:r>
        <w:rPr>
          <w:color w:val="080808"/>
          <w:w w:val="105"/>
        </w:rPr>
        <w:t>pelo</w:t>
      </w:r>
      <w:r>
        <w:rPr>
          <w:color w:val="080808"/>
          <w:spacing w:val="40"/>
          <w:w w:val="105"/>
        </w:rPr>
        <w:t xml:space="preserve"> </w:t>
      </w:r>
      <w:r>
        <w:rPr>
          <w:color w:val="080808"/>
          <w:w w:val="105"/>
        </w:rPr>
        <w:t>servidor</w:t>
      </w:r>
      <w:r>
        <w:rPr>
          <w:color w:val="080808"/>
          <w:spacing w:val="80"/>
          <w:w w:val="105"/>
        </w:rPr>
        <w:t xml:space="preserve"> </w:t>
      </w:r>
      <w:r>
        <w:rPr>
          <w:color w:val="080808"/>
          <w:w w:val="105"/>
        </w:rPr>
        <w:t>competente,</w:t>
      </w:r>
      <w:r>
        <w:rPr>
          <w:color w:val="080808"/>
          <w:spacing w:val="80"/>
          <w:w w:val="105"/>
        </w:rPr>
        <w:t xml:space="preserve"> </w:t>
      </w:r>
      <w:r>
        <w:rPr>
          <w:color w:val="080808"/>
          <w:w w:val="105"/>
        </w:rPr>
        <w:t>da</w:t>
      </w:r>
      <w:r>
        <w:rPr>
          <w:color w:val="080808"/>
          <w:spacing w:val="80"/>
          <w:w w:val="105"/>
        </w:rPr>
        <w:t xml:space="preserve"> </w:t>
      </w:r>
      <w:r>
        <w:rPr>
          <w:color w:val="080808"/>
          <w:w w:val="105"/>
        </w:rPr>
        <w:t>Nota Fiscal</w:t>
      </w:r>
      <w:r w:rsidR="009B5013">
        <w:rPr>
          <w:color w:val="080808"/>
          <w:w w:val="105"/>
        </w:rPr>
        <w:t>/</w:t>
      </w:r>
      <w:r>
        <w:rPr>
          <w:color w:val="080808"/>
          <w:w w:val="105"/>
        </w:rPr>
        <w:t>Fatura apresentada pela</w:t>
      </w:r>
      <w:r>
        <w:rPr>
          <w:color w:val="080808"/>
          <w:spacing w:val="-12"/>
          <w:w w:val="105"/>
        </w:rPr>
        <w:t xml:space="preserve"> </w:t>
      </w:r>
      <w:r>
        <w:rPr>
          <w:color w:val="080808"/>
          <w:w w:val="105"/>
        </w:rPr>
        <w:t>CONTRATADA.</w:t>
      </w:r>
    </w:p>
    <w:p w14:paraId="7A6239EE" w14:textId="77777777" w:rsidR="004A6FD0" w:rsidRDefault="006E4CBD">
      <w:pPr>
        <w:pStyle w:val="PargrafodaLista"/>
        <w:numPr>
          <w:ilvl w:val="2"/>
          <w:numId w:val="8"/>
        </w:numPr>
        <w:tabs>
          <w:tab w:val="left" w:pos="154"/>
          <w:tab w:val="left" w:pos="724"/>
        </w:tabs>
        <w:spacing w:line="242" w:lineRule="auto"/>
        <w:ind w:right="142" w:hanging="15"/>
      </w:pPr>
      <w:r>
        <w:rPr>
          <w:color w:val="080808"/>
          <w:w w:val="105"/>
        </w:rPr>
        <w:t>O "atesto"</w:t>
      </w:r>
      <w:r>
        <w:rPr>
          <w:color w:val="080808"/>
          <w:spacing w:val="40"/>
          <w:w w:val="105"/>
        </w:rPr>
        <w:t xml:space="preserve"> </w:t>
      </w:r>
      <w:r>
        <w:rPr>
          <w:color w:val="080808"/>
          <w:w w:val="105"/>
        </w:rPr>
        <w:t>fica</w:t>
      </w:r>
      <w:r>
        <w:rPr>
          <w:color w:val="080808"/>
          <w:spacing w:val="40"/>
          <w:w w:val="105"/>
        </w:rPr>
        <w:t xml:space="preserve"> </w:t>
      </w:r>
      <w:r>
        <w:rPr>
          <w:color w:val="080808"/>
          <w:w w:val="105"/>
        </w:rPr>
        <w:t>condicionado</w:t>
      </w:r>
      <w:r>
        <w:rPr>
          <w:color w:val="080808"/>
          <w:spacing w:val="40"/>
          <w:w w:val="105"/>
        </w:rPr>
        <w:t xml:space="preserve"> </w:t>
      </w:r>
      <w:r>
        <w:rPr>
          <w:color w:val="080808"/>
          <w:w w:val="105"/>
        </w:rPr>
        <w:t>à verificação</w:t>
      </w:r>
      <w:r>
        <w:rPr>
          <w:color w:val="080808"/>
          <w:spacing w:val="40"/>
          <w:w w:val="105"/>
        </w:rPr>
        <w:t xml:space="preserve"> </w:t>
      </w:r>
      <w:r>
        <w:rPr>
          <w:color w:val="080808"/>
          <w:w w:val="105"/>
        </w:rPr>
        <w:t>da conformidade</w:t>
      </w:r>
      <w:r>
        <w:rPr>
          <w:color w:val="080808"/>
          <w:spacing w:val="40"/>
          <w:w w:val="105"/>
        </w:rPr>
        <w:t xml:space="preserve"> </w:t>
      </w:r>
      <w:r>
        <w:rPr>
          <w:color w:val="080808"/>
          <w:w w:val="105"/>
        </w:rPr>
        <w:t>da</w:t>
      </w:r>
      <w:r>
        <w:rPr>
          <w:color w:val="080808"/>
          <w:spacing w:val="40"/>
          <w:w w:val="105"/>
        </w:rPr>
        <w:t xml:space="preserve"> </w:t>
      </w:r>
      <w:r>
        <w:rPr>
          <w:color w:val="080808"/>
          <w:w w:val="105"/>
        </w:rPr>
        <w:t>Nota</w:t>
      </w:r>
      <w:r>
        <w:rPr>
          <w:color w:val="080808"/>
          <w:spacing w:val="40"/>
          <w:w w:val="105"/>
        </w:rPr>
        <w:t xml:space="preserve"> </w:t>
      </w:r>
      <w:r>
        <w:rPr>
          <w:color w:val="080808"/>
          <w:w w:val="105"/>
        </w:rPr>
        <w:t>Fiscal/Fatura apresentada pela CONTRATADA e do</w:t>
      </w:r>
      <w:r>
        <w:rPr>
          <w:color w:val="080808"/>
          <w:spacing w:val="-4"/>
          <w:w w:val="105"/>
        </w:rPr>
        <w:t xml:space="preserve"> </w:t>
      </w:r>
      <w:r>
        <w:rPr>
          <w:color w:val="080808"/>
          <w:w w:val="105"/>
        </w:rPr>
        <w:t>regular cumprimento das</w:t>
      </w:r>
      <w:r>
        <w:rPr>
          <w:color w:val="080808"/>
          <w:spacing w:val="-5"/>
          <w:w w:val="105"/>
        </w:rPr>
        <w:t xml:space="preserve"> </w:t>
      </w:r>
      <w:r>
        <w:rPr>
          <w:color w:val="080808"/>
          <w:w w:val="105"/>
        </w:rPr>
        <w:t>obrigações assumidas.</w:t>
      </w:r>
    </w:p>
    <w:p w14:paraId="255567AF" w14:textId="77777777" w:rsidR="004A6FD0" w:rsidRDefault="006E4CBD">
      <w:pPr>
        <w:pStyle w:val="PargrafodaLista"/>
        <w:numPr>
          <w:ilvl w:val="1"/>
          <w:numId w:val="8"/>
        </w:numPr>
        <w:tabs>
          <w:tab w:val="left" w:pos="589"/>
        </w:tabs>
        <w:spacing w:line="242" w:lineRule="auto"/>
        <w:ind w:left="154" w:right="123" w:firstLine="0"/>
        <w:rPr>
          <w:b/>
          <w:color w:val="080808"/>
          <w:sz w:val="21"/>
        </w:rPr>
      </w:pPr>
      <w:r>
        <w:rPr>
          <w:color w:val="080808"/>
          <w:w w:val="105"/>
        </w:rPr>
        <w:t>Havendo erro na apresentação da Nota Fiscal/Fatura ou dos documentos pertinentes à contratação, ou, ainda, circunstância que impeça a liquidação da despesa, o pagamento ficará pendente</w:t>
      </w:r>
      <w:r>
        <w:rPr>
          <w:color w:val="080808"/>
          <w:spacing w:val="-6"/>
          <w:w w:val="105"/>
        </w:rPr>
        <w:t xml:space="preserve"> </w:t>
      </w:r>
      <w:r>
        <w:rPr>
          <w:color w:val="080808"/>
          <w:w w:val="105"/>
        </w:rPr>
        <w:t>até</w:t>
      </w:r>
      <w:r>
        <w:rPr>
          <w:color w:val="080808"/>
          <w:spacing w:val="-7"/>
          <w:w w:val="105"/>
        </w:rPr>
        <w:t xml:space="preserve"> </w:t>
      </w:r>
      <w:r>
        <w:rPr>
          <w:color w:val="080808"/>
          <w:w w:val="105"/>
        </w:rPr>
        <w:t>que</w:t>
      </w:r>
      <w:r>
        <w:rPr>
          <w:color w:val="080808"/>
          <w:spacing w:val="-10"/>
          <w:w w:val="105"/>
        </w:rPr>
        <w:t xml:space="preserve"> </w:t>
      </w:r>
      <w:r>
        <w:rPr>
          <w:color w:val="080808"/>
          <w:w w:val="105"/>
        </w:rPr>
        <w:t>a</w:t>
      </w:r>
      <w:r>
        <w:rPr>
          <w:color w:val="080808"/>
          <w:spacing w:val="-13"/>
          <w:w w:val="105"/>
        </w:rPr>
        <w:t xml:space="preserve"> </w:t>
      </w:r>
      <w:r>
        <w:rPr>
          <w:color w:val="080808"/>
          <w:w w:val="105"/>
        </w:rPr>
        <w:t>CONTRATADA providencie</w:t>
      </w:r>
      <w:r>
        <w:rPr>
          <w:color w:val="080808"/>
          <w:spacing w:val="-1"/>
          <w:w w:val="105"/>
        </w:rPr>
        <w:t xml:space="preserve"> </w:t>
      </w:r>
      <w:r>
        <w:rPr>
          <w:color w:val="080808"/>
          <w:w w:val="105"/>
        </w:rPr>
        <w:t>as</w:t>
      </w:r>
      <w:r>
        <w:rPr>
          <w:color w:val="080808"/>
          <w:spacing w:val="-10"/>
          <w:w w:val="105"/>
        </w:rPr>
        <w:t xml:space="preserve"> </w:t>
      </w:r>
      <w:r>
        <w:rPr>
          <w:color w:val="080808"/>
          <w:w w:val="105"/>
        </w:rPr>
        <w:t>medidas</w:t>
      </w:r>
      <w:r>
        <w:rPr>
          <w:color w:val="080808"/>
          <w:spacing w:val="-5"/>
          <w:w w:val="105"/>
        </w:rPr>
        <w:t xml:space="preserve"> </w:t>
      </w:r>
      <w:r>
        <w:rPr>
          <w:color w:val="080808"/>
          <w:w w:val="105"/>
        </w:rPr>
        <w:t>saneadoras.</w:t>
      </w:r>
      <w:r>
        <w:rPr>
          <w:color w:val="080808"/>
          <w:spacing w:val="-2"/>
          <w:w w:val="105"/>
        </w:rPr>
        <w:t xml:space="preserve"> </w:t>
      </w:r>
      <w:r>
        <w:rPr>
          <w:color w:val="080808"/>
          <w:w w:val="105"/>
        </w:rPr>
        <w:t>Nesta hipótese,</w:t>
      </w:r>
      <w:r>
        <w:rPr>
          <w:color w:val="080808"/>
          <w:spacing w:val="-5"/>
          <w:w w:val="105"/>
        </w:rPr>
        <w:t xml:space="preserve"> </w:t>
      </w:r>
      <w:r>
        <w:rPr>
          <w:color w:val="080808"/>
          <w:w w:val="105"/>
        </w:rPr>
        <w:t>o</w:t>
      </w:r>
      <w:r>
        <w:rPr>
          <w:color w:val="080808"/>
          <w:spacing w:val="-6"/>
          <w:w w:val="105"/>
        </w:rPr>
        <w:t xml:space="preserve"> </w:t>
      </w:r>
      <w:r>
        <w:rPr>
          <w:color w:val="080808"/>
          <w:w w:val="105"/>
        </w:rPr>
        <w:t>prazo</w:t>
      </w:r>
      <w:r>
        <w:rPr>
          <w:color w:val="080808"/>
          <w:spacing w:val="-7"/>
          <w:w w:val="105"/>
        </w:rPr>
        <w:t xml:space="preserve"> </w:t>
      </w:r>
      <w:r>
        <w:rPr>
          <w:color w:val="080808"/>
          <w:w w:val="105"/>
        </w:rPr>
        <w:t>para pagamento iniciar-se-á após a comprovação da regularização da situação, não acarretando qualquer ônus</w:t>
      </w:r>
      <w:r>
        <w:rPr>
          <w:color w:val="080808"/>
          <w:spacing w:val="-15"/>
          <w:w w:val="105"/>
        </w:rPr>
        <w:t xml:space="preserve"> </w:t>
      </w:r>
      <w:r>
        <w:rPr>
          <w:color w:val="080808"/>
          <w:w w:val="105"/>
        </w:rPr>
        <w:t>para</w:t>
      </w:r>
      <w:r>
        <w:rPr>
          <w:color w:val="080808"/>
          <w:spacing w:val="-14"/>
          <w:w w:val="105"/>
        </w:rPr>
        <w:t xml:space="preserve"> </w:t>
      </w:r>
      <w:r>
        <w:rPr>
          <w:color w:val="080808"/>
          <w:w w:val="105"/>
        </w:rPr>
        <w:t>a</w:t>
      </w:r>
      <w:r>
        <w:rPr>
          <w:color w:val="080808"/>
          <w:spacing w:val="-15"/>
          <w:w w:val="105"/>
        </w:rPr>
        <w:t xml:space="preserve"> </w:t>
      </w:r>
      <w:r>
        <w:rPr>
          <w:color w:val="080808"/>
          <w:w w:val="105"/>
        </w:rPr>
        <w:t>CONTRATANTE.</w:t>
      </w:r>
    </w:p>
    <w:p w14:paraId="587760BE" w14:textId="77777777" w:rsidR="004A6FD0" w:rsidRDefault="006E4CBD">
      <w:pPr>
        <w:pStyle w:val="PargrafodaLista"/>
        <w:numPr>
          <w:ilvl w:val="1"/>
          <w:numId w:val="8"/>
        </w:numPr>
        <w:tabs>
          <w:tab w:val="left" w:pos="577"/>
        </w:tabs>
        <w:spacing w:before="4" w:line="247" w:lineRule="auto"/>
        <w:ind w:left="154" w:right="122" w:firstLine="0"/>
        <w:rPr>
          <w:b/>
          <w:color w:val="080808"/>
        </w:rPr>
      </w:pPr>
      <w:r>
        <w:rPr>
          <w:color w:val="080808"/>
          <w:w w:val="105"/>
        </w:rPr>
        <w:t>Antes do pagamento, a Contratante realizará consulta aos sítios oficiais, para verificar a manutenção das condições de habilitação da Contratada, devendo o resultado ser impresso, autenticado e juntado ao processo de pagamento.</w:t>
      </w:r>
    </w:p>
    <w:p w14:paraId="76C72D64" w14:textId="77777777" w:rsidR="004A6FD0" w:rsidRDefault="006E4CBD">
      <w:pPr>
        <w:pStyle w:val="PargrafodaLista"/>
        <w:numPr>
          <w:ilvl w:val="1"/>
          <w:numId w:val="8"/>
        </w:numPr>
        <w:tabs>
          <w:tab w:val="left" w:pos="586"/>
        </w:tabs>
        <w:spacing w:line="247" w:lineRule="auto"/>
        <w:ind w:left="154" w:right="122" w:firstLine="0"/>
        <w:rPr>
          <w:b/>
          <w:color w:val="080808"/>
          <w:sz w:val="21"/>
        </w:rPr>
      </w:pPr>
      <w:r>
        <w:rPr>
          <w:color w:val="080808"/>
          <w:w w:val="105"/>
        </w:rPr>
        <w:t>O pagamento será efetuado por meio de Ordem Bancária de Crédito, mediante depósito em conta corrente, na agência e estabelecimento</w:t>
      </w:r>
      <w:r>
        <w:rPr>
          <w:color w:val="080808"/>
          <w:spacing w:val="-1"/>
          <w:w w:val="105"/>
        </w:rPr>
        <w:t xml:space="preserve"> </w:t>
      </w:r>
      <w:r>
        <w:rPr>
          <w:color w:val="080808"/>
          <w:w w:val="105"/>
        </w:rPr>
        <w:t>bancário indicado pela Contratada, ou por outro meio previsto na legislação vigente.</w:t>
      </w:r>
    </w:p>
    <w:p w14:paraId="52254366" w14:textId="77777777" w:rsidR="004A6FD0" w:rsidRDefault="006E4CBD">
      <w:pPr>
        <w:pStyle w:val="PargrafodaLista"/>
        <w:numPr>
          <w:ilvl w:val="1"/>
          <w:numId w:val="8"/>
        </w:numPr>
        <w:tabs>
          <w:tab w:val="left" w:pos="163"/>
          <w:tab w:val="left" w:pos="580"/>
        </w:tabs>
        <w:spacing w:line="242" w:lineRule="auto"/>
        <w:ind w:right="132" w:hanging="9"/>
        <w:rPr>
          <w:b/>
          <w:color w:val="080808"/>
          <w:sz w:val="21"/>
        </w:rPr>
      </w:pPr>
      <w:r>
        <w:rPr>
          <w:color w:val="080808"/>
          <w:w w:val="105"/>
        </w:rPr>
        <w:t>Será</w:t>
      </w:r>
      <w:r>
        <w:rPr>
          <w:color w:val="080808"/>
          <w:spacing w:val="40"/>
          <w:w w:val="105"/>
        </w:rPr>
        <w:t xml:space="preserve"> </w:t>
      </w:r>
      <w:r>
        <w:rPr>
          <w:color w:val="080808"/>
          <w:w w:val="105"/>
        </w:rPr>
        <w:t>considerada</w:t>
      </w:r>
      <w:r>
        <w:rPr>
          <w:color w:val="080808"/>
          <w:spacing w:val="80"/>
          <w:w w:val="105"/>
        </w:rPr>
        <w:t xml:space="preserve"> </w:t>
      </w:r>
      <w:r>
        <w:rPr>
          <w:color w:val="080808"/>
          <w:w w:val="105"/>
        </w:rPr>
        <w:t>data</w:t>
      </w:r>
      <w:r>
        <w:rPr>
          <w:color w:val="080808"/>
          <w:spacing w:val="40"/>
          <w:w w:val="105"/>
        </w:rPr>
        <w:t xml:space="preserve"> </w:t>
      </w:r>
      <w:r>
        <w:rPr>
          <w:color w:val="080808"/>
          <w:w w:val="105"/>
        </w:rPr>
        <w:t>do</w:t>
      </w:r>
      <w:r>
        <w:rPr>
          <w:color w:val="080808"/>
          <w:spacing w:val="40"/>
          <w:w w:val="105"/>
        </w:rPr>
        <w:t xml:space="preserve"> </w:t>
      </w:r>
      <w:r>
        <w:rPr>
          <w:color w:val="080808"/>
          <w:w w:val="105"/>
        </w:rPr>
        <w:t>pagamento</w:t>
      </w:r>
      <w:r>
        <w:rPr>
          <w:color w:val="080808"/>
          <w:spacing w:val="80"/>
          <w:w w:val="105"/>
        </w:rPr>
        <w:t xml:space="preserve"> </w:t>
      </w:r>
      <w:r>
        <w:rPr>
          <w:color w:val="080808"/>
          <w:w w:val="105"/>
        </w:rPr>
        <w:t>o</w:t>
      </w:r>
      <w:r>
        <w:rPr>
          <w:color w:val="080808"/>
          <w:spacing w:val="40"/>
          <w:w w:val="105"/>
        </w:rPr>
        <w:t xml:space="preserve"> </w:t>
      </w:r>
      <w:r>
        <w:rPr>
          <w:color w:val="080808"/>
          <w:w w:val="105"/>
        </w:rPr>
        <w:t>dia</w:t>
      </w:r>
      <w:r>
        <w:rPr>
          <w:color w:val="080808"/>
          <w:spacing w:val="40"/>
          <w:w w:val="105"/>
        </w:rPr>
        <w:t xml:space="preserve"> </w:t>
      </w:r>
      <w:r>
        <w:rPr>
          <w:color w:val="080808"/>
          <w:w w:val="105"/>
        </w:rPr>
        <w:t>em</w:t>
      </w:r>
      <w:r>
        <w:rPr>
          <w:color w:val="080808"/>
          <w:spacing w:val="40"/>
          <w:w w:val="105"/>
        </w:rPr>
        <w:t xml:space="preserve"> </w:t>
      </w:r>
      <w:r>
        <w:rPr>
          <w:color w:val="080808"/>
          <w:w w:val="105"/>
        </w:rPr>
        <w:t>que</w:t>
      </w:r>
      <w:r>
        <w:rPr>
          <w:color w:val="080808"/>
          <w:spacing w:val="40"/>
          <w:w w:val="105"/>
        </w:rPr>
        <w:t xml:space="preserve"> </w:t>
      </w:r>
      <w:r>
        <w:rPr>
          <w:color w:val="080808"/>
          <w:w w:val="105"/>
        </w:rPr>
        <w:t>constar</w:t>
      </w:r>
      <w:r>
        <w:rPr>
          <w:color w:val="080808"/>
          <w:spacing w:val="40"/>
          <w:w w:val="105"/>
        </w:rPr>
        <w:t xml:space="preserve"> </w:t>
      </w:r>
      <w:r>
        <w:rPr>
          <w:color w:val="080808"/>
          <w:w w:val="105"/>
        </w:rPr>
        <w:t>como</w:t>
      </w:r>
      <w:r>
        <w:rPr>
          <w:color w:val="080808"/>
          <w:spacing w:val="40"/>
          <w:w w:val="105"/>
        </w:rPr>
        <w:t xml:space="preserve"> </w:t>
      </w:r>
      <w:r>
        <w:rPr>
          <w:color w:val="080808"/>
          <w:w w:val="105"/>
        </w:rPr>
        <w:t>emitida</w:t>
      </w:r>
      <w:r>
        <w:rPr>
          <w:color w:val="080808"/>
          <w:spacing w:val="40"/>
          <w:w w:val="105"/>
        </w:rPr>
        <w:t xml:space="preserve"> </w:t>
      </w:r>
      <w:r>
        <w:rPr>
          <w:color w:val="080808"/>
          <w:w w:val="105"/>
        </w:rPr>
        <w:t>a</w:t>
      </w:r>
      <w:r>
        <w:rPr>
          <w:color w:val="080808"/>
          <w:spacing w:val="40"/>
          <w:w w:val="105"/>
        </w:rPr>
        <w:t xml:space="preserve"> </w:t>
      </w:r>
      <w:r>
        <w:rPr>
          <w:color w:val="080808"/>
          <w:w w:val="105"/>
        </w:rPr>
        <w:t>ordem</w:t>
      </w:r>
      <w:r>
        <w:rPr>
          <w:color w:val="080808"/>
          <w:spacing w:val="80"/>
          <w:w w:val="105"/>
        </w:rPr>
        <w:t xml:space="preserve"> </w:t>
      </w:r>
      <w:r>
        <w:rPr>
          <w:color w:val="080808"/>
          <w:w w:val="105"/>
        </w:rPr>
        <w:t>bancária para pagamento.</w:t>
      </w:r>
    </w:p>
    <w:p w14:paraId="7A977372" w14:textId="77777777" w:rsidR="004A6FD0" w:rsidRDefault="006E4CBD">
      <w:pPr>
        <w:pStyle w:val="PargrafodaLista"/>
        <w:numPr>
          <w:ilvl w:val="1"/>
          <w:numId w:val="8"/>
        </w:numPr>
        <w:tabs>
          <w:tab w:val="left" w:pos="578"/>
        </w:tabs>
        <w:spacing w:line="247" w:lineRule="auto"/>
        <w:ind w:left="154" w:right="128" w:firstLine="0"/>
        <w:rPr>
          <w:b/>
          <w:color w:val="080808"/>
        </w:rPr>
      </w:pPr>
      <w:r>
        <w:rPr>
          <w:color w:val="080808"/>
        </w:rPr>
        <w:t>A CONTRATANTE</w:t>
      </w:r>
      <w:r>
        <w:rPr>
          <w:color w:val="080808"/>
          <w:spacing w:val="40"/>
        </w:rPr>
        <w:t xml:space="preserve"> </w:t>
      </w:r>
      <w:r>
        <w:rPr>
          <w:color w:val="080808"/>
        </w:rPr>
        <w:t>não se responsabilizará por qualquer despesa que venha a ser efetuada pela CONTRATADA,</w:t>
      </w:r>
      <w:r>
        <w:rPr>
          <w:color w:val="080808"/>
          <w:spacing w:val="40"/>
        </w:rPr>
        <w:t xml:space="preserve"> </w:t>
      </w:r>
      <w:r>
        <w:rPr>
          <w:color w:val="080808"/>
        </w:rPr>
        <w:t>que porventura</w:t>
      </w:r>
      <w:r>
        <w:rPr>
          <w:color w:val="080808"/>
          <w:spacing w:val="40"/>
        </w:rPr>
        <w:t xml:space="preserve"> </w:t>
      </w:r>
      <w:r>
        <w:rPr>
          <w:color w:val="080808"/>
        </w:rPr>
        <w:t>não tenha sido acordada</w:t>
      </w:r>
      <w:r>
        <w:rPr>
          <w:color w:val="080808"/>
          <w:spacing w:val="40"/>
        </w:rPr>
        <w:t xml:space="preserve"> </w:t>
      </w:r>
      <w:r>
        <w:rPr>
          <w:color w:val="080808"/>
        </w:rPr>
        <w:t>no contrato.</w:t>
      </w:r>
    </w:p>
    <w:p w14:paraId="1F34E2FD" w14:textId="77777777" w:rsidR="004A6FD0" w:rsidRDefault="004A6FD0">
      <w:pPr>
        <w:pStyle w:val="PargrafodaLista"/>
        <w:spacing w:line="247" w:lineRule="auto"/>
        <w:rPr>
          <w:b/>
        </w:rPr>
        <w:sectPr w:rsidR="004A6FD0" w:rsidSect="00FA2665">
          <w:headerReference w:type="default" r:id="rId85"/>
          <w:footerReference w:type="default" r:id="rId86"/>
          <w:pgSz w:w="11910" w:h="16840"/>
          <w:pgMar w:top="1560" w:right="708" w:bottom="0" w:left="1559" w:header="24" w:footer="0" w:gutter="0"/>
          <w:cols w:space="720"/>
        </w:sectPr>
      </w:pPr>
    </w:p>
    <w:p w14:paraId="4AF4C014" w14:textId="77777777" w:rsidR="004A6FD0" w:rsidRDefault="006E4CBD">
      <w:pPr>
        <w:pStyle w:val="PargrafodaLista"/>
        <w:numPr>
          <w:ilvl w:val="1"/>
          <w:numId w:val="8"/>
        </w:numPr>
        <w:tabs>
          <w:tab w:val="left" w:pos="154"/>
          <w:tab w:val="left" w:pos="596"/>
        </w:tabs>
        <w:spacing w:before="85" w:line="244" w:lineRule="auto"/>
        <w:ind w:left="154" w:right="118" w:hanging="6"/>
        <w:rPr>
          <w:color w:val="080808"/>
        </w:rPr>
      </w:pPr>
      <w:r>
        <w:rPr>
          <w:noProof/>
        </w:rPr>
        <w:lastRenderedPageBreak/>
        <w:drawing>
          <wp:anchor distT="0" distB="0" distL="0" distR="0" simplePos="0" relativeHeight="251653120" behindDoc="0" locked="0" layoutInCell="1" allowOverlap="1" wp14:anchorId="018C9DA9" wp14:editId="3D868442">
            <wp:simplePos x="0" y="0"/>
            <wp:positionH relativeFrom="page">
              <wp:posOffset>0</wp:posOffset>
            </wp:positionH>
            <wp:positionV relativeFrom="page">
              <wp:posOffset>9396734</wp:posOffset>
            </wp:positionV>
            <wp:extent cx="7559039" cy="1295648"/>
            <wp:effectExtent l="0" t="0" r="0" b="0"/>
            <wp:wrapNone/>
            <wp:docPr id="383" name="Image 3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3" name="Image 383"/>
                    <pic:cNvPicPr/>
                  </pic:nvPicPr>
                  <pic:blipFill>
                    <a:blip r:embed="rId11" cstate="print"/>
                    <a:stretch>
                      <a:fillRect/>
                    </a:stretch>
                  </pic:blipFill>
                  <pic:spPr>
                    <a:xfrm>
                      <a:off x="0" y="0"/>
                      <a:ext cx="7559039" cy="1295648"/>
                    </a:xfrm>
                    <a:prstGeom prst="rect">
                      <a:avLst/>
                    </a:prstGeom>
                  </pic:spPr>
                </pic:pic>
              </a:graphicData>
            </a:graphic>
          </wp:anchor>
        </w:drawing>
      </w:r>
      <w:r>
        <w:rPr>
          <w:color w:val="080808"/>
          <w:w w:val="105"/>
        </w:rPr>
        <w:t>Nos casos de eventuais atrasos de pagamento, desde que a Contratada</w:t>
      </w:r>
      <w:r>
        <w:rPr>
          <w:color w:val="080808"/>
          <w:spacing w:val="40"/>
          <w:w w:val="105"/>
        </w:rPr>
        <w:t xml:space="preserve"> </w:t>
      </w:r>
      <w:r>
        <w:rPr>
          <w:color w:val="080808"/>
          <w:w w:val="105"/>
        </w:rPr>
        <w:t>não tenha concorrido de alguma</w:t>
      </w:r>
      <w:r>
        <w:rPr>
          <w:color w:val="080808"/>
          <w:spacing w:val="40"/>
          <w:w w:val="105"/>
        </w:rPr>
        <w:t xml:space="preserve"> </w:t>
      </w:r>
      <w:r>
        <w:rPr>
          <w:color w:val="080808"/>
          <w:w w:val="105"/>
        </w:rPr>
        <w:t>forma</w:t>
      </w:r>
      <w:r>
        <w:rPr>
          <w:color w:val="080808"/>
          <w:spacing w:val="40"/>
          <w:w w:val="105"/>
        </w:rPr>
        <w:t xml:space="preserve"> </w:t>
      </w:r>
      <w:r>
        <w:rPr>
          <w:color w:val="080808"/>
          <w:w w:val="105"/>
        </w:rPr>
        <w:t>para</w:t>
      </w:r>
      <w:r>
        <w:rPr>
          <w:color w:val="080808"/>
          <w:spacing w:val="40"/>
          <w:w w:val="105"/>
        </w:rPr>
        <w:t xml:space="preserve"> </w:t>
      </w:r>
      <w:r>
        <w:rPr>
          <w:color w:val="080808"/>
          <w:w w:val="105"/>
        </w:rPr>
        <w:t>tanto,</w:t>
      </w:r>
      <w:r>
        <w:rPr>
          <w:color w:val="080808"/>
          <w:spacing w:val="40"/>
          <w:w w:val="105"/>
        </w:rPr>
        <w:t xml:space="preserve"> </w:t>
      </w:r>
      <w:r>
        <w:rPr>
          <w:color w:val="080808"/>
          <w:w w:val="105"/>
        </w:rPr>
        <w:t>o</w:t>
      </w:r>
      <w:r>
        <w:rPr>
          <w:color w:val="080808"/>
          <w:spacing w:val="40"/>
          <w:w w:val="105"/>
        </w:rPr>
        <w:t xml:space="preserve"> </w:t>
      </w:r>
      <w:r>
        <w:rPr>
          <w:color w:val="080808"/>
          <w:w w:val="105"/>
        </w:rPr>
        <w:t>valor</w:t>
      </w:r>
      <w:r>
        <w:rPr>
          <w:color w:val="080808"/>
          <w:spacing w:val="40"/>
          <w:w w:val="105"/>
        </w:rPr>
        <w:t xml:space="preserve"> </w:t>
      </w:r>
      <w:r>
        <w:rPr>
          <w:color w:val="080808"/>
          <w:w w:val="105"/>
        </w:rPr>
        <w:t>devido</w:t>
      </w:r>
      <w:r>
        <w:rPr>
          <w:color w:val="080808"/>
          <w:spacing w:val="40"/>
          <w:w w:val="105"/>
        </w:rPr>
        <w:t xml:space="preserve"> </w:t>
      </w:r>
      <w:r>
        <w:rPr>
          <w:color w:val="080808"/>
          <w:w w:val="105"/>
        </w:rPr>
        <w:t>deverá</w:t>
      </w:r>
      <w:r>
        <w:rPr>
          <w:color w:val="080808"/>
          <w:spacing w:val="40"/>
          <w:w w:val="105"/>
        </w:rPr>
        <w:t xml:space="preserve"> </w:t>
      </w:r>
      <w:r>
        <w:rPr>
          <w:color w:val="080808"/>
          <w:w w:val="105"/>
        </w:rPr>
        <w:t>ser</w:t>
      </w:r>
      <w:r>
        <w:rPr>
          <w:color w:val="080808"/>
          <w:spacing w:val="40"/>
          <w:w w:val="105"/>
        </w:rPr>
        <w:t xml:space="preserve"> </w:t>
      </w:r>
      <w:r>
        <w:rPr>
          <w:color w:val="080808"/>
          <w:w w:val="105"/>
        </w:rPr>
        <w:t>acrescido</w:t>
      </w:r>
      <w:r>
        <w:rPr>
          <w:color w:val="080808"/>
          <w:spacing w:val="40"/>
          <w:w w:val="105"/>
        </w:rPr>
        <w:t xml:space="preserve"> </w:t>
      </w:r>
      <w:r>
        <w:rPr>
          <w:color w:val="080808"/>
          <w:w w:val="105"/>
        </w:rPr>
        <w:t>de</w:t>
      </w:r>
      <w:r>
        <w:rPr>
          <w:color w:val="080808"/>
          <w:spacing w:val="40"/>
          <w:w w:val="105"/>
        </w:rPr>
        <w:t xml:space="preserve"> </w:t>
      </w:r>
      <w:r>
        <w:rPr>
          <w:color w:val="080808"/>
          <w:w w:val="105"/>
        </w:rPr>
        <w:t>encargos</w:t>
      </w:r>
      <w:r>
        <w:rPr>
          <w:color w:val="080808"/>
          <w:spacing w:val="40"/>
          <w:w w:val="105"/>
        </w:rPr>
        <w:t xml:space="preserve"> </w:t>
      </w:r>
      <w:r>
        <w:rPr>
          <w:color w:val="080808"/>
          <w:w w:val="105"/>
        </w:rPr>
        <w:t>moratórias proporcionais aos dias de atraso, apurados desde a data limite prevista</w:t>
      </w:r>
      <w:r>
        <w:rPr>
          <w:color w:val="080808"/>
          <w:spacing w:val="28"/>
          <w:w w:val="105"/>
        </w:rPr>
        <w:t xml:space="preserve"> </w:t>
      </w:r>
      <w:r>
        <w:rPr>
          <w:color w:val="080808"/>
          <w:w w:val="105"/>
        </w:rPr>
        <w:t>para o pagamento</w:t>
      </w:r>
      <w:r>
        <w:rPr>
          <w:color w:val="080808"/>
          <w:spacing w:val="22"/>
          <w:w w:val="105"/>
        </w:rPr>
        <w:t xml:space="preserve"> </w:t>
      </w:r>
      <w:r>
        <w:rPr>
          <w:color w:val="080808"/>
          <w:w w:val="105"/>
        </w:rPr>
        <w:t>até</w:t>
      </w:r>
      <w:r>
        <w:rPr>
          <w:color w:val="080808"/>
          <w:spacing w:val="25"/>
          <w:w w:val="105"/>
        </w:rPr>
        <w:t xml:space="preserve"> </w:t>
      </w:r>
      <w:r>
        <w:rPr>
          <w:color w:val="080808"/>
          <w:w w:val="105"/>
        </w:rPr>
        <w:t>a data do efetivo pagamento, à taxa de 6% (seis por cento) ao ano, aplicando-se a seguinte fórmula:</w:t>
      </w:r>
    </w:p>
    <w:p w14:paraId="2A7993A3" w14:textId="77777777" w:rsidR="004A6FD0" w:rsidRDefault="004A6FD0">
      <w:pPr>
        <w:pStyle w:val="Corpodetexto"/>
        <w:spacing w:before="7"/>
      </w:pPr>
    </w:p>
    <w:p w14:paraId="15219BED" w14:textId="77777777" w:rsidR="004A6FD0" w:rsidRDefault="006E4CBD">
      <w:pPr>
        <w:pStyle w:val="Corpodetexto"/>
        <w:spacing w:line="247" w:lineRule="auto"/>
        <w:ind w:left="154" w:firstLine="8"/>
      </w:pPr>
      <w:r>
        <w:rPr>
          <w:color w:val="080808"/>
          <w:w w:val="105"/>
        </w:rPr>
        <w:t>EM</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Encargos</w:t>
      </w:r>
      <w:r>
        <w:rPr>
          <w:color w:val="080808"/>
          <w:spacing w:val="68"/>
          <w:w w:val="105"/>
        </w:rPr>
        <w:t xml:space="preserve"> </w:t>
      </w:r>
      <w:r>
        <w:rPr>
          <w:color w:val="080808"/>
          <w:w w:val="105"/>
        </w:rPr>
        <w:t>Moratórias</w:t>
      </w:r>
      <w:r>
        <w:rPr>
          <w:color w:val="080808"/>
          <w:spacing w:val="40"/>
          <w:w w:val="105"/>
        </w:rPr>
        <w:t xml:space="preserve"> </w:t>
      </w:r>
      <w:r>
        <w:rPr>
          <w:color w:val="080808"/>
          <w:w w:val="105"/>
        </w:rPr>
        <w:t>a</w:t>
      </w:r>
      <w:r>
        <w:rPr>
          <w:color w:val="080808"/>
          <w:spacing w:val="40"/>
          <w:w w:val="105"/>
        </w:rPr>
        <w:t xml:space="preserve"> </w:t>
      </w:r>
      <w:r>
        <w:rPr>
          <w:color w:val="080808"/>
          <w:w w:val="105"/>
        </w:rPr>
        <w:t>serem</w:t>
      </w:r>
      <w:r>
        <w:rPr>
          <w:color w:val="080808"/>
          <w:spacing w:val="40"/>
          <w:w w:val="105"/>
        </w:rPr>
        <w:t xml:space="preserve"> </w:t>
      </w:r>
      <w:r>
        <w:rPr>
          <w:color w:val="080808"/>
          <w:w w:val="105"/>
        </w:rPr>
        <w:t>acrescidos</w:t>
      </w:r>
      <w:r>
        <w:rPr>
          <w:color w:val="080808"/>
          <w:spacing w:val="40"/>
          <w:w w:val="105"/>
        </w:rPr>
        <w:t xml:space="preserve"> </w:t>
      </w:r>
      <w:r>
        <w:rPr>
          <w:color w:val="080808"/>
          <w:w w:val="105"/>
        </w:rPr>
        <w:t>ao</w:t>
      </w:r>
      <w:r>
        <w:rPr>
          <w:color w:val="080808"/>
          <w:spacing w:val="40"/>
          <w:w w:val="105"/>
        </w:rPr>
        <w:t xml:space="preserve"> </w:t>
      </w:r>
      <w:r>
        <w:rPr>
          <w:color w:val="080808"/>
          <w:w w:val="105"/>
        </w:rPr>
        <w:t>valor</w:t>
      </w:r>
      <w:r>
        <w:rPr>
          <w:color w:val="080808"/>
          <w:spacing w:val="40"/>
          <w:w w:val="105"/>
        </w:rPr>
        <w:t xml:space="preserve"> </w:t>
      </w:r>
      <w:r>
        <w:rPr>
          <w:color w:val="080808"/>
          <w:w w:val="105"/>
        </w:rPr>
        <w:t>originariamente</w:t>
      </w:r>
      <w:r>
        <w:rPr>
          <w:color w:val="080808"/>
          <w:spacing w:val="40"/>
          <w:w w:val="105"/>
        </w:rPr>
        <w:t xml:space="preserve"> </w:t>
      </w:r>
      <w:r>
        <w:rPr>
          <w:color w:val="080808"/>
          <w:w w:val="105"/>
        </w:rPr>
        <w:t>devido</w:t>
      </w:r>
      <w:r>
        <w:rPr>
          <w:color w:val="080808"/>
          <w:spacing w:val="66"/>
          <w:w w:val="105"/>
        </w:rPr>
        <w:t xml:space="preserve"> </w:t>
      </w:r>
      <w:r>
        <w:rPr>
          <w:color w:val="080808"/>
        </w:rPr>
        <w:t>I</w:t>
      </w:r>
      <w:r>
        <w:rPr>
          <w:color w:val="080808"/>
          <w:spacing w:val="40"/>
          <w:w w:val="105"/>
        </w:rPr>
        <w:t xml:space="preserve"> </w:t>
      </w:r>
      <w:r>
        <w:rPr>
          <w:rFonts w:ascii="Arial" w:hAnsi="Arial"/>
          <w:color w:val="080808"/>
          <w:w w:val="105"/>
          <w:sz w:val="20"/>
        </w:rPr>
        <w:t>=</w:t>
      </w:r>
      <w:r>
        <w:rPr>
          <w:rFonts w:ascii="Arial" w:hAnsi="Arial"/>
          <w:color w:val="080808"/>
          <w:spacing w:val="40"/>
          <w:w w:val="105"/>
          <w:sz w:val="20"/>
        </w:rPr>
        <w:t xml:space="preserve"> </w:t>
      </w:r>
      <w:r>
        <w:rPr>
          <w:color w:val="080808"/>
          <w:w w:val="105"/>
        </w:rPr>
        <w:t>Índice</w:t>
      </w:r>
      <w:r>
        <w:rPr>
          <w:color w:val="080808"/>
          <w:spacing w:val="40"/>
          <w:w w:val="105"/>
        </w:rPr>
        <w:t xml:space="preserve"> </w:t>
      </w:r>
      <w:r>
        <w:rPr>
          <w:color w:val="080808"/>
          <w:w w:val="105"/>
        </w:rPr>
        <w:t>de atualização financeira, calculado segundo a fórmula:</w:t>
      </w:r>
    </w:p>
    <w:p w14:paraId="4567800E" w14:textId="77777777" w:rsidR="004A6FD0" w:rsidRDefault="006E4CBD">
      <w:pPr>
        <w:pStyle w:val="Corpodetexto"/>
        <w:spacing w:before="6"/>
        <w:rPr>
          <w:sz w:val="14"/>
        </w:rPr>
      </w:pPr>
      <w:r>
        <w:rPr>
          <w:noProof/>
          <w:sz w:val="14"/>
        </w:rPr>
        <mc:AlternateContent>
          <mc:Choice Requires="wps">
            <w:drawing>
              <wp:anchor distT="0" distB="0" distL="0" distR="0" simplePos="0" relativeHeight="251686912" behindDoc="1" locked="0" layoutInCell="1" allowOverlap="1" wp14:anchorId="49AF630A" wp14:editId="799DE1DC">
                <wp:simplePos x="0" y="0"/>
                <wp:positionH relativeFrom="page">
                  <wp:posOffset>3347368</wp:posOffset>
                </wp:positionH>
                <wp:positionV relativeFrom="paragraph">
                  <wp:posOffset>124841</wp:posOffset>
                </wp:positionV>
                <wp:extent cx="1303655" cy="351155"/>
                <wp:effectExtent l="0" t="0" r="0" b="0"/>
                <wp:wrapTopAndBottom/>
                <wp:docPr id="384" name="Text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03655" cy="351155"/>
                        </a:xfrm>
                        <a:prstGeom prst="rect">
                          <a:avLst/>
                        </a:prstGeom>
                        <a:ln w="6105">
                          <a:solidFill>
                            <a:srgbClr val="000000"/>
                          </a:solidFill>
                          <a:prstDash val="solid"/>
                        </a:ln>
                      </wps:spPr>
                      <wps:txbx>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wps:txbx>
                      <wps:bodyPr wrap="square" lIns="0" tIns="0" rIns="0" bIns="0" rtlCol="0">
                        <a:noAutofit/>
                      </wps:bodyPr>
                    </wps:wsp>
                  </a:graphicData>
                </a:graphic>
              </wp:anchor>
            </w:drawing>
          </mc:Choice>
          <mc:Fallback>
            <w:pict>
              <v:shape w14:anchorId="49AF630A" id="Textbox 384" o:spid="_x0000_s1039" type="#_x0000_t202" style="position:absolute;margin-left:263.55pt;margin-top:9.85pt;width:102.65pt;height:27.65pt;z-index:-251629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" filled="f" strokeweight=".16958mm">
                <v:path arrowok="t"/>
                <v:textbox inset="0,0,0,0">
                  <w:txbxContent>
                    <w:p w14:paraId="3ED83118" w14:textId="77777777" w:rsidR="004A6FD0" w:rsidRDefault="006E4CBD">
                      <w:pPr>
                        <w:spacing w:before="103"/>
                        <w:ind w:left="113"/>
                        <w:rPr>
                          <w:rFonts w:ascii="Arial"/>
                          <w:b/>
                          <w:sz w:val="21"/>
                        </w:rPr>
                      </w:pPr>
                      <w:r>
                        <w:rPr>
                          <w:rFonts w:ascii="Arial"/>
                          <w:b/>
                          <w:color w:val="080808"/>
                          <w:sz w:val="21"/>
                        </w:rPr>
                        <w:t>EM=</w:t>
                      </w:r>
                      <w:r>
                        <w:rPr>
                          <w:rFonts w:ascii="Arial"/>
                          <w:b/>
                          <w:color w:val="080808"/>
                          <w:spacing w:val="55"/>
                          <w:sz w:val="21"/>
                        </w:rPr>
                        <w:t xml:space="preserve"> </w:t>
                      </w:r>
                      <w:r>
                        <w:rPr>
                          <w:rFonts w:ascii="Arial"/>
                          <w:b/>
                          <w:color w:val="080808"/>
                          <w:w w:val="95"/>
                          <w:sz w:val="21"/>
                        </w:rPr>
                        <w:t>1</w:t>
                      </w:r>
                      <w:r>
                        <w:rPr>
                          <w:rFonts w:ascii="Arial"/>
                          <w:b/>
                          <w:color w:val="080808"/>
                          <w:spacing w:val="4"/>
                          <w:sz w:val="21"/>
                        </w:rPr>
                        <w:t xml:space="preserve"> </w:t>
                      </w:r>
                      <w:r>
                        <w:rPr>
                          <w:rFonts w:ascii="Arial"/>
                          <w:b/>
                          <w:color w:val="080808"/>
                          <w:sz w:val="21"/>
                        </w:rPr>
                        <w:t>x</w:t>
                      </w:r>
                      <w:r>
                        <w:rPr>
                          <w:rFonts w:ascii="Arial"/>
                          <w:b/>
                          <w:color w:val="080808"/>
                          <w:spacing w:val="-5"/>
                          <w:sz w:val="21"/>
                        </w:rPr>
                        <w:t xml:space="preserve"> </w:t>
                      </w:r>
                      <w:r>
                        <w:rPr>
                          <w:rFonts w:ascii="Arial"/>
                          <w:b/>
                          <w:color w:val="080808"/>
                          <w:sz w:val="21"/>
                        </w:rPr>
                        <w:t>N</w:t>
                      </w:r>
                      <w:r>
                        <w:rPr>
                          <w:rFonts w:ascii="Arial"/>
                          <w:b/>
                          <w:color w:val="080808"/>
                          <w:spacing w:val="3"/>
                          <w:sz w:val="21"/>
                        </w:rPr>
                        <w:t xml:space="preserve"> </w:t>
                      </w:r>
                      <w:r>
                        <w:rPr>
                          <w:rFonts w:ascii="Arial"/>
                          <w:b/>
                          <w:color w:val="080808"/>
                          <w:sz w:val="21"/>
                        </w:rPr>
                        <w:t>x</w:t>
                      </w:r>
                      <w:r>
                        <w:rPr>
                          <w:rFonts w:ascii="Arial"/>
                          <w:b/>
                          <w:color w:val="080808"/>
                          <w:spacing w:val="6"/>
                          <w:sz w:val="21"/>
                        </w:rPr>
                        <w:t xml:space="preserve"> </w:t>
                      </w:r>
                      <w:r>
                        <w:rPr>
                          <w:rFonts w:ascii="Arial"/>
                          <w:b/>
                          <w:color w:val="080808"/>
                          <w:spacing w:val="-7"/>
                          <w:sz w:val="21"/>
                        </w:rPr>
                        <w:t>VP</w:t>
                      </w:r>
                    </w:p>
                  </w:txbxContent>
                </v:textbox>
                <w10:wrap type="topAndBottom" anchorx="page"/>
              </v:shape>
            </w:pict>
          </mc:Fallback>
        </mc:AlternateContent>
      </w:r>
      <w:r>
        <w:rPr>
          <w:noProof/>
          <w:sz w:val="14"/>
        </w:rPr>
        <mc:AlternateContent>
          <mc:Choice Requires="wpg">
            <w:drawing>
              <wp:anchor distT="0" distB="0" distL="0" distR="0" simplePos="0" relativeHeight="251687936" behindDoc="1" locked="0" layoutInCell="1" allowOverlap="1" wp14:anchorId="444E6404" wp14:editId="38EEA6F7">
                <wp:simplePos x="0" y="0"/>
                <wp:positionH relativeFrom="page">
                  <wp:posOffset>2836163</wp:posOffset>
                </wp:positionH>
                <wp:positionV relativeFrom="paragraph">
                  <wp:posOffset>635747</wp:posOffset>
                </wp:positionV>
                <wp:extent cx="2167255" cy="346075"/>
                <wp:effectExtent l="0" t="0" r="0" b="0"/>
                <wp:wrapTopAndBottom/>
                <wp:docPr id="385" name="Group 3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67255" cy="346075"/>
                          <a:chOff x="0" y="0"/>
                          <a:chExt cx="2167255" cy="346075"/>
                        </a:xfrm>
                      </wpg:grpSpPr>
                      <wps:wsp>
                        <wps:cNvPr id="386" name="Graphic 386"/>
                        <wps:cNvSpPr/>
                        <wps:spPr>
                          <a:xfrm>
                            <a:off x="0" y="0"/>
                            <a:ext cx="2167255" cy="346075"/>
                          </a:xfrm>
                          <a:custGeom>
                            <a:avLst/>
                            <a:gdLst/>
                            <a:ahLst/>
                            <a:cxnLst/>
                            <a:rect l="l" t="t" r="r" b="b"/>
                            <a:pathLst>
                              <a:path w="2167255" h="346075">
                                <a:moveTo>
                                  <a:pt x="2167128" y="170688"/>
                                </a:moveTo>
                                <a:lnTo>
                                  <a:pt x="644652" y="170688"/>
                                </a:lnTo>
                                <a:lnTo>
                                  <a:pt x="644652" y="176784"/>
                                </a:lnTo>
                                <a:lnTo>
                                  <a:pt x="2167128" y="176784"/>
                                </a:lnTo>
                                <a:lnTo>
                                  <a:pt x="2167128" y="170688"/>
                                </a:lnTo>
                                <a:close/>
                              </a:path>
                              <a:path w="2167255" h="346075">
                                <a:moveTo>
                                  <a:pt x="2167128" y="0"/>
                                </a:moveTo>
                                <a:lnTo>
                                  <a:pt x="2161032" y="0"/>
                                </a:lnTo>
                                <a:lnTo>
                                  <a:pt x="0" y="0"/>
                                </a:lnTo>
                                <a:lnTo>
                                  <a:pt x="0" y="6096"/>
                                </a:lnTo>
                                <a:lnTo>
                                  <a:pt x="0" y="345948"/>
                                </a:lnTo>
                                <a:lnTo>
                                  <a:pt x="6096" y="345948"/>
                                </a:lnTo>
                                <a:lnTo>
                                  <a:pt x="2161032" y="345948"/>
                                </a:lnTo>
                                <a:lnTo>
                                  <a:pt x="2161032" y="339852"/>
                                </a:lnTo>
                                <a:lnTo>
                                  <a:pt x="6096" y="339852"/>
                                </a:lnTo>
                                <a:lnTo>
                                  <a:pt x="6096" y="176784"/>
                                </a:lnTo>
                                <a:lnTo>
                                  <a:pt x="6096" y="175260"/>
                                </a:lnTo>
                                <a:lnTo>
                                  <a:pt x="6096" y="170688"/>
                                </a:lnTo>
                                <a:lnTo>
                                  <a:pt x="6096" y="6096"/>
                                </a:lnTo>
                                <a:lnTo>
                                  <a:pt x="2161032" y="6096"/>
                                </a:lnTo>
                                <a:lnTo>
                                  <a:pt x="2167128" y="6096"/>
                                </a:lnTo>
                                <a:lnTo>
                                  <a:pt x="2167128" y="0"/>
                                </a:lnTo>
                                <a:close/>
                              </a:path>
                            </a:pathLst>
                          </a:custGeom>
                          <a:solidFill>
                            <a:srgbClr val="000000"/>
                          </a:solidFill>
                        </wps:spPr>
                        <wps:bodyPr wrap="square" lIns="0" tIns="0" rIns="0" bIns="0" rtlCol="0">
                          <a:prstTxWarp prst="textNoShape">
                            <a:avLst/>
                          </a:prstTxWarp>
                          <a:noAutofit/>
                        </wps:bodyPr>
                      </wps:wsp>
                      <wps:wsp>
                        <wps:cNvPr id="387" name="Textbox 387"/>
                        <wps:cNvSpPr txBox="1"/>
                        <wps:spPr>
                          <a:xfrm>
                            <a:off x="79513" y="6781"/>
                            <a:ext cx="144780" cy="154940"/>
                          </a:xfrm>
                          <a:prstGeom prst="rect">
                            <a:avLst/>
                          </a:prstGeom>
                        </wps:spPr>
                        <wps:txbx>
                          <w:txbxContent>
                            <w:p w14:paraId="60B467FF" w14:textId="77777777" w:rsidR="004A6FD0" w:rsidRDefault="006E4CBD">
                              <w:pPr>
                                <w:spacing w:line="244" w:lineRule="exact"/>
                              </w:pPr>
                              <w:r>
                                <w:rPr>
                                  <w:color w:val="080808"/>
                                  <w:spacing w:val="-5"/>
                                  <w:w w:val="105"/>
                                </w:rPr>
                                <w:t>I=</w:t>
                              </w:r>
                            </w:p>
                          </w:txbxContent>
                        </wps:txbx>
                        <wps:bodyPr wrap="square" lIns="0" tIns="0" rIns="0" bIns="0" rtlCol="0">
                          <a:noAutofit/>
                        </wps:bodyPr>
                      </wps:wsp>
                      <wps:wsp>
                        <wps:cNvPr id="388" name="Textbox 388"/>
                        <wps:cNvSpPr txBox="1"/>
                        <wps:spPr>
                          <a:xfrm>
                            <a:off x="1127828" y="3729"/>
                            <a:ext cx="581025" cy="323215"/>
                          </a:xfrm>
                          <a:prstGeom prst="rect">
                            <a:avLst/>
                          </a:prstGeom>
                        </wps:spPr>
                        <wps:txbx>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wps:txbx>
                        <wps:bodyPr wrap="square" lIns="0" tIns="0" rIns="0" bIns="0" rtlCol="0">
                          <a:noAutofit/>
                        </wps:bodyPr>
                      </wps:wsp>
                    </wpg:wgp>
                  </a:graphicData>
                </a:graphic>
              </wp:anchor>
            </w:drawing>
          </mc:Choice>
          <mc:Fallback>
            <w:pict>
              <v:group w14:anchorId="444E6404" id="Group 385" o:spid="_x0000_s1040" style="position:absolute;margin-left:223.3pt;margin-top:50.05pt;width:170.65pt;height:27.25pt;z-index:-251628544;mso-wrap-distance-left:0;mso-wrap-distance-right:0;mso-position-horizontal-relative:page;mso-position-vertical-relative:text" coordsize="21672,3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">
                <v:shape id="Graphic 386" o:spid="_x0000_s1041" style="position:absolute;width:21672;height:3460;visibility:visible;mso-wrap-style:square;v-text-anchor:top" coordsize="2167255,34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" path="m2167128,170688r-1522476,l644652,176784r1522476,l2167128,170688xem2167128,r-6096,l,,,6096,,345948r6096,l2161032,345948r,-6096l6096,339852r,-163068l6096,175260r,-4572l6096,6096r2154936,l2167128,6096r,-6096xe" fillcolor="black" stroked="f">
                  <v:path arrowok="t"/>
                </v:shape>
                <v:shape id="Textbox 387" o:spid="_x0000_s1042" type="#_x0000_t202" style="position:absolute;left:795;top:67;width:1447;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" filled="f" stroked="f">
                  <v:textbox inset="0,0,0,0">
                    <w:txbxContent>
                      <w:p w14:paraId="60B467FF" w14:textId="77777777" w:rsidR="004A6FD0" w:rsidRDefault="006E4CBD">
                        <w:pPr>
                          <w:spacing w:line="244" w:lineRule="exact"/>
                        </w:pPr>
                        <w:r>
                          <w:rPr>
                            <w:color w:val="080808"/>
                            <w:spacing w:val="-5"/>
                            <w:w w:val="105"/>
                          </w:rPr>
                          <w:t>I=</w:t>
                        </w:r>
                      </w:p>
                    </w:txbxContent>
                  </v:textbox>
                </v:shape>
                <v:shape id="Textbox 388" o:spid="_x0000_s1043" type="#_x0000_t202" style="position:absolute;left:11278;top:37;width:5810;height:3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" filled="f" stroked="f">
                  <v:textbox inset="0,0,0,0">
                    <w:txbxContent>
                      <w:p w14:paraId="07ECA6CC" w14:textId="77777777" w:rsidR="004A6FD0" w:rsidRDefault="006E4CBD">
                        <w:pPr>
                          <w:spacing w:line="244" w:lineRule="exact"/>
                          <w:ind w:right="18"/>
                          <w:jc w:val="center"/>
                          <w:rPr>
                            <w:b/>
                          </w:rPr>
                        </w:pPr>
                        <w:r>
                          <w:rPr>
                            <w:b/>
                            <w:color w:val="080808"/>
                            <w:w w:val="110"/>
                          </w:rPr>
                          <w:t>(6</w:t>
                        </w:r>
                        <w:r>
                          <w:rPr>
                            <w:b/>
                            <w:color w:val="080808"/>
                            <w:spacing w:val="4"/>
                            <w:w w:val="110"/>
                          </w:rPr>
                          <w:t xml:space="preserve"> </w:t>
                        </w:r>
                        <w:r>
                          <w:rPr>
                            <w:color w:val="080808"/>
                            <w:w w:val="110"/>
                          </w:rPr>
                          <w:t>/</w:t>
                        </w:r>
                        <w:r>
                          <w:rPr>
                            <w:color w:val="080808"/>
                            <w:spacing w:val="26"/>
                            <w:w w:val="110"/>
                          </w:rPr>
                          <w:t xml:space="preserve"> </w:t>
                        </w:r>
                        <w:r>
                          <w:rPr>
                            <w:b/>
                            <w:color w:val="080808"/>
                            <w:spacing w:val="-4"/>
                            <w:w w:val="110"/>
                          </w:rPr>
                          <w:t>100)</w:t>
                        </w:r>
                      </w:p>
                      <w:p w14:paraId="1CC799CE" w14:textId="77777777" w:rsidR="004A6FD0" w:rsidRDefault="006E4CBD">
                        <w:pPr>
                          <w:spacing w:before="11"/>
                          <w:ind w:left="3" w:right="18"/>
                          <w:jc w:val="center"/>
                          <w:rPr>
                            <w:b/>
                          </w:rPr>
                        </w:pPr>
                        <w:r>
                          <w:rPr>
                            <w:b/>
                            <w:color w:val="080808"/>
                            <w:spacing w:val="-5"/>
                            <w:w w:val="115"/>
                          </w:rPr>
                          <w:t>365</w:t>
                        </w:r>
                      </w:p>
                    </w:txbxContent>
                  </v:textbox>
                </v:shape>
                <w10:wrap type="topAndBottom" anchorx="page"/>
              </v:group>
            </w:pict>
          </mc:Fallback>
        </mc:AlternateContent>
      </w:r>
    </w:p>
    <w:p w14:paraId="2EA87254" w14:textId="77777777" w:rsidR="004A6FD0" w:rsidRDefault="004A6FD0">
      <w:pPr>
        <w:pStyle w:val="Corpodetexto"/>
        <w:spacing w:before="9"/>
        <w:rPr>
          <w:sz w:val="19"/>
        </w:rPr>
      </w:pPr>
    </w:p>
    <w:p w14:paraId="0F36C0CF" w14:textId="77777777" w:rsidR="004A6FD0" w:rsidRDefault="006E4CBD">
      <w:pPr>
        <w:pStyle w:val="Corpodetexto"/>
        <w:spacing w:before="235" w:line="247" w:lineRule="auto"/>
        <w:ind w:left="155" w:right="309" w:firstLine="14"/>
      </w:pPr>
      <w:r>
        <w:rPr>
          <w:color w:val="080808"/>
          <w:w w:val="105"/>
        </w:rPr>
        <w:t xml:space="preserve">N </w:t>
      </w:r>
      <w:r>
        <w:rPr>
          <w:rFonts w:ascii="Arial" w:hAnsi="Arial"/>
          <w:color w:val="080808"/>
          <w:w w:val="105"/>
          <w:sz w:val="19"/>
        </w:rPr>
        <w:t xml:space="preserve">= </w:t>
      </w:r>
      <w:r>
        <w:rPr>
          <w:color w:val="080808"/>
          <w:w w:val="105"/>
        </w:rPr>
        <w:t>Número de</w:t>
      </w:r>
      <w:r>
        <w:rPr>
          <w:color w:val="080808"/>
          <w:spacing w:val="-5"/>
          <w:w w:val="105"/>
        </w:rPr>
        <w:t xml:space="preserve"> </w:t>
      </w:r>
      <w:r>
        <w:rPr>
          <w:color w:val="080808"/>
          <w:w w:val="105"/>
        </w:rPr>
        <w:t>dias entre</w:t>
      </w:r>
      <w:r>
        <w:rPr>
          <w:color w:val="080808"/>
          <w:spacing w:val="-5"/>
          <w:w w:val="105"/>
        </w:rPr>
        <w:t xml:space="preserve"> </w:t>
      </w:r>
      <w:r>
        <w:rPr>
          <w:color w:val="080808"/>
          <w:w w:val="105"/>
        </w:rPr>
        <w:t>a data limite prevista</w:t>
      </w:r>
      <w:r>
        <w:rPr>
          <w:color w:val="080808"/>
          <w:spacing w:val="24"/>
          <w:w w:val="105"/>
        </w:rPr>
        <w:t xml:space="preserve"> </w:t>
      </w:r>
      <w:r>
        <w:rPr>
          <w:color w:val="080808"/>
          <w:w w:val="105"/>
        </w:rPr>
        <w:t>para o pagamento e</w:t>
      </w:r>
      <w:r>
        <w:rPr>
          <w:color w:val="080808"/>
          <w:spacing w:val="-8"/>
          <w:w w:val="105"/>
        </w:rPr>
        <w:t xml:space="preserve"> </w:t>
      </w:r>
      <w:r>
        <w:rPr>
          <w:color w:val="080808"/>
          <w:w w:val="105"/>
        </w:rPr>
        <w:t>a data do</w:t>
      </w:r>
      <w:r>
        <w:rPr>
          <w:color w:val="080808"/>
          <w:spacing w:val="-5"/>
          <w:w w:val="105"/>
        </w:rPr>
        <w:t xml:space="preserve"> </w:t>
      </w:r>
      <w:r>
        <w:rPr>
          <w:color w:val="080808"/>
          <w:w w:val="105"/>
        </w:rPr>
        <w:t xml:space="preserve">efetivo pagamento VP </w:t>
      </w:r>
      <w:r>
        <w:rPr>
          <w:rFonts w:ascii="Arial" w:hAnsi="Arial"/>
          <w:color w:val="080808"/>
          <w:w w:val="105"/>
          <w:sz w:val="20"/>
        </w:rPr>
        <w:t xml:space="preserve">= </w:t>
      </w:r>
      <w:r>
        <w:rPr>
          <w:color w:val="080808"/>
          <w:w w:val="105"/>
        </w:rPr>
        <w:t>Valor da Parcela em atraso</w:t>
      </w:r>
    </w:p>
    <w:p w14:paraId="428F72D5" w14:textId="77777777" w:rsidR="004A6FD0" w:rsidRDefault="004A6FD0">
      <w:pPr>
        <w:pStyle w:val="Corpodetexto"/>
        <w:spacing w:before="4"/>
      </w:pPr>
    </w:p>
    <w:p w14:paraId="1435209C" w14:textId="77777777" w:rsidR="004A6FD0" w:rsidRDefault="006E4CBD">
      <w:pPr>
        <w:pStyle w:val="Ttulo3"/>
        <w:ind w:left="155"/>
      </w:pPr>
      <w:r>
        <w:rPr>
          <w:color w:val="080808"/>
          <w:spacing w:val="-10"/>
          <w:sz w:val="21"/>
          <w:shd w:val="clear" w:color="auto" w:fill="C0C0C0"/>
        </w:rPr>
        <w:t>9</w:t>
      </w:r>
      <w:r>
        <w:rPr>
          <w:color w:val="080808"/>
          <w:spacing w:val="57"/>
          <w:sz w:val="21"/>
          <w:shd w:val="clear" w:color="auto" w:fill="C0C0C0"/>
        </w:rPr>
        <w:t xml:space="preserve"> </w:t>
      </w:r>
      <w:r>
        <w:rPr>
          <w:color w:val="080808"/>
          <w:spacing w:val="-10"/>
          <w:shd w:val="clear" w:color="auto" w:fill="C0C0C0"/>
        </w:rPr>
        <w:t>CLÁUSULA</w:t>
      </w:r>
      <w:r>
        <w:rPr>
          <w:color w:val="080808"/>
          <w:spacing w:val="-4"/>
          <w:shd w:val="clear" w:color="auto" w:fill="C0C0C0"/>
        </w:rPr>
        <w:t xml:space="preserve"> </w:t>
      </w:r>
      <w:r>
        <w:rPr>
          <w:color w:val="080808"/>
          <w:spacing w:val="-10"/>
          <w:shd w:val="clear" w:color="auto" w:fill="C0C0C0"/>
        </w:rPr>
        <w:t>NONA</w:t>
      </w:r>
      <w:r>
        <w:rPr>
          <w:color w:val="080808"/>
          <w:spacing w:val="-3"/>
          <w:shd w:val="clear" w:color="auto" w:fill="C0C0C0"/>
        </w:rPr>
        <w:t xml:space="preserve"> </w:t>
      </w:r>
      <w:r>
        <w:rPr>
          <w:b w:val="0"/>
          <w:color w:val="080808"/>
          <w:spacing w:val="-10"/>
          <w:shd w:val="clear" w:color="auto" w:fill="C0C0C0"/>
        </w:rPr>
        <w:t>-</w:t>
      </w:r>
      <w:r>
        <w:rPr>
          <w:b w:val="0"/>
          <w:color w:val="080808"/>
          <w:spacing w:val="23"/>
          <w:shd w:val="clear" w:color="auto" w:fill="C0C0C0"/>
        </w:rPr>
        <w:t xml:space="preserve"> </w:t>
      </w:r>
      <w:r>
        <w:rPr>
          <w:color w:val="080808"/>
          <w:spacing w:val="-10"/>
          <w:shd w:val="clear" w:color="auto" w:fill="C0C0C0"/>
        </w:rPr>
        <w:t>DO</w:t>
      </w:r>
      <w:r>
        <w:rPr>
          <w:color w:val="080808"/>
          <w:spacing w:val="-4"/>
          <w:shd w:val="clear" w:color="auto" w:fill="C0C0C0"/>
        </w:rPr>
        <w:t xml:space="preserve"> </w:t>
      </w:r>
      <w:r>
        <w:rPr>
          <w:color w:val="080808"/>
          <w:spacing w:val="-10"/>
          <w:shd w:val="clear" w:color="auto" w:fill="C0C0C0"/>
        </w:rPr>
        <w:t>PREÇO</w:t>
      </w:r>
    </w:p>
    <w:p w14:paraId="5530C23C" w14:textId="77777777" w:rsidR="004A6FD0" w:rsidRDefault="006E4CBD">
      <w:pPr>
        <w:pStyle w:val="Corpodetexto"/>
        <w:spacing w:before="7" w:line="244" w:lineRule="auto"/>
        <w:ind w:left="155" w:right="115" w:hanging="1"/>
        <w:jc w:val="both"/>
      </w:pPr>
      <w:r>
        <w:rPr>
          <w:color w:val="080808"/>
          <w:w w:val="110"/>
        </w:rPr>
        <w:t>Os</w:t>
      </w:r>
      <w:r>
        <w:rPr>
          <w:color w:val="080808"/>
          <w:spacing w:val="-16"/>
          <w:w w:val="110"/>
        </w:rPr>
        <w:t xml:space="preserve"> </w:t>
      </w:r>
      <w:r>
        <w:rPr>
          <w:color w:val="080808"/>
          <w:w w:val="110"/>
        </w:rPr>
        <w:t>reajustes</w:t>
      </w:r>
      <w:r>
        <w:rPr>
          <w:color w:val="080808"/>
          <w:spacing w:val="-15"/>
          <w:w w:val="110"/>
        </w:rPr>
        <w:t xml:space="preserve"> </w:t>
      </w:r>
      <w:r>
        <w:rPr>
          <w:color w:val="080808"/>
          <w:w w:val="110"/>
        </w:rPr>
        <w:t>solicitados</w:t>
      </w:r>
      <w:r>
        <w:rPr>
          <w:color w:val="080808"/>
          <w:spacing w:val="-15"/>
          <w:w w:val="110"/>
        </w:rPr>
        <w:t xml:space="preserve"> </w:t>
      </w:r>
      <w:r>
        <w:rPr>
          <w:color w:val="080808"/>
          <w:w w:val="110"/>
        </w:rPr>
        <w:t>deverão</w:t>
      </w:r>
      <w:r>
        <w:rPr>
          <w:color w:val="080808"/>
          <w:spacing w:val="-15"/>
          <w:w w:val="110"/>
        </w:rPr>
        <w:t xml:space="preserve"> </w:t>
      </w:r>
      <w:r>
        <w:rPr>
          <w:color w:val="080808"/>
          <w:w w:val="110"/>
        </w:rPr>
        <w:t>conter</w:t>
      </w:r>
      <w:r>
        <w:rPr>
          <w:color w:val="080808"/>
          <w:spacing w:val="-15"/>
          <w:w w:val="110"/>
        </w:rPr>
        <w:t xml:space="preserve"> </w:t>
      </w:r>
      <w:r>
        <w:rPr>
          <w:color w:val="080808"/>
          <w:w w:val="110"/>
        </w:rPr>
        <w:t>os</w:t>
      </w:r>
      <w:r>
        <w:rPr>
          <w:color w:val="080808"/>
          <w:spacing w:val="-15"/>
          <w:w w:val="110"/>
        </w:rPr>
        <w:t xml:space="preserve"> </w:t>
      </w:r>
      <w:r>
        <w:rPr>
          <w:color w:val="080808"/>
          <w:w w:val="110"/>
        </w:rPr>
        <w:t>requisitos</w:t>
      </w:r>
      <w:r>
        <w:rPr>
          <w:color w:val="080808"/>
          <w:spacing w:val="-15"/>
          <w:w w:val="110"/>
        </w:rPr>
        <w:t xml:space="preserve"> </w:t>
      </w:r>
      <w:r>
        <w:rPr>
          <w:color w:val="080808"/>
          <w:w w:val="110"/>
        </w:rPr>
        <w:t>obrigatórios</w:t>
      </w:r>
      <w:r>
        <w:rPr>
          <w:color w:val="080808"/>
          <w:spacing w:val="-15"/>
          <w:w w:val="110"/>
        </w:rPr>
        <w:t xml:space="preserve"> </w:t>
      </w:r>
      <w:r>
        <w:rPr>
          <w:color w:val="080808"/>
          <w:w w:val="110"/>
        </w:rPr>
        <w:t>determinados</w:t>
      </w:r>
      <w:r>
        <w:rPr>
          <w:color w:val="080808"/>
          <w:spacing w:val="-12"/>
          <w:w w:val="110"/>
        </w:rPr>
        <w:t xml:space="preserve"> </w:t>
      </w:r>
      <w:r>
        <w:rPr>
          <w:color w:val="080808"/>
          <w:w w:val="110"/>
        </w:rPr>
        <w:t>no</w:t>
      </w:r>
      <w:r>
        <w:rPr>
          <w:color w:val="080808"/>
          <w:spacing w:val="-15"/>
          <w:w w:val="110"/>
        </w:rPr>
        <w:t xml:space="preserve"> </w:t>
      </w:r>
      <w:r>
        <w:rPr>
          <w:color w:val="080808"/>
          <w:w w:val="110"/>
        </w:rPr>
        <w:t>Decreto</w:t>
      </w:r>
      <w:r>
        <w:rPr>
          <w:color w:val="080808"/>
          <w:spacing w:val="-11"/>
          <w:w w:val="110"/>
        </w:rPr>
        <w:t xml:space="preserve"> </w:t>
      </w:r>
      <w:r>
        <w:rPr>
          <w:color w:val="080808"/>
          <w:w w:val="110"/>
        </w:rPr>
        <w:t>nº</w:t>
      </w:r>
      <w:r>
        <w:rPr>
          <w:color w:val="080808"/>
          <w:spacing w:val="-12"/>
          <w:w w:val="110"/>
        </w:rPr>
        <w:t xml:space="preserve"> </w:t>
      </w:r>
      <w:r>
        <w:rPr>
          <w:color w:val="080808"/>
          <w:w w:val="110"/>
        </w:rPr>
        <w:t>197, de</w:t>
      </w:r>
      <w:r>
        <w:rPr>
          <w:color w:val="080808"/>
          <w:spacing w:val="-16"/>
          <w:w w:val="110"/>
        </w:rPr>
        <w:t xml:space="preserve"> </w:t>
      </w:r>
      <w:r>
        <w:rPr>
          <w:color w:val="080808"/>
          <w:w w:val="110"/>
        </w:rPr>
        <w:t>29</w:t>
      </w:r>
      <w:r>
        <w:rPr>
          <w:color w:val="080808"/>
          <w:spacing w:val="-15"/>
          <w:w w:val="110"/>
        </w:rPr>
        <w:t xml:space="preserve"> </w:t>
      </w:r>
      <w:r>
        <w:rPr>
          <w:color w:val="080808"/>
          <w:w w:val="110"/>
        </w:rPr>
        <w:t>de</w:t>
      </w:r>
      <w:r>
        <w:rPr>
          <w:color w:val="080808"/>
          <w:spacing w:val="-15"/>
          <w:w w:val="110"/>
        </w:rPr>
        <w:t xml:space="preserve"> </w:t>
      </w:r>
      <w:r>
        <w:rPr>
          <w:color w:val="080808"/>
          <w:w w:val="110"/>
        </w:rPr>
        <w:t>dezembro</w:t>
      </w:r>
      <w:r>
        <w:rPr>
          <w:color w:val="080808"/>
          <w:spacing w:val="-15"/>
          <w:w w:val="110"/>
        </w:rPr>
        <w:t xml:space="preserve"> </w:t>
      </w:r>
      <w:r>
        <w:rPr>
          <w:color w:val="080808"/>
          <w:w w:val="110"/>
        </w:rPr>
        <w:t>de</w:t>
      </w:r>
      <w:r>
        <w:rPr>
          <w:color w:val="080808"/>
          <w:spacing w:val="-15"/>
          <w:w w:val="110"/>
        </w:rPr>
        <w:t xml:space="preserve"> </w:t>
      </w:r>
      <w:r>
        <w:rPr>
          <w:color w:val="080808"/>
          <w:w w:val="110"/>
        </w:rPr>
        <w:t>2023,</w:t>
      </w:r>
      <w:r>
        <w:rPr>
          <w:color w:val="080808"/>
          <w:spacing w:val="-15"/>
          <w:w w:val="110"/>
        </w:rPr>
        <w:t xml:space="preserve"> </w:t>
      </w:r>
      <w:r>
        <w:rPr>
          <w:color w:val="080808"/>
          <w:w w:val="110"/>
        </w:rPr>
        <w:t>e</w:t>
      </w:r>
      <w:r>
        <w:rPr>
          <w:color w:val="080808"/>
          <w:spacing w:val="-15"/>
          <w:w w:val="110"/>
        </w:rPr>
        <w:t xml:space="preserve"> </w:t>
      </w:r>
      <w:r>
        <w:rPr>
          <w:color w:val="080808"/>
          <w:w w:val="110"/>
        </w:rPr>
        <w:t>Lei</w:t>
      </w:r>
      <w:r>
        <w:rPr>
          <w:color w:val="080808"/>
          <w:spacing w:val="-15"/>
          <w:w w:val="110"/>
        </w:rPr>
        <w:t xml:space="preserve"> </w:t>
      </w:r>
      <w:r>
        <w:rPr>
          <w:color w:val="080808"/>
          <w:w w:val="110"/>
        </w:rPr>
        <w:t>nº</w:t>
      </w:r>
      <w:r>
        <w:rPr>
          <w:color w:val="080808"/>
          <w:spacing w:val="-16"/>
          <w:w w:val="110"/>
        </w:rPr>
        <w:t xml:space="preserve"> </w:t>
      </w:r>
      <w:r>
        <w:rPr>
          <w:color w:val="080808"/>
          <w:w w:val="110"/>
        </w:rPr>
        <w:t>14.133,</w:t>
      </w:r>
      <w:r>
        <w:rPr>
          <w:color w:val="080808"/>
          <w:spacing w:val="-15"/>
          <w:w w:val="110"/>
        </w:rPr>
        <w:t xml:space="preserve"> </w:t>
      </w:r>
      <w:r>
        <w:rPr>
          <w:color w:val="080808"/>
          <w:w w:val="110"/>
        </w:rPr>
        <w:t>de</w:t>
      </w:r>
      <w:r>
        <w:rPr>
          <w:color w:val="080808"/>
          <w:spacing w:val="-15"/>
          <w:w w:val="110"/>
        </w:rPr>
        <w:t xml:space="preserve"> </w:t>
      </w:r>
      <w:r>
        <w:rPr>
          <w:color w:val="080808"/>
          <w:w w:val="110"/>
        </w:rPr>
        <w:t>2021,</w:t>
      </w:r>
      <w:r>
        <w:rPr>
          <w:color w:val="080808"/>
          <w:spacing w:val="-15"/>
          <w:w w:val="110"/>
        </w:rPr>
        <w:t xml:space="preserve"> </w:t>
      </w:r>
      <w:r>
        <w:rPr>
          <w:color w:val="080808"/>
          <w:w w:val="110"/>
        </w:rPr>
        <w:t>instrumentos</w:t>
      </w:r>
      <w:r>
        <w:rPr>
          <w:color w:val="080808"/>
          <w:spacing w:val="-8"/>
          <w:w w:val="110"/>
        </w:rPr>
        <w:t xml:space="preserve"> </w:t>
      </w:r>
      <w:r>
        <w:rPr>
          <w:color w:val="080808"/>
          <w:w w:val="110"/>
        </w:rPr>
        <w:t>estes</w:t>
      </w:r>
      <w:r>
        <w:rPr>
          <w:color w:val="080808"/>
          <w:spacing w:val="-14"/>
          <w:w w:val="110"/>
        </w:rPr>
        <w:t xml:space="preserve"> </w:t>
      </w:r>
      <w:r>
        <w:rPr>
          <w:color w:val="080808"/>
          <w:w w:val="110"/>
        </w:rPr>
        <w:t>que</w:t>
      </w:r>
      <w:r>
        <w:rPr>
          <w:color w:val="080808"/>
          <w:spacing w:val="-15"/>
          <w:w w:val="110"/>
        </w:rPr>
        <w:t xml:space="preserve"> </w:t>
      </w:r>
      <w:r>
        <w:rPr>
          <w:color w:val="080808"/>
          <w:w w:val="110"/>
        </w:rPr>
        <w:t>parametriza</w:t>
      </w:r>
      <w:r>
        <w:rPr>
          <w:color w:val="080808"/>
          <w:spacing w:val="-4"/>
          <w:w w:val="110"/>
        </w:rPr>
        <w:t xml:space="preserve"> </w:t>
      </w:r>
      <w:r>
        <w:rPr>
          <w:color w:val="080808"/>
          <w:w w:val="110"/>
        </w:rPr>
        <w:t>a</w:t>
      </w:r>
      <w:r>
        <w:rPr>
          <w:color w:val="080808"/>
          <w:spacing w:val="-16"/>
          <w:w w:val="110"/>
        </w:rPr>
        <w:t xml:space="preserve"> </w:t>
      </w:r>
      <w:r>
        <w:rPr>
          <w:color w:val="080808"/>
          <w:w w:val="110"/>
        </w:rPr>
        <w:t>análise pela</w:t>
      </w:r>
      <w:r>
        <w:rPr>
          <w:color w:val="080808"/>
          <w:spacing w:val="-3"/>
          <w:w w:val="110"/>
        </w:rPr>
        <w:t xml:space="preserve"> </w:t>
      </w:r>
      <w:r>
        <w:rPr>
          <w:color w:val="080808"/>
          <w:w w:val="110"/>
        </w:rPr>
        <w:t>concessão ou não</w:t>
      </w:r>
      <w:r>
        <w:rPr>
          <w:color w:val="080808"/>
          <w:spacing w:val="-7"/>
          <w:w w:val="110"/>
        </w:rPr>
        <w:t xml:space="preserve"> </w:t>
      </w:r>
      <w:r>
        <w:rPr>
          <w:color w:val="080808"/>
          <w:w w:val="110"/>
        </w:rPr>
        <w:t>do</w:t>
      </w:r>
      <w:r>
        <w:rPr>
          <w:color w:val="080808"/>
          <w:spacing w:val="-4"/>
          <w:w w:val="110"/>
        </w:rPr>
        <w:t xml:space="preserve"> </w:t>
      </w:r>
      <w:r>
        <w:rPr>
          <w:color w:val="080808"/>
          <w:w w:val="110"/>
        </w:rPr>
        <w:t>pleito</w:t>
      </w:r>
      <w:r>
        <w:rPr>
          <w:color w:val="080808"/>
          <w:spacing w:val="-2"/>
          <w:w w:val="110"/>
        </w:rPr>
        <w:t xml:space="preserve"> </w:t>
      </w:r>
      <w:r>
        <w:rPr>
          <w:color w:val="080808"/>
          <w:w w:val="110"/>
        </w:rPr>
        <w:t>realizado.</w:t>
      </w:r>
    </w:p>
    <w:p w14:paraId="4A984F2A" w14:textId="77777777" w:rsidR="004A6FD0" w:rsidRDefault="004A6FD0">
      <w:pPr>
        <w:pStyle w:val="Corpodetexto"/>
        <w:spacing w:before="6"/>
      </w:pPr>
    </w:p>
    <w:p w14:paraId="5021D027" w14:textId="77777777" w:rsidR="004A6FD0" w:rsidRDefault="006E4CBD">
      <w:pPr>
        <w:pStyle w:val="Ttulo3"/>
        <w:ind w:left="157"/>
      </w:pPr>
      <w:r>
        <w:rPr>
          <w:color w:val="080808"/>
          <w:spacing w:val="-10"/>
          <w:shd w:val="clear" w:color="auto" w:fill="C0C0C0"/>
        </w:rPr>
        <w:t>10CLÁUSULA</w:t>
      </w:r>
      <w:r>
        <w:rPr>
          <w:color w:val="080808"/>
          <w:spacing w:val="17"/>
          <w:shd w:val="clear" w:color="auto" w:fill="C0C0C0"/>
        </w:rPr>
        <w:t xml:space="preserve"> </w:t>
      </w:r>
      <w:r>
        <w:rPr>
          <w:color w:val="080808"/>
          <w:spacing w:val="-10"/>
          <w:shd w:val="clear" w:color="auto" w:fill="C0C0C0"/>
        </w:rPr>
        <w:t>DEZ-</w:t>
      </w:r>
      <w:r>
        <w:rPr>
          <w:color w:val="080808"/>
          <w:spacing w:val="-2"/>
          <w:shd w:val="clear" w:color="auto" w:fill="C0C0C0"/>
        </w:rPr>
        <w:t xml:space="preserve"> </w:t>
      </w:r>
      <w:r>
        <w:rPr>
          <w:color w:val="080808"/>
          <w:spacing w:val="-10"/>
          <w:shd w:val="clear" w:color="auto" w:fill="C0C0C0"/>
        </w:rPr>
        <w:t>DA</w:t>
      </w:r>
      <w:r>
        <w:rPr>
          <w:color w:val="080808"/>
          <w:spacing w:val="-3"/>
          <w:shd w:val="clear" w:color="auto" w:fill="C0C0C0"/>
        </w:rPr>
        <w:t xml:space="preserve"> </w:t>
      </w:r>
      <w:r>
        <w:rPr>
          <w:color w:val="080808"/>
          <w:spacing w:val="-10"/>
          <w:shd w:val="clear" w:color="auto" w:fill="C0C0C0"/>
        </w:rPr>
        <w:t>DOTAÇÃO</w:t>
      </w:r>
      <w:r>
        <w:rPr>
          <w:color w:val="080808"/>
          <w:spacing w:val="2"/>
          <w:shd w:val="clear" w:color="auto" w:fill="C0C0C0"/>
        </w:rPr>
        <w:t xml:space="preserve"> </w:t>
      </w:r>
      <w:r>
        <w:rPr>
          <w:color w:val="080808"/>
          <w:spacing w:val="-10"/>
          <w:shd w:val="clear" w:color="auto" w:fill="C0C0C0"/>
        </w:rPr>
        <w:t>ORÇAMENTÁRIA</w:t>
      </w:r>
    </w:p>
    <w:p w14:paraId="3C3B5677" w14:textId="77777777" w:rsidR="004A6FD0" w:rsidRDefault="006E4CBD">
      <w:pPr>
        <w:pStyle w:val="Corpodetexto"/>
        <w:spacing w:before="2" w:line="247" w:lineRule="auto"/>
        <w:ind w:left="154" w:right="131" w:firstLine="2"/>
        <w:jc w:val="both"/>
        <w:rPr>
          <w:color w:val="080808"/>
          <w:w w:val="105"/>
        </w:rPr>
      </w:pPr>
      <w:r>
        <w:rPr>
          <w:b/>
          <w:color w:val="080808"/>
          <w:w w:val="105"/>
        </w:rPr>
        <w:t xml:space="preserve">10.1 </w:t>
      </w:r>
      <w:r>
        <w:rPr>
          <w:color w:val="080808"/>
          <w:w w:val="105"/>
        </w:rPr>
        <w:t>As despesas decorrentes da presente contratação correrão à conta de recursos específicos consignados em orçamento próprio para este exercício, na dotação abaixo discriminada:</w:t>
      </w:r>
    </w:p>
    <w:p w14:paraId="009D0EE2" w14:textId="77777777" w:rsidR="0050371F" w:rsidRDefault="0050371F">
      <w:pPr>
        <w:pStyle w:val="Corpodetexto"/>
        <w:spacing w:before="2" w:line="247" w:lineRule="auto"/>
        <w:ind w:left="154" w:right="131" w:firstLine="2"/>
        <w:jc w:val="both"/>
      </w:pPr>
    </w:p>
    <w:p w14:paraId="382D08B4" w14:textId="77777777" w:rsidR="00363847" w:rsidRPr="00363847" w:rsidRDefault="00363847" w:rsidP="00363847">
      <w:pPr>
        <w:spacing w:before="1"/>
        <w:ind w:left="158" w:right="2847" w:hanging="8"/>
        <w:rPr>
          <w:b/>
          <w:color w:val="080808"/>
          <w:w w:val="105"/>
          <w:sz w:val="20"/>
        </w:rPr>
      </w:pPr>
      <w:r w:rsidRPr="00363847">
        <w:rPr>
          <w:b/>
          <w:bCs/>
          <w:color w:val="080808"/>
          <w:w w:val="105"/>
          <w:sz w:val="20"/>
        </w:rPr>
        <w:t xml:space="preserve">ENTIDADE: 1 – </w:t>
      </w:r>
      <w:r w:rsidRPr="00363847">
        <w:rPr>
          <w:b/>
          <w:color w:val="080808"/>
          <w:w w:val="105"/>
          <w:sz w:val="20"/>
        </w:rPr>
        <w:t xml:space="preserve">PREFEITURA MUNICIPAL DE CONFRESA </w:t>
      </w:r>
    </w:p>
    <w:p w14:paraId="32B3B6E3" w14:textId="77777777" w:rsidR="00363847" w:rsidRPr="00363847" w:rsidRDefault="00363847" w:rsidP="00363847">
      <w:pPr>
        <w:spacing w:before="1"/>
        <w:ind w:left="158" w:right="2847" w:hanging="8"/>
        <w:rPr>
          <w:b/>
          <w:color w:val="080808"/>
          <w:w w:val="105"/>
          <w:sz w:val="20"/>
        </w:rPr>
      </w:pPr>
      <w:r w:rsidRPr="00363847">
        <w:rPr>
          <w:b/>
          <w:bCs/>
          <w:color w:val="080808"/>
          <w:w w:val="105"/>
          <w:sz w:val="20"/>
        </w:rPr>
        <w:t xml:space="preserve">ÓRGÃO: 05 – </w:t>
      </w:r>
      <w:r w:rsidRPr="00363847">
        <w:rPr>
          <w:b/>
          <w:color w:val="080808"/>
          <w:w w:val="105"/>
          <w:sz w:val="20"/>
        </w:rPr>
        <w:t xml:space="preserve">SECRETARIA MUNICIPAL DE EDUCAÇÃO </w:t>
      </w:r>
    </w:p>
    <w:p w14:paraId="337BEB12" w14:textId="77777777" w:rsidR="00363847" w:rsidRPr="00363847" w:rsidRDefault="00363847" w:rsidP="00363847">
      <w:pPr>
        <w:spacing w:before="1"/>
        <w:ind w:left="158" w:right="2847" w:hanging="8"/>
        <w:rPr>
          <w:b/>
          <w:color w:val="080808"/>
          <w:w w:val="105"/>
          <w:sz w:val="20"/>
        </w:rPr>
      </w:pPr>
      <w:r w:rsidRPr="00363847">
        <w:rPr>
          <w:b/>
          <w:bCs/>
          <w:color w:val="080808"/>
          <w:w w:val="105"/>
          <w:sz w:val="20"/>
        </w:rPr>
        <w:t xml:space="preserve">ELEMENTO: </w:t>
      </w:r>
      <w:r w:rsidRPr="00363847">
        <w:rPr>
          <w:b/>
          <w:color w:val="080808"/>
          <w:w w:val="105"/>
          <w:sz w:val="20"/>
        </w:rPr>
        <w:t xml:space="preserve">3.3.90.39.00 </w:t>
      </w:r>
    </w:p>
    <w:p w14:paraId="52EE9CFE" w14:textId="77777777" w:rsidR="004A6FD0" w:rsidRDefault="004A6FD0">
      <w:pPr>
        <w:pStyle w:val="Corpodetexto"/>
        <w:spacing w:before="36"/>
        <w:rPr>
          <w:b/>
          <w:sz w:val="20"/>
        </w:rPr>
      </w:pPr>
    </w:p>
    <w:p w14:paraId="2709AC11" w14:textId="77777777" w:rsidR="004A6FD0" w:rsidRDefault="006E4CBD">
      <w:pPr>
        <w:pStyle w:val="Ttulo3"/>
        <w:numPr>
          <w:ilvl w:val="0"/>
          <w:numId w:val="7"/>
        </w:numPr>
        <w:tabs>
          <w:tab w:val="left" w:pos="436"/>
        </w:tabs>
        <w:spacing w:before="1"/>
        <w:ind w:left="436" w:hanging="279"/>
        <w:rPr>
          <w:color w:val="080808"/>
        </w:rPr>
      </w:pPr>
      <w:r>
        <w:rPr>
          <w:color w:val="080808"/>
          <w:w w:val="90"/>
          <w:shd w:val="clear" w:color="auto" w:fill="C0C0C0"/>
        </w:rPr>
        <w:t>CLÁUSULA</w:t>
      </w:r>
      <w:r>
        <w:rPr>
          <w:color w:val="080808"/>
          <w:spacing w:val="-1"/>
          <w:w w:val="90"/>
          <w:shd w:val="clear" w:color="auto" w:fill="C0C0C0"/>
        </w:rPr>
        <w:t xml:space="preserve"> </w:t>
      </w:r>
      <w:r>
        <w:rPr>
          <w:color w:val="080808"/>
          <w:w w:val="90"/>
          <w:shd w:val="clear" w:color="auto" w:fill="C0C0C0"/>
        </w:rPr>
        <w:t>ONZE</w:t>
      </w:r>
      <w:r>
        <w:rPr>
          <w:color w:val="080808"/>
          <w:spacing w:val="-5"/>
          <w:w w:val="90"/>
          <w:shd w:val="clear" w:color="auto" w:fill="C0C0C0"/>
        </w:rPr>
        <w:t xml:space="preserve"> </w:t>
      </w:r>
      <w:r>
        <w:rPr>
          <w:b w:val="0"/>
          <w:color w:val="080808"/>
          <w:w w:val="90"/>
          <w:shd w:val="clear" w:color="auto" w:fill="C0C0C0"/>
        </w:rPr>
        <w:t>-</w:t>
      </w:r>
      <w:r>
        <w:rPr>
          <w:b w:val="0"/>
          <w:color w:val="080808"/>
          <w:spacing w:val="23"/>
          <w:shd w:val="clear" w:color="auto" w:fill="C0C0C0"/>
        </w:rPr>
        <w:t xml:space="preserve"> </w:t>
      </w:r>
      <w:r>
        <w:rPr>
          <w:color w:val="080808"/>
          <w:w w:val="90"/>
          <w:shd w:val="clear" w:color="auto" w:fill="C0C0C0"/>
        </w:rPr>
        <w:t>DA</w:t>
      </w:r>
      <w:r>
        <w:rPr>
          <w:color w:val="080808"/>
          <w:spacing w:val="-8"/>
          <w:w w:val="90"/>
          <w:shd w:val="clear" w:color="auto" w:fill="C0C0C0"/>
        </w:rPr>
        <w:t xml:space="preserve"> </w:t>
      </w:r>
      <w:r>
        <w:rPr>
          <w:color w:val="080808"/>
          <w:spacing w:val="-2"/>
          <w:w w:val="90"/>
          <w:shd w:val="clear" w:color="auto" w:fill="C0C0C0"/>
        </w:rPr>
        <w:t>FISCALIZAÇÃO</w:t>
      </w:r>
    </w:p>
    <w:p w14:paraId="391AE251" w14:textId="77777777" w:rsidR="004A6FD0" w:rsidRDefault="006E4CBD">
      <w:pPr>
        <w:pStyle w:val="Corpodetexto"/>
        <w:spacing w:before="6" w:line="244" w:lineRule="auto"/>
        <w:ind w:left="154" w:right="123" w:hanging="4"/>
        <w:jc w:val="both"/>
      </w:pPr>
      <w:r>
        <w:rPr>
          <w:color w:val="080808"/>
          <w:w w:val="105"/>
        </w:rPr>
        <w:t>A Presente contratação será fiscalizada por meio de</w:t>
      </w:r>
      <w:r>
        <w:rPr>
          <w:color w:val="080808"/>
          <w:spacing w:val="-4"/>
          <w:w w:val="105"/>
        </w:rPr>
        <w:t xml:space="preserve"> </w:t>
      </w:r>
      <w:r>
        <w:rPr>
          <w:color w:val="080808"/>
          <w:w w:val="105"/>
        </w:rPr>
        <w:t>fiscal de</w:t>
      </w:r>
      <w:r>
        <w:rPr>
          <w:color w:val="080808"/>
          <w:spacing w:val="-3"/>
          <w:w w:val="105"/>
        </w:rPr>
        <w:t xml:space="preserve"> </w:t>
      </w:r>
      <w:r>
        <w:rPr>
          <w:color w:val="080808"/>
          <w:w w:val="105"/>
        </w:rPr>
        <w:t>ata de registro devidamente designado através de portaria</w:t>
      </w:r>
      <w:r>
        <w:rPr>
          <w:color w:val="080808"/>
          <w:spacing w:val="40"/>
          <w:w w:val="105"/>
        </w:rPr>
        <w:t xml:space="preserve"> </w:t>
      </w:r>
      <w:r>
        <w:rPr>
          <w:color w:val="080808"/>
          <w:w w:val="105"/>
        </w:rPr>
        <w:t>publicado</w:t>
      </w:r>
      <w:r>
        <w:rPr>
          <w:color w:val="080808"/>
          <w:spacing w:val="40"/>
          <w:w w:val="105"/>
        </w:rPr>
        <w:t xml:space="preserve"> </w:t>
      </w:r>
      <w:r>
        <w:rPr>
          <w:color w:val="080808"/>
          <w:w w:val="105"/>
        </w:rPr>
        <w:t>no diário oficial</w:t>
      </w:r>
      <w:r>
        <w:rPr>
          <w:color w:val="080808"/>
          <w:spacing w:val="40"/>
          <w:w w:val="105"/>
        </w:rPr>
        <w:t xml:space="preserve"> </w:t>
      </w:r>
      <w:r>
        <w:rPr>
          <w:color w:val="080808"/>
          <w:w w:val="105"/>
        </w:rPr>
        <w:t>e será</w:t>
      </w:r>
      <w:r>
        <w:rPr>
          <w:color w:val="080808"/>
          <w:spacing w:val="40"/>
          <w:w w:val="105"/>
        </w:rPr>
        <w:t xml:space="preserve"> </w:t>
      </w:r>
      <w:r>
        <w:rPr>
          <w:color w:val="080808"/>
          <w:w w:val="105"/>
        </w:rPr>
        <w:t>responsável</w:t>
      </w:r>
      <w:r>
        <w:rPr>
          <w:color w:val="080808"/>
          <w:spacing w:val="40"/>
          <w:w w:val="105"/>
        </w:rPr>
        <w:t xml:space="preserve"> </w:t>
      </w:r>
      <w:r>
        <w:rPr>
          <w:color w:val="080808"/>
          <w:w w:val="105"/>
        </w:rPr>
        <w:t>pelo atesto e recebimento</w:t>
      </w:r>
      <w:r>
        <w:rPr>
          <w:color w:val="080808"/>
          <w:spacing w:val="40"/>
          <w:w w:val="105"/>
        </w:rPr>
        <w:t xml:space="preserve"> </w:t>
      </w:r>
      <w:r>
        <w:rPr>
          <w:color w:val="080808"/>
          <w:w w:val="105"/>
        </w:rPr>
        <w:t xml:space="preserve">do </w:t>
      </w:r>
      <w:r>
        <w:rPr>
          <w:color w:val="080808"/>
          <w:spacing w:val="-2"/>
          <w:w w:val="105"/>
        </w:rPr>
        <w:t>objeto.</w:t>
      </w:r>
    </w:p>
    <w:p w14:paraId="5769049B" w14:textId="77777777" w:rsidR="004A6FD0" w:rsidRDefault="006E4CBD">
      <w:pPr>
        <w:pStyle w:val="Corpodetexto"/>
        <w:spacing w:line="247" w:lineRule="auto"/>
        <w:ind w:left="160" w:right="116" w:firstLine="3"/>
        <w:jc w:val="both"/>
      </w:pPr>
      <w:r>
        <w:rPr>
          <w:color w:val="080808"/>
          <w:w w:val="105"/>
        </w:rPr>
        <w:t>Havendo necessidade de notificar e realize tratativas com a contratada, serão utilizados todos os meios necessários considerados eficientes para manter a comunicação.</w:t>
      </w:r>
    </w:p>
    <w:tbl>
      <w:tblPr>
        <w:tblW w:w="9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60"/>
        <w:gridCol w:w="3260"/>
        <w:gridCol w:w="3260"/>
      </w:tblGrid>
      <w:tr w:rsidR="00782F4A" w:rsidRPr="00782F4A" w14:paraId="1F61DC92" w14:textId="77777777">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6B395" w14:textId="77777777" w:rsidR="00782F4A" w:rsidRPr="00782F4A" w:rsidRDefault="00782F4A" w:rsidP="00782F4A">
            <w:pPr>
              <w:pStyle w:val="Corpodetexto"/>
              <w:spacing w:before="138"/>
              <w:rPr>
                <w:b/>
                <w:bCs/>
                <w:sz w:val="23"/>
              </w:rPr>
            </w:pPr>
            <w:r w:rsidRPr="00782F4A">
              <w:rPr>
                <w:b/>
                <w:bCs/>
                <w:sz w:val="23"/>
              </w:rPr>
              <w:t>FISCAL DE CONTRATO</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44767" w14:textId="77777777" w:rsidR="00782F4A" w:rsidRPr="00782F4A" w:rsidRDefault="00782F4A" w:rsidP="00782F4A">
            <w:pPr>
              <w:pStyle w:val="Corpodetexto"/>
              <w:spacing w:before="138"/>
              <w:rPr>
                <w:b/>
                <w:bCs/>
                <w:sz w:val="23"/>
              </w:rPr>
            </w:pPr>
            <w:r w:rsidRPr="00782F4A">
              <w:rPr>
                <w:b/>
                <w:bCs/>
                <w:sz w:val="23"/>
              </w:rPr>
              <w:t>SUPLENTE</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40007" w14:textId="77777777" w:rsidR="00782F4A" w:rsidRPr="00782F4A" w:rsidRDefault="00782F4A" w:rsidP="00782F4A">
            <w:pPr>
              <w:pStyle w:val="Corpodetexto"/>
              <w:spacing w:before="138"/>
              <w:rPr>
                <w:b/>
                <w:bCs/>
                <w:sz w:val="23"/>
              </w:rPr>
            </w:pPr>
            <w:r w:rsidRPr="00782F4A">
              <w:rPr>
                <w:b/>
                <w:bCs/>
                <w:sz w:val="23"/>
              </w:rPr>
              <w:t>GESTOR</w:t>
            </w:r>
          </w:p>
        </w:tc>
      </w:tr>
      <w:tr w:rsidR="00782F4A" w:rsidRPr="00782F4A" w14:paraId="79041A98" w14:textId="77777777">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78038" w14:textId="77777777" w:rsidR="00782F4A" w:rsidRPr="00782F4A" w:rsidRDefault="00782F4A" w:rsidP="00782F4A">
            <w:pPr>
              <w:pStyle w:val="Corpodetexto"/>
              <w:spacing w:before="138"/>
              <w:rPr>
                <w:sz w:val="23"/>
              </w:rPr>
            </w:pPr>
            <w:r w:rsidRPr="00782F4A">
              <w:rPr>
                <w:b/>
                <w:bCs/>
                <w:sz w:val="23"/>
              </w:rPr>
              <w:t xml:space="preserve">Nome: </w:t>
            </w:r>
            <w:r w:rsidRPr="00782F4A">
              <w:rPr>
                <w:sz w:val="23"/>
              </w:rPr>
              <w:t>Neures Batista de Paula Soares</w:t>
            </w:r>
          </w:p>
          <w:p w14:paraId="1FDE9A25" w14:textId="77777777" w:rsidR="00782F4A" w:rsidRPr="00782F4A" w:rsidRDefault="00782F4A" w:rsidP="00782F4A">
            <w:pPr>
              <w:pStyle w:val="Corpodetexto"/>
              <w:spacing w:before="138"/>
              <w:rPr>
                <w:sz w:val="23"/>
              </w:rPr>
            </w:pPr>
            <w:r w:rsidRPr="00782F4A">
              <w:rPr>
                <w:b/>
                <w:bCs/>
                <w:sz w:val="23"/>
              </w:rPr>
              <w:t xml:space="preserve">CPF: </w:t>
            </w:r>
            <w:r w:rsidRPr="00782F4A">
              <w:rPr>
                <w:sz w:val="23"/>
              </w:rPr>
              <w:t>930.483.941-68</w:t>
            </w:r>
          </w:p>
          <w:p w14:paraId="39CC40F4" w14:textId="77777777" w:rsidR="00782F4A" w:rsidRPr="00782F4A" w:rsidRDefault="00782F4A" w:rsidP="00782F4A">
            <w:pPr>
              <w:pStyle w:val="Corpodetexto"/>
              <w:spacing w:before="138"/>
              <w:rPr>
                <w:sz w:val="23"/>
              </w:rPr>
            </w:pPr>
            <w:r w:rsidRPr="00782F4A">
              <w:rPr>
                <w:b/>
                <w:bCs/>
                <w:sz w:val="23"/>
              </w:rPr>
              <w:t xml:space="preserve">Matrícula: </w:t>
            </w:r>
            <w:r w:rsidRPr="00782F4A">
              <w:rPr>
                <w:sz w:val="23"/>
              </w:rPr>
              <w:t>10220</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49D5D" w14:textId="77777777" w:rsidR="00782F4A" w:rsidRPr="00782F4A" w:rsidRDefault="00782F4A" w:rsidP="00782F4A">
            <w:pPr>
              <w:pStyle w:val="Corpodetexto"/>
              <w:spacing w:before="138"/>
              <w:rPr>
                <w:sz w:val="23"/>
              </w:rPr>
            </w:pPr>
            <w:r w:rsidRPr="00782F4A">
              <w:rPr>
                <w:b/>
                <w:bCs/>
                <w:sz w:val="23"/>
              </w:rPr>
              <w:t xml:space="preserve">Nome: </w:t>
            </w:r>
            <w:r w:rsidRPr="00782F4A">
              <w:rPr>
                <w:sz w:val="23"/>
              </w:rPr>
              <w:t>Mizraim Medeiros Santos</w:t>
            </w:r>
          </w:p>
          <w:p w14:paraId="3C75F8FD" w14:textId="77777777" w:rsidR="00782F4A" w:rsidRPr="00782F4A" w:rsidRDefault="00782F4A" w:rsidP="00782F4A">
            <w:pPr>
              <w:pStyle w:val="Corpodetexto"/>
              <w:spacing w:before="138"/>
              <w:rPr>
                <w:sz w:val="23"/>
              </w:rPr>
            </w:pPr>
            <w:r w:rsidRPr="00782F4A">
              <w:rPr>
                <w:b/>
                <w:bCs/>
                <w:sz w:val="23"/>
              </w:rPr>
              <w:t xml:space="preserve">CPF: </w:t>
            </w:r>
            <w:r w:rsidRPr="00782F4A">
              <w:rPr>
                <w:sz w:val="23"/>
              </w:rPr>
              <w:t>703.500.561-70</w:t>
            </w:r>
          </w:p>
          <w:p w14:paraId="14DDD3A9" w14:textId="77777777" w:rsidR="00782F4A" w:rsidRPr="00782F4A" w:rsidRDefault="00782F4A" w:rsidP="00782F4A">
            <w:pPr>
              <w:pStyle w:val="Corpodetexto"/>
              <w:spacing w:before="138"/>
              <w:rPr>
                <w:sz w:val="23"/>
              </w:rPr>
            </w:pPr>
            <w:r w:rsidRPr="00782F4A">
              <w:rPr>
                <w:b/>
                <w:bCs/>
                <w:sz w:val="23"/>
              </w:rPr>
              <w:t xml:space="preserve">Matrícula: </w:t>
            </w:r>
            <w:r w:rsidRPr="00782F4A">
              <w:rPr>
                <w:sz w:val="23"/>
              </w:rPr>
              <w:t>15796</w:t>
            </w:r>
          </w:p>
        </w:tc>
        <w:tc>
          <w:tcPr>
            <w:tcW w:w="32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0DB464" w14:textId="77777777" w:rsidR="00782F4A" w:rsidRPr="00782F4A" w:rsidRDefault="00782F4A" w:rsidP="00782F4A">
            <w:pPr>
              <w:pStyle w:val="Corpodetexto"/>
              <w:spacing w:before="138"/>
              <w:rPr>
                <w:sz w:val="23"/>
              </w:rPr>
            </w:pPr>
            <w:r w:rsidRPr="00782F4A">
              <w:rPr>
                <w:b/>
                <w:bCs/>
                <w:sz w:val="23"/>
              </w:rPr>
              <w:t xml:space="preserve">Nome: </w:t>
            </w:r>
            <w:r w:rsidRPr="00782F4A">
              <w:rPr>
                <w:sz w:val="23"/>
              </w:rPr>
              <w:t>Cassia da Silva Tocantins</w:t>
            </w:r>
          </w:p>
          <w:p w14:paraId="31CE2A6F" w14:textId="77777777" w:rsidR="00782F4A" w:rsidRPr="00782F4A" w:rsidRDefault="00782F4A" w:rsidP="00782F4A">
            <w:pPr>
              <w:pStyle w:val="Corpodetexto"/>
              <w:spacing w:before="138"/>
              <w:rPr>
                <w:sz w:val="23"/>
              </w:rPr>
            </w:pPr>
            <w:r w:rsidRPr="00782F4A">
              <w:rPr>
                <w:b/>
                <w:bCs/>
                <w:sz w:val="23"/>
              </w:rPr>
              <w:t xml:space="preserve">CPF: </w:t>
            </w:r>
            <w:r w:rsidRPr="00782F4A">
              <w:rPr>
                <w:sz w:val="23"/>
              </w:rPr>
              <w:t>888.145.481-53</w:t>
            </w:r>
          </w:p>
          <w:p w14:paraId="4D3EB073" w14:textId="77777777" w:rsidR="00782F4A" w:rsidRPr="00782F4A" w:rsidRDefault="00782F4A" w:rsidP="00782F4A">
            <w:pPr>
              <w:pStyle w:val="Corpodetexto"/>
              <w:spacing w:before="138"/>
              <w:rPr>
                <w:sz w:val="23"/>
              </w:rPr>
            </w:pPr>
            <w:r w:rsidRPr="00782F4A">
              <w:rPr>
                <w:b/>
                <w:bCs/>
                <w:sz w:val="23"/>
              </w:rPr>
              <w:t xml:space="preserve">Matrícula: </w:t>
            </w:r>
            <w:r w:rsidRPr="00782F4A">
              <w:rPr>
                <w:sz w:val="23"/>
              </w:rPr>
              <w:t>12307</w:t>
            </w:r>
          </w:p>
        </w:tc>
      </w:tr>
    </w:tbl>
    <w:p w14:paraId="4D39CD70" w14:textId="77777777" w:rsidR="004A6FD0" w:rsidRDefault="004A6FD0">
      <w:pPr>
        <w:pStyle w:val="Corpodetexto"/>
        <w:spacing w:before="138"/>
        <w:rPr>
          <w:sz w:val="23"/>
        </w:rPr>
      </w:pPr>
    </w:p>
    <w:p w14:paraId="3D8B2E69" w14:textId="77777777" w:rsidR="004A6FD0" w:rsidRDefault="006E4CBD">
      <w:pPr>
        <w:pStyle w:val="PargrafodaLista"/>
        <w:numPr>
          <w:ilvl w:val="1"/>
          <w:numId w:val="7"/>
        </w:numPr>
        <w:tabs>
          <w:tab w:val="left" w:pos="717"/>
        </w:tabs>
        <w:spacing w:line="244" w:lineRule="auto"/>
        <w:ind w:left="154" w:right="118" w:firstLine="3"/>
        <w:rPr>
          <w:b/>
          <w:color w:val="080808"/>
        </w:rPr>
      </w:pPr>
      <w:r>
        <w:rPr>
          <w:color w:val="080808"/>
          <w:w w:val="110"/>
        </w:rPr>
        <w:t>A fiscalização de que trata esta cláusula não exclui nem reduz a responsabilidade da CONTRATADA,</w:t>
      </w:r>
      <w:r>
        <w:rPr>
          <w:color w:val="080808"/>
          <w:spacing w:val="-10"/>
          <w:w w:val="110"/>
        </w:rPr>
        <w:t xml:space="preserve"> </w:t>
      </w:r>
      <w:r>
        <w:rPr>
          <w:color w:val="080808"/>
          <w:w w:val="110"/>
        </w:rPr>
        <w:t>inclusive</w:t>
      </w:r>
      <w:r>
        <w:rPr>
          <w:color w:val="080808"/>
          <w:spacing w:val="-8"/>
          <w:w w:val="110"/>
        </w:rPr>
        <w:t xml:space="preserve"> </w:t>
      </w:r>
      <w:r>
        <w:rPr>
          <w:color w:val="080808"/>
          <w:w w:val="110"/>
        </w:rPr>
        <w:t>perante</w:t>
      </w:r>
      <w:r>
        <w:rPr>
          <w:color w:val="080808"/>
          <w:spacing w:val="-13"/>
          <w:w w:val="110"/>
        </w:rPr>
        <w:t xml:space="preserve"> </w:t>
      </w:r>
      <w:r>
        <w:rPr>
          <w:color w:val="080808"/>
          <w:w w:val="110"/>
        </w:rPr>
        <w:t>terceiros,</w:t>
      </w:r>
      <w:r>
        <w:rPr>
          <w:color w:val="080808"/>
          <w:spacing w:val="-11"/>
          <w:w w:val="110"/>
        </w:rPr>
        <w:t xml:space="preserve"> </w:t>
      </w:r>
      <w:r>
        <w:rPr>
          <w:color w:val="080808"/>
          <w:w w:val="110"/>
        </w:rPr>
        <w:t>por</w:t>
      </w:r>
      <w:r>
        <w:rPr>
          <w:color w:val="080808"/>
          <w:spacing w:val="-14"/>
          <w:w w:val="110"/>
        </w:rPr>
        <w:t xml:space="preserve"> </w:t>
      </w:r>
      <w:r>
        <w:rPr>
          <w:color w:val="080808"/>
          <w:w w:val="110"/>
        </w:rPr>
        <w:t>qualquer</w:t>
      </w:r>
      <w:r>
        <w:rPr>
          <w:color w:val="080808"/>
          <w:spacing w:val="-11"/>
          <w:w w:val="110"/>
        </w:rPr>
        <w:t xml:space="preserve"> </w:t>
      </w:r>
      <w:r>
        <w:rPr>
          <w:color w:val="080808"/>
          <w:w w:val="110"/>
        </w:rPr>
        <w:t>irregularidade,</w:t>
      </w:r>
      <w:r>
        <w:rPr>
          <w:color w:val="080808"/>
          <w:spacing w:val="-16"/>
          <w:w w:val="110"/>
        </w:rPr>
        <w:t xml:space="preserve"> </w:t>
      </w:r>
      <w:r>
        <w:rPr>
          <w:color w:val="080808"/>
          <w:w w:val="110"/>
        </w:rPr>
        <w:t>ainda</w:t>
      </w:r>
      <w:r>
        <w:rPr>
          <w:color w:val="080808"/>
          <w:spacing w:val="-10"/>
          <w:w w:val="110"/>
        </w:rPr>
        <w:t xml:space="preserve"> </w:t>
      </w:r>
      <w:r>
        <w:rPr>
          <w:color w:val="080808"/>
          <w:w w:val="110"/>
        </w:rPr>
        <w:t>que</w:t>
      </w:r>
      <w:r>
        <w:rPr>
          <w:color w:val="080808"/>
          <w:spacing w:val="-12"/>
          <w:w w:val="110"/>
        </w:rPr>
        <w:t xml:space="preserve"> </w:t>
      </w:r>
      <w:r>
        <w:rPr>
          <w:color w:val="080808"/>
          <w:w w:val="110"/>
        </w:rPr>
        <w:t>resultante</w:t>
      </w:r>
      <w:r>
        <w:rPr>
          <w:color w:val="080808"/>
          <w:spacing w:val="-10"/>
          <w:w w:val="110"/>
        </w:rPr>
        <w:t xml:space="preserve"> </w:t>
      </w:r>
      <w:r>
        <w:rPr>
          <w:color w:val="080808"/>
          <w:w w:val="110"/>
        </w:rPr>
        <w:t xml:space="preserve">de imperfeições técnicas, vícios redibitórios, ou emprego de material inadequado ou de qualidade </w:t>
      </w:r>
      <w:r>
        <w:rPr>
          <w:color w:val="080808"/>
        </w:rPr>
        <w:t>inferior e, na ocorrência desta, não implica em corresponsabilidade da CONTRATANTE</w:t>
      </w:r>
      <w:r>
        <w:rPr>
          <w:color w:val="080808"/>
          <w:spacing w:val="40"/>
        </w:rPr>
        <w:t xml:space="preserve"> </w:t>
      </w:r>
      <w:r>
        <w:rPr>
          <w:color w:val="080808"/>
        </w:rPr>
        <w:t xml:space="preserve">ou de seus </w:t>
      </w:r>
      <w:r>
        <w:rPr>
          <w:color w:val="080808"/>
          <w:w w:val="110"/>
        </w:rPr>
        <w:t>agentes e prepostos.</w:t>
      </w:r>
    </w:p>
    <w:p w14:paraId="1F803B21" w14:textId="77777777" w:rsidR="004A6FD0" w:rsidRDefault="006E4CBD">
      <w:pPr>
        <w:pStyle w:val="PargrafodaLista"/>
        <w:numPr>
          <w:ilvl w:val="1"/>
          <w:numId w:val="7"/>
        </w:numPr>
        <w:tabs>
          <w:tab w:val="left" w:pos="726"/>
        </w:tabs>
        <w:spacing w:before="3" w:line="244" w:lineRule="auto"/>
        <w:ind w:left="154" w:right="115" w:firstLine="3"/>
        <w:rPr>
          <w:b/>
          <w:color w:val="080808"/>
        </w:rPr>
      </w:pPr>
      <w:r>
        <w:rPr>
          <w:color w:val="080808"/>
          <w:w w:val="110"/>
        </w:rPr>
        <w:lastRenderedPageBreak/>
        <w:t xml:space="preserve">O fiscal do contrato anotará em registro próprio todas as ocorrências relacionadas com a </w:t>
      </w:r>
      <w:r>
        <w:rPr>
          <w:color w:val="080808"/>
          <w:spacing w:val="-2"/>
          <w:w w:val="110"/>
        </w:rPr>
        <w:t>execução do</w:t>
      </w:r>
      <w:r>
        <w:rPr>
          <w:color w:val="080808"/>
          <w:spacing w:val="-11"/>
          <w:w w:val="110"/>
        </w:rPr>
        <w:t xml:space="preserve"> </w:t>
      </w:r>
      <w:r>
        <w:rPr>
          <w:color w:val="080808"/>
          <w:spacing w:val="-2"/>
          <w:w w:val="110"/>
        </w:rPr>
        <w:t>contrato,</w:t>
      </w:r>
      <w:r>
        <w:rPr>
          <w:color w:val="080808"/>
          <w:spacing w:val="-12"/>
          <w:w w:val="110"/>
        </w:rPr>
        <w:t xml:space="preserve"> </w:t>
      </w:r>
      <w:r>
        <w:rPr>
          <w:color w:val="080808"/>
          <w:spacing w:val="-2"/>
          <w:w w:val="110"/>
        </w:rPr>
        <w:t>indicando dia,</w:t>
      </w:r>
      <w:r>
        <w:rPr>
          <w:color w:val="080808"/>
          <w:spacing w:val="-12"/>
          <w:w w:val="110"/>
        </w:rPr>
        <w:t xml:space="preserve"> </w:t>
      </w:r>
      <w:r>
        <w:rPr>
          <w:color w:val="080808"/>
          <w:spacing w:val="-2"/>
          <w:w w:val="110"/>
        </w:rPr>
        <w:t>mês</w:t>
      </w:r>
      <w:r>
        <w:rPr>
          <w:color w:val="080808"/>
          <w:spacing w:val="-11"/>
          <w:w w:val="110"/>
        </w:rPr>
        <w:t xml:space="preserve"> </w:t>
      </w:r>
      <w:r>
        <w:rPr>
          <w:color w:val="080808"/>
          <w:spacing w:val="-2"/>
          <w:w w:val="110"/>
        </w:rPr>
        <w:t>e</w:t>
      </w:r>
      <w:r>
        <w:rPr>
          <w:color w:val="080808"/>
          <w:spacing w:val="-14"/>
          <w:w w:val="110"/>
        </w:rPr>
        <w:t xml:space="preserve"> </w:t>
      </w:r>
      <w:r>
        <w:rPr>
          <w:color w:val="080808"/>
          <w:spacing w:val="-2"/>
          <w:w w:val="110"/>
        </w:rPr>
        <w:t>ano,</w:t>
      </w:r>
      <w:r>
        <w:rPr>
          <w:color w:val="080808"/>
          <w:spacing w:val="-9"/>
          <w:w w:val="110"/>
        </w:rPr>
        <w:t xml:space="preserve"> </w:t>
      </w:r>
      <w:r>
        <w:rPr>
          <w:color w:val="080808"/>
          <w:spacing w:val="-2"/>
          <w:w w:val="110"/>
        </w:rPr>
        <w:t>bem como</w:t>
      </w:r>
      <w:r>
        <w:rPr>
          <w:color w:val="080808"/>
          <w:spacing w:val="-6"/>
          <w:w w:val="110"/>
        </w:rPr>
        <w:t xml:space="preserve"> </w:t>
      </w:r>
      <w:r>
        <w:rPr>
          <w:color w:val="080808"/>
          <w:spacing w:val="-2"/>
          <w:w w:val="110"/>
        </w:rPr>
        <w:t>o</w:t>
      </w:r>
      <w:r>
        <w:rPr>
          <w:color w:val="080808"/>
          <w:spacing w:val="-12"/>
          <w:w w:val="110"/>
        </w:rPr>
        <w:t xml:space="preserve"> </w:t>
      </w:r>
      <w:r>
        <w:rPr>
          <w:color w:val="080808"/>
          <w:spacing w:val="-2"/>
          <w:w w:val="110"/>
        </w:rPr>
        <w:t>nome</w:t>
      </w:r>
      <w:r>
        <w:rPr>
          <w:color w:val="080808"/>
          <w:spacing w:val="-6"/>
          <w:w w:val="110"/>
        </w:rPr>
        <w:t xml:space="preserve"> </w:t>
      </w:r>
      <w:r>
        <w:rPr>
          <w:color w:val="080808"/>
          <w:spacing w:val="-2"/>
          <w:w w:val="110"/>
        </w:rPr>
        <w:t>dos</w:t>
      </w:r>
      <w:r>
        <w:rPr>
          <w:color w:val="080808"/>
          <w:spacing w:val="-11"/>
          <w:w w:val="110"/>
        </w:rPr>
        <w:t xml:space="preserve"> </w:t>
      </w:r>
      <w:r>
        <w:rPr>
          <w:color w:val="080808"/>
          <w:spacing w:val="-2"/>
          <w:w w:val="110"/>
        </w:rPr>
        <w:t xml:space="preserve">empregados eventualmente </w:t>
      </w:r>
      <w:r>
        <w:rPr>
          <w:color w:val="080808"/>
          <w:w w:val="110"/>
        </w:rPr>
        <w:t>envolvidos,</w:t>
      </w:r>
      <w:r>
        <w:rPr>
          <w:color w:val="080808"/>
          <w:spacing w:val="-13"/>
          <w:w w:val="110"/>
        </w:rPr>
        <w:t xml:space="preserve"> </w:t>
      </w:r>
      <w:r>
        <w:rPr>
          <w:color w:val="080808"/>
          <w:w w:val="110"/>
        </w:rPr>
        <w:t>determinando</w:t>
      </w:r>
      <w:r>
        <w:rPr>
          <w:color w:val="080808"/>
          <w:spacing w:val="-8"/>
          <w:w w:val="110"/>
        </w:rPr>
        <w:t xml:space="preserve"> </w:t>
      </w:r>
      <w:r>
        <w:rPr>
          <w:color w:val="080808"/>
          <w:w w:val="110"/>
        </w:rPr>
        <w:t>o</w:t>
      </w:r>
      <w:r>
        <w:rPr>
          <w:color w:val="080808"/>
          <w:spacing w:val="-15"/>
          <w:w w:val="110"/>
        </w:rPr>
        <w:t xml:space="preserve"> </w:t>
      </w:r>
      <w:r>
        <w:rPr>
          <w:color w:val="080808"/>
          <w:w w:val="110"/>
        </w:rPr>
        <w:t>que</w:t>
      </w:r>
      <w:r>
        <w:rPr>
          <w:color w:val="080808"/>
          <w:spacing w:val="-15"/>
          <w:w w:val="110"/>
        </w:rPr>
        <w:t xml:space="preserve"> </w:t>
      </w:r>
      <w:r>
        <w:rPr>
          <w:color w:val="080808"/>
          <w:w w:val="110"/>
        </w:rPr>
        <w:t>for</w:t>
      </w:r>
      <w:r>
        <w:rPr>
          <w:color w:val="080808"/>
          <w:spacing w:val="-9"/>
          <w:w w:val="110"/>
        </w:rPr>
        <w:t xml:space="preserve"> </w:t>
      </w:r>
      <w:r>
        <w:rPr>
          <w:color w:val="080808"/>
          <w:w w:val="110"/>
        </w:rPr>
        <w:t>necessário</w:t>
      </w:r>
      <w:r>
        <w:rPr>
          <w:color w:val="080808"/>
          <w:spacing w:val="-8"/>
          <w:w w:val="110"/>
        </w:rPr>
        <w:t xml:space="preserve"> </w:t>
      </w:r>
      <w:r>
        <w:rPr>
          <w:color w:val="080808"/>
          <w:w w:val="110"/>
        </w:rPr>
        <w:t>à</w:t>
      </w:r>
      <w:r>
        <w:rPr>
          <w:color w:val="080808"/>
          <w:spacing w:val="-10"/>
          <w:w w:val="110"/>
        </w:rPr>
        <w:t xml:space="preserve"> </w:t>
      </w:r>
      <w:r>
        <w:rPr>
          <w:color w:val="080808"/>
          <w:w w:val="110"/>
        </w:rPr>
        <w:t>regularização</w:t>
      </w:r>
      <w:r>
        <w:rPr>
          <w:color w:val="080808"/>
          <w:spacing w:val="-1"/>
          <w:w w:val="110"/>
        </w:rPr>
        <w:t xml:space="preserve"> </w:t>
      </w:r>
      <w:r>
        <w:rPr>
          <w:color w:val="080808"/>
          <w:w w:val="110"/>
        </w:rPr>
        <w:t>das</w:t>
      </w:r>
      <w:r>
        <w:rPr>
          <w:color w:val="080808"/>
          <w:spacing w:val="-16"/>
          <w:w w:val="110"/>
        </w:rPr>
        <w:t xml:space="preserve"> </w:t>
      </w:r>
      <w:r>
        <w:rPr>
          <w:color w:val="080808"/>
          <w:w w:val="110"/>
        </w:rPr>
        <w:t>faltas</w:t>
      </w:r>
      <w:r>
        <w:rPr>
          <w:color w:val="080808"/>
          <w:spacing w:val="-15"/>
          <w:w w:val="110"/>
        </w:rPr>
        <w:t xml:space="preserve"> </w:t>
      </w:r>
      <w:r>
        <w:rPr>
          <w:color w:val="080808"/>
          <w:w w:val="110"/>
        </w:rPr>
        <w:t>ou</w:t>
      </w:r>
      <w:r>
        <w:rPr>
          <w:color w:val="080808"/>
          <w:spacing w:val="-10"/>
          <w:w w:val="110"/>
        </w:rPr>
        <w:t xml:space="preserve"> </w:t>
      </w:r>
      <w:r>
        <w:rPr>
          <w:color w:val="080808"/>
          <w:w w:val="110"/>
        </w:rPr>
        <w:t>defeitos</w:t>
      </w:r>
      <w:r>
        <w:rPr>
          <w:color w:val="080808"/>
          <w:spacing w:val="-12"/>
          <w:w w:val="110"/>
        </w:rPr>
        <w:t xml:space="preserve"> </w:t>
      </w:r>
      <w:r>
        <w:rPr>
          <w:color w:val="080808"/>
          <w:w w:val="110"/>
        </w:rPr>
        <w:t>observados</w:t>
      </w:r>
      <w:r>
        <w:rPr>
          <w:color w:val="080808"/>
          <w:spacing w:val="-1"/>
          <w:w w:val="110"/>
        </w:rPr>
        <w:t xml:space="preserve"> </w:t>
      </w:r>
      <w:r>
        <w:rPr>
          <w:color w:val="080808"/>
          <w:w w:val="110"/>
        </w:rPr>
        <w:t>e encaminhando</w:t>
      </w:r>
      <w:r>
        <w:rPr>
          <w:color w:val="080808"/>
          <w:spacing w:val="-14"/>
          <w:w w:val="110"/>
        </w:rPr>
        <w:t xml:space="preserve"> </w:t>
      </w:r>
      <w:r>
        <w:rPr>
          <w:color w:val="080808"/>
          <w:w w:val="110"/>
        </w:rPr>
        <w:t>os</w:t>
      </w:r>
      <w:r>
        <w:rPr>
          <w:color w:val="080808"/>
          <w:spacing w:val="-16"/>
          <w:w w:val="110"/>
        </w:rPr>
        <w:t xml:space="preserve"> </w:t>
      </w:r>
      <w:r>
        <w:rPr>
          <w:color w:val="080808"/>
          <w:w w:val="110"/>
        </w:rPr>
        <w:t>apontamentos</w:t>
      </w:r>
      <w:r>
        <w:rPr>
          <w:color w:val="080808"/>
          <w:spacing w:val="-5"/>
          <w:w w:val="110"/>
        </w:rPr>
        <w:t xml:space="preserve"> </w:t>
      </w:r>
      <w:r>
        <w:rPr>
          <w:rFonts w:ascii="Arial" w:hAnsi="Arial"/>
          <w:color w:val="080808"/>
          <w:w w:val="110"/>
          <w:sz w:val="20"/>
        </w:rPr>
        <w:t>à</w:t>
      </w:r>
      <w:r>
        <w:rPr>
          <w:rFonts w:ascii="Arial" w:hAnsi="Arial"/>
          <w:color w:val="080808"/>
          <w:spacing w:val="-19"/>
          <w:w w:val="110"/>
          <w:sz w:val="20"/>
        </w:rPr>
        <w:t xml:space="preserve"> </w:t>
      </w:r>
      <w:r>
        <w:rPr>
          <w:color w:val="080808"/>
          <w:w w:val="110"/>
        </w:rPr>
        <w:t>autoridade</w:t>
      </w:r>
      <w:r>
        <w:rPr>
          <w:color w:val="080808"/>
          <w:spacing w:val="-2"/>
          <w:w w:val="110"/>
        </w:rPr>
        <w:t xml:space="preserve"> </w:t>
      </w:r>
      <w:r>
        <w:rPr>
          <w:color w:val="080808"/>
          <w:w w:val="110"/>
        </w:rPr>
        <w:t>competente para</w:t>
      </w:r>
      <w:r>
        <w:rPr>
          <w:color w:val="080808"/>
          <w:spacing w:val="-12"/>
          <w:w w:val="110"/>
        </w:rPr>
        <w:t xml:space="preserve"> </w:t>
      </w:r>
      <w:r>
        <w:rPr>
          <w:color w:val="080808"/>
          <w:w w:val="110"/>
        </w:rPr>
        <w:t>as</w:t>
      </w:r>
      <w:r>
        <w:rPr>
          <w:color w:val="080808"/>
          <w:spacing w:val="-9"/>
          <w:w w:val="110"/>
        </w:rPr>
        <w:t xml:space="preserve"> </w:t>
      </w:r>
      <w:r>
        <w:rPr>
          <w:color w:val="080808"/>
          <w:w w:val="110"/>
        </w:rPr>
        <w:t>providências cabíveis.</w:t>
      </w:r>
    </w:p>
    <w:p w14:paraId="7ACA3055" w14:textId="77777777" w:rsidR="004A6FD0" w:rsidRDefault="006E4CBD">
      <w:pPr>
        <w:pStyle w:val="PargrafodaLista"/>
        <w:numPr>
          <w:ilvl w:val="0"/>
          <w:numId w:val="7"/>
        </w:numPr>
        <w:tabs>
          <w:tab w:val="left" w:pos="436"/>
        </w:tabs>
        <w:spacing w:before="103"/>
        <w:ind w:left="436" w:hanging="278"/>
        <w:rPr>
          <w:b/>
          <w:color w:val="0A0A0A"/>
          <w:sz w:val="20"/>
        </w:rPr>
      </w:pPr>
      <w:r>
        <w:rPr>
          <w:b/>
          <w:noProof/>
          <w:sz w:val="20"/>
        </w:rPr>
        <w:drawing>
          <wp:anchor distT="0" distB="0" distL="0" distR="0" simplePos="0" relativeHeight="251668480" behindDoc="1" locked="0" layoutInCell="1" allowOverlap="1" wp14:anchorId="0D36655C" wp14:editId="5E048286">
            <wp:simplePos x="0" y="0"/>
            <wp:positionH relativeFrom="page">
              <wp:posOffset>0</wp:posOffset>
            </wp:positionH>
            <wp:positionV relativeFrom="page">
              <wp:posOffset>9396734</wp:posOffset>
            </wp:positionV>
            <wp:extent cx="7559039" cy="1295648"/>
            <wp:effectExtent l="0" t="0" r="0" b="0"/>
            <wp:wrapNone/>
            <wp:docPr id="395" name="Image 3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5" name="Image 395"/>
                    <pic:cNvPicPr/>
                  </pic:nvPicPr>
                  <pic:blipFill>
                    <a:blip r:embed="rId11" cstate="print"/>
                    <a:stretch>
                      <a:fillRect/>
                    </a:stretch>
                  </pic:blipFill>
                  <pic:spPr>
                    <a:xfrm>
                      <a:off x="0" y="0"/>
                      <a:ext cx="7559039" cy="1295648"/>
                    </a:xfrm>
                    <a:prstGeom prst="rect">
                      <a:avLst/>
                    </a:prstGeom>
                  </pic:spPr>
                </pic:pic>
              </a:graphicData>
            </a:graphic>
          </wp:anchor>
        </w:drawing>
      </w:r>
      <w:r>
        <w:rPr>
          <w:b/>
          <w:color w:val="0A0A0A"/>
          <w:sz w:val="20"/>
          <w:shd w:val="clear" w:color="auto" w:fill="C0C0C0"/>
        </w:rPr>
        <w:t>CLÁUSULA</w:t>
      </w:r>
      <w:r>
        <w:rPr>
          <w:b/>
          <w:color w:val="0A0A0A"/>
          <w:spacing w:val="-2"/>
          <w:sz w:val="20"/>
          <w:shd w:val="clear" w:color="auto" w:fill="C0C0C0"/>
        </w:rPr>
        <w:t xml:space="preserve"> </w:t>
      </w:r>
      <w:r>
        <w:rPr>
          <w:b/>
          <w:color w:val="0A0A0A"/>
          <w:sz w:val="20"/>
          <w:shd w:val="clear" w:color="auto" w:fill="C0C0C0"/>
        </w:rPr>
        <w:t>DOZE</w:t>
      </w:r>
      <w:r>
        <w:rPr>
          <w:b/>
          <w:color w:val="0A0A0A"/>
          <w:spacing w:val="-13"/>
          <w:sz w:val="20"/>
          <w:shd w:val="clear" w:color="auto" w:fill="C0C0C0"/>
        </w:rPr>
        <w:t xml:space="preserve"> </w:t>
      </w:r>
      <w:r>
        <w:rPr>
          <w:b/>
          <w:color w:val="0A0A0A"/>
          <w:sz w:val="20"/>
          <w:shd w:val="clear" w:color="auto" w:fill="C0C0C0"/>
        </w:rPr>
        <w:t>-</w:t>
      </w:r>
      <w:r>
        <w:rPr>
          <w:b/>
          <w:color w:val="0A0A0A"/>
          <w:spacing w:val="16"/>
          <w:sz w:val="20"/>
          <w:shd w:val="clear" w:color="auto" w:fill="C0C0C0"/>
        </w:rPr>
        <w:t xml:space="preserve"> </w:t>
      </w:r>
      <w:r>
        <w:rPr>
          <w:b/>
          <w:color w:val="0A0A0A"/>
          <w:sz w:val="20"/>
          <w:shd w:val="clear" w:color="auto" w:fill="C0C0C0"/>
        </w:rPr>
        <w:t>DAS</w:t>
      </w:r>
      <w:r>
        <w:rPr>
          <w:b/>
          <w:color w:val="0A0A0A"/>
          <w:spacing w:val="-13"/>
          <w:sz w:val="20"/>
          <w:shd w:val="clear" w:color="auto" w:fill="C0C0C0"/>
        </w:rPr>
        <w:t xml:space="preserve"> </w:t>
      </w:r>
      <w:r>
        <w:rPr>
          <w:b/>
          <w:color w:val="0A0A0A"/>
          <w:spacing w:val="-2"/>
          <w:sz w:val="20"/>
          <w:shd w:val="clear" w:color="auto" w:fill="C0C0C0"/>
        </w:rPr>
        <w:t>ALTERAÇÕES</w:t>
      </w:r>
    </w:p>
    <w:p w14:paraId="39AD19E6" w14:textId="77777777" w:rsidR="004A6FD0" w:rsidRDefault="006E4CBD">
      <w:pPr>
        <w:pStyle w:val="PargrafodaLista"/>
        <w:numPr>
          <w:ilvl w:val="1"/>
          <w:numId w:val="7"/>
        </w:numPr>
        <w:tabs>
          <w:tab w:val="left" w:pos="161"/>
          <w:tab w:val="left" w:pos="728"/>
        </w:tabs>
        <w:spacing w:before="6" w:line="254" w:lineRule="auto"/>
        <w:ind w:left="161" w:right="124" w:hanging="3"/>
        <w:rPr>
          <w:b/>
          <w:color w:val="0A0A0A"/>
          <w:sz w:val="20"/>
        </w:rPr>
      </w:pPr>
      <w:r>
        <w:rPr>
          <w:color w:val="0A0A0A"/>
          <w:w w:val="105"/>
        </w:rPr>
        <w:t>Eventuais alterações contratuais reger-se-ão pela disciplina dos artigos</w:t>
      </w:r>
      <w:r>
        <w:rPr>
          <w:color w:val="0A0A0A"/>
          <w:spacing w:val="-3"/>
          <w:w w:val="105"/>
        </w:rPr>
        <w:t xml:space="preserve"> </w:t>
      </w:r>
      <w:r>
        <w:rPr>
          <w:color w:val="0A0A0A"/>
          <w:w w:val="105"/>
        </w:rPr>
        <w:t>124 e</w:t>
      </w:r>
      <w:r>
        <w:rPr>
          <w:color w:val="0A0A0A"/>
          <w:spacing w:val="-10"/>
          <w:w w:val="105"/>
        </w:rPr>
        <w:t xml:space="preserve"> </w:t>
      </w:r>
      <w:r>
        <w:rPr>
          <w:color w:val="0A0A0A"/>
          <w:w w:val="105"/>
        </w:rPr>
        <w:t xml:space="preserve">seguintes da Lei nº </w:t>
      </w:r>
      <w:r>
        <w:rPr>
          <w:color w:val="0A0A0A"/>
          <w:spacing w:val="-2"/>
          <w:w w:val="105"/>
        </w:rPr>
        <w:t>14.133/2021.</w:t>
      </w:r>
    </w:p>
    <w:p w14:paraId="40C7717C" w14:textId="77777777" w:rsidR="004A6FD0" w:rsidRDefault="006E4CBD">
      <w:pPr>
        <w:pStyle w:val="PargrafodaLista"/>
        <w:numPr>
          <w:ilvl w:val="1"/>
          <w:numId w:val="7"/>
        </w:numPr>
        <w:tabs>
          <w:tab w:val="left" w:pos="729"/>
        </w:tabs>
        <w:spacing w:line="236" w:lineRule="exact"/>
        <w:ind w:left="729" w:hanging="571"/>
        <w:rPr>
          <w:b/>
          <w:color w:val="0A0A0A"/>
          <w:sz w:val="20"/>
        </w:rPr>
      </w:pPr>
      <w:r>
        <w:rPr>
          <w:i/>
          <w:color w:val="0A0A0A"/>
          <w:w w:val="105"/>
          <w:sz w:val="21"/>
        </w:rPr>
        <w:t>A</w:t>
      </w:r>
      <w:r>
        <w:rPr>
          <w:i/>
          <w:color w:val="0A0A0A"/>
          <w:spacing w:val="-14"/>
          <w:w w:val="105"/>
          <w:sz w:val="21"/>
        </w:rPr>
        <w:t xml:space="preserve"> </w:t>
      </w:r>
      <w:r>
        <w:rPr>
          <w:color w:val="0A0A0A"/>
          <w:w w:val="105"/>
        </w:rPr>
        <w:t>CONTRATADA</w:t>
      </w:r>
      <w:r>
        <w:rPr>
          <w:color w:val="0A0A0A"/>
          <w:spacing w:val="12"/>
          <w:w w:val="105"/>
        </w:rPr>
        <w:t xml:space="preserve"> </w:t>
      </w:r>
      <w:r>
        <w:rPr>
          <w:color w:val="0A0A0A"/>
          <w:w w:val="105"/>
        </w:rPr>
        <w:t>ficará</w:t>
      </w:r>
      <w:r>
        <w:rPr>
          <w:color w:val="0A0A0A"/>
          <w:spacing w:val="-4"/>
          <w:w w:val="105"/>
        </w:rPr>
        <w:t xml:space="preserve"> </w:t>
      </w:r>
      <w:r>
        <w:rPr>
          <w:color w:val="0A0A0A"/>
          <w:w w:val="105"/>
        </w:rPr>
        <w:t>obrigada</w:t>
      </w:r>
      <w:r>
        <w:rPr>
          <w:color w:val="0A0A0A"/>
          <w:spacing w:val="2"/>
          <w:w w:val="105"/>
        </w:rPr>
        <w:t xml:space="preserve"> </w:t>
      </w:r>
      <w:r>
        <w:rPr>
          <w:color w:val="0A0A0A"/>
          <w:w w:val="105"/>
        </w:rPr>
        <w:t>a</w:t>
      </w:r>
      <w:r>
        <w:rPr>
          <w:color w:val="0A0A0A"/>
          <w:spacing w:val="-7"/>
          <w:w w:val="105"/>
        </w:rPr>
        <w:t xml:space="preserve"> </w:t>
      </w:r>
      <w:r>
        <w:rPr>
          <w:color w:val="0A0A0A"/>
          <w:w w:val="105"/>
        </w:rPr>
        <w:t>aceitar,</w:t>
      </w:r>
      <w:r>
        <w:rPr>
          <w:color w:val="0A0A0A"/>
          <w:spacing w:val="-1"/>
          <w:w w:val="105"/>
        </w:rPr>
        <w:t xml:space="preserve"> </w:t>
      </w:r>
      <w:r>
        <w:rPr>
          <w:color w:val="0A0A0A"/>
          <w:w w:val="105"/>
        </w:rPr>
        <w:t>nas</w:t>
      </w:r>
      <w:r>
        <w:rPr>
          <w:color w:val="0A0A0A"/>
          <w:spacing w:val="-6"/>
          <w:w w:val="105"/>
        </w:rPr>
        <w:t xml:space="preserve"> </w:t>
      </w:r>
      <w:r>
        <w:rPr>
          <w:color w:val="0A0A0A"/>
          <w:w w:val="105"/>
        </w:rPr>
        <w:t>mesmas</w:t>
      </w:r>
      <w:r>
        <w:rPr>
          <w:color w:val="0A0A0A"/>
          <w:spacing w:val="-3"/>
          <w:w w:val="105"/>
        </w:rPr>
        <w:t xml:space="preserve"> </w:t>
      </w:r>
      <w:r>
        <w:rPr>
          <w:color w:val="0A0A0A"/>
          <w:w w:val="105"/>
        </w:rPr>
        <w:t>condições</w:t>
      </w:r>
      <w:r>
        <w:rPr>
          <w:color w:val="0A0A0A"/>
          <w:spacing w:val="-1"/>
          <w:w w:val="105"/>
        </w:rPr>
        <w:t xml:space="preserve"> </w:t>
      </w:r>
      <w:r>
        <w:rPr>
          <w:color w:val="0A0A0A"/>
          <w:w w:val="105"/>
        </w:rPr>
        <w:t>contratuais,</w:t>
      </w:r>
      <w:r>
        <w:rPr>
          <w:color w:val="0A0A0A"/>
          <w:spacing w:val="-1"/>
          <w:w w:val="105"/>
        </w:rPr>
        <w:t xml:space="preserve"> </w:t>
      </w:r>
      <w:r>
        <w:rPr>
          <w:color w:val="0A0A0A"/>
          <w:w w:val="105"/>
        </w:rPr>
        <w:t>os</w:t>
      </w:r>
      <w:r>
        <w:rPr>
          <w:color w:val="0A0A0A"/>
          <w:spacing w:val="-9"/>
          <w:w w:val="105"/>
        </w:rPr>
        <w:t xml:space="preserve"> </w:t>
      </w:r>
      <w:r>
        <w:rPr>
          <w:color w:val="0A0A0A"/>
          <w:spacing w:val="-2"/>
          <w:w w:val="105"/>
        </w:rPr>
        <w:t>acréscimos</w:t>
      </w:r>
    </w:p>
    <w:p w14:paraId="3E596F39" w14:textId="77777777" w:rsidR="004A6FD0" w:rsidRDefault="006E4CBD">
      <w:pPr>
        <w:pStyle w:val="Corpodetexto"/>
        <w:spacing w:before="7" w:line="247" w:lineRule="auto"/>
        <w:ind w:left="155" w:hanging="2"/>
      </w:pPr>
      <w:r>
        <w:rPr>
          <w:color w:val="0A0A0A"/>
          <w:w w:val="105"/>
        </w:rPr>
        <w:t>ou</w:t>
      </w:r>
      <w:r>
        <w:rPr>
          <w:color w:val="0A0A0A"/>
          <w:spacing w:val="24"/>
          <w:w w:val="105"/>
        </w:rPr>
        <w:t xml:space="preserve"> </w:t>
      </w:r>
      <w:r>
        <w:rPr>
          <w:color w:val="0A0A0A"/>
          <w:w w:val="105"/>
        </w:rPr>
        <w:t>supressões</w:t>
      </w:r>
      <w:r>
        <w:rPr>
          <w:color w:val="0A0A0A"/>
          <w:spacing w:val="40"/>
          <w:w w:val="105"/>
        </w:rPr>
        <w:t xml:space="preserve"> </w:t>
      </w:r>
      <w:r>
        <w:rPr>
          <w:color w:val="0A0A0A"/>
          <w:w w:val="105"/>
        </w:rPr>
        <w:t>que</w:t>
      </w:r>
      <w:r>
        <w:rPr>
          <w:color w:val="0A0A0A"/>
          <w:spacing w:val="18"/>
          <w:w w:val="105"/>
        </w:rPr>
        <w:t xml:space="preserve"> </w:t>
      </w:r>
      <w:r>
        <w:rPr>
          <w:color w:val="0A0A0A"/>
          <w:w w:val="105"/>
        </w:rPr>
        <w:t>se</w:t>
      </w:r>
      <w:r>
        <w:rPr>
          <w:color w:val="0A0A0A"/>
          <w:spacing w:val="24"/>
          <w:w w:val="105"/>
        </w:rPr>
        <w:t xml:space="preserve"> </w:t>
      </w:r>
      <w:r>
        <w:rPr>
          <w:color w:val="0A0A0A"/>
          <w:w w:val="105"/>
        </w:rPr>
        <w:t>fizerem</w:t>
      </w:r>
      <w:r>
        <w:rPr>
          <w:color w:val="0A0A0A"/>
          <w:spacing w:val="40"/>
          <w:w w:val="105"/>
        </w:rPr>
        <w:t xml:space="preserve"> </w:t>
      </w:r>
      <w:r>
        <w:rPr>
          <w:color w:val="0A0A0A"/>
          <w:w w:val="105"/>
        </w:rPr>
        <w:t>necessários,</w:t>
      </w:r>
      <w:r>
        <w:rPr>
          <w:color w:val="0A0A0A"/>
          <w:spacing w:val="28"/>
          <w:w w:val="105"/>
        </w:rPr>
        <w:t xml:space="preserve"> </w:t>
      </w:r>
      <w:r>
        <w:rPr>
          <w:color w:val="0A0A0A"/>
          <w:w w:val="105"/>
        </w:rPr>
        <w:t>até</w:t>
      </w:r>
      <w:r>
        <w:rPr>
          <w:color w:val="0A0A0A"/>
          <w:spacing w:val="38"/>
          <w:w w:val="105"/>
        </w:rPr>
        <w:t xml:space="preserve"> </w:t>
      </w:r>
      <w:r>
        <w:rPr>
          <w:color w:val="0A0A0A"/>
          <w:w w:val="105"/>
        </w:rPr>
        <w:t>o</w:t>
      </w:r>
      <w:r>
        <w:rPr>
          <w:color w:val="0A0A0A"/>
          <w:spacing w:val="18"/>
          <w:w w:val="105"/>
        </w:rPr>
        <w:t xml:space="preserve"> </w:t>
      </w:r>
      <w:r>
        <w:rPr>
          <w:color w:val="0A0A0A"/>
          <w:w w:val="105"/>
        </w:rPr>
        <w:t>limite</w:t>
      </w:r>
      <w:r>
        <w:rPr>
          <w:color w:val="0A0A0A"/>
          <w:spacing w:val="30"/>
          <w:w w:val="105"/>
        </w:rPr>
        <w:t xml:space="preserve"> </w:t>
      </w:r>
      <w:r>
        <w:rPr>
          <w:color w:val="0A0A0A"/>
          <w:w w:val="105"/>
        </w:rPr>
        <w:t>de</w:t>
      </w:r>
      <w:r>
        <w:rPr>
          <w:color w:val="0A0A0A"/>
          <w:spacing w:val="28"/>
          <w:w w:val="105"/>
        </w:rPr>
        <w:t xml:space="preserve"> </w:t>
      </w:r>
      <w:r>
        <w:rPr>
          <w:color w:val="0A0A0A"/>
          <w:w w:val="105"/>
        </w:rPr>
        <w:t>25%</w:t>
      </w:r>
      <w:r>
        <w:rPr>
          <w:color w:val="0A0A0A"/>
          <w:spacing w:val="30"/>
          <w:w w:val="105"/>
        </w:rPr>
        <w:t xml:space="preserve"> </w:t>
      </w:r>
      <w:r>
        <w:rPr>
          <w:color w:val="0A0A0A"/>
          <w:w w:val="105"/>
        </w:rPr>
        <w:t>(vinte</w:t>
      </w:r>
      <w:r>
        <w:rPr>
          <w:color w:val="0A0A0A"/>
          <w:spacing w:val="25"/>
          <w:w w:val="105"/>
        </w:rPr>
        <w:t xml:space="preserve"> </w:t>
      </w:r>
      <w:r>
        <w:rPr>
          <w:color w:val="0A0A0A"/>
          <w:w w:val="105"/>
        </w:rPr>
        <w:t>e</w:t>
      </w:r>
      <w:r>
        <w:rPr>
          <w:color w:val="0A0A0A"/>
          <w:spacing w:val="18"/>
          <w:w w:val="105"/>
        </w:rPr>
        <w:t xml:space="preserve"> </w:t>
      </w:r>
      <w:r>
        <w:rPr>
          <w:color w:val="0A0A0A"/>
          <w:w w:val="105"/>
        </w:rPr>
        <w:t>cinco</w:t>
      </w:r>
      <w:r>
        <w:rPr>
          <w:color w:val="0A0A0A"/>
          <w:spacing w:val="34"/>
          <w:w w:val="105"/>
        </w:rPr>
        <w:t xml:space="preserve"> </w:t>
      </w:r>
      <w:r>
        <w:rPr>
          <w:color w:val="0A0A0A"/>
          <w:w w:val="105"/>
        </w:rPr>
        <w:t>por</w:t>
      </w:r>
      <w:r>
        <w:rPr>
          <w:color w:val="0A0A0A"/>
          <w:spacing w:val="22"/>
          <w:w w:val="105"/>
        </w:rPr>
        <w:t xml:space="preserve"> </w:t>
      </w:r>
      <w:r>
        <w:rPr>
          <w:color w:val="0A0A0A"/>
          <w:w w:val="105"/>
        </w:rPr>
        <w:t>cento)</w:t>
      </w:r>
      <w:r>
        <w:rPr>
          <w:color w:val="0A0A0A"/>
          <w:spacing w:val="34"/>
          <w:w w:val="105"/>
        </w:rPr>
        <w:t xml:space="preserve"> </w:t>
      </w:r>
      <w:r>
        <w:rPr>
          <w:color w:val="0A0A0A"/>
          <w:w w:val="105"/>
        </w:rPr>
        <w:t>do</w:t>
      </w:r>
      <w:r>
        <w:rPr>
          <w:color w:val="0A0A0A"/>
          <w:spacing w:val="20"/>
          <w:w w:val="105"/>
        </w:rPr>
        <w:t xml:space="preserve"> </w:t>
      </w:r>
      <w:r>
        <w:rPr>
          <w:color w:val="0A0A0A"/>
          <w:w w:val="105"/>
        </w:rPr>
        <w:t>valor inicial atualizado da contratação.</w:t>
      </w:r>
    </w:p>
    <w:p w14:paraId="080CBAFF" w14:textId="77777777" w:rsidR="004A6FD0" w:rsidRDefault="006E4CBD">
      <w:pPr>
        <w:pStyle w:val="PargrafodaLista"/>
        <w:numPr>
          <w:ilvl w:val="2"/>
          <w:numId w:val="7"/>
        </w:numPr>
        <w:tabs>
          <w:tab w:val="left" w:pos="1007"/>
        </w:tabs>
        <w:spacing w:line="242" w:lineRule="auto"/>
        <w:ind w:right="116" w:firstLine="3"/>
        <w:rPr>
          <w:b/>
          <w:color w:val="0A0A0A"/>
          <w:sz w:val="20"/>
        </w:rPr>
      </w:pPr>
      <w:r>
        <w:rPr>
          <w:color w:val="0A0A0A"/>
          <w:w w:val="110"/>
        </w:rPr>
        <w:t>As supressões</w:t>
      </w:r>
      <w:r>
        <w:rPr>
          <w:color w:val="0A0A0A"/>
          <w:spacing w:val="19"/>
          <w:w w:val="110"/>
        </w:rPr>
        <w:t xml:space="preserve"> </w:t>
      </w:r>
      <w:r>
        <w:rPr>
          <w:color w:val="0A0A0A"/>
          <w:w w:val="110"/>
        </w:rPr>
        <w:t>resultantes de acordo celebrado entre os contratantes</w:t>
      </w:r>
      <w:r>
        <w:rPr>
          <w:color w:val="0A0A0A"/>
          <w:spacing w:val="23"/>
          <w:w w:val="110"/>
        </w:rPr>
        <w:t xml:space="preserve"> </w:t>
      </w:r>
      <w:r>
        <w:rPr>
          <w:color w:val="0A0A0A"/>
          <w:w w:val="110"/>
        </w:rPr>
        <w:t>poderão exceder o limite</w:t>
      </w:r>
      <w:r>
        <w:rPr>
          <w:color w:val="0A0A0A"/>
          <w:spacing w:val="-2"/>
          <w:w w:val="110"/>
        </w:rPr>
        <w:t xml:space="preserve"> </w:t>
      </w:r>
      <w:r>
        <w:rPr>
          <w:color w:val="0A0A0A"/>
          <w:w w:val="110"/>
        </w:rPr>
        <w:t>de 25% (vinte</w:t>
      </w:r>
      <w:r>
        <w:rPr>
          <w:color w:val="0A0A0A"/>
          <w:spacing w:val="-1"/>
          <w:w w:val="110"/>
        </w:rPr>
        <w:t xml:space="preserve"> </w:t>
      </w:r>
      <w:r>
        <w:rPr>
          <w:color w:val="0A0A0A"/>
          <w:w w:val="110"/>
        </w:rPr>
        <w:t>e</w:t>
      </w:r>
      <w:r>
        <w:rPr>
          <w:color w:val="0A0A0A"/>
          <w:spacing w:val="-10"/>
          <w:w w:val="110"/>
        </w:rPr>
        <w:t xml:space="preserve"> </w:t>
      </w:r>
      <w:r>
        <w:rPr>
          <w:color w:val="0A0A0A"/>
          <w:w w:val="110"/>
        </w:rPr>
        <w:t>cinco por</w:t>
      </w:r>
      <w:r>
        <w:rPr>
          <w:color w:val="0A0A0A"/>
          <w:spacing w:val="-2"/>
          <w:w w:val="110"/>
        </w:rPr>
        <w:t xml:space="preserve"> </w:t>
      </w:r>
      <w:r>
        <w:rPr>
          <w:color w:val="0A0A0A"/>
          <w:w w:val="110"/>
        </w:rPr>
        <w:t>cento).</w:t>
      </w:r>
    </w:p>
    <w:p w14:paraId="6B6E8194" w14:textId="77777777" w:rsidR="004A6FD0" w:rsidRDefault="004A6FD0">
      <w:pPr>
        <w:pStyle w:val="Corpodetexto"/>
        <w:spacing w:before="26"/>
      </w:pPr>
    </w:p>
    <w:p w14:paraId="096E0CC5" w14:textId="77777777" w:rsidR="004A6FD0" w:rsidRDefault="006E4CBD">
      <w:pPr>
        <w:pStyle w:val="PargrafodaLista"/>
        <w:numPr>
          <w:ilvl w:val="0"/>
          <w:numId w:val="7"/>
        </w:numPr>
        <w:tabs>
          <w:tab w:val="left" w:pos="436"/>
        </w:tabs>
        <w:ind w:left="436" w:hanging="278"/>
        <w:rPr>
          <w:b/>
          <w:color w:val="0A0A0A"/>
          <w:sz w:val="20"/>
        </w:rPr>
      </w:pPr>
      <w:r>
        <w:rPr>
          <w:b/>
          <w:color w:val="0A0A0A"/>
          <w:spacing w:val="-2"/>
          <w:sz w:val="20"/>
          <w:shd w:val="clear" w:color="auto" w:fill="C0C0C0"/>
        </w:rPr>
        <w:t>CLÁUSULA</w:t>
      </w:r>
      <w:r>
        <w:rPr>
          <w:b/>
          <w:color w:val="0A0A0A"/>
          <w:spacing w:val="-1"/>
          <w:sz w:val="20"/>
          <w:shd w:val="clear" w:color="auto" w:fill="C0C0C0"/>
        </w:rPr>
        <w:t xml:space="preserve"> </w:t>
      </w:r>
      <w:r>
        <w:rPr>
          <w:b/>
          <w:color w:val="0A0A0A"/>
          <w:spacing w:val="-2"/>
          <w:sz w:val="20"/>
          <w:shd w:val="clear" w:color="auto" w:fill="C0C0C0"/>
        </w:rPr>
        <w:t>TREZE</w:t>
      </w:r>
      <w:r>
        <w:rPr>
          <w:b/>
          <w:color w:val="0A0A0A"/>
          <w:spacing w:val="-3"/>
          <w:sz w:val="20"/>
          <w:shd w:val="clear" w:color="auto" w:fill="C0C0C0"/>
        </w:rPr>
        <w:t xml:space="preserve"> </w:t>
      </w:r>
      <w:r>
        <w:rPr>
          <w:b/>
          <w:color w:val="0A0A0A"/>
          <w:spacing w:val="-2"/>
          <w:sz w:val="20"/>
          <w:shd w:val="clear" w:color="auto" w:fill="C0C0C0"/>
        </w:rPr>
        <w:t>- DAS</w:t>
      </w:r>
      <w:r>
        <w:rPr>
          <w:b/>
          <w:color w:val="0A0A0A"/>
          <w:spacing w:val="-7"/>
          <w:sz w:val="20"/>
          <w:shd w:val="clear" w:color="auto" w:fill="C0C0C0"/>
        </w:rPr>
        <w:t xml:space="preserve"> </w:t>
      </w:r>
      <w:r>
        <w:rPr>
          <w:b/>
          <w:color w:val="0A0A0A"/>
          <w:spacing w:val="-2"/>
          <w:sz w:val="20"/>
          <w:shd w:val="clear" w:color="auto" w:fill="C0C0C0"/>
        </w:rPr>
        <w:t>INFRAÇÕES</w:t>
      </w:r>
      <w:r>
        <w:rPr>
          <w:b/>
          <w:color w:val="0A0A0A"/>
          <w:spacing w:val="9"/>
          <w:sz w:val="20"/>
          <w:shd w:val="clear" w:color="auto" w:fill="C0C0C0"/>
        </w:rPr>
        <w:t xml:space="preserve"> </w:t>
      </w:r>
      <w:r>
        <w:rPr>
          <w:b/>
          <w:color w:val="0A0A0A"/>
          <w:spacing w:val="-2"/>
          <w:sz w:val="20"/>
          <w:shd w:val="clear" w:color="auto" w:fill="C0C0C0"/>
        </w:rPr>
        <w:t>E</w:t>
      </w:r>
      <w:r>
        <w:rPr>
          <w:b/>
          <w:color w:val="0A0A0A"/>
          <w:spacing w:val="-11"/>
          <w:sz w:val="20"/>
          <w:shd w:val="clear" w:color="auto" w:fill="C0C0C0"/>
        </w:rPr>
        <w:t xml:space="preserve"> </w:t>
      </w:r>
      <w:r>
        <w:rPr>
          <w:b/>
          <w:color w:val="0A0A0A"/>
          <w:spacing w:val="-2"/>
          <w:sz w:val="20"/>
          <w:shd w:val="clear" w:color="auto" w:fill="C0C0C0"/>
        </w:rPr>
        <w:t>DAS</w:t>
      </w:r>
      <w:r>
        <w:rPr>
          <w:b/>
          <w:color w:val="0A0A0A"/>
          <w:spacing w:val="-8"/>
          <w:sz w:val="20"/>
          <w:shd w:val="clear" w:color="auto" w:fill="C0C0C0"/>
        </w:rPr>
        <w:t xml:space="preserve"> </w:t>
      </w:r>
      <w:r>
        <w:rPr>
          <w:b/>
          <w:color w:val="0A0A0A"/>
          <w:spacing w:val="-2"/>
          <w:sz w:val="20"/>
          <w:shd w:val="clear" w:color="auto" w:fill="C0C0C0"/>
        </w:rPr>
        <w:t>SANÇÕES</w:t>
      </w:r>
      <w:r>
        <w:rPr>
          <w:b/>
          <w:color w:val="0A0A0A"/>
          <w:spacing w:val="-5"/>
          <w:sz w:val="20"/>
          <w:shd w:val="clear" w:color="auto" w:fill="C0C0C0"/>
        </w:rPr>
        <w:t xml:space="preserve"> </w:t>
      </w:r>
      <w:r>
        <w:rPr>
          <w:b/>
          <w:color w:val="0A0A0A"/>
          <w:spacing w:val="-2"/>
          <w:sz w:val="20"/>
          <w:shd w:val="clear" w:color="auto" w:fill="C0C0C0"/>
        </w:rPr>
        <w:t>ADMINISTRA</w:t>
      </w:r>
      <w:r>
        <w:rPr>
          <w:b/>
          <w:color w:val="0A0A0A"/>
          <w:spacing w:val="-33"/>
          <w:sz w:val="20"/>
          <w:shd w:val="clear" w:color="auto" w:fill="C0C0C0"/>
        </w:rPr>
        <w:t xml:space="preserve"> </w:t>
      </w:r>
      <w:r>
        <w:rPr>
          <w:b/>
          <w:color w:val="0A0A0A"/>
          <w:spacing w:val="-2"/>
          <w:sz w:val="20"/>
          <w:shd w:val="clear" w:color="auto" w:fill="C0C0C0"/>
        </w:rPr>
        <w:t>TIVAS</w:t>
      </w:r>
    </w:p>
    <w:p w14:paraId="5DEC9ABC" w14:textId="77777777" w:rsidR="004A6FD0" w:rsidRDefault="006E4CBD">
      <w:pPr>
        <w:pStyle w:val="PargrafodaLista"/>
        <w:numPr>
          <w:ilvl w:val="1"/>
          <w:numId w:val="7"/>
        </w:numPr>
        <w:tabs>
          <w:tab w:val="left" w:pos="880"/>
        </w:tabs>
        <w:spacing w:before="6" w:line="247" w:lineRule="auto"/>
        <w:ind w:right="119" w:firstLine="3"/>
        <w:rPr>
          <w:b/>
          <w:color w:val="0A0A0A"/>
          <w:sz w:val="20"/>
        </w:rPr>
      </w:pPr>
      <w:r>
        <w:rPr>
          <w:color w:val="0A0A0A"/>
          <w:w w:val="105"/>
        </w:rPr>
        <w:t>Comete</w:t>
      </w:r>
      <w:r>
        <w:rPr>
          <w:color w:val="0A0A0A"/>
          <w:spacing w:val="-15"/>
          <w:w w:val="105"/>
        </w:rPr>
        <w:t xml:space="preserve"> </w:t>
      </w:r>
      <w:r>
        <w:rPr>
          <w:color w:val="0A0A0A"/>
          <w:w w:val="105"/>
        </w:rPr>
        <w:t>infração</w:t>
      </w:r>
      <w:r>
        <w:rPr>
          <w:color w:val="0A0A0A"/>
          <w:spacing w:val="-14"/>
          <w:w w:val="105"/>
        </w:rPr>
        <w:t xml:space="preserve"> </w:t>
      </w:r>
      <w:r>
        <w:rPr>
          <w:color w:val="0A0A0A"/>
          <w:w w:val="105"/>
        </w:rPr>
        <w:t>administrativa,</w:t>
      </w:r>
      <w:r>
        <w:rPr>
          <w:color w:val="0A0A0A"/>
          <w:spacing w:val="-15"/>
          <w:w w:val="105"/>
        </w:rPr>
        <w:t xml:space="preserve"> </w:t>
      </w:r>
      <w:r>
        <w:rPr>
          <w:color w:val="0A0A0A"/>
          <w:w w:val="105"/>
        </w:rPr>
        <w:t>nos</w:t>
      </w:r>
      <w:r>
        <w:rPr>
          <w:color w:val="0A0A0A"/>
          <w:spacing w:val="-14"/>
          <w:w w:val="105"/>
        </w:rPr>
        <w:t xml:space="preserve"> </w:t>
      </w:r>
      <w:r>
        <w:rPr>
          <w:color w:val="0A0A0A"/>
          <w:w w:val="105"/>
        </w:rPr>
        <w:t>termos</w:t>
      </w:r>
      <w:r>
        <w:rPr>
          <w:color w:val="0A0A0A"/>
          <w:spacing w:val="-15"/>
          <w:w w:val="105"/>
        </w:rPr>
        <w:t xml:space="preserve"> </w:t>
      </w:r>
      <w:r>
        <w:rPr>
          <w:color w:val="0A0A0A"/>
          <w:w w:val="105"/>
        </w:rPr>
        <w:t>da</w:t>
      </w:r>
      <w:r>
        <w:rPr>
          <w:color w:val="0A0A0A"/>
          <w:spacing w:val="-14"/>
          <w:w w:val="105"/>
        </w:rPr>
        <w:t xml:space="preserve"> </w:t>
      </w:r>
      <w:r>
        <w:rPr>
          <w:color w:val="0A0A0A"/>
          <w:w w:val="105"/>
        </w:rPr>
        <w:t>Lei</w:t>
      </w:r>
      <w:r>
        <w:rPr>
          <w:color w:val="0A0A0A"/>
          <w:spacing w:val="-11"/>
          <w:w w:val="105"/>
        </w:rPr>
        <w:t xml:space="preserve"> </w:t>
      </w:r>
      <w:r>
        <w:rPr>
          <w:color w:val="0A0A0A"/>
          <w:w w:val="105"/>
        </w:rPr>
        <w:t>nº</w:t>
      </w:r>
      <w:r>
        <w:rPr>
          <w:color w:val="0A0A0A"/>
          <w:spacing w:val="6"/>
          <w:w w:val="105"/>
        </w:rPr>
        <w:t xml:space="preserve"> </w:t>
      </w:r>
      <w:r>
        <w:rPr>
          <w:color w:val="0A0A0A"/>
          <w:w w:val="105"/>
        </w:rPr>
        <w:t>14.133/2021,</w:t>
      </w:r>
      <w:r>
        <w:rPr>
          <w:color w:val="0A0A0A"/>
          <w:spacing w:val="-15"/>
          <w:w w:val="105"/>
        </w:rPr>
        <w:t xml:space="preserve"> </w:t>
      </w:r>
      <w:r>
        <w:rPr>
          <w:color w:val="0A0A0A"/>
          <w:w w:val="105"/>
        </w:rPr>
        <w:t>a</w:t>
      </w:r>
      <w:r>
        <w:rPr>
          <w:color w:val="0A0A0A"/>
          <w:spacing w:val="-14"/>
          <w:w w:val="105"/>
        </w:rPr>
        <w:t xml:space="preserve"> </w:t>
      </w:r>
      <w:r>
        <w:rPr>
          <w:color w:val="0A0A0A"/>
          <w:w w:val="105"/>
        </w:rPr>
        <w:t>CONTRATADA</w:t>
      </w:r>
      <w:r>
        <w:rPr>
          <w:color w:val="0A0A0A"/>
          <w:spacing w:val="-8"/>
          <w:w w:val="105"/>
        </w:rPr>
        <w:t xml:space="preserve"> </w:t>
      </w:r>
      <w:r>
        <w:rPr>
          <w:color w:val="0A0A0A"/>
          <w:w w:val="105"/>
        </w:rPr>
        <w:t>que,</w:t>
      </w:r>
      <w:r>
        <w:rPr>
          <w:color w:val="0A0A0A"/>
          <w:spacing w:val="-14"/>
          <w:w w:val="105"/>
        </w:rPr>
        <w:t xml:space="preserve"> </w:t>
      </w:r>
      <w:r>
        <w:rPr>
          <w:color w:val="0A0A0A"/>
          <w:w w:val="105"/>
        </w:rPr>
        <w:t>no decorrer da contratação:</w:t>
      </w:r>
    </w:p>
    <w:p w14:paraId="58F90ED7" w14:textId="77777777" w:rsidR="004A6FD0" w:rsidRDefault="006E4CBD">
      <w:pPr>
        <w:pStyle w:val="PargrafodaLista"/>
        <w:numPr>
          <w:ilvl w:val="2"/>
          <w:numId w:val="7"/>
        </w:numPr>
        <w:tabs>
          <w:tab w:val="left" w:pos="882"/>
        </w:tabs>
        <w:spacing w:line="246" w:lineRule="exact"/>
        <w:ind w:left="882" w:hanging="724"/>
        <w:rPr>
          <w:b/>
          <w:color w:val="0A0A0A"/>
          <w:sz w:val="20"/>
        </w:rPr>
      </w:pPr>
      <w:r>
        <w:rPr>
          <w:color w:val="0A0A0A"/>
          <w:w w:val="105"/>
        </w:rPr>
        <w:t>Inexecução</w:t>
      </w:r>
      <w:r>
        <w:rPr>
          <w:color w:val="0A0A0A"/>
          <w:spacing w:val="3"/>
          <w:w w:val="105"/>
        </w:rPr>
        <w:t xml:space="preserve"> </w:t>
      </w:r>
      <w:r>
        <w:rPr>
          <w:color w:val="0A0A0A"/>
          <w:w w:val="105"/>
        </w:rPr>
        <w:t>total</w:t>
      </w:r>
      <w:r>
        <w:rPr>
          <w:color w:val="0A0A0A"/>
          <w:spacing w:val="-1"/>
          <w:w w:val="105"/>
        </w:rPr>
        <w:t xml:space="preserve"> </w:t>
      </w:r>
      <w:r>
        <w:rPr>
          <w:color w:val="0A0A0A"/>
          <w:w w:val="105"/>
        </w:rPr>
        <w:t>ou</w:t>
      </w:r>
      <w:r>
        <w:rPr>
          <w:color w:val="0A0A0A"/>
          <w:spacing w:val="4"/>
          <w:w w:val="105"/>
        </w:rPr>
        <w:t xml:space="preserve"> </w:t>
      </w:r>
      <w:r>
        <w:rPr>
          <w:color w:val="0A0A0A"/>
          <w:w w:val="105"/>
        </w:rPr>
        <w:t>parcial</w:t>
      </w:r>
      <w:r>
        <w:rPr>
          <w:color w:val="0A0A0A"/>
          <w:spacing w:val="-2"/>
          <w:w w:val="105"/>
        </w:rPr>
        <w:t xml:space="preserve"> </w:t>
      </w:r>
      <w:r>
        <w:rPr>
          <w:color w:val="0A0A0A"/>
          <w:w w:val="105"/>
        </w:rPr>
        <w:t>do</w:t>
      </w:r>
      <w:r>
        <w:rPr>
          <w:color w:val="0A0A0A"/>
          <w:spacing w:val="-12"/>
          <w:w w:val="105"/>
        </w:rPr>
        <w:t xml:space="preserve"> </w:t>
      </w:r>
      <w:r>
        <w:rPr>
          <w:color w:val="0A0A0A"/>
          <w:spacing w:val="-2"/>
          <w:w w:val="105"/>
        </w:rPr>
        <w:t>contrato;</w:t>
      </w:r>
    </w:p>
    <w:p w14:paraId="65BB2133" w14:textId="77777777" w:rsidR="004A6FD0" w:rsidRDefault="006E4CBD">
      <w:pPr>
        <w:pStyle w:val="PargrafodaLista"/>
        <w:numPr>
          <w:ilvl w:val="2"/>
          <w:numId w:val="7"/>
        </w:numPr>
        <w:tabs>
          <w:tab w:val="left" w:pos="875"/>
        </w:tabs>
        <w:spacing w:before="11" w:line="278" w:lineRule="auto"/>
        <w:ind w:left="154" w:right="568" w:firstLine="4"/>
        <w:rPr>
          <w:b/>
          <w:color w:val="0A0A0A"/>
          <w:sz w:val="20"/>
        </w:rPr>
      </w:pPr>
      <w:r>
        <w:rPr>
          <w:color w:val="0A0A0A"/>
          <w:w w:val="105"/>
        </w:rPr>
        <w:t>der</w:t>
      </w:r>
      <w:r>
        <w:rPr>
          <w:color w:val="0A0A0A"/>
          <w:spacing w:val="-30"/>
          <w:w w:val="105"/>
        </w:rPr>
        <w:t xml:space="preserve"> </w:t>
      </w:r>
      <w:r>
        <w:rPr>
          <w:color w:val="0A0A0A"/>
          <w:w w:val="105"/>
        </w:rPr>
        <w:t>causa à</w:t>
      </w:r>
      <w:r>
        <w:rPr>
          <w:color w:val="0A0A0A"/>
          <w:spacing w:val="-2"/>
          <w:w w:val="105"/>
        </w:rPr>
        <w:t xml:space="preserve"> </w:t>
      </w:r>
      <w:r>
        <w:rPr>
          <w:color w:val="0A0A0A"/>
          <w:w w:val="105"/>
        </w:rPr>
        <w:t>inexecução parcial do contrato que</w:t>
      </w:r>
      <w:r>
        <w:rPr>
          <w:color w:val="0A0A0A"/>
          <w:spacing w:val="-7"/>
          <w:w w:val="105"/>
        </w:rPr>
        <w:t xml:space="preserve"> </w:t>
      </w:r>
      <w:r>
        <w:rPr>
          <w:color w:val="0A0A0A"/>
          <w:w w:val="105"/>
        </w:rPr>
        <w:t>cause grave dano à</w:t>
      </w:r>
      <w:r>
        <w:rPr>
          <w:color w:val="0A0A0A"/>
          <w:spacing w:val="-2"/>
          <w:w w:val="105"/>
        </w:rPr>
        <w:t xml:space="preserve"> </w:t>
      </w:r>
      <w:r>
        <w:rPr>
          <w:color w:val="0A0A0A"/>
          <w:w w:val="105"/>
        </w:rPr>
        <w:t>Administração ou ao funcionamento dos serviços públicos ou ao interesse coletivo;</w:t>
      </w:r>
    </w:p>
    <w:p w14:paraId="56F58C39" w14:textId="77777777" w:rsidR="004A6FD0" w:rsidRDefault="006E4CBD">
      <w:pPr>
        <w:pStyle w:val="PargrafodaLista"/>
        <w:numPr>
          <w:ilvl w:val="2"/>
          <w:numId w:val="7"/>
        </w:numPr>
        <w:tabs>
          <w:tab w:val="left" w:pos="876"/>
        </w:tabs>
        <w:spacing w:before="5"/>
        <w:ind w:left="876" w:hanging="718"/>
        <w:rPr>
          <w:b/>
          <w:color w:val="0A0A0A"/>
          <w:sz w:val="20"/>
        </w:rPr>
      </w:pPr>
      <w:r>
        <w:rPr>
          <w:color w:val="0A0A0A"/>
          <w:w w:val="105"/>
        </w:rPr>
        <w:t>Apresentar</w:t>
      </w:r>
      <w:r>
        <w:rPr>
          <w:color w:val="0A0A0A"/>
          <w:spacing w:val="8"/>
          <w:w w:val="105"/>
        </w:rPr>
        <w:t xml:space="preserve"> </w:t>
      </w:r>
      <w:r>
        <w:rPr>
          <w:color w:val="0A0A0A"/>
          <w:w w:val="105"/>
        </w:rPr>
        <w:t>documentação</w:t>
      </w:r>
      <w:r>
        <w:rPr>
          <w:color w:val="0A0A0A"/>
          <w:spacing w:val="21"/>
          <w:w w:val="105"/>
        </w:rPr>
        <w:t xml:space="preserve"> </w:t>
      </w:r>
      <w:r>
        <w:rPr>
          <w:color w:val="0A0A0A"/>
          <w:w w:val="105"/>
        </w:rPr>
        <w:t>falsa</w:t>
      </w:r>
      <w:r>
        <w:rPr>
          <w:color w:val="0A0A0A"/>
          <w:spacing w:val="15"/>
          <w:w w:val="105"/>
        </w:rPr>
        <w:t xml:space="preserve"> </w:t>
      </w:r>
      <w:r>
        <w:rPr>
          <w:color w:val="0A0A0A"/>
          <w:w w:val="105"/>
        </w:rPr>
        <w:t>ou</w:t>
      </w:r>
      <w:r>
        <w:rPr>
          <w:color w:val="0A0A0A"/>
          <w:spacing w:val="15"/>
          <w:w w:val="105"/>
        </w:rPr>
        <w:t xml:space="preserve"> </w:t>
      </w:r>
      <w:r>
        <w:rPr>
          <w:color w:val="0A0A0A"/>
          <w:w w:val="105"/>
        </w:rPr>
        <w:t>prestar</w:t>
      </w:r>
      <w:r>
        <w:rPr>
          <w:color w:val="0A0A0A"/>
          <w:spacing w:val="13"/>
          <w:w w:val="105"/>
        </w:rPr>
        <w:t xml:space="preserve"> </w:t>
      </w:r>
      <w:r>
        <w:rPr>
          <w:color w:val="0A0A0A"/>
          <w:w w:val="105"/>
        </w:rPr>
        <w:t>declaração</w:t>
      </w:r>
      <w:r>
        <w:rPr>
          <w:color w:val="0A0A0A"/>
          <w:spacing w:val="15"/>
          <w:w w:val="105"/>
        </w:rPr>
        <w:t xml:space="preserve"> </w:t>
      </w:r>
      <w:r>
        <w:rPr>
          <w:color w:val="0A0A0A"/>
          <w:w w:val="105"/>
        </w:rPr>
        <w:t>falsa</w:t>
      </w:r>
      <w:r>
        <w:rPr>
          <w:color w:val="0A0A0A"/>
          <w:spacing w:val="6"/>
          <w:w w:val="105"/>
        </w:rPr>
        <w:t xml:space="preserve"> </w:t>
      </w:r>
      <w:r>
        <w:rPr>
          <w:color w:val="0A0A0A"/>
          <w:w w:val="105"/>
        </w:rPr>
        <w:t>durante</w:t>
      </w:r>
      <w:r>
        <w:rPr>
          <w:color w:val="0A0A0A"/>
          <w:spacing w:val="1"/>
          <w:w w:val="105"/>
        </w:rPr>
        <w:t xml:space="preserve"> </w:t>
      </w:r>
      <w:r>
        <w:rPr>
          <w:color w:val="0A0A0A"/>
          <w:w w:val="105"/>
        </w:rPr>
        <w:t>a</w:t>
      </w:r>
      <w:r>
        <w:rPr>
          <w:color w:val="0A0A0A"/>
          <w:spacing w:val="7"/>
          <w:w w:val="105"/>
        </w:rPr>
        <w:t xml:space="preserve"> </w:t>
      </w:r>
      <w:r>
        <w:rPr>
          <w:color w:val="0A0A0A"/>
          <w:w w:val="105"/>
        </w:rPr>
        <w:t>execução</w:t>
      </w:r>
      <w:r>
        <w:rPr>
          <w:color w:val="0A0A0A"/>
          <w:spacing w:val="16"/>
          <w:w w:val="105"/>
        </w:rPr>
        <w:t xml:space="preserve"> </w:t>
      </w:r>
      <w:r>
        <w:rPr>
          <w:color w:val="0A0A0A"/>
          <w:w w:val="105"/>
        </w:rPr>
        <w:t>do</w:t>
      </w:r>
      <w:r>
        <w:rPr>
          <w:color w:val="0A0A0A"/>
          <w:spacing w:val="3"/>
          <w:w w:val="105"/>
        </w:rPr>
        <w:t xml:space="preserve"> </w:t>
      </w:r>
      <w:r>
        <w:rPr>
          <w:color w:val="0A0A0A"/>
          <w:spacing w:val="-2"/>
          <w:w w:val="105"/>
        </w:rPr>
        <w:t>contrato;</w:t>
      </w:r>
    </w:p>
    <w:p w14:paraId="251159B9" w14:textId="77777777" w:rsidR="004A6FD0" w:rsidRDefault="006E4CBD">
      <w:pPr>
        <w:pStyle w:val="PargrafodaLista"/>
        <w:numPr>
          <w:ilvl w:val="2"/>
          <w:numId w:val="7"/>
        </w:numPr>
        <w:tabs>
          <w:tab w:val="left" w:pos="879"/>
        </w:tabs>
        <w:spacing w:before="1"/>
        <w:ind w:left="879" w:hanging="721"/>
        <w:rPr>
          <w:b/>
          <w:color w:val="0A0A0A"/>
          <w:sz w:val="20"/>
        </w:rPr>
      </w:pPr>
      <w:r>
        <w:rPr>
          <w:color w:val="0A0A0A"/>
          <w:w w:val="105"/>
        </w:rPr>
        <w:t>Comportar-se</w:t>
      </w:r>
      <w:r>
        <w:rPr>
          <w:color w:val="0A0A0A"/>
          <w:spacing w:val="10"/>
          <w:w w:val="105"/>
        </w:rPr>
        <w:t xml:space="preserve"> </w:t>
      </w:r>
      <w:r>
        <w:rPr>
          <w:color w:val="0A0A0A"/>
          <w:w w:val="105"/>
        </w:rPr>
        <w:t>de</w:t>
      </w:r>
      <w:r>
        <w:rPr>
          <w:color w:val="0A0A0A"/>
          <w:spacing w:val="-1"/>
          <w:w w:val="105"/>
        </w:rPr>
        <w:t xml:space="preserve"> </w:t>
      </w:r>
      <w:r>
        <w:rPr>
          <w:color w:val="0A0A0A"/>
          <w:w w:val="105"/>
        </w:rPr>
        <w:t>modo</w:t>
      </w:r>
      <w:r>
        <w:rPr>
          <w:color w:val="0A0A0A"/>
          <w:spacing w:val="6"/>
          <w:w w:val="105"/>
        </w:rPr>
        <w:t xml:space="preserve"> </w:t>
      </w:r>
      <w:r>
        <w:rPr>
          <w:color w:val="0A0A0A"/>
          <w:spacing w:val="-2"/>
          <w:w w:val="105"/>
        </w:rPr>
        <w:t>inidôneo;</w:t>
      </w:r>
    </w:p>
    <w:p w14:paraId="25ABE114" w14:textId="77777777" w:rsidR="004A6FD0" w:rsidRDefault="006E4CBD">
      <w:pPr>
        <w:pStyle w:val="PargrafodaLista"/>
        <w:numPr>
          <w:ilvl w:val="2"/>
          <w:numId w:val="7"/>
        </w:numPr>
        <w:tabs>
          <w:tab w:val="left" w:pos="879"/>
        </w:tabs>
        <w:spacing w:before="7"/>
        <w:ind w:left="879" w:hanging="721"/>
        <w:rPr>
          <w:b/>
          <w:color w:val="0A0A0A"/>
          <w:sz w:val="20"/>
        </w:rPr>
      </w:pPr>
      <w:r>
        <w:rPr>
          <w:color w:val="0A0A0A"/>
          <w:w w:val="105"/>
        </w:rPr>
        <w:t>Cometer</w:t>
      </w:r>
      <w:r>
        <w:rPr>
          <w:color w:val="0A0A0A"/>
          <w:spacing w:val="5"/>
          <w:w w:val="105"/>
        </w:rPr>
        <w:t xml:space="preserve"> </w:t>
      </w:r>
      <w:r>
        <w:rPr>
          <w:color w:val="0A0A0A"/>
          <w:w w:val="105"/>
        </w:rPr>
        <w:t xml:space="preserve">fraude </w:t>
      </w:r>
      <w:r>
        <w:rPr>
          <w:color w:val="0A0A0A"/>
          <w:spacing w:val="-2"/>
          <w:w w:val="105"/>
        </w:rPr>
        <w:t>fiscal;</w:t>
      </w:r>
    </w:p>
    <w:p w14:paraId="4DE6920F" w14:textId="77777777" w:rsidR="004A6FD0" w:rsidRDefault="006E4CBD">
      <w:pPr>
        <w:pStyle w:val="PargrafodaLista"/>
        <w:numPr>
          <w:ilvl w:val="2"/>
          <w:numId w:val="7"/>
        </w:numPr>
        <w:tabs>
          <w:tab w:val="left" w:pos="169"/>
          <w:tab w:val="left" w:pos="874"/>
        </w:tabs>
        <w:spacing w:before="6"/>
        <w:ind w:left="169" w:right="128" w:hanging="11"/>
        <w:rPr>
          <w:b/>
          <w:color w:val="0A0A0A"/>
          <w:sz w:val="20"/>
        </w:rPr>
      </w:pPr>
      <w:r>
        <w:rPr>
          <w:color w:val="0A0A0A"/>
          <w:w w:val="105"/>
        </w:rPr>
        <w:t>ensejar</w:t>
      </w:r>
      <w:r>
        <w:rPr>
          <w:color w:val="0A0A0A"/>
          <w:spacing w:val="40"/>
          <w:w w:val="105"/>
        </w:rPr>
        <w:t xml:space="preserve"> </w:t>
      </w:r>
      <w:r>
        <w:rPr>
          <w:color w:val="0A0A0A"/>
          <w:w w:val="105"/>
        </w:rPr>
        <w:t>o</w:t>
      </w:r>
      <w:r>
        <w:rPr>
          <w:color w:val="0A0A0A"/>
          <w:spacing w:val="40"/>
          <w:w w:val="105"/>
        </w:rPr>
        <w:t xml:space="preserve"> </w:t>
      </w:r>
      <w:r>
        <w:rPr>
          <w:color w:val="0A0A0A"/>
          <w:w w:val="105"/>
        </w:rPr>
        <w:t>retardamento</w:t>
      </w:r>
      <w:r>
        <w:rPr>
          <w:color w:val="0A0A0A"/>
          <w:spacing w:val="40"/>
          <w:w w:val="105"/>
        </w:rPr>
        <w:t xml:space="preserve"> </w:t>
      </w:r>
      <w:r>
        <w:rPr>
          <w:color w:val="0A0A0A"/>
          <w:w w:val="105"/>
        </w:rPr>
        <w:t>da</w:t>
      </w:r>
      <w:r>
        <w:rPr>
          <w:color w:val="0A0A0A"/>
          <w:spacing w:val="40"/>
          <w:w w:val="105"/>
        </w:rPr>
        <w:t xml:space="preserve"> </w:t>
      </w:r>
      <w:r>
        <w:rPr>
          <w:color w:val="0A0A0A"/>
          <w:w w:val="105"/>
        </w:rPr>
        <w:t>execução</w:t>
      </w:r>
      <w:r>
        <w:rPr>
          <w:color w:val="0A0A0A"/>
          <w:spacing w:val="40"/>
          <w:w w:val="105"/>
        </w:rPr>
        <w:t xml:space="preserve"> </w:t>
      </w:r>
      <w:r>
        <w:rPr>
          <w:color w:val="0A0A0A"/>
          <w:w w:val="105"/>
        </w:rPr>
        <w:t>ou</w:t>
      </w:r>
      <w:r>
        <w:rPr>
          <w:color w:val="0A0A0A"/>
          <w:spacing w:val="40"/>
          <w:w w:val="105"/>
        </w:rPr>
        <w:t xml:space="preserve"> </w:t>
      </w:r>
      <w:r>
        <w:rPr>
          <w:color w:val="0A0A0A"/>
          <w:w w:val="105"/>
        </w:rPr>
        <w:t>da</w:t>
      </w:r>
      <w:r>
        <w:rPr>
          <w:color w:val="0A0A0A"/>
          <w:spacing w:val="40"/>
          <w:w w:val="105"/>
        </w:rPr>
        <w:t xml:space="preserve"> </w:t>
      </w:r>
      <w:r>
        <w:rPr>
          <w:color w:val="0A0A0A"/>
          <w:w w:val="105"/>
        </w:rPr>
        <w:t>entrega</w:t>
      </w:r>
      <w:r>
        <w:rPr>
          <w:color w:val="0A0A0A"/>
          <w:spacing w:val="40"/>
          <w:w w:val="105"/>
        </w:rPr>
        <w:t xml:space="preserve"> </w:t>
      </w:r>
      <w:r>
        <w:rPr>
          <w:color w:val="0A0A0A"/>
          <w:w w:val="105"/>
        </w:rPr>
        <w:t>do</w:t>
      </w:r>
      <w:r>
        <w:rPr>
          <w:color w:val="0A0A0A"/>
          <w:spacing w:val="40"/>
          <w:w w:val="105"/>
        </w:rPr>
        <w:t xml:space="preserve"> </w:t>
      </w:r>
      <w:r>
        <w:rPr>
          <w:color w:val="0A0A0A"/>
          <w:w w:val="105"/>
        </w:rPr>
        <w:t>objeto</w:t>
      </w:r>
      <w:r>
        <w:rPr>
          <w:color w:val="0A0A0A"/>
          <w:spacing w:val="40"/>
          <w:w w:val="105"/>
        </w:rPr>
        <w:t xml:space="preserve"> </w:t>
      </w:r>
      <w:r>
        <w:rPr>
          <w:color w:val="0A0A0A"/>
          <w:w w:val="105"/>
        </w:rPr>
        <w:t>da</w:t>
      </w:r>
      <w:r>
        <w:rPr>
          <w:color w:val="0A0A0A"/>
          <w:spacing w:val="40"/>
          <w:w w:val="105"/>
        </w:rPr>
        <w:t xml:space="preserve"> </w:t>
      </w:r>
      <w:r>
        <w:rPr>
          <w:color w:val="0A0A0A"/>
          <w:w w:val="105"/>
        </w:rPr>
        <w:t>contratação</w:t>
      </w:r>
      <w:r>
        <w:rPr>
          <w:color w:val="0A0A0A"/>
          <w:spacing w:val="40"/>
          <w:w w:val="105"/>
        </w:rPr>
        <w:t xml:space="preserve"> </w:t>
      </w:r>
      <w:r>
        <w:rPr>
          <w:color w:val="0A0A0A"/>
          <w:w w:val="105"/>
        </w:rPr>
        <w:t>sem</w:t>
      </w:r>
      <w:r>
        <w:rPr>
          <w:color w:val="0A0A0A"/>
          <w:spacing w:val="40"/>
          <w:w w:val="105"/>
        </w:rPr>
        <w:t xml:space="preserve"> </w:t>
      </w:r>
      <w:r>
        <w:rPr>
          <w:color w:val="0A0A0A"/>
          <w:w w:val="105"/>
        </w:rPr>
        <w:t xml:space="preserve">motivo </w:t>
      </w:r>
      <w:r>
        <w:rPr>
          <w:color w:val="0A0A0A"/>
          <w:spacing w:val="-2"/>
          <w:w w:val="105"/>
        </w:rPr>
        <w:t>justificado;</w:t>
      </w:r>
    </w:p>
    <w:p w14:paraId="217E2277" w14:textId="77777777" w:rsidR="004A6FD0" w:rsidRDefault="006E4CBD">
      <w:pPr>
        <w:pStyle w:val="PargrafodaLista"/>
        <w:numPr>
          <w:ilvl w:val="2"/>
          <w:numId w:val="7"/>
        </w:numPr>
        <w:tabs>
          <w:tab w:val="left" w:pos="883"/>
        </w:tabs>
        <w:spacing w:before="9"/>
        <w:ind w:left="883" w:hanging="725"/>
        <w:rPr>
          <w:b/>
          <w:color w:val="0A0A0A"/>
          <w:sz w:val="20"/>
        </w:rPr>
      </w:pPr>
      <w:r>
        <w:rPr>
          <w:color w:val="0A0A0A"/>
          <w:w w:val="105"/>
        </w:rPr>
        <w:t>praticar</w:t>
      </w:r>
      <w:r>
        <w:rPr>
          <w:color w:val="0A0A0A"/>
          <w:spacing w:val="6"/>
          <w:w w:val="105"/>
        </w:rPr>
        <w:t xml:space="preserve"> </w:t>
      </w:r>
      <w:r>
        <w:rPr>
          <w:color w:val="0A0A0A"/>
          <w:w w:val="105"/>
        </w:rPr>
        <w:t>ato</w:t>
      </w:r>
      <w:r>
        <w:rPr>
          <w:color w:val="0A0A0A"/>
          <w:spacing w:val="-4"/>
          <w:w w:val="105"/>
        </w:rPr>
        <w:t xml:space="preserve"> </w:t>
      </w:r>
      <w:r>
        <w:rPr>
          <w:color w:val="0A0A0A"/>
          <w:w w:val="105"/>
        </w:rPr>
        <w:t>lesivo</w:t>
      </w:r>
      <w:r>
        <w:rPr>
          <w:color w:val="0A0A0A"/>
          <w:spacing w:val="14"/>
          <w:w w:val="105"/>
        </w:rPr>
        <w:t xml:space="preserve"> </w:t>
      </w:r>
      <w:r>
        <w:rPr>
          <w:color w:val="0A0A0A"/>
          <w:w w:val="105"/>
        </w:rPr>
        <w:t>previsto</w:t>
      </w:r>
      <w:r>
        <w:rPr>
          <w:color w:val="0A0A0A"/>
          <w:spacing w:val="17"/>
          <w:w w:val="105"/>
        </w:rPr>
        <w:t xml:space="preserve"> </w:t>
      </w:r>
      <w:r>
        <w:rPr>
          <w:color w:val="0A0A0A"/>
          <w:w w:val="105"/>
        </w:rPr>
        <w:t>no</w:t>
      </w:r>
      <w:r>
        <w:rPr>
          <w:color w:val="0A0A0A"/>
          <w:spacing w:val="-2"/>
          <w:w w:val="105"/>
        </w:rPr>
        <w:t xml:space="preserve"> </w:t>
      </w:r>
      <w:r>
        <w:rPr>
          <w:color w:val="0A0A0A"/>
          <w:w w:val="105"/>
        </w:rPr>
        <w:t>art.</w:t>
      </w:r>
      <w:r>
        <w:rPr>
          <w:color w:val="0A0A0A"/>
          <w:spacing w:val="-8"/>
          <w:w w:val="105"/>
        </w:rPr>
        <w:t xml:space="preserve"> </w:t>
      </w:r>
      <w:r>
        <w:rPr>
          <w:color w:val="0A0A0A"/>
          <w:w w:val="105"/>
        </w:rPr>
        <w:t>5º</w:t>
      </w:r>
      <w:r>
        <w:rPr>
          <w:color w:val="0A0A0A"/>
          <w:spacing w:val="-2"/>
          <w:w w:val="105"/>
        </w:rPr>
        <w:t xml:space="preserve"> </w:t>
      </w:r>
      <w:r>
        <w:rPr>
          <w:color w:val="0A0A0A"/>
          <w:w w:val="105"/>
        </w:rPr>
        <w:t>da</w:t>
      </w:r>
      <w:r>
        <w:rPr>
          <w:color w:val="0A0A0A"/>
          <w:spacing w:val="9"/>
          <w:w w:val="105"/>
        </w:rPr>
        <w:t xml:space="preserve"> </w:t>
      </w:r>
      <w:r>
        <w:rPr>
          <w:color w:val="0A0A0A"/>
          <w:w w:val="105"/>
        </w:rPr>
        <w:t>Lei</w:t>
      </w:r>
      <w:r>
        <w:rPr>
          <w:color w:val="0A0A0A"/>
          <w:spacing w:val="9"/>
          <w:w w:val="105"/>
        </w:rPr>
        <w:t xml:space="preserve"> </w:t>
      </w:r>
      <w:r>
        <w:rPr>
          <w:color w:val="0A0A0A"/>
          <w:w w:val="105"/>
        </w:rPr>
        <w:t>nº</w:t>
      </w:r>
      <w:r>
        <w:rPr>
          <w:color w:val="0A0A0A"/>
          <w:spacing w:val="31"/>
          <w:w w:val="105"/>
        </w:rPr>
        <w:t xml:space="preserve"> </w:t>
      </w:r>
      <w:r>
        <w:rPr>
          <w:color w:val="0A0A0A"/>
          <w:w w:val="105"/>
        </w:rPr>
        <w:t>12.846,</w:t>
      </w:r>
      <w:r>
        <w:rPr>
          <w:color w:val="0A0A0A"/>
          <w:spacing w:val="-3"/>
          <w:w w:val="105"/>
        </w:rPr>
        <w:t xml:space="preserve"> </w:t>
      </w:r>
      <w:r>
        <w:rPr>
          <w:color w:val="0A0A0A"/>
          <w:w w:val="105"/>
        </w:rPr>
        <w:t>de</w:t>
      </w:r>
      <w:r>
        <w:rPr>
          <w:color w:val="0A0A0A"/>
          <w:spacing w:val="-11"/>
          <w:w w:val="105"/>
        </w:rPr>
        <w:t xml:space="preserve"> </w:t>
      </w:r>
      <w:r>
        <w:rPr>
          <w:color w:val="0A0A0A"/>
          <w:w w:val="105"/>
        </w:rPr>
        <w:t>1º</w:t>
      </w:r>
      <w:r>
        <w:rPr>
          <w:color w:val="0A0A0A"/>
          <w:spacing w:val="26"/>
          <w:w w:val="105"/>
        </w:rPr>
        <w:t xml:space="preserve"> </w:t>
      </w:r>
      <w:r>
        <w:rPr>
          <w:color w:val="0A0A0A"/>
          <w:w w:val="105"/>
        </w:rPr>
        <w:t>de</w:t>
      </w:r>
      <w:r>
        <w:rPr>
          <w:color w:val="0A0A0A"/>
          <w:spacing w:val="-8"/>
          <w:w w:val="105"/>
        </w:rPr>
        <w:t xml:space="preserve"> </w:t>
      </w:r>
      <w:r>
        <w:rPr>
          <w:color w:val="0A0A0A"/>
          <w:w w:val="105"/>
        </w:rPr>
        <w:t>agosto</w:t>
      </w:r>
      <w:r>
        <w:rPr>
          <w:color w:val="0A0A0A"/>
          <w:spacing w:val="10"/>
          <w:w w:val="105"/>
        </w:rPr>
        <w:t xml:space="preserve"> </w:t>
      </w:r>
      <w:r>
        <w:rPr>
          <w:color w:val="0A0A0A"/>
          <w:w w:val="105"/>
        </w:rPr>
        <w:t>de</w:t>
      </w:r>
      <w:r>
        <w:rPr>
          <w:color w:val="0A0A0A"/>
          <w:spacing w:val="2"/>
          <w:w w:val="105"/>
        </w:rPr>
        <w:t xml:space="preserve"> </w:t>
      </w:r>
      <w:r>
        <w:rPr>
          <w:color w:val="0A0A0A"/>
          <w:spacing w:val="-2"/>
          <w:w w:val="105"/>
        </w:rPr>
        <w:t>2013;</w:t>
      </w:r>
    </w:p>
    <w:p w14:paraId="7EFD00F9" w14:textId="77777777" w:rsidR="004A6FD0" w:rsidRDefault="006E4CBD">
      <w:pPr>
        <w:pStyle w:val="PargrafodaLista"/>
        <w:numPr>
          <w:ilvl w:val="2"/>
          <w:numId w:val="7"/>
        </w:numPr>
        <w:tabs>
          <w:tab w:val="left" w:pos="883"/>
        </w:tabs>
        <w:spacing w:before="6"/>
        <w:ind w:left="883" w:hanging="725"/>
        <w:rPr>
          <w:b/>
          <w:color w:val="0A0A0A"/>
          <w:sz w:val="20"/>
        </w:rPr>
      </w:pPr>
      <w:r>
        <w:rPr>
          <w:color w:val="0A0A0A"/>
          <w:w w:val="105"/>
        </w:rPr>
        <w:t>Descumprir</w:t>
      </w:r>
      <w:r>
        <w:rPr>
          <w:color w:val="0A0A0A"/>
          <w:spacing w:val="5"/>
          <w:w w:val="105"/>
        </w:rPr>
        <w:t xml:space="preserve"> </w:t>
      </w:r>
      <w:r>
        <w:rPr>
          <w:color w:val="0A0A0A"/>
          <w:w w:val="105"/>
        </w:rPr>
        <w:t>qualquer</w:t>
      </w:r>
      <w:r>
        <w:rPr>
          <w:color w:val="0A0A0A"/>
          <w:spacing w:val="10"/>
          <w:w w:val="105"/>
        </w:rPr>
        <w:t xml:space="preserve"> </w:t>
      </w:r>
      <w:r>
        <w:rPr>
          <w:color w:val="0A0A0A"/>
          <w:w w:val="105"/>
        </w:rPr>
        <w:t>dos</w:t>
      </w:r>
      <w:r>
        <w:rPr>
          <w:color w:val="0A0A0A"/>
          <w:spacing w:val="1"/>
          <w:w w:val="105"/>
        </w:rPr>
        <w:t xml:space="preserve"> </w:t>
      </w:r>
      <w:r>
        <w:rPr>
          <w:color w:val="0A0A0A"/>
          <w:w w:val="105"/>
        </w:rPr>
        <w:t>deveres</w:t>
      </w:r>
      <w:r>
        <w:rPr>
          <w:color w:val="0A0A0A"/>
          <w:spacing w:val="5"/>
          <w:w w:val="105"/>
        </w:rPr>
        <w:t xml:space="preserve"> </w:t>
      </w:r>
      <w:r>
        <w:rPr>
          <w:color w:val="0A0A0A"/>
          <w:w w:val="105"/>
        </w:rPr>
        <w:t>elencados</w:t>
      </w:r>
      <w:r>
        <w:rPr>
          <w:color w:val="0A0A0A"/>
          <w:spacing w:val="15"/>
          <w:w w:val="105"/>
        </w:rPr>
        <w:t xml:space="preserve"> </w:t>
      </w:r>
      <w:r>
        <w:rPr>
          <w:color w:val="0A0A0A"/>
          <w:w w:val="105"/>
        </w:rPr>
        <w:t>no</w:t>
      </w:r>
      <w:r>
        <w:rPr>
          <w:color w:val="0A0A0A"/>
          <w:spacing w:val="9"/>
          <w:w w:val="105"/>
        </w:rPr>
        <w:t xml:space="preserve"> </w:t>
      </w:r>
      <w:r>
        <w:rPr>
          <w:color w:val="0A0A0A"/>
          <w:w w:val="105"/>
        </w:rPr>
        <w:t>Edital</w:t>
      </w:r>
      <w:r>
        <w:rPr>
          <w:color w:val="0A0A0A"/>
          <w:spacing w:val="4"/>
          <w:w w:val="105"/>
        </w:rPr>
        <w:t xml:space="preserve"> </w:t>
      </w:r>
      <w:r>
        <w:rPr>
          <w:color w:val="0A0A0A"/>
          <w:w w:val="105"/>
        </w:rPr>
        <w:t>e</w:t>
      </w:r>
      <w:r>
        <w:rPr>
          <w:color w:val="0A0A0A"/>
          <w:spacing w:val="-8"/>
          <w:w w:val="105"/>
        </w:rPr>
        <w:t xml:space="preserve"> </w:t>
      </w:r>
      <w:r>
        <w:rPr>
          <w:color w:val="0A0A0A"/>
          <w:spacing w:val="-2"/>
          <w:w w:val="105"/>
        </w:rPr>
        <w:t>contrato.</w:t>
      </w:r>
    </w:p>
    <w:p w14:paraId="4B1B572E" w14:textId="77777777" w:rsidR="004A6FD0" w:rsidRDefault="006E4CBD">
      <w:pPr>
        <w:pStyle w:val="PargrafodaLista"/>
        <w:numPr>
          <w:ilvl w:val="1"/>
          <w:numId w:val="7"/>
        </w:numPr>
        <w:tabs>
          <w:tab w:val="left" w:pos="163"/>
          <w:tab w:val="left" w:pos="729"/>
        </w:tabs>
        <w:spacing w:before="2" w:line="247" w:lineRule="auto"/>
        <w:ind w:left="163" w:right="132" w:hanging="5"/>
        <w:rPr>
          <w:b/>
          <w:color w:val="0A0A0A"/>
          <w:sz w:val="20"/>
        </w:rPr>
      </w:pPr>
      <w:r>
        <w:rPr>
          <w:i/>
          <w:color w:val="0A0A0A"/>
          <w:w w:val="110"/>
          <w:sz w:val="21"/>
        </w:rPr>
        <w:t xml:space="preserve">A </w:t>
      </w:r>
      <w:r>
        <w:rPr>
          <w:color w:val="0A0A0A"/>
          <w:w w:val="110"/>
        </w:rPr>
        <w:t>Contratada que cometer qualquer das infrações discriminadas acima ficará sujeita, sem prejuízo</w:t>
      </w:r>
      <w:r>
        <w:rPr>
          <w:color w:val="0A0A0A"/>
          <w:spacing w:val="-16"/>
          <w:w w:val="110"/>
        </w:rPr>
        <w:t xml:space="preserve"> </w:t>
      </w:r>
      <w:r>
        <w:rPr>
          <w:color w:val="0A0A0A"/>
          <w:w w:val="110"/>
        </w:rPr>
        <w:t>da</w:t>
      </w:r>
      <w:r>
        <w:rPr>
          <w:color w:val="0A0A0A"/>
          <w:spacing w:val="-15"/>
          <w:w w:val="110"/>
        </w:rPr>
        <w:t xml:space="preserve"> </w:t>
      </w:r>
      <w:r>
        <w:rPr>
          <w:color w:val="0A0A0A"/>
          <w:w w:val="110"/>
        </w:rPr>
        <w:t>responsabilidade</w:t>
      </w:r>
      <w:r>
        <w:rPr>
          <w:color w:val="0A0A0A"/>
          <w:spacing w:val="-15"/>
          <w:w w:val="110"/>
        </w:rPr>
        <w:t xml:space="preserve"> </w:t>
      </w:r>
      <w:r>
        <w:rPr>
          <w:color w:val="0A0A0A"/>
          <w:w w:val="110"/>
        </w:rPr>
        <w:t>civil</w:t>
      </w:r>
      <w:r>
        <w:rPr>
          <w:color w:val="0A0A0A"/>
          <w:spacing w:val="-11"/>
          <w:w w:val="110"/>
        </w:rPr>
        <w:t xml:space="preserve"> </w:t>
      </w:r>
      <w:r>
        <w:rPr>
          <w:color w:val="0A0A0A"/>
          <w:w w:val="110"/>
        </w:rPr>
        <w:t>e</w:t>
      </w:r>
      <w:r>
        <w:rPr>
          <w:color w:val="0A0A0A"/>
          <w:spacing w:val="-15"/>
          <w:w w:val="110"/>
        </w:rPr>
        <w:t xml:space="preserve"> </w:t>
      </w:r>
      <w:r>
        <w:rPr>
          <w:color w:val="0A0A0A"/>
          <w:w w:val="110"/>
        </w:rPr>
        <w:t>criminal,</w:t>
      </w:r>
      <w:r>
        <w:rPr>
          <w:color w:val="0A0A0A"/>
          <w:spacing w:val="-15"/>
          <w:w w:val="110"/>
        </w:rPr>
        <w:t xml:space="preserve"> </w:t>
      </w:r>
      <w:r>
        <w:rPr>
          <w:color w:val="0A0A0A"/>
          <w:w w:val="110"/>
        </w:rPr>
        <w:t>às</w:t>
      </w:r>
      <w:r>
        <w:rPr>
          <w:color w:val="0A0A0A"/>
          <w:spacing w:val="-16"/>
          <w:w w:val="110"/>
        </w:rPr>
        <w:t xml:space="preserve"> </w:t>
      </w:r>
      <w:r>
        <w:rPr>
          <w:color w:val="0A0A0A"/>
          <w:w w:val="110"/>
        </w:rPr>
        <w:t>seguintes</w:t>
      </w:r>
      <w:r>
        <w:rPr>
          <w:color w:val="0A0A0A"/>
          <w:spacing w:val="-14"/>
          <w:w w:val="110"/>
        </w:rPr>
        <w:t xml:space="preserve"> </w:t>
      </w:r>
      <w:r>
        <w:rPr>
          <w:color w:val="0A0A0A"/>
          <w:w w:val="110"/>
        </w:rPr>
        <w:t>sanções:</w:t>
      </w:r>
    </w:p>
    <w:p w14:paraId="72EC49F6" w14:textId="77777777" w:rsidR="004A6FD0" w:rsidRPr="00014B70" w:rsidRDefault="006E4CBD">
      <w:pPr>
        <w:pStyle w:val="PargrafodaLista"/>
        <w:numPr>
          <w:ilvl w:val="0"/>
          <w:numId w:val="6"/>
        </w:numPr>
        <w:tabs>
          <w:tab w:val="left" w:pos="169"/>
          <w:tab w:val="left" w:pos="432"/>
        </w:tabs>
        <w:spacing w:line="247" w:lineRule="auto"/>
        <w:ind w:right="127" w:hanging="20"/>
      </w:pPr>
      <w:r>
        <w:rPr>
          <w:color w:val="0A0A0A"/>
          <w:w w:val="105"/>
        </w:rPr>
        <w:t>Advertência, quando o</w:t>
      </w:r>
      <w:r>
        <w:rPr>
          <w:color w:val="0A0A0A"/>
          <w:spacing w:val="-5"/>
          <w:w w:val="105"/>
        </w:rPr>
        <w:t xml:space="preserve"> </w:t>
      </w:r>
      <w:r>
        <w:rPr>
          <w:color w:val="0A0A0A"/>
          <w:w w:val="105"/>
        </w:rPr>
        <w:t>contratado der causa à inexecução parcial do</w:t>
      </w:r>
      <w:r>
        <w:rPr>
          <w:color w:val="0A0A0A"/>
          <w:spacing w:val="-3"/>
          <w:w w:val="105"/>
        </w:rPr>
        <w:t xml:space="preserve"> </w:t>
      </w:r>
      <w:r>
        <w:rPr>
          <w:color w:val="0A0A0A"/>
          <w:w w:val="105"/>
        </w:rPr>
        <w:t>contrato, sempre que não se justificar a imposição de penalidade mais grave (art.</w:t>
      </w:r>
      <w:r>
        <w:rPr>
          <w:color w:val="0A0A0A"/>
          <w:spacing w:val="-13"/>
          <w:w w:val="105"/>
        </w:rPr>
        <w:t xml:space="preserve"> </w:t>
      </w:r>
      <w:r>
        <w:rPr>
          <w:color w:val="0A0A0A"/>
          <w:w w:val="105"/>
        </w:rPr>
        <w:t>156,</w:t>
      </w:r>
      <w:r>
        <w:rPr>
          <w:color w:val="0A0A0A"/>
          <w:spacing w:val="-12"/>
          <w:w w:val="105"/>
        </w:rPr>
        <w:t xml:space="preserve"> </w:t>
      </w:r>
      <w:r>
        <w:rPr>
          <w:color w:val="0A0A0A"/>
          <w:w w:val="105"/>
        </w:rPr>
        <w:t>§2º, da Lei nº</w:t>
      </w:r>
      <w:r>
        <w:rPr>
          <w:color w:val="0A0A0A"/>
          <w:spacing w:val="40"/>
          <w:w w:val="105"/>
        </w:rPr>
        <w:t xml:space="preserve"> </w:t>
      </w:r>
      <w:r>
        <w:rPr>
          <w:color w:val="0A0A0A"/>
          <w:w w:val="105"/>
        </w:rPr>
        <w:t>14.133, de 2021);</w:t>
      </w:r>
    </w:p>
    <w:p w14:paraId="3CC9CD8E" w14:textId="77777777" w:rsidR="00014B70" w:rsidRDefault="00014B70" w:rsidP="00014B70">
      <w:pPr>
        <w:pStyle w:val="PargrafodaLista"/>
        <w:tabs>
          <w:tab w:val="left" w:pos="169"/>
          <w:tab w:val="left" w:pos="432"/>
        </w:tabs>
        <w:spacing w:line="247" w:lineRule="auto"/>
        <w:ind w:left="169" w:right="127" w:firstLine="0"/>
        <w:rPr>
          <w:color w:val="0A0A0A"/>
          <w:w w:val="105"/>
        </w:rPr>
      </w:pPr>
    </w:p>
    <w:p w14:paraId="6DDE62CB" w14:textId="77777777" w:rsidR="004A6FD0" w:rsidRDefault="006E4CBD">
      <w:pPr>
        <w:pStyle w:val="PargrafodaLista"/>
        <w:numPr>
          <w:ilvl w:val="0"/>
          <w:numId w:val="6"/>
        </w:numPr>
        <w:tabs>
          <w:tab w:val="left" w:pos="444"/>
        </w:tabs>
        <w:spacing w:line="247" w:lineRule="auto"/>
        <w:ind w:left="148" w:right="115" w:firstLine="1"/>
      </w:pPr>
      <w:r>
        <w:rPr>
          <w:color w:val="0A0A0A"/>
          <w:w w:val="105"/>
        </w:rPr>
        <w:t>Impedimento de licitar e contratar, quando praticadas as condutas descritas nas</w:t>
      </w:r>
      <w:r>
        <w:rPr>
          <w:color w:val="0A0A0A"/>
          <w:spacing w:val="-1"/>
          <w:w w:val="105"/>
        </w:rPr>
        <w:t xml:space="preserve"> </w:t>
      </w:r>
      <w:r>
        <w:rPr>
          <w:color w:val="0A0A0A"/>
          <w:w w:val="105"/>
        </w:rPr>
        <w:t>alíneas "b",</w:t>
      </w:r>
      <w:r>
        <w:rPr>
          <w:color w:val="0A0A0A"/>
          <w:spacing w:val="-3"/>
          <w:w w:val="105"/>
        </w:rPr>
        <w:t xml:space="preserve"> </w:t>
      </w:r>
      <w:r>
        <w:rPr>
          <w:color w:val="0A0A0A"/>
          <w:w w:val="105"/>
        </w:rPr>
        <w:t>"c" e "d" do subitem acima deste Contrato, sempre que não se justificar a imposição de penalidade mais grave (art.</w:t>
      </w:r>
      <w:r>
        <w:rPr>
          <w:color w:val="0A0A0A"/>
          <w:spacing w:val="-14"/>
          <w:w w:val="105"/>
        </w:rPr>
        <w:t xml:space="preserve"> </w:t>
      </w:r>
      <w:r>
        <w:rPr>
          <w:color w:val="0A0A0A"/>
          <w:w w:val="105"/>
        </w:rPr>
        <w:t>156,</w:t>
      </w:r>
      <w:r>
        <w:rPr>
          <w:color w:val="0A0A0A"/>
          <w:spacing w:val="-7"/>
          <w:w w:val="105"/>
        </w:rPr>
        <w:t xml:space="preserve"> </w:t>
      </w:r>
      <w:r>
        <w:rPr>
          <w:color w:val="0A0A0A"/>
          <w:w w:val="105"/>
        </w:rPr>
        <w:t>§ 4º, da Lei nº</w:t>
      </w:r>
      <w:r>
        <w:rPr>
          <w:color w:val="0A0A0A"/>
          <w:spacing w:val="40"/>
          <w:w w:val="105"/>
        </w:rPr>
        <w:t xml:space="preserve"> </w:t>
      </w:r>
      <w:r>
        <w:rPr>
          <w:color w:val="0A0A0A"/>
          <w:w w:val="105"/>
        </w:rPr>
        <w:t>14.133, de 2021);</w:t>
      </w:r>
    </w:p>
    <w:p w14:paraId="0780EC7A" w14:textId="77777777" w:rsidR="004A6FD0" w:rsidRDefault="006E4CBD">
      <w:pPr>
        <w:pStyle w:val="Corpodetexto"/>
        <w:spacing w:line="244" w:lineRule="auto"/>
        <w:ind w:left="154" w:right="119" w:hanging="4"/>
        <w:jc w:val="both"/>
      </w:pPr>
      <w:r>
        <w:rPr>
          <w:rFonts w:ascii="Arial" w:hAnsi="Arial"/>
          <w:b/>
          <w:color w:val="0A0A0A"/>
          <w:w w:val="105"/>
          <w:sz w:val="20"/>
        </w:rPr>
        <w:t>e.</w:t>
      </w:r>
      <w:r>
        <w:rPr>
          <w:rFonts w:ascii="Arial" w:hAnsi="Arial"/>
          <w:b/>
          <w:color w:val="0A0A0A"/>
          <w:spacing w:val="40"/>
          <w:w w:val="105"/>
          <w:sz w:val="20"/>
        </w:rPr>
        <w:t xml:space="preserve"> </w:t>
      </w:r>
      <w:r>
        <w:rPr>
          <w:color w:val="0A0A0A"/>
          <w:w w:val="105"/>
        </w:rPr>
        <w:t>Declaração de inidoneidade para licitar e contratar, quando praticadas as condutas descritas nas alíneas "e",</w:t>
      </w:r>
      <w:r>
        <w:rPr>
          <w:color w:val="0A0A0A"/>
          <w:spacing w:val="-1"/>
          <w:w w:val="105"/>
        </w:rPr>
        <w:t xml:space="preserve"> </w:t>
      </w:r>
      <w:r>
        <w:rPr>
          <w:rFonts w:ascii="Arial" w:hAnsi="Arial"/>
          <w:color w:val="0A0A0A"/>
          <w:w w:val="105"/>
          <w:sz w:val="21"/>
        </w:rPr>
        <w:t>"f',</w:t>
      </w:r>
      <w:r>
        <w:rPr>
          <w:rFonts w:ascii="Arial" w:hAnsi="Arial"/>
          <w:color w:val="0A0A0A"/>
          <w:spacing w:val="-16"/>
          <w:w w:val="105"/>
          <w:sz w:val="21"/>
        </w:rPr>
        <w:t xml:space="preserve"> </w:t>
      </w:r>
      <w:r>
        <w:rPr>
          <w:color w:val="0A0A0A"/>
          <w:w w:val="105"/>
        </w:rPr>
        <w:t>"g" e "h" do subitem acima deste Contrato, bem como nas</w:t>
      </w:r>
      <w:r>
        <w:rPr>
          <w:color w:val="0A0A0A"/>
          <w:spacing w:val="-1"/>
          <w:w w:val="105"/>
        </w:rPr>
        <w:t xml:space="preserve"> </w:t>
      </w:r>
      <w:r>
        <w:rPr>
          <w:color w:val="0A0A0A"/>
          <w:w w:val="105"/>
        </w:rPr>
        <w:t>alíneas "b", "c"</w:t>
      </w:r>
      <w:r>
        <w:rPr>
          <w:color w:val="0A0A0A"/>
          <w:spacing w:val="-1"/>
          <w:w w:val="105"/>
        </w:rPr>
        <w:t xml:space="preserve"> </w:t>
      </w:r>
      <w:r>
        <w:rPr>
          <w:color w:val="0A0A0A"/>
          <w:w w:val="105"/>
        </w:rPr>
        <w:t>e "d", que justifiquem a imposição de penalidade mais grave (art.</w:t>
      </w:r>
      <w:r>
        <w:rPr>
          <w:color w:val="0A0A0A"/>
          <w:spacing w:val="-18"/>
          <w:w w:val="105"/>
        </w:rPr>
        <w:t xml:space="preserve"> </w:t>
      </w:r>
      <w:r>
        <w:rPr>
          <w:color w:val="0A0A0A"/>
          <w:w w:val="105"/>
        </w:rPr>
        <w:t>156,</w:t>
      </w:r>
      <w:r>
        <w:rPr>
          <w:color w:val="0A0A0A"/>
          <w:spacing w:val="-16"/>
          <w:w w:val="105"/>
        </w:rPr>
        <w:t xml:space="preserve"> </w:t>
      </w:r>
      <w:r>
        <w:rPr>
          <w:color w:val="0A0A0A"/>
          <w:w w:val="105"/>
        </w:rPr>
        <w:t>§5º,</w:t>
      </w:r>
      <w:r>
        <w:rPr>
          <w:color w:val="0A0A0A"/>
          <w:spacing w:val="-4"/>
          <w:w w:val="105"/>
        </w:rPr>
        <w:t xml:space="preserve"> </w:t>
      </w:r>
      <w:r>
        <w:rPr>
          <w:color w:val="0A0A0A"/>
          <w:w w:val="105"/>
        </w:rPr>
        <w:t>da Lei nº</w:t>
      </w:r>
      <w:r>
        <w:rPr>
          <w:color w:val="0A0A0A"/>
          <w:spacing w:val="40"/>
          <w:w w:val="105"/>
        </w:rPr>
        <w:t xml:space="preserve"> </w:t>
      </w:r>
      <w:r>
        <w:rPr>
          <w:color w:val="0A0A0A"/>
          <w:w w:val="105"/>
        </w:rPr>
        <w:t>14.133, de 2021).</w:t>
      </w:r>
    </w:p>
    <w:p w14:paraId="77FCB8FE" w14:textId="77777777" w:rsidR="004A6FD0" w:rsidRDefault="006E4CBD">
      <w:pPr>
        <w:pStyle w:val="PargrafodaLista"/>
        <w:numPr>
          <w:ilvl w:val="0"/>
          <w:numId w:val="5"/>
        </w:numPr>
        <w:tabs>
          <w:tab w:val="left" w:pos="446"/>
        </w:tabs>
        <w:spacing w:line="253" w:lineRule="exact"/>
        <w:ind w:left="446" w:hanging="292"/>
      </w:pPr>
      <w:r>
        <w:rPr>
          <w:color w:val="0A0A0A"/>
          <w:spacing w:val="-2"/>
        </w:rPr>
        <w:t>Multa:</w:t>
      </w:r>
    </w:p>
    <w:p w14:paraId="3551DCB7" w14:textId="77777777" w:rsidR="004A6FD0" w:rsidRDefault="006E4CBD">
      <w:pPr>
        <w:pStyle w:val="PargrafodaLista"/>
        <w:numPr>
          <w:ilvl w:val="1"/>
          <w:numId w:val="5"/>
        </w:numPr>
        <w:tabs>
          <w:tab w:val="left" w:pos="589"/>
        </w:tabs>
        <w:spacing w:line="247" w:lineRule="auto"/>
        <w:ind w:right="136" w:firstLine="2"/>
      </w:pPr>
      <w:r>
        <w:rPr>
          <w:color w:val="0A0A0A"/>
          <w:w w:val="105"/>
        </w:rPr>
        <w:t>Moratória</w:t>
      </w:r>
      <w:r>
        <w:rPr>
          <w:color w:val="0A0A0A"/>
          <w:spacing w:val="40"/>
          <w:w w:val="105"/>
        </w:rPr>
        <w:t xml:space="preserve"> </w:t>
      </w:r>
      <w:r>
        <w:rPr>
          <w:color w:val="0A0A0A"/>
          <w:w w:val="105"/>
        </w:rPr>
        <w:t>de até</w:t>
      </w:r>
      <w:r>
        <w:rPr>
          <w:color w:val="0A0A0A"/>
          <w:spacing w:val="38"/>
          <w:w w:val="105"/>
        </w:rPr>
        <w:t xml:space="preserve"> </w:t>
      </w:r>
      <w:r>
        <w:rPr>
          <w:color w:val="0A0A0A"/>
          <w:w w:val="105"/>
        </w:rPr>
        <w:t>0,33%</w:t>
      </w:r>
      <w:r>
        <w:rPr>
          <w:color w:val="0A0A0A"/>
          <w:spacing w:val="40"/>
          <w:w w:val="105"/>
        </w:rPr>
        <w:t xml:space="preserve"> </w:t>
      </w:r>
      <w:r>
        <w:rPr>
          <w:color w:val="0A0A0A"/>
          <w:w w:val="105"/>
        </w:rPr>
        <w:t>(zero vírgula</w:t>
      </w:r>
      <w:r>
        <w:rPr>
          <w:color w:val="0A0A0A"/>
          <w:spacing w:val="40"/>
          <w:w w:val="105"/>
        </w:rPr>
        <w:t xml:space="preserve"> </w:t>
      </w:r>
      <w:r>
        <w:rPr>
          <w:color w:val="0A0A0A"/>
          <w:w w:val="105"/>
        </w:rPr>
        <w:t>trinta</w:t>
      </w:r>
      <w:r>
        <w:rPr>
          <w:color w:val="0A0A0A"/>
          <w:spacing w:val="40"/>
          <w:w w:val="105"/>
        </w:rPr>
        <w:t xml:space="preserve"> </w:t>
      </w:r>
      <w:r>
        <w:rPr>
          <w:color w:val="0A0A0A"/>
          <w:w w:val="105"/>
        </w:rPr>
        <w:t>e três por cento)</w:t>
      </w:r>
      <w:r>
        <w:rPr>
          <w:color w:val="0A0A0A"/>
          <w:spacing w:val="40"/>
          <w:w w:val="105"/>
        </w:rPr>
        <w:t xml:space="preserve"> </w:t>
      </w:r>
      <w:r>
        <w:rPr>
          <w:color w:val="0A0A0A"/>
          <w:w w:val="105"/>
        </w:rPr>
        <w:t>por dia de atraso injustificado sobre o valor da contratação, até o limite de 30 (trinta) dias;</w:t>
      </w:r>
    </w:p>
    <w:p w14:paraId="208D1673" w14:textId="77777777" w:rsidR="004A6FD0" w:rsidRDefault="006E4CBD">
      <w:pPr>
        <w:pStyle w:val="PargrafodaLista"/>
        <w:numPr>
          <w:ilvl w:val="1"/>
          <w:numId w:val="5"/>
        </w:numPr>
        <w:tabs>
          <w:tab w:val="left" w:pos="155"/>
          <w:tab w:val="left" w:pos="725"/>
        </w:tabs>
        <w:spacing w:line="244" w:lineRule="auto"/>
        <w:ind w:left="155" w:right="118" w:hanging="1"/>
      </w:pPr>
      <w:r>
        <w:rPr>
          <w:color w:val="0A0A0A"/>
          <w:w w:val="105"/>
        </w:rPr>
        <w:t>Compensatória de até 10% (dez por cento) sobre o valor total do contrato, no caso de inexecução total ou parcial da obrigação assumida, podendo ser cumulada com a multa moratória, desde que o valor cumulado</w:t>
      </w:r>
      <w:r>
        <w:rPr>
          <w:color w:val="0A0A0A"/>
          <w:spacing w:val="35"/>
          <w:w w:val="105"/>
        </w:rPr>
        <w:t xml:space="preserve"> </w:t>
      </w:r>
      <w:r>
        <w:rPr>
          <w:color w:val="0A0A0A"/>
          <w:w w:val="105"/>
        </w:rPr>
        <w:t>das penalidades</w:t>
      </w:r>
      <w:r>
        <w:rPr>
          <w:color w:val="0A0A0A"/>
          <w:spacing w:val="40"/>
          <w:w w:val="105"/>
        </w:rPr>
        <w:t xml:space="preserve"> </w:t>
      </w:r>
      <w:r>
        <w:rPr>
          <w:color w:val="0A0A0A"/>
          <w:w w:val="105"/>
        </w:rPr>
        <w:t>não supere o valor total do contrato.</w:t>
      </w:r>
    </w:p>
    <w:p w14:paraId="5FA2F592" w14:textId="77777777" w:rsidR="004A6FD0" w:rsidRDefault="006E4CBD">
      <w:pPr>
        <w:pStyle w:val="PargrafodaLista"/>
        <w:numPr>
          <w:ilvl w:val="2"/>
          <w:numId w:val="7"/>
        </w:numPr>
        <w:tabs>
          <w:tab w:val="left" w:pos="873"/>
        </w:tabs>
        <w:spacing w:line="253" w:lineRule="exact"/>
        <w:ind w:left="873" w:hanging="715"/>
        <w:rPr>
          <w:b/>
          <w:color w:val="0A0A0A"/>
          <w:sz w:val="20"/>
        </w:rPr>
      </w:pPr>
      <w:r>
        <w:rPr>
          <w:i/>
          <w:color w:val="0A0A0A"/>
          <w:w w:val="105"/>
          <w:sz w:val="21"/>
        </w:rPr>
        <w:t>A</w:t>
      </w:r>
      <w:r>
        <w:rPr>
          <w:i/>
          <w:color w:val="0A0A0A"/>
          <w:spacing w:val="-11"/>
          <w:w w:val="105"/>
          <w:sz w:val="21"/>
        </w:rPr>
        <w:t xml:space="preserve"> </w:t>
      </w:r>
      <w:r>
        <w:rPr>
          <w:color w:val="0A0A0A"/>
          <w:w w:val="105"/>
        </w:rPr>
        <w:t>penalidade</w:t>
      </w:r>
      <w:r>
        <w:rPr>
          <w:color w:val="0A0A0A"/>
          <w:spacing w:val="8"/>
          <w:w w:val="105"/>
        </w:rPr>
        <w:t xml:space="preserve"> </w:t>
      </w:r>
      <w:r>
        <w:rPr>
          <w:color w:val="0A0A0A"/>
          <w:w w:val="105"/>
        </w:rPr>
        <w:t>de</w:t>
      </w:r>
      <w:r>
        <w:rPr>
          <w:color w:val="0A0A0A"/>
          <w:spacing w:val="2"/>
          <w:w w:val="105"/>
        </w:rPr>
        <w:t xml:space="preserve"> </w:t>
      </w:r>
      <w:r>
        <w:rPr>
          <w:color w:val="0A0A0A"/>
          <w:w w:val="105"/>
        </w:rPr>
        <w:t>multa</w:t>
      </w:r>
      <w:r>
        <w:rPr>
          <w:color w:val="0A0A0A"/>
          <w:spacing w:val="18"/>
          <w:w w:val="105"/>
        </w:rPr>
        <w:t xml:space="preserve"> </w:t>
      </w:r>
      <w:r>
        <w:rPr>
          <w:color w:val="0A0A0A"/>
          <w:w w:val="105"/>
        </w:rPr>
        <w:t>pode</w:t>
      </w:r>
      <w:r>
        <w:rPr>
          <w:color w:val="0A0A0A"/>
          <w:spacing w:val="-2"/>
          <w:w w:val="105"/>
        </w:rPr>
        <w:t xml:space="preserve"> </w:t>
      </w:r>
      <w:r>
        <w:rPr>
          <w:color w:val="0A0A0A"/>
          <w:w w:val="105"/>
        </w:rPr>
        <w:t>ser</w:t>
      </w:r>
      <w:r>
        <w:rPr>
          <w:color w:val="0A0A0A"/>
          <w:spacing w:val="20"/>
          <w:w w:val="105"/>
        </w:rPr>
        <w:t xml:space="preserve"> </w:t>
      </w:r>
      <w:r>
        <w:rPr>
          <w:color w:val="0A0A0A"/>
          <w:w w:val="105"/>
        </w:rPr>
        <w:t>aplicada</w:t>
      </w:r>
      <w:r>
        <w:rPr>
          <w:color w:val="0A0A0A"/>
          <w:spacing w:val="13"/>
          <w:w w:val="105"/>
        </w:rPr>
        <w:t xml:space="preserve"> </w:t>
      </w:r>
      <w:r>
        <w:rPr>
          <w:color w:val="0A0A0A"/>
          <w:w w:val="105"/>
        </w:rPr>
        <w:t>cumulativamente</w:t>
      </w:r>
      <w:r>
        <w:rPr>
          <w:color w:val="0A0A0A"/>
          <w:spacing w:val="-5"/>
          <w:w w:val="105"/>
        </w:rPr>
        <w:t xml:space="preserve"> </w:t>
      </w:r>
      <w:r>
        <w:rPr>
          <w:color w:val="0A0A0A"/>
          <w:w w:val="105"/>
        </w:rPr>
        <w:t>com</w:t>
      </w:r>
      <w:r>
        <w:rPr>
          <w:color w:val="0A0A0A"/>
          <w:spacing w:val="5"/>
          <w:w w:val="105"/>
        </w:rPr>
        <w:t xml:space="preserve"> </w:t>
      </w:r>
      <w:r>
        <w:rPr>
          <w:color w:val="0A0A0A"/>
          <w:w w:val="105"/>
        </w:rPr>
        <w:t>as</w:t>
      </w:r>
      <w:r>
        <w:rPr>
          <w:color w:val="0A0A0A"/>
          <w:spacing w:val="-2"/>
          <w:w w:val="105"/>
        </w:rPr>
        <w:t xml:space="preserve"> </w:t>
      </w:r>
      <w:r>
        <w:rPr>
          <w:color w:val="0A0A0A"/>
          <w:w w:val="105"/>
        </w:rPr>
        <w:t>demais</w:t>
      </w:r>
      <w:r>
        <w:rPr>
          <w:color w:val="0A0A0A"/>
          <w:spacing w:val="1"/>
          <w:w w:val="105"/>
        </w:rPr>
        <w:t xml:space="preserve"> </w:t>
      </w:r>
      <w:r>
        <w:rPr>
          <w:color w:val="0A0A0A"/>
          <w:spacing w:val="-2"/>
          <w:w w:val="105"/>
        </w:rPr>
        <w:t>sanções.</w:t>
      </w:r>
    </w:p>
    <w:p w14:paraId="09B3B9EF" w14:textId="77777777" w:rsidR="004A6FD0" w:rsidRDefault="006E4CBD">
      <w:pPr>
        <w:pStyle w:val="PargrafodaLista"/>
        <w:numPr>
          <w:ilvl w:val="1"/>
          <w:numId w:val="7"/>
        </w:numPr>
        <w:tabs>
          <w:tab w:val="left" w:pos="729"/>
        </w:tabs>
        <w:spacing w:line="247" w:lineRule="auto"/>
        <w:ind w:right="130" w:firstLine="3"/>
        <w:rPr>
          <w:b/>
          <w:color w:val="0A0A0A"/>
          <w:sz w:val="20"/>
        </w:rPr>
      </w:pPr>
      <w:r>
        <w:rPr>
          <w:i/>
          <w:color w:val="0A0A0A"/>
          <w:w w:val="105"/>
          <w:sz w:val="21"/>
        </w:rPr>
        <w:t>A</w:t>
      </w:r>
      <w:r>
        <w:rPr>
          <w:i/>
          <w:color w:val="0A0A0A"/>
          <w:spacing w:val="-12"/>
          <w:w w:val="105"/>
          <w:sz w:val="21"/>
        </w:rPr>
        <w:t xml:space="preserve"> </w:t>
      </w:r>
      <w:r>
        <w:rPr>
          <w:color w:val="0A0A0A"/>
          <w:w w:val="105"/>
        </w:rPr>
        <w:t>aplicação das sanções previstas neste Contrato não exclui, em hipótese alguma,</w:t>
      </w:r>
      <w:r>
        <w:rPr>
          <w:color w:val="0A0A0A"/>
          <w:spacing w:val="-1"/>
          <w:w w:val="105"/>
        </w:rPr>
        <w:t xml:space="preserve"> </w:t>
      </w:r>
      <w:r>
        <w:rPr>
          <w:color w:val="0A0A0A"/>
          <w:w w:val="105"/>
        </w:rPr>
        <w:t>a obrigação de reparação integral</w:t>
      </w:r>
      <w:r>
        <w:rPr>
          <w:color w:val="0A0A0A"/>
          <w:spacing w:val="28"/>
          <w:w w:val="105"/>
        </w:rPr>
        <w:t xml:space="preserve"> </w:t>
      </w:r>
      <w:r>
        <w:rPr>
          <w:color w:val="0A0A0A"/>
          <w:w w:val="105"/>
        </w:rPr>
        <w:t>do dano causado ao Contratante</w:t>
      </w:r>
      <w:r>
        <w:rPr>
          <w:color w:val="0A0A0A"/>
          <w:spacing w:val="40"/>
          <w:w w:val="105"/>
        </w:rPr>
        <w:t xml:space="preserve"> </w:t>
      </w:r>
      <w:r>
        <w:rPr>
          <w:color w:val="0A0A0A"/>
          <w:w w:val="105"/>
        </w:rPr>
        <w:t>(art.</w:t>
      </w:r>
      <w:r>
        <w:rPr>
          <w:color w:val="0A0A0A"/>
          <w:spacing w:val="-16"/>
          <w:w w:val="105"/>
        </w:rPr>
        <w:t xml:space="preserve"> </w:t>
      </w:r>
      <w:r>
        <w:rPr>
          <w:color w:val="0A0A0A"/>
          <w:w w:val="105"/>
        </w:rPr>
        <w:t>156,</w:t>
      </w:r>
      <w:r>
        <w:rPr>
          <w:color w:val="0A0A0A"/>
          <w:spacing w:val="-3"/>
          <w:w w:val="105"/>
        </w:rPr>
        <w:t xml:space="preserve"> </w:t>
      </w:r>
      <w:r>
        <w:rPr>
          <w:color w:val="0A0A0A"/>
          <w:w w:val="105"/>
        </w:rPr>
        <w:t>§9º,</w:t>
      </w:r>
      <w:r>
        <w:rPr>
          <w:color w:val="0A0A0A"/>
          <w:spacing w:val="-1"/>
          <w:w w:val="105"/>
        </w:rPr>
        <w:t xml:space="preserve"> </w:t>
      </w:r>
      <w:r>
        <w:rPr>
          <w:color w:val="0A0A0A"/>
          <w:w w:val="105"/>
        </w:rPr>
        <w:t>da</w:t>
      </w:r>
      <w:r>
        <w:rPr>
          <w:color w:val="0A0A0A"/>
          <w:spacing w:val="24"/>
          <w:w w:val="105"/>
        </w:rPr>
        <w:t xml:space="preserve"> </w:t>
      </w:r>
      <w:r>
        <w:rPr>
          <w:color w:val="0A0A0A"/>
          <w:w w:val="105"/>
        </w:rPr>
        <w:t>Lei</w:t>
      </w:r>
      <w:r>
        <w:rPr>
          <w:color w:val="0A0A0A"/>
          <w:spacing w:val="25"/>
          <w:w w:val="105"/>
        </w:rPr>
        <w:t xml:space="preserve"> </w:t>
      </w:r>
      <w:r>
        <w:rPr>
          <w:color w:val="0A0A0A"/>
          <w:w w:val="105"/>
        </w:rPr>
        <w:t>nº</w:t>
      </w:r>
      <w:r>
        <w:rPr>
          <w:color w:val="0A0A0A"/>
          <w:spacing w:val="40"/>
          <w:w w:val="105"/>
        </w:rPr>
        <w:t xml:space="preserve"> </w:t>
      </w:r>
      <w:r>
        <w:rPr>
          <w:color w:val="0A0A0A"/>
          <w:w w:val="105"/>
        </w:rPr>
        <w:t>14.133, de 2021)</w:t>
      </w:r>
    </w:p>
    <w:p w14:paraId="4EF0BBC6" w14:textId="77777777" w:rsidR="004A6FD0" w:rsidRDefault="006E4CBD">
      <w:pPr>
        <w:pStyle w:val="PargrafodaLista"/>
        <w:numPr>
          <w:ilvl w:val="1"/>
          <w:numId w:val="7"/>
        </w:numPr>
        <w:tabs>
          <w:tab w:val="left" w:pos="160"/>
          <w:tab w:val="left" w:pos="722"/>
        </w:tabs>
        <w:spacing w:line="247" w:lineRule="auto"/>
        <w:ind w:left="160" w:right="123" w:hanging="2"/>
        <w:rPr>
          <w:b/>
          <w:color w:val="0A0A0A"/>
          <w:sz w:val="20"/>
        </w:rPr>
      </w:pPr>
      <w:r>
        <w:rPr>
          <w:color w:val="0A0A0A"/>
          <w:w w:val="105"/>
        </w:rPr>
        <w:t>Todas</w:t>
      </w:r>
      <w:r>
        <w:rPr>
          <w:color w:val="0A0A0A"/>
          <w:spacing w:val="40"/>
          <w:w w:val="105"/>
        </w:rPr>
        <w:t xml:space="preserve"> </w:t>
      </w:r>
      <w:r>
        <w:rPr>
          <w:color w:val="0A0A0A"/>
          <w:w w:val="105"/>
        </w:rPr>
        <w:t>as</w:t>
      </w:r>
      <w:r>
        <w:rPr>
          <w:color w:val="0A0A0A"/>
          <w:spacing w:val="35"/>
          <w:w w:val="105"/>
        </w:rPr>
        <w:t xml:space="preserve"> </w:t>
      </w:r>
      <w:r>
        <w:rPr>
          <w:color w:val="0A0A0A"/>
          <w:w w:val="105"/>
        </w:rPr>
        <w:t>sanções</w:t>
      </w:r>
      <w:r>
        <w:rPr>
          <w:color w:val="0A0A0A"/>
          <w:spacing w:val="40"/>
          <w:w w:val="105"/>
        </w:rPr>
        <w:t xml:space="preserve"> </w:t>
      </w:r>
      <w:r>
        <w:rPr>
          <w:color w:val="0A0A0A"/>
          <w:w w:val="105"/>
        </w:rPr>
        <w:t>previstas</w:t>
      </w:r>
      <w:r>
        <w:rPr>
          <w:color w:val="0A0A0A"/>
          <w:spacing w:val="40"/>
          <w:w w:val="105"/>
        </w:rPr>
        <w:t xml:space="preserve"> </w:t>
      </w:r>
      <w:r>
        <w:rPr>
          <w:color w:val="0A0A0A"/>
          <w:w w:val="105"/>
        </w:rPr>
        <w:t>neste</w:t>
      </w:r>
      <w:r>
        <w:rPr>
          <w:color w:val="0A0A0A"/>
          <w:spacing w:val="40"/>
          <w:w w:val="105"/>
        </w:rPr>
        <w:t xml:space="preserve"> </w:t>
      </w:r>
      <w:r>
        <w:rPr>
          <w:color w:val="0A0A0A"/>
          <w:w w:val="105"/>
        </w:rPr>
        <w:t>Contrato</w:t>
      </w:r>
      <w:r>
        <w:rPr>
          <w:color w:val="0A0A0A"/>
          <w:spacing w:val="40"/>
          <w:w w:val="105"/>
        </w:rPr>
        <w:t xml:space="preserve"> </w:t>
      </w:r>
      <w:r>
        <w:rPr>
          <w:color w:val="0A0A0A"/>
          <w:w w:val="105"/>
        </w:rPr>
        <w:t>poderão</w:t>
      </w:r>
      <w:r>
        <w:rPr>
          <w:color w:val="0A0A0A"/>
          <w:spacing w:val="40"/>
          <w:w w:val="105"/>
        </w:rPr>
        <w:t xml:space="preserve"> </w:t>
      </w:r>
      <w:r>
        <w:rPr>
          <w:color w:val="0A0A0A"/>
          <w:w w:val="105"/>
        </w:rPr>
        <w:t>ser</w:t>
      </w:r>
      <w:r>
        <w:rPr>
          <w:color w:val="0A0A0A"/>
          <w:spacing w:val="40"/>
          <w:w w:val="105"/>
        </w:rPr>
        <w:t xml:space="preserve"> </w:t>
      </w:r>
      <w:r>
        <w:rPr>
          <w:color w:val="0A0A0A"/>
          <w:w w:val="105"/>
        </w:rPr>
        <w:t>aplicadas</w:t>
      </w:r>
      <w:r>
        <w:rPr>
          <w:color w:val="0A0A0A"/>
          <w:spacing w:val="40"/>
          <w:w w:val="105"/>
        </w:rPr>
        <w:t xml:space="preserve"> </w:t>
      </w:r>
      <w:r>
        <w:rPr>
          <w:color w:val="0A0A0A"/>
          <w:w w:val="105"/>
        </w:rPr>
        <w:t>cumulativamente</w:t>
      </w:r>
      <w:r>
        <w:rPr>
          <w:color w:val="0A0A0A"/>
          <w:spacing w:val="40"/>
          <w:w w:val="105"/>
        </w:rPr>
        <w:t xml:space="preserve"> </w:t>
      </w:r>
      <w:r>
        <w:rPr>
          <w:color w:val="0A0A0A"/>
          <w:w w:val="105"/>
        </w:rPr>
        <w:t>com</w:t>
      </w:r>
      <w:r>
        <w:rPr>
          <w:color w:val="0A0A0A"/>
          <w:spacing w:val="40"/>
          <w:w w:val="105"/>
        </w:rPr>
        <w:t xml:space="preserve"> </w:t>
      </w:r>
      <w:r>
        <w:rPr>
          <w:color w:val="0A0A0A"/>
          <w:w w:val="105"/>
        </w:rPr>
        <w:t>a multa (art.</w:t>
      </w:r>
      <w:r>
        <w:rPr>
          <w:color w:val="0A0A0A"/>
          <w:spacing w:val="-11"/>
          <w:w w:val="105"/>
        </w:rPr>
        <w:t xml:space="preserve"> </w:t>
      </w:r>
      <w:r>
        <w:rPr>
          <w:color w:val="0A0A0A"/>
          <w:w w:val="105"/>
        </w:rPr>
        <w:t>156, §7º, da Lei nº</w:t>
      </w:r>
      <w:r>
        <w:rPr>
          <w:color w:val="0A0A0A"/>
          <w:spacing w:val="40"/>
          <w:w w:val="105"/>
        </w:rPr>
        <w:t xml:space="preserve"> </w:t>
      </w:r>
      <w:r>
        <w:rPr>
          <w:color w:val="0A0A0A"/>
          <w:w w:val="105"/>
        </w:rPr>
        <w:t>14.133, de 2021).</w:t>
      </w:r>
    </w:p>
    <w:p w14:paraId="04606C61" w14:textId="77777777" w:rsidR="004A6FD0" w:rsidRDefault="006E4CBD">
      <w:pPr>
        <w:pStyle w:val="PargrafodaLista"/>
        <w:numPr>
          <w:ilvl w:val="1"/>
          <w:numId w:val="7"/>
        </w:numPr>
        <w:tabs>
          <w:tab w:val="left" w:pos="717"/>
        </w:tabs>
        <w:spacing w:line="247" w:lineRule="auto"/>
        <w:ind w:right="132" w:firstLine="3"/>
        <w:rPr>
          <w:b/>
          <w:color w:val="0A0A0A"/>
          <w:sz w:val="20"/>
        </w:rPr>
      </w:pPr>
      <w:r>
        <w:rPr>
          <w:color w:val="0A0A0A"/>
          <w:w w:val="110"/>
        </w:rPr>
        <w:t>Antes</w:t>
      </w:r>
      <w:r>
        <w:rPr>
          <w:color w:val="0A0A0A"/>
          <w:spacing w:val="-1"/>
          <w:w w:val="110"/>
        </w:rPr>
        <w:t xml:space="preserve"> </w:t>
      </w:r>
      <w:r>
        <w:rPr>
          <w:color w:val="0A0A0A"/>
          <w:w w:val="110"/>
        </w:rPr>
        <w:t>da</w:t>
      </w:r>
      <w:r>
        <w:rPr>
          <w:color w:val="0A0A0A"/>
          <w:spacing w:val="-7"/>
          <w:w w:val="110"/>
        </w:rPr>
        <w:t xml:space="preserve"> </w:t>
      </w:r>
      <w:r>
        <w:rPr>
          <w:color w:val="0A0A0A"/>
          <w:w w:val="110"/>
        </w:rPr>
        <w:t>aplicação da</w:t>
      </w:r>
      <w:r>
        <w:rPr>
          <w:color w:val="0A0A0A"/>
          <w:spacing w:val="-6"/>
          <w:w w:val="110"/>
        </w:rPr>
        <w:t xml:space="preserve"> </w:t>
      </w:r>
      <w:r>
        <w:rPr>
          <w:color w:val="0A0A0A"/>
          <w:w w:val="110"/>
        </w:rPr>
        <w:t>multa</w:t>
      </w:r>
      <w:r>
        <w:rPr>
          <w:color w:val="0A0A0A"/>
          <w:spacing w:val="-5"/>
          <w:w w:val="110"/>
        </w:rPr>
        <w:t xml:space="preserve"> </w:t>
      </w:r>
      <w:r>
        <w:rPr>
          <w:color w:val="0A0A0A"/>
          <w:w w:val="110"/>
        </w:rPr>
        <w:t>será</w:t>
      </w:r>
      <w:r>
        <w:rPr>
          <w:color w:val="0A0A0A"/>
          <w:spacing w:val="-1"/>
          <w:w w:val="110"/>
        </w:rPr>
        <w:t xml:space="preserve"> </w:t>
      </w:r>
      <w:r>
        <w:rPr>
          <w:color w:val="0A0A0A"/>
          <w:w w:val="110"/>
        </w:rPr>
        <w:t>facultada a</w:t>
      </w:r>
      <w:r>
        <w:rPr>
          <w:color w:val="0A0A0A"/>
          <w:spacing w:val="-5"/>
          <w:w w:val="110"/>
        </w:rPr>
        <w:t xml:space="preserve"> </w:t>
      </w:r>
      <w:r>
        <w:rPr>
          <w:color w:val="0A0A0A"/>
          <w:w w:val="110"/>
        </w:rPr>
        <w:t>defesa do</w:t>
      </w:r>
      <w:r>
        <w:rPr>
          <w:color w:val="0A0A0A"/>
          <w:spacing w:val="-7"/>
          <w:w w:val="110"/>
        </w:rPr>
        <w:t xml:space="preserve"> </w:t>
      </w:r>
      <w:r>
        <w:rPr>
          <w:color w:val="0A0A0A"/>
          <w:w w:val="110"/>
        </w:rPr>
        <w:t>interessado no</w:t>
      </w:r>
      <w:r>
        <w:rPr>
          <w:color w:val="0A0A0A"/>
          <w:spacing w:val="-3"/>
          <w:w w:val="110"/>
        </w:rPr>
        <w:t xml:space="preserve"> </w:t>
      </w:r>
      <w:r>
        <w:rPr>
          <w:color w:val="0A0A0A"/>
          <w:w w:val="110"/>
        </w:rPr>
        <w:t>prazo</w:t>
      </w:r>
      <w:r>
        <w:rPr>
          <w:color w:val="0A0A0A"/>
          <w:spacing w:val="-3"/>
          <w:w w:val="110"/>
        </w:rPr>
        <w:t xml:space="preserve"> </w:t>
      </w:r>
      <w:r>
        <w:rPr>
          <w:color w:val="0A0A0A"/>
          <w:w w:val="110"/>
        </w:rPr>
        <w:t>de</w:t>
      </w:r>
      <w:r>
        <w:rPr>
          <w:color w:val="0A0A0A"/>
          <w:spacing w:val="-11"/>
          <w:w w:val="110"/>
        </w:rPr>
        <w:t xml:space="preserve"> </w:t>
      </w:r>
      <w:r>
        <w:rPr>
          <w:color w:val="0A0A0A"/>
          <w:w w:val="110"/>
        </w:rPr>
        <w:t>15 (quinze) dias</w:t>
      </w:r>
      <w:r>
        <w:rPr>
          <w:color w:val="0A0A0A"/>
          <w:spacing w:val="-13"/>
          <w:w w:val="110"/>
        </w:rPr>
        <w:t xml:space="preserve"> </w:t>
      </w:r>
      <w:r>
        <w:rPr>
          <w:color w:val="0A0A0A"/>
          <w:w w:val="110"/>
        </w:rPr>
        <w:t>úteis,</w:t>
      </w:r>
      <w:r>
        <w:rPr>
          <w:color w:val="0A0A0A"/>
          <w:spacing w:val="-11"/>
          <w:w w:val="110"/>
        </w:rPr>
        <w:t xml:space="preserve"> </w:t>
      </w:r>
      <w:r>
        <w:rPr>
          <w:color w:val="0A0A0A"/>
          <w:w w:val="110"/>
        </w:rPr>
        <w:t>contado</w:t>
      </w:r>
      <w:r>
        <w:rPr>
          <w:color w:val="0A0A0A"/>
          <w:spacing w:val="-10"/>
          <w:w w:val="110"/>
        </w:rPr>
        <w:t xml:space="preserve"> </w:t>
      </w:r>
      <w:r>
        <w:rPr>
          <w:color w:val="0A0A0A"/>
          <w:w w:val="110"/>
        </w:rPr>
        <w:t>da</w:t>
      </w:r>
      <w:r>
        <w:rPr>
          <w:color w:val="0A0A0A"/>
          <w:spacing w:val="-7"/>
          <w:w w:val="110"/>
        </w:rPr>
        <w:t xml:space="preserve"> </w:t>
      </w:r>
      <w:r>
        <w:rPr>
          <w:color w:val="0A0A0A"/>
          <w:w w:val="110"/>
        </w:rPr>
        <w:t>data</w:t>
      </w:r>
      <w:r>
        <w:rPr>
          <w:color w:val="0A0A0A"/>
          <w:spacing w:val="-6"/>
          <w:w w:val="110"/>
        </w:rPr>
        <w:t xml:space="preserve"> </w:t>
      </w:r>
      <w:r>
        <w:rPr>
          <w:color w:val="0A0A0A"/>
          <w:w w:val="110"/>
        </w:rPr>
        <w:t>de</w:t>
      </w:r>
      <w:r>
        <w:rPr>
          <w:color w:val="0A0A0A"/>
          <w:spacing w:val="-16"/>
          <w:w w:val="110"/>
        </w:rPr>
        <w:t xml:space="preserve"> </w:t>
      </w:r>
      <w:r>
        <w:rPr>
          <w:color w:val="0A0A0A"/>
          <w:w w:val="110"/>
        </w:rPr>
        <w:t>sua</w:t>
      </w:r>
      <w:r>
        <w:rPr>
          <w:color w:val="0A0A0A"/>
          <w:spacing w:val="-11"/>
          <w:w w:val="110"/>
        </w:rPr>
        <w:t xml:space="preserve"> </w:t>
      </w:r>
      <w:r>
        <w:rPr>
          <w:color w:val="0A0A0A"/>
          <w:w w:val="110"/>
        </w:rPr>
        <w:t>intimação (art.</w:t>
      </w:r>
      <w:r>
        <w:rPr>
          <w:color w:val="0A0A0A"/>
          <w:spacing w:val="-23"/>
          <w:w w:val="110"/>
        </w:rPr>
        <w:t xml:space="preserve"> </w:t>
      </w:r>
      <w:r>
        <w:rPr>
          <w:color w:val="0A0A0A"/>
          <w:w w:val="110"/>
        </w:rPr>
        <w:t>157,</w:t>
      </w:r>
      <w:r>
        <w:rPr>
          <w:color w:val="0A0A0A"/>
          <w:spacing w:val="-15"/>
          <w:w w:val="110"/>
        </w:rPr>
        <w:t xml:space="preserve"> </w:t>
      </w:r>
      <w:r>
        <w:rPr>
          <w:color w:val="0A0A0A"/>
          <w:w w:val="110"/>
        </w:rPr>
        <w:t>da</w:t>
      </w:r>
      <w:r>
        <w:rPr>
          <w:color w:val="0A0A0A"/>
          <w:spacing w:val="-4"/>
          <w:w w:val="110"/>
        </w:rPr>
        <w:t xml:space="preserve"> </w:t>
      </w:r>
      <w:r>
        <w:rPr>
          <w:color w:val="0A0A0A"/>
          <w:w w:val="110"/>
        </w:rPr>
        <w:t>Lei</w:t>
      </w:r>
      <w:r>
        <w:rPr>
          <w:color w:val="0A0A0A"/>
          <w:spacing w:val="-5"/>
          <w:w w:val="110"/>
        </w:rPr>
        <w:t xml:space="preserve"> </w:t>
      </w:r>
      <w:r>
        <w:rPr>
          <w:color w:val="0A0A0A"/>
          <w:w w:val="110"/>
        </w:rPr>
        <w:t>nº</w:t>
      </w:r>
      <w:r>
        <w:rPr>
          <w:color w:val="0A0A0A"/>
          <w:spacing w:val="14"/>
          <w:w w:val="110"/>
        </w:rPr>
        <w:t xml:space="preserve"> </w:t>
      </w:r>
      <w:r>
        <w:rPr>
          <w:color w:val="0A0A0A"/>
          <w:w w:val="110"/>
        </w:rPr>
        <w:t>14.133,</w:t>
      </w:r>
      <w:r>
        <w:rPr>
          <w:color w:val="0A0A0A"/>
          <w:spacing w:val="-15"/>
          <w:w w:val="110"/>
        </w:rPr>
        <w:t xml:space="preserve"> </w:t>
      </w:r>
      <w:r>
        <w:rPr>
          <w:color w:val="0A0A0A"/>
          <w:w w:val="110"/>
        </w:rPr>
        <w:t>de</w:t>
      </w:r>
      <w:r>
        <w:rPr>
          <w:color w:val="0A0A0A"/>
          <w:spacing w:val="-7"/>
          <w:w w:val="110"/>
        </w:rPr>
        <w:t xml:space="preserve"> </w:t>
      </w:r>
      <w:r>
        <w:rPr>
          <w:color w:val="0A0A0A"/>
          <w:w w:val="110"/>
        </w:rPr>
        <w:t>2021)</w:t>
      </w:r>
    </w:p>
    <w:p w14:paraId="022A89BA" w14:textId="77777777" w:rsidR="004A6FD0" w:rsidRDefault="006E4CBD">
      <w:pPr>
        <w:pStyle w:val="PargrafodaLista"/>
        <w:numPr>
          <w:ilvl w:val="1"/>
          <w:numId w:val="7"/>
        </w:numPr>
        <w:tabs>
          <w:tab w:val="left" w:pos="719"/>
        </w:tabs>
        <w:spacing w:line="244" w:lineRule="auto"/>
        <w:ind w:left="154" w:right="119" w:firstLine="4"/>
        <w:rPr>
          <w:b/>
          <w:color w:val="0A0A0A"/>
          <w:sz w:val="20"/>
        </w:rPr>
      </w:pPr>
      <w:r>
        <w:rPr>
          <w:color w:val="0A0A0A"/>
          <w:w w:val="105"/>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w:t>
      </w:r>
      <w:r>
        <w:rPr>
          <w:color w:val="0A0A0A"/>
          <w:spacing w:val="-5"/>
          <w:w w:val="105"/>
        </w:rPr>
        <w:t xml:space="preserve"> </w:t>
      </w:r>
      <w:r>
        <w:rPr>
          <w:color w:val="0A0A0A"/>
          <w:w w:val="105"/>
        </w:rPr>
        <w:t>156,</w:t>
      </w:r>
      <w:r>
        <w:rPr>
          <w:color w:val="0A0A0A"/>
          <w:spacing w:val="-8"/>
          <w:w w:val="105"/>
        </w:rPr>
        <w:t xml:space="preserve"> </w:t>
      </w:r>
      <w:r>
        <w:rPr>
          <w:color w:val="0A0A0A"/>
          <w:w w:val="105"/>
        </w:rPr>
        <w:t xml:space="preserve">§8º, da Lei nº 14.133, de </w:t>
      </w:r>
      <w:r>
        <w:rPr>
          <w:color w:val="0A0A0A"/>
          <w:spacing w:val="-2"/>
          <w:w w:val="105"/>
        </w:rPr>
        <w:t>2021).</w:t>
      </w:r>
    </w:p>
    <w:p w14:paraId="34F258CC" w14:textId="77777777" w:rsidR="004A6FD0" w:rsidRDefault="006E4CBD">
      <w:pPr>
        <w:pStyle w:val="PargrafodaLista"/>
        <w:numPr>
          <w:ilvl w:val="1"/>
          <w:numId w:val="7"/>
        </w:numPr>
        <w:tabs>
          <w:tab w:val="left" w:pos="728"/>
        </w:tabs>
        <w:spacing w:line="247" w:lineRule="auto"/>
        <w:ind w:right="112" w:firstLine="3"/>
        <w:rPr>
          <w:b/>
          <w:color w:val="0A0A0A"/>
          <w:sz w:val="20"/>
        </w:rPr>
      </w:pPr>
      <w:r>
        <w:rPr>
          <w:i/>
          <w:color w:val="0A0A0A"/>
          <w:w w:val="110"/>
          <w:sz w:val="21"/>
        </w:rPr>
        <w:t>A</w:t>
      </w:r>
      <w:r>
        <w:rPr>
          <w:i/>
          <w:color w:val="0A0A0A"/>
          <w:spacing w:val="-15"/>
          <w:w w:val="110"/>
          <w:sz w:val="21"/>
        </w:rPr>
        <w:t xml:space="preserve"> </w:t>
      </w:r>
      <w:r>
        <w:rPr>
          <w:color w:val="0A0A0A"/>
          <w:w w:val="110"/>
        </w:rPr>
        <w:t>aplicação</w:t>
      </w:r>
      <w:r>
        <w:rPr>
          <w:color w:val="0A0A0A"/>
          <w:spacing w:val="-6"/>
          <w:w w:val="110"/>
        </w:rPr>
        <w:t xml:space="preserve"> </w:t>
      </w:r>
      <w:r>
        <w:rPr>
          <w:color w:val="0A0A0A"/>
          <w:w w:val="110"/>
        </w:rPr>
        <w:t>de</w:t>
      </w:r>
      <w:r>
        <w:rPr>
          <w:color w:val="0A0A0A"/>
          <w:spacing w:val="-12"/>
          <w:w w:val="110"/>
        </w:rPr>
        <w:t xml:space="preserve"> </w:t>
      </w:r>
      <w:r>
        <w:rPr>
          <w:color w:val="0A0A0A"/>
          <w:w w:val="110"/>
        </w:rPr>
        <w:t>qualquer</w:t>
      </w:r>
      <w:r>
        <w:rPr>
          <w:color w:val="0A0A0A"/>
          <w:spacing w:val="-2"/>
          <w:w w:val="110"/>
        </w:rPr>
        <w:t xml:space="preserve"> </w:t>
      </w:r>
      <w:r>
        <w:rPr>
          <w:color w:val="0A0A0A"/>
          <w:w w:val="110"/>
        </w:rPr>
        <w:t>das</w:t>
      </w:r>
      <w:r>
        <w:rPr>
          <w:color w:val="0A0A0A"/>
          <w:spacing w:val="-2"/>
          <w:w w:val="110"/>
        </w:rPr>
        <w:t xml:space="preserve"> </w:t>
      </w:r>
      <w:r>
        <w:rPr>
          <w:color w:val="0A0A0A"/>
          <w:w w:val="110"/>
        </w:rPr>
        <w:t>penalidades previstas realizar-se-á</w:t>
      </w:r>
      <w:r>
        <w:rPr>
          <w:color w:val="0A0A0A"/>
          <w:spacing w:val="-2"/>
          <w:w w:val="110"/>
        </w:rPr>
        <w:t xml:space="preserve"> </w:t>
      </w:r>
      <w:r>
        <w:rPr>
          <w:color w:val="0A0A0A"/>
          <w:w w:val="110"/>
        </w:rPr>
        <w:t>em</w:t>
      </w:r>
      <w:r>
        <w:rPr>
          <w:color w:val="0A0A0A"/>
          <w:spacing w:val="-2"/>
          <w:w w:val="110"/>
        </w:rPr>
        <w:t xml:space="preserve"> </w:t>
      </w:r>
      <w:r>
        <w:rPr>
          <w:color w:val="0A0A0A"/>
          <w:w w:val="110"/>
        </w:rPr>
        <w:t>processo</w:t>
      </w:r>
      <w:r>
        <w:rPr>
          <w:color w:val="0A0A0A"/>
          <w:spacing w:val="-4"/>
          <w:w w:val="110"/>
        </w:rPr>
        <w:t xml:space="preserve"> </w:t>
      </w:r>
      <w:r>
        <w:rPr>
          <w:color w:val="0A0A0A"/>
          <w:w w:val="110"/>
        </w:rPr>
        <w:t>administrativo que</w:t>
      </w:r>
      <w:r>
        <w:rPr>
          <w:color w:val="0A0A0A"/>
          <w:spacing w:val="-16"/>
          <w:w w:val="110"/>
        </w:rPr>
        <w:t xml:space="preserve"> </w:t>
      </w:r>
      <w:r>
        <w:rPr>
          <w:color w:val="0A0A0A"/>
          <w:w w:val="110"/>
        </w:rPr>
        <w:t>assegurará</w:t>
      </w:r>
      <w:r>
        <w:rPr>
          <w:color w:val="0A0A0A"/>
          <w:spacing w:val="-6"/>
          <w:w w:val="110"/>
        </w:rPr>
        <w:t xml:space="preserve"> </w:t>
      </w:r>
      <w:r>
        <w:rPr>
          <w:color w:val="0A0A0A"/>
          <w:w w:val="110"/>
        </w:rPr>
        <w:t>o</w:t>
      </w:r>
      <w:r>
        <w:rPr>
          <w:color w:val="0A0A0A"/>
          <w:spacing w:val="-15"/>
          <w:w w:val="110"/>
        </w:rPr>
        <w:t xml:space="preserve"> </w:t>
      </w:r>
      <w:r>
        <w:rPr>
          <w:color w:val="0A0A0A"/>
          <w:w w:val="110"/>
        </w:rPr>
        <w:t>contraditório</w:t>
      </w:r>
      <w:r>
        <w:rPr>
          <w:color w:val="0A0A0A"/>
          <w:spacing w:val="-4"/>
          <w:w w:val="110"/>
        </w:rPr>
        <w:t xml:space="preserve"> </w:t>
      </w:r>
      <w:r>
        <w:rPr>
          <w:color w:val="0A0A0A"/>
          <w:w w:val="110"/>
        </w:rPr>
        <w:t>e</w:t>
      </w:r>
      <w:r>
        <w:rPr>
          <w:color w:val="0A0A0A"/>
          <w:spacing w:val="-16"/>
          <w:w w:val="110"/>
        </w:rPr>
        <w:t xml:space="preserve"> </w:t>
      </w:r>
      <w:r>
        <w:rPr>
          <w:color w:val="0A0A0A"/>
          <w:w w:val="110"/>
        </w:rPr>
        <w:t>a</w:t>
      </w:r>
      <w:r>
        <w:rPr>
          <w:color w:val="0A0A0A"/>
          <w:spacing w:val="-15"/>
          <w:w w:val="110"/>
        </w:rPr>
        <w:t xml:space="preserve"> </w:t>
      </w:r>
      <w:r>
        <w:rPr>
          <w:color w:val="0A0A0A"/>
          <w:w w:val="110"/>
        </w:rPr>
        <w:t>ampla</w:t>
      </w:r>
      <w:r>
        <w:rPr>
          <w:color w:val="0A0A0A"/>
          <w:spacing w:val="-6"/>
          <w:w w:val="110"/>
        </w:rPr>
        <w:t xml:space="preserve"> </w:t>
      </w:r>
      <w:r>
        <w:rPr>
          <w:color w:val="0A0A0A"/>
          <w:w w:val="110"/>
        </w:rPr>
        <w:t>defesa,</w:t>
      </w:r>
      <w:r>
        <w:rPr>
          <w:color w:val="0A0A0A"/>
          <w:spacing w:val="-11"/>
          <w:w w:val="110"/>
        </w:rPr>
        <w:t xml:space="preserve"> </w:t>
      </w:r>
      <w:r>
        <w:rPr>
          <w:color w:val="0A0A0A"/>
          <w:w w:val="110"/>
        </w:rPr>
        <w:t>observando-se o</w:t>
      </w:r>
      <w:r>
        <w:rPr>
          <w:color w:val="0A0A0A"/>
          <w:spacing w:val="-12"/>
          <w:w w:val="110"/>
        </w:rPr>
        <w:t xml:space="preserve"> </w:t>
      </w:r>
      <w:r>
        <w:rPr>
          <w:color w:val="0A0A0A"/>
          <w:w w:val="110"/>
        </w:rPr>
        <w:t>procedimento previsto</w:t>
      </w:r>
      <w:r>
        <w:rPr>
          <w:color w:val="0A0A0A"/>
          <w:spacing w:val="-3"/>
          <w:w w:val="110"/>
        </w:rPr>
        <w:t xml:space="preserve"> </w:t>
      </w:r>
      <w:r>
        <w:rPr>
          <w:color w:val="0A0A0A"/>
          <w:w w:val="110"/>
        </w:rPr>
        <w:t>na</w:t>
      </w:r>
      <w:r>
        <w:rPr>
          <w:color w:val="0A0A0A"/>
          <w:spacing w:val="-8"/>
          <w:w w:val="110"/>
        </w:rPr>
        <w:t xml:space="preserve"> </w:t>
      </w:r>
      <w:r>
        <w:rPr>
          <w:color w:val="0A0A0A"/>
          <w:w w:val="110"/>
        </w:rPr>
        <w:t>Lei</w:t>
      </w:r>
      <w:r>
        <w:rPr>
          <w:color w:val="0A0A0A"/>
          <w:spacing w:val="-9"/>
          <w:w w:val="110"/>
        </w:rPr>
        <w:t xml:space="preserve"> </w:t>
      </w:r>
      <w:r>
        <w:rPr>
          <w:color w:val="0A0A0A"/>
          <w:w w:val="110"/>
        </w:rPr>
        <w:t>nº</w:t>
      </w:r>
    </w:p>
    <w:p w14:paraId="0ED0C435" w14:textId="77777777" w:rsidR="004A6FD0" w:rsidRDefault="006E4CBD">
      <w:pPr>
        <w:pStyle w:val="Corpodetexto"/>
        <w:spacing w:before="85"/>
        <w:ind w:left="146"/>
        <w:jc w:val="both"/>
      </w:pPr>
      <w:r>
        <w:rPr>
          <w:noProof/>
        </w:rPr>
        <w:drawing>
          <wp:anchor distT="0" distB="0" distL="0" distR="0" simplePos="0" relativeHeight="251669504" behindDoc="1" locked="0" layoutInCell="1" allowOverlap="1" wp14:anchorId="44F5884E" wp14:editId="6E1034F4">
            <wp:simplePos x="0" y="0"/>
            <wp:positionH relativeFrom="page">
              <wp:posOffset>0</wp:posOffset>
            </wp:positionH>
            <wp:positionV relativeFrom="page">
              <wp:posOffset>9396734</wp:posOffset>
            </wp:positionV>
            <wp:extent cx="7559039" cy="1295648"/>
            <wp:effectExtent l="0" t="0" r="0" b="0"/>
            <wp:wrapNone/>
            <wp:docPr id="402" name="Image 4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2" name="Image 402"/>
                    <pic:cNvPicPr/>
                  </pic:nvPicPr>
                  <pic:blipFill>
                    <a:blip r:embed="rId11" cstate="print"/>
                    <a:stretch>
                      <a:fillRect/>
                    </a:stretch>
                  </pic:blipFill>
                  <pic:spPr>
                    <a:xfrm>
                      <a:off x="0" y="0"/>
                      <a:ext cx="7559039" cy="1295648"/>
                    </a:xfrm>
                    <a:prstGeom prst="rect">
                      <a:avLst/>
                    </a:prstGeom>
                  </pic:spPr>
                </pic:pic>
              </a:graphicData>
            </a:graphic>
          </wp:anchor>
        </w:drawing>
      </w:r>
      <w:r>
        <w:rPr>
          <w:color w:val="0A0A0A"/>
          <w:w w:val="105"/>
        </w:rPr>
        <w:t>14.133,</w:t>
      </w:r>
      <w:r>
        <w:rPr>
          <w:color w:val="0A0A0A"/>
          <w:spacing w:val="2"/>
          <w:w w:val="105"/>
        </w:rPr>
        <w:t xml:space="preserve"> </w:t>
      </w:r>
      <w:r>
        <w:rPr>
          <w:color w:val="0A0A0A"/>
          <w:w w:val="105"/>
        </w:rPr>
        <w:t>de</w:t>
      </w:r>
      <w:r>
        <w:rPr>
          <w:color w:val="0A0A0A"/>
          <w:spacing w:val="13"/>
          <w:w w:val="105"/>
        </w:rPr>
        <w:t xml:space="preserve"> </w:t>
      </w:r>
      <w:r>
        <w:rPr>
          <w:color w:val="0A0A0A"/>
          <w:spacing w:val="-2"/>
          <w:w w:val="105"/>
        </w:rPr>
        <w:t>2021.</w:t>
      </w:r>
    </w:p>
    <w:p w14:paraId="7A03EE28" w14:textId="77777777" w:rsidR="004A6FD0" w:rsidRDefault="006E4CBD">
      <w:pPr>
        <w:pStyle w:val="PargrafodaLista"/>
        <w:numPr>
          <w:ilvl w:val="1"/>
          <w:numId w:val="7"/>
        </w:numPr>
        <w:tabs>
          <w:tab w:val="left" w:pos="716"/>
        </w:tabs>
        <w:spacing w:before="6" w:line="244" w:lineRule="auto"/>
        <w:ind w:left="154" w:right="103" w:firstLine="2"/>
        <w:rPr>
          <w:b/>
          <w:color w:val="0A0A0A"/>
        </w:rPr>
      </w:pPr>
      <w:r>
        <w:rPr>
          <w:color w:val="0A0A0A"/>
          <w:w w:val="105"/>
        </w:rPr>
        <w:t>A autoridade competente, na aplicação das sanções, levará em consideração a gravidade da conduta do infrator, o caráter educativo da pena, bem como o dano causado à Administração, observado o princípio da proporcionalidade.</w:t>
      </w:r>
    </w:p>
    <w:p w14:paraId="03D46A9F" w14:textId="77777777" w:rsidR="004A6FD0" w:rsidRDefault="006E4CBD">
      <w:pPr>
        <w:pStyle w:val="PargrafodaLista"/>
        <w:numPr>
          <w:ilvl w:val="1"/>
          <w:numId w:val="7"/>
        </w:numPr>
        <w:tabs>
          <w:tab w:val="left" w:pos="716"/>
        </w:tabs>
        <w:spacing w:line="244" w:lineRule="auto"/>
        <w:ind w:left="151" w:right="116" w:firstLine="5"/>
        <w:rPr>
          <w:b/>
          <w:color w:val="0A0A0A"/>
        </w:rPr>
      </w:pPr>
      <w:r>
        <w:rPr>
          <w:color w:val="0A0A0A"/>
          <w:w w:val="105"/>
        </w:rPr>
        <w:t>As</w:t>
      </w:r>
      <w:r>
        <w:rPr>
          <w:color w:val="0A0A0A"/>
          <w:spacing w:val="40"/>
          <w:w w:val="105"/>
        </w:rPr>
        <w:t xml:space="preserve"> </w:t>
      </w:r>
      <w:r>
        <w:rPr>
          <w:color w:val="0A0A0A"/>
          <w:w w:val="105"/>
        </w:rPr>
        <w:t>multas</w:t>
      </w:r>
      <w:r>
        <w:rPr>
          <w:color w:val="0A0A0A"/>
          <w:spacing w:val="40"/>
          <w:w w:val="105"/>
        </w:rPr>
        <w:t xml:space="preserve"> </w:t>
      </w:r>
      <w:r>
        <w:rPr>
          <w:color w:val="0A0A0A"/>
          <w:w w:val="105"/>
        </w:rPr>
        <w:t>devidas</w:t>
      </w:r>
      <w:r>
        <w:rPr>
          <w:color w:val="0A0A0A"/>
          <w:spacing w:val="40"/>
          <w:w w:val="105"/>
        </w:rPr>
        <w:t xml:space="preserve"> </w:t>
      </w:r>
      <w:r>
        <w:rPr>
          <w:color w:val="0A0A0A"/>
          <w:w w:val="105"/>
        </w:rPr>
        <w:t>e/ou</w:t>
      </w:r>
      <w:r>
        <w:rPr>
          <w:color w:val="0A0A0A"/>
          <w:spacing w:val="40"/>
          <w:w w:val="105"/>
        </w:rPr>
        <w:t xml:space="preserve"> </w:t>
      </w:r>
      <w:r>
        <w:rPr>
          <w:color w:val="0A0A0A"/>
          <w:w w:val="105"/>
        </w:rPr>
        <w:t>prejuízos</w:t>
      </w:r>
      <w:r>
        <w:rPr>
          <w:color w:val="0A0A0A"/>
          <w:spacing w:val="40"/>
          <w:w w:val="105"/>
        </w:rPr>
        <w:t xml:space="preserve"> </w:t>
      </w:r>
      <w:r>
        <w:rPr>
          <w:color w:val="0A0A0A"/>
          <w:w w:val="105"/>
        </w:rPr>
        <w:t>causados</w:t>
      </w:r>
      <w:r>
        <w:rPr>
          <w:color w:val="0A0A0A"/>
          <w:spacing w:val="40"/>
          <w:w w:val="105"/>
        </w:rPr>
        <w:t xml:space="preserve"> </w:t>
      </w:r>
      <w:r>
        <w:rPr>
          <w:color w:val="0A0A0A"/>
          <w:w w:val="105"/>
        </w:rPr>
        <w:t>à</w:t>
      </w:r>
      <w:r>
        <w:rPr>
          <w:color w:val="0A0A0A"/>
          <w:spacing w:val="40"/>
          <w:w w:val="105"/>
        </w:rPr>
        <w:t xml:space="preserve"> </w:t>
      </w:r>
      <w:r>
        <w:rPr>
          <w:color w:val="0A0A0A"/>
          <w:w w:val="105"/>
        </w:rPr>
        <w:t>Contratante</w:t>
      </w:r>
      <w:r>
        <w:rPr>
          <w:color w:val="0A0A0A"/>
          <w:spacing w:val="40"/>
          <w:w w:val="105"/>
        </w:rPr>
        <w:t xml:space="preserve"> </w:t>
      </w:r>
      <w:r>
        <w:rPr>
          <w:color w:val="0A0A0A"/>
          <w:w w:val="105"/>
        </w:rPr>
        <w:t>serão</w:t>
      </w:r>
      <w:r>
        <w:rPr>
          <w:color w:val="0A0A0A"/>
          <w:spacing w:val="40"/>
          <w:w w:val="105"/>
        </w:rPr>
        <w:t xml:space="preserve"> </w:t>
      </w:r>
      <w:r>
        <w:rPr>
          <w:color w:val="0A0A0A"/>
          <w:w w:val="105"/>
        </w:rPr>
        <w:t>deduzidos</w:t>
      </w:r>
      <w:r>
        <w:rPr>
          <w:color w:val="0A0A0A"/>
          <w:spacing w:val="40"/>
          <w:w w:val="105"/>
        </w:rPr>
        <w:t xml:space="preserve"> </w:t>
      </w:r>
      <w:r>
        <w:rPr>
          <w:color w:val="0A0A0A"/>
          <w:w w:val="105"/>
        </w:rPr>
        <w:t>dos</w:t>
      </w:r>
      <w:r>
        <w:rPr>
          <w:color w:val="0A0A0A"/>
          <w:spacing w:val="40"/>
          <w:w w:val="105"/>
        </w:rPr>
        <w:t xml:space="preserve"> </w:t>
      </w:r>
      <w:r>
        <w:rPr>
          <w:color w:val="0A0A0A"/>
          <w:w w:val="105"/>
        </w:rPr>
        <w:t>valores</w:t>
      </w:r>
      <w:r>
        <w:rPr>
          <w:color w:val="0A0A0A"/>
          <w:spacing w:val="40"/>
          <w:w w:val="105"/>
        </w:rPr>
        <w:t xml:space="preserve"> </w:t>
      </w:r>
      <w:r>
        <w:rPr>
          <w:color w:val="0A0A0A"/>
          <w:w w:val="105"/>
        </w:rPr>
        <w:t>a serem pagos, ou recolhidos em favor do Órgão, ou deduzidos da garantia, ou ainda, quando for o caso,</w:t>
      </w:r>
      <w:r>
        <w:rPr>
          <w:color w:val="0A0A0A"/>
          <w:spacing w:val="-1"/>
          <w:w w:val="105"/>
        </w:rPr>
        <w:t xml:space="preserve"> </w:t>
      </w:r>
      <w:r>
        <w:rPr>
          <w:color w:val="0A0A0A"/>
          <w:w w:val="105"/>
        </w:rPr>
        <w:t>serão inscritos na Dívida Ativa e cobrados</w:t>
      </w:r>
      <w:r>
        <w:rPr>
          <w:color w:val="0A0A0A"/>
          <w:spacing w:val="40"/>
          <w:w w:val="105"/>
        </w:rPr>
        <w:t xml:space="preserve"> </w:t>
      </w:r>
      <w:r>
        <w:rPr>
          <w:color w:val="0A0A0A"/>
          <w:w w:val="105"/>
        </w:rPr>
        <w:t>judicialmente.</w:t>
      </w:r>
    </w:p>
    <w:p w14:paraId="070B136E" w14:textId="77777777" w:rsidR="004A6FD0" w:rsidRDefault="006E4CBD">
      <w:pPr>
        <w:pStyle w:val="PargrafodaLista"/>
        <w:numPr>
          <w:ilvl w:val="2"/>
          <w:numId w:val="7"/>
        </w:numPr>
        <w:tabs>
          <w:tab w:val="left" w:pos="864"/>
        </w:tabs>
        <w:spacing w:line="247" w:lineRule="auto"/>
        <w:ind w:right="132" w:firstLine="2"/>
        <w:rPr>
          <w:b/>
          <w:color w:val="0A0A0A"/>
        </w:rPr>
      </w:pPr>
      <w:r>
        <w:rPr>
          <w:color w:val="0A0A0A"/>
          <w:w w:val="105"/>
        </w:rPr>
        <w:t>Caso a Contratante determine, a multa deverá ser recolhida no prazo máximo de 10 (dez) dias, a contar da data do recebimento</w:t>
      </w:r>
      <w:r>
        <w:rPr>
          <w:color w:val="0A0A0A"/>
          <w:spacing w:val="35"/>
          <w:w w:val="105"/>
        </w:rPr>
        <w:t xml:space="preserve"> </w:t>
      </w:r>
      <w:r>
        <w:rPr>
          <w:color w:val="0A0A0A"/>
          <w:w w:val="105"/>
        </w:rPr>
        <w:t>da comunicação enviada</w:t>
      </w:r>
      <w:r>
        <w:rPr>
          <w:color w:val="0A0A0A"/>
          <w:spacing w:val="39"/>
          <w:w w:val="105"/>
        </w:rPr>
        <w:t xml:space="preserve"> </w:t>
      </w:r>
      <w:r>
        <w:rPr>
          <w:color w:val="0A0A0A"/>
          <w:w w:val="105"/>
        </w:rPr>
        <w:t>pela autoridade</w:t>
      </w:r>
      <w:r>
        <w:rPr>
          <w:color w:val="0A0A0A"/>
          <w:spacing w:val="35"/>
          <w:w w:val="105"/>
        </w:rPr>
        <w:t xml:space="preserve"> </w:t>
      </w:r>
      <w:r>
        <w:rPr>
          <w:color w:val="0A0A0A"/>
          <w:w w:val="105"/>
        </w:rPr>
        <w:t>competente.</w:t>
      </w:r>
    </w:p>
    <w:p w14:paraId="4EF5293E" w14:textId="77777777" w:rsidR="004A6FD0" w:rsidRDefault="006E4CBD">
      <w:pPr>
        <w:pStyle w:val="PargrafodaLista"/>
        <w:numPr>
          <w:ilvl w:val="1"/>
          <w:numId w:val="7"/>
        </w:numPr>
        <w:tabs>
          <w:tab w:val="left" w:pos="870"/>
        </w:tabs>
        <w:spacing w:line="242" w:lineRule="auto"/>
        <w:ind w:left="154" w:right="117" w:firstLine="2"/>
        <w:rPr>
          <w:b/>
          <w:color w:val="0A0A0A"/>
        </w:rPr>
      </w:pPr>
      <w:r>
        <w:rPr>
          <w:color w:val="0A0A0A"/>
          <w:w w:val="105"/>
        </w:rPr>
        <w:t>As sanções aqui previstas são independentes entre si, podendo ser aplicadas isoladas ou, no caso das multas, cumulativamente,</w:t>
      </w:r>
      <w:r>
        <w:rPr>
          <w:color w:val="0A0A0A"/>
          <w:spacing w:val="-16"/>
          <w:w w:val="105"/>
        </w:rPr>
        <w:t xml:space="preserve"> </w:t>
      </w:r>
      <w:r>
        <w:rPr>
          <w:color w:val="0A0A0A"/>
          <w:w w:val="105"/>
        </w:rPr>
        <w:t>sem prejuízo de outras medidas cabíveis.</w:t>
      </w:r>
    </w:p>
    <w:p w14:paraId="2E3C17E6" w14:textId="77777777" w:rsidR="004A6FD0" w:rsidRDefault="006E4CBD">
      <w:pPr>
        <w:pStyle w:val="PargrafodaLista"/>
        <w:numPr>
          <w:ilvl w:val="1"/>
          <w:numId w:val="7"/>
        </w:numPr>
        <w:tabs>
          <w:tab w:val="left" w:pos="870"/>
        </w:tabs>
        <w:spacing w:before="5" w:line="278" w:lineRule="auto"/>
        <w:ind w:left="154" w:right="127" w:firstLine="2"/>
        <w:rPr>
          <w:b/>
          <w:color w:val="0A0A0A"/>
        </w:rPr>
      </w:pPr>
      <w:r>
        <w:rPr>
          <w:color w:val="0A0A0A"/>
          <w:w w:val="105"/>
        </w:rPr>
        <w:t>As sanções</w:t>
      </w:r>
      <w:r>
        <w:rPr>
          <w:color w:val="0A0A0A"/>
          <w:spacing w:val="28"/>
          <w:w w:val="105"/>
        </w:rPr>
        <w:t xml:space="preserve"> </w:t>
      </w:r>
      <w:r>
        <w:rPr>
          <w:color w:val="0A0A0A"/>
          <w:w w:val="105"/>
        </w:rPr>
        <w:t>de impedimento</w:t>
      </w:r>
      <w:r>
        <w:rPr>
          <w:color w:val="0A0A0A"/>
          <w:spacing w:val="33"/>
          <w:w w:val="105"/>
        </w:rPr>
        <w:t xml:space="preserve"> </w:t>
      </w:r>
      <w:r>
        <w:rPr>
          <w:color w:val="0A0A0A"/>
          <w:w w:val="105"/>
        </w:rPr>
        <w:t>de licitar</w:t>
      </w:r>
      <w:r>
        <w:rPr>
          <w:color w:val="0A0A0A"/>
          <w:spacing w:val="24"/>
          <w:w w:val="105"/>
        </w:rPr>
        <w:t xml:space="preserve"> </w:t>
      </w:r>
      <w:r>
        <w:rPr>
          <w:color w:val="0A0A0A"/>
          <w:w w:val="105"/>
        </w:rPr>
        <w:t>e contratar e declaração</w:t>
      </w:r>
      <w:r>
        <w:rPr>
          <w:color w:val="0A0A0A"/>
          <w:spacing w:val="39"/>
          <w:w w:val="105"/>
        </w:rPr>
        <w:t xml:space="preserve"> </w:t>
      </w:r>
      <w:r>
        <w:rPr>
          <w:color w:val="0A0A0A"/>
          <w:w w:val="105"/>
        </w:rPr>
        <w:t>de inidoneidade</w:t>
      </w:r>
      <w:r>
        <w:rPr>
          <w:color w:val="0A0A0A"/>
          <w:spacing w:val="40"/>
          <w:w w:val="105"/>
        </w:rPr>
        <w:t xml:space="preserve"> </w:t>
      </w:r>
      <w:r>
        <w:rPr>
          <w:color w:val="0A0A0A"/>
          <w:w w:val="105"/>
        </w:rPr>
        <w:t>para</w:t>
      </w:r>
      <w:r>
        <w:rPr>
          <w:color w:val="0A0A0A"/>
          <w:spacing w:val="28"/>
          <w:w w:val="105"/>
        </w:rPr>
        <w:t xml:space="preserve"> </w:t>
      </w:r>
      <w:r>
        <w:rPr>
          <w:color w:val="0A0A0A"/>
          <w:w w:val="105"/>
        </w:rPr>
        <w:t>licitar ou</w:t>
      </w:r>
      <w:r>
        <w:rPr>
          <w:color w:val="0A0A0A"/>
          <w:spacing w:val="29"/>
          <w:w w:val="105"/>
        </w:rPr>
        <w:t xml:space="preserve"> </w:t>
      </w:r>
      <w:r>
        <w:rPr>
          <w:color w:val="0A0A0A"/>
          <w:w w:val="105"/>
        </w:rPr>
        <w:t>contratar</w:t>
      </w:r>
      <w:r>
        <w:rPr>
          <w:color w:val="0A0A0A"/>
          <w:spacing w:val="27"/>
          <w:w w:val="105"/>
        </w:rPr>
        <w:t xml:space="preserve"> </w:t>
      </w:r>
      <w:r>
        <w:rPr>
          <w:color w:val="0A0A0A"/>
          <w:w w:val="105"/>
        </w:rPr>
        <w:t>são passíveis de reabilitação</w:t>
      </w:r>
      <w:r>
        <w:rPr>
          <w:color w:val="0A0A0A"/>
          <w:spacing w:val="36"/>
          <w:w w:val="105"/>
        </w:rPr>
        <w:t xml:space="preserve"> </w:t>
      </w:r>
      <w:r>
        <w:rPr>
          <w:color w:val="0A0A0A"/>
          <w:w w:val="105"/>
        </w:rPr>
        <w:t>na forma do art.</w:t>
      </w:r>
      <w:r>
        <w:rPr>
          <w:color w:val="0A0A0A"/>
          <w:spacing w:val="-16"/>
          <w:w w:val="105"/>
        </w:rPr>
        <w:t xml:space="preserve"> </w:t>
      </w:r>
      <w:r>
        <w:rPr>
          <w:color w:val="0A0A0A"/>
          <w:w w:val="105"/>
        </w:rPr>
        <w:t>163 da Lei nº</w:t>
      </w:r>
      <w:r>
        <w:rPr>
          <w:color w:val="0A0A0A"/>
          <w:spacing w:val="40"/>
          <w:w w:val="105"/>
        </w:rPr>
        <w:t xml:space="preserve"> </w:t>
      </w:r>
      <w:r>
        <w:rPr>
          <w:color w:val="0A0A0A"/>
          <w:w w:val="105"/>
        </w:rPr>
        <w:t>14.133/21.</w:t>
      </w:r>
    </w:p>
    <w:p w14:paraId="526DAD5E" w14:textId="77777777" w:rsidR="004A6FD0" w:rsidRDefault="004A6FD0">
      <w:pPr>
        <w:pStyle w:val="Corpodetexto"/>
        <w:spacing w:before="25"/>
      </w:pPr>
    </w:p>
    <w:p w14:paraId="54A0CEAE" w14:textId="77777777" w:rsidR="004A6FD0" w:rsidRDefault="006E4CBD">
      <w:pPr>
        <w:ind w:left="158"/>
        <w:jc w:val="both"/>
        <w:rPr>
          <w:b/>
          <w:sz w:val="20"/>
        </w:rPr>
      </w:pPr>
      <w:r>
        <w:rPr>
          <w:b/>
          <w:color w:val="0A0A0A"/>
          <w:sz w:val="20"/>
          <w:shd w:val="clear" w:color="auto" w:fill="C0C0C0"/>
        </w:rPr>
        <w:t>14CLÁUSULA</w:t>
      </w:r>
      <w:r>
        <w:rPr>
          <w:b/>
          <w:color w:val="0A0A0A"/>
          <w:spacing w:val="-3"/>
          <w:sz w:val="20"/>
          <w:shd w:val="clear" w:color="auto" w:fill="C0C0C0"/>
        </w:rPr>
        <w:t xml:space="preserve"> </w:t>
      </w:r>
      <w:r>
        <w:rPr>
          <w:b/>
          <w:color w:val="0A0A0A"/>
          <w:sz w:val="20"/>
          <w:shd w:val="clear" w:color="auto" w:fill="C0C0C0"/>
        </w:rPr>
        <w:t>CATORZE</w:t>
      </w:r>
      <w:r>
        <w:rPr>
          <w:b/>
          <w:color w:val="0A0A0A"/>
          <w:spacing w:val="2"/>
          <w:sz w:val="20"/>
          <w:shd w:val="clear" w:color="auto" w:fill="C0C0C0"/>
        </w:rPr>
        <w:t xml:space="preserve"> </w:t>
      </w:r>
      <w:r>
        <w:rPr>
          <w:b/>
          <w:color w:val="0A0A0A"/>
          <w:sz w:val="20"/>
          <w:shd w:val="clear" w:color="auto" w:fill="C0C0C0"/>
        </w:rPr>
        <w:t>-</w:t>
      </w:r>
      <w:r>
        <w:rPr>
          <w:b/>
          <w:color w:val="0A0A0A"/>
          <w:spacing w:val="23"/>
          <w:sz w:val="20"/>
          <w:shd w:val="clear" w:color="auto" w:fill="C0C0C0"/>
        </w:rPr>
        <w:t xml:space="preserve"> </w:t>
      </w:r>
      <w:r>
        <w:rPr>
          <w:b/>
          <w:color w:val="0A0A0A"/>
          <w:sz w:val="20"/>
          <w:shd w:val="clear" w:color="auto" w:fill="C0C0C0"/>
        </w:rPr>
        <w:t>DA</w:t>
      </w:r>
      <w:r>
        <w:rPr>
          <w:b/>
          <w:color w:val="0A0A0A"/>
          <w:spacing w:val="-8"/>
          <w:sz w:val="20"/>
          <w:shd w:val="clear" w:color="auto" w:fill="C0C0C0"/>
        </w:rPr>
        <w:t xml:space="preserve"> </w:t>
      </w:r>
      <w:r>
        <w:rPr>
          <w:b/>
          <w:color w:val="0A0A0A"/>
          <w:sz w:val="20"/>
          <w:shd w:val="clear" w:color="auto" w:fill="C0C0C0"/>
        </w:rPr>
        <w:t>RESCISÃO</w:t>
      </w:r>
      <w:r>
        <w:rPr>
          <w:b/>
          <w:color w:val="0A0A0A"/>
          <w:spacing w:val="2"/>
          <w:sz w:val="20"/>
          <w:shd w:val="clear" w:color="auto" w:fill="C0C0C0"/>
        </w:rPr>
        <w:t xml:space="preserve"> </w:t>
      </w:r>
      <w:r>
        <w:rPr>
          <w:b/>
          <w:color w:val="0A0A0A"/>
          <w:spacing w:val="-2"/>
          <w:sz w:val="20"/>
          <w:shd w:val="clear" w:color="auto" w:fill="C0C0C0"/>
        </w:rPr>
        <w:t>CONTRATUAL</w:t>
      </w:r>
    </w:p>
    <w:p w14:paraId="3825D9C1" w14:textId="77777777" w:rsidR="004A6FD0" w:rsidRDefault="006E4CBD">
      <w:pPr>
        <w:pStyle w:val="PargrafodaLista"/>
        <w:numPr>
          <w:ilvl w:val="1"/>
          <w:numId w:val="4"/>
        </w:numPr>
        <w:tabs>
          <w:tab w:val="left" w:pos="858"/>
        </w:tabs>
        <w:spacing w:before="11" w:line="249" w:lineRule="auto"/>
        <w:ind w:right="124" w:firstLine="12"/>
        <w:rPr>
          <w:b/>
          <w:color w:val="0A0A0A"/>
          <w:sz w:val="20"/>
        </w:rPr>
      </w:pPr>
      <w:r>
        <w:rPr>
          <w:color w:val="0A0A0A"/>
          <w:w w:val="105"/>
        </w:rPr>
        <w:t xml:space="preserve">São motivos para a rescisão do presente Contrato, nos termos do inciso XIX, art. 92 da </w:t>
      </w:r>
      <w:r>
        <w:rPr>
          <w:color w:val="0A0A0A"/>
          <w:spacing w:val="-2"/>
          <w:w w:val="105"/>
        </w:rPr>
        <w:t>14.133/21:</w:t>
      </w:r>
    </w:p>
    <w:p w14:paraId="1F1F9436" w14:textId="77777777" w:rsidR="004A6FD0" w:rsidRDefault="006E4CBD">
      <w:pPr>
        <w:pStyle w:val="PargrafodaLista"/>
        <w:numPr>
          <w:ilvl w:val="2"/>
          <w:numId w:val="4"/>
        </w:numPr>
        <w:tabs>
          <w:tab w:val="left" w:pos="865"/>
        </w:tabs>
        <w:spacing w:line="241" w:lineRule="exact"/>
        <w:ind w:left="865" w:hanging="708"/>
        <w:rPr>
          <w:b/>
          <w:color w:val="0A0A0A"/>
        </w:rPr>
      </w:pPr>
      <w:r>
        <w:rPr>
          <w:color w:val="0A0A0A"/>
          <w:w w:val="105"/>
        </w:rPr>
        <w:t>o</w:t>
      </w:r>
      <w:r>
        <w:rPr>
          <w:color w:val="0A0A0A"/>
          <w:spacing w:val="8"/>
          <w:w w:val="105"/>
        </w:rPr>
        <w:t xml:space="preserve"> </w:t>
      </w:r>
      <w:r>
        <w:rPr>
          <w:color w:val="0A0A0A"/>
          <w:w w:val="105"/>
        </w:rPr>
        <w:t>não</w:t>
      </w:r>
      <w:r>
        <w:rPr>
          <w:color w:val="0A0A0A"/>
          <w:spacing w:val="7"/>
          <w:w w:val="105"/>
        </w:rPr>
        <w:t xml:space="preserve"> </w:t>
      </w:r>
      <w:r>
        <w:rPr>
          <w:color w:val="0A0A0A"/>
          <w:w w:val="105"/>
        </w:rPr>
        <w:t>cumprimento</w:t>
      </w:r>
      <w:r>
        <w:rPr>
          <w:color w:val="0A0A0A"/>
          <w:spacing w:val="19"/>
          <w:w w:val="105"/>
        </w:rPr>
        <w:t xml:space="preserve"> </w:t>
      </w:r>
      <w:r>
        <w:rPr>
          <w:color w:val="0A0A0A"/>
          <w:w w:val="105"/>
        </w:rPr>
        <w:t>de</w:t>
      </w:r>
      <w:r>
        <w:rPr>
          <w:color w:val="0A0A0A"/>
          <w:spacing w:val="-1"/>
          <w:w w:val="105"/>
        </w:rPr>
        <w:t xml:space="preserve"> </w:t>
      </w:r>
      <w:r>
        <w:rPr>
          <w:color w:val="0A0A0A"/>
          <w:w w:val="105"/>
        </w:rPr>
        <w:t>cláusulas</w:t>
      </w:r>
      <w:r>
        <w:rPr>
          <w:color w:val="0A0A0A"/>
          <w:spacing w:val="5"/>
          <w:w w:val="105"/>
        </w:rPr>
        <w:t xml:space="preserve"> </w:t>
      </w:r>
      <w:r>
        <w:rPr>
          <w:color w:val="0A0A0A"/>
          <w:w w:val="105"/>
        </w:rPr>
        <w:t>contratuais,</w:t>
      </w:r>
      <w:r>
        <w:rPr>
          <w:color w:val="0A0A0A"/>
          <w:spacing w:val="19"/>
          <w:w w:val="105"/>
        </w:rPr>
        <w:t xml:space="preserve"> </w:t>
      </w:r>
      <w:r>
        <w:rPr>
          <w:color w:val="0A0A0A"/>
          <w:w w:val="105"/>
        </w:rPr>
        <w:t>especificações,</w:t>
      </w:r>
      <w:r>
        <w:rPr>
          <w:color w:val="0A0A0A"/>
          <w:spacing w:val="-10"/>
          <w:w w:val="105"/>
        </w:rPr>
        <w:t xml:space="preserve"> </w:t>
      </w:r>
      <w:r>
        <w:rPr>
          <w:color w:val="0A0A0A"/>
          <w:w w:val="105"/>
        </w:rPr>
        <w:t>projetos</w:t>
      </w:r>
      <w:r>
        <w:rPr>
          <w:color w:val="0A0A0A"/>
          <w:spacing w:val="9"/>
          <w:w w:val="105"/>
        </w:rPr>
        <w:t xml:space="preserve"> </w:t>
      </w:r>
      <w:r>
        <w:rPr>
          <w:color w:val="0A0A0A"/>
          <w:w w:val="105"/>
        </w:rPr>
        <w:t>ou</w:t>
      </w:r>
      <w:r>
        <w:rPr>
          <w:color w:val="0A0A0A"/>
          <w:spacing w:val="12"/>
          <w:w w:val="105"/>
        </w:rPr>
        <w:t xml:space="preserve"> </w:t>
      </w:r>
      <w:r>
        <w:rPr>
          <w:color w:val="0A0A0A"/>
          <w:spacing w:val="-2"/>
          <w:w w:val="105"/>
        </w:rPr>
        <w:t>prazos;</w:t>
      </w:r>
    </w:p>
    <w:p w14:paraId="19859FF4" w14:textId="77777777" w:rsidR="004A6FD0" w:rsidRDefault="006E4CBD">
      <w:pPr>
        <w:pStyle w:val="PargrafodaLista"/>
        <w:numPr>
          <w:ilvl w:val="2"/>
          <w:numId w:val="4"/>
        </w:numPr>
        <w:tabs>
          <w:tab w:val="left" w:pos="865"/>
        </w:tabs>
        <w:spacing w:before="1"/>
        <w:ind w:left="865" w:hanging="707"/>
        <w:rPr>
          <w:b/>
          <w:color w:val="0A0A0A"/>
          <w:sz w:val="20"/>
        </w:rPr>
      </w:pPr>
      <w:r>
        <w:rPr>
          <w:color w:val="0A0A0A"/>
          <w:w w:val="105"/>
        </w:rPr>
        <w:t>o</w:t>
      </w:r>
      <w:r>
        <w:rPr>
          <w:color w:val="0A0A0A"/>
          <w:spacing w:val="5"/>
          <w:w w:val="105"/>
        </w:rPr>
        <w:t xml:space="preserve"> </w:t>
      </w:r>
      <w:r>
        <w:rPr>
          <w:color w:val="0A0A0A"/>
          <w:w w:val="105"/>
        </w:rPr>
        <w:t>cumprimento</w:t>
      </w:r>
      <w:r>
        <w:rPr>
          <w:color w:val="0A0A0A"/>
          <w:spacing w:val="30"/>
          <w:w w:val="105"/>
        </w:rPr>
        <w:t xml:space="preserve"> </w:t>
      </w:r>
      <w:r>
        <w:rPr>
          <w:color w:val="0A0A0A"/>
          <w:w w:val="105"/>
        </w:rPr>
        <w:t>irregular</w:t>
      </w:r>
      <w:r>
        <w:rPr>
          <w:color w:val="0A0A0A"/>
          <w:spacing w:val="17"/>
          <w:w w:val="105"/>
        </w:rPr>
        <w:t xml:space="preserve"> </w:t>
      </w:r>
      <w:r>
        <w:rPr>
          <w:color w:val="0A0A0A"/>
          <w:w w:val="105"/>
        </w:rPr>
        <w:t>de</w:t>
      </w:r>
      <w:r>
        <w:rPr>
          <w:color w:val="0A0A0A"/>
          <w:spacing w:val="1"/>
          <w:w w:val="105"/>
        </w:rPr>
        <w:t xml:space="preserve"> </w:t>
      </w:r>
      <w:r>
        <w:rPr>
          <w:color w:val="0A0A0A"/>
          <w:w w:val="105"/>
        </w:rPr>
        <w:t>cláusulas</w:t>
      </w:r>
      <w:r>
        <w:rPr>
          <w:color w:val="0A0A0A"/>
          <w:spacing w:val="9"/>
          <w:w w:val="105"/>
        </w:rPr>
        <w:t xml:space="preserve"> </w:t>
      </w:r>
      <w:r>
        <w:rPr>
          <w:color w:val="0A0A0A"/>
          <w:w w:val="105"/>
        </w:rPr>
        <w:t>contratuais,</w:t>
      </w:r>
      <w:r>
        <w:rPr>
          <w:color w:val="0A0A0A"/>
          <w:spacing w:val="11"/>
          <w:w w:val="105"/>
        </w:rPr>
        <w:t xml:space="preserve"> </w:t>
      </w:r>
      <w:r>
        <w:rPr>
          <w:color w:val="0A0A0A"/>
          <w:w w:val="105"/>
        </w:rPr>
        <w:t>especificações,</w:t>
      </w:r>
      <w:r>
        <w:rPr>
          <w:color w:val="0A0A0A"/>
          <w:spacing w:val="-2"/>
          <w:w w:val="105"/>
        </w:rPr>
        <w:t xml:space="preserve"> </w:t>
      </w:r>
      <w:r>
        <w:rPr>
          <w:color w:val="0A0A0A"/>
          <w:w w:val="105"/>
        </w:rPr>
        <w:t>projetos</w:t>
      </w:r>
      <w:r>
        <w:rPr>
          <w:color w:val="0A0A0A"/>
          <w:spacing w:val="15"/>
          <w:w w:val="105"/>
        </w:rPr>
        <w:t xml:space="preserve"> </w:t>
      </w:r>
      <w:r>
        <w:rPr>
          <w:color w:val="0A0A0A"/>
          <w:w w:val="105"/>
        </w:rPr>
        <w:t>e</w:t>
      </w:r>
      <w:r>
        <w:rPr>
          <w:color w:val="0A0A0A"/>
          <w:spacing w:val="3"/>
          <w:w w:val="105"/>
        </w:rPr>
        <w:t xml:space="preserve"> </w:t>
      </w:r>
      <w:r>
        <w:rPr>
          <w:color w:val="0A0A0A"/>
          <w:spacing w:val="-2"/>
          <w:w w:val="105"/>
        </w:rPr>
        <w:t>prazos;</w:t>
      </w:r>
    </w:p>
    <w:p w14:paraId="3656204B" w14:textId="77777777" w:rsidR="004A6FD0" w:rsidRDefault="006E4CBD">
      <w:pPr>
        <w:pStyle w:val="PargrafodaLista"/>
        <w:numPr>
          <w:ilvl w:val="2"/>
          <w:numId w:val="4"/>
        </w:numPr>
        <w:tabs>
          <w:tab w:val="left" w:pos="873"/>
        </w:tabs>
        <w:spacing w:before="7" w:line="247" w:lineRule="auto"/>
        <w:ind w:left="154" w:right="120" w:firstLine="2"/>
        <w:rPr>
          <w:b/>
          <w:color w:val="0A0A0A"/>
        </w:rPr>
      </w:pPr>
      <w:r>
        <w:rPr>
          <w:color w:val="0A0A0A"/>
          <w:w w:val="105"/>
        </w:rPr>
        <w:t>a lentidão do seu cumprimento, levando a Administração a comprovar a impossibilidade da conclusão do fornecimento, nos prazos estipulados;</w:t>
      </w:r>
    </w:p>
    <w:p w14:paraId="2121B01E" w14:textId="77777777" w:rsidR="004A6FD0" w:rsidRDefault="006E4CBD">
      <w:pPr>
        <w:pStyle w:val="PargrafodaLista"/>
        <w:numPr>
          <w:ilvl w:val="2"/>
          <w:numId w:val="4"/>
        </w:numPr>
        <w:tabs>
          <w:tab w:val="left" w:pos="874"/>
        </w:tabs>
        <w:spacing w:line="251" w:lineRule="exact"/>
        <w:ind w:left="874" w:hanging="717"/>
        <w:rPr>
          <w:b/>
          <w:color w:val="0A0A0A"/>
        </w:rPr>
      </w:pPr>
      <w:r>
        <w:rPr>
          <w:color w:val="0A0A0A"/>
          <w:w w:val="105"/>
        </w:rPr>
        <w:t>o</w:t>
      </w:r>
      <w:r>
        <w:rPr>
          <w:color w:val="0A0A0A"/>
          <w:spacing w:val="-11"/>
          <w:w w:val="105"/>
        </w:rPr>
        <w:t xml:space="preserve"> </w:t>
      </w:r>
      <w:r>
        <w:rPr>
          <w:color w:val="0A0A0A"/>
          <w:w w:val="105"/>
        </w:rPr>
        <w:t>atraso</w:t>
      </w:r>
      <w:r>
        <w:rPr>
          <w:color w:val="0A0A0A"/>
          <w:spacing w:val="3"/>
          <w:w w:val="105"/>
        </w:rPr>
        <w:t xml:space="preserve"> </w:t>
      </w:r>
      <w:r>
        <w:rPr>
          <w:color w:val="0A0A0A"/>
          <w:w w:val="105"/>
        </w:rPr>
        <w:t>injustificado</w:t>
      </w:r>
      <w:r>
        <w:rPr>
          <w:color w:val="0A0A0A"/>
          <w:spacing w:val="18"/>
          <w:w w:val="105"/>
        </w:rPr>
        <w:t xml:space="preserve"> </w:t>
      </w:r>
      <w:r>
        <w:rPr>
          <w:color w:val="0A0A0A"/>
          <w:w w:val="105"/>
        </w:rPr>
        <w:t>no início</w:t>
      </w:r>
      <w:r>
        <w:rPr>
          <w:color w:val="0A0A0A"/>
          <w:spacing w:val="1"/>
          <w:w w:val="105"/>
        </w:rPr>
        <w:t xml:space="preserve"> </w:t>
      </w:r>
      <w:r>
        <w:rPr>
          <w:color w:val="0A0A0A"/>
          <w:w w:val="105"/>
        </w:rPr>
        <w:t>do</w:t>
      </w:r>
      <w:r>
        <w:rPr>
          <w:color w:val="0A0A0A"/>
          <w:spacing w:val="-7"/>
          <w:w w:val="105"/>
        </w:rPr>
        <w:t xml:space="preserve"> </w:t>
      </w:r>
      <w:r>
        <w:rPr>
          <w:color w:val="0A0A0A"/>
          <w:spacing w:val="-2"/>
          <w:w w:val="105"/>
        </w:rPr>
        <w:t>fornecimento;</w:t>
      </w:r>
    </w:p>
    <w:p w14:paraId="246E44B1" w14:textId="77777777" w:rsidR="004A6FD0" w:rsidRDefault="006E4CBD">
      <w:pPr>
        <w:pStyle w:val="PargrafodaLista"/>
        <w:numPr>
          <w:ilvl w:val="2"/>
          <w:numId w:val="4"/>
        </w:numPr>
        <w:tabs>
          <w:tab w:val="left" w:pos="874"/>
        </w:tabs>
        <w:spacing w:before="2"/>
        <w:ind w:left="874" w:hanging="717"/>
        <w:rPr>
          <w:b/>
          <w:color w:val="0A0A0A"/>
        </w:rPr>
      </w:pPr>
      <w:r>
        <w:rPr>
          <w:color w:val="0A0A0A"/>
          <w:w w:val="105"/>
        </w:rPr>
        <w:t>a</w:t>
      </w:r>
      <w:r>
        <w:rPr>
          <w:color w:val="0A0A0A"/>
          <w:spacing w:val="-1"/>
          <w:w w:val="105"/>
        </w:rPr>
        <w:t xml:space="preserve"> </w:t>
      </w:r>
      <w:r>
        <w:rPr>
          <w:color w:val="0A0A0A"/>
          <w:w w:val="105"/>
        </w:rPr>
        <w:t>paralisação</w:t>
      </w:r>
      <w:r>
        <w:rPr>
          <w:color w:val="0A0A0A"/>
          <w:spacing w:val="6"/>
          <w:w w:val="105"/>
        </w:rPr>
        <w:t xml:space="preserve"> </w:t>
      </w:r>
      <w:r>
        <w:rPr>
          <w:color w:val="0A0A0A"/>
          <w:w w:val="105"/>
        </w:rPr>
        <w:t>do</w:t>
      </w:r>
      <w:r>
        <w:rPr>
          <w:color w:val="0A0A0A"/>
          <w:spacing w:val="-3"/>
          <w:w w:val="105"/>
        </w:rPr>
        <w:t xml:space="preserve"> </w:t>
      </w:r>
      <w:r>
        <w:rPr>
          <w:color w:val="0A0A0A"/>
          <w:w w:val="105"/>
        </w:rPr>
        <w:t>fornecimento,</w:t>
      </w:r>
      <w:r>
        <w:rPr>
          <w:color w:val="0A0A0A"/>
          <w:spacing w:val="6"/>
          <w:w w:val="105"/>
        </w:rPr>
        <w:t xml:space="preserve"> </w:t>
      </w:r>
      <w:r>
        <w:rPr>
          <w:color w:val="0A0A0A"/>
          <w:w w:val="105"/>
        </w:rPr>
        <w:t>sem</w:t>
      </w:r>
      <w:r>
        <w:rPr>
          <w:color w:val="0A0A0A"/>
          <w:spacing w:val="19"/>
          <w:w w:val="105"/>
        </w:rPr>
        <w:t xml:space="preserve"> </w:t>
      </w:r>
      <w:r>
        <w:rPr>
          <w:color w:val="0A0A0A"/>
          <w:w w:val="105"/>
        </w:rPr>
        <w:t>justa</w:t>
      </w:r>
      <w:r>
        <w:rPr>
          <w:color w:val="0A0A0A"/>
          <w:spacing w:val="1"/>
          <w:w w:val="105"/>
        </w:rPr>
        <w:t xml:space="preserve"> </w:t>
      </w:r>
      <w:r>
        <w:rPr>
          <w:color w:val="0A0A0A"/>
          <w:w w:val="105"/>
        </w:rPr>
        <w:t>causa</w:t>
      </w:r>
      <w:r>
        <w:rPr>
          <w:color w:val="0A0A0A"/>
          <w:spacing w:val="-2"/>
          <w:w w:val="105"/>
        </w:rPr>
        <w:t xml:space="preserve"> </w:t>
      </w:r>
      <w:r>
        <w:rPr>
          <w:color w:val="0A0A0A"/>
          <w:w w:val="105"/>
        </w:rPr>
        <w:t>e</w:t>
      </w:r>
      <w:r>
        <w:rPr>
          <w:color w:val="0A0A0A"/>
          <w:spacing w:val="6"/>
          <w:w w:val="105"/>
        </w:rPr>
        <w:t xml:space="preserve"> </w:t>
      </w:r>
      <w:r>
        <w:rPr>
          <w:color w:val="0A0A0A"/>
          <w:w w:val="105"/>
        </w:rPr>
        <w:t>prévia</w:t>
      </w:r>
      <w:r>
        <w:rPr>
          <w:color w:val="0A0A0A"/>
          <w:spacing w:val="3"/>
          <w:w w:val="105"/>
        </w:rPr>
        <w:t xml:space="preserve"> </w:t>
      </w:r>
      <w:r>
        <w:rPr>
          <w:color w:val="0A0A0A"/>
          <w:w w:val="105"/>
        </w:rPr>
        <w:t>comunicação</w:t>
      </w:r>
      <w:r>
        <w:rPr>
          <w:color w:val="0A0A0A"/>
          <w:spacing w:val="5"/>
          <w:w w:val="105"/>
        </w:rPr>
        <w:t xml:space="preserve"> </w:t>
      </w:r>
      <w:r>
        <w:rPr>
          <w:color w:val="0A0A0A"/>
          <w:w w:val="105"/>
        </w:rPr>
        <w:t>à</w:t>
      </w:r>
      <w:r>
        <w:rPr>
          <w:color w:val="0A0A0A"/>
          <w:spacing w:val="-7"/>
          <w:w w:val="105"/>
        </w:rPr>
        <w:t xml:space="preserve"> </w:t>
      </w:r>
      <w:r>
        <w:rPr>
          <w:color w:val="0A0A0A"/>
          <w:spacing w:val="-2"/>
          <w:w w:val="105"/>
        </w:rPr>
        <w:t>Administração;</w:t>
      </w:r>
    </w:p>
    <w:p w14:paraId="354E1351" w14:textId="77777777" w:rsidR="004A6FD0" w:rsidRDefault="006E4CBD">
      <w:pPr>
        <w:pStyle w:val="PargrafodaLista"/>
        <w:numPr>
          <w:ilvl w:val="2"/>
          <w:numId w:val="4"/>
        </w:numPr>
        <w:tabs>
          <w:tab w:val="left" w:pos="873"/>
        </w:tabs>
        <w:spacing w:before="6" w:line="247" w:lineRule="auto"/>
        <w:ind w:left="154" w:right="122" w:firstLine="2"/>
        <w:rPr>
          <w:b/>
          <w:color w:val="0A0A0A"/>
        </w:rPr>
      </w:pPr>
      <w:r>
        <w:rPr>
          <w:color w:val="0A0A0A"/>
          <w:w w:val="105"/>
        </w:rPr>
        <w:t>a</w:t>
      </w:r>
      <w:r>
        <w:rPr>
          <w:color w:val="0A0A0A"/>
          <w:spacing w:val="-13"/>
          <w:w w:val="105"/>
        </w:rPr>
        <w:t xml:space="preserve"> </w:t>
      </w:r>
      <w:r>
        <w:rPr>
          <w:color w:val="0A0A0A"/>
          <w:w w:val="105"/>
        </w:rPr>
        <w:t>subcontratação</w:t>
      </w:r>
      <w:r>
        <w:rPr>
          <w:color w:val="0A0A0A"/>
          <w:spacing w:val="-15"/>
          <w:w w:val="105"/>
        </w:rPr>
        <w:t xml:space="preserve"> </w:t>
      </w:r>
      <w:r>
        <w:rPr>
          <w:color w:val="0A0A0A"/>
          <w:w w:val="105"/>
        </w:rPr>
        <w:t>total</w:t>
      </w:r>
      <w:r>
        <w:rPr>
          <w:color w:val="0A0A0A"/>
          <w:spacing w:val="-4"/>
          <w:w w:val="105"/>
        </w:rPr>
        <w:t xml:space="preserve"> </w:t>
      </w:r>
      <w:r>
        <w:rPr>
          <w:color w:val="0A0A0A"/>
          <w:w w:val="105"/>
        </w:rPr>
        <w:t>ou</w:t>
      </w:r>
      <w:r>
        <w:rPr>
          <w:color w:val="0A0A0A"/>
          <w:spacing w:val="-5"/>
          <w:w w:val="105"/>
        </w:rPr>
        <w:t xml:space="preserve"> </w:t>
      </w:r>
      <w:r>
        <w:rPr>
          <w:color w:val="0A0A0A"/>
          <w:w w:val="105"/>
        </w:rPr>
        <w:t>parcial</w:t>
      </w:r>
      <w:r>
        <w:rPr>
          <w:color w:val="0A0A0A"/>
          <w:spacing w:val="-3"/>
          <w:w w:val="105"/>
        </w:rPr>
        <w:t xml:space="preserve"> </w:t>
      </w:r>
      <w:r>
        <w:rPr>
          <w:color w:val="0A0A0A"/>
          <w:w w:val="105"/>
        </w:rPr>
        <w:t>do</w:t>
      </w:r>
      <w:r>
        <w:rPr>
          <w:color w:val="0A0A0A"/>
          <w:spacing w:val="-12"/>
          <w:w w:val="105"/>
        </w:rPr>
        <w:t xml:space="preserve"> </w:t>
      </w:r>
      <w:r>
        <w:rPr>
          <w:color w:val="0A0A0A"/>
          <w:w w:val="105"/>
        </w:rPr>
        <w:t>seu</w:t>
      </w:r>
      <w:r>
        <w:rPr>
          <w:color w:val="0A0A0A"/>
          <w:spacing w:val="-4"/>
          <w:w w:val="105"/>
        </w:rPr>
        <w:t xml:space="preserve"> </w:t>
      </w:r>
      <w:r>
        <w:rPr>
          <w:color w:val="0A0A0A"/>
          <w:w w:val="105"/>
        </w:rPr>
        <w:t>objeto,</w:t>
      </w:r>
      <w:r>
        <w:rPr>
          <w:color w:val="0A0A0A"/>
          <w:spacing w:val="-14"/>
          <w:w w:val="105"/>
        </w:rPr>
        <w:t xml:space="preserve"> </w:t>
      </w:r>
      <w:r>
        <w:rPr>
          <w:color w:val="0A0A0A"/>
          <w:w w:val="105"/>
        </w:rPr>
        <w:t>a</w:t>
      </w:r>
      <w:r>
        <w:rPr>
          <w:color w:val="0A0A0A"/>
          <w:spacing w:val="-11"/>
          <w:w w:val="105"/>
        </w:rPr>
        <w:t xml:space="preserve"> </w:t>
      </w:r>
      <w:r>
        <w:rPr>
          <w:color w:val="0A0A0A"/>
          <w:w w:val="105"/>
        </w:rPr>
        <w:t>associação da</w:t>
      </w:r>
      <w:r>
        <w:rPr>
          <w:color w:val="0A0A0A"/>
          <w:spacing w:val="-9"/>
          <w:w w:val="105"/>
        </w:rPr>
        <w:t xml:space="preserve"> </w:t>
      </w:r>
      <w:r>
        <w:rPr>
          <w:color w:val="0A0A0A"/>
          <w:w w:val="105"/>
        </w:rPr>
        <w:t>CONTRATADA com</w:t>
      </w:r>
      <w:r>
        <w:rPr>
          <w:color w:val="0A0A0A"/>
          <w:spacing w:val="-7"/>
          <w:w w:val="105"/>
        </w:rPr>
        <w:t xml:space="preserve"> </w:t>
      </w:r>
      <w:r>
        <w:rPr>
          <w:color w:val="0A0A0A"/>
          <w:w w:val="105"/>
        </w:rPr>
        <w:t>outrem, a cessão ou transferência,</w:t>
      </w:r>
      <w:r>
        <w:rPr>
          <w:color w:val="0A0A0A"/>
          <w:spacing w:val="-7"/>
          <w:w w:val="105"/>
        </w:rPr>
        <w:t xml:space="preserve"> </w:t>
      </w:r>
      <w:r>
        <w:rPr>
          <w:color w:val="0A0A0A"/>
          <w:w w:val="105"/>
        </w:rPr>
        <w:t>total ou parcial, bem como a fusão, cisão ou incorporação, não admitidas no Contrato;</w:t>
      </w:r>
    </w:p>
    <w:p w14:paraId="76925931" w14:textId="3ADEC354" w:rsidR="00014B70" w:rsidRPr="00014B70" w:rsidRDefault="006E4CBD" w:rsidP="00014B70">
      <w:pPr>
        <w:pStyle w:val="PargrafodaLista"/>
        <w:numPr>
          <w:ilvl w:val="2"/>
          <w:numId w:val="4"/>
        </w:numPr>
        <w:tabs>
          <w:tab w:val="left" w:pos="875"/>
        </w:tabs>
        <w:spacing w:line="247" w:lineRule="auto"/>
        <w:ind w:left="154" w:right="115" w:firstLine="3"/>
        <w:rPr>
          <w:b/>
          <w:color w:val="0A0A0A"/>
        </w:rPr>
      </w:pPr>
      <w:r w:rsidRPr="00014B70">
        <w:rPr>
          <w:color w:val="0A0A0A"/>
          <w:w w:val="105"/>
        </w:rPr>
        <w:t>o desatendimento às determinações regulares da autoridade designada para acompanhar e fiscalizar a sua execução, assim como as de seus superiores;</w:t>
      </w:r>
    </w:p>
    <w:p w14:paraId="7F0A348B" w14:textId="77777777" w:rsidR="00014B70" w:rsidRPr="00014B70" w:rsidRDefault="00014B70" w:rsidP="00014B70">
      <w:pPr>
        <w:tabs>
          <w:tab w:val="left" w:pos="875"/>
        </w:tabs>
        <w:spacing w:line="247" w:lineRule="auto"/>
        <w:ind w:right="115"/>
        <w:rPr>
          <w:b/>
          <w:color w:val="0A0A0A"/>
        </w:rPr>
      </w:pPr>
    </w:p>
    <w:p w14:paraId="52D66457" w14:textId="77777777" w:rsidR="004A6FD0" w:rsidRDefault="006E4CBD">
      <w:pPr>
        <w:pStyle w:val="PargrafodaLista"/>
        <w:numPr>
          <w:ilvl w:val="2"/>
          <w:numId w:val="4"/>
        </w:numPr>
        <w:tabs>
          <w:tab w:val="left" w:pos="162"/>
          <w:tab w:val="left" w:pos="874"/>
        </w:tabs>
        <w:spacing w:line="247" w:lineRule="auto"/>
        <w:ind w:left="162" w:right="120" w:hanging="6"/>
        <w:rPr>
          <w:b/>
          <w:color w:val="0A0A0A"/>
        </w:rPr>
      </w:pPr>
      <w:r>
        <w:rPr>
          <w:color w:val="0A0A0A"/>
          <w:w w:val="105"/>
        </w:rPr>
        <w:t>o cometimento reiterado de faltas na sua execução, anotadas na forma do§</w:t>
      </w:r>
      <w:r>
        <w:rPr>
          <w:color w:val="0A0A0A"/>
          <w:spacing w:val="40"/>
          <w:w w:val="105"/>
        </w:rPr>
        <w:t xml:space="preserve"> </w:t>
      </w:r>
      <w:r>
        <w:rPr>
          <w:color w:val="0A0A0A"/>
          <w:w w:val="105"/>
        </w:rPr>
        <w:t>1º</w:t>
      </w:r>
      <w:r>
        <w:rPr>
          <w:color w:val="0A0A0A"/>
          <w:spacing w:val="40"/>
          <w:w w:val="105"/>
        </w:rPr>
        <w:t xml:space="preserve"> </w:t>
      </w:r>
      <w:r>
        <w:rPr>
          <w:color w:val="0A0A0A"/>
          <w:w w:val="105"/>
        </w:rPr>
        <w:t>do art.</w:t>
      </w:r>
      <w:r>
        <w:rPr>
          <w:color w:val="0A0A0A"/>
          <w:spacing w:val="-15"/>
          <w:w w:val="105"/>
        </w:rPr>
        <w:t xml:space="preserve"> </w:t>
      </w:r>
      <w:r>
        <w:rPr>
          <w:color w:val="0A0A0A"/>
          <w:w w:val="105"/>
        </w:rPr>
        <w:t>117</w:t>
      </w:r>
      <w:r>
        <w:rPr>
          <w:color w:val="0A0A0A"/>
          <w:spacing w:val="-2"/>
          <w:w w:val="105"/>
        </w:rPr>
        <w:t xml:space="preserve"> </w:t>
      </w:r>
      <w:r>
        <w:rPr>
          <w:color w:val="0A0A0A"/>
          <w:w w:val="105"/>
        </w:rPr>
        <w:t>da Lei nº 14.133, de 2023;</w:t>
      </w:r>
    </w:p>
    <w:p w14:paraId="05D44E14" w14:textId="77777777" w:rsidR="004A6FD0" w:rsidRDefault="006E4CBD">
      <w:pPr>
        <w:pStyle w:val="PargrafodaLista"/>
        <w:numPr>
          <w:ilvl w:val="2"/>
          <w:numId w:val="4"/>
        </w:numPr>
        <w:tabs>
          <w:tab w:val="left" w:pos="860"/>
        </w:tabs>
        <w:spacing w:line="246" w:lineRule="exact"/>
        <w:ind w:left="860" w:hanging="703"/>
        <w:rPr>
          <w:b/>
          <w:color w:val="0A0A0A"/>
        </w:rPr>
      </w:pPr>
      <w:r>
        <w:rPr>
          <w:color w:val="0A0A0A"/>
          <w:w w:val="105"/>
        </w:rPr>
        <w:t>a decretação</w:t>
      </w:r>
      <w:r>
        <w:rPr>
          <w:color w:val="0A0A0A"/>
          <w:spacing w:val="3"/>
          <w:w w:val="105"/>
        </w:rPr>
        <w:t xml:space="preserve"> </w:t>
      </w:r>
      <w:r>
        <w:rPr>
          <w:color w:val="0A0A0A"/>
          <w:w w:val="105"/>
        </w:rPr>
        <w:t>de</w:t>
      </w:r>
      <w:r>
        <w:rPr>
          <w:color w:val="0A0A0A"/>
          <w:spacing w:val="-5"/>
          <w:w w:val="105"/>
        </w:rPr>
        <w:t xml:space="preserve"> </w:t>
      </w:r>
      <w:r>
        <w:rPr>
          <w:color w:val="0A0A0A"/>
          <w:w w:val="105"/>
        </w:rPr>
        <w:t>falência,</w:t>
      </w:r>
      <w:r>
        <w:rPr>
          <w:color w:val="0A0A0A"/>
          <w:spacing w:val="5"/>
          <w:w w:val="105"/>
        </w:rPr>
        <w:t xml:space="preserve"> </w:t>
      </w:r>
      <w:r>
        <w:rPr>
          <w:color w:val="0A0A0A"/>
          <w:w w:val="105"/>
        </w:rPr>
        <w:t>ou</w:t>
      </w:r>
      <w:r>
        <w:rPr>
          <w:color w:val="0A0A0A"/>
          <w:spacing w:val="2"/>
          <w:w w:val="105"/>
        </w:rPr>
        <w:t xml:space="preserve"> </w:t>
      </w:r>
      <w:r>
        <w:rPr>
          <w:color w:val="0A0A0A"/>
          <w:w w:val="105"/>
        </w:rPr>
        <w:t>a</w:t>
      </w:r>
      <w:r>
        <w:rPr>
          <w:color w:val="0A0A0A"/>
          <w:spacing w:val="2"/>
          <w:w w:val="105"/>
        </w:rPr>
        <w:t xml:space="preserve"> </w:t>
      </w:r>
      <w:r>
        <w:rPr>
          <w:color w:val="0A0A0A"/>
          <w:w w:val="105"/>
        </w:rPr>
        <w:t>instauração</w:t>
      </w:r>
      <w:r>
        <w:rPr>
          <w:color w:val="0A0A0A"/>
          <w:spacing w:val="13"/>
          <w:w w:val="105"/>
        </w:rPr>
        <w:t xml:space="preserve"> </w:t>
      </w:r>
      <w:r>
        <w:rPr>
          <w:color w:val="0A0A0A"/>
          <w:w w:val="105"/>
        </w:rPr>
        <w:t>de</w:t>
      </w:r>
      <w:r>
        <w:rPr>
          <w:color w:val="0A0A0A"/>
          <w:spacing w:val="-3"/>
          <w:w w:val="105"/>
        </w:rPr>
        <w:t xml:space="preserve"> </w:t>
      </w:r>
      <w:r>
        <w:rPr>
          <w:color w:val="0A0A0A"/>
          <w:w w:val="105"/>
        </w:rPr>
        <w:t>insolvência</w:t>
      </w:r>
      <w:r>
        <w:rPr>
          <w:color w:val="0A0A0A"/>
          <w:spacing w:val="11"/>
          <w:w w:val="105"/>
        </w:rPr>
        <w:t xml:space="preserve"> </w:t>
      </w:r>
      <w:r>
        <w:rPr>
          <w:color w:val="0A0A0A"/>
          <w:spacing w:val="-2"/>
          <w:w w:val="105"/>
        </w:rPr>
        <w:t>civil;</w:t>
      </w:r>
    </w:p>
    <w:p w14:paraId="3CC3FB08" w14:textId="77777777" w:rsidR="004A6FD0" w:rsidRDefault="006E4CBD">
      <w:pPr>
        <w:pStyle w:val="PargrafodaLista"/>
        <w:numPr>
          <w:ilvl w:val="2"/>
          <w:numId w:val="4"/>
        </w:numPr>
        <w:tabs>
          <w:tab w:val="left" w:pos="1004"/>
        </w:tabs>
        <w:ind w:left="1004" w:hanging="847"/>
        <w:rPr>
          <w:b/>
          <w:color w:val="0A0A0A"/>
        </w:rPr>
      </w:pPr>
      <w:r>
        <w:rPr>
          <w:color w:val="0A0A0A"/>
        </w:rPr>
        <w:t>a</w:t>
      </w:r>
      <w:r>
        <w:rPr>
          <w:color w:val="0A0A0A"/>
          <w:spacing w:val="18"/>
        </w:rPr>
        <w:t xml:space="preserve"> </w:t>
      </w:r>
      <w:r>
        <w:rPr>
          <w:color w:val="0A0A0A"/>
        </w:rPr>
        <w:t>dissolução</w:t>
      </w:r>
      <w:r>
        <w:rPr>
          <w:color w:val="0A0A0A"/>
          <w:spacing w:val="45"/>
        </w:rPr>
        <w:t xml:space="preserve"> </w:t>
      </w:r>
      <w:r>
        <w:rPr>
          <w:color w:val="0A0A0A"/>
        </w:rPr>
        <w:t>da</w:t>
      </w:r>
      <w:r>
        <w:rPr>
          <w:color w:val="0A0A0A"/>
          <w:spacing w:val="15"/>
        </w:rPr>
        <w:t xml:space="preserve"> </w:t>
      </w:r>
      <w:r>
        <w:rPr>
          <w:color w:val="0A0A0A"/>
        </w:rPr>
        <w:t>sociedade,</w:t>
      </w:r>
      <w:r>
        <w:rPr>
          <w:color w:val="0A0A0A"/>
          <w:spacing w:val="31"/>
        </w:rPr>
        <w:t xml:space="preserve"> </w:t>
      </w:r>
      <w:r>
        <w:rPr>
          <w:color w:val="0A0A0A"/>
        </w:rPr>
        <w:t>ou</w:t>
      </w:r>
      <w:r>
        <w:rPr>
          <w:color w:val="0A0A0A"/>
          <w:spacing w:val="25"/>
        </w:rPr>
        <w:t xml:space="preserve"> </w:t>
      </w:r>
      <w:r>
        <w:rPr>
          <w:color w:val="0A0A0A"/>
        </w:rPr>
        <w:t>falecimento</w:t>
      </w:r>
      <w:r>
        <w:rPr>
          <w:color w:val="0A0A0A"/>
          <w:spacing w:val="46"/>
        </w:rPr>
        <w:t xml:space="preserve"> </w:t>
      </w:r>
      <w:r>
        <w:rPr>
          <w:color w:val="0A0A0A"/>
        </w:rPr>
        <w:t>da</w:t>
      </w:r>
      <w:r>
        <w:rPr>
          <w:color w:val="0A0A0A"/>
          <w:spacing w:val="31"/>
        </w:rPr>
        <w:t xml:space="preserve"> </w:t>
      </w:r>
      <w:r>
        <w:rPr>
          <w:color w:val="0A0A0A"/>
          <w:spacing w:val="-2"/>
        </w:rPr>
        <w:t>CONTRATADA;</w:t>
      </w:r>
    </w:p>
    <w:p w14:paraId="45822A5D" w14:textId="77777777" w:rsidR="004A6FD0" w:rsidRDefault="006E4CBD">
      <w:pPr>
        <w:pStyle w:val="PargrafodaLista"/>
        <w:numPr>
          <w:ilvl w:val="2"/>
          <w:numId w:val="4"/>
        </w:numPr>
        <w:tabs>
          <w:tab w:val="left" w:pos="163"/>
          <w:tab w:val="left" w:pos="1005"/>
        </w:tabs>
        <w:spacing w:before="3"/>
        <w:ind w:left="163" w:right="121" w:hanging="6"/>
        <w:rPr>
          <w:b/>
          <w:color w:val="0A0A0A"/>
        </w:rPr>
      </w:pPr>
      <w:r>
        <w:rPr>
          <w:color w:val="0A0A0A"/>
          <w:w w:val="105"/>
        </w:rPr>
        <w:t>a alteração social ou a modificação da finalidade ou da estrutura</w:t>
      </w:r>
      <w:r>
        <w:rPr>
          <w:color w:val="0A0A0A"/>
          <w:spacing w:val="40"/>
          <w:w w:val="105"/>
        </w:rPr>
        <w:t xml:space="preserve"> </w:t>
      </w:r>
      <w:r>
        <w:rPr>
          <w:color w:val="0A0A0A"/>
          <w:w w:val="105"/>
        </w:rPr>
        <w:t>da CONTRATADA,</w:t>
      </w:r>
      <w:r>
        <w:rPr>
          <w:color w:val="0A0A0A"/>
          <w:spacing w:val="40"/>
          <w:w w:val="105"/>
        </w:rPr>
        <w:t xml:space="preserve"> </w:t>
      </w:r>
      <w:r>
        <w:rPr>
          <w:color w:val="0A0A0A"/>
          <w:w w:val="105"/>
        </w:rPr>
        <w:t>que prejudique a execução do Contrato;</w:t>
      </w:r>
    </w:p>
    <w:p w14:paraId="2D9FFE10" w14:textId="77777777" w:rsidR="004A6FD0" w:rsidRDefault="006E4CBD">
      <w:pPr>
        <w:pStyle w:val="PargrafodaLista"/>
        <w:numPr>
          <w:ilvl w:val="2"/>
          <w:numId w:val="4"/>
        </w:numPr>
        <w:tabs>
          <w:tab w:val="left" w:pos="1010"/>
        </w:tabs>
        <w:spacing w:before="8" w:line="244" w:lineRule="auto"/>
        <w:ind w:left="154" w:right="115" w:firstLine="3"/>
        <w:rPr>
          <w:b/>
          <w:color w:val="0A0A0A"/>
        </w:rPr>
      </w:pPr>
      <w:r>
        <w:rPr>
          <w:color w:val="0A0A0A"/>
          <w:w w:val="105"/>
        </w:rPr>
        <w:t>razões de interesse público, de alta relevância e amplo conhecimento, justificadas e determinadas pela máxima autoridade da esfera administrativa a que está subordinada a CONTRATANTE</w:t>
      </w:r>
      <w:r>
        <w:rPr>
          <w:color w:val="0A0A0A"/>
          <w:spacing w:val="26"/>
          <w:w w:val="105"/>
        </w:rPr>
        <w:t xml:space="preserve"> </w:t>
      </w:r>
      <w:r>
        <w:rPr>
          <w:color w:val="0A0A0A"/>
          <w:w w:val="105"/>
        </w:rPr>
        <w:t>e</w:t>
      </w:r>
      <w:r>
        <w:rPr>
          <w:color w:val="0A0A0A"/>
          <w:spacing w:val="-10"/>
          <w:w w:val="105"/>
        </w:rPr>
        <w:t xml:space="preserve"> </w:t>
      </w:r>
      <w:r>
        <w:rPr>
          <w:color w:val="0A0A0A"/>
          <w:w w:val="105"/>
        </w:rPr>
        <w:t>exaradas no processo administrativo</w:t>
      </w:r>
      <w:r>
        <w:rPr>
          <w:color w:val="0A0A0A"/>
          <w:spacing w:val="-13"/>
          <w:w w:val="105"/>
        </w:rPr>
        <w:t xml:space="preserve"> </w:t>
      </w:r>
      <w:r>
        <w:rPr>
          <w:color w:val="0A0A0A"/>
          <w:w w:val="105"/>
        </w:rPr>
        <w:t>a</w:t>
      </w:r>
      <w:r>
        <w:rPr>
          <w:color w:val="0A0A0A"/>
          <w:spacing w:val="-6"/>
          <w:w w:val="105"/>
        </w:rPr>
        <w:t xml:space="preserve"> </w:t>
      </w:r>
      <w:r>
        <w:rPr>
          <w:color w:val="0A0A0A"/>
          <w:w w:val="105"/>
        </w:rPr>
        <w:t>que</w:t>
      </w:r>
      <w:r>
        <w:rPr>
          <w:color w:val="0A0A0A"/>
          <w:spacing w:val="-9"/>
          <w:w w:val="105"/>
        </w:rPr>
        <w:t xml:space="preserve"> </w:t>
      </w:r>
      <w:r>
        <w:rPr>
          <w:color w:val="0A0A0A"/>
          <w:w w:val="105"/>
        </w:rPr>
        <w:t>se refere o</w:t>
      </w:r>
      <w:r>
        <w:rPr>
          <w:color w:val="0A0A0A"/>
          <w:spacing w:val="-5"/>
          <w:w w:val="105"/>
        </w:rPr>
        <w:t xml:space="preserve"> </w:t>
      </w:r>
      <w:r>
        <w:rPr>
          <w:color w:val="0A0A0A"/>
          <w:w w:val="105"/>
        </w:rPr>
        <w:t>Contrato;</w:t>
      </w:r>
    </w:p>
    <w:p w14:paraId="6DE28234" w14:textId="77777777" w:rsidR="004A6FD0" w:rsidRDefault="006E4CBD">
      <w:pPr>
        <w:pStyle w:val="PargrafodaLista"/>
        <w:numPr>
          <w:ilvl w:val="2"/>
          <w:numId w:val="4"/>
        </w:numPr>
        <w:tabs>
          <w:tab w:val="left" w:pos="1004"/>
        </w:tabs>
        <w:spacing w:line="247" w:lineRule="auto"/>
        <w:ind w:left="154" w:right="120" w:firstLine="3"/>
        <w:rPr>
          <w:b/>
          <w:color w:val="0A0A0A"/>
        </w:rPr>
      </w:pPr>
      <w:r>
        <w:rPr>
          <w:color w:val="0A0A0A"/>
          <w:w w:val="105"/>
        </w:rPr>
        <w:t>a supressão, por parte da Administração, acarretando modificação do valor inicial do Contrato além do limite permitido</w:t>
      </w:r>
      <w:r>
        <w:rPr>
          <w:color w:val="0A0A0A"/>
          <w:spacing w:val="35"/>
          <w:w w:val="105"/>
        </w:rPr>
        <w:t xml:space="preserve"> </w:t>
      </w:r>
      <w:r>
        <w:rPr>
          <w:color w:val="0A0A0A"/>
          <w:w w:val="105"/>
        </w:rPr>
        <w:t>no art.</w:t>
      </w:r>
      <w:r>
        <w:rPr>
          <w:color w:val="0A0A0A"/>
          <w:spacing w:val="-14"/>
          <w:w w:val="105"/>
        </w:rPr>
        <w:t xml:space="preserve"> </w:t>
      </w:r>
      <w:r>
        <w:rPr>
          <w:color w:val="0A0A0A"/>
          <w:w w:val="105"/>
        </w:rPr>
        <w:t>125</w:t>
      </w:r>
      <w:r>
        <w:rPr>
          <w:color w:val="0A0A0A"/>
          <w:spacing w:val="-6"/>
          <w:w w:val="105"/>
        </w:rPr>
        <w:t xml:space="preserve"> </w:t>
      </w:r>
      <w:r>
        <w:rPr>
          <w:color w:val="0A0A0A"/>
          <w:w w:val="105"/>
        </w:rPr>
        <w:t>da Lei nº</w:t>
      </w:r>
      <w:r>
        <w:rPr>
          <w:color w:val="0A0A0A"/>
          <w:spacing w:val="40"/>
          <w:w w:val="105"/>
        </w:rPr>
        <w:t xml:space="preserve"> </w:t>
      </w:r>
      <w:r>
        <w:rPr>
          <w:color w:val="0A0A0A"/>
          <w:w w:val="105"/>
        </w:rPr>
        <w:t>14.133, de 2023;</w:t>
      </w:r>
    </w:p>
    <w:p w14:paraId="25A9EF4A" w14:textId="77777777" w:rsidR="004A6FD0" w:rsidRDefault="006E4CBD">
      <w:pPr>
        <w:pStyle w:val="PargrafodaLista"/>
        <w:numPr>
          <w:ilvl w:val="2"/>
          <w:numId w:val="4"/>
        </w:numPr>
        <w:tabs>
          <w:tab w:val="left" w:pos="1005"/>
        </w:tabs>
        <w:spacing w:line="244" w:lineRule="auto"/>
        <w:ind w:left="146" w:right="116" w:firstLine="11"/>
        <w:rPr>
          <w:b/>
          <w:color w:val="0A0A0A"/>
        </w:rPr>
      </w:pPr>
      <w:r>
        <w:rPr>
          <w:color w:val="0A0A0A"/>
          <w:w w:val="105"/>
        </w:rPr>
        <w:t>a suspensão</w:t>
      </w:r>
      <w:r>
        <w:rPr>
          <w:color w:val="0A0A0A"/>
          <w:spacing w:val="40"/>
          <w:w w:val="105"/>
        </w:rPr>
        <w:t xml:space="preserve"> </w:t>
      </w:r>
      <w:r>
        <w:rPr>
          <w:color w:val="0A0A0A"/>
          <w:w w:val="105"/>
        </w:rPr>
        <w:t>de sua execução,</w:t>
      </w:r>
      <w:r>
        <w:rPr>
          <w:color w:val="0A0A0A"/>
          <w:spacing w:val="36"/>
          <w:w w:val="105"/>
        </w:rPr>
        <w:t xml:space="preserve"> </w:t>
      </w:r>
      <w:r>
        <w:rPr>
          <w:color w:val="0A0A0A"/>
          <w:w w:val="105"/>
        </w:rPr>
        <w:t>por</w:t>
      </w:r>
      <w:r>
        <w:rPr>
          <w:color w:val="0A0A0A"/>
          <w:spacing w:val="33"/>
          <w:w w:val="105"/>
        </w:rPr>
        <w:t xml:space="preserve"> </w:t>
      </w:r>
      <w:r>
        <w:rPr>
          <w:color w:val="0A0A0A"/>
          <w:w w:val="105"/>
        </w:rPr>
        <w:t>ordem</w:t>
      </w:r>
      <w:r>
        <w:rPr>
          <w:color w:val="0A0A0A"/>
          <w:spacing w:val="40"/>
          <w:w w:val="105"/>
        </w:rPr>
        <w:t xml:space="preserve"> </w:t>
      </w:r>
      <w:r>
        <w:rPr>
          <w:color w:val="0A0A0A"/>
          <w:w w:val="105"/>
        </w:rPr>
        <w:t>escrita</w:t>
      </w:r>
      <w:r>
        <w:rPr>
          <w:color w:val="0A0A0A"/>
          <w:spacing w:val="39"/>
          <w:w w:val="105"/>
        </w:rPr>
        <w:t xml:space="preserve"> </w:t>
      </w:r>
      <w:r>
        <w:rPr>
          <w:color w:val="0A0A0A"/>
          <w:w w:val="105"/>
        </w:rPr>
        <w:t>da Administração, por</w:t>
      </w:r>
      <w:r>
        <w:rPr>
          <w:color w:val="0A0A0A"/>
          <w:spacing w:val="40"/>
          <w:w w:val="105"/>
        </w:rPr>
        <w:t xml:space="preserve"> </w:t>
      </w:r>
      <w:r>
        <w:rPr>
          <w:color w:val="0A0A0A"/>
          <w:w w:val="105"/>
        </w:rPr>
        <w:t>prazo</w:t>
      </w:r>
      <w:r>
        <w:rPr>
          <w:color w:val="0A0A0A"/>
          <w:spacing w:val="31"/>
          <w:w w:val="105"/>
        </w:rPr>
        <w:t xml:space="preserve"> </w:t>
      </w:r>
      <w:r>
        <w:rPr>
          <w:color w:val="0A0A0A"/>
          <w:w w:val="105"/>
        </w:rPr>
        <w:t>superior</w:t>
      </w:r>
      <w:r>
        <w:rPr>
          <w:color w:val="0A0A0A"/>
          <w:spacing w:val="34"/>
          <w:w w:val="105"/>
        </w:rPr>
        <w:t xml:space="preserve"> </w:t>
      </w:r>
      <w:r>
        <w:rPr>
          <w:color w:val="0A0A0A"/>
          <w:w w:val="105"/>
        </w:rPr>
        <w:t>a 120</w:t>
      </w:r>
      <w:r>
        <w:rPr>
          <w:color w:val="0A0A0A"/>
          <w:spacing w:val="38"/>
          <w:w w:val="105"/>
        </w:rPr>
        <w:t xml:space="preserve"> </w:t>
      </w:r>
      <w:r>
        <w:rPr>
          <w:color w:val="0A0A0A"/>
          <w:w w:val="105"/>
        </w:rPr>
        <w:t>(cento e</w:t>
      </w:r>
      <w:r>
        <w:rPr>
          <w:color w:val="0A0A0A"/>
          <w:spacing w:val="-2"/>
          <w:w w:val="105"/>
        </w:rPr>
        <w:t xml:space="preserve"> </w:t>
      </w:r>
      <w:r>
        <w:rPr>
          <w:color w:val="0A0A0A"/>
          <w:w w:val="105"/>
        </w:rPr>
        <w:t>vinte) dias, salvo em caso de</w:t>
      </w:r>
      <w:r>
        <w:rPr>
          <w:color w:val="0A0A0A"/>
          <w:spacing w:val="-5"/>
          <w:w w:val="105"/>
        </w:rPr>
        <w:t xml:space="preserve"> </w:t>
      </w:r>
      <w:r>
        <w:rPr>
          <w:color w:val="0A0A0A"/>
          <w:w w:val="105"/>
        </w:rPr>
        <w:t xml:space="preserve">calamidade pública, grave perturbação da ordem interna, guerra, ou ainda por repetidas suspensões que totalizem o mesmo prazo, independentemente do pagamento obrigatório de indenização pelas sucessivas e contratualmente imprevistas </w:t>
      </w:r>
      <w:r>
        <w:rPr>
          <w:color w:val="0A0A0A"/>
          <w:w w:val="105"/>
        </w:rPr>
        <w:lastRenderedPageBreak/>
        <w:t>desmobilizações, mobilizações e outras previstas, assegurada à CONTRATADA, nesses casos, o direito</w:t>
      </w:r>
      <w:r>
        <w:rPr>
          <w:color w:val="0A0A0A"/>
          <w:spacing w:val="40"/>
          <w:w w:val="105"/>
        </w:rPr>
        <w:t xml:space="preserve"> </w:t>
      </w:r>
      <w:r>
        <w:rPr>
          <w:color w:val="0A0A0A"/>
          <w:w w:val="105"/>
        </w:rPr>
        <w:t>de</w:t>
      </w:r>
      <w:r>
        <w:rPr>
          <w:color w:val="0A0A0A"/>
          <w:spacing w:val="40"/>
          <w:w w:val="105"/>
        </w:rPr>
        <w:t xml:space="preserve"> </w:t>
      </w:r>
      <w:r>
        <w:rPr>
          <w:color w:val="0A0A0A"/>
          <w:w w:val="105"/>
        </w:rPr>
        <w:t>optar</w:t>
      </w:r>
      <w:r>
        <w:rPr>
          <w:color w:val="0A0A0A"/>
          <w:spacing w:val="40"/>
          <w:w w:val="105"/>
        </w:rPr>
        <w:t xml:space="preserve"> </w:t>
      </w:r>
      <w:r>
        <w:rPr>
          <w:color w:val="0A0A0A"/>
          <w:w w:val="105"/>
        </w:rPr>
        <w:t>pela</w:t>
      </w:r>
      <w:r>
        <w:rPr>
          <w:color w:val="0A0A0A"/>
          <w:spacing w:val="40"/>
          <w:w w:val="105"/>
        </w:rPr>
        <w:t xml:space="preserve"> </w:t>
      </w:r>
      <w:r>
        <w:rPr>
          <w:color w:val="0A0A0A"/>
          <w:w w:val="105"/>
        </w:rPr>
        <w:t>suspensão</w:t>
      </w:r>
      <w:r>
        <w:rPr>
          <w:color w:val="0A0A0A"/>
          <w:spacing w:val="40"/>
          <w:w w:val="105"/>
        </w:rPr>
        <w:t xml:space="preserve"> </w:t>
      </w:r>
      <w:r>
        <w:rPr>
          <w:color w:val="0A0A0A"/>
          <w:w w:val="105"/>
        </w:rPr>
        <w:t>do</w:t>
      </w:r>
      <w:r>
        <w:rPr>
          <w:color w:val="0A0A0A"/>
          <w:spacing w:val="40"/>
          <w:w w:val="105"/>
        </w:rPr>
        <w:t xml:space="preserve"> </w:t>
      </w:r>
      <w:r>
        <w:rPr>
          <w:color w:val="0A0A0A"/>
          <w:w w:val="105"/>
        </w:rPr>
        <w:t>cumprimento</w:t>
      </w:r>
      <w:r>
        <w:rPr>
          <w:color w:val="0A0A0A"/>
          <w:spacing w:val="40"/>
          <w:w w:val="105"/>
        </w:rPr>
        <w:t xml:space="preserve"> </w:t>
      </w:r>
      <w:r>
        <w:rPr>
          <w:color w:val="0A0A0A"/>
          <w:w w:val="105"/>
        </w:rPr>
        <w:t>das</w:t>
      </w:r>
      <w:r>
        <w:rPr>
          <w:color w:val="0A0A0A"/>
          <w:spacing w:val="40"/>
          <w:w w:val="105"/>
        </w:rPr>
        <w:t xml:space="preserve"> </w:t>
      </w:r>
      <w:r>
        <w:rPr>
          <w:color w:val="0A0A0A"/>
          <w:w w:val="105"/>
        </w:rPr>
        <w:t>obrigações</w:t>
      </w:r>
      <w:r>
        <w:rPr>
          <w:color w:val="0A0A0A"/>
          <w:spacing w:val="40"/>
          <w:w w:val="105"/>
        </w:rPr>
        <w:t xml:space="preserve"> </w:t>
      </w:r>
      <w:r>
        <w:rPr>
          <w:color w:val="0A0A0A"/>
          <w:w w:val="105"/>
        </w:rPr>
        <w:t>assumidas,</w:t>
      </w:r>
      <w:r>
        <w:rPr>
          <w:color w:val="0A0A0A"/>
          <w:spacing w:val="40"/>
          <w:w w:val="105"/>
        </w:rPr>
        <w:t xml:space="preserve"> </w:t>
      </w:r>
      <w:r>
        <w:rPr>
          <w:color w:val="0A0A0A"/>
          <w:w w:val="105"/>
        </w:rPr>
        <w:t>até</w:t>
      </w:r>
      <w:r>
        <w:rPr>
          <w:color w:val="0A0A0A"/>
          <w:spacing w:val="40"/>
          <w:w w:val="105"/>
        </w:rPr>
        <w:t xml:space="preserve"> </w:t>
      </w:r>
      <w:r>
        <w:rPr>
          <w:color w:val="0A0A0A"/>
          <w:w w:val="105"/>
        </w:rPr>
        <w:t>que</w:t>
      </w:r>
      <w:r>
        <w:rPr>
          <w:color w:val="0A0A0A"/>
          <w:spacing w:val="40"/>
          <w:w w:val="105"/>
        </w:rPr>
        <w:t xml:space="preserve"> </w:t>
      </w:r>
      <w:r>
        <w:rPr>
          <w:color w:val="0A0A0A"/>
          <w:w w:val="105"/>
        </w:rPr>
        <w:t>seja normalizada a situação;</w:t>
      </w:r>
    </w:p>
    <w:p w14:paraId="034DC107" w14:textId="77777777" w:rsidR="004A6FD0" w:rsidRDefault="006E4CBD">
      <w:pPr>
        <w:pStyle w:val="PargrafodaLista"/>
        <w:numPr>
          <w:ilvl w:val="2"/>
          <w:numId w:val="4"/>
        </w:numPr>
        <w:tabs>
          <w:tab w:val="left" w:pos="1008"/>
        </w:tabs>
        <w:spacing w:line="244" w:lineRule="auto"/>
        <w:ind w:left="154" w:right="112" w:firstLine="2"/>
        <w:rPr>
          <w:b/>
          <w:color w:val="0A0A0A"/>
        </w:rPr>
      </w:pPr>
      <w:r>
        <w:rPr>
          <w:color w:val="0A0A0A"/>
          <w:w w:val="105"/>
        </w:rPr>
        <w:t>o atraso superior a 90 (noventa) dias dos pagamentos devidos pela Administração, decorrentes</w:t>
      </w:r>
      <w:r>
        <w:rPr>
          <w:color w:val="0A0A0A"/>
          <w:spacing w:val="40"/>
          <w:w w:val="105"/>
        </w:rPr>
        <w:t xml:space="preserve"> </w:t>
      </w:r>
      <w:r>
        <w:rPr>
          <w:color w:val="0A0A0A"/>
          <w:w w:val="105"/>
        </w:rPr>
        <w:t>de fornecimentos, ou</w:t>
      </w:r>
      <w:r>
        <w:rPr>
          <w:color w:val="0A0A0A"/>
          <w:spacing w:val="40"/>
          <w:w w:val="105"/>
        </w:rPr>
        <w:t xml:space="preserve"> </w:t>
      </w:r>
      <w:r>
        <w:rPr>
          <w:color w:val="0A0A0A"/>
          <w:w w:val="105"/>
        </w:rPr>
        <w:t>parcelas</w:t>
      </w:r>
      <w:r>
        <w:rPr>
          <w:color w:val="0A0A0A"/>
          <w:spacing w:val="40"/>
          <w:w w:val="105"/>
        </w:rPr>
        <w:t xml:space="preserve"> </w:t>
      </w:r>
      <w:r>
        <w:rPr>
          <w:color w:val="0A0A0A"/>
          <w:w w:val="105"/>
        </w:rPr>
        <w:t>destes,</w:t>
      </w:r>
      <w:r>
        <w:rPr>
          <w:color w:val="0A0A0A"/>
          <w:spacing w:val="40"/>
          <w:w w:val="105"/>
        </w:rPr>
        <w:t xml:space="preserve"> </w:t>
      </w:r>
      <w:r>
        <w:rPr>
          <w:color w:val="0A0A0A"/>
          <w:w w:val="105"/>
        </w:rPr>
        <w:t>já</w:t>
      </w:r>
      <w:r>
        <w:rPr>
          <w:color w:val="0A0A0A"/>
          <w:spacing w:val="40"/>
          <w:w w:val="105"/>
        </w:rPr>
        <w:t xml:space="preserve"> </w:t>
      </w:r>
      <w:r>
        <w:rPr>
          <w:color w:val="0A0A0A"/>
          <w:w w:val="105"/>
        </w:rPr>
        <w:t>recebidos, salvo</w:t>
      </w:r>
      <w:r>
        <w:rPr>
          <w:color w:val="0A0A0A"/>
          <w:spacing w:val="40"/>
          <w:w w:val="105"/>
        </w:rPr>
        <w:t xml:space="preserve"> </w:t>
      </w:r>
      <w:r>
        <w:rPr>
          <w:color w:val="0A0A0A"/>
          <w:w w:val="105"/>
        </w:rPr>
        <w:t>em</w:t>
      </w:r>
      <w:r>
        <w:rPr>
          <w:color w:val="0A0A0A"/>
          <w:spacing w:val="40"/>
          <w:w w:val="105"/>
        </w:rPr>
        <w:t xml:space="preserve"> </w:t>
      </w:r>
      <w:r>
        <w:rPr>
          <w:color w:val="0A0A0A"/>
          <w:w w:val="105"/>
        </w:rPr>
        <w:t>caso</w:t>
      </w:r>
      <w:r>
        <w:rPr>
          <w:color w:val="0A0A0A"/>
          <w:spacing w:val="40"/>
          <w:w w:val="105"/>
        </w:rPr>
        <w:t xml:space="preserve"> </w:t>
      </w:r>
      <w:r>
        <w:rPr>
          <w:color w:val="0A0A0A"/>
          <w:w w:val="105"/>
        </w:rPr>
        <w:t>de calamidade pública, grave perturbação da ordem interna ou guerra, assegurada à CONTRATADA o direito de optar</w:t>
      </w:r>
      <w:r>
        <w:rPr>
          <w:color w:val="0A0A0A"/>
          <w:spacing w:val="32"/>
          <w:w w:val="105"/>
        </w:rPr>
        <w:t xml:space="preserve"> </w:t>
      </w:r>
      <w:r>
        <w:rPr>
          <w:color w:val="0A0A0A"/>
          <w:w w:val="105"/>
        </w:rPr>
        <w:t>pela suspensão de cumprimento</w:t>
      </w:r>
      <w:r>
        <w:rPr>
          <w:color w:val="0A0A0A"/>
          <w:spacing w:val="35"/>
          <w:w w:val="105"/>
        </w:rPr>
        <w:t xml:space="preserve"> </w:t>
      </w:r>
      <w:r>
        <w:rPr>
          <w:color w:val="0A0A0A"/>
          <w:w w:val="105"/>
        </w:rPr>
        <w:t>de suas obrigações, até</w:t>
      </w:r>
      <w:r>
        <w:rPr>
          <w:color w:val="0A0A0A"/>
          <w:spacing w:val="40"/>
          <w:w w:val="105"/>
        </w:rPr>
        <w:t xml:space="preserve"> </w:t>
      </w:r>
      <w:r>
        <w:rPr>
          <w:color w:val="0A0A0A"/>
          <w:w w:val="105"/>
        </w:rPr>
        <w:t>que seja</w:t>
      </w:r>
      <w:r>
        <w:rPr>
          <w:color w:val="0A0A0A"/>
          <w:spacing w:val="32"/>
          <w:w w:val="105"/>
        </w:rPr>
        <w:t xml:space="preserve"> </w:t>
      </w:r>
      <w:r>
        <w:rPr>
          <w:color w:val="0A0A0A"/>
          <w:w w:val="105"/>
        </w:rPr>
        <w:t>normalizada</w:t>
      </w:r>
      <w:r>
        <w:rPr>
          <w:color w:val="0A0A0A"/>
          <w:spacing w:val="31"/>
          <w:w w:val="105"/>
        </w:rPr>
        <w:t xml:space="preserve"> </w:t>
      </w:r>
      <w:r>
        <w:rPr>
          <w:color w:val="0A0A0A"/>
          <w:w w:val="105"/>
        </w:rPr>
        <w:t>a situação;</w:t>
      </w:r>
    </w:p>
    <w:p w14:paraId="58F2E689" w14:textId="77777777" w:rsidR="004A6FD0" w:rsidRDefault="006E4CBD">
      <w:pPr>
        <w:pStyle w:val="PargrafodaLista"/>
        <w:numPr>
          <w:ilvl w:val="2"/>
          <w:numId w:val="4"/>
        </w:numPr>
        <w:tabs>
          <w:tab w:val="left" w:pos="1004"/>
        </w:tabs>
        <w:ind w:left="1004" w:hanging="847"/>
        <w:rPr>
          <w:b/>
          <w:color w:val="0A0A0A"/>
        </w:rPr>
      </w:pPr>
      <w:r>
        <w:rPr>
          <w:color w:val="0A0A0A"/>
          <w:w w:val="105"/>
        </w:rPr>
        <w:t>a</w:t>
      </w:r>
      <w:r>
        <w:rPr>
          <w:color w:val="0A0A0A"/>
          <w:spacing w:val="7"/>
          <w:w w:val="105"/>
        </w:rPr>
        <w:t xml:space="preserve"> </w:t>
      </w:r>
      <w:r>
        <w:rPr>
          <w:color w:val="0A0A0A"/>
          <w:w w:val="105"/>
        </w:rPr>
        <w:t>ocorrência</w:t>
      </w:r>
      <w:r>
        <w:rPr>
          <w:color w:val="0A0A0A"/>
          <w:spacing w:val="33"/>
          <w:w w:val="105"/>
        </w:rPr>
        <w:t xml:space="preserve"> </w:t>
      </w:r>
      <w:r>
        <w:rPr>
          <w:color w:val="0A0A0A"/>
          <w:w w:val="105"/>
        </w:rPr>
        <w:t>de</w:t>
      </w:r>
      <w:r>
        <w:rPr>
          <w:color w:val="0A0A0A"/>
          <w:spacing w:val="9"/>
          <w:w w:val="105"/>
        </w:rPr>
        <w:t xml:space="preserve"> </w:t>
      </w:r>
      <w:r>
        <w:rPr>
          <w:color w:val="0A0A0A"/>
          <w:w w:val="105"/>
        </w:rPr>
        <w:t>caso</w:t>
      </w:r>
      <w:r>
        <w:rPr>
          <w:color w:val="0A0A0A"/>
          <w:spacing w:val="12"/>
          <w:w w:val="105"/>
        </w:rPr>
        <w:t xml:space="preserve"> </w:t>
      </w:r>
      <w:r>
        <w:rPr>
          <w:color w:val="0A0A0A"/>
          <w:w w:val="105"/>
        </w:rPr>
        <w:t>fortuito</w:t>
      </w:r>
      <w:r>
        <w:rPr>
          <w:color w:val="0A0A0A"/>
          <w:spacing w:val="15"/>
          <w:w w:val="105"/>
        </w:rPr>
        <w:t xml:space="preserve"> </w:t>
      </w:r>
      <w:r>
        <w:rPr>
          <w:color w:val="0A0A0A"/>
          <w:w w:val="105"/>
        </w:rPr>
        <w:t>ou</w:t>
      </w:r>
      <w:r>
        <w:rPr>
          <w:color w:val="0A0A0A"/>
          <w:spacing w:val="18"/>
          <w:w w:val="105"/>
        </w:rPr>
        <w:t xml:space="preserve"> </w:t>
      </w:r>
      <w:r>
        <w:rPr>
          <w:color w:val="0A0A0A"/>
          <w:w w:val="105"/>
        </w:rPr>
        <w:t>de</w:t>
      </w:r>
      <w:r>
        <w:rPr>
          <w:color w:val="0A0A0A"/>
          <w:spacing w:val="4"/>
          <w:w w:val="105"/>
        </w:rPr>
        <w:t xml:space="preserve"> </w:t>
      </w:r>
      <w:r>
        <w:rPr>
          <w:color w:val="0A0A0A"/>
          <w:w w:val="105"/>
        </w:rPr>
        <w:t>força</w:t>
      </w:r>
      <w:r>
        <w:rPr>
          <w:color w:val="0A0A0A"/>
          <w:spacing w:val="24"/>
          <w:w w:val="105"/>
        </w:rPr>
        <w:t xml:space="preserve"> </w:t>
      </w:r>
      <w:r>
        <w:rPr>
          <w:color w:val="0A0A0A"/>
          <w:w w:val="105"/>
        </w:rPr>
        <w:t>maior,</w:t>
      </w:r>
      <w:r>
        <w:rPr>
          <w:color w:val="0A0A0A"/>
          <w:spacing w:val="21"/>
          <w:w w:val="105"/>
        </w:rPr>
        <w:t xml:space="preserve"> </w:t>
      </w:r>
      <w:r>
        <w:rPr>
          <w:color w:val="0A0A0A"/>
          <w:w w:val="105"/>
        </w:rPr>
        <w:t>regularmente</w:t>
      </w:r>
      <w:r>
        <w:rPr>
          <w:color w:val="0A0A0A"/>
          <w:spacing w:val="27"/>
          <w:w w:val="105"/>
        </w:rPr>
        <w:t xml:space="preserve"> </w:t>
      </w:r>
      <w:r>
        <w:rPr>
          <w:color w:val="0A0A0A"/>
          <w:w w:val="105"/>
        </w:rPr>
        <w:t>comprovada,</w:t>
      </w:r>
      <w:r>
        <w:rPr>
          <w:color w:val="0A0A0A"/>
          <w:spacing w:val="22"/>
          <w:w w:val="105"/>
        </w:rPr>
        <w:t xml:space="preserve"> </w:t>
      </w:r>
      <w:r>
        <w:rPr>
          <w:color w:val="0A0A0A"/>
          <w:w w:val="105"/>
        </w:rPr>
        <w:t>impeditiva</w:t>
      </w:r>
      <w:r>
        <w:rPr>
          <w:color w:val="0A0A0A"/>
          <w:spacing w:val="33"/>
          <w:w w:val="105"/>
        </w:rPr>
        <w:t xml:space="preserve"> </w:t>
      </w:r>
      <w:r>
        <w:rPr>
          <w:color w:val="0A0A0A"/>
          <w:spacing w:val="-5"/>
          <w:w w:val="105"/>
        </w:rPr>
        <w:t>da</w:t>
      </w:r>
    </w:p>
    <w:p w14:paraId="2E5A65EB" w14:textId="77777777" w:rsidR="004A6FD0" w:rsidRDefault="006E4CBD">
      <w:pPr>
        <w:pStyle w:val="Corpodetexto"/>
        <w:spacing w:before="85"/>
        <w:ind w:left="154"/>
        <w:jc w:val="both"/>
      </w:pPr>
      <w:r>
        <w:rPr>
          <w:color w:val="080808"/>
          <w:w w:val="105"/>
        </w:rPr>
        <w:t>execução</w:t>
      </w:r>
      <w:r>
        <w:rPr>
          <w:color w:val="080808"/>
          <w:spacing w:val="3"/>
          <w:w w:val="105"/>
        </w:rPr>
        <w:t xml:space="preserve"> </w:t>
      </w:r>
      <w:r>
        <w:rPr>
          <w:color w:val="080808"/>
          <w:w w:val="105"/>
        </w:rPr>
        <w:t>do</w:t>
      </w:r>
      <w:r>
        <w:rPr>
          <w:color w:val="080808"/>
          <w:spacing w:val="-9"/>
          <w:w w:val="105"/>
        </w:rPr>
        <w:t xml:space="preserve"> </w:t>
      </w:r>
      <w:r>
        <w:rPr>
          <w:color w:val="080808"/>
          <w:spacing w:val="-2"/>
          <w:w w:val="105"/>
        </w:rPr>
        <w:t>Contrato;</w:t>
      </w:r>
    </w:p>
    <w:p w14:paraId="5D04B6D2" w14:textId="77777777" w:rsidR="004A6FD0" w:rsidRDefault="006E4CBD">
      <w:pPr>
        <w:pStyle w:val="PargrafodaLista"/>
        <w:numPr>
          <w:ilvl w:val="2"/>
          <w:numId w:val="4"/>
        </w:numPr>
        <w:tabs>
          <w:tab w:val="left" w:pos="163"/>
          <w:tab w:val="left" w:pos="1009"/>
        </w:tabs>
        <w:spacing w:before="6" w:line="247" w:lineRule="auto"/>
        <w:ind w:left="163" w:right="132" w:hanging="6"/>
        <w:rPr>
          <w:b/>
          <w:color w:val="080808"/>
          <w:sz w:val="21"/>
        </w:rPr>
      </w:pPr>
      <w:r>
        <w:rPr>
          <w:color w:val="080808"/>
          <w:w w:val="105"/>
        </w:rPr>
        <w:t>o descumprimento do disposto</w:t>
      </w:r>
      <w:r>
        <w:rPr>
          <w:color w:val="080808"/>
          <w:spacing w:val="36"/>
          <w:w w:val="105"/>
        </w:rPr>
        <w:t xml:space="preserve"> </w:t>
      </w:r>
      <w:r>
        <w:rPr>
          <w:color w:val="080808"/>
          <w:w w:val="105"/>
        </w:rPr>
        <w:t>no inciso</w:t>
      </w:r>
      <w:r>
        <w:rPr>
          <w:color w:val="080808"/>
          <w:spacing w:val="31"/>
          <w:w w:val="105"/>
        </w:rPr>
        <w:t xml:space="preserve"> </w:t>
      </w:r>
      <w:r>
        <w:rPr>
          <w:color w:val="080808"/>
          <w:w w:val="105"/>
        </w:rPr>
        <w:t>XXXIII</w:t>
      </w:r>
      <w:r>
        <w:rPr>
          <w:color w:val="080808"/>
          <w:spacing w:val="40"/>
          <w:w w:val="105"/>
        </w:rPr>
        <w:t xml:space="preserve"> </w:t>
      </w:r>
      <w:r>
        <w:rPr>
          <w:color w:val="080808"/>
          <w:w w:val="105"/>
        </w:rPr>
        <w:t>do art. 7º da Constituição</w:t>
      </w:r>
      <w:r>
        <w:rPr>
          <w:color w:val="080808"/>
          <w:spacing w:val="37"/>
          <w:w w:val="105"/>
        </w:rPr>
        <w:t xml:space="preserve"> </w:t>
      </w:r>
      <w:r>
        <w:rPr>
          <w:color w:val="080808"/>
          <w:w w:val="105"/>
        </w:rPr>
        <w:t>Federal, sem</w:t>
      </w:r>
      <w:r>
        <w:rPr>
          <w:color w:val="080808"/>
          <w:spacing w:val="-3"/>
          <w:w w:val="105"/>
        </w:rPr>
        <w:t xml:space="preserve"> </w:t>
      </w:r>
      <w:r>
        <w:rPr>
          <w:color w:val="080808"/>
          <w:w w:val="105"/>
        </w:rPr>
        <w:t>prejuízo das sanções penais cabíveis.</w:t>
      </w:r>
    </w:p>
    <w:p w14:paraId="18E676F3" w14:textId="77777777" w:rsidR="004A6FD0" w:rsidRDefault="006E4CBD">
      <w:pPr>
        <w:pStyle w:val="PargrafodaLista"/>
        <w:numPr>
          <w:ilvl w:val="1"/>
          <w:numId w:val="4"/>
        </w:numPr>
        <w:tabs>
          <w:tab w:val="left" w:pos="725"/>
        </w:tabs>
        <w:spacing w:line="247" w:lineRule="auto"/>
        <w:ind w:left="154" w:right="116" w:firstLine="3"/>
        <w:rPr>
          <w:b/>
          <w:color w:val="080808"/>
          <w:sz w:val="21"/>
        </w:rPr>
      </w:pPr>
      <w:r>
        <w:rPr>
          <w:color w:val="080808"/>
          <w:w w:val="110"/>
        </w:rPr>
        <w:t>Os casos da rescisão contratual serão formalmente motivados nos autos, assegurado o contraditório e a ampla defesa.</w:t>
      </w:r>
    </w:p>
    <w:p w14:paraId="5C6E07E4" w14:textId="77777777" w:rsidR="004A6FD0" w:rsidRDefault="006E4CBD">
      <w:pPr>
        <w:pStyle w:val="PargrafodaLista"/>
        <w:numPr>
          <w:ilvl w:val="1"/>
          <w:numId w:val="4"/>
        </w:numPr>
        <w:tabs>
          <w:tab w:val="left" w:pos="717"/>
        </w:tabs>
        <w:spacing w:line="251" w:lineRule="exact"/>
        <w:ind w:left="717" w:hanging="559"/>
        <w:rPr>
          <w:b/>
          <w:color w:val="080808"/>
          <w:sz w:val="21"/>
        </w:rPr>
      </w:pPr>
      <w:r>
        <w:rPr>
          <w:color w:val="080808"/>
          <w:w w:val="105"/>
        </w:rPr>
        <w:t>A</w:t>
      </w:r>
      <w:r>
        <w:rPr>
          <w:color w:val="080808"/>
          <w:spacing w:val="1"/>
          <w:w w:val="105"/>
        </w:rPr>
        <w:t xml:space="preserve"> </w:t>
      </w:r>
      <w:r>
        <w:rPr>
          <w:color w:val="080808"/>
          <w:w w:val="105"/>
        </w:rPr>
        <w:t>rescisão</w:t>
      </w:r>
      <w:r>
        <w:rPr>
          <w:color w:val="080808"/>
          <w:spacing w:val="3"/>
          <w:w w:val="105"/>
        </w:rPr>
        <w:t xml:space="preserve"> </w:t>
      </w:r>
      <w:r>
        <w:rPr>
          <w:color w:val="080808"/>
          <w:w w:val="105"/>
        </w:rPr>
        <w:t>deste</w:t>
      </w:r>
      <w:r>
        <w:rPr>
          <w:color w:val="080808"/>
          <w:spacing w:val="3"/>
          <w:w w:val="105"/>
        </w:rPr>
        <w:t xml:space="preserve"> </w:t>
      </w:r>
      <w:r>
        <w:rPr>
          <w:color w:val="080808"/>
          <w:w w:val="105"/>
        </w:rPr>
        <w:t>Contrato</w:t>
      </w:r>
      <w:r>
        <w:rPr>
          <w:color w:val="080808"/>
          <w:spacing w:val="14"/>
          <w:w w:val="105"/>
        </w:rPr>
        <w:t xml:space="preserve"> </w:t>
      </w:r>
      <w:r>
        <w:rPr>
          <w:color w:val="080808"/>
          <w:w w:val="105"/>
        </w:rPr>
        <w:t>poderá</w:t>
      </w:r>
      <w:r>
        <w:rPr>
          <w:color w:val="080808"/>
          <w:spacing w:val="3"/>
          <w:w w:val="105"/>
        </w:rPr>
        <w:t xml:space="preserve"> </w:t>
      </w:r>
      <w:r>
        <w:rPr>
          <w:color w:val="080808"/>
          <w:spacing w:val="-4"/>
          <w:w w:val="105"/>
        </w:rPr>
        <w:t>ser:</w:t>
      </w:r>
    </w:p>
    <w:p w14:paraId="043197D7" w14:textId="77777777" w:rsidR="004A6FD0" w:rsidRDefault="006E4CBD">
      <w:pPr>
        <w:pStyle w:val="PargrafodaLista"/>
        <w:numPr>
          <w:ilvl w:val="2"/>
          <w:numId w:val="4"/>
        </w:numPr>
        <w:tabs>
          <w:tab w:val="left" w:pos="865"/>
        </w:tabs>
        <w:spacing w:line="247" w:lineRule="auto"/>
        <w:ind w:left="154" w:right="124" w:firstLine="3"/>
        <w:rPr>
          <w:b/>
          <w:color w:val="080808"/>
          <w:sz w:val="21"/>
        </w:rPr>
      </w:pPr>
      <w:r>
        <w:rPr>
          <w:color w:val="080808"/>
          <w:w w:val="110"/>
        </w:rPr>
        <w:t xml:space="preserve">determinada por ato unilateral e escrito da Administração, nos casos enumerados nas cláusulas </w:t>
      </w:r>
      <w:r>
        <w:rPr>
          <w:b/>
          <w:color w:val="080808"/>
          <w:w w:val="110"/>
          <w:sz w:val="21"/>
        </w:rPr>
        <w:t>14.1.1 a 14.1.12, 14.1.16 e14.1.17;</w:t>
      </w:r>
    </w:p>
    <w:p w14:paraId="7D9AB6B1" w14:textId="77777777" w:rsidR="004A6FD0" w:rsidRDefault="006E4CBD">
      <w:pPr>
        <w:pStyle w:val="PargrafodaLista"/>
        <w:numPr>
          <w:ilvl w:val="2"/>
          <w:numId w:val="4"/>
        </w:numPr>
        <w:tabs>
          <w:tab w:val="left" w:pos="860"/>
        </w:tabs>
        <w:spacing w:line="242" w:lineRule="auto"/>
        <w:ind w:left="154" w:right="129" w:firstLine="3"/>
        <w:rPr>
          <w:b/>
          <w:color w:val="080808"/>
          <w:sz w:val="21"/>
        </w:rPr>
      </w:pPr>
      <w:r>
        <w:rPr>
          <w:color w:val="080808"/>
          <w:w w:val="105"/>
        </w:rPr>
        <w:t>amigável, por acordo entre as partes, reduzida a termo no processo, desde que haja conveniência</w:t>
      </w:r>
      <w:r>
        <w:rPr>
          <w:color w:val="080808"/>
          <w:spacing w:val="40"/>
          <w:w w:val="105"/>
        </w:rPr>
        <w:t xml:space="preserve"> </w:t>
      </w:r>
      <w:r>
        <w:rPr>
          <w:color w:val="080808"/>
          <w:w w:val="105"/>
        </w:rPr>
        <w:t>para a Administração;</w:t>
      </w:r>
    </w:p>
    <w:p w14:paraId="335FAF38" w14:textId="77777777" w:rsidR="004A6FD0" w:rsidRDefault="006E4CBD">
      <w:pPr>
        <w:pStyle w:val="PargrafodaLista"/>
        <w:numPr>
          <w:ilvl w:val="2"/>
          <w:numId w:val="4"/>
        </w:numPr>
        <w:tabs>
          <w:tab w:val="left" w:pos="881"/>
        </w:tabs>
        <w:ind w:left="881" w:hanging="723"/>
        <w:rPr>
          <w:b/>
          <w:color w:val="080808"/>
          <w:sz w:val="21"/>
        </w:rPr>
      </w:pPr>
      <w:r>
        <w:rPr>
          <w:color w:val="080808"/>
          <w:w w:val="105"/>
        </w:rPr>
        <w:t>judicial,</w:t>
      </w:r>
      <w:r>
        <w:rPr>
          <w:color w:val="080808"/>
          <w:spacing w:val="2"/>
          <w:w w:val="105"/>
        </w:rPr>
        <w:t xml:space="preserve"> </w:t>
      </w:r>
      <w:r>
        <w:rPr>
          <w:color w:val="080808"/>
          <w:w w:val="105"/>
        </w:rPr>
        <w:t>nos</w:t>
      </w:r>
      <w:r>
        <w:rPr>
          <w:color w:val="080808"/>
          <w:spacing w:val="-6"/>
          <w:w w:val="105"/>
        </w:rPr>
        <w:t xml:space="preserve"> </w:t>
      </w:r>
      <w:r>
        <w:rPr>
          <w:color w:val="080808"/>
          <w:w w:val="105"/>
        </w:rPr>
        <w:t>termos</w:t>
      </w:r>
      <w:r>
        <w:rPr>
          <w:color w:val="080808"/>
          <w:spacing w:val="-6"/>
          <w:w w:val="105"/>
        </w:rPr>
        <w:t xml:space="preserve"> </w:t>
      </w:r>
      <w:r>
        <w:rPr>
          <w:color w:val="080808"/>
          <w:w w:val="105"/>
        </w:rPr>
        <w:t>da</w:t>
      </w:r>
      <w:r>
        <w:rPr>
          <w:color w:val="080808"/>
          <w:spacing w:val="-12"/>
          <w:w w:val="105"/>
        </w:rPr>
        <w:t xml:space="preserve"> </w:t>
      </w:r>
      <w:r>
        <w:rPr>
          <w:color w:val="080808"/>
          <w:spacing w:val="-2"/>
          <w:w w:val="105"/>
        </w:rPr>
        <w:t>legislação.</w:t>
      </w:r>
    </w:p>
    <w:p w14:paraId="78D1C830" w14:textId="77777777" w:rsidR="004A6FD0" w:rsidRDefault="006E4CBD">
      <w:pPr>
        <w:pStyle w:val="PargrafodaLista"/>
        <w:numPr>
          <w:ilvl w:val="1"/>
          <w:numId w:val="4"/>
        </w:numPr>
        <w:tabs>
          <w:tab w:val="left" w:pos="717"/>
        </w:tabs>
        <w:spacing w:before="3"/>
        <w:ind w:left="154" w:right="120" w:firstLine="4"/>
        <w:rPr>
          <w:b/>
          <w:color w:val="080808"/>
          <w:sz w:val="21"/>
        </w:rPr>
      </w:pPr>
      <w:r>
        <w:rPr>
          <w:color w:val="080808"/>
          <w:w w:val="105"/>
        </w:rPr>
        <w:t>A rescisão administrativa ou amigável deverá ser precedida de autorização escrita e fundamentada</w:t>
      </w:r>
      <w:r>
        <w:rPr>
          <w:color w:val="080808"/>
          <w:spacing w:val="40"/>
          <w:w w:val="105"/>
        </w:rPr>
        <w:t xml:space="preserve"> </w:t>
      </w:r>
      <w:r>
        <w:rPr>
          <w:color w:val="080808"/>
          <w:w w:val="105"/>
        </w:rPr>
        <w:t>da autoridade competente.</w:t>
      </w:r>
    </w:p>
    <w:p w14:paraId="22F9D944" w14:textId="77777777" w:rsidR="004A6FD0" w:rsidRDefault="006E4CBD">
      <w:pPr>
        <w:pStyle w:val="PargrafodaLista"/>
        <w:numPr>
          <w:ilvl w:val="1"/>
          <w:numId w:val="4"/>
        </w:numPr>
        <w:tabs>
          <w:tab w:val="left" w:pos="878"/>
        </w:tabs>
        <w:spacing w:before="8" w:line="247" w:lineRule="auto"/>
        <w:ind w:left="154" w:right="121" w:firstLine="3"/>
        <w:rPr>
          <w:b/>
          <w:color w:val="080808"/>
          <w:sz w:val="21"/>
        </w:rPr>
      </w:pPr>
      <w:r>
        <w:rPr>
          <w:color w:val="080808"/>
          <w:w w:val="105"/>
        </w:rPr>
        <w:t>Quando a rescisão ocorrer com base nas cláusulas 14.1.12 a</w:t>
      </w:r>
      <w:r>
        <w:rPr>
          <w:color w:val="080808"/>
          <w:spacing w:val="-1"/>
          <w:w w:val="105"/>
        </w:rPr>
        <w:t xml:space="preserve"> </w:t>
      </w:r>
      <w:r>
        <w:rPr>
          <w:color w:val="080808"/>
          <w:w w:val="105"/>
        </w:rPr>
        <w:t>14.1.16, sem que haja culpa da CONTRATADA, será esta ressarcida dos prejuízos regularmente comprovados que houver sofrido, tendo ainda direito a:</w:t>
      </w:r>
    </w:p>
    <w:p w14:paraId="6610DB0B" w14:textId="77777777" w:rsidR="004A6FD0" w:rsidRDefault="006E4CBD">
      <w:pPr>
        <w:pStyle w:val="PargrafodaLista"/>
        <w:numPr>
          <w:ilvl w:val="2"/>
          <w:numId w:val="4"/>
        </w:numPr>
        <w:tabs>
          <w:tab w:val="left" w:pos="869"/>
        </w:tabs>
        <w:spacing w:line="245" w:lineRule="exact"/>
        <w:ind w:left="869" w:hanging="711"/>
        <w:rPr>
          <w:b/>
          <w:color w:val="080808"/>
          <w:sz w:val="21"/>
        </w:rPr>
      </w:pPr>
      <w:r>
        <w:rPr>
          <w:color w:val="080808"/>
          <w:w w:val="105"/>
        </w:rPr>
        <w:t>pagamentos</w:t>
      </w:r>
      <w:r>
        <w:rPr>
          <w:color w:val="080808"/>
          <w:spacing w:val="3"/>
          <w:w w:val="105"/>
        </w:rPr>
        <w:t xml:space="preserve"> </w:t>
      </w:r>
      <w:r>
        <w:rPr>
          <w:color w:val="080808"/>
          <w:w w:val="105"/>
        </w:rPr>
        <w:t>devidos</w:t>
      </w:r>
      <w:r>
        <w:rPr>
          <w:color w:val="080808"/>
          <w:spacing w:val="13"/>
          <w:w w:val="105"/>
        </w:rPr>
        <w:t xml:space="preserve"> </w:t>
      </w:r>
      <w:r>
        <w:rPr>
          <w:color w:val="080808"/>
          <w:w w:val="105"/>
        </w:rPr>
        <w:t>pela</w:t>
      </w:r>
      <w:r>
        <w:rPr>
          <w:color w:val="080808"/>
          <w:spacing w:val="1"/>
          <w:w w:val="105"/>
        </w:rPr>
        <w:t xml:space="preserve"> </w:t>
      </w:r>
      <w:r>
        <w:rPr>
          <w:color w:val="080808"/>
          <w:w w:val="105"/>
        </w:rPr>
        <w:t>execução</w:t>
      </w:r>
      <w:r>
        <w:rPr>
          <w:color w:val="080808"/>
          <w:spacing w:val="10"/>
          <w:w w:val="105"/>
        </w:rPr>
        <w:t xml:space="preserve"> </w:t>
      </w:r>
      <w:r>
        <w:rPr>
          <w:color w:val="080808"/>
          <w:w w:val="105"/>
        </w:rPr>
        <w:t>do</w:t>
      </w:r>
      <w:r>
        <w:rPr>
          <w:color w:val="080808"/>
          <w:spacing w:val="-4"/>
          <w:w w:val="105"/>
        </w:rPr>
        <w:t xml:space="preserve"> </w:t>
      </w:r>
      <w:r>
        <w:rPr>
          <w:color w:val="080808"/>
          <w:w w:val="105"/>
        </w:rPr>
        <w:t>Contrato</w:t>
      </w:r>
      <w:r>
        <w:rPr>
          <w:color w:val="080808"/>
          <w:spacing w:val="6"/>
          <w:w w:val="105"/>
        </w:rPr>
        <w:t xml:space="preserve"> </w:t>
      </w:r>
      <w:r>
        <w:rPr>
          <w:color w:val="080808"/>
          <w:w w:val="105"/>
        </w:rPr>
        <w:t>até</w:t>
      </w:r>
      <w:r>
        <w:rPr>
          <w:color w:val="080808"/>
          <w:spacing w:val="8"/>
          <w:w w:val="105"/>
        </w:rPr>
        <w:t xml:space="preserve"> </w:t>
      </w:r>
      <w:r>
        <w:rPr>
          <w:color w:val="080808"/>
          <w:w w:val="105"/>
        </w:rPr>
        <w:t>a</w:t>
      </w:r>
      <w:r>
        <w:rPr>
          <w:color w:val="080808"/>
          <w:spacing w:val="-3"/>
          <w:w w:val="105"/>
        </w:rPr>
        <w:t xml:space="preserve"> </w:t>
      </w:r>
      <w:r>
        <w:rPr>
          <w:color w:val="080808"/>
          <w:w w:val="105"/>
        </w:rPr>
        <w:t>data</w:t>
      </w:r>
      <w:r>
        <w:rPr>
          <w:color w:val="080808"/>
          <w:spacing w:val="3"/>
          <w:w w:val="105"/>
        </w:rPr>
        <w:t xml:space="preserve"> </w:t>
      </w:r>
      <w:r>
        <w:rPr>
          <w:color w:val="080808"/>
          <w:w w:val="105"/>
        </w:rPr>
        <w:t xml:space="preserve">da </w:t>
      </w:r>
      <w:r>
        <w:rPr>
          <w:color w:val="080808"/>
          <w:spacing w:val="-2"/>
          <w:w w:val="105"/>
        </w:rPr>
        <w:t>rescisão.</w:t>
      </w:r>
    </w:p>
    <w:p w14:paraId="2FB030EE" w14:textId="77777777" w:rsidR="004A6FD0" w:rsidRDefault="006E4CBD">
      <w:pPr>
        <w:pStyle w:val="PargrafodaLista"/>
        <w:numPr>
          <w:ilvl w:val="1"/>
          <w:numId w:val="4"/>
        </w:numPr>
        <w:tabs>
          <w:tab w:val="left" w:pos="870"/>
        </w:tabs>
        <w:spacing w:before="11" w:line="242" w:lineRule="auto"/>
        <w:ind w:left="154" w:right="125" w:firstLine="3"/>
        <w:rPr>
          <w:b/>
          <w:color w:val="080808"/>
          <w:sz w:val="21"/>
        </w:rPr>
      </w:pPr>
      <w:r>
        <w:rPr>
          <w:color w:val="080808"/>
          <w:w w:val="110"/>
        </w:rPr>
        <w:t>A</w:t>
      </w:r>
      <w:r>
        <w:rPr>
          <w:color w:val="080808"/>
          <w:spacing w:val="-16"/>
          <w:w w:val="110"/>
        </w:rPr>
        <w:t xml:space="preserve"> </w:t>
      </w:r>
      <w:r>
        <w:rPr>
          <w:color w:val="080808"/>
          <w:w w:val="110"/>
        </w:rPr>
        <w:t>rescisão</w:t>
      </w:r>
      <w:r>
        <w:rPr>
          <w:color w:val="080808"/>
          <w:spacing w:val="-15"/>
          <w:w w:val="110"/>
        </w:rPr>
        <w:t xml:space="preserve"> </w:t>
      </w:r>
      <w:r>
        <w:rPr>
          <w:color w:val="080808"/>
          <w:w w:val="110"/>
        </w:rPr>
        <w:t>por</w:t>
      </w:r>
      <w:r>
        <w:rPr>
          <w:color w:val="080808"/>
          <w:spacing w:val="-15"/>
          <w:w w:val="110"/>
        </w:rPr>
        <w:t xml:space="preserve"> </w:t>
      </w:r>
      <w:r>
        <w:rPr>
          <w:color w:val="080808"/>
          <w:w w:val="110"/>
        </w:rPr>
        <w:t>descumprimento</w:t>
      </w:r>
      <w:r>
        <w:rPr>
          <w:color w:val="080808"/>
          <w:spacing w:val="-15"/>
          <w:w w:val="110"/>
        </w:rPr>
        <w:t xml:space="preserve"> </w:t>
      </w:r>
      <w:r>
        <w:rPr>
          <w:color w:val="080808"/>
          <w:w w:val="110"/>
        </w:rPr>
        <w:t>das</w:t>
      </w:r>
      <w:r>
        <w:rPr>
          <w:color w:val="080808"/>
          <w:spacing w:val="-15"/>
          <w:w w:val="110"/>
        </w:rPr>
        <w:t xml:space="preserve"> </w:t>
      </w:r>
      <w:r>
        <w:rPr>
          <w:color w:val="080808"/>
          <w:w w:val="110"/>
        </w:rPr>
        <w:t>cláusulas</w:t>
      </w:r>
      <w:r>
        <w:rPr>
          <w:color w:val="080808"/>
          <w:spacing w:val="-15"/>
          <w:w w:val="110"/>
        </w:rPr>
        <w:t xml:space="preserve"> </w:t>
      </w:r>
      <w:r>
        <w:rPr>
          <w:color w:val="080808"/>
          <w:w w:val="110"/>
        </w:rPr>
        <w:t>contratuais</w:t>
      </w:r>
      <w:r>
        <w:rPr>
          <w:color w:val="080808"/>
          <w:spacing w:val="-15"/>
          <w:w w:val="110"/>
        </w:rPr>
        <w:t xml:space="preserve"> </w:t>
      </w:r>
      <w:r>
        <w:rPr>
          <w:color w:val="080808"/>
          <w:w w:val="110"/>
        </w:rPr>
        <w:t>acarretará</w:t>
      </w:r>
      <w:r>
        <w:rPr>
          <w:color w:val="080808"/>
          <w:spacing w:val="-15"/>
          <w:w w:val="110"/>
        </w:rPr>
        <w:t xml:space="preserve"> </w:t>
      </w:r>
      <w:r>
        <w:rPr>
          <w:color w:val="080808"/>
          <w:w w:val="110"/>
        </w:rPr>
        <w:t>a</w:t>
      </w:r>
      <w:r>
        <w:rPr>
          <w:color w:val="080808"/>
          <w:spacing w:val="-16"/>
          <w:w w:val="110"/>
        </w:rPr>
        <w:t xml:space="preserve"> </w:t>
      </w:r>
      <w:r>
        <w:rPr>
          <w:color w:val="080808"/>
          <w:w w:val="110"/>
        </w:rPr>
        <w:t>execução</w:t>
      </w:r>
      <w:r>
        <w:rPr>
          <w:color w:val="080808"/>
          <w:spacing w:val="-15"/>
          <w:w w:val="110"/>
        </w:rPr>
        <w:t xml:space="preserve"> </w:t>
      </w:r>
      <w:r>
        <w:rPr>
          <w:color w:val="080808"/>
          <w:w w:val="110"/>
        </w:rPr>
        <w:t>da</w:t>
      </w:r>
      <w:r>
        <w:rPr>
          <w:color w:val="080808"/>
          <w:spacing w:val="-15"/>
          <w:w w:val="110"/>
        </w:rPr>
        <w:t xml:space="preserve"> </w:t>
      </w:r>
      <w:r>
        <w:rPr>
          <w:color w:val="080808"/>
          <w:w w:val="110"/>
        </w:rPr>
        <w:t>garantia contratual,</w:t>
      </w:r>
      <w:r>
        <w:rPr>
          <w:color w:val="080808"/>
          <w:spacing w:val="-16"/>
          <w:w w:val="110"/>
        </w:rPr>
        <w:t xml:space="preserve"> </w:t>
      </w:r>
      <w:r>
        <w:rPr>
          <w:color w:val="080808"/>
          <w:w w:val="110"/>
        </w:rPr>
        <w:t>para</w:t>
      </w:r>
      <w:r>
        <w:rPr>
          <w:color w:val="080808"/>
          <w:spacing w:val="-15"/>
          <w:w w:val="110"/>
        </w:rPr>
        <w:t xml:space="preserve"> </w:t>
      </w:r>
      <w:r>
        <w:rPr>
          <w:color w:val="080808"/>
          <w:w w:val="110"/>
        </w:rPr>
        <w:t>ressarcimento</w:t>
      </w:r>
      <w:r>
        <w:rPr>
          <w:color w:val="080808"/>
          <w:spacing w:val="-15"/>
          <w:w w:val="110"/>
        </w:rPr>
        <w:t xml:space="preserve"> </w:t>
      </w:r>
      <w:r>
        <w:rPr>
          <w:color w:val="080808"/>
          <w:w w:val="110"/>
        </w:rPr>
        <w:t>da</w:t>
      </w:r>
      <w:r>
        <w:rPr>
          <w:color w:val="080808"/>
          <w:spacing w:val="-15"/>
          <w:w w:val="110"/>
        </w:rPr>
        <w:t xml:space="preserve"> </w:t>
      </w:r>
      <w:r>
        <w:rPr>
          <w:color w:val="080808"/>
          <w:w w:val="110"/>
        </w:rPr>
        <w:t>CONTRATANTE,</w:t>
      </w:r>
      <w:r>
        <w:rPr>
          <w:color w:val="080808"/>
          <w:spacing w:val="-5"/>
          <w:w w:val="110"/>
        </w:rPr>
        <w:t xml:space="preserve"> </w:t>
      </w:r>
      <w:r>
        <w:rPr>
          <w:color w:val="080808"/>
          <w:w w:val="110"/>
        </w:rPr>
        <w:t>e</w:t>
      </w:r>
      <w:r>
        <w:rPr>
          <w:color w:val="080808"/>
          <w:spacing w:val="-16"/>
          <w:w w:val="110"/>
        </w:rPr>
        <w:t xml:space="preserve"> </w:t>
      </w:r>
      <w:r>
        <w:rPr>
          <w:color w:val="080808"/>
          <w:w w:val="110"/>
        </w:rPr>
        <w:t>dos</w:t>
      </w:r>
      <w:r>
        <w:rPr>
          <w:color w:val="080808"/>
          <w:spacing w:val="-15"/>
          <w:w w:val="110"/>
        </w:rPr>
        <w:t xml:space="preserve"> </w:t>
      </w:r>
      <w:r>
        <w:rPr>
          <w:color w:val="080808"/>
          <w:w w:val="110"/>
        </w:rPr>
        <w:t>valores</w:t>
      </w:r>
      <w:r>
        <w:rPr>
          <w:color w:val="080808"/>
          <w:spacing w:val="-15"/>
          <w:w w:val="110"/>
        </w:rPr>
        <w:t xml:space="preserve"> </w:t>
      </w:r>
      <w:r>
        <w:rPr>
          <w:color w:val="080808"/>
          <w:w w:val="110"/>
        </w:rPr>
        <w:t>das</w:t>
      </w:r>
      <w:r>
        <w:rPr>
          <w:color w:val="080808"/>
          <w:spacing w:val="-15"/>
          <w:w w:val="110"/>
        </w:rPr>
        <w:t xml:space="preserve"> </w:t>
      </w:r>
      <w:r>
        <w:rPr>
          <w:color w:val="080808"/>
          <w:w w:val="110"/>
        </w:rPr>
        <w:t>multas</w:t>
      </w:r>
      <w:r>
        <w:rPr>
          <w:color w:val="080808"/>
          <w:spacing w:val="-14"/>
          <w:w w:val="110"/>
        </w:rPr>
        <w:t xml:space="preserve"> </w:t>
      </w:r>
      <w:r>
        <w:rPr>
          <w:color w:val="080808"/>
          <w:w w:val="110"/>
        </w:rPr>
        <w:t>e</w:t>
      </w:r>
      <w:r>
        <w:rPr>
          <w:color w:val="080808"/>
          <w:spacing w:val="-16"/>
          <w:w w:val="110"/>
        </w:rPr>
        <w:t xml:space="preserve"> </w:t>
      </w:r>
      <w:r>
        <w:rPr>
          <w:color w:val="080808"/>
          <w:w w:val="110"/>
        </w:rPr>
        <w:t>indenizações</w:t>
      </w:r>
      <w:r>
        <w:rPr>
          <w:color w:val="080808"/>
          <w:spacing w:val="-14"/>
          <w:w w:val="110"/>
        </w:rPr>
        <w:t xml:space="preserve"> </w:t>
      </w:r>
      <w:r>
        <w:rPr>
          <w:color w:val="080808"/>
          <w:w w:val="110"/>
        </w:rPr>
        <w:t>a</w:t>
      </w:r>
      <w:r>
        <w:rPr>
          <w:color w:val="080808"/>
          <w:spacing w:val="-16"/>
          <w:w w:val="110"/>
        </w:rPr>
        <w:t xml:space="preserve"> </w:t>
      </w:r>
      <w:r>
        <w:rPr>
          <w:color w:val="080808"/>
          <w:w w:val="110"/>
        </w:rPr>
        <w:t xml:space="preserve">ela devidos, bem como a retenção dos créditos decorrentes do Contrato, até o limite dos prejuízos </w:t>
      </w:r>
      <w:r>
        <w:rPr>
          <w:color w:val="080808"/>
        </w:rPr>
        <w:t>causados</w:t>
      </w:r>
      <w:r>
        <w:rPr>
          <w:color w:val="080808"/>
          <w:spacing w:val="40"/>
        </w:rPr>
        <w:t xml:space="preserve"> </w:t>
      </w:r>
      <w:r>
        <w:rPr>
          <w:color w:val="080808"/>
        </w:rPr>
        <w:t>à CONTRATANTE,</w:t>
      </w:r>
      <w:r>
        <w:rPr>
          <w:color w:val="080808"/>
          <w:spacing w:val="40"/>
        </w:rPr>
        <w:t xml:space="preserve"> </w:t>
      </w:r>
      <w:r>
        <w:rPr>
          <w:color w:val="080808"/>
        </w:rPr>
        <w:t>além</w:t>
      </w:r>
      <w:r>
        <w:rPr>
          <w:color w:val="080808"/>
          <w:spacing w:val="40"/>
        </w:rPr>
        <w:t xml:space="preserve"> </w:t>
      </w:r>
      <w:r>
        <w:rPr>
          <w:color w:val="080808"/>
        </w:rPr>
        <w:t>das sanções</w:t>
      </w:r>
      <w:r>
        <w:rPr>
          <w:color w:val="080808"/>
          <w:spacing w:val="40"/>
        </w:rPr>
        <w:t xml:space="preserve"> </w:t>
      </w:r>
      <w:r>
        <w:rPr>
          <w:color w:val="080808"/>
        </w:rPr>
        <w:t>previstas</w:t>
      </w:r>
      <w:r>
        <w:rPr>
          <w:color w:val="080808"/>
          <w:spacing w:val="40"/>
        </w:rPr>
        <w:t xml:space="preserve"> </w:t>
      </w:r>
      <w:r>
        <w:rPr>
          <w:color w:val="080808"/>
        </w:rPr>
        <w:t>neste instrumento.</w:t>
      </w:r>
    </w:p>
    <w:p w14:paraId="1551DE93" w14:textId="77777777" w:rsidR="004A6FD0" w:rsidRDefault="006E4CBD">
      <w:pPr>
        <w:pStyle w:val="PargrafodaLista"/>
        <w:numPr>
          <w:ilvl w:val="1"/>
          <w:numId w:val="4"/>
        </w:numPr>
        <w:tabs>
          <w:tab w:val="left" w:pos="725"/>
        </w:tabs>
        <w:spacing w:before="6"/>
        <w:ind w:left="725" w:hanging="567"/>
        <w:rPr>
          <w:b/>
          <w:color w:val="080808"/>
          <w:sz w:val="21"/>
        </w:rPr>
      </w:pPr>
      <w:r>
        <w:rPr>
          <w:color w:val="080808"/>
          <w:w w:val="105"/>
        </w:rPr>
        <w:t>O</w:t>
      </w:r>
      <w:r>
        <w:rPr>
          <w:color w:val="080808"/>
          <w:spacing w:val="-1"/>
          <w:w w:val="105"/>
        </w:rPr>
        <w:t xml:space="preserve"> </w:t>
      </w:r>
      <w:r>
        <w:rPr>
          <w:color w:val="080808"/>
          <w:w w:val="105"/>
        </w:rPr>
        <w:t>termo</w:t>
      </w:r>
      <w:r>
        <w:rPr>
          <w:color w:val="080808"/>
          <w:spacing w:val="2"/>
          <w:w w:val="105"/>
        </w:rPr>
        <w:t xml:space="preserve"> </w:t>
      </w:r>
      <w:r>
        <w:rPr>
          <w:color w:val="080808"/>
          <w:w w:val="105"/>
        </w:rPr>
        <w:t>de rescisão</w:t>
      </w:r>
      <w:r>
        <w:rPr>
          <w:color w:val="080808"/>
          <w:spacing w:val="6"/>
          <w:w w:val="105"/>
        </w:rPr>
        <w:t xml:space="preserve"> </w:t>
      </w:r>
      <w:r>
        <w:rPr>
          <w:color w:val="080808"/>
          <w:w w:val="105"/>
        </w:rPr>
        <w:t>deverá</w:t>
      </w:r>
      <w:r>
        <w:rPr>
          <w:color w:val="080808"/>
          <w:spacing w:val="2"/>
          <w:w w:val="105"/>
        </w:rPr>
        <w:t xml:space="preserve"> </w:t>
      </w:r>
      <w:r>
        <w:rPr>
          <w:color w:val="080808"/>
          <w:w w:val="105"/>
        </w:rPr>
        <w:t>indicar,</w:t>
      </w:r>
      <w:r>
        <w:rPr>
          <w:color w:val="080808"/>
          <w:spacing w:val="1"/>
          <w:w w:val="105"/>
        </w:rPr>
        <w:t xml:space="preserve"> </w:t>
      </w:r>
      <w:r>
        <w:rPr>
          <w:color w:val="080808"/>
          <w:w w:val="105"/>
        </w:rPr>
        <w:t>conforme</w:t>
      </w:r>
      <w:r>
        <w:rPr>
          <w:color w:val="080808"/>
          <w:spacing w:val="5"/>
          <w:w w:val="105"/>
        </w:rPr>
        <w:t xml:space="preserve"> </w:t>
      </w:r>
      <w:r>
        <w:rPr>
          <w:color w:val="080808"/>
          <w:w w:val="105"/>
        </w:rPr>
        <w:t>o</w:t>
      </w:r>
      <w:r>
        <w:rPr>
          <w:color w:val="080808"/>
          <w:spacing w:val="-5"/>
          <w:w w:val="105"/>
        </w:rPr>
        <w:t xml:space="preserve"> </w:t>
      </w:r>
      <w:r>
        <w:rPr>
          <w:color w:val="080808"/>
          <w:spacing w:val="-4"/>
          <w:w w:val="105"/>
        </w:rPr>
        <w:t>caso:</w:t>
      </w:r>
    </w:p>
    <w:p w14:paraId="00D46527" w14:textId="77777777" w:rsidR="004A6FD0" w:rsidRDefault="006E4CBD">
      <w:pPr>
        <w:pStyle w:val="PargrafodaLista"/>
        <w:numPr>
          <w:ilvl w:val="2"/>
          <w:numId w:val="4"/>
        </w:numPr>
        <w:tabs>
          <w:tab w:val="left" w:pos="869"/>
        </w:tabs>
        <w:spacing w:before="2"/>
        <w:ind w:left="869" w:hanging="711"/>
        <w:rPr>
          <w:b/>
          <w:color w:val="080808"/>
          <w:sz w:val="21"/>
        </w:rPr>
      </w:pPr>
      <w:r>
        <w:rPr>
          <w:color w:val="080808"/>
          <w:w w:val="105"/>
        </w:rPr>
        <w:t>Balanço</w:t>
      </w:r>
      <w:r>
        <w:rPr>
          <w:color w:val="080808"/>
          <w:spacing w:val="4"/>
          <w:w w:val="105"/>
        </w:rPr>
        <w:t xml:space="preserve"> </w:t>
      </w:r>
      <w:r>
        <w:rPr>
          <w:color w:val="080808"/>
          <w:w w:val="105"/>
        </w:rPr>
        <w:t>dos</w:t>
      </w:r>
      <w:r>
        <w:rPr>
          <w:color w:val="080808"/>
          <w:spacing w:val="-3"/>
          <w:w w:val="105"/>
        </w:rPr>
        <w:t xml:space="preserve"> </w:t>
      </w:r>
      <w:r>
        <w:rPr>
          <w:color w:val="080808"/>
          <w:w w:val="105"/>
        </w:rPr>
        <w:t>eventos</w:t>
      </w:r>
      <w:r>
        <w:rPr>
          <w:color w:val="080808"/>
          <w:spacing w:val="-2"/>
          <w:w w:val="105"/>
        </w:rPr>
        <w:t xml:space="preserve"> </w:t>
      </w:r>
      <w:r>
        <w:rPr>
          <w:color w:val="080808"/>
          <w:w w:val="105"/>
        </w:rPr>
        <w:t>contratuais</w:t>
      </w:r>
      <w:r>
        <w:rPr>
          <w:color w:val="080808"/>
          <w:spacing w:val="25"/>
          <w:w w:val="105"/>
        </w:rPr>
        <w:t xml:space="preserve"> </w:t>
      </w:r>
      <w:r>
        <w:rPr>
          <w:color w:val="080808"/>
          <w:w w:val="105"/>
        </w:rPr>
        <w:t>já</w:t>
      </w:r>
      <w:r>
        <w:rPr>
          <w:color w:val="080808"/>
          <w:spacing w:val="-4"/>
          <w:w w:val="105"/>
        </w:rPr>
        <w:t xml:space="preserve"> </w:t>
      </w:r>
      <w:r>
        <w:rPr>
          <w:color w:val="080808"/>
          <w:w w:val="105"/>
        </w:rPr>
        <w:t>cumpridos</w:t>
      </w:r>
      <w:r>
        <w:rPr>
          <w:color w:val="080808"/>
          <w:spacing w:val="10"/>
          <w:w w:val="105"/>
        </w:rPr>
        <w:t xml:space="preserve"> </w:t>
      </w:r>
      <w:r>
        <w:rPr>
          <w:color w:val="080808"/>
          <w:w w:val="105"/>
        </w:rPr>
        <w:t>ou</w:t>
      </w:r>
      <w:r>
        <w:rPr>
          <w:color w:val="080808"/>
          <w:spacing w:val="6"/>
          <w:w w:val="105"/>
        </w:rPr>
        <w:t xml:space="preserve"> </w:t>
      </w:r>
      <w:r>
        <w:rPr>
          <w:color w:val="080808"/>
          <w:w w:val="105"/>
        </w:rPr>
        <w:t>parcialmente</w:t>
      </w:r>
      <w:r>
        <w:rPr>
          <w:color w:val="080808"/>
          <w:spacing w:val="19"/>
          <w:w w:val="105"/>
        </w:rPr>
        <w:t xml:space="preserve"> </w:t>
      </w:r>
      <w:r>
        <w:rPr>
          <w:color w:val="080808"/>
          <w:spacing w:val="-2"/>
          <w:w w:val="105"/>
        </w:rPr>
        <w:t>cumpridos;</w:t>
      </w:r>
    </w:p>
    <w:p w14:paraId="6F394209" w14:textId="77777777" w:rsidR="004A6FD0" w:rsidRDefault="006E4CBD">
      <w:pPr>
        <w:pStyle w:val="PargrafodaLista"/>
        <w:numPr>
          <w:ilvl w:val="2"/>
          <w:numId w:val="4"/>
        </w:numPr>
        <w:tabs>
          <w:tab w:val="left" w:pos="870"/>
        </w:tabs>
        <w:spacing w:before="7"/>
        <w:ind w:hanging="712"/>
        <w:rPr>
          <w:b/>
          <w:color w:val="080808"/>
          <w:sz w:val="21"/>
        </w:rPr>
      </w:pPr>
      <w:r>
        <w:rPr>
          <w:color w:val="080808"/>
          <w:w w:val="105"/>
        </w:rPr>
        <w:t>Relação dos</w:t>
      </w:r>
      <w:r>
        <w:rPr>
          <w:color w:val="080808"/>
          <w:spacing w:val="3"/>
          <w:w w:val="105"/>
        </w:rPr>
        <w:t xml:space="preserve"> </w:t>
      </w:r>
      <w:r>
        <w:rPr>
          <w:color w:val="080808"/>
          <w:w w:val="105"/>
        </w:rPr>
        <w:t>pagamentos</w:t>
      </w:r>
      <w:r>
        <w:rPr>
          <w:color w:val="080808"/>
          <w:spacing w:val="23"/>
          <w:w w:val="105"/>
        </w:rPr>
        <w:t xml:space="preserve"> </w:t>
      </w:r>
      <w:r>
        <w:rPr>
          <w:color w:val="080808"/>
          <w:w w:val="105"/>
        </w:rPr>
        <w:t>já</w:t>
      </w:r>
      <w:r>
        <w:rPr>
          <w:color w:val="080808"/>
          <w:spacing w:val="-6"/>
          <w:w w:val="105"/>
        </w:rPr>
        <w:t xml:space="preserve"> </w:t>
      </w:r>
      <w:r>
        <w:rPr>
          <w:color w:val="080808"/>
          <w:w w:val="105"/>
        </w:rPr>
        <w:t>efetuados e</w:t>
      </w:r>
      <w:r>
        <w:rPr>
          <w:color w:val="080808"/>
          <w:spacing w:val="-13"/>
          <w:w w:val="105"/>
        </w:rPr>
        <w:t xml:space="preserve"> </w:t>
      </w:r>
      <w:r>
        <w:rPr>
          <w:color w:val="080808"/>
          <w:w w:val="105"/>
        </w:rPr>
        <w:t>ainda</w:t>
      </w:r>
      <w:r>
        <w:rPr>
          <w:color w:val="080808"/>
          <w:spacing w:val="-4"/>
          <w:w w:val="105"/>
        </w:rPr>
        <w:t xml:space="preserve"> </w:t>
      </w:r>
      <w:r>
        <w:rPr>
          <w:color w:val="080808"/>
          <w:spacing w:val="-2"/>
          <w:w w:val="105"/>
        </w:rPr>
        <w:t>devidos;</w:t>
      </w:r>
    </w:p>
    <w:p w14:paraId="02A74E4F" w14:textId="77777777" w:rsidR="004A6FD0" w:rsidRDefault="006E4CBD">
      <w:pPr>
        <w:pStyle w:val="PargrafodaLista"/>
        <w:numPr>
          <w:ilvl w:val="2"/>
          <w:numId w:val="4"/>
        </w:numPr>
        <w:tabs>
          <w:tab w:val="left" w:pos="868"/>
        </w:tabs>
        <w:spacing w:before="6"/>
        <w:ind w:left="868" w:hanging="710"/>
        <w:rPr>
          <w:b/>
          <w:color w:val="080808"/>
          <w:sz w:val="21"/>
        </w:rPr>
      </w:pPr>
      <w:r>
        <w:rPr>
          <w:color w:val="080808"/>
          <w:w w:val="105"/>
        </w:rPr>
        <w:t>Indenizações</w:t>
      </w:r>
      <w:r>
        <w:rPr>
          <w:color w:val="080808"/>
          <w:spacing w:val="10"/>
          <w:w w:val="105"/>
        </w:rPr>
        <w:t xml:space="preserve"> </w:t>
      </w:r>
      <w:r>
        <w:rPr>
          <w:color w:val="080808"/>
          <w:w w:val="105"/>
        </w:rPr>
        <w:t>e</w:t>
      </w:r>
      <w:r>
        <w:rPr>
          <w:color w:val="080808"/>
          <w:spacing w:val="-12"/>
          <w:w w:val="105"/>
        </w:rPr>
        <w:t xml:space="preserve"> </w:t>
      </w:r>
      <w:r>
        <w:rPr>
          <w:color w:val="080808"/>
          <w:spacing w:val="-2"/>
          <w:w w:val="105"/>
        </w:rPr>
        <w:t>multas.</w:t>
      </w:r>
    </w:p>
    <w:p w14:paraId="6773CF17" w14:textId="77777777" w:rsidR="004A6FD0" w:rsidRDefault="004A6FD0">
      <w:pPr>
        <w:pStyle w:val="Corpodetexto"/>
        <w:spacing w:before="22"/>
      </w:pPr>
    </w:p>
    <w:p w14:paraId="60DC8D82" w14:textId="77777777" w:rsidR="004A6FD0" w:rsidRDefault="006E4CBD">
      <w:pPr>
        <w:spacing w:before="1"/>
        <w:ind w:left="158"/>
        <w:rPr>
          <w:b/>
          <w:sz w:val="21"/>
        </w:rPr>
      </w:pPr>
      <w:r>
        <w:rPr>
          <w:b/>
          <w:color w:val="080808"/>
          <w:spacing w:val="-6"/>
          <w:sz w:val="21"/>
          <w:shd w:val="clear" w:color="auto" w:fill="C0C0C0"/>
        </w:rPr>
        <w:t>15CLÁUSULA</w:t>
      </w:r>
      <w:r>
        <w:rPr>
          <w:b/>
          <w:color w:val="080808"/>
          <w:sz w:val="21"/>
          <w:shd w:val="clear" w:color="auto" w:fill="C0C0C0"/>
        </w:rPr>
        <w:t xml:space="preserve"> </w:t>
      </w:r>
      <w:r>
        <w:rPr>
          <w:b/>
          <w:color w:val="080808"/>
          <w:spacing w:val="-6"/>
          <w:sz w:val="21"/>
          <w:shd w:val="clear" w:color="auto" w:fill="C0C0C0"/>
        </w:rPr>
        <w:t>QUINZE</w:t>
      </w:r>
      <w:r>
        <w:rPr>
          <w:b/>
          <w:color w:val="080808"/>
          <w:sz w:val="21"/>
          <w:shd w:val="clear" w:color="auto" w:fill="C0C0C0"/>
        </w:rPr>
        <w:t xml:space="preserve"> </w:t>
      </w:r>
      <w:r>
        <w:rPr>
          <w:b/>
          <w:color w:val="080808"/>
          <w:spacing w:val="-6"/>
          <w:sz w:val="21"/>
          <w:shd w:val="clear" w:color="auto" w:fill="C0C0C0"/>
        </w:rPr>
        <w:t>- DOS</w:t>
      </w:r>
      <w:r>
        <w:rPr>
          <w:b/>
          <w:color w:val="080808"/>
          <w:spacing w:val="-7"/>
          <w:sz w:val="21"/>
          <w:shd w:val="clear" w:color="auto" w:fill="C0C0C0"/>
        </w:rPr>
        <w:t xml:space="preserve"> </w:t>
      </w:r>
      <w:r>
        <w:rPr>
          <w:b/>
          <w:color w:val="080808"/>
          <w:spacing w:val="-6"/>
          <w:sz w:val="21"/>
          <w:shd w:val="clear" w:color="auto" w:fill="C0C0C0"/>
        </w:rPr>
        <w:t>CASOS</w:t>
      </w:r>
      <w:r>
        <w:rPr>
          <w:b/>
          <w:color w:val="080808"/>
          <w:spacing w:val="-7"/>
          <w:sz w:val="21"/>
          <w:shd w:val="clear" w:color="auto" w:fill="C0C0C0"/>
        </w:rPr>
        <w:t xml:space="preserve"> </w:t>
      </w:r>
      <w:r>
        <w:rPr>
          <w:b/>
          <w:color w:val="080808"/>
          <w:spacing w:val="-6"/>
          <w:sz w:val="21"/>
          <w:shd w:val="clear" w:color="auto" w:fill="C0C0C0"/>
        </w:rPr>
        <w:t>OMISSOS</w:t>
      </w:r>
    </w:p>
    <w:p w14:paraId="082D9124" w14:textId="77777777" w:rsidR="004A6FD0" w:rsidRDefault="006E4CBD">
      <w:pPr>
        <w:pStyle w:val="PargrafodaLista"/>
        <w:numPr>
          <w:ilvl w:val="1"/>
          <w:numId w:val="3"/>
        </w:numPr>
        <w:tabs>
          <w:tab w:val="left" w:pos="724"/>
        </w:tabs>
        <w:spacing w:before="8" w:line="280" w:lineRule="auto"/>
        <w:ind w:right="118" w:firstLine="11"/>
      </w:pPr>
      <w:r>
        <w:rPr>
          <w:color w:val="080808"/>
          <w:w w:val="105"/>
        </w:rPr>
        <w:t>Os casos omissos ou situações não explicitadas nas cláusulas deste Contrato serão decididos pela</w:t>
      </w:r>
      <w:r>
        <w:rPr>
          <w:color w:val="080808"/>
          <w:spacing w:val="-15"/>
          <w:w w:val="105"/>
        </w:rPr>
        <w:t xml:space="preserve"> </w:t>
      </w:r>
      <w:r>
        <w:rPr>
          <w:color w:val="080808"/>
          <w:w w:val="105"/>
        </w:rPr>
        <w:t>CONTRATANTE,</w:t>
      </w:r>
      <w:r>
        <w:rPr>
          <w:color w:val="080808"/>
          <w:spacing w:val="-14"/>
          <w:w w:val="105"/>
        </w:rPr>
        <w:t xml:space="preserve"> </w:t>
      </w:r>
      <w:r>
        <w:rPr>
          <w:color w:val="080808"/>
          <w:w w:val="105"/>
        </w:rPr>
        <w:t>segundo</w:t>
      </w:r>
      <w:r>
        <w:rPr>
          <w:color w:val="080808"/>
          <w:spacing w:val="-15"/>
          <w:w w:val="105"/>
        </w:rPr>
        <w:t xml:space="preserve"> </w:t>
      </w:r>
      <w:r>
        <w:rPr>
          <w:color w:val="080808"/>
          <w:w w:val="105"/>
        </w:rPr>
        <w:t>as</w:t>
      </w:r>
      <w:r>
        <w:rPr>
          <w:color w:val="080808"/>
          <w:spacing w:val="-14"/>
          <w:w w:val="105"/>
        </w:rPr>
        <w:t xml:space="preserve"> </w:t>
      </w:r>
      <w:r>
        <w:rPr>
          <w:color w:val="080808"/>
          <w:w w:val="105"/>
        </w:rPr>
        <w:t>disposições</w:t>
      </w:r>
      <w:r>
        <w:rPr>
          <w:color w:val="080808"/>
          <w:spacing w:val="-14"/>
          <w:w w:val="105"/>
        </w:rPr>
        <w:t xml:space="preserve"> </w:t>
      </w:r>
      <w:r>
        <w:rPr>
          <w:color w:val="080808"/>
          <w:w w:val="105"/>
        </w:rPr>
        <w:t>contidas</w:t>
      </w:r>
      <w:r>
        <w:rPr>
          <w:color w:val="080808"/>
          <w:spacing w:val="-7"/>
          <w:w w:val="105"/>
        </w:rPr>
        <w:t xml:space="preserve"> </w:t>
      </w:r>
      <w:r>
        <w:rPr>
          <w:color w:val="080808"/>
          <w:w w:val="105"/>
        </w:rPr>
        <w:t>na</w:t>
      </w:r>
      <w:r>
        <w:rPr>
          <w:color w:val="080808"/>
          <w:spacing w:val="-13"/>
          <w:w w:val="105"/>
        </w:rPr>
        <w:t xml:space="preserve"> </w:t>
      </w:r>
      <w:r>
        <w:rPr>
          <w:color w:val="080808"/>
          <w:w w:val="105"/>
        </w:rPr>
        <w:t>Lei</w:t>
      </w:r>
      <w:r>
        <w:rPr>
          <w:color w:val="080808"/>
          <w:spacing w:val="-15"/>
          <w:w w:val="105"/>
        </w:rPr>
        <w:t xml:space="preserve"> </w:t>
      </w:r>
      <w:r>
        <w:rPr>
          <w:color w:val="080808"/>
          <w:w w:val="105"/>
        </w:rPr>
        <w:t>nº 14.133,</w:t>
      </w:r>
      <w:r>
        <w:rPr>
          <w:color w:val="080808"/>
          <w:spacing w:val="-15"/>
          <w:w w:val="105"/>
        </w:rPr>
        <w:t xml:space="preserve"> </w:t>
      </w:r>
      <w:r>
        <w:rPr>
          <w:color w:val="080808"/>
          <w:w w:val="105"/>
        </w:rPr>
        <w:t>de</w:t>
      </w:r>
      <w:r>
        <w:rPr>
          <w:color w:val="080808"/>
          <w:spacing w:val="-14"/>
          <w:w w:val="105"/>
        </w:rPr>
        <w:t xml:space="preserve"> </w:t>
      </w:r>
      <w:r>
        <w:rPr>
          <w:color w:val="080808"/>
          <w:w w:val="105"/>
        </w:rPr>
        <w:t>2021,</w:t>
      </w:r>
      <w:r>
        <w:rPr>
          <w:color w:val="080808"/>
          <w:spacing w:val="-14"/>
          <w:w w:val="105"/>
        </w:rPr>
        <w:t xml:space="preserve"> </w:t>
      </w:r>
      <w:r>
        <w:rPr>
          <w:color w:val="080808"/>
          <w:w w:val="105"/>
        </w:rPr>
        <w:t>na</w:t>
      </w:r>
      <w:r>
        <w:rPr>
          <w:color w:val="080808"/>
          <w:spacing w:val="-15"/>
          <w:w w:val="105"/>
        </w:rPr>
        <w:t xml:space="preserve"> </w:t>
      </w:r>
      <w:r>
        <w:rPr>
          <w:color w:val="080808"/>
          <w:w w:val="105"/>
        </w:rPr>
        <w:t>Lei</w:t>
      </w:r>
      <w:r>
        <w:rPr>
          <w:color w:val="080808"/>
          <w:spacing w:val="-14"/>
          <w:w w:val="105"/>
        </w:rPr>
        <w:t xml:space="preserve"> </w:t>
      </w:r>
      <w:r>
        <w:rPr>
          <w:color w:val="080808"/>
          <w:w w:val="105"/>
        </w:rPr>
        <w:t>nº</w:t>
      </w:r>
      <w:r>
        <w:rPr>
          <w:color w:val="080808"/>
          <w:spacing w:val="4"/>
          <w:w w:val="105"/>
        </w:rPr>
        <w:t xml:space="preserve"> </w:t>
      </w:r>
      <w:r>
        <w:rPr>
          <w:color w:val="080808"/>
          <w:w w:val="105"/>
        </w:rPr>
        <w:t>8.078,</w:t>
      </w:r>
      <w:r>
        <w:rPr>
          <w:color w:val="080808"/>
          <w:spacing w:val="-15"/>
          <w:w w:val="105"/>
        </w:rPr>
        <w:t xml:space="preserve"> </w:t>
      </w:r>
      <w:r>
        <w:rPr>
          <w:color w:val="080808"/>
          <w:w w:val="105"/>
        </w:rPr>
        <w:t>de 1990 - Código de Defesa do Consumidor, na Lei Complementar nº 123, de 2006, bem como nos demais</w:t>
      </w:r>
      <w:r>
        <w:rPr>
          <w:color w:val="080808"/>
          <w:spacing w:val="40"/>
          <w:w w:val="105"/>
        </w:rPr>
        <w:t xml:space="preserve"> </w:t>
      </w:r>
      <w:r>
        <w:rPr>
          <w:color w:val="080808"/>
          <w:w w:val="105"/>
        </w:rPr>
        <w:t>regulamentos</w:t>
      </w:r>
      <w:r>
        <w:rPr>
          <w:color w:val="080808"/>
          <w:spacing w:val="40"/>
          <w:w w:val="105"/>
        </w:rPr>
        <w:t xml:space="preserve"> </w:t>
      </w:r>
      <w:r>
        <w:rPr>
          <w:color w:val="080808"/>
          <w:w w:val="105"/>
        </w:rPr>
        <w:t>e normas</w:t>
      </w:r>
      <w:r>
        <w:rPr>
          <w:color w:val="080808"/>
          <w:spacing w:val="40"/>
          <w:w w:val="105"/>
        </w:rPr>
        <w:t xml:space="preserve"> </w:t>
      </w:r>
      <w:r>
        <w:rPr>
          <w:color w:val="080808"/>
          <w:w w:val="105"/>
        </w:rPr>
        <w:t>administrativas correlatas,</w:t>
      </w:r>
      <w:r>
        <w:rPr>
          <w:color w:val="080808"/>
          <w:spacing w:val="40"/>
          <w:w w:val="105"/>
        </w:rPr>
        <w:t xml:space="preserve"> </w:t>
      </w:r>
      <w:r>
        <w:rPr>
          <w:color w:val="080808"/>
          <w:w w:val="105"/>
        </w:rPr>
        <w:t>que fazem</w:t>
      </w:r>
      <w:r>
        <w:rPr>
          <w:color w:val="080808"/>
          <w:spacing w:val="40"/>
          <w:w w:val="105"/>
        </w:rPr>
        <w:t xml:space="preserve"> </w:t>
      </w:r>
      <w:r>
        <w:rPr>
          <w:color w:val="080808"/>
          <w:w w:val="105"/>
        </w:rPr>
        <w:t>parte</w:t>
      </w:r>
      <w:r>
        <w:rPr>
          <w:color w:val="080808"/>
          <w:spacing w:val="40"/>
          <w:w w:val="105"/>
        </w:rPr>
        <w:t xml:space="preserve"> </w:t>
      </w:r>
      <w:r>
        <w:rPr>
          <w:color w:val="080808"/>
          <w:w w:val="105"/>
        </w:rPr>
        <w:t>integrante</w:t>
      </w:r>
      <w:r>
        <w:rPr>
          <w:color w:val="080808"/>
          <w:spacing w:val="40"/>
          <w:w w:val="105"/>
        </w:rPr>
        <w:t xml:space="preserve"> </w:t>
      </w:r>
      <w:r>
        <w:rPr>
          <w:color w:val="080808"/>
          <w:w w:val="105"/>
        </w:rPr>
        <w:t>deste Contrato, independentemente de suas transcrições.</w:t>
      </w:r>
    </w:p>
    <w:p w14:paraId="5725CE8B" w14:textId="77777777" w:rsidR="004A6FD0" w:rsidRDefault="004A6FD0">
      <w:pPr>
        <w:pStyle w:val="Corpodetexto"/>
        <w:spacing w:before="11"/>
      </w:pPr>
    </w:p>
    <w:p w14:paraId="60719ABD" w14:textId="77777777" w:rsidR="004A6FD0" w:rsidRDefault="006E4CBD">
      <w:pPr>
        <w:ind w:left="158"/>
        <w:rPr>
          <w:b/>
          <w:sz w:val="21"/>
        </w:rPr>
      </w:pPr>
      <w:r>
        <w:rPr>
          <w:b/>
          <w:color w:val="080808"/>
          <w:sz w:val="21"/>
          <w:shd w:val="clear" w:color="auto" w:fill="C0C0C0"/>
        </w:rPr>
        <w:t>16CLÁUSULA</w:t>
      </w:r>
      <w:r>
        <w:rPr>
          <w:b/>
          <w:color w:val="080808"/>
          <w:spacing w:val="-3"/>
          <w:sz w:val="21"/>
          <w:shd w:val="clear" w:color="auto" w:fill="C0C0C0"/>
        </w:rPr>
        <w:t xml:space="preserve"> </w:t>
      </w:r>
      <w:r>
        <w:rPr>
          <w:b/>
          <w:color w:val="080808"/>
          <w:sz w:val="21"/>
          <w:shd w:val="clear" w:color="auto" w:fill="C0C0C0"/>
        </w:rPr>
        <w:t>DEZESSEIS-</w:t>
      </w:r>
      <w:r>
        <w:rPr>
          <w:b/>
          <w:color w:val="080808"/>
          <w:spacing w:val="-6"/>
          <w:sz w:val="21"/>
          <w:shd w:val="clear" w:color="auto" w:fill="C0C0C0"/>
        </w:rPr>
        <w:t xml:space="preserve"> </w:t>
      </w:r>
      <w:r>
        <w:rPr>
          <w:b/>
          <w:color w:val="080808"/>
          <w:sz w:val="21"/>
          <w:shd w:val="clear" w:color="auto" w:fill="C0C0C0"/>
        </w:rPr>
        <w:t>DA</w:t>
      </w:r>
      <w:r>
        <w:rPr>
          <w:b/>
          <w:color w:val="080808"/>
          <w:spacing w:val="-14"/>
          <w:sz w:val="21"/>
          <w:shd w:val="clear" w:color="auto" w:fill="C0C0C0"/>
        </w:rPr>
        <w:t xml:space="preserve"> </w:t>
      </w:r>
      <w:r>
        <w:rPr>
          <w:b/>
          <w:color w:val="080808"/>
          <w:spacing w:val="-2"/>
          <w:sz w:val="21"/>
          <w:shd w:val="clear" w:color="auto" w:fill="C0C0C0"/>
        </w:rPr>
        <w:t>PUBLICAÇÃO</w:t>
      </w:r>
    </w:p>
    <w:p w14:paraId="014A2240" w14:textId="77777777" w:rsidR="004A6FD0" w:rsidRDefault="006E4CBD">
      <w:pPr>
        <w:pStyle w:val="PargrafodaLista"/>
        <w:numPr>
          <w:ilvl w:val="1"/>
          <w:numId w:val="2"/>
        </w:numPr>
        <w:tabs>
          <w:tab w:val="left" w:pos="881"/>
        </w:tabs>
        <w:spacing w:before="14" w:line="280" w:lineRule="auto"/>
        <w:ind w:right="106" w:firstLine="8"/>
      </w:pPr>
      <w:r>
        <w:rPr>
          <w:color w:val="080808"/>
          <w:w w:val="105"/>
        </w:rPr>
        <w:t>Incumbirá ao contratante divulgar o presente instrumento</w:t>
      </w:r>
      <w:r>
        <w:rPr>
          <w:color w:val="080808"/>
          <w:spacing w:val="40"/>
          <w:w w:val="105"/>
        </w:rPr>
        <w:t xml:space="preserve"> </w:t>
      </w:r>
      <w:r>
        <w:rPr>
          <w:color w:val="080808"/>
          <w:w w:val="105"/>
        </w:rPr>
        <w:t>no Portal</w:t>
      </w:r>
      <w:r>
        <w:rPr>
          <w:color w:val="080808"/>
          <w:spacing w:val="40"/>
          <w:w w:val="105"/>
        </w:rPr>
        <w:t xml:space="preserve"> </w:t>
      </w:r>
      <w:r>
        <w:rPr>
          <w:color w:val="080808"/>
          <w:w w:val="105"/>
        </w:rPr>
        <w:t>Nacional de Contratações Públicas (PNCP), na forma prevista no art. 94 da Lei 14.133, de 2021, bem como no respectivo sítio oficial</w:t>
      </w:r>
      <w:r>
        <w:rPr>
          <w:color w:val="080808"/>
          <w:spacing w:val="21"/>
          <w:w w:val="105"/>
        </w:rPr>
        <w:t xml:space="preserve"> </w:t>
      </w:r>
      <w:r>
        <w:rPr>
          <w:color w:val="080808"/>
          <w:w w:val="105"/>
        </w:rPr>
        <w:t>na Internet, em atenção ao art.</w:t>
      </w:r>
      <w:r>
        <w:rPr>
          <w:color w:val="080808"/>
          <w:spacing w:val="-12"/>
          <w:w w:val="105"/>
        </w:rPr>
        <w:t xml:space="preserve"> </w:t>
      </w:r>
      <w:r>
        <w:rPr>
          <w:color w:val="080808"/>
          <w:w w:val="105"/>
        </w:rPr>
        <w:t>91,</w:t>
      </w:r>
      <w:r>
        <w:rPr>
          <w:color w:val="080808"/>
          <w:spacing w:val="-4"/>
          <w:w w:val="105"/>
        </w:rPr>
        <w:t xml:space="preserve"> </w:t>
      </w:r>
      <w:r>
        <w:rPr>
          <w:color w:val="080808"/>
          <w:w w:val="105"/>
        </w:rPr>
        <w:t xml:space="preserve">caput, da Lei </w:t>
      </w:r>
      <w:r>
        <w:rPr>
          <w:b/>
          <w:color w:val="080808"/>
          <w:w w:val="105"/>
          <w:sz w:val="21"/>
        </w:rPr>
        <w:t xml:space="preserve">n.º </w:t>
      </w:r>
      <w:r>
        <w:rPr>
          <w:color w:val="080808"/>
          <w:w w:val="105"/>
        </w:rPr>
        <w:t>14.133, de 2021, e</w:t>
      </w:r>
      <w:r>
        <w:rPr>
          <w:color w:val="080808"/>
          <w:spacing w:val="-3"/>
          <w:w w:val="105"/>
        </w:rPr>
        <w:t xml:space="preserve"> </w:t>
      </w:r>
      <w:r>
        <w:rPr>
          <w:color w:val="080808"/>
          <w:w w:val="105"/>
        </w:rPr>
        <w:t>ao</w:t>
      </w:r>
      <w:r>
        <w:rPr>
          <w:color w:val="080808"/>
          <w:spacing w:val="-2"/>
          <w:w w:val="105"/>
        </w:rPr>
        <w:t xml:space="preserve"> </w:t>
      </w:r>
      <w:r>
        <w:rPr>
          <w:color w:val="080808"/>
          <w:w w:val="105"/>
        </w:rPr>
        <w:t>art. 8º,</w:t>
      </w:r>
      <w:r>
        <w:rPr>
          <w:color w:val="080808"/>
          <w:spacing w:val="-12"/>
          <w:w w:val="105"/>
        </w:rPr>
        <w:t xml:space="preserve"> </w:t>
      </w:r>
      <w:r>
        <w:rPr>
          <w:color w:val="080808"/>
          <w:w w:val="105"/>
        </w:rPr>
        <w:t>§2º,</w:t>
      </w:r>
      <w:r>
        <w:rPr>
          <w:color w:val="080808"/>
          <w:spacing w:val="-5"/>
          <w:w w:val="105"/>
        </w:rPr>
        <w:t xml:space="preserve"> </w:t>
      </w:r>
      <w:r>
        <w:rPr>
          <w:color w:val="080808"/>
          <w:w w:val="105"/>
        </w:rPr>
        <w:t>da Lei n.</w:t>
      </w:r>
      <w:r>
        <w:rPr>
          <w:color w:val="080808"/>
          <w:spacing w:val="-13"/>
          <w:w w:val="105"/>
        </w:rPr>
        <w:t xml:space="preserve"> </w:t>
      </w:r>
      <w:r>
        <w:rPr>
          <w:color w:val="080808"/>
          <w:w w:val="105"/>
        </w:rPr>
        <w:t>12.527, de 2011, c/c</w:t>
      </w:r>
      <w:r>
        <w:rPr>
          <w:color w:val="080808"/>
          <w:spacing w:val="35"/>
          <w:w w:val="105"/>
        </w:rPr>
        <w:t xml:space="preserve"> </w:t>
      </w:r>
      <w:r>
        <w:rPr>
          <w:color w:val="080808"/>
          <w:w w:val="105"/>
        </w:rPr>
        <w:t>art.</w:t>
      </w:r>
      <w:r>
        <w:rPr>
          <w:color w:val="080808"/>
          <w:spacing w:val="-2"/>
          <w:w w:val="105"/>
        </w:rPr>
        <w:t xml:space="preserve"> </w:t>
      </w:r>
      <w:r>
        <w:rPr>
          <w:color w:val="080808"/>
          <w:w w:val="105"/>
        </w:rPr>
        <w:t>7º,</w:t>
      </w:r>
      <w:r>
        <w:rPr>
          <w:color w:val="080808"/>
          <w:spacing w:val="-16"/>
          <w:w w:val="105"/>
        </w:rPr>
        <w:t xml:space="preserve"> </w:t>
      </w:r>
      <w:r>
        <w:rPr>
          <w:color w:val="080808"/>
          <w:w w:val="105"/>
        </w:rPr>
        <w:t>§3º, inciso V,</w:t>
      </w:r>
      <w:r>
        <w:rPr>
          <w:color w:val="080808"/>
          <w:spacing w:val="-1"/>
          <w:w w:val="105"/>
        </w:rPr>
        <w:t xml:space="preserve"> </w:t>
      </w:r>
      <w:r>
        <w:rPr>
          <w:color w:val="080808"/>
          <w:w w:val="105"/>
        </w:rPr>
        <w:t>do Decreto</w:t>
      </w:r>
      <w:r>
        <w:rPr>
          <w:color w:val="080808"/>
          <w:spacing w:val="27"/>
          <w:w w:val="105"/>
        </w:rPr>
        <w:t xml:space="preserve"> </w:t>
      </w:r>
      <w:r>
        <w:rPr>
          <w:color w:val="080808"/>
          <w:w w:val="105"/>
        </w:rPr>
        <w:t>n.</w:t>
      </w:r>
      <w:r>
        <w:rPr>
          <w:color w:val="080808"/>
          <w:spacing w:val="-7"/>
          <w:w w:val="105"/>
        </w:rPr>
        <w:t xml:space="preserve"> </w:t>
      </w:r>
      <w:r>
        <w:rPr>
          <w:color w:val="080808"/>
          <w:w w:val="105"/>
        </w:rPr>
        <w:t>7.724, de 2012.</w:t>
      </w:r>
    </w:p>
    <w:p w14:paraId="14109FB5" w14:textId="77777777" w:rsidR="004A6FD0" w:rsidRDefault="004A6FD0">
      <w:pPr>
        <w:pStyle w:val="Corpodetexto"/>
        <w:spacing w:before="9"/>
      </w:pPr>
    </w:p>
    <w:p w14:paraId="5CCBADE8" w14:textId="77777777" w:rsidR="004A6FD0" w:rsidRDefault="006E4CBD">
      <w:pPr>
        <w:ind w:left="158"/>
        <w:rPr>
          <w:b/>
          <w:sz w:val="21"/>
        </w:rPr>
      </w:pPr>
      <w:r>
        <w:rPr>
          <w:b/>
          <w:color w:val="080808"/>
          <w:spacing w:val="-4"/>
          <w:sz w:val="21"/>
          <w:shd w:val="clear" w:color="auto" w:fill="C0C0C0"/>
        </w:rPr>
        <w:t>17CLÁUSULA</w:t>
      </w:r>
      <w:r>
        <w:rPr>
          <w:b/>
          <w:color w:val="080808"/>
          <w:sz w:val="21"/>
          <w:shd w:val="clear" w:color="auto" w:fill="C0C0C0"/>
        </w:rPr>
        <w:t xml:space="preserve"> </w:t>
      </w:r>
      <w:r>
        <w:rPr>
          <w:b/>
          <w:color w:val="080808"/>
          <w:spacing w:val="-4"/>
          <w:sz w:val="21"/>
          <w:shd w:val="clear" w:color="auto" w:fill="C0C0C0"/>
        </w:rPr>
        <w:t>DEZESSETE</w:t>
      </w:r>
      <w:r>
        <w:rPr>
          <w:b/>
          <w:color w:val="080808"/>
          <w:spacing w:val="-3"/>
          <w:sz w:val="21"/>
          <w:shd w:val="clear" w:color="auto" w:fill="C0C0C0"/>
        </w:rPr>
        <w:t xml:space="preserve"> </w:t>
      </w:r>
      <w:r>
        <w:rPr>
          <w:b/>
          <w:color w:val="080808"/>
          <w:spacing w:val="-4"/>
          <w:sz w:val="21"/>
          <w:shd w:val="clear" w:color="auto" w:fill="C0C0C0"/>
        </w:rPr>
        <w:t>-</w:t>
      </w:r>
      <w:r>
        <w:rPr>
          <w:b/>
          <w:color w:val="080808"/>
          <w:spacing w:val="10"/>
          <w:sz w:val="21"/>
          <w:shd w:val="clear" w:color="auto" w:fill="C0C0C0"/>
        </w:rPr>
        <w:t xml:space="preserve"> </w:t>
      </w:r>
      <w:r>
        <w:rPr>
          <w:b/>
          <w:color w:val="080808"/>
          <w:spacing w:val="-4"/>
          <w:sz w:val="21"/>
          <w:shd w:val="clear" w:color="auto" w:fill="C0C0C0"/>
        </w:rPr>
        <w:t>DO</w:t>
      </w:r>
      <w:r>
        <w:rPr>
          <w:b/>
          <w:color w:val="080808"/>
          <w:spacing w:val="-9"/>
          <w:sz w:val="21"/>
          <w:shd w:val="clear" w:color="auto" w:fill="C0C0C0"/>
        </w:rPr>
        <w:t xml:space="preserve"> </w:t>
      </w:r>
      <w:r>
        <w:rPr>
          <w:b/>
          <w:color w:val="080808"/>
          <w:spacing w:val="-4"/>
          <w:sz w:val="21"/>
          <w:shd w:val="clear" w:color="auto" w:fill="C0C0C0"/>
        </w:rPr>
        <w:t>FORO</w:t>
      </w:r>
    </w:p>
    <w:p w14:paraId="0CDB89BE" w14:textId="77777777" w:rsidR="004A6FD0" w:rsidRDefault="006E4CBD">
      <w:pPr>
        <w:pStyle w:val="PargrafodaLista"/>
        <w:numPr>
          <w:ilvl w:val="1"/>
          <w:numId w:val="1"/>
        </w:numPr>
        <w:tabs>
          <w:tab w:val="left" w:pos="662"/>
        </w:tabs>
        <w:spacing w:before="14" w:line="244" w:lineRule="auto"/>
        <w:ind w:right="121" w:firstLine="6"/>
      </w:pPr>
      <w:r>
        <w:rPr>
          <w:color w:val="080808"/>
          <w:w w:val="105"/>
        </w:rPr>
        <w:t>Fica eleito</w:t>
      </w:r>
      <w:r>
        <w:rPr>
          <w:color w:val="080808"/>
          <w:spacing w:val="-4"/>
          <w:w w:val="105"/>
        </w:rPr>
        <w:t xml:space="preserve"> </w:t>
      </w:r>
      <w:r>
        <w:rPr>
          <w:color w:val="080808"/>
          <w:w w:val="105"/>
        </w:rPr>
        <w:t>o</w:t>
      </w:r>
      <w:r>
        <w:rPr>
          <w:color w:val="080808"/>
          <w:spacing w:val="-9"/>
          <w:w w:val="105"/>
        </w:rPr>
        <w:t xml:space="preserve"> </w:t>
      </w:r>
      <w:r>
        <w:rPr>
          <w:color w:val="080808"/>
          <w:w w:val="105"/>
        </w:rPr>
        <w:t>foro</w:t>
      </w:r>
      <w:r>
        <w:rPr>
          <w:color w:val="080808"/>
          <w:spacing w:val="-5"/>
          <w:w w:val="105"/>
        </w:rPr>
        <w:t xml:space="preserve"> </w:t>
      </w:r>
      <w:r>
        <w:rPr>
          <w:color w:val="080808"/>
          <w:w w:val="105"/>
        </w:rPr>
        <w:t>da</w:t>
      </w:r>
      <w:r>
        <w:rPr>
          <w:color w:val="080808"/>
          <w:spacing w:val="-5"/>
          <w:w w:val="105"/>
        </w:rPr>
        <w:t xml:space="preserve"> </w:t>
      </w:r>
      <w:r>
        <w:rPr>
          <w:color w:val="080808"/>
          <w:w w:val="105"/>
        </w:rPr>
        <w:t>Comarca de</w:t>
      </w:r>
      <w:r>
        <w:rPr>
          <w:color w:val="080808"/>
          <w:spacing w:val="-2"/>
          <w:w w:val="105"/>
        </w:rPr>
        <w:t xml:space="preserve"> </w:t>
      </w:r>
      <w:r>
        <w:rPr>
          <w:color w:val="080808"/>
          <w:w w:val="105"/>
        </w:rPr>
        <w:t>Porto</w:t>
      </w:r>
      <w:r>
        <w:rPr>
          <w:color w:val="080808"/>
          <w:spacing w:val="-5"/>
          <w:w w:val="105"/>
        </w:rPr>
        <w:t xml:space="preserve"> </w:t>
      </w:r>
      <w:r>
        <w:rPr>
          <w:color w:val="080808"/>
          <w:w w:val="105"/>
        </w:rPr>
        <w:t>Alegre do Norte</w:t>
      </w:r>
      <w:r>
        <w:rPr>
          <w:color w:val="080808"/>
          <w:spacing w:val="-4"/>
          <w:w w:val="105"/>
        </w:rPr>
        <w:t xml:space="preserve"> </w:t>
      </w:r>
      <w:r>
        <w:rPr>
          <w:color w:val="080808"/>
          <w:w w:val="105"/>
        </w:rPr>
        <w:t>-</w:t>
      </w:r>
      <w:r>
        <w:rPr>
          <w:color w:val="080808"/>
          <w:spacing w:val="26"/>
          <w:w w:val="105"/>
        </w:rPr>
        <w:t xml:space="preserve"> </w:t>
      </w:r>
      <w:r>
        <w:rPr>
          <w:color w:val="080808"/>
          <w:w w:val="105"/>
        </w:rPr>
        <w:t>MT,</w:t>
      </w:r>
      <w:r>
        <w:rPr>
          <w:color w:val="080808"/>
          <w:spacing w:val="-6"/>
          <w:w w:val="105"/>
        </w:rPr>
        <w:t xml:space="preserve"> </w:t>
      </w:r>
      <w:r>
        <w:rPr>
          <w:color w:val="080808"/>
          <w:w w:val="105"/>
        </w:rPr>
        <w:t>com exclusão de</w:t>
      </w:r>
      <w:r>
        <w:rPr>
          <w:color w:val="080808"/>
          <w:spacing w:val="-9"/>
          <w:w w:val="105"/>
        </w:rPr>
        <w:t xml:space="preserve"> </w:t>
      </w:r>
      <w:r>
        <w:rPr>
          <w:color w:val="080808"/>
          <w:w w:val="105"/>
        </w:rPr>
        <w:t xml:space="preserve">qualquer outro, </w:t>
      </w:r>
      <w:r>
        <w:rPr>
          <w:color w:val="080808"/>
          <w:w w:val="105"/>
        </w:rPr>
        <w:lastRenderedPageBreak/>
        <w:t>por mais privilegiado que seja, para dirimir quaisquer questões oriundas do presente Contrato. E assim, por estarem</w:t>
      </w:r>
      <w:r>
        <w:rPr>
          <w:color w:val="080808"/>
          <w:spacing w:val="40"/>
          <w:w w:val="105"/>
        </w:rPr>
        <w:t xml:space="preserve"> </w:t>
      </w:r>
      <w:r>
        <w:rPr>
          <w:color w:val="080808"/>
          <w:w w:val="105"/>
        </w:rPr>
        <w:t>de acordo, ajustados e contratados, após lido e achado conforme, as partes a seguir firmam o presente Contrato em 02 (duas) vias, de igual teor e</w:t>
      </w:r>
      <w:r>
        <w:rPr>
          <w:color w:val="080808"/>
          <w:spacing w:val="-1"/>
          <w:w w:val="105"/>
        </w:rPr>
        <w:t xml:space="preserve"> </w:t>
      </w:r>
      <w:r>
        <w:rPr>
          <w:color w:val="080808"/>
          <w:w w:val="105"/>
        </w:rPr>
        <w:t>forma, para um só efeito.</w:t>
      </w:r>
    </w:p>
    <w:p w14:paraId="5D4001C2" w14:textId="77777777" w:rsidR="004A6FD0" w:rsidRDefault="004A6FD0">
      <w:pPr>
        <w:pStyle w:val="Corpodetexto"/>
      </w:pPr>
    </w:p>
    <w:p w14:paraId="7B90511B" w14:textId="77777777" w:rsidR="004A6FD0" w:rsidRDefault="004A6FD0">
      <w:pPr>
        <w:pStyle w:val="Corpodetexto"/>
        <w:spacing w:before="4"/>
      </w:pPr>
    </w:p>
    <w:p w14:paraId="6A846CA5" w14:textId="0558CB90" w:rsidR="004A6FD0" w:rsidRDefault="006E4CBD">
      <w:pPr>
        <w:pStyle w:val="Corpodetexto"/>
        <w:tabs>
          <w:tab w:val="left" w:pos="8605"/>
        </w:tabs>
        <w:ind w:left="6049"/>
      </w:pPr>
      <w:r>
        <w:rPr>
          <w:color w:val="080808"/>
        </w:rPr>
        <w:t>Confresa/MT,</w:t>
      </w:r>
      <w:r>
        <w:rPr>
          <w:color w:val="080808"/>
          <w:spacing w:val="-9"/>
          <w:w w:val="195"/>
        </w:rPr>
        <w:t xml:space="preserve"> </w:t>
      </w:r>
      <w:r>
        <w:rPr>
          <w:color w:val="080808"/>
          <w:spacing w:val="-5"/>
          <w:w w:val="195"/>
        </w:rPr>
        <w:t>_de</w:t>
      </w:r>
      <w:r>
        <w:rPr>
          <w:color w:val="080808"/>
          <w:u w:val="single" w:color="070707"/>
        </w:rPr>
        <w:tab/>
      </w:r>
      <w:r>
        <w:rPr>
          <w:color w:val="080808"/>
          <w:spacing w:val="80"/>
          <w:w w:val="110"/>
        </w:rPr>
        <w:t xml:space="preserve"> </w:t>
      </w:r>
      <w:r>
        <w:rPr>
          <w:color w:val="080808"/>
          <w:w w:val="110"/>
        </w:rPr>
        <w:t xml:space="preserve">de </w:t>
      </w:r>
      <w:r>
        <w:rPr>
          <w:color w:val="080808"/>
          <w:w w:val="115"/>
        </w:rPr>
        <w:t>202</w:t>
      </w:r>
      <w:r w:rsidR="00E805BF">
        <w:rPr>
          <w:color w:val="080808"/>
          <w:w w:val="115"/>
        </w:rPr>
        <w:t>6</w:t>
      </w:r>
    </w:p>
    <w:p w14:paraId="7548EF3F" w14:textId="77777777" w:rsidR="004A6FD0" w:rsidRDefault="004A6FD0">
      <w:pPr>
        <w:pStyle w:val="Corpodetexto"/>
        <w:sectPr w:rsidR="004A6FD0" w:rsidSect="00FA2665">
          <w:headerReference w:type="default" r:id="rId87"/>
          <w:footerReference w:type="default" r:id="rId88"/>
          <w:pgSz w:w="11910" w:h="16840"/>
          <w:pgMar w:top="1560" w:right="708" w:bottom="2040" w:left="1559" w:header="24" w:footer="1840" w:gutter="0"/>
          <w:cols w:space="720"/>
        </w:sectPr>
      </w:pPr>
    </w:p>
    <w:p w14:paraId="0A0F4704" w14:textId="77777777" w:rsidR="004A6FD0" w:rsidRDefault="004A6FD0">
      <w:pPr>
        <w:pStyle w:val="Corpodetexto"/>
        <w:rPr>
          <w:sz w:val="20"/>
        </w:rPr>
      </w:pPr>
    </w:p>
    <w:p w14:paraId="07241323" w14:textId="77777777" w:rsidR="004A6FD0" w:rsidRDefault="004A6FD0">
      <w:pPr>
        <w:pStyle w:val="Corpodetexto"/>
        <w:spacing w:before="128"/>
        <w:rPr>
          <w:sz w:val="20"/>
        </w:rPr>
      </w:pPr>
    </w:p>
    <w:p w14:paraId="0DFEDF6A" w14:textId="77777777" w:rsidR="004A6FD0" w:rsidRDefault="006E4CBD">
      <w:pPr>
        <w:tabs>
          <w:tab w:val="left" w:pos="5187"/>
        </w:tabs>
        <w:spacing w:line="20" w:lineRule="exact"/>
        <w:ind w:left="149"/>
        <w:rPr>
          <w:sz w:val="2"/>
        </w:rPr>
      </w:pPr>
      <w:r>
        <w:rPr>
          <w:noProof/>
          <w:sz w:val="2"/>
        </w:rPr>
        <mc:AlternateContent>
          <mc:Choice Requires="wpg">
            <w:drawing>
              <wp:inline distT="0" distB="0" distL="0" distR="0" wp14:anchorId="79E2F76E" wp14:editId="133B3106">
                <wp:extent cx="2174875" cy="9525"/>
                <wp:effectExtent l="0" t="0" r="0" b="0"/>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74875" cy="9525"/>
                          <a:chOff x="0" y="0"/>
                          <a:chExt cx="2174875" cy="9525"/>
                        </a:xfrm>
                      </wpg:grpSpPr>
                      <wps:wsp>
                        <wps:cNvPr id="411" name="Graphic 411"/>
                        <wps:cNvSpPr/>
                        <wps:spPr>
                          <a:xfrm>
                            <a:off x="0" y="0"/>
                            <a:ext cx="2174875" cy="9525"/>
                          </a:xfrm>
                          <a:custGeom>
                            <a:avLst/>
                            <a:gdLst/>
                            <a:ahLst/>
                            <a:cxnLst/>
                            <a:rect l="l" t="t" r="r" b="b"/>
                            <a:pathLst>
                              <a:path w="2174875" h="9525">
                                <a:moveTo>
                                  <a:pt x="2174748" y="0"/>
                                </a:moveTo>
                                <a:lnTo>
                                  <a:pt x="0" y="0"/>
                                </a:lnTo>
                                <a:lnTo>
                                  <a:pt x="0" y="9144"/>
                                </a:lnTo>
                                <a:lnTo>
                                  <a:pt x="2174748" y="9144"/>
                                </a:lnTo>
                                <a:lnTo>
                                  <a:pt x="2174748"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34D3712" id="Group 410" o:spid="_x0000_s1026" style="width:171.25pt;height:.75pt;mso-position-horizontal-relative:char;mso-position-vertical-relative:line" coordsize="21748,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">
                <v:shape id="Graphic 411" o:spid="_x0000_s1027" style="position:absolute;width:21748;height:95;visibility:visible;mso-wrap-style:square;v-text-anchor:top" coordsize="21748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" path="m2174748,l,,,9144r2174748,l2174748,xe" fillcolor="black" stroked="f">
                  <v:path arrowok="t"/>
                </v:shape>
                <w10:anchorlock/>
              </v:group>
            </w:pict>
          </mc:Fallback>
        </mc:AlternateContent>
      </w:r>
      <w:r>
        <w:rPr>
          <w:sz w:val="2"/>
        </w:rPr>
        <w:tab/>
      </w:r>
      <w:r>
        <w:rPr>
          <w:noProof/>
          <w:sz w:val="2"/>
        </w:rPr>
        <mc:AlternateContent>
          <mc:Choice Requires="wpg">
            <w:drawing>
              <wp:inline distT="0" distB="0" distL="0" distR="0" wp14:anchorId="60D4629C" wp14:editId="4ED7D3B0">
                <wp:extent cx="2124710" cy="9525"/>
                <wp:effectExtent l="0" t="0" r="0" b="0"/>
                <wp:docPr id="412"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9525"/>
                          <a:chOff x="0" y="0"/>
                          <a:chExt cx="2124710" cy="9525"/>
                        </a:xfrm>
                      </wpg:grpSpPr>
                      <wps:wsp>
                        <wps:cNvPr id="413" name="Graphic 413"/>
                        <wps:cNvSpPr/>
                        <wps:spPr>
                          <a:xfrm>
                            <a:off x="0" y="0"/>
                            <a:ext cx="2124710" cy="9525"/>
                          </a:xfrm>
                          <a:custGeom>
                            <a:avLst/>
                            <a:gdLst/>
                            <a:ahLst/>
                            <a:cxnLst/>
                            <a:rect l="l" t="t" r="r" b="b"/>
                            <a:pathLst>
                              <a:path w="2124710" h="9525">
                                <a:moveTo>
                                  <a:pt x="2124456" y="0"/>
                                </a:moveTo>
                                <a:lnTo>
                                  <a:pt x="2074164" y="0"/>
                                </a:lnTo>
                                <a:lnTo>
                                  <a:pt x="2071116" y="0"/>
                                </a:lnTo>
                                <a:lnTo>
                                  <a:pt x="0" y="0"/>
                                </a:lnTo>
                                <a:lnTo>
                                  <a:pt x="0" y="9144"/>
                                </a:lnTo>
                                <a:lnTo>
                                  <a:pt x="2071116" y="9144"/>
                                </a:lnTo>
                                <a:lnTo>
                                  <a:pt x="2074164" y="9144"/>
                                </a:lnTo>
                                <a:lnTo>
                                  <a:pt x="2124456" y="9144"/>
                                </a:lnTo>
                                <a:lnTo>
                                  <a:pt x="21244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7D25D5" id="Group 412" o:spid="_x0000_s1026" style="width:167.3pt;height:.75pt;mso-position-horizontal-relative:char;mso-position-vertical-relative:line" coordsize="212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">
                <v:shape id="Graphic 413" o:spid="_x0000_s1027" style="position:absolute;width:21247;height:95;visibility:visible;mso-wrap-style:square;v-text-anchor:top" coordsize="212471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" path="m2124456,r-50292,l2071116,,,,,9144r2071116,l2074164,9144r50292,l2124456,xe" fillcolor="black" stroked="f">
                  <v:path arrowok="t"/>
                </v:shape>
                <w10:anchorlock/>
              </v:group>
            </w:pict>
          </mc:Fallback>
        </mc:AlternateContent>
      </w:r>
    </w:p>
    <w:p w14:paraId="05CD93BE" w14:textId="77777777" w:rsidR="004A6FD0" w:rsidRDefault="004A6FD0">
      <w:pPr>
        <w:spacing w:line="20" w:lineRule="exact"/>
        <w:rPr>
          <w:sz w:val="2"/>
        </w:rPr>
        <w:sectPr w:rsidR="004A6FD0" w:rsidSect="00FA2665">
          <w:pgSz w:w="11910" w:h="16840"/>
          <w:pgMar w:top="1560" w:right="708" w:bottom="2040" w:left="1559" w:header="24" w:footer="1840" w:gutter="0"/>
          <w:cols w:space="720"/>
        </w:sectPr>
      </w:pPr>
    </w:p>
    <w:p w14:paraId="3AA99646" w14:textId="77777777" w:rsidR="004A6FD0" w:rsidRDefault="006E4CBD">
      <w:pPr>
        <w:pStyle w:val="Corpodetexto"/>
        <w:spacing w:line="242" w:lineRule="auto"/>
        <w:ind w:left="163" w:right="38"/>
      </w:pPr>
      <w:r>
        <w:rPr>
          <w:color w:val="050505"/>
          <w:w w:val="90"/>
        </w:rPr>
        <w:t>MUNICÍPIO</w:t>
      </w:r>
      <w:r>
        <w:rPr>
          <w:color w:val="050505"/>
          <w:spacing w:val="-2"/>
        </w:rPr>
        <w:t xml:space="preserve"> </w:t>
      </w:r>
      <w:r>
        <w:rPr>
          <w:color w:val="050505"/>
          <w:w w:val="90"/>
        </w:rPr>
        <w:t>DE</w:t>
      </w:r>
      <w:r>
        <w:rPr>
          <w:color w:val="050505"/>
          <w:spacing w:val="-8"/>
          <w:w w:val="90"/>
        </w:rPr>
        <w:t xml:space="preserve"> </w:t>
      </w:r>
      <w:r>
        <w:rPr>
          <w:color w:val="050505"/>
          <w:w w:val="90"/>
        </w:rPr>
        <w:t xml:space="preserve">CONFRESA </w:t>
      </w:r>
      <w:r>
        <w:rPr>
          <w:color w:val="050505"/>
          <w:spacing w:val="-2"/>
        </w:rPr>
        <w:t>PREFEITO</w:t>
      </w:r>
      <w:r>
        <w:rPr>
          <w:color w:val="050505"/>
          <w:spacing w:val="-8"/>
        </w:rPr>
        <w:t xml:space="preserve"> </w:t>
      </w:r>
      <w:r>
        <w:rPr>
          <w:color w:val="050505"/>
          <w:spacing w:val="-2"/>
        </w:rPr>
        <w:t>MUNICIPAL</w:t>
      </w:r>
    </w:p>
    <w:p w14:paraId="16F6C264" w14:textId="77777777" w:rsidR="004A6FD0" w:rsidRDefault="006E4CBD">
      <w:pPr>
        <w:pStyle w:val="Corpodetexto"/>
        <w:spacing w:before="7"/>
      </w:pPr>
      <w:r>
        <w:br w:type="column"/>
      </w:r>
    </w:p>
    <w:p w14:paraId="138C2A55" w14:textId="77777777" w:rsidR="004A6FD0" w:rsidRDefault="006E4CBD">
      <w:pPr>
        <w:pStyle w:val="Corpodetexto"/>
        <w:ind w:left="163"/>
      </w:pPr>
      <w:r>
        <w:rPr>
          <w:color w:val="050505"/>
          <w:spacing w:val="-4"/>
          <w:w w:val="90"/>
        </w:rPr>
        <w:t>CNPJ:</w:t>
      </w:r>
    </w:p>
    <w:p w14:paraId="0340B49B" w14:textId="77777777" w:rsidR="004A6FD0" w:rsidRDefault="006E4CBD">
      <w:pPr>
        <w:pStyle w:val="Corpodetexto"/>
        <w:spacing w:line="249" w:lineRule="exact"/>
        <w:ind w:left="163"/>
      </w:pPr>
      <w:r>
        <w:br w:type="column"/>
      </w:r>
      <w:r>
        <w:rPr>
          <w:color w:val="050505"/>
          <w:w w:val="90"/>
        </w:rPr>
        <w:t>EMPRESA</w:t>
      </w:r>
      <w:r>
        <w:rPr>
          <w:color w:val="050505"/>
          <w:spacing w:val="11"/>
        </w:rPr>
        <w:t xml:space="preserve"> </w:t>
      </w:r>
      <w:r>
        <w:rPr>
          <w:color w:val="050505"/>
          <w:spacing w:val="-2"/>
        </w:rPr>
        <w:t>CONTRATADA</w:t>
      </w:r>
    </w:p>
    <w:p w14:paraId="645D5AD9" w14:textId="77777777" w:rsidR="004A6FD0" w:rsidRDefault="004A6FD0">
      <w:pPr>
        <w:pStyle w:val="Corpodetexto"/>
        <w:spacing w:line="249" w:lineRule="exact"/>
        <w:sectPr w:rsidR="004A6FD0" w:rsidSect="00FA2665">
          <w:type w:val="continuous"/>
          <w:pgSz w:w="11910" w:h="16840"/>
          <w:pgMar w:top="1560" w:right="708" w:bottom="1960" w:left="1559" w:header="24" w:footer="1840" w:gutter="0"/>
          <w:cols w:num="3" w:space="720" w:equalWidth="0">
            <w:col w:w="2671" w:space="1652"/>
            <w:col w:w="676" w:space="49"/>
            <w:col w:w="4595"/>
          </w:cols>
        </w:sectPr>
      </w:pPr>
    </w:p>
    <w:p w14:paraId="6C732E0B" w14:textId="77777777" w:rsidR="004A6FD0" w:rsidRDefault="004A6FD0">
      <w:pPr>
        <w:pStyle w:val="Corpodetexto"/>
        <w:rPr>
          <w:sz w:val="20"/>
        </w:rPr>
      </w:pPr>
    </w:p>
    <w:p w14:paraId="19BA4C77" w14:textId="77777777" w:rsidR="004A6FD0" w:rsidRDefault="004A6FD0">
      <w:pPr>
        <w:pStyle w:val="Corpodetexto"/>
        <w:spacing w:before="219"/>
        <w:rPr>
          <w:sz w:val="20"/>
        </w:rPr>
      </w:pPr>
    </w:p>
    <w:p w14:paraId="1B143D6F" w14:textId="77777777" w:rsidR="004A6FD0" w:rsidRDefault="004A6FD0">
      <w:pPr>
        <w:pStyle w:val="Corpodetexto"/>
        <w:rPr>
          <w:sz w:val="20"/>
        </w:rPr>
        <w:sectPr w:rsidR="004A6FD0" w:rsidSect="00FA2665">
          <w:type w:val="continuous"/>
          <w:pgSz w:w="11910" w:h="16840"/>
          <w:pgMar w:top="1560" w:right="708" w:bottom="1960" w:left="1559" w:header="24" w:footer="1840" w:gutter="0"/>
          <w:cols w:space="720"/>
        </w:sectPr>
      </w:pPr>
    </w:p>
    <w:p w14:paraId="72859ABF" w14:textId="77777777" w:rsidR="004A6FD0" w:rsidRDefault="006E4CBD">
      <w:pPr>
        <w:pStyle w:val="Corpodetexto"/>
        <w:spacing w:before="91"/>
        <w:ind w:left="151"/>
      </w:pPr>
      <w:r>
        <w:rPr>
          <w:color w:val="050505"/>
          <w:spacing w:val="-2"/>
        </w:rPr>
        <w:t>TESTEMUNHAS:</w:t>
      </w:r>
    </w:p>
    <w:p w14:paraId="0A8E7FE9" w14:textId="77777777" w:rsidR="004A6FD0" w:rsidRDefault="006E4CBD">
      <w:pPr>
        <w:pStyle w:val="Corpodetexto"/>
        <w:spacing w:before="7" w:line="222" w:lineRule="exact"/>
        <w:ind w:left="163"/>
      </w:pPr>
      <w:r>
        <w:rPr>
          <w:color w:val="050505"/>
        </w:rPr>
        <w:t>Pela</w:t>
      </w:r>
      <w:r>
        <w:rPr>
          <w:color w:val="050505"/>
          <w:spacing w:val="4"/>
        </w:rPr>
        <w:t xml:space="preserve"> </w:t>
      </w:r>
      <w:r>
        <w:rPr>
          <w:color w:val="050505"/>
          <w:spacing w:val="-2"/>
        </w:rPr>
        <w:t>CONTRATANTE</w:t>
      </w:r>
    </w:p>
    <w:p w14:paraId="17CDBE20" w14:textId="77777777" w:rsidR="004A6FD0" w:rsidRDefault="006E4CBD">
      <w:pPr>
        <w:spacing w:before="56" w:line="163" w:lineRule="auto"/>
        <w:ind w:left="150"/>
        <w:rPr>
          <w:rFonts w:ascii="Courier New"/>
          <w:b/>
          <w:sz w:val="33"/>
        </w:rPr>
      </w:pPr>
      <w:r>
        <w:rPr>
          <w:rFonts w:ascii="Courier New"/>
          <w:b/>
          <w:color w:val="050505"/>
          <w:spacing w:val="-2"/>
          <w:w w:val="65"/>
          <w:sz w:val="33"/>
        </w:rPr>
        <w:t xml:space="preserve">xxxxxxxxxxxxxxxxxxxxx </w:t>
      </w:r>
      <w:r>
        <w:rPr>
          <w:rFonts w:ascii="Courier New"/>
          <w:b/>
          <w:color w:val="050505"/>
          <w:spacing w:val="-2"/>
          <w:w w:val="70"/>
          <w:sz w:val="33"/>
        </w:rPr>
        <w:t>xxxxxxxxxxxxxxxxxxxx</w:t>
      </w:r>
    </w:p>
    <w:p w14:paraId="4B03991B" w14:textId="77777777" w:rsidR="004A6FD0" w:rsidRDefault="006E4CBD">
      <w:pPr>
        <w:pStyle w:val="Corpodetexto"/>
        <w:spacing w:before="101"/>
        <w:rPr>
          <w:rFonts w:ascii="Courier New"/>
          <w:b/>
        </w:rPr>
      </w:pPr>
      <w:r>
        <w:br w:type="column"/>
      </w:r>
    </w:p>
    <w:p w14:paraId="64158596" w14:textId="77777777" w:rsidR="004A6FD0" w:rsidRDefault="006E4CBD">
      <w:pPr>
        <w:pStyle w:val="Corpodetexto"/>
        <w:spacing w:before="1" w:line="222" w:lineRule="exact"/>
        <w:ind w:left="168"/>
      </w:pPr>
      <w:r>
        <w:rPr>
          <w:color w:val="050505"/>
        </w:rPr>
        <w:t>Pela</w:t>
      </w:r>
      <w:r>
        <w:rPr>
          <w:color w:val="050505"/>
          <w:spacing w:val="5"/>
        </w:rPr>
        <w:t xml:space="preserve"> </w:t>
      </w:r>
      <w:r>
        <w:rPr>
          <w:color w:val="050505"/>
          <w:spacing w:val="-2"/>
        </w:rPr>
        <w:t>CONTRATADA</w:t>
      </w:r>
    </w:p>
    <w:p w14:paraId="28B2B119" w14:textId="77777777" w:rsidR="004A6FD0" w:rsidRDefault="006E4CBD">
      <w:pPr>
        <w:spacing w:before="56" w:line="163" w:lineRule="auto"/>
        <w:ind w:left="170" w:right="805" w:hanging="20"/>
        <w:rPr>
          <w:rFonts w:ascii="Courier New"/>
          <w:b/>
          <w:sz w:val="33"/>
        </w:rPr>
      </w:pPr>
      <w:r>
        <w:rPr>
          <w:rFonts w:ascii="Courier New"/>
          <w:b/>
          <w:color w:val="050505"/>
          <w:spacing w:val="-2"/>
          <w:w w:val="65"/>
          <w:sz w:val="33"/>
        </w:rPr>
        <w:t xml:space="preserve">xxxxxxxxxx </w:t>
      </w:r>
      <w:r>
        <w:rPr>
          <w:rFonts w:ascii="Courier New"/>
          <w:b/>
          <w:color w:val="050505"/>
          <w:spacing w:val="-2"/>
          <w:w w:val="60"/>
          <w:sz w:val="33"/>
        </w:rPr>
        <w:t>xxxxxxxxxxx</w:t>
      </w:r>
    </w:p>
    <w:sectPr w:rsidR="004A6FD0" w:rsidSect="00FA2665">
      <w:type w:val="continuous"/>
      <w:pgSz w:w="11910" w:h="16840"/>
      <w:pgMar w:top="1560" w:right="708" w:bottom="1960" w:left="1559" w:header="24" w:footer="1840" w:gutter="0"/>
      <w:cols w:num="2" w:space="720" w:equalWidth="0">
        <w:col w:w="3065" w:space="3090"/>
        <w:col w:w="3488"/>
      </w:cols>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0010058" w:date="2026-03-10T10:28:00Z" w:initials="0">
    <w:p w14:paraId="7CA5E438" w14:textId="14F887A0" w:rsidR="00FD6F08" w:rsidRDefault="00FD6F08">
      <w:pPr>
        <w:pStyle w:val="Textodecomentrio"/>
      </w:pPr>
      <w:r>
        <w:rPr>
          <w:rStyle w:val="Refdecomentrio"/>
        </w:rPr>
        <w:annotationRef/>
      </w:r>
      <w:r>
        <w:t>ANEXAR O DO PROCESSO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CA5E4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59FBDCB" w16cex:dateUtc="2026-03-10T13: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CA5E438" w16cid:durableId="059FBD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F73FB" w14:textId="77777777" w:rsidR="00AD60AF" w:rsidRDefault="00AD60AF">
      <w:r>
        <w:separator/>
      </w:r>
    </w:p>
  </w:endnote>
  <w:endnote w:type="continuationSeparator" w:id="0">
    <w:p w14:paraId="5D7B801F" w14:textId="77777777" w:rsidR="00AD60AF" w:rsidRDefault="00AD6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133A1" w14:textId="77777777" w:rsidR="004A6FD0" w:rsidRDefault="004A6FD0">
    <w:pPr>
      <w:pStyle w:val="Corpodetexto"/>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7AB33" w14:textId="77777777" w:rsidR="004A6FD0" w:rsidRDefault="004A6FD0">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A6B4D" w14:textId="77777777" w:rsidR="004A6FD0" w:rsidRDefault="004A6FD0">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38298" w14:textId="77777777" w:rsidR="004A6FD0" w:rsidRDefault="004A6FD0">
    <w:pPr>
      <w:pStyle w:val="Corpodetexto"/>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15FDD" w14:textId="77777777" w:rsidR="00CA01AB" w:rsidRDefault="00CA01AB">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724800" behindDoc="1" locked="0" layoutInCell="1" hidden="0" allowOverlap="1" wp14:anchorId="7256042C" wp14:editId="68EAF9D4">
          <wp:simplePos x="0" y="0"/>
          <wp:positionH relativeFrom="column">
            <wp:posOffset>-907415</wp:posOffset>
          </wp:positionH>
          <wp:positionV relativeFrom="paragraph">
            <wp:posOffset>-781552</wp:posOffset>
          </wp:positionV>
          <wp:extent cx="7885378" cy="2113915"/>
          <wp:effectExtent l="0" t="0" r="0" b="0"/>
          <wp:wrapNone/>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4771" t="74455" r="25143" b="7219"/>
                  <a:stretch>
                    <a:fillRect/>
                  </a:stretch>
                </pic:blipFill>
                <pic:spPr>
                  <a:xfrm>
                    <a:off x="0" y="0"/>
                    <a:ext cx="7885378" cy="2113915"/>
                  </a:xfrm>
                  <a:prstGeom prst="rect">
                    <a:avLst/>
                  </a:prstGeom>
                  <a:ln/>
                </pic:spPr>
              </pic:pic>
            </a:graphicData>
          </a:graphic>
        </wp:anchor>
      </w:drawing>
    </w:r>
  </w:p>
  <w:p w14:paraId="7C679426" w14:textId="77777777" w:rsidR="00CA01AB" w:rsidRDefault="00CA01AB">
    <w:pPr>
      <w:pBdr>
        <w:top w:val="nil"/>
        <w:left w:val="nil"/>
        <w:bottom w:val="nil"/>
        <w:right w:val="nil"/>
        <w:between w:val="nil"/>
      </w:pBdr>
      <w:tabs>
        <w:tab w:val="center" w:pos="4252"/>
        <w:tab w:val="right" w:pos="8504"/>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56004" w14:textId="77777777" w:rsidR="004A6FD0" w:rsidRDefault="006E4CBD">
    <w:pPr>
      <w:pStyle w:val="Corpodetexto"/>
      <w:spacing w:line="14" w:lineRule="auto"/>
      <w:rPr>
        <w:sz w:val="20"/>
      </w:rPr>
    </w:pPr>
    <w:r>
      <w:rPr>
        <w:noProof/>
        <w:sz w:val="20"/>
      </w:rPr>
      <w:drawing>
        <wp:anchor distT="0" distB="0" distL="0" distR="0" simplePos="0" relativeHeight="251599872" behindDoc="1" locked="0" layoutInCell="1" allowOverlap="1" wp14:anchorId="3EA2D826" wp14:editId="19393D4B">
          <wp:simplePos x="0" y="0"/>
          <wp:positionH relativeFrom="page">
            <wp:posOffset>0</wp:posOffset>
          </wp:positionH>
          <wp:positionV relativeFrom="page">
            <wp:posOffset>9197122</wp:posOffset>
          </wp:positionV>
          <wp:extent cx="7560564" cy="1502881"/>
          <wp:effectExtent l="0" t="0" r="0" b="0"/>
          <wp:wrapNone/>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 cstate="print"/>
                  <a:stretch>
                    <a:fillRect/>
                  </a:stretch>
                </pic:blipFill>
                <pic:spPr>
                  <a:xfrm>
                    <a:off x="0" y="0"/>
                    <a:ext cx="7560564" cy="1502881"/>
                  </a:xfrm>
                  <a:prstGeom prst="rect">
                    <a:avLst/>
                  </a:prstGeom>
                </pic:spPr>
              </pic:pic>
            </a:graphicData>
          </a:graphic>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5DA3D" w14:textId="77777777" w:rsidR="004A6FD0" w:rsidRDefault="004A6FD0">
    <w:pPr>
      <w:pStyle w:val="Corpodetexto"/>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A1023" w14:textId="77777777" w:rsidR="004A6FD0" w:rsidRDefault="004A6FD0">
    <w:pPr>
      <w:pStyle w:val="Corpodetexto"/>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06D7D" w14:textId="77777777" w:rsidR="004A6FD0" w:rsidRDefault="004A6FD0">
    <w:pPr>
      <w:pStyle w:val="Corpodetexto"/>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62B9B" w14:textId="77777777" w:rsidR="004A6FD0" w:rsidRDefault="004A6FD0">
    <w:pPr>
      <w:pStyle w:val="Corpodetexto"/>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718CC" w14:textId="77777777" w:rsidR="004A6FD0" w:rsidRDefault="004A6FD0">
    <w:pPr>
      <w:pStyle w:val="Corpodetexto"/>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342A1" w14:textId="77777777" w:rsidR="004A6FD0" w:rsidRDefault="004A6FD0">
    <w:pPr>
      <w:pStyle w:val="Corpodetexto"/>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83241" w14:textId="77777777" w:rsidR="004A6FD0" w:rsidRDefault="004A6FD0">
    <w:pPr>
      <w:pStyle w:val="Corpodetexto"/>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84EA" w14:textId="77777777" w:rsidR="004A6FD0" w:rsidRDefault="004A6FD0">
    <w:pPr>
      <w:pStyle w:val="Corpodetexto"/>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1F614" w14:textId="77777777" w:rsidR="004A6FD0" w:rsidRDefault="004A6FD0">
    <w:pPr>
      <w:pStyle w:val="Corpodetexto"/>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6AA5B" w14:textId="77777777" w:rsidR="004A6FD0" w:rsidRDefault="004A6FD0">
    <w:pPr>
      <w:pStyle w:val="Corpodetexto"/>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C7977" w14:textId="77777777" w:rsidR="004A6FD0" w:rsidRDefault="004A6FD0">
    <w:pPr>
      <w:pStyle w:val="Corpodetexto"/>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3824" w14:textId="77777777" w:rsidR="004A6FD0" w:rsidRDefault="004A6FD0">
    <w:pPr>
      <w:pStyle w:val="Corpodetexto"/>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425A3" w14:textId="77777777" w:rsidR="004A6FD0" w:rsidRDefault="006E4CBD">
    <w:pPr>
      <w:pStyle w:val="Corpodetexto"/>
      <w:spacing w:line="14" w:lineRule="auto"/>
      <w:rPr>
        <w:sz w:val="20"/>
      </w:rPr>
    </w:pPr>
    <w:r>
      <w:rPr>
        <w:noProof/>
        <w:sz w:val="20"/>
      </w:rPr>
      <w:drawing>
        <wp:anchor distT="0" distB="0" distL="0" distR="0" simplePos="0" relativeHeight="251709440" behindDoc="1" locked="0" layoutInCell="1" allowOverlap="1" wp14:anchorId="7BC6F707" wp14:editId="1AFFBCE2">
          <wp:simplePos x="0" y="0"/>
          <wp:positionH relativeFrom="page">
            <wp:posOffset>0</wp:posOffset>
          </wp:positionH>
          <wp:positionV relativeFrom="page">
            <wp:posOffset>9396734</wp:posOffset>
          </wp:positionV>
          <wp:extent cx="7559039" cy="1295648"/>
          <wp:effectExtent l="0" t="0" r="0" b="0"/>
          <wp:wrapNone/>
          <wp:docPr id="360" name="Image 3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0" name="Image 360"/>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812A" w14:textId="77777777" w:rsidR="004A6FD0" w:rsidRDefault="004A6FD0">
    <w:pPr>
      <w:pStyle w:val="Corpodetexto"/>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56D80" w14:textId="77777777" w:rsidR="004A6FD0" w:rsidRDefault="006E4CBD">
    <w:pPr>
      <w:pStyle w:val="Corpodetexto"/>
      <w:spacing w:line="14" w:lineRule="auto"/>
      <w:rPr>
        <w:sz w:val="20"/>
      </w:rPr>
    </w:pPr>
    <w:r>
      <w:rPr>
        <w:noProof/>
        <w:sz w:val="20"/>
      </w:rPr>
      <w:drawing>
        <wp:anchor distT="0" distB="0" distL="0" distR="0" simplePos="0" relativeHeight="251719680" behindDoc="1" locked="0" layoutInCell="1" allowOverlap="1" wp14:anchorId="1C26B62C" wp14:editId="142775FA">
          <wp:simplePos x="0" y="0"/>
          <wp:positionH relativeFrom="page">
            <wp:posOffset>0</wp:posOffset>
          </wp:positionH>
          <wp:positionV relativeFrom="page">
            <wp:posOffset>9396734</wp:posOffset>
          </wp:positionV>
          <wp:extent cx="7559039" cy="1295648"/>
          <wp:effectExtent l="0" t="0" r="0" b="0"/>
          <wp:wrapNone/>
          <wp:docPr id="409" name="Image 4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9" name="Image 409"/>
                  <pic:cNvPicPr/>
                </pic:nvPicPr>
                <pic:blipFill>
                  <a:blip r:embed="rId1" cstate="print"/>
                  <a:stretch>
                    <a:fillRect/>
                  </a:stretch>
                </pic:blipFill>
                <pic:spPr>
                  <a:xfrm>
                    <a:off x="0" y="0"/>
                    <a:ext cx="7559039" cy="1295648"/>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12453" w14:textId="77777777" w:rsidR="00AD60AF" w:rsidRDefault="00AD60AF">
      <w:r>
        <w:separator/>
      </w:r>
    </w:p>
  </w:footnote>
  <w:footnote w:type="continuationSeparator" w:id="0">
    <w:p w14:paraId="7EE77516" w14:textId="77777777" w:rsidR="00AD60AF" w:rsidRDefault="00AD60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CD7B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6192" behindDoc="1" locked="0" layoutInCell="1" allowOverlap="1" wp14:anchorId="062A2A24" wp14:editId="3B97551E">
              <wp:simplePos x="0" y="0"/>
              <wp:positionH relativeFrom="page">
                <wp:posOffset>4571</wp:posOffset>
              </wp:positionH>
              <wp:positionV relativeFrom="page">
                <wp:posOffset>15240</wp:posOffset>
              </wp:positionV>
              <wp:extent cx="7556500" cy="610870"/>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0" name="Graphic 8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1" name="Graphic 8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2" name="Graphic 8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648B28C" id="Group 79" o:spid="_x0000_s1026" style="position:absolute;margin-left:.35pt;margin-top:1.2pt;width:595pt;height:48.1pt;z-index:-2516602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ARto+Z2AwAAnwwAAA4AAAAAAAAAAAAAAAAALgIAAGRycy9lMm9Eb2MueG1sUEsB&#10;Ai0AFAAGAAgAAAAhAOyzjNDcAAAABgEAAA8AAAAAAAAAAAAAAAAA0AUAAGRycy9kb3ducmV2Lnht&#10;bFBLBQYAAAAABAAEAPMAAADZBgAAAAA=&#10;">
              <v:shape id="Graphic 8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" path="m2692621,l,,566354,436351r2692524,l2692621,xe" fillcolor="#d1d1d1" stroked="f">
                <v:path arrowok="t"/>
              </v:shape>
              <v:shape id="Graphic 8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" path="m7555991,l,,,288035r7555991,l7555991,xe" fillcolor="#ffcc29" stroked="f">
                <v:path arrowok="t"/>
              </v:shape>
              <v:shape id="Graphic 8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57216" behindDoc="1" locked="0" layoutInCell="1" allowOverlap="1" wp14:anchorId="6E508C08" wp14:editId="37A92C2D">
          <wp:simplePos x="0" y="0"/>
          <wp:positionH relativeFrom="page">
            <wp:posOffset>1139952</wp:posOffset>
          </wp:positionH>
          <wp:positionV relativeFrom="page">
            <wp:posOffset>402336</wp:posOffset>
          </wp:positionV>
          <wp:extent cx="2098539" cy="489148"/>
          <wp:effectExtent l="0" t="0" r="0" b="0"/>
          <wp:wrapNone/>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58240" behindDoc="1" locked="0" layoutInCell="1" allowOverlap="1" wp14:anchorId="11490F3C" wp14:editId="701090BD">
          <wp:simplePos x="0" y="0"/>
          <wp:positionH relativeFrom="page">
            <wp:posOffset>3444240</wp:posOffset>
          </wp:positionH>
          <wp:positionV relativeFrom="page">
            <wp:posOffset>403860</wp:posOffset>
          </wp:positionV>
          <wp:extent cx="530351" cy="507491"/>
          <wp:effectExtent l="0" t="0" r="0" b="0"/>
          <wp:wrapNone/>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93E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59264" behindDoc="1" locked="0" layoutInCell="1" allowOverlap="1" wp14:anchorId="5FC7EAEA" wp14:editId="468D8D0F">
              <wp:simplePos x="0" y="0"/>
              <wp:positionH relativeFrom="page">
                <wp:posOffset>4571</wp:posOffset>
              </wp:positionH>
              <wp:positionV relativeFrom="page">
                <wp:posOffset>15240</wp:posOffset>
              </wp:positionV>
              <wp:extent cx="7556500" cy="610870"/>
              <wp:effectExtent l="0" t="0" r="0" b="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87" name="Graphic 8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88" name="Graphic 8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89" name="Graphic 8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786B3E4" id="Group 86" o:spid="_x0000_s1026" style="position:absolute;margin-left:.35pt;margin-top:1.2pt;width:595pt;height:48.1pt;z-index:-2516572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HR5aS9zAwAAnwwAAA4AAAAAAAAAAAAAAAAALgIAAGRycy9lMm9Eb2MueG1sUEsBAi0A&#10;FAAGAAgAAAAhAOyzjNDcAAAABgEAAA8AAAAAAAAAAAAAAAAAzQUAAGRycy9kb3ducmV2LnhtbFBL&#10;BQYAAAAABAAEAPMAAADWBgAAAAA=&#10;">
              <v:shape id="Graphic 8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" path="m2692621,l,,566354,436351r2692524,l2692621,xe" fillcolor="#d1d1d1" stroked="f">
                <v:path arrowok="t"/>
              </v:shape>
              <v:shape id="Graphic 8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" path="m7555991,l,,,288035r7555991,l7555991,xe" fillcolor="#ffcc29" stroked="f">
                <v:path arrowok="t"/>
              </v:shape>
              <v:shape id="Graphic 8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0288" behindDoc="1" locked="0" layoutInCell="1" allowOverlap="1" wp14:anchorId="7F3736E2" wp14:editId="3F694F97">
          <wp:simplePos x="0" y="0"/>
          <wp:positionH relativeFrom="page">
            <wp:posOffset>1139952</wp:posOffset>
          </wp:positionH>
          <wp:positionV relativeFrom="page">
            <wp:posOffset>402336</wp:posOffset>
          </wp:positionV>
          <wp:extent cx="2098539" cy="489148"/>
          <wp:effectExtent l="0" t="0" r="0" b="0"/>
          <wp:wrapNone/>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1312" behindDoc="1" locked="0" layoutInCell="1" allowOverlap="1" wp14:anchorId="5C39D176" wp14:editId="461F3736">
          <wp:simplePos x="0" y="0"/>
          <wp:positionH relativeFrom="page">
            <wp:posOffset>3444240</wp:posOffset>
          </wp:positionH>
          <wp:positionV relativeFrom="page">
            <wp:posOffset>403860</wp:posOffset>
          </wp:positionV>
          <wp:extent cx="530351" cy="507491"/>
          <wp:effectExtent l="0" t="0" r="0" b="0"/>
          <wp:wrapNone/>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FFE5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2336" behindDoc="1" locked="0" layoutInCell="1" allowOverlap="1" wp14:anchorId="0906E58E" wp14:editId="3695E6EA">
              <wp:simplePos x="0" y="0"/>
              <wp:positionH relativeFrom="page">
                <wp:posOffset>4571</wp:posOffset>
              </wp:positionH>
              <wp:positionV relativeFrom="page">
                <wp:posOffset>15240</wp:posOffset>
              </wp:positionV>
              <wp:extent cx="7556500" cy="61087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94" name="Graphic 9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95" name="Graphic 9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96" name="Graphic 9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C0953F8" id="Group 93" o:spid="_x0000_s1026" style="position:absolute;margin-left:.35pt;margin-top:1.2pt;width:595pt;height:48.1pt;z-index:-2516541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6G52b3IDAACfDAAADgAAAAAAAAAAAAAAAAAuAgAAZHJzL2Uyb0RvYy54bWxQSwECLQAU&#10;AAYACAAAACEA7LOM0NwAAAAGAQAADwAAAAAAAAAAAAAAAADMBQAAZHJzL2Rvd25yZXYueG1sUEsF&#10;BgAAAAAEAAQA8wAAANUGAAAAAA==&#10;">
              <v:shape id="Graphic 9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" path="m2692621,l,,566354,436351r2692524,l2692621,xe" fillcolor="#d1d1d1" stroked="f">
                <v:path arrowok="t"/>
              </v:shape>
              <v:shape id="Graphic 9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" path="m7555991,l,,,288035r7555991,l7555991,xe" fillcolor="#ffcc29" stroked="f">
                <v:path arrowok="t"/>
              </v:shape>
              <v:shape id="Graphic 9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3360" behindDoc="1" locked="0" layoutInCell="1" allowOverlap="1" wp14:anchorId="087DA680" wp14:editId="2FC85FBF">
          <wp:simplePos x="0" y="0"/>
          <wp:positionH relativeFrom="page">
            <wp:posOffset>1139952</wp:posOffset>
          </wp:positionH>
          <wp:positionV relativeFrom="page">
            <wp:posOffset>402336</wp:posOffset>
          </wp:positionV>
          <wp:extent cx="2098539" cy="489148"/>
          <wp:effectExtent l="0" t="0" r="0" b="0"/>
          <wp:wrapNone/>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4384" behindDoc="1" locked="0" layoutInCell="1" allowOverlap="1" wp14:anchorId="781D8A1A" wp14:editId="350DF9D4">
          <wp:simplePos x="0" y="0"/>
          <wp:positionH relativeFrom="page">
            <wp:posOffset>3444240</wp:posOffset>
          </wp:positionH>
          <wp:positionV relativeFrom="page">
            <wp:posOffset>403860</wp:posOffset>
          </wp:positionV>
          <wp:extent cx="530351" cy="507491"/>
          <wp:effectExtent l="0" t="0" r="0" b="0"/>
          <wp:wrapNone/>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8CAC"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5408" behindDoc="1" locked="0" layoutInCell="1" allowOverlap="1" wp14:anchorId="423F17B6" wp14:editId="36DC060E">
              <wp:simplePos x="0" y="0"/>
              <wp:positionH relativeFrom="page">
                <wp:posOffset>4571</wp:posOffset>
              </wp:positionH>
              <wp:positionV relativeFrom="page">
                <wp:posOffset>15240</wp:posOffset>
              </wp:positionV>
              <wp:extent cx="7556500" cy="61087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158" name="Graphic 15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159" name="Graphic 15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160" name="Graphic 16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3F4624A" id="Group 157" o:spid="_x0000_s1026" style="position:absolute;margin-left:.35pt;margin-top:1.2pt;width:595pt;height:48.1pt;z-index:-2516510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&#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PppQ9B2AwAApQwAAA4AAAAAAAAAAAAAAAAALgIAAGRycy9lMm9Eb2MueG1sUEsB&#10;Ai0AFAAGAAgAAAAhAOyzjNDcAAAABgEAAA8AAAAAAAAAAAAAAAAA0AUAAGRycy9kb3ducmV2Lnht&#10;bFBLBQYAAAAABAAEAPMAAADZBgAAAAA=&#10;">
              <v:shape id="Graphic 15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" path="m2692621,l,,566354,436351r2692524,l2692621,xe" fillcolor="#d1d1d1" stroked="f">
                <v:path arrowok="t"/>
              </v:shape>
              <v:shape id="Graphic 15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" path="m7555991,l,,,288035r7555991,l7555991,xe" fillcolor="#ffcc29" stroked="f">
                <v:path arrowok="t"/>
              </v:shape>
              <v:shape id="Graphic 16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66432" behindDoc="1" locked="0" layoutInCell="1" allowOverlap="1" wp14:anchorId="2D9DDDC8" wp14:editId="31E10833">
          <wp:simplePos x="0" y="0"/>
          <wp:positionH relativeFrom="page">
            <wp:posOffset>1139952</wp:posOffset>
          </wp:positionH>
          <wp:positionV relativeFrom="page">
            <wp:posOffset>402336</wp:posOffset>
          </wp:positionV>
          <wp:extent cx="2098539" cy="489148"/>
          <wp:effectExtent l="0" t="0" r="0" b="0"/>
          <wp:wrapNone/>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67456" behindDoc="1" locked="0" layoutInCell="1" allowOverlap="1" wp14:anchorId="12778586" wp14:editId="21046073">
          <wp:simplePos x="0" y="0"/>
          <wp:positionH relativeFrom="page">
            <wp:posOffset>3444240</wp:posOffset>
          </wp:positionH>
          <wp:positionV relativeFrom="page">
            <wp:posOffset>403860</wp:posOffset>
          </wp:positionV>
          <wp:extent cx="530351" cy="507491"/>
          <wp:effectExtent l="0" t="0" r="0" b="0"/>
          <wp:wrapNone/>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C2C6F" w14:textId="77777777" w:rsidR="00CA01AB" w:rsidRDefault="00CA01AB">
    <w:pPr>
      <w:pBdr>
        <w:top w:val="nil"/>
        <w:left w:val="nil"/>
        <w:bottom w:val="nil"/>
        <w:right w:val="nil"/>
        <w:between w:val="nil"/>
      </w:pBdr>
      <w:tabs>
        <w:tab w:val="center" w:pos="4252"/>
        <w:tab w:val="right" w:pos="8504"/>
        <w:tab w:val="left" w:pos="4536"/>
      </w:tabs>
      <w:rPr>
        <w:color w:val="000000"/>
      </w:rPr>
    </w:pPr>
    <w:r>
      <w:rPr>
        <w:noProof/>
        <w:color w:val="000000"/>
      </w:rPr>
      <mc:AlternateContent>
        <mc:Choice Requires="wpg">
          <w:drawing>
            <wp:anchor distT="0" distB="0" distL="0" distR="0" simplePos="0" relativeHeight="251721728" behindDoc="0" locked="0" layoutInCell="1" hidden="0" allowOverlap="1" wp14:anchorId="45B9007B" wp14:editId="655446F2">
              <wp:simplePos x="0" y="0"/>
              <wp:positionH relativeFrom="page">
                <wp:align>left</wp:align>
              </wp:positionH>
              <wp:positionV relativeFrom="page">
                <wp:posOffset>5080</wp:posOffset>
              </wp:positionV>
              <wp:extent cx="7562850" cy="610235"/>
              <wp:effectExtent l="0" t="0" r="0" b="0"/>
              <wp:wrapSquare wrapText="bothSides" distT="0" distB="0" distL="0" distR="0"/>
              <wp:docPr id="1" name="Agrupar 1"/>
              <wp:cNvGraphicFramePr/>
              <a:graphic xmlns:a="http://schemas.openxmlformats.org/drawingml/2006/main">
                <a:graphicData uri="http://schemas.microsoft.com/office/word/2010/wordprocessingGroup">
                  <wpg:wgp>
                    <wpg:cNvGrpSpPr/>
                    <wpg:grpSpPr>
                      <a:xfrm>
                        <a:off x="0" y="0"/>
                        <a:ext cx="7562850" cy="610235"/>
                        <a:chOff x="1564575" y="3474875"/>
                        <a:chExt cx="7562875" cy="610250"/>
                      </a:xfrm>
                    </wpg:grpSpPr>
                    <wpg:grpSp>
                      <wpg:cNvPr id="2" name="Agrupar 2"/>
                      <wpg:cNvGrpSpPr/>
                      <wpg:grpSpPr>
                        <a:xfrm>
                          <a:off x="1564575" y="3474883"/>
                          <a:ext cx="7563385" cy="610235"/>
                          <a:chOff x="1564575" y="3474875"/>
                          <a:chExt cx="7563385" cy="610250"/>
                        </a:xfrm>
                      </wpg:grpSpPr>
                      <wps:wsp>
                        <wps:cNvPr id="3" name="Retângulo 3"/>
                        <wps:cNvSpPr/>
                        <wps:spPr>
                          <a:xfrm>
                            <a:off x="1564575" y="3474875"/>
                            <a:ext cx="7562850" cy="610250"/>
                          </a:xfrm>
                          <a:prstGeom prst="rect">
                            <a:avLst/>
                          </a:prstGeom>
                          <a:noFill/>
                          <a:ln>
                            <a:noFill/>
                          </a:ln>
                        </wps:spPr>
                        <wps:txbx>
                          <w:txbxContent>
                            <w:p w14:paraId="43D0220D" w14:textId="77777777" w:rsidR="00CA01AB" w:rsidRDefault="00CA01AB">
                              <w:pPr>
                                <w:textDirection w:val="btLr"/>
                              </w:pPr>
                            </w:p>
                          </w:txbxContent>
                        </wps:txbx>
                        <wps:bodyPr spcFirstLastPara="1" wrap="square" lIns="91425" tIns="91425" rIns="91425" bIns="91425" anchor="ctr" anchorCtr="0">
                          <a:noAutofit/>
                        </wps:bodyPr>
                      </wps:wsp>
                      <wpg:grpSp>
                        <wpg:cNvPr id="4" name="Agrupar 4"/>
                        <wpg:cNvGrpSpPr/>
                        <wpg:grpSpPr>
                          <a:xfrm>
                            <a:off x="1564575" y="3474883"/>
                            <a:ext cx="7563385" cy="610235"/>
                            <a:chOff x="1564575" y="3474875"/>
                            <a:chExt cx="7563410" cy="610250"/>
                          </a:xfrm>
                        </wpg:grpSpPr>
                        <wps:wsp>
                          <wps:cNvPr id="5" name="Retângulo 5"/>
                          <wps:cNvSpPr/>
                          <wps:spPr>
                            <a:xfrm>
                              <a:off x="1564575" y="3474875"/>
                              <a:ext cx="7562875" cy="610250"/>
                            </a:xfrm>
                            <a:prstGeom prst="rect">
                              <a:avLst/>
                            </a:prstGeom>
                            <a:noFill/>
                            <a:ln>
                              <a:noFill/>
                            </a:ln>
                          </wps:spPr>
                          <wps:txbx>
                            <w:txbxContent>
                              <w:p w14:paraId="69D8D6C1" w14:textId="77777777" w:rsidR="00CA01AB" w:rsidRDefault="00CA01AB">
                                <w:pPr>
                                  <w:textDirection w:val="btLr"/>
                                </w:pPr>
                              </w:p>
                            </w:txbxContent>
                          </wps:txbx>
                          <wps:bodyPr spcFirstLastPara="1" wrap="square" lIns="91425" tIns="91425" rIns="91425" bIns="91425" anchor="ctr" anchorCtr="0">
                            <a:noAutofit/>
                          </wps:bodyPr>
                        </wps:wsp>
                        <wpg:grpSp>
                          <wpg:cNvPr id="6" name="Agrupar 6"/>
                          <wpg:cNvGrpSpPr/>
                          <wpg:grpSpPr>
                            <a:xfrm>
                              <a:off x="1564575" y="3474883"/>
                              <a:ext cx="7563410" cy="610235"/>
                              <a:chOff x="1564575" y="3474875"/>
                              <a:chExt cx="7563410" cy="610250"/>
                            </a:xfrm>
                          </wpg:grpSpPr>
                          <wps:wsp>
                            <wps:cNvPr id="7" name="Retângulo 7"/>
                            <wps:cNvSpPr/>
                            <wps:spPr>
                              <a:xfrm>
                                <a:off x="1564575" y="3474875"/>
                                <a:ext cx="7562850" cy="610250"/>
                              </a:xfrm>
                              <a:prstGeom prst="rect">
                                <a:avLst/>
                              </a:prstGeom>
                              <a:noFill/>
                              <a:ln>
                                <a:noFill/>
                              </a:ln>
                            </wps:spPr>
                            <wps:txbx>
                              <w:txbxContent>
                                <w:p w14:paraId="0BF04A3E" w14:textId="77777777" w:rsidR="00CA01AB" w:rsidRDefault="00CA01AB">
                                  <w:pPr>
                                    <w:textDirection w:val="btLr"/>
                                  </w:pPr>
                                </w:p>
                              </w:txbxContent>
                            </wps:txbx>
                            <wps:bodyPr spcFirstLastPara="1" wrap="square" lIns="91425" tIns="91425" rIns="91425" bIns="91425" anchor="ctr" anchorCtr="0">
                              <a:noAutofit/>
                            </wps:bodyPr>
                          </wps:wsp>
                          <wpg:grpSp>
                            <wpg:cNvPr id="8" name="Agrupar 8"/>
                            <wpg:cNvGrpSpPr/>
                            <wpg:grpSpPr>
                              <a:xfrm>
                                <a:off x="1564575" y="3474883"/>
                                <a:ext cx="7563410" cy="610235"/>
                                <a:chOff x="1564575" y="3474875"/>
                                <a:chExt cx="7563485" cy="610250"/>
                              </a:xfrm>
                            </wpg:grpSpPr>
                            <wps:wsp>
                              <wps:cNvPr id="9" name="Retângulo 9"/>
                              <wps:cNvSpPr/>
                              <wps:spPr>
                                <a:xfrm>
                                  <a:off x="1564575" y="3474875"/>
                                  <a:ext cx="7562925" cy="610250"/>
                                </a:xfrm>
                                <a:prstGeom prst="rect">
                                  <a:avLst/>
                                </a:prstGeom>
                                <a:noFill/>
                                <a:ln>
                                  <a:noFill/>
                                </a:ln>
                              </wps:spPr>
                              <wps:txbx>
                                <w:txbxContent>
                                  <w:p w14:paraId="3163792D" w14:textId="77777777" w:rsidR="00CA01AB" w:rsidRDefault="00CA01AB">
                                    <w:pPr>
                                      <w:textDirection w:val="btLr"/>
                                    </w:pPr>
                                  </w:p>
                                </w:txbxContent>
                              </wps:txbx>
                              <wps:bodyPr spcFirstLastPara="1" wrap="square" lIns="91425" tIns="91425" rIns="91425" bIns="91425" anchor="ctr" anchorCtr="0">
                                <a:noAutofit/>
                              </wps:bodyPr>
                            </wps:wsp>
                            <wpg:grpSp>
                              <wpg:cNvPr id="10" name="Agrupar 10"/>
                              <wpg:cNvGrpSpPr/>
                              <wpg:grpSpPr>
                                <a:xfrm>
                                  <a:off x="1564575" y="3474883"/>
                                  <a:ext cx="7563485" cy="610235"/>
                                  <a:chOff x="0" y="0"/>
                                  <a:chExt cx="7563485" cy="610235"/>
                                </a:xfrm>
                              </wpg:grpSpPr>
                              <wps:wsp>
                                <wps:cNvPr id="11" name="Retângulo 11"/>
                                <wps:cNvSpPr/>
                                <wps:spPr>
                                  <a:xfrm>
                                    <a:off x="0" y="0"/>
                                    <a:ext cx="7562850" cy="610225"/>
                                  </a:xfrm>
                                  <a:prstGeom prst="rect">
                                    <a:avLst/>
                                  </a:prstGeom>
                                  <a:noFill/>
                                  <a:ln>
                                    <a:noFill/>
                                  </a:ln>
                                </wps:spPr>
                                <wps:txbx>
                                  <w:txbxContent>
                                    <w:p w14:paraId="53B36FD7" w14:textId="77777777" w:rsidR="00CA01AB" w:rsidRDefault="00CA01AB">
                                      <w:pPr>
                                        <w:textDirection w:val="btLr"/>
                                      </w:pPr>
                                    </w:p>
                                  </w:txbxContent>
                                </wps:txbx>
                                <wps:bodyPr spcFirstLastPara="1" wrap="square" lIns="91425" tIns="91425" rIns="91425" bIns="91425" anchor="ctr" anchorCtr="0">
                                  <a:noAutofit/>
                                </wps:bodyPr>
                              </wps:wsp>
                              <wps:wsp>
                                <wps:cNvPr id="12" name="Forma Livre: Forma 12"/>
                                <wps:cNvSpPr/>
                                <wps:spPr>
                                  <a:xfrm>
                                    <a:off x="4076065" y="172720"/>
                                    <a:ext cx="3260725" cy="437515"/>
                                  </a:xfrm>
                                  <a:custGeom>
                                    <a:avLst/>
                                    <a:gdLst/>
                                    <a:ahLst/>
                                    <a:cxnLst/>
                                    <a:rect l="l" t="t" r="r" b="b"/>
                                    <a:pathLst>
                                      <a:path w="3260725" h="437515" extrusionOk="0">
                                        <a:moveTo>
                                          <a:pt x="3260621" y="436886"/>
                                        </a:moveTo>
                                        <a:lnTo>
                                          <a:pt x="567000" y="436886"/>
                                        </a:lnTo>
                                        <a:lnTo>
                                          <a:pt x="0" y="0"/>
                                        </a:lnTo>
                                        <a:lnTo>
                                          <a:pt x="2693621" y="0"/>
                                        </a:lnTo>
                                        <a:lnTo>
                                          <a:pt x="3260621" y="436886"/>
                                        </a:lnTo>
                                        <a:close/>
                                      </a:path>
                                    </a:pathLst>
                                  </a:custGeom>
                                  <a:solidFill>
                                    <a:srgbClr val="D1D1D1"/>
                                  </a:solidFill>
                                  <a:ln>
                                    <a:noFill/>
                                  </a:ln>
                                </wps:spPr>
                                <wps:bodyPr spcFirstLastPara="1" wrap="square" lIns="91425" tIns="91425" rIns="91425" bIns="91425" anchor="ctr" anchorCtr="0">
                                  <a:noAutofit/>
                                </wps:bodyPr>
                              </wps:wsp>
                              <wps:wsp>
                                <wps:cNvPr id="13" name="Forma Livre: Forma 13"/>
                                <wps:cNvSpPr/>
                                <wps:spPr>
                                  <a:xfrm>
                                    <a:off x="0" y="0"/>
                                    <a:ext cx="7562850" cy="287655"/>
                                  </a:xfrm>
                                  <a:custGeom>
                                    <a:avLst/>
                                    <a:gdLst/>
                                    <a:ahLst/>
                                    <a:cxnLst/>
                                    <a:rect l="l" t="t" r="r" b="b"/>
                                    <a:pathLst>
                                      <a:path w="7562850" h="287655" extrusionOk="0">
                                        <a:moveTo>
                                          <a:pt x="7562849" y="287612"/>
                                        </a:moveTo>
                                        <a:lnTo>
                                          <a:pt x="0" y="287612"/>
                                        </a:lnTo>
                                        <a:lnTo>
                                          <a:pt x="0" y="0"/>
                                        </a:lnTo>
                                        <a:lnTo>
                                          <a:pt x="7562849" y="0"/>
                                        </a:lnTo>
                                        <a:lnTo>
                                          <a:pt x="7562849" y="287612"/>
                                        </a:lnTo>
                                        <a:close/>
                                      </a:path>
                                    </a:pathLst>
                                  </a:custGeom>
                                  <a:solidFill>
                                    <a:srgbClr val="FFCC29"/>
                                  </a:solidFill>
                                  <a:ln>
                                    <a:noFill/>
                                  </a:ln>
                                </wps:spPr>
                                <wps:bodyPr spcFirstLastPara="1" wrap="square" lIns="91425" tIns="91425" rIns="91425" bIns="91425" anchor="ctr" anchorCtr="0">
                                  <a:noAutofit/>
                                </wps:bodyPr>
                              </wps:wsp>
                              <wps:wsp>
                                <wps:cNvPr id="14" name="Forma Livre: Forma 14"/>
                                <wps:cNvSpPr/>
                                <wps:spPr>
                                  <a:xfrm>
                                    <a:off x="4646930" y="0"/>
                                    <a:ext cx="2916555" cy="610235"/>
                                  </a:xfrm>
                                  <a:custGeom>
                                    <a:avLst/>
                                    <a:gdLst/>
                                    <a:ahLst/>
                                    <a:cxnLst/>
                                    <a:rect l="l" t="t" r="r" b="b"/>
                                    <a:pathLst>
                                      <a:path w="2916555" h="610235" extrusionOk="0">
                                        <a:moveTo>
                                          <a:pt x="2915982" y="609798"/>
                                        </a:moveTo>
                                        <a:lnTo>
                                          <a:pt x="0" y="609798"/>
                                        </a:lnTo>
                                        <a:lnTo>
                                          <a:pt x="395704" y="0"/>
                                        </a:lnTo>
                                        <a:lnTo>
                                          <a:pt x="2915982" y="0"/>
                                        </a:lnTo>
                                        <a:lnTo>
                                          <a:pt x="2915982" y="609798"/>
                                        </a:lnTo>
                                        <a:close/>
                                      </a:path>
                                    </a:pathLst>
                                  </a:custGeom>
                                  <a:solidFill>
                                    <a:srgbClr val="13AA05"/>
                                  </a:solidFill>
                                  <a:ln>
                                    <a:noFill/>
                                  </a:ln>
                                </wps:spPr>
                                <wps:bodyPr spcFirstLastPara="1" wrap="square" lIns="91425" tIns="91425" rIns="91425" bIns="91425" anchor="ctr" anchorCtr="0">
                                  <a:noAutofit/>
                                </wps:bodyPr>
                              </wps:wsp>
                            </wpg:grpSp>
                          </wpg:grpSp>
                        </wpg:grpSp>
                      </wpg:grpSp>
                    </wpg:grpSp>
                  </wpg:wgp>
                </a:graphicData>
              </a:graphic>
            </wp:anchor>
          </w:drawing>
        </mc:Choice>
        <mc:Fallback>
          <w:pict>
            <v:group w14:anchorId="45B9007B" id="Agrupar 1" o:spid="_x0000_s1044" style="position:absolute;margin-left:0;margin-top:.4pt;width:595.5pt;height:48.05pt;z-index:251721728;mso-wrap-distance-left:0;mso-wrap-distance-right:0;mso-position-horizontal:left;mso-position-horizontal-relative:page;mso-position-vertical-relative:page" coordorigin="15645,34748" coordsize="75628,6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">
              <v:group id="Agrupar 2" o:spid="_x0000_s1045" style="position:absolute;left:15645;top:34748;width:75634;height:6103" coordorigin="15645,34748" coordsize="75633,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tângulo 3" o:spid="_x0000_s1046" style="position:absolute;left:15645;top:34748;width:75629;height:6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43D0220D" w14:textId="77777777" w:rsidR="00CA01AB" w:rsidRDefault="00CA01AB">
                        <w:pPr>
                          <w:textDirection w:val="btLr"/>
                        </w:pPr>
                      </w:p>
                    </w:txbxContent>
                  </v:textbox>
                </v:rect>
                <v:group id="Agrupar 4" o:spid="_x0000_s1047" style="position:absolute;left:15645;top:34748;width:75634;height:6103" coordorigin="15645,34748" coordsize="75634,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rect id="Retângulo 5" o:spid="_x0000_s1048" style="position:absolute;left:15645;top:34748;width:75629;height:6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" filled="f" stroked="f">
                    <v:textbox inset="2.53958mm,2.53958mm,2.53958mm,2.53958mm">
                      <w:txbxContent>
                        <w:p w14:paraId="69D8D6C1" w14:textId="77777777" w:rsidR="00CA01AB" w:rsidRDefault="00CA01AB">
                          <w:pPr>
                            <w:textDirection w:val="btLr"/>
                          </w:pPr>
                        </w:p>
                      </w:txbxContent>
                    </v:textbox>
                  </v:rect>
                  <v:group id="Agrupar 6" o:spid="_x0000_s1049" style="position:absolute;left:15645;top:34748;width:75634;height:6103" coordorigin="15645,34748" coordsize="75634,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tângulo 7" o:spid="_x0000_s1050" style="position:absolute;left:15645;top:34748;width:75629;height:6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" filled="f" stroked="f">
                      <v:textbox inset="2.53958mm,2.53958mm,2.53958mm,2.53958mm">
                        <w:txbxContent>
                          <w:p w14:paraId="0BF04A3E" w14:textId="77777777" w:rsidR="00CA01AB" w:rsidRDefault="00CA01AB">
                            <w:pPr>
                              <w:textDirection w:val="btLr"/>
                            </w:pPr>
                          </w:p>
                        </w:txbxContent>
                      </v:textbox>
                    </v:rect>
                    <v:group id="Agrupar 8" o:spid="_x0000_s1051" style="position:absolute;left:15645;top:34748;width:75634;height:6103" coordorigin="15645,34748" coordsize="75634,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tângulo 9" o:spid="_x0000_s1052" style="position:absolute;left:15645;top:34748;width:75630;height:61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3163792D" w14:textId="77777777" w:rsidR="00CA01AB" w:rsidRDefault="00CA01AB">
                              <w:pPr>
                                <w:textDirection w:val="btLr"/>
                              </w:pPr>
                            </w:p>
                          </w:txbxContent>
                        </v:textbox>
                      </v:rect>
                      <v:group id="Agrupar 10" o:spid="_x0000_s1053" style="position:absolute;left:15645;top:34748;width:75635;height:6103" coordsize="75634,6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tângulo 11" o:spid="_x0000_s1054" style="position:absolute;width:75628;height:61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14:paraId="53B36FD7" w14:textId="77777777" w:rsidR="00CA01AB" w:rsidRDefault="00CA01AB">
                                <w:pPr>
                                  <w:textDirection w:val="btLr"/>
                                </w:pPr>
                              </w:p>
                            </w:txbxContent>
                          </v:textbox>
                        </v:rect>
                        <v:shape id="Forma Livre: Forma 12" o:spid="_x0000_s1055" style="position:absolute;left:40760;top:1727;width:32607;height:4375;visibility:visible;mso-wrap-style:square;v-text-anchor:middle" coordsize="3260725,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" path="m3260621,436886r-2693621,l,,2693621,r567000,436886xe" fillcolor="#d1d1d1" stroked="f">
                          <v:path arrowok="t" o:extrusionok="f"/>
                        </v:shape>
                        <v:shape id="Forma Livre: Forma 13" o:spid="_x0000_s1056" style="position:absolute;width:75628;height:2876;visibility:visible;mso-wrap-style:square;v-text-anchor:middle" coordsize="7562850,287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" path="m7562849,287612l,287612,,,7562849,r,287612xe" fillcolor="#ffcc29" stroked="f">
                          <v:path arrowok="t" o:extrusionok="f"/>
                        </v:shape>
                        <v:shape id="Forma Livre: Forma 14" o:spid="_x0000_s1057" style="position:absolute;left:46469;width:29165;height:6102;visibility:visible;mso-wrap-style:square;v-text-anchor:middle" coordsize="2916555,610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" path="m2915982,609798l,609798,395704,,2915982,r,609798xe" fillcolor="#13aa05" stroked="f">
                          <v:path arrowok="t" o:extrusionok="f"/>
                        </v:shape>
                      </v:group>
                    </v:group>
                  </v:group>
                </v:group>
              </v:group>
              <w10:wrap type="square" anchorx="page" anchory="page"/>
            </v:group>
          </w:pict>
        </mc:Fallback>
      </mc:AlternateContent>
    </w:r>
    <w:r>
      <w:rPr>
        <w:noProof/>
      </w:rPr>
      <w:drawing>
        <wp:anchor distT="0" distB="0" distL="114300" distR="114300" simplePos="0" relativeHeight="251722752" behindDoc="0" locked="0" layoutInCell="1" hidden="0" allowOverlap="1" wp14:anchorId="6D32B111" wp14:editId="4CBFBC61">
          <wp:simplePos x="0" y="0"/>
          <wp:positionH relativeFrom="column">
            <wp:posOffset>-448305</wp:posOffset>
          </wp:positionH>
          <wp:positionV relativeFrom="paragraph">
            <wp:posOffset>-157474</wp:posOffset>
          </wp:positionV>
          <wp:extent cx="2110105" cy="506095"/>
          <wp:effectExtent l="0" t="0" r="0" b="0"/>
          <wp:wrapSquare wrapText="bothSides" distT="0" distB="0" distL="114300" distR="11430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110105" cy="506095"/>
                  </a:xfrm>
                  <a:prstGeom prst="rect">
                    <a:avLst/>
                  </a:prstGeom>
                  <a:ln/>
                </pic:spPr>
              </pic:pic>
            </a:graphicData>
          </a:graphic>
        </wp:anchor>
      </w:drawing>
    </w:r>
    <w:r>
      <w:rPr>
        <w:noProof/>
      </w:rPr>
      <w:drawing>
        <wp:anchor distT="0" distB="0" distL="114300" distR="114300" simplePos="0" relativeHeight="251723776" behindDoc="0" locked="0" layoutInCell="1" hidden="0" allowOverlap="1" wp14:anchorId="72AAC1F5" wp14:editId="1BDFC35A">
          <wp:simplePos x="0" y="0"/>
          <wp:positionH relativeFrom="column">
            <wp:posOffset>1960880</wp:posOffset>
          </wp:positionH>
          <wp:positionV relativeFrom="paragraph">
            <wp:posOffset>-120008</wp:posOffset>
          </wp:positionV>
          <wp:extent cx="534035" cy="505460"/>
          <wp:effectExtent l="0" t="0" r="0" b="0"/>
          <wp:wrapTopAndBottom distT="0" distB="0"/>
          <wp:docPr id="140588116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534035" cy="505460"/>
                  </a:xfrm>
                  <a:prstGeom prst="rect">
                    <a:avLst/>
                  </a:prstGeom>
                  <a:ln/>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AE7F" w14:textId="6F189FD9" w:rsidR="004A6FD0" w:rsidRDefault="00945A99">
    <w:pPr>
      <w:pStyle w:val="Corpodetexto"/>
      <w:spacing w:line="14" w:lineRule="auto"/>
      <w:rPr>
        <w:sz w:val="20"/>
      </w:rPr>
    </w:pPr>
    <w:r>
      <w:rPr>
        <w:noProof/>
        <w:sz w:val="20"/>
      </w:rPr>
      <w:drawing>
        <wp:anchor distT="0" distB="0" distL="0" distR="0" simplePos="0" relativeHeight="251597824" behindDoc="1" locked="0" layoutInCell="1" allowOverlap="1" wp14:anchorId="0834A85A" wp14:editId="3043A551">
          <wp:simplePos x="0" y="0"/>
          <wp:positionH relativeFrom="page">
            <wp:posOffset>3383915</wp:posOffset>
          </wp:positionH>
          <wp:positionV relativeFrom="page">
            <wp:posOffset>785495</wp:posOffset>
          </wp:positionV>
          <wp:extent cx="533400" cy="505968"/>
          <wp:effectExtent l="0" t="0" r="0" b="0"/>
          <wp:wrapNone/>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 cstate="print"/>
                  <a:stretch>
                    <a:fillRect/>
                  </a:stretch>
                </pic:blipFill>
                <pic:spPr>
                  <a:xfrm>
                    <a:off x="0" y="0"/>
                    <a:ext cx="533400" cy="505968"/>
                  </a:xfrm>
                  <a:prstGeom prst="rect">
                    <a:avLst/>
                  </a:prstGeom>
                </pic:spPr>
              </pic:pic>
            </a:graphicData>
          </a:graphic>
        </wp:anchor>
      </w:drawing>
    </w:r>
    <w:r>
      <w:rPr>
        <w:noProof/>
        <w:sz w:val="20"/>
      </w:rPr>
      <mc:AlternateContent>
        <mc:Choice Requires="wpg">
          <w:drawing>
            <wp:anchor distT="0" distB="0" distL="0" distR="0" simplePos="0" relativeHeight="251596800" behindDoc="1" locked="0" layoutInCell="1" allowOverlap="1" wp14:anchorId="4AC27011" wp14:editId="3FF4E00A">
              <wp:simplePos x="0" y="0"/>
              <wp:positionH relativeFrom="page">
                <wp:posOffset>-19050</wp:posOffset>
              </wp:positionH>
              <wp:positionV relativeFrom="page">
                <wp:posOffset>33020</wp:posOffset>
              </wp:positionV>
              <wp:extent cx="7564120" cy="61087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4120" cy="610870"/>
                        <a:chOff x="0" y="0"/>
                        <a:chExt cx="7564120" cy="610870"/>
                      </a:xfrm>
                    </wpg:grpSpPr>
                    <wps:wsp>
                      <wps:cNvPr id="166" name="Graphic 166"/>
                      <wps:cNvSpPr/>
                      <wps:spPr>
                        <a:xfrm>
                          <a:off x="4076700" y="173735"/>
                          <a:ext cx="3260090" cy="436880"/>
                        </a:xfrm>
                        <a:custGeom>
                          <a:avLst/>
                          <a:gdLst/>
                          <a:ahLst/>
                          <a:cxnLst/>
                          <a:rect l="l" t="t" r="r" b="b"/>
                          <a:pathLst>
                            <a:path w="3260090" h="436880">
                              <a:moveTo>
                                <a:pt x="2692907" y="0"/>
                              </a:moveTo>
                              <a:lnTo>
                                <a:pt x="0" y="0"/>
                              </a:lnTo>
                              <a:lnTo>
                                <a:pt x="566806" y="436717"/>
                              </a:lnTo>
                              <a:lnTo>
                                <a:pt x="3259714" y="436717"/>
                              </a:lnTo>
                              <a:lnTo>
                                <a:pt x="2692907" y="0"/>
                              </a:lnTo>
                              <a:close/>
                            </a:path>
                          </a:pathLst>
                        </a:custGeom>
                        <a:solidFill>
                          <a:srgbClr val="D1D1D1"/>
                        </a:solidFill>
                      </wps:spPr>
                      <wps:bodyPr wrap="square" lIns="0" tIns="0" rIns="0" bIns="0" rtlCol="0">
                        <a:prstTxWarp prst="textNoShape">
                          <a:avLst/>
                        </a:prstTxWarp>
                        <a:noAutofit/>
                      </wps:bodyPr>
                    </wps:wsp>
                    <wps:wsp>
                      <wps:cNvPr id="167" name="Graphic 167"/>
                      <wps:cNvSpPr/>
                      <wps:spPr>
                        <a:xfrm>
                          <a:off x="0" y="47"/>
                          <a:ext cx="7564120" cy="288290"/>
                        </a:xfrm>
                        <a:custGeom>
                          <a:avLst/>
                          <a:gdLst/>
                          <a:ahLst/>
                          <a:cxnLst/>
                          <a:rect l="l" t="t" r="r" b="b"/>
                          <a:pathLst>
                            <a:path w="7564120" h="288290">
                              <a:moveTo>
                                <a:pt x="7563611" y="0"/>
                              </a:moveTo>
                              <a:lnTo>
                                <a:pt x="0" y="0"/>
                              </a:lnTo>
                              <a:lnTo>
                                <a:pt x="0" y="287988"/>
                              </a:lnTo>
                              <a:lnTo>
                                <a:pt x="7563611" y="287988"/>
                              </a:lnTo>
                              <a:lnTo>
                                <a:pt x="7563611" y="0"/>
                              </a:lnTo>
                              <a:close/>
                            </a:path>
                          </a:pathLst>
                        </a:custGeom>
                        <a:solidFill>
                          <a:srgbClr val="FFCC29"/>
                        </a:solidFill>
                      </wps:spPr>
                      <wps:bodyPr wrap="square" lIns="0" tIns="0" rIns="0" bIns="0" rtlCol="0">
                        <a:prstTxWarp prst="textNoShape">
                          <a:avLst/>
                        </a:prstTxWarp>
                        <a:noAutofit/>
                      </wps:bodyPr>
                    </wps:wsp>
                    <wps:wsp>
                      <wps:cNvPr id="168" name="Graphic 168"/>
                      <wps:cNvSpPr/>
                      <wps:spPr>
                        <a:xfrm>
                          <a:off x="4646676" y="0"/>
                          <a:ext cx="2916555" cy="610870"/>
                        </a:xfrm>
                        <a:custGeom>
                          <a:avLst/>
                          <a:gdLst/>
                          <a:ahLst/>
                          <a:cxnLst/>
                          <a:rect l="l" t="t" r="r" b="b"/>
                          <a:pathLst>
                            <a:path w="2916555" h="610870">
                              <a:moveTo>
                                <a:pt x="2916265" y="0"/>
                              </a:moveTo>
                              <a:lnTo>
                                <a:pt x="395740" y="0"/>
                              </a:lnTo>
                              <a:lnTo>
                                <a:pt x="0" y="610758"/>
                              </a:lnTo>
                              <a:lnTo>
                                <a:pt x="2916265" y="610758"/>
                              </a:lnTo>
                              <a:lnTo>
                                <a:pt x="2916265" y="0"/>
                              </a:lnTo>
                              <a:close/>
                            </a:path>
                          </a:pathLst>
                        </a:custGeom>
                        <a:solidFill>
                          <a:srgbClr val="12AA04"/>
                        </a:solidFill>
                      </wps:spPr>
                      <wps:bodyPr wrap="square" lIns="0" tIns="0" rIns="0" bIns="0" rtlCol="0">
                        <a:prstTxWarp prst="textNoShape">
                          <a:avLst/>
                        </a:prstTxWarp>
                        <a:noAutofit/>
                      </wps:bodyPr>
                    </wps:wsp>
                  </wpg:wgp>
                </a:graphicData>
              </a:graphic>
            </wp:anchor>
          </w:drawing>
        </mc:Choice>
        <mc:Fallback>
          <w:pict>
            <v:group w14:anchorId="0526E6AD" id="Group 165" o:spid="_x0000_s1026" style="position:absolute;margin-left:-1.5pt;margin-top:2.6pt;width:595.6pt;height:48.1pt;z-index:-251719680;mso-wrap-distance-left:0;mso-wrap-distance-right:0;mso-position-horizontal-relative:page;mso-position-vertical-relative:page" coordsize="75641,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">
              <v:shape id="Graphic 166" o:spid="_x0000_s1027" style="position:absolute;left:40767;top:1737;width:32600;height:4369;visibility:visible;mso-wrap-style:square;v-text-anchor:top" coordsize="3260090,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" path="m2692907,l,,566806,436717r2692908,l2692907,xe" fillcolor="#d1d1d1" stroked="f">
                <v:path arrowok="t"/>
              </v:shape>
              <v:shape id="Graphic 167" o:spid="_x0000_s1028" style="position:absolute;width:75641;height:2883;visibility:visible;mso-wrap-style:square;v-text-anchor:top" coordsize="756412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" path="m7563611,l,,,287988r7563611,l7563611,xe" fillcolor="#ffcc29" stroked="f">
                <v:path arrowok="t"/>
              </v:shape>
              <v:shape id="Graphic 168" o:spid="_x0000_s1029" style="position:absolute;left:46466;width:29166;height:6108;visibility:visible;mso-wrap-style:square;v-text-anchor:top" coordsize="2916555,610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" path="m2916265,l395740,,,610758r2916265,l2916265,xe" fillcolor="#12aa04" stroked="f">
                <v:path arrowok="t"/>
              </v:shape>
              <w10:wrap anchorx="page" anchory="page"/>
            </v:group>
          </w:pict>
        </mc:Fallback>
      </mc:AlternateContent>
    </w:r>
    <w:r>
      <w:rPr>
        <w:noProof/>
        <w:sz w:val="20"/>
      </w:rPr>
      <w:drawing>
        <wp:anchor distT="0" distB="0" distL="0" distR="0" simplePos="0" relativeHeight="251598848" behindDoc="1" locked="0" layoutInCell="1" allowOverlap="1" wp14:anchorId="0210AAE6" wp14:editId="2E29EB6B">
          <wp:simplePos x="0" y="0"/>
          <wp:positionH relativeFrom="page">
            <wp:posOffset>1143035</wp:posOffset>
          </wp:positionH>
          <wp:positionV relativeFrom="page">
            <wp:posOffset>850392</wp:posOffset>
          </wp:positionV>
          <wp:extent cx="2096953" cy="505968"/>
          <wp:effectExtent l="0" t="0" r="0" b="0"/>
          <wp:wrapNone/>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 cstate="print"/>
                  <a:stretch>
                    <a:fillRect/>
                  </a:stretch>
                </pic:blipFill>
                <pic:spPr>
                  <a:xfrm>
                    <a:off x="0" y="0"/>
                    <a:ext cx="2096953" cy="505968"/>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8B9A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69504" behindDoc="1" locked="0" layoutInCell="1" allowOverlap="1" wp14:anchorId="155D2C56" wp14:editId="327A8CBA">
              <wp:simplePos x="0" y="0"/>
              <wp:positionH relativeFrom="page">
                <wp:posOffset>4571</wp:posOffset>
              </wp:positionH>
              <wp:positionV relativeFrom="page">
                <wp:posOffset>15240</wp:posOffset>
              </wp:positionV>
              <wp:extent cx="7556500" cy="610870"/>
              <wp:effectExtent l="0" t="0" r="0" b="0"/>
              <wp:wrapNone/>
              <wp:docPr id="265"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66" name="Graphic 26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67" name="Graphic 26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68" name="Graphic 26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2B96D52F" id="Group 265" o:spid="_x0000_s1026" style="position:absolute;margin-left:.35pt;margin-top:1.2pt;width:595pt;height:48.1pt;z-index:-25164697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">
              <v:shape id="Graphic 26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" path="m2692621,l,,566354,436351r2692524,l2692621,xe" fillcolor="#d1d1d1" stroked="f">
                <v:path arrowok="t"/>
              </v:shape>
              <v:shape id="Graphic 26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" path="m7555991,l,,,288035r7555991,l7555991,xe" fillcolor="#ffcc29" stroked="f">
                <v:path arrowok="t"/>
              </v:shape>
              <v:shape id="Graphic 26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0528" behindDoc="1" locked="0" layoutInCell="1" allowOverlap="1" wp14:anchorId="227578DD" wp14:editId="0FAA8018">
          <wp:simplePos x="0" y="0"/>
          <wp:positionH relativeFrom="page">
            <wp:posOffset>1139952</wp:posOffset>
          </wp:positionH>
          <wp:positionV relativeFrom="page">
            <wp:posOffset>402336</wp:posOffset>
          </wp:positionV>
          <wp:extent cx="2098539" cy="489148"/>
          <wp:effectExtent l="0" t="0" r="0" b="0"/>
          <wp:wrapNone/>
          <wp:docPr id="269" name="Image 2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9" name="Image 26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1552" behindDoc="1" locked="0" layoutInCell="1" allowOverlap="1" wp14:anchorId="1B00C8FA" wp14:editId="082AD167">
          <wp:simplePos x="0" y="0"/>
          <wp:positionH relativeFrom="page">
            <wp:posOffset>3444240</wp:posOffset>
          </wp:positionH>
          <wp:positionV relativeFrom="page">
            <wp:posOffset>403860</wp:posOffset>
          </wp:positionV>
          <wp:extent cx="530351" cy="507491"/>
          <wp:effectExtent l="0" t="0" r="0" b="0"/>
          <wp:wrapNone/>
          <wp:docPr id="270" name="Image 2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0" name="Image 27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3D5F5"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2576" behindDoc="1" locked="0" layoutInCell="1" allowOverlap="1" wp14:anchorId="6DB000D5" wp14:editId="141CCFDC">
              <wp:simplePos x="0" y="0"/>
              <wp:positionH relativeFrom="page">
                <wp:posOffset>4571</wp:posOffset>
              </wp:positionH>
              <wp:positionV relativeFrom="page">
                <wp:posOffset>15240</wp:posOffset>
              </wp:positionV>
              <wp:extent cx="7556500" cy="610870"/>
              <wp:effectExtent l="0" t="0" r="0" b="0"/>
              <wp:wrapNone/>
              <wp:docPr id="2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73" name="Graphic 27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74" name="Graphic 27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75" name="Graphic 27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D7AE8BC" id="Group 272" o:spid="_x0000_s1026" style="position:absolute;margin-left:.35pt;margin-top:1.2pt;width:595pt;height:48.1pt;z-index:-25164390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bOIN2AwAApQwAAA4AAAAAAAAAAAAAAAAALgIAAGRycy9lMm9Eb2MueG1sUEsB&#10;Ai0AFAAGAAgAAAAhAOyzjNDcAAAABgEAAA8AAAAAAAAAAAAAAAAA0AUAAGRycy9kb3ducmV2Lnht&#10;bFBLBQYAAAAABAAEAPMAAADZBgAAAAA=&#10;">
              <v:shape id="Graphic 27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" path="m2692621,l,,566354,436351r2692524,l2692621,xe" fillcolor="#d1d1d1" stroked="f">
                <v:path arrowok="t"/>
              </v:shape>
              <v:shape id="Graphic 27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" path="m7555991,l,,,288035r7555991,l7555991,xe" fillcolor="#ffcc29" stroked="f">
                <v:path arrowok="t"/>
              </v:shape>
              <v:shape id="Graphic 27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3600" behindDoc="1" locked="0" layoutInCell="1" allowOverlap="1" wp14:anchorId="305EF4BA" wp14:editId="45DF5A30">
          <wp:simplePos x="0" y="0"/>
          <wp:positionH relativeFrom="page">
            <wp:posOffset>1139952</wp:posOffset>
          </wp:positionH>
          <wp:positionV relativeFrom="page">
            <wp:posOffset>402336</wp:posOffset>
          </wp:positionV>
          <wp:extent cx="2098539" cy="489148"/>
          <wp:effectExtent l="0" t="0" r="0" b="0"/>
          <wp:wrapNone/>
          <wp:docPr id="276" name="Image 2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6" name="Image 27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4624" behindDoc="1" locked="0" layoutInCell="1" allowOverlap="1" wp14:anchorId="2493BC61" wp14:editId="52AEA004">
          <wp:simplePos x="0" y="0"/>
          <wp:positionH relativeFrom="page">
            <wp:posOffset>3444240</wp:posOffset>
          </wp:positionH>
          <wp:positionV relativeFrom="page">
            <wp:posOffset>403860</wp:posOffset>
          </wp:positionV>
          <wp:extent cx="530351" cy="507491"/>
          <wp:effectExtent l="0" t="0" r="0" b="0"/>
          <wp:wrapNone/>
          <wp:docPr id="277" name="Image 2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7" name="Image 27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6BB6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5648" behindDoc="1" locked="0" layoutInCell="1" allowOverlap="1" wp14:anchorId="103D9DEF" wp14:editId="26E0A38E">
              <wp:simplePos x="0" y="0"/>
              <wp:positionH relativeFrom="page">
                <wp:posOffset>4571</wp:posOffset>
              </wp:positionH>
              <wp:positionV relativeFrom="page">
                <wp:posOffset>15240</wp:posOffset>
              </wp:positionV>
              <wp:extent cx="7556500" cy="610870"/>
              <wp:effectExtent l="0" t="0" r="0" b="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81" name="Graphic 28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82" name="Graphic 28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83" name="Graphic 28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3B8419A" id="Group 280" o:spid="_x0000_s1026" style="position:absolute;margin-left:.35pt;margin-top:1.2pt;width:595pt;height:48.1pt;z-index:-25164083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R9VdQ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Me0fVXUDAAClDAAADgAAAAAAAAAAAAAAAAAuAgAAZHJzL2Uyb0RvYy54bWxQSwEC&#10;LQAUAAYACAAAACEA7LOM0NwAAAAGAQAADwAAAAAAAAAAAAAAAADPBQAAZHJzL2Rvd25yZXYueG1s&#10;UEsFBgAAAAAEAAQA8wAAANgGAAAAAA==&#10;">
              <v:shape id="Graphic 28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" path="m2692621,l,,566354,436351r2692524,l2692621,xe" fillcolor="#d1d1d1" stroked="f">
                <v:path arrowok="t"/>
              </v:shape>
              <v:shape id="Graphic 28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" path="m7555991,l,,,288035r7555991,l7555991,xe" fillcolor="#ffcc29" stroked="f">
                <v:path arrowok="t"/>
              </v:shape>
              <v:shape id="Graphic 28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6672" behindDoc="1" locked="0" layoutInCell="1" allowOverlap="1" wp14:anchorId="12EF4E3D" wp14:editId="019930DD">
          <wp:simplePos x="0" y="0"/>
          <wp:positionH relativeFrom="page">
            <wp:posOffset>1139952</wp:posOffset>
          </wp:positionH>
          <wp:positionV relativeFrom="page">
            <wp:posOffset>402336</wp:posOffset>
          </wp:positionV>
          <wp:extent cx="2098539" cy="489148"/>
          <wp:effectExtent l="0" t="0" r="0" b="0"/>
          <wp:wrapNone/>
          <wp:docPr id="284" name="Image 2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4" name="Image 28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77696" behindDoc="1" locked="0" layoutInCell="1" allowOverlap="1" wp14:anchorId="6CF43253" wp14:editId="6F3B8227">
          <wp:simplePos x="0" y="0"/>
          <wp:positionH relativeFrom="page">
            <wp:posOffset>3444240</wp:posOffset>
          </wp:positionH>
          <wp:positionV relativeFrom="page">
            <wp:posOffset>403860</wp:posOffset>
          </wp:positionV>
          <wp:extent cx="530351" cy="507491"/>
          <wp:effectExtent l="0" t="0" r="0" b="0"/>
          <wp:wrapNone/>
          <wp:docPr id="285" name="Image 2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5" name="Image 28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A276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78720" behindDoc="1" locked="0" layoutInCell="1" allowOverlap="1" wp14:anchorId="58FCFC0A" wp14:editId="7C5DFECB">
              <wp:simplePos x="0" y="0"/>
              <wp:positionH relativeFrom="page">
                <wp:posOffset>4571</wp:posOffset>
              </wp:positionH>
              <wp:positionV relativeFrom="page">
                <wp:posOffset>15240</wp:posOffset>
              </wp:positionV>
              <wp:extent cx="7556500" cy="610870"/>
              <wp:effectExtent l="0" t="0" r="0" b="0"/>
              <wp:wrapNone/>
              <wp:docPr id="289" name="Group 2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0" name="Graphic 29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1" name="Graphic 29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292" name="Graphic 29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C0706A8" id="Group 289" o:spid="_x0000_s1026" style="position:absolute;margin-left:.35pt;margin-top:1.2pt;width:595pt;height:48.1pt;z-index:-25163776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">
              <v:shape id="Graphic 29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" path="m2692621,l,,566354,436351r2692524,l2692621,xe" fillcolor="#d1d1d1" stroked="f">
                <v:path arrowok="t"/>
              </v:shape>
              <v:shape id="Graphic 29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" path="m7555991,l,,,288035r7555991,l7555991,xe" fillcolor="#ffcc29" stroked="f">
                <v:path arrowok="t"/>
              </v:shape>
              <v:shape id="Graphic 29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79744" behindDoc="1" locked="0" layoutInCell="1" allowOverlap="1" wp14:anchorId="3D04B8EB" wp14:editId="7936DCEB">
          <wp:simplePos x="0" y="0"/>
          <wp:positionH relativeFrom="page">
            <wp:posOffset>1139952</wp:posOffset>
          </wp:positionH>
          <wp:positionV relativeFrom="page">
            <wp:posOffset>402336</wp:posOffset>
          </wp:positionV>
          <wp:extent cx="2098539" cy="489148"/>
          <wp:effectExtent l="0" t="0" r="0" b="0"/>
          <wp:wrapNone/>
          <wp:docPr id="293" name="Image 2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3" name="Image 29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0768" behindDoc="1" locked="0" layoutInCell="1" allowOverlap="1" wp14:anchorId="48C62380" wp14:editId="744CB05A">
          <wp:simplePos x="0" y="0"/>
          <wp:positionH relativeFrom="page">
            <wp:posOffset>3444240</wp:posOffset>
          </wp:positionH>
          <wp:positionV relativeFrom="page">
            <wp:posOffset>403860</wp:posOffset>
          </wp:positionV>
          <wp:extent cx="530351" cy="507491"/>
          <wp:effectExtent l="0" t="0" r="0" b="0"/>
          <wp:wrapNone/>
          <wp:docPr id="294" name="Image 2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4" name="Image 29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6991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1792" behindDoc="1" locked="0" layoutInCell="1" allowOverlap="1" wp14:anchorId="3D165825" wp14:editId="1D404934">
              <wp:simplePos x="0" y="0"/>
              <wp:positionH relativeFrom="page">
                <wp:posOffset>4571</wp:posOffset>
              </wp:positionH>
              <wp:positionV relativeFrom="page">
                <wp:posOffset>15240</wp:posOffset>
              </wp:positionV>
              <wp:extent cx="7556500" cy="610870"/>
              <wp:effectExtent l="0" t="0" r="0" b="0"/>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298" name="Graphic 29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299" name="Graphic 29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0" name="Graphic 30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3203B26" id="Group 297" o:spid="_x0000_s1026" style="position:absolute;margin-left:.35pt;margin-top:1.2pt;width:595pt;height:48.1pt;z-index:-25163468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">
              <v:shape id="Graphic 29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" path="m2692621,l,,566354,436351r2692524,l2692621,xe" fillcolor="#d1d1d1" stroked="f">
                <v:path arrowok="t"/>
              </v:shape>
              <v:shape id="Graphic 29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" path="m7555991,l,,,288035r7555991,l7555991,xe" fillcolor="#ffcc29" stroked="f">
                <v:path arrowok="t"/>
              </v:shape>
              <v:shape id="Graphic 30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2816" behindDoc="1" locked="0" layoutInCell="1" allowOverlap="1" wp14:anchorId="4645077D" wp14:editId="613D17B5">
          <wp:simplePos x="0" y="0"/>
          <wp:positionH relativeFrom="page">
            <wp:posOffset>1139952</wp:posOffset>
          </wp:positionH>
          <wp:positionV relativeFrom="page">
            <wp:posOffset>402336</wp:posOffset>
          </wp:positionV>
          <wp:extent cx="2098539" cy="489148"/>
          <wp:effectExtent l="0" t="0" r="0" b="0"/>
          <wp:wrapNone/>
          <wp:docPr id="301" name="Image 3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1" name="Image 30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3840" behindDoc="1" locked="0" layoutInCell="1" allowOverlap="1" wp14:anchorId="7FC357A9" wp14:editId="0406F798">
          <wp:simplePos x="0" y="0"/>
          <wp:positionH relativeFrom="page">
            <wp:posOffset>3444240</wp:posOffset>
          </wp:positionH>
          <wp:positionV relativeFrom="page">
            <wp:posOffset>403860</wp:posOffset>
          </wp:positionV>
          <wp:extent cx="530351" cy="507491"/>
          <wp:effectExtent l="0" t="0" r="0" b="0"/>
          <wp:wrapNone/>
          <wp:docPr id="302" name="Image 3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2" name="Image 30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A4D2F"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4864" behindDoc="1" locked="0" layoutInCell="1" allowOverlap="1" wp14:anchorId="1A5525D0" wp14:editId="4F985AC1">
              <wp:simplePos x="0" y="0"/>
              <wp:positionH relativeFrom="page">
                <wp:posOffset>4571</wp:posOffset>
              </wp:positionH>
              <wp:positionV relativeFrom="page">
                <wp:posOffset>15240</wp:posOffset>
              </wp:positionV>
              <wp:extent cx="7556500" cy="610870"/>
              <wp:effectExtent l="0" t="0" r="0" b="0"/>
              <wp:wrapNone/>
              <wp:docPr id="305" name="Group 3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06" name="Graphic 306"/>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07" name="Graphic 307"/>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08" name="Graphic 308"/>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F239948" id="Group 305" o:spid="_x0000_s1026" style="position:absolute;margin-left:.35pt;margin-top:1.2pt;width:595pt;height:48.1pt;z-index:-25163161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">
              <v:shape id="Graphic 306"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" path="m2692621,l,,566354,436351r2692524,l2692621,xe" fillcolor="#d1d1d1" stroked="f">
                <v:path arrowok="t"/>
              </v:shape>
              <v:shape id="Graphic 307"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" path="m7555991,l,,,288035r7555991,l7555991,xe" fillcolor="#ffcc29" stroked="f">
                <v:path arrowok="t"/>
              </v:shape>
              <v:shape id="Graphic 308"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5888" behindDoc="1" locked="0" layoutInCell="1" allowOverlap="1" wp14:anchorId="22DE6ED0" wp14:editId="4A4DED17">
          <wp:simplePos x="0" y="0"/>
          <wp:positionH relativeFrom="page">
            <wp:posOffset>1139952</wp:posOffset>
          </wp:positionH>
          <wp:positionV relativeFrom="page">
            <wp:posOffset>402336</wp:posOffset>
          </wp:positionV>
          <wp:extent cx="2098539" cy="489148"/>
          <wp:effectExtent l="0" t="0" r="0" b="0"/>
          <wp:wrapNone/>
          <wp:docPr id="309" name="Image 3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9" name="Image 309"/>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6912" behindDoc="1" locked="0" layoutInCell="1" allowOverlap="1" wp14:anchorId="2A8D68CB" wp14:editId="0DF9FAA2">
          <wp:simplePos x="0" y="0"/>
          <wp:positionH relativeFrom="page">
            <wp:posOffset>3444240</wp:posOffset>
          </wp:positionH>
          <wp:positionV relativeFrom="page">
            <wp:posOffset>403860</wp:posOffset>
          </wp:positionV>
          <wp:extent cx="530351" cy="507491"/>
          <wp:effectExtent l="0" t="0" r="0" b="0"/>
          <wp:wrapNone/>
          <wp:docPr id="310" name="Image 3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0" name="Image 310"/>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B6B8B"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87936" behindDoc="1" locked="0" layoutInCell="1" allowOverlap="1" wp14:anchorId="4A10C5E2" wp14:editId="00844F50">
              <wp:simplePos x="0" y="0"/>
              <wp:positionH relativeFrom="page">
                <wp:posOffset>4571</wp:posOffset>
              </wp:positionH>
              <wp:positionV relativeFrom="page">
                <wp:posOffset>15240</wp:posOffset>
              </wp:positionV>
              <wp:extent cx="7556500" cy="610870"/>
              <wp:effectExtent l="0" t="0" r="0" b="0"/>
              <wp:wrapNone/>
              <wp:docPr id="312"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13" name="Graphic 313"/>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14" name="Graphic 314"/>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15" name="Graphic 315"/>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1A7FD14" id="Group 312" o:spid="_x0000_s1026" style="position:absolute;margin-left:.35pt;margin-top:1.2pt;width:595pt;height:48.1pt;z-index:-2516285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mKwdQ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3IpisHUDAAClDAAADgAAAAAAAAAAAAAAAAAuAgAAZHJzL2Uyb0RvYy54bWxQSwEC&#10;LQAUAAYACAAAACEA7LOM0NwAAAAGAQAADwAAAAAAAAAAAAAAAADPBQAAZHJzL2Rvd25yZXYueG1s&#10;UEsFBgAAAAAEAAQA8wAAANgGAAAAAA==&#10;">
              <v:shape id="Graphic 313"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" path="m2692621,l,,566354,436351r2692524,l2692621,xe" fillcolor="#d1d1d1" stroked="f">
                <v:path arrowok="t"/>
              </v:shape>
              <v:shape id="Graphic 314"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" path="m7555991,l,,,288035r7555991,l7555991,xe" fillcolor="#ffcc29" stroked="f">
                <v:path arrowok="t"/>
              </v:shape>
              <v:shape id="Graphic 315"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88960" behindDoc="1" locked="0" layoutInCell="1" allowOverlap="1" wp14:anchorId="6EE36C3A" wp14:editId="25BBE7CE">
          <wp:simplePos x="0" y="0"/>
          <wp:positionH relativeFrom="page">
            <wp:posOffset>1139952</wp:posOffset>
          </wp:positionH>
          <wp:positionV relativeFrom="page">
            <wp:posOffset>402336</wp:posOffset>
          </wp:positionV>
          <wp:extent cx="2098539" cy="489148"/>
          <wp:effectExtent l="0" t="0" r="0" b="0"/>
          <wp:wrapNone/>
          <wp:docPr id="316" name="Image 3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6" name="Image 316"/>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89984" behindDoc="1" locked="0" layoutInCell="1" allowOverlap="1" wp14:anchorId="34B89D15" wp14:editId="296F00E7">
          <wp:simplePos x="0" y="0"/>
          <wp:positionH relativeFrom="page">
            <wp:posOffset>3444240</wp:posOffset>
          </wp:positionH>
          <wp:positionV relativeFrom="page">
            <wp:posOffset>403860</wp:posOffset>
          </wp:positionV>
          <wp:extent cx="530351" cy="507491"/>
          <wp:effectExtent l="0" t="0" r="0" b="0"/>
          <wp:wrapNone/>
          <wp:docPr id="317" name="Image 3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7" name="Image 317"/>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6254E"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1008" behindDoc="1" locked="0" layoutInCell="1" allowOverlap="1" wp14:anchorId="22826254" wp14:editId="7F030422">
              <wp:simplePos x="0" y="0"/>
              <wp:positionH relativeFrom="page">
                <wp:posOffset>4571</wp:posOffset>
              </wp:positionH>
              <wp:positionV relativeFrom="page">
                <wp:posOffset>15240</wp:posOffset>
              </wp:positionV>
              <wp:extent cx="7556500" cy="610870"/>
              <wp:effectExtent l="0" t="0" r="0" b="0"/>
              <wp:wrapNone/>
              <wp:docPr id="319"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0" name="Graphic 320"/>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1" name="Graphic 321"/>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2" name="Graphic 322"/>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035E165" id="Group 319" o:spid="_x0000_s1026" style="position:absolute;margin-left:.35pt;margin-top:1.2pt;width:595pt;height:48.1pt;z-index:-2516254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5ipbJ2AwAApQwAAA4AAAAAAAAAAAAAAAAALgIAAGRycy9lMm9Eb2MueG1sUEsB&#10;Ai0AFAAGAAgAAAAhAOyzjNDcAAAABgEAAA8AAAAAAAAAAAAAAAAA0AUAAGRycy9kb3ducmV2Lnht&#10;bFBLBQYAAAAABAAEAPMAAADZBgAAAAA=&#10;">
              <v:shape id="Graphic 320"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" path="m2692621,l,,566354,436351r2692524,l2692621,xe" fillcolor="#d1d1d1" stroked="f">
                <v:path arrowok="t"/>
              </v:shape>
              <v:shape id="Graphic 321"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" path="m7555991,l,,,288035r7555991,l7555991,xe" fillcolor="#ffcc29" stroked="f">
                <v:path arrowok="t"/>
              </v:shape>
              <v:shape id="Graphic 322"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2032" behindDoc="1" locked="0" layoutInCell="1" allowOverlap="1" wp14:anchorId="31C28177" wp14:editId="0DED887A">
          <wp:simplePos x="0" y="0"/>
          <wp:positionH relativeFrom="page">
            <wp:posOffset>1139952</wp:posOffset>
          </wp:positionH>
          <wp:positionV relativeFrom="page">
            <wp:posOffset>402336</wp:posOffset>
          </wp:positionV>
          <wp:extent cx="2098539" cy="489148"/>
          <wp:effectExtent l="0" t="0" r="0" b="0"/>
          <wp:wrapNone/>
          <wp:docPr id="323" name="Image 3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3" name="Image 323"/>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3056" behindDoc="1" locked="0" layoutInCell="1" allowOverlap="1" wp14:anchorId="6C99666B" wp14:editId="53FAF641">
          <wp:simplePos x="0" y="0"/>
          <wp:positionH relativeFrom="page">
            <wp:posOffset>3444240</wp:posOffset>
          </wp:positionH>
          <wp:positionV relativeFrom="page">
            <wp:posOffset>403860</wp:posOffset>
          </wp:positionV>
          <wp:extent cx="530351" cy="507491"/>
          <wp:effectExtent l="0" t="0" r="0" b="0"/>
          <wp:wrapNone/>
          <wp:docPr id="324" name="Image 3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4" name="Image 324"/>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18012"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4080" behindDoc="1" locked="0" layoutInCell="1" allowOverlap="1" wp14:anchorId="5DC5FE4B" wp14:editId="0FB9658E">
              <wp:simplePos x="0" y="0"/>
              <wp:positionH relativeFrom="page">
                <wp:posOffset>4571</wp:posOffset>
              </wp:positionH>
              <wp:positionV relativeFrom="page">
                <wp:posOffset>15240</wp:posOffset>
              </wp:positionV>
              <wp:extent cx="7556500" cy="610870"/>
              <wp:effectExtent l="0" t="0" r="0" b="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27" name="Graphic 327"/>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28" name="Graphic 328"/>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29" name="Graphic 329"/>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368BAE9A" id="Group 326" o:spid="_x0000_s1026" style="position:absolute;margin-left:.35pt;margin-top:1.2pt;width:595pt;height:48.1pt;z-index:-251622400;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">
              <v:shape id="Graphic 327"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" path="m2692621,l,,566354,436351r2692524,l2692621,xe" fillcolor="#d1d1d1" stroked="f">
                <v:path arrowok="t"/>
              </v:shape>
              <v:shape id="Graphic 328"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" path="m7555991,l,,,288035r7555991,l7555991,xe" fillcolor="#ffcc29" stroked="f">
                <v:path arrowok="t"/>
              </v:shape>
              <v:shape id="Graphic 329"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5104" behindDoc="1" locked="0" layoutInCell="1" allowOverlap="1" wp14:anchorId="5679B80D" wp14:editId="16969ECC">
          <wp:simplePos x="0" y="0"/>
          <wp:positionH relativeFrom="page">
            <wp:posOffset>1139952</wp:posOffset>
          </wp:positionH>
          <wp:positionV relativeFrom="page">
            <wp:posOffset>402336</wp:posOffset>
          </wp:positionV>
          <wp:extent cx="2098539" cy="489148"/>
          <wp:effectExtent l="0" t="0" r="0" b="0"/>
          <wp:wrapNone/>
          <wp:docPr id="330" name="Image 3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0" name="Image 330"/>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6128" behindDoc="1" locked="0" layoutInCell="1" allowOverlap="1" wp14:anchorId="2B56A3F2" wp14:editId="35DC385B">
          <wp:simplePos x="0" y="0"/>
          <wp:positionH relativeFrom="page">
            <wp:posOffset>3444240</wp:posOffset>
          </wp:positionH>
          <wp:positionV relativeFrom="page">
            <wp:posOffset>403860</wp:posOffset>
          </wp:positionV>
          <wp:extent cx="530351" cy="507491"/>
          <wp:effectExtent l="0" t="0" r="0" b="0"/>
          <wp:wrapNone/>
          <wp:docPr id="331" name="Image 3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1" name="Image 331"/>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BC0A1"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697152" behindDoc="1" locked="0" layoutInCell="1" allowOverlap="1" wp14:anchorId="5C6AD2CC" wp14:editId="0925D0DA">
              <wp:simplePos x="0" y="0"/>
              <wp:positionH relativeFrom="page">
                <wp:posOffset>4571</wp:posOffset>
              </wp:positionH>
              <wp:positionV relativeFrom="page">
                <wp:posOffset>15240</wp:posOffset>
              </wp:positionV>
              <wp:extent cx="7556500" cy="610870"/>
              <wp:effectExtent l="0" t="0" r="0" b="0"/>
              <wp:wrapNone/>
              <wp:docPr id="333" name="Group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34" name="Graphic 33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35" name="Graphic 33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36" name="Graphic 33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4006867F" id="Group 333" o:spid="_x0000_s1026" style="position:absolute;margin-left:.35pt;margin-top:1.2pt;width:595pt;height:48.1pt;z-index:-251619328;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">
              <v:shape id="Graphic 33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" path="m2692621,l,,566354,436351r2692524,l2692621,xe" fillcolor="#d1d1d1" stroked="f">
                <v:path arrowok="t"/>
              </v:shape>
              <v:shape id="Graphic 33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" path="m7555991,l,,,288035r7555991,l7555991,xe" fillcolor="#ffcc29" stroked="f">
                <v:path arrowok="t"/>
              </v:shape>
              <v:shape id="Graphic 33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698176" behindDoc="1" locked="0" layoutInCell="1" allowOverlap="1" wp14:anchorId="0AC9EE86" wp14:editId="7FD04E69">
          <wp:simplePos x="0" y="0"/>
          <wp:positionH relativeFrom="page">
            <wp:posOffset>1139952</wp:posOffset>
          </wp:positionH>
          <wp:positionV relativeFrom="page">
            <wp:posOffset>402336</wp:posOffset>
          </wp:positionV>
          <wp:extent cx="2098539" cy="489148"/>
          <wp:effectExtent l="0" t="0" r="0" b="0"/>
          <wp:wrapNone/>
          <wp:docPr id="337" name="Image 3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7" name="Image 33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699200" behindDoc="1" locked="0" layoutInCell="1" allowOverlap="1" wp14:anchorId="755D1A23" wp14:editId="0FC0A4A2">
          <wp:simplePos x="0" y="0"/>
          <wp:positionH relativeFrom="page">
            <wp:posOffset>3444240</wp:posOffset>
          </wp:positionH>
          <wp:positionV relativeFrom="page">
            <wp:posOffset>403860</wp:posOffset>
          </wp:positionV>
          <wp:extent cx="530351" cy="507491"/>
          <wp:effectExtent l="0" t="0" r="0" b="0"/>
          <wp:wrapNone/>
          <wp:docPr id="338" name="Image 3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8" name="Image 33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855E6"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0224" behindDoc="1" locked="0" layoutInCell="1" allowOverlap="1" wp14:anchorId="6C788E53" wp14:editId="67F8FE2F">
              <wp:simplePos x="0" y="0"/>
              <wp:positionH relativeFrom="page">
                <wp:posOffset>4571</wp:posOffset>
              </wp:positionH>
              <wp:positionV relativeFrom="page">
                <wp:posOffset>15240</wp:posOffset>
              </wp:positionV>
              <wp:extent cx="7556500" cy="610870"/>
              <wp:effectExtent l="0" t="0" r="0" b="0"/>
              <wp:wrapNone/>
              <wp:docPr id="340"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1" name="Graphic 34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2" name="Graphic 34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43" name="Graphic 34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58D41FE0" id="Group 340" o:spid="_x0000_s1026" style="position:absolute;margin-left:.35pt;margin-top:1.2pt;width:595pt;height:48.1pt;z-index:-251616256;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Ji++012AwAApQwAAA4AAAAAAAAAAAAAAAAALgIAAGRycy9lMm9Eb2MueG1sUEsB&#10;Ai0AFAAGAAgAAAAhAOyzjNDcAAAABgEAAA8AAAAAAAAAAAAAAAAA0AUAAGRycy9kb3ducmV2Lnht&#10;bFBLBQYAAAAABAAEAPMAAADZBgAAAAA=&#10;">
              <v:shape id="Graphic 34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" path="m2692621,l,,566354,436351r2692524,l2692621,xe" fillcolor="#d1d1d1" stroked="f">
                <v:path arrowok="t"/>
              </v:shape>
              <v:shape id="Graphic 34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" path="m7555991,l,,,288035r7555991,l7555991,xe" fillcolor="#ffcc29" stroked="f">
                <v:path arrowok="t"/>
              </v:shape>
              <v:shape id="Graphic 34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1248" behindDoc="1" locked="0" layoutInCell="1" allowOverlap="1" wp14:anchorId="563C50FA" wp14:editId="62FB62FB">
          <wp:simplePos x="0" y="0"/>
          <wp:positionH relativeFrom="page">
            <wp:posOffset>1139952</wp:posOffset>
          </wp:positionH>
          <wp:positionV relativeFrom="page">
            <wp:posOffset>402336</wp:posOffset>
          </wp:positionV>
          <wp:extent cx="2098539" cy="489148"/>
          <wp:effectExtent l="0" t="0" r="0" b="0"/>
          <wp:wrapNone/>
          <wp:docPr id="344" name="Image 3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4" name="Image 34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2272" behindDoc="1" locked="0" layoutInCell="1" allowOverlap="1" wp14:anchorId="6111210E" wp14:editId="692E092C">
          <wp:simplePos x="0" y="0"/>
          <wp:positionH relativeFrom="page">
            <wp:posOffset>3444240</wp:posOffset>
          </wp:positionH>
          <wp:positionV relativeFrom="page">
            <wp:posOffset>403860</wp:posOffset>
          </wp:positionV>
          <wp:extent cx="530351" cy="507491"/>
          <wp:effectExtent l="0" t="0" r="0" b="0"/>
          <wp:wrapNone/>
          <wp:docPr id="345" name="Image 3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5" name="Image 34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4F2E8"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3296" behindDoc="1" locked="0" layoutInCell="1" allowOverlap="1" wp14:anchorId="2622DD30" wp14:editId="228C4C1D">
              <wp:simplePos x="0" y="0"/>
              <wp:positionH relativeFrom="page">
                <wp:posOffset>4571</wp:posOffset>
              </wp:positionH>
              <wp:positionV relativeFrom="page">
                <wp:posOffset>15240</wp:posOffset>
              </wp:positionV>
              <wp:extent cx="7556500" cy="610870"/>
              <wp:effectExtent l="0" t="0" r="0" b="0"/>
              <wp:wrapNone/>
              <wp:docPr id="347" name="Group 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48" name="Graphic 348"/>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49" name="Graphic 349"/>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0" name="Graphic 350"/>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15A5CC12" id="Group 347" o:spid="_x0000_s1026" style="position:absolute;margin-left:.35pt;margin-top:1.2pt;width:595pt;height:48.1pt;z-index:-25161318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GcQeAp2AwAApQwAAA4AAAAAAAAAAAAAAAAALgIAAGRycy9lMm9Eb2MueG1sUEsB&#10;Ai0AFAAGAAgAAAAhAOyzjNDcAAAABgEAAA8AAAAAAAAAAAAAAAAA0AUAAGRycy9kb3ducmV2Lnht&#10;bFBLBQYAAAAABAAEAPMAAADZBgAAAAA=&#10;">
              <v:shape id="Graphic 348"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" path="m2692621,l,,566354,436351r2692524,l2692621,xe" fillcolor="#d1d1d1" stroked="f">
                <v:path arrowok="t"/>
              </v:shape>
              <v:shape id="Graphic 349"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" path="m7555991,l,,,288035r7555991,l7555991,xe" fillcolor="#ffcc29" stroked="f">
                <v:path arrowok="t"/>
              </v:shape>
              <v:shape id="Graphic 350"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4320" behindDoc="1" locked="0" layoutInCell="1" allowOverlap="1" wp14:anchorId="7B50A78F" wp14:editId="60390D89">
          <wp:simplePos x="0" y="0"/>
          <wp:positionH relativeFrom="page">
            <wp:posOffset>1139952</wp:posOffset>
          </wp:positionH>
          <wp:positionV relativeFrom="page">
            <wp:posOffset>402336</wp:posOffset>
          </wp:positionV>
          <wp:extent cx="2098539" cy="489148"/>
          <wp:effectExtent l="0" t="0" r="0" b="0"/>
          <wp:wrapNone/>
          <wp:docPr id="351" name="Imag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1" name="Image 351"/>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5344" behindDoc="1" locked="0" layoutInCell="1" allowOverlap="1" wp14:anchorId="07C932E4" wp14:editId="4CB1FA71">
          <wp:simplePos x="0" y="0"/>
          <wp:positionH relativeFrom="page">
            <wp:posOffset>3444240</wp:posOffset>
          </wp:positionH>
          <wp:positionV relativeFrom="page">
            <wp:posOffset>403860</wp:posOffset>
          </wp:positionV>
          <wp:extent cx="530351" cy="507491"/>
          <wp:effectExtent l="0" t="0" r="0" b="0"/>
          <wp:wrapNone/>
          <wp:docPr id="352" name="Image 3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2" name="Image 352"/>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190A"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06368" behindDoc="1" locked="0" layoutInCell="1" allowOverlap="1" wp14:anchorId="62E1A1EE" wp14:editId="050E2259">
              <wp:simplePos x="0" y="0"/>
              <wp:positionH relativeFrom="page">
                <wp:posOffset>4571</wp:posOffset>
              </wp:positionH>
              <wp:positionV relativeFrom="page">
                <wp:posOffset>15240</wp:posOffset>
              </wp:positionV>
              <wp:extent cx="7556500" cy="610870"/>
              <wp:effectExtent l="0" t="0" r="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55" name="Graphic 355"/>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56" name="Graphic 356"/>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57" name="Graphic 357"/>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0347E070" id="Group 354" o:spid="_x0000_s1026" style="position:absolute;margin-left:.35pt;margin-top:1.2pt;width:595pt;height:48.1pt;z-index:-25161011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">
              <v:shape id="Graphic 355"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" path="m2692621,l,,566354,436351r2692524,l2692621,xe" fillcolor="#d1d1d1" stroked="f">
                <v:path arrowok="t"/>
              </v:shape>
              <v:shape id="Graphic 356"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" path="m7555991,l,,,288035r7555991,l7555991,xe" fillcolor="#ffcc29" stroked="f">
                <v:path arrowok="t"/>
              </v:shape>
              <v:shape id="Graphic 357"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07392" behindDoc="1" locked="0" layoutInCell="1" allowOverlap="1" wp14:anchorId="0A485F9E" wp14:editId="1588D51E">
          <wp:simplePos x="0" y="0"/>
          <wp:positionH relativeFrom="page">
            <wp:posOffset>1139952</wp:posOffset>
          </wp:positionH>
          <wp:positionV relativeFrom="page">
            <wp:posOffset>402336</wp:posOffset>
          </wp:positionV>
          <wp:extent cx="2098539" cy="489148"/>
          <wp:effectExtent l="0" t="0" r="0" b="0"/>
          <wp:wrapNone/>
          <wp:docPr id="358" name="Image 3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8" name="Image 358"/>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08416" behindDoc="1" locked="0" layoutInCell="1" allowOverlap="1" wp14:anchorId="3D649386" wp14:editId="567C5B4A">
          <wp:simplePos x="0" y="0"/>
          <wp:positionH relativeFrom="page">
            <wp:posOffset>3444240</wp:posOffset>
          </wp:positionH>
          <wp:positionV relativeFrom="page">
            <wp:posOffset>403860</wp:posOffset>
          </wp:positionV>
          <wp:extent cx="530351" cy="507491"/>
          <wp:effectExtent l="0" t="0" r="0" b="0"/>
          <wp:wrapNone/>
          <wp:docPr id="359" name="Image 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9" name="Image 359"/>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2803"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13536" behindDoc="1" locked="0" layoutInCell="1" allowOverlap="1" wp14:anchorId="68580F88" wp14:editId="1558C853">
              <wp:simplePos x="0" y="0"/>
              <wp:positionH relativeFrom="page">
                <wp:posOffset>4571</wp:posOffset>
              </wp:positionH>
              <wp:positionV relativeFrom="page">
                <wp:posOffset>15240</wp:posOffset>
              </wp:positionV>
              <wp:extent cx="7556500" cy="610870"/>
              <wp:effectExtent l="0" t="0" r="0" b="0"/>
              <wp:wrapNone/>
              <wp:docPr id="370" name="Group 3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371" name="Graphic 371"/>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372" name="Graphic 372"/>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373" name="Graphic 373"/>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1F04505" id="Group 370" o:spid="_x0000_s1026" style="position:absolute;margin-left:.35pt;margin-top:1.2pt;width:595pt;height:48.1pt;z-index:-251602944;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">
              <v:shape id="Graphic 371"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" path="m2692621,l,,566354,436351r2692524,l2692621,xe" fillcolor="#d1d1d1" stroked="f">
                <v:path arrowok="t"/>
              </v:shape>
              <v:shape id="Graphic 372"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" path="m7555991,l,,,288035r7555991,l7555991,xe" fillcolor="#ffcc29" stroked="f">
                <v:path arrowok="t"/>
              </v:shape>
              <v:shape id="Graphic 373"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14560" behindDoc="1" locked="0" layoutInCell="1" allowOverlap="1" wp14:anchorId="0A09CB8F" wp14:editId="34D2D14A">
          <wp:simplePos x="0" y="0"/>
          <wp:positionH relativeFrom="page">
            <wp:posOffset>1139952</wp:posOffset>
          </wp:positionH>
          <wp:positionV relativeFrom="page">
            <wp:posOffset>402336</wp:posOffset>
          </wp:positionV>
          <wp:extent cx="2098539" cy="489148"/>
          <wp:effectExtent l="0" t="0" r="0" b="0"/>
          <wp:wrapNone/>
          <wp:docPr id="374" name="Image 3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4" name="Image 374"/>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15584" behindDoc="1" locked="0" layoutInCell="1" allowOverlap="1" wp14:anchorId="16B3E165" wp14:editId="0DDAAD8C">
          <wp:simplePos x="0" y="0"/>
          <wp:positionH relativeFrom="page">
            <wp:posOffset>3444240</wp:posOffset>
          </wp:positionH>
          <wp:positionV relativeFrom="page">
            <wp:posOffset>403860</wp:posOffset>
          </wp:positionV>
          <wp:extent cx="530351" cy="507491"/>
          <wp:effectExtent l="0" t="0" r="0" b="0"/>
          <wp:wrapNone/>
          <wp:docPr id="375" name="Image 3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5" name="Image 375"/>
                  <pic:cNvPicPr/>
                </pic:nvPicPr>
                <pic:blipFill>
                  <a:blip r:embed="rId2" cstate="print"/>
                  <a:stretch>
                    <a:fillRect/>
                  </a:stretch>
                </pic:blipFill>
                <pic:spPr>
                  <a:xfrm>
                    <a:off x="0" y="0"/>
                    <a:ext cx="530351" cy="507491"/>
                  </a:xfrm>
                  <a:prstGeom prst="rect">
                    <a:avLst/>
                  </a:prstGeom>
                </pic:spPr>
              </pic:pic>
            </a:graphicData>
          </a:graphic>
        </wp:anchor>
      </w:drawing>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E4FDD" w14:textId="77777777" w:rsidR="004A6FD0" w:rsidRDefault="006E4CBD">
    <w:pPr>
      <w:pStyle w:val="Corpodetexto"/>
      <w:spacing w:line="14" w:lineRule="auto"/>
      <w:rPr>
        <w:sz w:val="20"/>
      </w:rPr>
    </w:pPr>
    <w:r>
      <w:rPr>
        <w:noProof/>
        <w:sz w:val="20"/>
      </w:rPr>
      <mc:AlternateContent>
        <mc:Choice Requires="wpg">
          <w:drawing>
            <wp:anchor distT="0" distB="0" distL="0" distR="0" simplePos="0" relativeHeight="251716608" behindDoc="1" locked="0" layoutInCell="1" allowOverlap="1" wp14:anchorId="718BA7F2" wp14:editId="15B6E933">
              <wp:simplePos x="0" y="0"/>
              <wp:positionH relativeFrom="page">
                <wp:posOffset>4571</wp:posOffset>
              </wp:positionH>
              <wp:positionV relativeFrom="page">
                <wp:posOffset>15240</wp:posOffset>
              </wp:positionV>
              <wp:extent cx="7556500" cy="610870"/>
              <wp:effectExtent l="0" t="0" r="0" b="0"/>
              <wp:wrapNone/>
              <wp:docPr id="403" name="Group 4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6500" cy="610870"/>
                        <a:chOff x="0" y="0"/>
                        <a:chExt cx="7556500" cy="610870"/>
                      </a:xfrm>
                    </wpg:grpSpPr>
                    <wps:wsp>
                      <wps:cNvPr id="404" name="Graphic 404"/>
                      <wps:cNvSpPr/>
                      <wps:spPr>
                        <a:xfrm>
                          <a:off x="4075462" y="174101"/>
                          <a:ext cx="3259454" cy="436880"/>
                        </a:xfrm>
                        <a:custGeom>
                          <a:avLst/>
                          <a:gdLst/>
                          <a:ahLst/>
                          <a:cxnLst/>
                          <a:rect l="l" t="t" r="r" b="b"/>
                          <a:pathLst>
                            <a:path w="3259454" h="436880">
                              <a:moveTo>
                                <a:pt x="2692621" y="0"/>
                              </a:moveTo>
                              <a:lnTo>
                                <a:pt x="0" y="0"/>
                              </a:lnTo>
                              <a:lnTo>
                                <a:pt x="566354" y="436351"/>
                              </a:lnTo>
                              <a:lnTo>
                                <a:pt x="3258878" y="436351"/>
                              </a:lnTo>
                              <a:lnTo>
                                <a:pt x="2692621" y="0"/>
                              </a:lnTo>
                              <a:close/>
                            </a:path>
                          </a:pathLst>
                        </a:custGeom>
                        <a:solidFill>
                          <a:srgbClr val="D1D1D1"/>
                        </a:solidFill>
                      </wps:spPr>
                      <wps:bodyPr wrap="square" lIns="0" tIns="0" rIns="0" bIns="0" rtlCol="0">
                        <a:prstTxWarp prst="textNoShape">
                          <a:avLst/>
                        </a:prstTxWarp>
                        <a:noAutofit/>
                      </wps:bodyPr>
                    </wps:wsp>
                    <wps:wsp>
                      <wps:cNvPr id="405" name="Graphic 405"/>
                      <wps:cNvSpPr/>
                      <wps:spPr>
                        <a:xfrm>
                          <a:off x="0" y="0"/>
                          <a:ext cx="7556500" cy="288290"/>
                        </a:xfrm>
                        <a:custGeom>
                          <a:avLst/>
                          <a:gdLst/>
                          <a:ahLst/>
                          <a:cxnLst/>
                          <a:rect l="l" t="t" r="r" b="b"/>
                          <a:pathLst>
                            <a:path w="7556500" h="288290">
                              <a:moveTo>
                                <a:pt x="7555991" y="0"/>
                              </a:moveTo>
                              <a:lnTo>
                                <a:pt x="0" y="0"/>
                              </a:lnTo>
                              <a:lnTo>
                                <a:pt x="0" y="288035"/>
                              </a:lnTo>
                              <a:lnTo>
                                <a:pt x="7555991" y="288035"/>
                              </a:lnTo>
                              <a:lnTo>
                                <a:pt x="7555991" y="0"/>
                              </a:lnTo>
                              <a:close/>
                            </a:path>
                          </a:pathLst>
                        </a:custGeom>
                        <a:solidFill>
                          <a:srgbClr val="FFCC29"/>
                        </a:solidFill>
                      </wps:spPr>
                      <wps:bodyPr wrap="square" lIns="0" tIns="0" rIns="0" bIns="0" rtlCol="0">
                        <a:prstTxWarp prst="textNoShape">
                          <a:avLst/>
                        </a:prstTxWarp>
                        <a:noAutofit/>
                      </wps:bodyPr>
                    </wps:wsp>
                    <wps:wsp>
                      <wps:cNvPr id="406" name="Graphic 406"/>
                      <wps:cNvSpPr/>
                      <wps:spPr>
                        <a:xfrm>
                          <a:off x="4646389" y="1707"/>
                          <a:ext cx="2908300" cy="608965"/>
                        </a:xfrm>
                        <a:custGeom>
                          <a:avLst/>
                          <a:gdLst/>
                          <a:ahLst/>
                          <a:cxnLst/>
                          <a:rect l="l" t="t" r="r" b="b"/>
                          <a:pathLst>
                            <a:path w="2908300" h="608965">
                              <a:moveTo>
                                <a:pt x="2908078" y="0"/>
                              </a:moveTo>
                              <a:lnTo>
                                <a:pt x="395288" y="0"/>
                              </a:lnTo>
                              <a:lnTo>
                                <a:pt x="0" y="608746"/>
                              </a:lnTo>
                              <a:lnTo>
                                <a:pt x="2908078" y="608746"/>
                              </a:lnTo>
                              <a:lnTo>
                                <a:pt x="2908078" y="0"/>
                              </a:lnTo>
                              <a:close/>
                            </a:path>
                          </a:pathLst>
                        </a:custGeom>
                        <a:solidFill>
                          <a:srgbClr val="12A905"/>
                        </a:solidFill>
                      </wps:spPr>
                      <wps:bodyPr wrap="square" lIns="0" tIns="0" rIns="0" bIns="0" rtlCol="0">
                        <a:prstTxWarp prst="textNoShape">
                          <a:avLst/>
                        </a:prstTxWarp>
                        <a:noAutofit/>
                      </wps:bodyPr>
                    </wps:wsp>
                  </wpg:wgp>
                </a:graphicData>
              </a:graphic>
            </wp:anchor>
          </w:drawing>
        </mc:Choice>
        <mc:Fallback>
          <w:pict>
            <v:group w14:anchorId="60105E50" id="Group 403" o:spid="_x0000_s1026" style="position:absolute;margin-left:.35pt;margin-top:1.2pt;width:595pt;height:48.1pt;z-index:-251599872;mso-wrap-distance-left:0;mso-wrap-distance-right:0;mso-position-horizontal-relative:page;mso-position-vertical-relative:page" coordsize="75565,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">
              <v:shape id="Graphic 404" o:spid="_x0000_s1027" style="position:absolute;left:40754;top:1741;width:32595;height:4368;visibility:visible;mso-wrap-style:square;v-text-anchor:top" coordsize="3259454,436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" path="m2692621,l,,566354,436351r2692524,l2692621,xe" fillcolor="#d1d1d1" stroked="f">
                <v:path arrowok="t"/>
              </v:shape>
              <v:shape id="Graphic 405" o:spid="_x0000_s1028" style="position:absolute;width:75565;height:2882;visibility:visible;mso-wrap-style:square;v-text-anchor:top" coordsize="7556500,288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" path="m7555991,l,,,288035r7555991,l7555991,xe" fillcolor="#ffcc29" stroked="f">
                <v:path arrowok="t"/>
              </v:shape>
              <v:shape id="Graphic 406" o:spid="_x0000_s1029" style="position:absolute;left:46463;top:17;width:29083;height:6089;visibility:visible;mso-wrap-style:square;v-text-anchor:top" coordsize="2908300,608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" path="m2908078,l395288,,,608746r2908078,l2908078,xe" fillcolor="#12a905" stroked="f">
                <v:path arrowok="t"/>
              </v:shape>
              <w10:wrap anchorx="page" anchory="page"/>
            </v:group>
          </w:pict>
        </mc:Fallback>
      </mc:AlternateContent>
    </w:r>
    <w:r>
      <w:rPr>
        <w:noProof/>
        <w:sz w:val="20"/>
      </w:rPr>
      <w:drawing>
        <wp:anchor distT="0" distB="0" distL="0" distR="0" simplePos="0" relativeHeight="251717632" behindDoc="1" locked="0" layoutInCell="1" allowOverlap="1" wp14:anchorId="251D0DCA" wp14:editId="66A6C410">
          <wp:simplePos x="0" y="0"/>
          <wp:positionH relativeFrom="page">
            <wp:posOffset>1139952</wp:posOffset>
          </wp:positionH>
          <wp:positionV relativeFrom="page">
            <wp:posOffset>402336</wp:posOffset>
          </wp:positionV>
          <wp:extent cx="2098539" cy="489148"/>
          <wp:effectExtent l="0" t="0" r="0" b="0"/>
          <wp:wrapNone/>
          <wp:docPr id="407" name="Image 4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7" name="Image 407"/>
                  <pic:cNvPicPr/>
                </pic:nvPicPr>
                <pic:blipFill>
                  <a:blip r:embed="rId1" cstate="print"/>
                  <a:stretch>
                    <a:fillRect/>
                  </a:stretch>
                </pic:blipFill>
                <pic:spPr>
                  <a:xfrm>
                    <a:off x="0" y="0"/>
                    <a:ext cx="2098539" cy="489148"/>
                  </a:xfrm>
                  <a:prstGeom prst="rect">
                    <a:avLst/>
                  </a:prstGeom>
                </pic:spPr>
              </pic:pic>
            </a:graphicData>
          </a:graphic>
        </wp:anchor>
      </w:drawing>
    </w:r>
    <w:r>
      <w:rPr>
        <w:noProof/>
        <w:sz w:val="20"/>
      </w:rPr>
      <w:drawing>
        <wp:anchor distT="0" distB="0" distL="0" distR="0" simplePos="0" relativeHeight="251718656" behindDoc="1" locked="0" layoutInCell="1" allowOverlap="1" wp14:anchorId="26BC972B" wp14:editId="2C00220A">
          <wp:simplePos x="0" y="0"/>
          <wp:positionH relativeFrom="page">
            <wp:posOffset>3444240</wp:posOffset>
          </wp:positionH>
          <wp:positionV relativeFrom="page">
            <wp:posOffset>403860</wp:posOffset>
          </wp:positionV>
          <wp:extent cx="530351" cy="507491"/>
          <wp:effectExtent l="0" t="0" r="0" b="0"/>
          <wp:wrapNone/>
          <wp:docPr id="408" name="Image 4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8" name="Image 408"/>
                  <pic:cNvPicPr/>
                </pic:nvPicPr>
                <pic:blipFill>
                  <a:blip r:embed="rId2" cstate="print"/>
                  <a:stretch>
                    <a:fillRect/>
                  </a:stretch>
                </pic:blipFill>
                <pic:spPr>
                  <a:xfrm>
                    <a:off x="0" y="0"/>
                    <a:ext cx="530351" cy="50749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C70"/>
    <w:multiLevelType w:val="multilevel"/>
    <w:tmpl w:val="5F362818"/>
    <w:lvl w:ilvl="0">
      <w:start w:val="28"/>
      <w:numFmt w:val="decimal"/>
      <w:lvlText w:val="%1"/>
      <w:lvlJc w:val="left"/>
      <w:pPr>
        <w:ind w:left="970" w:hanging="666"/>
      </w:pPr>
      <w:rPr>
        <w:rFonts w:hint="default"/>
        <w:lang w:val="pt-PT" w:eastAsia="en-US" w:bidi="ar-SA"/>
      </w:rPr>
    </w:lvl>
    <w:lvl w:ilvl="1">
      <w:start w:val="3"/>
      <w:numFmt w:val="decimal"/>
      <w:lvlText w:val="%1.%2"/>
      <w:lvlJc w:val="left"/>
      <w:pPr>
        <w:ind w:left="970" w:hanging="666"/>
      </w:pPr>
      <w:rPr>
        <w:rFonts w:hint="default"/>
        <w:lang w:val="pt-PT" w:eastAsia="en-US" w:bidi="ar-SA"/>
      </w:rPr>
    </w:lvl>
    <w:lvl w:ilvl="2">
      <w:start w:val="4"/>
      <w:numFmt w:val="decimal"/>
      <w:lvlText w:val="%1.%2.%3"/>
      <w:lvlJc w:val="left"/>
      <w:pPr>
        <w:ind w:left="970" w:hanging="666"/>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3663" w:hanging="666"/>
      </w:pPr>
      <w:rPr>
        <w:rFonts w:hint="default"/>
        <w:lang w:val="pt-PT" w:eastAsia="en-US" w:bidi="ar-SA"/>
      </w:rPr>
    </w:lvl>
    <w:lvl w:ilvl="4">
      <w:numFmt w:val="bullet"/>
      <w:lvlText w:val="•"/>
      <w:lvlJc w:val="left"/>
      <w:pPr>
        <w:ind w:left="4557" w:hanging="666"/>
      </w:pPr>
      <w:rPr>
        <w:rFonts w:hint="default"/>
        <w:lang w:val="pt-PT" w:eastAsia="en-US" w:bidi="ar-SA"/>
      </w:rPr>
    </w:lvl>
    <w:lvl w:ilvl="5">
      <w:numFmt w:val="bullet"/>
      <w:lvlText w:val="•"/>
      <w:lvlJc w:val="left"/>
      <w:pPr>
        <w:ind w:left="5451" w:hanging="666"/>
      </w:pPr>
      <w:rPr>
        <w:rFonts w:hint="default"/>
        <w:lang w:val="pt-PT" w:eastAsia="en-US" w:bidi="ar-SA"/>
      </w:rPr>
    </w:lvl>
    <w:lvl w:ilvl="6">
      <w:numFmt w:val="bullet"/>
      <w:lvlText w:val="•"/>
      <w:lvlJc w:val="left"/>
      <w:pPr>
        <w:ind w:left="6346" w:hanging="666"/>
      </w:pPr>
      <w:rPr>
        <w:rFonts w:hint="default"/>
        <w:lang w:val="pt-PT" w:eastAsia="en-US" w:bidi="ar-SA"/>
      </w:rPr>
    </w:lvl>
    <w:lvl w:ilvl="7">
      <w:numFmt w:val="bullet"/>
      <w:lvlText w:val="•"/>
      <w:lvlJc w:val="left"/>
      <w:pPr>
        <w:ind w:left="7240" w:hanging="666"/>
      </w:pPr>
      <w:rPr>
        <w:rFonts w:hint="default"/>
        <w:lang w:val="pt-PT" w:eastAsia="en-US" w:bidi="ar-SA"/>
      </w:rPr>
    </w:lvl>
    <w:lvl w:ilvl="8">
      <w:numFmt w:val="bullet"/>
      <w:lvlText w:val="•"/>
      <w:lvlJc w:val="left"/>
      <w:pPr>
        <w:ind w:left="8134" w:hanging="666"/>
      </w:pPr>
      <w:rPr>
        <w:rFonts w:hint="default"/>
        <w:lang w:val="pt-PT" w:eastAsia="en-US" w:bidi="ar-SA"/>
      </w:rPr>
    </w:lvl>
  </w:abstractNum>
  <w:abstractNum w:abstractNumId="1" w15:restartNumberingAfterBreak="0">
    <w:nsid w:val="055008EF"/>
    <w:multiLevelType w:val="multilevel"/>
    <w:tmpl w:val="DF70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F3877"/>
    <w:multiLevelType w:val="multilevel"/>
    <w:tmpl w:val="FDE49EAA"/>
    <w:lvl w:ilvl="0">
      <w:start w:val="26"/>
      <w:numFmt w:val="decimal"/>
      <w:lvlText w:val="%1"/>
      <w:lvlJc w:val="left"/>
      <w:pPr>
        <w:ind w:left="297" w:hanging="489"/>
      </w:pPr>
      <w:rPr>
        <w:rFonts w:hint="default"/>
        <w:lang w:val="pt-PT" w:eastAsia="en-US" w:bidi="ar-SA"/>
      </w:rPr>
    </w:lvl>
    <w:lvl w:ilvl="1">
      <w:start w:val="1"/>
      <w:numFmt w:val="decimal"/>
      <w:lvlText w:val="%1.%2"/>
      <w:lvlJc w:val="left"/>
      <w:pPr>
        <w:ind w:left="297" w:hanging="489"/>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489"/>
      </w:pPr>
      <w:rPr>
        <w:rFonts w:hint="default"/>
        <w:lang w:val="pt-PT" w:eastAsia="en-US" w:bidi="ar-SA"/>
      </w:rPr>
    </w:lvl>
    <w:lvl w:ilvl="3">
      <w:numFmt w:val="bullet"/>
      <w:lvlText w:val="•"/>
      <w:lvlJc w:val="left"/>
      <w:pPr>
        <w:ind w:left="3187" w:hanging="489"/>
      </w:pPr>
      <w:rPr>
        <w:rFonts w:hint="default"/>
        <w:lang w:val="pt-PT" w:eastAsia="en-US" w:bidi="ar-SA"/>
      </w:rPr>
    </w:lvl>
    <w:lvl w:ilvl="4">
      <w:numFmt w:val="bullet"/>
      <w:lvlText w:val="•"/>
      <w:lvlJc w:val="left"/>
      <w:pPr>
        <w:ind w:left="4149" w:hanging="489"/>
      </w:pPr>
      <w:rPr>
        <w:rFonts w:hint="default"/>
        <w:lang w:val="pt-PT" w:eastAsia="en-US" w:bidi="ar-SA"/>
      </w:rPr>
    </w:lvl>
    <w:lvl w:ilvl="5">
      <w:numFmt w:val="bullet"/>
      <w:lvlText w:val="•"/>
      <w:lvlJc w:val="left"/>
      <w:pPr>
        <w:ind w:left="5111" w:hanging="489"/>
      </w:pPr>
      <w:rPr>
        <w:rFonts w:hint="default"/>
        <w:lang w:val="pt-PT" w:eastAsia="en-US" w:bidi="ar-SA"/>
      </w:rPr>
    </w:lvl>
    <w:lvl w:ilvl="6">
      <w:numFmt w:val="bullet"/>
      <w:lvlText w:val="•"/>
      <w:lvlJc w:val="left"/>
      <w:pPr>
        <w:ind w:left="6074" w:hanging="489"/>
      </w:pPr>
      <w:rPr>
        <w:rFonts w:hint="default"/>
        <w:lang w:val="pt-PT" w:eastAsia="en-US" w:bidi="ar-SA"/>
      </w:rPr>
    </w:lvl>
    <w:lvl w:ilvl="7">
      <w:numFmt w:val="bullet"/>
      <w:lvlText w:val="•"/>
      <w:lvlJc w:val="left"/>
      <w:pPr>
        <w:ind w:left="7036" w:hanging="489"/>
      </w:pPr>
      <w:rPr>
        <w:rFonts w:hint="default"/>
        <w:lang w:val="pt-PT" w:eastAsia="en-US" w:bidi="ar-SA"/>
      </w:rPr>
    </w:lvl>
    <w:lvl w:ilvl="8">
      <w:numFmt w:val="bullet"/>
      <w:lvlText w:val="•"/>
      <w:lvlJc w:val="left"/>
      <w:pPr>
        <w:ind w:left="7998" w:hanging="489"/>
      </w:pPr>
      <w:rPr>
        <w:rFonts w:hint="default"/>
        <w:lang w:val="pt-PT" w:eastAsia="en-US" w:bidi="ar-SA"/>
      </w:rPr>
    </w:lvl>
  </w:abstractNum>
  <w:abstractNum w:abstractNumId="3" w15:restartNumberingAfterBreak="0">
    <w:nsid w:val="07CA0794"/>
    <w:multiLevelType w:val="multilevel"/>
    <w:tmpl w:val="B2247B46"/>
    <w:lvl w:ilvl="0">
      <w:start w:val="13"/>
      <w:numFmt w:val="decimal"/>
      <w:lvlText w:val="%1"/>
      <w:lvlJc w:val="left"/>
      <w:pPr>
        <w:ind w:left="296" w:hanging="497"/>
      </w:pPr>
      <w:rPr>
        <w:rFonts w:hint="default"/>
        <w:lang w:val="pt-PT" w:eastAsia="en-US" w:bidi="ar-SA"/>
      </w:rPr>
    </w:lvl>
    <w:lvl w:ilvl="1">
      <w:start w:val="1"/>
      <w:numFmt w:val="decimal"/>
      <w:lvlText w:val="%1.%2"/>
      <w:lvlJc w:val="left"/>
      <w:pPr>
        <w:ind w:left="296" w:hanging="497"/>
      </w:pPr>
      <w:rPr>
        <w:rFonts w:ascii="Times New Roman" w:eastAsia="Times New Roman" w:hAnsi="Times New Roman" w:cs="Times New Roman" w:hint="default"/>
        <w:b/>
        <w:bCs/>
        <w:i w:val="0"/>
        <w:iCs w:val="0"/>
        <w:color w:val="080808"/>
        <w:spacing w:val="0"/>
        <w:w w:val="115"/>
        <w:sz w:val="22"/>
        <w:szCs w:val="22"/>
        <w:lang w:val="pt-PT" w:eastAsia="en-US" w:bidi="ar-SA"/>
      </w:rPr>
    </w:lvl>
    <w:lvl w:ilvl="2">
      <w:numFmt w:val="bullet"/>
      <w:lvlText w:val="•"/>
      <w:lvlJc w:val="left"/>
      <w:pPr>
        <w:ind w:left="2224" w:hanging="497"/>
      </w:pPr>
      <w:rPr>
        <w:rFonts w:hint="default"/>
        <w:lang w:val="pt-PT" w:eastAsia="en-US" w:bidi="ar-SA"/>
      </w:rPr>
    </w:lvl>
    <w:lvl w:ilvl="3">
      <w:numFmt w:val="bullet"/>
      <w:lvlText w:val="•"/>
      <w:lvlJc w:val="left"/>
      <w:pPr>
        <w:ind w:left="3187" w:hanging="497"/>
      </w:pPr>
      <w:rPr>
        <w:rFonts w:hint="default"/>
        <w:lang w:val="pt-PT" w:eastAsia="en-US" w:bidi="ar-SA"/>
      </w:rPr>
    </w:lvl>
    <w:lvl w:ilvl="4">
      <w:numFmt w:val="bullet"/>
      <w:lvlText w:val="•"/>
      <w:lvlJc w:val="left"/>
      <w:pPr>
        <w:ind w:left="4149" w:hanging="497"/>
      </w:pPr>
      <w:rPr>
        <w:rFonts w:hint="default"/>
        <w:lang w:val="pt-PT" w:eastAsia="en-US" w:bidi="ar-SA"/>
      </w:rPr>
    </w:lvl>
    <w:lvl w:ilvl="5">
      <w:numFmt w:val="bullet"/>
      <w:lvlText w:val="•"/>
      <w:lvlJc w:val="left"/>
      <w:pPr>
        <w:ind w:left="5111" w:hanging="497"/>
      </w:pPr>
      <w:rPr>
        <w:rFonts w:hint="default"/>
        <w:lang w:val="pt-PT" w:eastAsia="en-US" w:bidi="ar-SA"/>
      </w:rPr>
    </w:lvl>
    <w:lvl w:ilvl="6">
      <w:numFmt w:val="bullet"/>
      <w:lvlText w:val="•"/>
      <w:lvlJc w:val="left"/>
      <w:pPr>
        <w:ind w:left="6074" w:hanging="497"/>
      </w:pPr>
      <w:rPr>
        <w:rFonts w:hint="default"/>
        <w:lang w:val="pt-PT" w:eastAsia="en-US" w:bidi="ar-SA"/>
      </w:rPr>
    </w:lvl>
    <w:lvl w:ilvl="7">
      <w:numFmt w:val="bullet"/>
      <w:lvlText w:val="•"/>
      <w:lvlJc w:val="left"/>
      <w:pPr>
        <w:ind w:left="7036" w:hanging="497"/>
      </w:pPr>
      <w:rPr>
        <w:rFonts w:hint="default"/>
        <w:lang w:val="pt-PT" w:eastAsia="en-US" w:bidi="ar-SA"/>
      </w:rPr>
    </w:lvl>
    <w:lvl w:ilvl="8">
      <w:numFmt w:val="bullet"/>
      <w:lvlText w:val="•"/>
      <w:lvlJc w:val="left"/>
      <w:pPr>
        <w:ind w:left="7998" w:hanging="497"/>
      </w:pPr>
      <w:rPr>
        <w:rFonts w:hint="default"/>
        <w:lang w:val="pt-PT" w:eastAsia="en-US" w:bidi="ar-SA"/>
      </w:rPr>
    </w:lvl>
  </w:abstractNum>
  <w:abstractNum w:abstractNumId="4" w15:restartNumberingAfterBreak="0">
    <w:nsid w:val="0D2C7196"/>
    <w:multiLevelType w:val="hybridMultilevel"/>
    <w:tmpl w:val="A2A04CEA"/>
    <w:lvl w:ilvl="0" w:tplc="01847496">
      <w:start w:val="1"/>
      <w:numFmt w:val="lowerLetter"/>
      <w:lvlText w:val="%1)"/>
      <w:lvlJc w:val="left"/>
      <w:pPr>
        <w:ind w:left="1522" w:hanging="246"/>
      </w:pPr>
      <w:rPr>
        <w:rFonts w:ascii="Times New Roman" w:eastAsia="Times New Roman" w:hAnsi="Times New Roman" w:cs="Times New Roman" w:hint="default"/>
        <w:b w:val="0"/>
        <w:bCs w:val="0"/>
        <w:i w:val="0"/>
        <w:iCs w:val="0"/>
        <w:spacing w:val="-1"/>
        <w:w w:val="99"/>
        <w:sz w:val="24"/>
        <w:szCs w:val="24"/>
        <w:lang w:val="pt-PT" w:eastAsia="en-US" w:bidi="ar-SA"/>
      </w:rPr>
    </w:lvl>
    <w:lvl w:ilvl="1" w:tplc="01D6BB46">
      <w:start w:val="1"/>
      <w:numFmt w:val="lowerLetter"/>
      <w:lvlText w:val="%2)"/>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2" w:tplc="DF102882">
      <w:numFmt w:val="bullet"/>
      <w:lvlText w:val="•"/>
      <w:lvlJc w:val="left"/>
      <w:pPr>
        <w:ind w:left="3006" w:hanging="360"/>
      </w:pPr>
      <w:rPr>
        <w:rFonts w:hint="default"/>
        <w:lang w:val="pt-PT" w:eastAsia="en-US" w:bidi="ar-SA"/>
      </w:rPr>
    </w:lvl>
    <w:lvl w:ilvl="3" w:tplc="639255BE">
      <w:numFmt w:val="bullet"/>
      <w:lvlText w:val="•"/>
      <w:lvlJc w:val="left"/>
      <w:pPr>
        <w:ind w:left="4013" w:hanging="360"/>
      </w:pPr>
      <w:rPr>
        <w:rFonts w:hint="default"/>
        <w:lang w:val="pt-PT" w:eastAsia="en-US" w:bidi="ar-SA"/>
      </w:rPr>
    </w:lvl>
    <w:lvl w:ilvl="4" w:tplc="B9F6BF58">
      <w:numFmt w:val="bullet"/>
      <w:lvlText w:val="•"/>
      <w:lvlJc w:val="left"/>
      <w:pPr>
        <w:ind w:left="5020" w:hanging="360"/>
      </w:pPr>
      <w:rPr>
        <w:rFonts w:hint="default"/>
        <w:lang w:val="pt-PT" w:eastAsia="en-US" w:bidi="ar-SA"/>
      </w:rPr>
    </w:lvl>
    <w:lvl w:ilvl="5" w:tplc="148A5212">
      <w:numFmt w:val="bullet"/>
      <w:lvlText w:val="•"/>
      <w:lvlJc w:val="left"/>
      <w:pPr>
        <w:ind w:left="6027" w:hanging="360"/>
      </w:pPr>
      <w:rPr>
        <w:rFonts w:hint="default"/>
        <w:lang w:val="pt-PT" w:eastAsia="en-US" w:bidi="ar-SA"/>
      </w:rPr>
    </w:lvl>
    <w:lvl w:ilvl="6" w:tplc="03BA3CB2">
      <w:numFmt w:val="bullet"/>
      <w:lvlText w:val="•"/>
      <w:lvlJc w:val="left"/>
      <w:pPr>
        <w:ind w:left="7034" w:hanging="360"/>
      </w:pPr>
      <w:rPr>
        <w:rFonts w:hint="default"/>
        <w:lang w:val="pt-PT" w:eastAsia="en-US" w:bidi="ar-SA"/>
      </w:rPr>
    </w:lvl>
    <w:lvl w:ilvl="7" w:tplc="CD364FC6">
      <w:numFmt w:val="bullet"/>
      <w:lvlText w:val="•"/>
      <w:lvlJc w:val="left"/>
      <w:pPr>
        <w:ind w:left="8040" w:hanging="360"/>
      </w:pPr>
      <w:rPr>
        <w:rFonts w:hint="default"/>
        <w:lang w:val="pt-PT" w:eastAsia="en-US" w:bidi="ar-SA"/>
      </w:rPr>
    </w:lvl>
    <w:lvl w:ilvl="8" w:tplc="B4EE91FE">
      <w:numFmt w:val="bullet"/>
      <w:lvlText w:val="•"/>
      <w:lvlJc w:val="left"/>
      <w:pPr>
        <w:ind w:left="9047" w:hanging="360"/>
      </w:pPr>
      <w:rPr>
        <w:rFonts w:hint="default"/>
        <w:lang w:val="pt-PT" w:eastAsia="en-US" w:bidi="ar-SA"/>
      </w:rPr>
    </w:lvl>
  </w:abstractNum>
  <w:abstractNum w:abstractNumId="5" w15:restartNumberingAfterBreak="0">
    <w:nsid w:val="11117109"/>
    <w:multiLevelType w:val="multilevel"/>
    <w:tmpl w:val="5FEC5DB8"/>
    <w:lvl w:ilvl="0">
      <w:start w:val="8"/>
      <w:numFmt w:val="decimal"/>
      <w:lvlText w:val="%1"/>
      <w:lvlJc w:val="left"/>
      <w:pPr>
        <w:ind w:left="302" w:hanging="395"/>
      </w:pPr>
      <w:rPr>
        <w:rFonts w:hint="default"/>
        <w:lang w:val="pt-PT" w:eastAsia="en-US" w:bidi="ar-SA"/>
      </w:rPr>
    </w:lvl>
    <w:lvl w:ilvl="1">
      <w:start w:val="1"/>
      <w:numFmt w:val="decimal"/>
      <w:lvlText w:val="%1.%2"/>
      <w:lvlJc w:val="left"/>
      <w:pPr>
        <w:ind w:left="302" w:hanging="395"/>
      </w:pPr>
      <w:rPr>
        <w:rFonts w:ascii="Times New Roman" w:eastAsia="Times New Roman" w:hAnsi="Times New Roman" w:cs="Times New Roman" w:hint="default"/>
        <w:b/>
        <w:bCs/>
        <w:i w:val="0"/>
        <w:iCs w:val="0"/>
        <w:color w:val="0A0A0A"/>
        <w:spacing w:val="0"/>
        <w:w w:val="87"/>
        <w:sz w:val="22"/>
        <w:szCs w:val="22"/>
        <w:lang w:val="pt-PT" w:eastAsia="en-US" w:bidi="ar-SA"/>
      </w:rPr>
    </w:lvl>
    <w:lvl w:ilvl="2">
      <w:start w:val="1"/>
      <w:numFmt w:val="decimal"/>
      <w:lvlText w:val="%1.%2.%3"/>
      <w:lvlJc w:val="left"/>
      <w:pPr>
        <w:ind w:left="841" w:hanging="545"/>
      </w:pPr>
      <w:rPr>
        <w:rFonts w:ascii="Times New Roman" w:eastAsia="Times New Roman" w:hAnsi="Times New Roman" w:cs="Times New Roman" w:hint="default"/>
        <w:b/>
        <w:bCs/>
        <w:i w:val="0"/>
        <w:iCs w:val="0"/>
        <w:color w:val="0A0A0A"/>
        <w:spacing w:val="0"/>
        <w:w w:val="112"/>
        <w:sz w:val="22"/>
        <w:szCs w:val="22"/>
        <w:lang w:val="pt-PT" w:eastAsia="en-US" w:bidi="ar-SA"/>
      </w:rPr>
    </w:lvl>
    <w:lvl w:ilvl="3">
      <w:numFmt w:val="bullet"/>
      <w:lvlText w:val="•"/>
      <w:lvlJc w:val="left"/>
      <w:pPr>
        <w:ind w:left="2858" w:hanging="545"/>
      </w:pPr>
      <w:rPr>
        <w:rFonts w:hint="default"/>
        <w:lang w:val="pt-PT" w:eastAsia="en-US" w:bidi="ar-SA"/>
      </w:rPr>
    </w:lvl>
    <w:lvl w:ilvl="4">
      <w:numFmt w:val="bullet"/>
      <w:lvlText w:val="•"/>
      <w:lvlJc w:val="left"/>
      <w:pPr>
        <w:ind w:left="3867" w:hanging="545"/>
      </w:pPr>
      <w:rPr>
        <w:rFonts w:hint="default"/>
        <w:lang w:val="pt-PT" w:eastAsia="en-US" w:bidi="ar-SA"/>
      </w:rPr>
    </w:lvl>
    <w:lvl w:ilvl="5">
      <w:numFmt w:val="bullet"/>
      <w:lvlText w:val="•"/>
      <w:lvlJc w:val="left"/>
      <w:pPr>
        <w:ind w:left="4877" w:hanging="545"/>
      </w:pPr>
      <w:rPr>
        <w:rFonts w:hint="default"/>
        <w:lang w:val="pt-PT" w:eastAsia="en-US" w:bidi="ar-SA"/>
      </w:rPr>
    </w:lvl>
    <w:lvl w:ilvl="6">
      <w:numFmt w:val="bullet"/>
      <w:lvlText w:val="•"/>
      <w:lvlJc w:val="left"/>
      <w:pPr>
        <w:ind w:left="5886" w:hanging="545"/>
      </w:pPr>
      <w:rPr>
        <w:rFonts w:hint="default"/>
        <w:lang w:val="pt-PT" w:eastAsia="en-US" w:bidi="ar-SA"/>
      </w:rPr>
    </w:lvl>
    <w:lvl w:ilvl="7">
      <w:numFmt w:val="bullet"/>
      <w:lvlText w:val="•"/>
      <w:lvlJc w:val="left"/>
      <w:pPr>
        <w:ind w:left="6895" w:hanging="545"/>
      </w:pPr>
      <w:rPr>
        <w:rFonts w:hint="default"/>
        <w:lang w:val="pt-PT" w:eastAsia="en-US" w:bidi="ar-SA"/>
      </w:rPr>
    </w:lvl>
    <w:lvl w:ilvl="8">
      <w:numFmt w:val="bullet"/>
      <w:lvlText w:val="•"/>
      <w:lvlJc w:val="left"/>
      <w:pPr>
        <w:ind w:left="7904" w:hanging="545"/>
      </w:pPr>
      <w:rPr>
        <w:rFonts w:hint="default"/>
        <w:lang w:val="pt-PT" w:eastAsia="en-US" w:bidi="ar-SA"/>
      </w:rPr>
    </w:lvl>
  </w:abstractNum>
  <w:abstractNum w:abstractNumId="6" w15:restartNumberingAfterBreak="0">
    <w:nsid w:val="11FA6A8C"/>
    <w:multiLevelType w:val="multilevel"/>
    <w:tmpl w:val="75081FE2"/>
    <w:lvl w:ilvl="0">
      <w:start w:val="6"/>
      <w:numFmt w:val="decimal"/>
      <w:lvlText w:val="%1"/>
      <w:lvlJc w:val="left"/>
      <w:pPr>
        <w:ind w:left="1697" w:hanging="420"/>
      </w:pPr>
      <w:rPr>
        <w:rFonts w:hint="default"/>
        <w:lang w:val="pt-PT" w:eastAsia="en-US" w:bidi="ar-SA"/>
      </w:rPr>
    </w:lvl>
    <w:lvl w:ilvl="1">
      <w:start w:val="1"/>
      <w:numFmt w:val="decimal"/>
      <w:lvlText w:val="%1.%2"/>
      <w:lvlJc w:val="left"/>
      <w:pPr>
        <w:ind w:left="1697" w:hanging="420"/>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1560" w:hanging="59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780" w:hanging="591"/>
      </w:pPr>
      <w:rPr>
        <w:rFonts w:hint="default"/>
        <w:lang w:val="pt-PT" w:eastAsia="en-US" w:bidi="ar-SA"/>
      </w:rPr>
    </w:lvl>
    <w:lvl w:ilvl="4">
      <w:numFmt w:val="bullet"/>
      <w:lvlText w:val="•"/>
      <w:lvlJc w:val="left"/>
      <w:pPr>
        <w:ind w:left="4820" w:hanging="591"/>
      </w:pPr>
      <w:rPr>
        <w:rFonts w:hint="default"/>
        <w:lang w:val="pt-PT" w:eastAsia="en-US" w:bidi="ar-SA"/>
      </w:rPr>
    </w:lvl>
    <w:lvl w:ilvl="5">
      <w:numFmt w:val="bullet"/>
      <w:lvlText w:val="•"/>
      <w:lvlJc w:val="left"/>
      <w:pPr>
        <w:ind w:left="5860" w:hanging="591"/>
      </w:pPr>
      <w:rPr>
        <w:rFonts w:hint="default"/>
        <w:lang w:val="pt-PT" w:eastAsia="en-US" w:bidi="ar-SA"/>
      </w:rPr>
    </w:lvl>
    <w:lvl w:ilvl="6">
      <w:numFmt w:val="bullet"/>
      <w:lvlText w:val="•"/>
      <w:lvlJc w:val="left"/>
      <w:pPr>
        <w:ind w:left="6900" w:hanging="591"/>
      </w:pPr>
      <w:rPr>
        <w:rFonts w:hint="default"/>
        <w:lang w:val="pt-PT" w:eastAsia="en-US" w:bidi="ar-SA"/>
      </w:rPr>
    </w:lvl>
    <w:lvl w:ilvl="7">
      <w:numFmt w:val="bullet"/>
      <w:lvlText w:val="•"/>
      <w:lvlJc w:val="left"/>
      <w:pPr>
        <w:ind w:left="7940" w:hanging="591"/>
      </w:pPr>
      <w:rPr>
        <w:rFonts w:hint="default"/>
        <w:lang w:val="pt-PT" w:eastAsia="en-US" w:bidi="ar-SA"/>
      </w:rPr>
    </w:lvl>
    <w:lvl w:ilvl="8">
      <w:numFmt w:val="bullet"/>
      <w:lvlText w:val="•"/>
      <w:lvlJc w:val="left"/>
      <w:pPr>
        <w:ind w:left="8980" w:hanging="591"/>
      </w:pPr>
      <w:rPr>
        <w:rFonts w:hint="default"/>
        <w:lang w:val="pt-PT" w:eastAsia="en-US" w:bidi="ar-SA"/>
      </w:rPr>
    </w:lvl>
  </w:abstractNum>
  <w:abstractNum w:abstractNumId="7" w15:restartNumberingAfterBreak="0">
    <w:nsid w:val="12061E09"/>
    <w:multiLevelType w:val="multilevel"/>
    <w:tmpl w:val="F08E3994"/>
    <w:lvl w:ilvl="0">
      <w:start w:val="3"/>
      <w:numFmt w:val="decimal"/>
      <w:lvlText w:val="%1"/>
      <w:lvlJc w:val="left"/>
      <w:pPr>
        <w:ind w:left="1560" w:hanging="600"/>
      </w:pPr>
      <w:rPr>
        <w:rFonts w:hint="default"/>
        <w:lang w:val="pt-PT" w:eastAsia="en-US" w:bidi="ar-SA"/>
      </w:rPr>
    </w:lvl>
    <w:lvl w:ilvl="1">
      <w:start w:val="1"/>
      <w:numFmt w:val="decimal"/>
      <w:lvlText w:val="%1.%2"/>
      <w:lvlJc w:val="left"/>
      <w:pPr>
        <w:ind w:left="1560" w:hanging="600"/>
      </w:pPr>
      <w:rPr>
        <w:rFonts w:hint="default"/>
        <w:lang w:val="pt-PT" w:eastAsia="en-US" w:bidi="ar-SA"/>
      </w:rPr>
    </w:lvl>
    <w:lvl w:ilvl="2">
      <w:start w:val="4"/>
      <w:numFmt w:val="decimal"/>
      <w:lvlText w:val="%1.%2.%3."/>
      <w:lvlJc w:val="left"/>
      <w:pPr>
        <w:ind w:left="1560"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560" w:hanging="80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5360" w:hanging="807"/>
      </w:pPr>
      <w:rPr>
        <w:rFonts w:hint="default"/>
        <w:lang w:val="pt-PT" w:eastAsia="en-US" w:bidi="ar-SA"/>
      </w:rPr>
    </w:lvl>
    <w:lvl w:ilvl="5">
      <w:numFmt w:val="bullet"/>
      <w:lvlText w:val="•"/>
      <w:lvlJc w:val="left"/>
      <w:pPr>
        <w:ind w:left="6310" w:hanging="807"/>
      </w:pPr>
      <w:rPr>
        <w:rFonts w:hint="default"/>
        <w:lang w:val="pt-PT" w:eastAsia="en-US" w:bidi="ar-SA"/>
      </w:rPr>
    </w:lvl>
    <w:lvl w:ilvl="6">
      <w:numFmt w:val="bullet"/>
      <w:lvlText w:val="•"/>
      <w:lvlJc w:val="left"/>
      <w:pPr>
        <w:ind w:left="7260" w:hanging="807"/>
      </w:pPr>
      <w:rPr>
        <w:rFonts w:hint="default"/>
        <w:lang w:val="pt-PT" w:eastAsia="en-US" w:bidi="ar-SA"/>
      </w:rPr>
    </w:lvl>
    <w:lvl w:ilvl="7">
      <w:numFmt w:val="bullet"/>
      <w:lvlText w:val="•"/>
      <w:lvlJc w:val="left"/>
      <w:pPr>
        <w:ind w:left="8210" w:hanging="807"/>
      </w:pPr>
      <w:rPr>
        <w:rFonts w:hint="default"/>
        <w:lang w:val="pt-PT" w:eastAsia="en-US" w:bidi="ar-SA"/>
      </w:rPr>
    </w:lvl>
    <w:lvl w:ilvl="8">
      <w:numFmt w:val="bullet"/>
      <w:lvlText w:val="•"/>
      <w:lvlJc w:val="left"/>
      <w:pPr>
        <w:ind w:left="9160" w:hanging="807"/>
      </w:pPr>
      <w:rPr>
        <w:rFonts w:hint="default"/>
        <w:lang w:val="pt-PT" w:eastAsia="en-US" w:bidi="ar-SA"/>
      </w:rPr>
    </w:lvl>
  </w:abstractNum>
  <w:abstractNum w:abstractNumId="8" w15:restartNumberingAfterBreak="0">
    <w:nsid w:val="12E932F6"/>
    <w:multiLevelType w:val="multilevel"/>
    <w:tmpl w:val="882697DA"/>
    <w:lvl w:ilvl="0">
      <w:start w:val="3"/>
      <w:numFmt w:val="decimal"/>
      <w:lvlText w:val="%1"/>
      <w:lvlJc w:val="left"/>
      <w:pPr>
        <w:ind w:left="528" w:hanging="365"/>
      </w:pPr>
      <w:rPr>
        <w:rFonts w:hint="default"/>
        <w:lang w:val="pt-PT" w:eastAsia="en-US" w:bidi="ar-SA"/>
      </w:rPr>
    </w:lvl>
    <w:lvl w:ilvl="1">
      <w:start w:val="1"/>
      <w:numFmt w:val="decimal"/>
      <w:lvlText w:val="%1.%2"/>
      <w:lvlJc w:val="left"/>
      <w:pPr>
        <w:ind w:left="528" w:hanging="365"/>
      </w:pPr>
      <w:rPr>
        <w:rFonts w:ascii="Times New Roman" w:eastAsia="Times New Roman" w:hAnsi="Times New Roman" w:cs="Times New Roman" w:hint="default"/>
        <w:b/>
        <w:bCs/>
        <w:i w:val="0"/>
        <w:iCs w:val="0"/>
        <w:color w:val="0A0A0A"/>
        <w:spacing w:val="0"/>
        <w:w w:val="90"/>
        <w:sz w:val="21"/>
        <w:szCs w:val="21"/>
        <w:lang w:val="pt-PT" w:eastAsia="en-US" w:bidi="ar-SA"/>
      </w:rPr>
    </w:lvl>
    <w:lvl w:ilvl="2">
      <w:start w:val="1"/>
      <w:numFmt w:val="decimal"/>
      <w:lvlText w:val="%1.%2.%3."/>
      <w:lvlJc w:val="left"/>
      <w:pPr>
        <w:ind w:left="154" w:hanging="572"/>
      </w:pPr>
      <w:rPr>
        <w:rFonts w:ascii="Times New Roman" w:eastAsia="Times New Roman" w:hAnsi="Times New Roman" w:cs="Times New Roman" w:hint="default"/>
        <w:b/>
        <w:bCs/>
        <w:i w:val="0"/>
        <w:iCs w:val="0"/>
        <w:color w:val="0A0A0A"/>
        <w:spacing w:val="0"/>
        <w:w w:val="105"/>
        <w:sz w:val="22"/>
        <w:szCs w:val="22"/>
        <w:lang w:val="pt-PT" w:eastAsia="en-US" w:bidi="ar-SA"/>
      </w:rPr>
    </w:lvl>
    <w:lvl w:ilvl="3">
      <w:start w:val="1"/>
      <w:numFmt w:val="decimal"/>
      <w:lvlText w:val="%1.%2.%3.%4."/>
      <w:lvlJc w:val="left"/>
      <w:pPr>
        <w:ind w:left="160" w:hanging="716"/>
      </w:pPr>
      <w:rPr>
        <w:rFonts w:ascii="Times New Roman" w:eastAsia="Times New Roman" w:hAnsi="Times New Roman" w:cs="Times New Roman" w:hint="default"/>
        <w:b/>
        <w:bCs/>
        <w:i w:val="0"/>
        <w:iCs w:val="0"/>
        <w:color w:val="0A0A0A"/>
        <w:spacing w:val="0"/>
        <w:w w:val="107"/>
        <w:sz w:val="20"/>
        <w:szCs w:val="20"/>
        <w:lang w:val="pt-PT" w:eastAsia="en-US" w:bidi="ar-SA"/>
      </w:rPr>
    </w:lvl>
    <w:lvl w:ilvl="4">
      <w:numFmt w:val="bullet"/>
      <w:lvlText w:val="•"/>
      <w:lvlJc w:val="left"/>
      <w:pPr>
        <w:ind w:left="3559" w:hanging="716"/>
      </w:pPr>
      <w:rPr>
        <w:rFonts w:hint="default"/>
        <w:lang w:val="pt-PT" w:eastAsia="en-US" w:bidi="ar-SA"/>
      </w:rPr>
    </w:lvl>
    <w:lvl w:ilvl="5">
      <w:numFmt w:val="bullet"/>
      <w:lvlText w:val="•"/>
      <w:lvlJc w:val="left"/>
      <w:pPr>
        <w:ind w:left="4573" w:hanging="716"/>
      </w:pPr>
      <w:rPr>
        <w:rFonts w:hint="default"/>
        <w:lang w:val="pt-PT" w:eastAsia="en-US" w:bidi="ar-SA"/>
      </w:rPr>
    </w:lvl>
    <w:lvl w:ilvl="6">
      <w:numFmt w:val="bullet"/>
      <w:lvlText w:val="•"/>
      <w:lvlJc w:val="left"/>
      <w:pPr>
        <w:ind w:left="5586" w:hanging="716"/>
      </w:pPr>
      <w:rPr>
        <w:rFonts w:hint="default"/>
        <w:lang w:val="pt-PT" w:eastAsia="en-US" w:bidi="ar-SA"/>
      </w:rPr>
    </w:lvl>
    <w:lvl w:ilvl="7">
      <w:numFmt w:val="bullet"/>
      <w:lvlText w:val="•"/>
      <w:lvlJc w:val="left"/>
      <w:pPr>
        <w:ind w:left="6599" w:hanging="716"/>
      </w:pPr>
      <w:rPr>
        <w:rFonts w:hint="default"/>
        <w:lang w:val="pt-PT" w:eastAsia="en-US" w:bidi="ar-SA"/>
      </w:rPr>
    </w:lvl>
    <w:lvl w:ilvl="8">
      <w:numFmt w:val="bullet"/>
      <w:lvlText w:val="•"/>
      <w:lvlJc w:val="left"/>
      <w:pPr>
        <w:ind w:left="7612" w:hanging="716"/>
      </w:pPr>
      <w:rPr>
        <w:rFonts w:hint="default"/>
        <w:lang w:val="pt-PT" w:eastAsia="en-US" w:bidi="ar-SA"/>
      </w:rPr>
    </w:lvl>
  </w:abstractNum>
  <w:abstractNum w:abstractNumId="9" w15:restartNumberingAfterBreak="0">
    <w:nsid w:val="16D347A5"/>
    <w:multiLevelType w:val="multilevel"/>
    <w:tmpl w:val="81CAAC88"/>
    <w:lvl w:ilvl="0">
      <w:start w:val="10"/>
      <w:numFmt w:val="decimal"/>
      <w:lvlText w:val="%1"/>
      <w:lvlJc w:val="left"/>
      <w:pPr>
        <w:ind w:left="296" w:hanging="521"/>
      </w:pPr>
      <w:rPr>
        <w:rFonts w:hint="default"/>
        <w:lang w:val="pt-PT" w:eastAsia="en-US" w:bidi="ar-SA"/>
      </w:rPr>
    </w:lvl>
    <w:lvl w:ilvl="1">
      <w:start w:val="1"/>
      <w:numFmt w:val="decimal"/>
      <w:lvlText w:val="%1.%2"/>
      <w:lvlJc w:val="left"/>
      <w:pPr>
        <w:ind w:left="296" w:hanging="521"/>
      </w:pPr>
      <w:rPr>
        <w:rFonts w:hint="default"/>
        <w:spacing w:val="0"/>
        <w:w w:val="115"/>
        <w:lang w:val="pt-PT" w:eastAsia="en-US" w:bidi="ar-SA"/>
      </w:rPr>
    </w:lvl>
    <w:lvl w:ilvl="2">
      <w:start w:val="1"/>
      <w:numFmt w:val="decimal"/>
      <w:lvlText w:val="%1.%2.%3"/>
      <w:lvlJc w:val="left"/>
      <w:pPr>
        <w:ind w:left="296" w:hanging="805"/>
      </w:pPr>
      <w:rPr>
        <w:rFonts w:hint="default"/>
        <w:spacing w:val="0"/>
        <w:w w:val="113"/>
        <w:lang w:val="pt-PT" w:eastAsia="en-US" w:bidi="ar-SA"/>
      </w:rPr>
    </w:lvl>
    <w:lvl w:ilvl="3">
      <w:numFmt w:val="bullet"/>
      <w:lvlText w:val="•"/>
      <w:lvlJc w:val="left"/>
      <w:pPr>
        <w:ind w:left="3187" w:hanging="805"/>
      </w:pPr>
      <w:rPr>
        <w:rFonts w:hint="default"/>
        <w:lang w:val="pt-PT" w:eastAsia="en-US" w:bidi="ar-SA"/>
      </w:rPr>
    </w:lvl>
    <w:lvl w:ilvl="4">
      <w:numFmt w:val="bullet"/>
      <w:lvlText w:val="•"/>
      <w:lvlJc w:val="left"/>
      <w:pPr>
        <w:ind w:left="4149" w:hanging="805"/>
      </w:pPr>
      <w:rPr>
        <w:rFonts w:hint="default"/>
        <w:lang w:val="pt-PT" w:eastAsia="en-US" w:bidi="ar-SA"/>
      </w:rPr>
    </w:lvl>
    <w:lvl w:ilvl="5">
      <w:numFmt w:val="bullet"/>
      <w:lvlText w:val="•"/>
      <w:lvlJc w:val="left"/>
      <w:pPr>
        <w:ind w:left="5111" w:hanging="805"/>
      </w:pPr>
      <w:rPr>
        <w:rFonts w:hint="default"/>
        <w:lang w:val="pt-PT" w:eastAsia="en-US" w:bidi="ar-SA"/>
      </w:rPr>
    </w:lvl>
    <w:lvl w:ilvl="6">
      <w:numFmt w:val="bullet"/>
      <w:lvlText w:val="•"/>
      <w:lvlJc w:val="left"/>
      <w:pPr>
        <w:ind w:left="6074" w:hanging="805"/>
      </w:pPr>
      <w:rPr>
        <w:rFonts w:hint="default"/>
        <w:lang w:val="pt-PT" w:eastAsia="en-US" w:bidi="ar-SA"/>
      </w:rPr>
    </w:lvl>
    <w:lvl w:ilvl="7">
      <w:numFmt w:val="bullet"/>
      <w:lvlText w:val="•"/>
      <w:lvlJc w:val="left"/>
      <w:pPr>
        <w:ind w:left="7036" w:hanging="805"/>
      </w:pPr>
      <w:rPr>
        <w:rFonts w:hint="default"/>
        <w:lang w:val="pt-PT" w:eastAsia="en-US" w:bidi="ar-SA"/>
      </w:rPr>
    </w:lvl>
    <w:lvl w:ilvl="8">
      <w:numFmt w:val="bullet"/>
      <w:lvlText w:val="•"/>
      <w:lvlJc w:val="left"/>
      <w:pPr>
        <w:ind w:left="7998" w:hanging="805"/>
      </w:pPr>
      <w:rPr>
        <w:rFonts w:hint="default"/>
        <w:lang w:val="pt-PT" w:eastAsia="en-US" w:bidi="ar-SA"/>
      </w:rPr>
    </w:lvl>
  </w:abstractNum>
  <w:abstractNum w:abstractNumId="10" w15:restartNumberingAfterBreak="0">
    <w:nsid w:val="19B323BD"/>
    <w:multiLevelType w:val="multilevel"/>
    <w:tmpl w:val="6082B1AC"/>
    <w:lvl w:ilvl="0">
      <w:start w:val="17"/>
      <w:numFmt w:val="decimal"/>
      <w:lvlText w:val="%1"/>
      <w:lvlJc w:val="left"/>
      <w:pPr>
        <w:ind w:left="293" w:hanging="534"/>
      </w:pPr>
      <w:rPr>
        <w:rFonts w:hint="default"/>
        <w:lang w:val="pt-PT" w:eastAsia="en-US" w:bidi="ar-SA"/>
      </w:rPr>
    </w:lvl>
    <w:lvl w:ilvl="1">
      <w:start w:val="1"/>
      <w:numFmt w:val="decimal"/>
      <w:lvlText w:val="%1.%2"/>
      <w:lvlJc w:val="left"/>
      <w:pPr>
        <w:ind w:left="293" w:hanging="534"/>
      </w:pPr>
      <w:rPr>
        <w:rFonts w:hint="default"/>
        <w:spacing w:val="0"/>
        <w:w w:val="126"/>
        <w:lang w:val="pt-PT" w:eastAsia="en-US" w:bidi="ar-SA"/>
      </w:rPr>
    </w:lvl>
    <w:lvl w:ilvl="2">
      <w:numFmt w:val="bullet"/>
      <w:lvlText w:val="•"/>
      <w:lvlJc w:val="left"/>
      <w:pPr>
        <w:ind w:left="2224" w:hanging="534"/>
      </w:pPr>
      <w:rPr>
        <w:rFonts w:hint="default"/>
        <w:lang w:val="pt-PT" w:eastAsia="en-US" w:bidi="ar-SA"/>
      </w:rPr>
    </w:lvl>
    <w:lvl w:ilvl="3">
      <w:numFmt w:val="bullet"/>
      <w:lvlText w:val="•"/>
      <w:lvlJc w:val="left"/>
      <w:pPr>
        <w:ind w:left="3187" w:hanging="534"/>
      </w:pPr>
      <w:rPr>
        <w:rFonts w:hint="default"/>
        <w:lang w:val="pt-PT" w:eastAsia="en-US" w:bidi="ar-SA"/>
      </w:rPr>
    </w:lvl>
    <w:lvl w:ilvl="4">
      <w:numFmt w:val="bullet"/>
      <w:lvlText w:val="•"/>
      <w:lvlJc w:val="left"/>
      <w:pPr>
        <w:ind w:left="4149" w:hanging="534"/>
      </w:pPr>
      <w:rPr>
        <w:rFonts w:hint="default"/>
        <w:lang w:val="pt-PT" w:eastAsia="en-US" w:bidi="ar-SA"/>
      </w:rPr>
    </w:lvl>
    <w:lvl w:ilvl="5">
      <w:numFmt w:val="bullet"/>
      <w:lvlText w:val="•"/>
      <w:lvlJc w:val="left"/>
      <w:pPr>
        <w:ind w:left="5111" w:hanging="534"/>
      </w:pPr>
      <w:rPr>
        <w:rFonts w:hint="default"/>
        <w:lang w:val="pt-PT" w:eastAsia="en-US" w:bidi="ar-SA"/>
      </w:rPr>
    </w:lvl>
    <w:lvl w:ilvl="6">
      <w:numFmt w:val="bullet"/>
      <w:lvlText w:val="•"/>
      <w:lvlJc w:val="left"/>
      <w:pPr>
        <w:ind w:left="6074" w:hanging="534"/>
      </w:pPr>
      <w:rPr>
        <w:rFonts w:hint="default"/>
        <w:lang w:val="pt-PT" w:eastAsia="en-US" w:bidi="ar-SA"/>
      </w:rPr>
    </w:lvl>
    <w:lvl w:ilvl="7">
      <w:numFmt w:val="bullet"/>
      <w:lvlText w:val="•"/>
      <w:lvlJc w:val="left"/>
      <w:pPr>
        <w:ind w:left="7036" w:hanging="534"/>
      </w:pPr>
      <w:rPr>
        <w:rFonts w:hint="default"/>
        <w:lang w:val="pt-PT" w:eastAsia="en-US" w:bidi="ar-SA"/>
      </w:rPr>
    </w:lvl>
    <w:lvl w:ilvl="8">
      <w:numFmt w:val="bullet"/>
      <w:lvlText w:val="•"/>
      <w:lvlJc w:val="left"/>
      <w:pPr>
        <w:ind w:left="7998" w:hanging="534"/>
      </w:pPr>
      <w:rPr>
        <w:rFonts w:hint="default"/>
        <w:lang w:val="pt-PT" w:eastAsia="en-US" w:bidi="ar-SA"/>
      </w:rPr>
    </w:lvl>
  </w:abstractNum>
  <w:abstractNum w:abstractNumId="11" w15:restartNumberingAfterBreak="0">
    <w:nsid w:val="1B8C0B29"/>
    <w:multiLevelType w:val="multilevel"/>
    <w:tmpl w:val="B7048E30"/>
    <w:lvl w:ilvl="0">
      <w:start w:val="17"/>
      <w:numFmt w:val="decimal"/>
      <w:lvlText w:val="%1"/>
      <w:lvlJc w:val="left"/>
      <w:pPr>
        <w:ind w:left="151" w:hanging="506"/>
      </w:pPr>
      <w:rPr>
        <w:rFonts w:hint="default"/>
        <w:lang w:val="pt-PT" w:eastAsia="en-US" w:bidi="ar-SA"/>
      </w:rPr>
    </w:lvl>
    <w:lvl w:ilvl="1">
      <w:start w:val="1"/>
      <w:numFmt w:val="decimal"/>
      <w:lvlText w:val="%1.%2"/>
      <w:lvlJc w:val="left"/>
      <w:pPr>
        <w:ind w:left="151" w:hanging="506"/>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55" w:hanging="506"/>
      </w:pPr>
      <w:rPr>
        <w:rFonts w:hint="default"/>
        <w:lang w:val="pt-PT" w:eastAsia="en-US" w:bidi="ar-SA"/>
      </w:rPr>
    </w:lvl>
    <w:lvl w:ilvl="3">
      <w:numFmt w:val="bullet"/>
      <w:lvlText w:val="•"/>
      <w:lvlJc w:val="left"/>
      <w:pPr>
        <w:ind w:left="3003" w:hanging="506"/>
      </w:pPr>
      <w:rPr>
        <w:rFonts w:hint="default"/>
        <w:lang w:val="pt-PT" w:eastAsia="en-US" w:bidi="ar-SA"/>
      </w:rPr>
    </w:lvl>
    <w:lvl w:ilvl="4">
      <w:numFmt w:val="bullet"/>
      <w:lvlText w:val="•"/>
      <w:lvlJc w:val="left"/>
      <w:pPr>
        <w:ind w:left="3951" w:hanging="506"/>
      </w:pPr>
      <w:rPr>
        <w:rFonts w:hint="default"/>
        <w:lang w:val="pt-PT" w:eastAsia="en-US" w:bidi="ar-SA"/>
      </w:rPr>
    </w:lvl>
    <w:lvl w:ilvl="5">
      <w:numFmt w:val="bullet"/>
      <w:lvlText w:val="•"/>
      <w:lvlJc w:val="left"/>
      <w:pPr>
        <w:ind w:left="4899" w:hanging="506"/>
      </w:pPr>
      <w:rPr>
        <w:rFonts w:hint="default"/>
        <w:lang w:val="pt-PT" w:eastAsia="en-US" w:bidi="ar-SA"/>
      </w:rPr>
    </w:lvl>
    <w:lvl w:ilvl="6">
      <w:numFmt w:val="bullet"/>
      <w:lvlText w:val="•"/>
      <w:lvlJc w:val="left"/>
      <w:pPr>
        <w:ind w:left="5847" w:hanging="506"/>
      </w:pPr>
      <w:rPr>
        <w:rFonts w:hint="default"/>
        <w:lang w:val="pt-PT" w:eastAsia="en-US" w:bidi="ar-SA"/>
      </w:rPr>
    </w:lvl>
    <w:lvl w:ilvl="7">
      <w:numFmt w:val="bullet"/>
      <w:lvlText w:val="•"/>
      <w:lvlJc w:val="left"/>
      <w:pPr>
        <w:ind w:left="6795" w:hanging="506"/>
      </w:pPr>
      <w:rPr>
        <w:rFonts w:hint="default"/>
        <w:lang w:val="pt-PT" w:eastAsia="en-US" w:bidi="ar-SA"/>
      </w:rPr>
    </w:lvl>
    <w:lvl w:ilvl="8">
      <w:numFmt w:val="bullet"/>
      <w:lvlText w:val="•"/>
      <w:lvlJc w:val="left"/>
      <w:pPr>
        <w:ind w:left="7743" w:hanging="506"/>
      </w:pPr>
      <w:rPr>
        <w:rFonts w:hint="default"/>
        <w:lang w:val="pt-PT" w:eastAsia="en-US" w:bidi="ar-SA"/>
      </w:rPr>
    </w:lvl>
  </w:abstractNum>
  <w:abstractNum w:abstractNumId="12" w15:restartNumberingAfterBreak="0">
    <w:nsid w:val="1E64269F"/>
    <w:multiLevelType w:val="multilevel"/>
    <w:tmpl w:val="AFD407B4"/>
    <w:lvl w:ilvl="0">
      <w:start w:val="3"/>
      <w:numFmt w:val="decimal"/>
      <w:lvlText w:val="%1"/>
      <w:lvlJc w:val="left"/>
      <w:pPr>
        <w:ind w:left="155" w:hanging="375"/>
      </w:pPr>
      <w:rPr>
        <w:rFonts w:hint="default"/>
        <w:lang w:val="pt-PT" w:eastAsia="en-US" w:bidi="ar-SA"/>
      </w:rPr>
    </w:lvl>
    <w:lvl w:ilvl="1">
      <w:start w:val="1"/>
      <w:numFmt w:val="decimal"/>
      <w:lvlText w:val="%1.%2"/>
      <w:lvlJc w:val="left"/>
      <w:pPr>
        <w:ind w:left="155" w:hanging="375"/>
      </w:pPr>
      <w:rPr>
        <w:rFonts w:ascii="Times New Roman" w:eastAsia="Times New Roman" w:hAnsi="Times New Roman" w:cs="Times New Roman" w:hint="default"/>
        <w:b/>
        <w:bCs/>
        <w:i w:val="0"/>
        <w:iCs w:val="0"/>
        <w:color w:val="070707"/>
        <w:spacing w:val="0"/>
        <w:w w:val="84"/>
        <w:sz w:val="22"/>
        <w:szCs w:val="22"/>
        <w:lang w:val="pt-PT" w:eastAsia="en-US" w:bidi="ar-SA"/>
      </w:rPr>
    </w:lvl>
    <w:lvl w:ilvl="2">
      <w:start w:val="1"/>
      <w:numFmt w:val="decimal"/>
      <w:lvlText w:val="%1.%2.%3"/>
      <w:lvlJc w:val="left"/>
      <w:pPr>
        <w:ind w:left="155" w:hanging="583"/>
      </w:pPr>
      <w:rPr>
        <w:rFonts w:ascii="Times New Roman" w:eastAsia="Times New Roman" w:hAnsi="Times New Roman" w:cs="Times New Roman" w:hint="default"/>
        <w:b/>
        <w:bCs/>
        <w:i w:val="0"/>
        <w:iCs w:val="0"/>
        <w:color w:val="070707"/>
        <w:spacing w:val="0"/>
        <w:w w:val="110"/>
        <w:sz w:val="22"/>
        <w:szCs w:val="22"/>
        <w:lang w:val="pt-PT" w:eastAsia="en-US" w:bidi="ar-SA"/>
      </w:rPr>
    </w:lvl>
    <w:lvl w:ilvl="3">
      <w:numFmt w:val="bullet"/>
      <w:lvlText w:val="•"/>
      <w:lvlJc w:val="left"/>
      <w:pPr>
        <w:ind w:left="2748" w:hanging="583"/>
      </w:pPr>
      <w:rPr>
        <w:rFonts w:hint="default"/>
        <w:lang w:val="pt-PT" w:eastAsia="en-US" w:bidi="ar-SA"/>
      </w:rPr>
    </w:lvl>
    <w:lvl w:ilvl="4">
      <w:numFmt w:val="bullet"/>
      <w:lvlText w:val="•"/>
      <w:lvlJc w:val="left"/>
      <w:pPr>
        <w:ind w:left="3733" w:hanging="583"/>
      </w:pPr>
      <w:rPr>
        <w:rFonts w:hint="default"/>
        <w:lang w:val="pt-PT" w:eastAsia="en-US" w:bidi="ar-SA"/>
      </w:rPr>
    </w:lvl>
    <w:lvl w:ilvl="5">
      <w:numFmt w:val="bullet"/>
      <w:lvlText w:val="•"/>
      <w:lvlJc w:val="left"/>
      <w:pPr>
        <w:ind w:left="4717" w:hanging="583"/>
      </w:pPr>
      <w:rPr>
        <w:rFonts w:hint="default"/>
        <w:lang w:val="pt-PT" w:eastAsia="en-US" w:bidi="ar-SA"/>
      </w:rPr>
    </w:lvl>
    <w:lvl w:ilvl="6">
      <w:numFmt w:val="bullet"/>
      <w:lvlText w:val="•"/>
      <w:lvlJc w:val="left"/>
      <w:pPr>
        <w:ind w:left="5701" w:hanging="583"/>
      </w:pPr>
      <w:rPr>
        <w:rFonts w:hint="default"/>
        <w:lang w:val="pt-PT" w:eastAsia="en-US" w:bidi="ar-SA"/>
      </w:rPr>
    </w:lvl>
    <w:lvl w:ilvl="7">
      <w:numFmt w:val="bullet"/>
      <w:lvlText w:val="•"/>
      <w:lvlJc w:val="left"/>
      <w:pPr>
        <w:ind w:left="6686" w:hanging="583"/>
      </w:pPr>
      <w:rPr>
        <w:rFonts w:hint="default"/>
        <w:lang w:val="pt-PT" w:eastAsia="en-US" w:bidi="ar-SA"/>
      </w:rPr>
    </w:lvl>
    <w:lvl w:ilvl="8">
      <w:numFmt w:val="bullet"/>
      <w:lvlText w:val="•"/>
      <w:lvlJc w:val="left"/>
      <w:pPr>
        <w:ind w:left="7670" w:hanging="583"/>
      </w:pPr>
      <w:rPr>
        <w:rFonts w:hint="default"/>
        <w:lang w:val="pt-PT" w:eastAsia="en-US" w:bidi="ar-SA"/>
      </w:rPr>
    </w:lvl>
  </w:abstractNum>
  <w:abstractNum w:abstractNumId="13" w15:restartNumberingAfterBreak="0">
    <w:nsid w:val="1EB37D81"/>
    <w:multiLevelType w:val="multilevel"/>
    <w:tmpl w:val="22CE9686"/>
    <w:lvl w:ilvl="0">
      <w:start w:val="28"/>
      <w:numFmt w:val="decimal"/>
      <w:lvlText w:val="%1"/>
      <w:lvlJc w:val="left"/>
      <w:pPr>
        <w:ind w:left="791" w:hanging="488"/>
      </w:pPr>
      <w:rPr>
        <w:rFonts w:hint="default"/>
        <w:lang w:val="pt-PT" w:eastAsia="en-US" w:bidi="ar-SA"/>
      </w:rPr>
    </w:lvl>
    <w:lvl w:ilvl="1">
      <w:start w:val="1"/>
      <w:numFmt w:val="decimal"/>
      <w:lvlText w:val="%1.%2"/>
      <w:lvlJc w:val="left"/>
      <w:pPr>
        <w:ind w:left="791" w:hanging="488"/>
      </w:pPr>
      <w:rPr>
        <w:rFonts w:hint="default"/>
        <w:spacing w:val="0"/>
        <w:w w:val="113"/>
        <w:lang w:val="pt-PT" w:eastAsia="en-US" w:bidi="ar-SA"/>
      </w:rPr>
    </w:lvl>
    <w:lvl w:ilvl="2">
      <w:start w:val="1"/>
      <w:numFmt w:val="decimal"/>
      <w:lvlText w:val="%1.%2.%3"/>
      <w:lvlJc w:val="left"/>
      <w:pPr>
        <w:ind w:left="970" w:hanging="666"/>
      </w:pPr>
      <w:rPr>
        <w:rFonts w:hint="default"/>
        <w:spacing w:val="0"/>
        <w:w w:val="112"/>
        <w:lang w:val="pt-PT" w:eastAsia="en-US" w:bidi="ar-SA"/>
      </w:rPr>
    </w:lvl>
    <w:lvl w:ilvl="3">
      <w:start w:val="1"/>
      <w:numFmt w:val="decimal"/>
      <w:lvlText w:val="%1.%2.%3.%4"/>
      <w:lvlJc w:val="left"/>
      <w:pPr>
        <w:ind w:left="1152" w:hanging="666"/>
      </w:pPr>
      <w:rPr>
        <w:rFonts w:hint="default"/>
        <w:spacing w:val="0"/>
        <w:w w:val="111"/>
        <w:lang w:val="pt-PT" w:eastAsia="en-US" w:bidi="ar-SA"/>
      </w:rPr>
    </w:lvl>
    <w:lvl w:ilvl="4">
      <w:numFmt w:val="bullet"/>
      <w:lvlText w:val="•"/>
      <w:lvlJc w:val="left"/>
      <w:pPr>
        <w:ind w:left="2411" w:hanging="666"/>
      </w:pPr>
      <w:rPr>
        <w:rFonts w:hint="default"/>
        <w:lang w:val="pt-PT" w:eastAsia="en-US" w:bidi="ar-SA"/>
      </w:rPr>
    </w:lvl>
    <w:lvl w:ilvl="5">
      <w:numFmt w:val="bullet"/>
      <w:lvlText w:val="•"/>
      <w:lvlJc w:val="left"/>
      <w:pPr>
        <w:ind w:left="3663" w:hanging="666"/>
      </w:pPr>
      <w:rPr>
        <w:rFonts w:hint="default"/>
        <w:lang w:val="pt-PT" w:eastAsia="en-US" w:bidi="ar-SA"/>
      </w:rPr>
    </w:lvl>
    <w:lvl w:ilvl="6">
      <w:numFmt w:val="bullet"/>
      <w:lvlText w:val="•"/>
      <w:lvlJc w:val="left"/>
      <w:pPr>
        <w:ind w:left="4915" w:hanging="666"/>
      </w:pPr>
      <w:rPr>
        <w:rFonts w:hint="default"/>
        <w:lang w:val="pt-PT" w:eastAsia="en-US" w:bidi="ar-SA"/>
      </w:rPr>
    </w:lvl>
    <w:lvl w:ilvl="7">
      <w:numFmt w:val="bullet"/>
      <w:lvlText w:val="•"/>
      <w:lvlJc w:val="left"/>
      <w:pPr>
        <w:ind w:left="6167" w:hanging="666"/>
      </w:pPr>
      <w:rPr>
        <w:rFonts w:hint="default"/>
        <w:lang w:val="pt-PT" w:eastAsia="en-US" w:bidi="ar-SA"/>
      </w:rPr>
    </w:lvl>
    <w:lvl w:ilvl="8">
      <w:numFmt w:val="bullet"/>
      <w:lvlText w:val="•"/>
      <w:lvlJc w:val="left"/>
      <w:pPr>
        <w:ind w:left="7419" w:hanging="666"/>
      </w:pPr>
      <w:rPr>
        <w:rFonts w:hint="default"/>
        <w:lang w:val="pt-PT" w:eastAsia="en-US" w:bidi="ar-SA"/>
      </w:rPr>
    </w:lvl>
  </w:abstractNum>
  <w:abstractNum w:abstractNumId="14" w15:restartNumberingAfterBreak="0">
    <w:nsid w:val="24143E07"/>
    <w:multiLevelType w:val="multilevel"/>
    <w:tmpl w:val="8FBA7A08"/>
    <w:lvl w:ilvl="0">
      <w:start w:val="12"/>
      <w:numFmt w:val="decimal"/>
      <w:lvlText w:val="%1"/>
      <w:lvlJc w:val="left"/>
      <w:pPr>
        <w:ind w:left="293" w:hanging="570"/>
      </w:pPr>
      <w:rPr>
        <w:rFonts w:hint="default"/>
        <w:lang w:val="pt-PT" w:eastAsia="en-US" w:bidi="ar-SA"/>
      </w:rPr>
    </w:lvl>
    <w:lvl w:ilvl="1">
      <w:start w:val="9"/>
      <w:numFmt w:val="decimal"/>
      <w:lvlText w:val="%1.%2."/>
      <w:lvlJc w:val="left"/>
      <w:pPr>
        <w:ind w:left="293" w:hanging="570"/>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296" w:hanging="728"/>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728"/>
      </w:pPr>
      <w:rPr>
        <w:rFonts w:hint="default"/>
        <w:lang w:val="pt-PT" w:eastAsia="en-US" w:bidi="ar-SA"/>
      </w:rPr>
    </w:lvl>
    <w:lvl w:ilvl="4">
      <w:numFmt w:val="bullet"/>
      <w:lvlText w:val="•"/>
      <w:lvlJc w:val="left"/>
      <w:pPr>
        <w:ind w:left="4149" w:hanging="728"/>
      </w:pPr>
      <w:rPr>
        <w:rFonts w:hint="default"/>
        <w:lang w:val="pt-PT" w:eastAsia="en-US" w:bidi="ar-SA"/>
      </w:rPr>
    </w:lvl>
    <w:lvl w:ilvl="5">
      <w:numFmt w:val="bullet"/>
      <w:lvlText w:val="•"/>
      <w:lvlJc w:val="left"/>
      <w:pPr>
        <w:ind w:left="5111" w:hanging="728"/>
      </w:pPr>
      <w:rPr>
        <w:rFonts w:hint="default"/>
        <w:lang w:val="pt-PT" w:eastAsia="en-US" w:bidi="ar-SA"/>
      </w:rPr>
    </w:lvl>
    <w:lvl w:ilvl="6">
      <w:numFmt w:val="bullet"/>
      <w:lvlText w:val="•"/>
      <w:lvlJc w:val="left"/>
      <w:pPr>
        <w:ind w:left="6074" w:hanging="728"/>
      </w:pPr>
      <w:rPr>
        <w:rFonts w:hint="default"/>
        <w:lang w:val="pt-PT" w:eastAsia="en-US" w:bidi="ar-SA"/>
      </w:rPr>
    </w:lvl>
    <w:lvl w:ilvl="7">
      <w:numFmt w:val="bullet"/>
      <w:lvlText w:val="•"/>
      <w:lvlJc w:val="left"/>
      <w:pPr>
        <w:ind w:left="7036" w:hanging="728"/>
      </w:pPr>
      <w:rPr>
        <w:rFonts w:hint="default"/>
        <w:lang w:val="pt-PT" w:eastAsia="en-US" w:bidi="ar-SA"/>
      </w:rPr>
    </w:lvl>
    <w:lvl w:ilvl="8">
      <w:numFmt w:val="bullet"/>
      <w:lvlText w:val="•"/>
      <w:lvlJc w:val="left"/>
      <w:pPr>
        <w:ind w:left="7998" w:hanging="728"/>
      </w:pPr>
      <w:rPr>
        <w:rFonts w:hint="default"/>
        <w:lang w:val="pt-PT" w:eastAsia="en-US" w:bidi="ar-SA"/>
      </w:rPr>
    </w:lvl>
  </w:abstractNum>
  <w:abstractNum w:abstractNumId="15" w15:restartNumberingAfterBreak="0">
    <w:nsid w:val="247A1ACE"/>
    <w:multiLevelType w:val="multilevel"/>
    <w:tmpl w:val="F4480B4A"/>
    <w:lvl w:ilvl="0">
      <w:start w:val="16"/>
      <w:numFmt w:val="decimal"/>
      <w:lvlText w:val="%1"/>
      <w:lvlJc w:val="left"/>
      <w:pPr>
        <w:ind w:left="149" w:hanging="725"/>
      </w:pPr>
      <w:rPr>
        <w:rFonts w:hint="default"/>
        <w:lang w:val="pt-PT" w:eastAsia="en-US" w:bidi="ar-SA"/>
      </w:rPr>
    </w:lvl>
    <w:lvl w:ilvl="1">
      <w:start w:val="1"/>
      <w:numFmt w:val="decimal"/>
      <w:lvlText w:val="%1.%2"/>
      <w:lvlJc w:val="left"/>
      <w:pPr>
        <w:ind w:left="149" w:hanging="725"/>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725"/>
      </w:pPr>
      <w:rPr>
        <w:rFonts w:hint="default"/>
        <w:lang w:val="pt-PT" w:eastAsia="en-US" w:bidi="ar-SA"/>
      </w:rPr>
    </w:lvl>
    <w:lvl w:ilvl="3">
      <w:numFmt w:val="bullet"/>
      <w:lvlText w:val="•"/>
      <w:lvlJc w:val="left"/>
      <w:pPr>
        <w:ind w:left="2989" w:hanging="725"/>
      </w:pPr>
      <w:rPr>
        <w:rFonts w:hint="default"/>
        <w:lang w:val="pt-PT" w:eastAsia="en-US" w:bidi="ar-SA"/>
      </w:rPr>
    </w:lvl>
    <w:lvl w:ilvl="4">
      <w:numFmt w:val="bullet"/>
      <w:lvlText w:val="•"/>
      <w:lvlJc w:val="left"/>
      <w:pPr>
        <w:ind w:left="3939" w:hanging="725"/>
      </w:pPr>
      <w:rPr>
        <w:rFonts w:hint="default"/>
        <w:lang w:val="pt-PT" w:eastAsia="en-US" w:bidi="ar-SA"/>
      </w:rPr>
    </w:lvl>
    <w:lvl w:ilvl="5">
      <w:numFmt w:val="bullet"/>
      <w:lvlText w:val="•"/>
      <w:lvlJc w:val="left"/>
      <w:pPr>
        <w:ind w:left="4889" w:hanging="725"/>
      </w:pPr>
      <w:rPr>
        <w:rFonts w:hint="default"/>
        <w:lang w:val="pt-PT" w:eastAsia="en-US" w:bidi="ar-SA"/>
      </w:rPr>
    </w:lvl>
    <w:lvl w:ilvl="6">
      <w:numFmt w:val="bullet"/>
      <w:lvlText w:val="•"/>
      <w:lvlJc w:val="left"/>
      <w:pPr>
        <w:ind w:left="5839" w:hanging="725"/>
      </w:pPr>
      <w:rPr>
        <w:rFonts w:hint="default"/>
        <w:lang w:val="pt-PT" w:eastAsia="en-US" w:bidi="ar-SA"/>
      </w:rPr>
    </w:lvl>
    <w:lvl w:ilvl="7">
      <w:numFmt w:val="bullet"/>
      <w:lvlText w:val="•"/>
      <w:lvlJc w:val="left"/>
      <w:pPr>
        <w:ind w:left="6789" w:hanging="725"/>
      </w:pPr>
      <w:rPr>
        <w:rFonts w:hint="default"/>
        <w:lang w:val="pt-PT" w:eastAsia="en-US" w:bidi="ar-SA"/>
      </w:rPr>
    </w:lvl>
    <w:lvl w:ilvl="8">
      <w:numFmt w:val="bullet"/>
      <w:lvlText w:val="•"/>
      <w:lvlJc w:val="left"/>
      <w:pPr>
        <w:ind w:left="7739" w:hanging="725"/>
      </w:pPr>
      <w:rPr>
        <w:rFonts w:hint="default"/>
        <w:lang w:val="pt-PT" w:eastAsia="en-US" w:bidi="ar-SA"/>
      </w:rPr>
    </w:lvl>
  </w:abstractNum>
  <w:abstractNum w:abstractNumId="16" w15:restartNumberingAfterBreak="0">
    <w:nsid w:val="271D42FD"/>
    <w:multiLevelType w:val="hybridMultilevel"/>
    <w:tmpl w:val="3D845788"/>
    <w:lvl w:ilvl="0" w:tplc="5C5A4E68">
      <w:start w:val="1"/>
      <w:numFmt w:val="lowerLetter"/>
      <w:lvlText w:val="%1."/>
      <w:lvlJc w:val="left"/>
      <w:pPr>
        <w:ind w:left="589" w:hanging="295"/>
      </w:pPr>
      <w:rPr>
        <w:rFonts w:hint="default"/>
        <w:spacing w:val="0"/>
        <w:w w:val="110"/>
        <w:lang w:val="pt-PT" w:eastAsia="en-US" w:bidi="ar-SA"/>
      </w:rPr>
    </w:lvl>
    <w:lvl w:ilvl="1" w:tplc="472850DC">
      <w:numFmt w:val="bullet"/>
      <w:lvlText w:val="•"/>
      <w:lvlJc w:val="left"/>
      <w:pPr>
        <w:ind w:left="1514" w:hanging="295"/>
      </w:pPr>
      <w:rPr>
        <w:rFonts w:hint="default"/>
        <w:lang w:val="pt-PT" w:eastAsia="en-US" w:bidi="ar-SA"/>
      </w:rPr>
    </w:lvl>
    <w:lvl w:ilvl="2" w:tplc="9914FB8C">
      <w:numFmt w:val="bullet"/>
      <w:lvlText w:val="•"/>
      <w:lvlJc w:val="left"/>
      <w:pPr>
        <w:ind w:left="2448" w:hanging="295"/>
      </w:pPr>
      <w:rPr>
        <w:rFonts w:hint="default"/>
        <w:lang w:val="pt-PT" w:eastAsia="en-US" w:bidi="ar-SA"/>
      </w:rPr>
    </w:lvl>
    <w:lvl w:ilvl="3" w:tplc="F22E5F92">
      <w:numFmt w:val="bullet"/>
      <w:lvlText w:val="•"/>
      <w:lvlJc w:val="left"/>
      <w:pPr>
        <w:ind w:left="3383" w:hanging="295"/>
      </w:pPr>
      <w:rPr>
        <w:rFonts w:hint="default"/>
        <w:lang w:val="pt-PT" w:eastAsia="en-US" w:bidi="ar-SA"/>
      </w:rPr>
    </w:lvl>
    <w:lvl w:ilvl="4" w:tplc="BE125B5C">
      <w:numFmt w:val="bullet"/>
      <w:lvlText w:val="•"/>
      <w:lvlJc w:val="left"/>
      <w:pPr>
        <w:ind w:left="4317" w:hanging="295"/>
      </w:pPr>
      <w:rPr>
        <w:rFonts w:hint="default"/>
        <w:lang w:val="pt-PT" w:eastAsia="en-US" w:bidi="ar-SA"/>
      </w:rPr>
    </w:lvl>
    <w:lvl w:ilvl="5" w:tplc="7360AE18">
      <w:numFmt w:val="bullet"/>
      <w:lvlText w:val="•"/>
      <w:lvlJc w:val="left"/>
      <w:pPr>
        <w:ind w:left="5251" w:hanging="295"/>
      </w:pPr>
      <w:rPr>
        <w:rFonts w:hint="default"/>
        <w:lang w:val="pt-PT" w:eastAsia="en-US" w:bidi="ar-SA"/>
      </w:rPr>
    </w:lvl>
    <w:lvl w:ilvl="6" w:tplc="3CFA9F14">
      <w:numFmt w:val="bullet"/>
      <w:lvlText w:val="•"/>
      <w:lvlJc w:val="left"/>
      <w:pPr>
        <w:ind w:left="6186" w:hanging="295"/>
      </w:pPr>
      <w:rPr>
        <w:rFonts w:hint="default"/>
        <w:lang w:val="pt-PT" w:eastAsia="en-US" w:bidi="ar-SA"/>
      </w:rPr>
    </w:lvl>
    <w:lvl w:ilvl="7" w:tplc="35C06A90">
      <w:numFmt w:val="bullet"/>
      <w:lvlText w:val="•"/>
      <w:lvlJc w:val="left"/>
      <w:pPr>
        <w:ind w:left="7120" w:hanging="295"/>
      </w:pPr>
      <w:rPr>
        <w:rFonts w:hint="default"/>
        <w:lang w:val="pt-PT" w:eastAsia="en-US" w:bidi="ar-SA"/>
      </w:rPr>
    </w:lvl>
    <w:lvl w:ilvl="8" w:tplc="814A9D08">
      <w:numFmt w:val="bullet"/>
      <w:lvlText w:val="•"/>
      <w:lvlJc w:val="left"/>
      <w:pPr>
        <w:ind w:left="8054" w:hanging="295"/>
      </w:pPr>
      <w:rPr>
        <w:rFonts w:hint="default"/>
        <w:lang w:val="pt-PT" w:eastAsia="en-US" w:bidi="ar-SA"/>
      </w:rPr>
    </w:lvl>
  </w:abstractNum>
  <w:abstractNum w:abstractNumId="17" w15:restartNumberingAfterBreak="0">
    <w:nsid w:val="27521F0D"/>
    <w:multiLevelType w:val="hybridMultilevel"/>
    <w:tmpl w:val="F74CC0BA"/>
    <w:lvl w:ilvl="0" w:tplc="24F2C522">
      <w:start w:val="1"/>
      <w:numFmt w:val="lowerLetter"/>
      <w:lvlText w:val="%1."/>
      <w:lvlJc w:val="left"/>
      <w:pPr>
        <w:ind w:left="169" w:hanging="285"/>
      </w:pPr>
      <w:rPr>
        <w:rFonts w:ascii="Arial" w:eastAsia="Arial" w:hAnsi="Arial" w:cs="Arial" w:hint="default"/>
        <w:b/>
        <w:bCs/>
        <w:i w:val="0"/>
        <w:iCs w:val="0"/>
        <w:color w:val="0A0A0A"/>
        <w:spacing w:val="-1"/>
        <w:w w:val="106"/>
        <w:sz w:val="20"/>
        <w:szCs w:val="20"/>
        <w:lang w:val="pt-PT" w:eastAsia="en-US" w:bidi="ar-SA"/>
      </w:rPr>
    </w:lvl>
    <w:lvl w:ilvl="1" w:tplc="61C0584A">
      <w:numFmt w:val="bullet"/>
      <w:lvlText w:val="•"/>
      <w:lvlJc w:val="left"/>
      <w:pPr>
        <w:ind w:left="1107" w:hanging="285"/>
      </w:pPr>
      <w:rPr>
        <w:rFonts w:hint="default"/>
        <w:lang w:val="pt-PT" w:eastAsia="en-US" w:bidi="ar-SA"/>
      </w:rPr>
    </w:lvl>
    <w:lvl w:ilvl="2" w:tplc="6BC84438">
      <w:numFmt w:val="bullet"/>
      <w:lvlText w:val="•"/>
      <w:lvlJc w:val="left"/>
      <w:pPr>
        <w:ind w:left="2055" w:hanging="285"/>
      </w:pPr>
      <w:rPr>
        <w:rFonts w:hint="default"/>
        <w:lang w:val="pt-PT" w:eastAsia="en-US" w:bidi="ar-SA"/>
      </w:rPr>
    </w:lvl>
    <w:lvl w:ilvl="3" w:tplc="7C16CB4A">
      <w:numFmt w:val="bullet"/>
      <w:lvlText w:val="•"/>
      <w:lvlJc w:val="left"/>
      <w:pPr>
        <w:ind w:left="3003" w:hanging="285"/>
      </w:pPr>
      <w:rPr>
        <w:rFonts w:hint="default"/>
        <w:lang w:val="pt-PT" w:eastAsia="en-US" w:bidi="ar-SA"/>
      </w:rPr>
    </w:lvl>
    <w:lvl w:ilvl="4" w:tplc="69B23A46">
      <w:numFmt w:val="bullet"/>
      <w:lvlText w:val="•"/>
      <w:lvlJc w:val="left"/>
      <w:pPr>
        <w:ind w:left="3951" w:hanging="285"/>
      </w:pPr>
      <w:rPr>
        <w:rFonts w:hint="default"/>
        <w:lang w:val="pt-PT" w:eastAsia="en-US" w:bidi="ar-SA"/>
      </w:rPr>
    </w:lvl>
    <w:lvl w:ilvl="5" w:tplc="1EBC7BE8">
      <w:numFmt w:val="bullet"/>
      <w:lvlText w:val="•"/>
      <w:lvlJc w:val="left"/>
      <w:pPr>
        <w:ind w:left="4899" w:hanging="285"/>
      </w:pPr>
      <w:rPr>
        <w:rFonts w:hint="default"/>
        <w:lang w:val="pt-PT" w:eastAsia="en-US" w:bidi="ar-SA"/>
      </w:rPr>
    </w:lvl>
    <w:lvl w:ilvl="6" w:tplc="E5F44F0E">
      <w:numFmt w:val="bullet"/>
      <w:lvlText w:val="•"/>
      <w:lvlJc w:val="left"/>
      <w:pPr>
        <w:ind w:left="5847" w:hanging="285"/>
      </w:pPr>
      <w:rPr>
        <w:rFonts w:hint="default"/>
        <w:lang w:val="pt-PT" w:eastAsia="en-US" w:bidi="ar-SA"/>
      </w:rPr>
    </w:lvl>
    <w:lvl w:ilvl="7" w:tplc="291471D0">
      <w:numFmt w:val="bullet"/>
      <w:lvlText w:val="•"/>
      <w:lvlJc w:val="left"/>
      <w:pPr>
        <w:ind w:left="6795" w:hanging="285"/>
      </w:pPr>
      <w:rPr>
        <w:rFonts w:hint="default"/>
        <w:lang w:val="pt-PT" w:eastAsia="en-US" w:bidi="ar-SA"/>
      </w:rPr>
    </w:lvl>
    <w:lvl w:ilvl="8" w:tplc="9FD65CA0">
      <w:numFmt w:val="bullet"/>
      <w:lvlText w:val="•"/>
      <w:lvlJc w:val="left"/>
      <w:pPr>
        <w:ind w:left="7743" w:hanging="285"/>
      </w:pPr>
      <w:rPr>
        <w:rFonts w:hint="default"/>
        <w:lang w:val="pt-PT" w:eastAsia="en-US" w:bidi="ar-SA"/>
      </w:rPr>
    </w:lvl>
  </w:abstractNum>
  <w:abstractNum w:abstractNumId="18" w15:restartNumberingAfterBreak="0">
    <w:nsid w:val="27C56DDF"/>
    <w:multiLevelType w:val="multilevel"/>
    <w:tmpl w:val="9962F224"/>
    <w:lvl w:ilvl="0">
      <w:start w:val="14"/>
      <w:numFmt w:val="decimal"/>
      <w:lvlText w:val="%1"/>
      <w:lvlJc w:val="left"/>
      <w:pPr>
        <w:ind w:left="154" w:hanging="575"/>
      </w:pPr>
      <w:rPr>
        <w:rFonts w:hint="default"/>
        <w:lang w:val="pt-PT" w:eastAsia="en-US" w:bidi="ar-SA"/>
      </w:rPr>
    </w:lvl>
    <w:lvl w:ilvl="1">
      <w:start w:val="1"/>
      <w:numFmt w:val="decimal"/>
      <w:lvlText w:val="%1.%2"/>
      <w:lvlJc w:val="left"/>
      <w:pPr>
        <w:ind w:left="154" w:hanging="575"/>
      </w:pPr>
      <w:rPr>
        <w:rFonts w:ascii="Times New Roman" w:eastAsia="Times New Roman" w:hAnsi="Times New Roman" w:cs="Times New Roman" w:hint="default"/>
        <w:b/>
        <w:bCs/>
        <w:i w:val="0"/>
        <w:iCs w:val="0"/>
        <w:color w:val="080808"/>
        <w:spacing w:val="0"/>
        <w:w w:val="113"/>
        <w:sz w:val="22"/>
        <w:szCs w:val="22"/>
        <w:lang w:val="pt-PT" w:eastAsia="en-US" w:bidi="ar-SA"/>
      </w:rPr>
    </w:lvl>
    <w:lvl w:ilvl="2">
      <w:start w:val="1"/>
      <w:numFmt w:val="decimal"/>
      <w:lvlText w:val="%1.%2.%3"/>
      <w:lvlJc w:val="left"/>
      <w:pPr>
        <w:ind w:left="154" w:hanging="672"/>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672"/>
      </w:pPr>
      <w:rPr>
        <w:rFonts w:hint="default"/>
        <w:lang w:val="pt-PT" w:eastAsia="en-US" w:bidi="ar-SA"/>
      </w:rPr>
    </w:lvl>
    <w:lvl w:ilvl="4">
      <w:numFmt w:val="bullet"/>
      <w:lvlText w:val="•"/>
      <w:lvlJc w:val="left"/>
      <w:pPr>
        <w:ind w:left="3951" w:hanging="672"/>
      </w:pPr>
      <w:rPr>
        <w:rFonts w:hint="default"/>
        <w:lang w:val="pt-PT" w:eastAsia="en-US" w:bidi="ar-SA"/>
      </w:rPr>
    </w:lvl>
    <w:lvl w:ilvl="5">
      <w:numFmt w:val="bullet"/>
      <w:lvlText w:val="•"/>
      <w:lvlJc w:val="left"/>
      <w:pPr>
        <w:ind w:left="4899" w:hanging="672"/>
      </w:pPr>
      <w:rPr>
        <w:rFonts w:hint="default"/>
        <w:lang w:val="pt-PT" w:eastAsia="en-US" w:bidi="ar-SA"/>
      </w:rPr>
    </w:lvl>
    <w:lvl w:ilvl="6">
      <w:numFmt w:val="bullet"/>
      <w:lvlText w:val="•"/>
      <w:lvlJc w:val="left"/>
      <w:pPr>
        <w:ind w:left="5847" w:hanging="672"/>
      </w:pPr>
      <w:rPr>
        <w:rFonts w:hint="default"/>
        <w:lang w:val="pt-PT" w:eastAsia="en-US" w:bidi="ar-SA"/>
      </w:rPr>
    </w:lvl>
    <w:lvl w:ilvl="7">
      <w:numFmt w:val="bullet"/>
      <w:lvlText w:val="•"/>
      <w:lvlJc w:val="left"/>
      <w:pPr>
        <w:ind w:left="6795" w:hanging="672"/>
      </w:pPr>
      <w:rPr>
        <w:rFonts w:hint="default"/>
        <w:lang w:val="pt-PT" w:eastAsia="en-US" w:bidi="ar-SA"/>
      </w:rPr>
    </w:lvl>
    <w:lvl w:ilvl="8">
      <w:numFmt w:val="bullet"/>
      <w:lvlText w:val="•"/>
      <w:lvlJc w:val="left"/>
      <w:pPr>
        <w:ind w:left="7743" w:hanging="672"/>
      </w:pPr>
      <w:rPr>
        <w:rFonts w:hint="default"/>
        <w:lang w:val="pt-PT" w:eastAsia="en-US" w:bidi="ar-SA"/>
      </w:rPr>
    </w:lvl>
  </w:abstractNum>
  <w:abstractNum w:abstractNumId="19" w15:restartNumberingAfterBreak="0">
    <w:nsid w:val="29456F9F"/>
    <w:multiLevelType w:val="multilevel"/>
    <w:tmpl w:val="FE1C1CA8"/>
    <w:lvl w:ilvl="0">
      <w:start w:val="4"/>
      <w:numFmt w:val="decimal"/>
      <w:lvlText w:val="%1"/>
      <w:lvlJc w:val="left"/>
      <w:pPr>
        <w:ind w:left="296" w:hanging="365"/>
      </w:pPr>
      <w:rPr>
        <w:rFonts w:hint="default"/>
        <w:lang w:val="pt-PT" w:eastAsia="en-US" w:bidi="ar-SA"/>
      </w:rPr>
    </w:lvl>
    <w:lvl w:ilvl="1">
      <w:start w:val="1"/>
      <w:numFmt w:val="decimal"/>
      <w:lvlText w:val="%1.%2"/>
      <w:lvlJc w:val="left"/>
      <w:pPr>
        <w:ind w:left="296" w:hanging="365"/>
      </w:pPr>
      <w:rPr>
        <w:rFonts w:hint="default"/>
        <w:spacing w:val="0"/>
        <w:w w:val="92"/>
        <w:lang w:val="pt-PT" w:eastAsia="en-US" w:bidi="ar-SA"/>
      </w:rPr>
    </w:lvl>
    <w:lvl w:ilvl="2">
      <w:numFmt w:val="bullet"/>
      <w:lvlText w:val="•"/>
      <w:lvlJc w:val="left"/>
      <w:pPr>
        <w:ind w:left="2224" w:hanging="365"/>
      </w:pPr>
      <w:rPr>
        <w:rFonts w:hint="default"/>
        <w:lang w:val="pt-PT" w:eastAsia="en-US" w:bidi="ar-SA"/>
      </w:rPr>
    </w:lvl>
    <w:lvl w:ilvl="3">
      <w:numFmt w:val="bullet"/>
      <w:lvlText w:val="•"/>
      <w:lvlJc w:val="left"/>
      <w:pPr>
        <w:ind w:left="3187" w:hanging="365"/>
      </w:pPr>
      <w:rPr>
        <w:rFonts w:hint="default"/>
        <w:lang w:val="pt-PT" w:eastAsia="en-US" w:bidi="ar-SA"/>
      </w:rPr>
    </w:lvl>
    <w:lvl w:ilvl="4">
      <w:numFmt w:val="bullet"/>
      <w:lvlText w:val="•"/>
      <w:lvlJc w:val="left"/>
      <w:pPr>
        <w:ind w:left="4149" w:hanging="365"/>
      </w:pPr>
      <w:rPr>
        <w:rFonts w:hint="default"/>
        <w:lang w:val="pt-PT" w:eastAsia="en-US" w:bidi="ar-SA"/>
      </w:rPr>
    </w:lvl>
    <w:lvl w:ilvl="5">
      <w:numFmt w:val="bullet"/>
      <w:lvlText w:val="•"/>
      <w:lvlJc w:val="left"/>
      <w:pPr>
        <w:ind w:left="5111" w:hanging="365"/>
      </w:pPr>
      <w:rPr>
        <w:rFonts w:hint="default"/>
        <w:lang w:val="pt-PT" w:eastAsia="en-US" w:bidi="ar-SA"/>
      </w:rPr>
    </w:lvl>
    <w:lvl w:ilvl="6">
      <w:numFmt w:val="bullet"/>
      <w:lvlText w:val="•"/>
      <w:lvlJc w:val="left"/>
      <w:pPr>
        <w:ind w:left="6074" w:hanging="365"/>
      </w:pPr>
      <w:rPr>
        <w:rFonts w:hint="default"/>
        <w:lang w:val="pt-PT" w:eastAsia="en-US" w:bidi="ar-SA"/>
      </w:rPr>
    </w:lvl>
    <w:lvl w:ilvl="7">
      <w:numFmt w:val="bullet"/>
      <w:lvlText w:val="•"/>
      <w:lvlJc w:val="left"/>
      <w:pPr>
        <w:ind w:left="7036" w:hanging="365"/>
      </w:pPr>
      <w:rPr>
        <w:rFonts w:hint="default"/>
        <w:lang w:val="pt-PT" w:eastAsia="en-US" w:bidi="ar-SA"/>
      </w:rPr>
    </w:lvl>
    <w:lvl w:ilvl="8">
      <w:numFmt w:val="bullet"/>
      <w:lvlText w:val="•"/>
      <w:lvlJc w:val="left"/>
      <w:pPr>
        <w:ind w:left="7998" w:hanging="365"/>
      </w:pPr>
      <w:rPr>
        <w:rFonts w:hint="default"/>
        <w:lang w:val="pt-PT" w:eastAsia="en-US" w:bidi="ar-SA"/>
      </w:rPr>
    </w:lvl>
  </w:abstractNum>
  <w:abstractNum w:abstractNumId="20" w15:restartNumberingAfterBreak="0">
    <w:nsid w:val="29CA681B"/>
    <w:multiLevelType w:val="multilevel"/>
    <w:tmpl w:val="36EA0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012CC9"/>
    <w:multiLevelType w:val="multilevel"/>
    <w:tmpl w:val="C088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066755"/>
    <w:multiLevelType w:val="multilevel"/>
    <w:tmpl w:val="C666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001D3"/>
    <w:multiLevelType w:val="multilevel"/>
    <w:tmpl w:val="60AE7556"/>
    <w:lvl w:ilvl="0">
      <w:start w:val="7"/>
      <w:numFmt w:val="decimal"/>
      <w:lvlText w:val="%1"/>
      <w:lvlJc w:val="left"/>
      <w:pPr>
        <w:ind w:left="296" w:hanging="357"/>
      </w:pPr>
      <w:rPr>
        <w:rFonts w:hint="default"/>
        <w:lang w:val="pt-PT" w:eastAsia="en-US" w:bidi="ar-SA"/>
      </w:rPr>
    </w:lvl>
    <w:lvl w:ilvl="1">
      <w:start w:val="1"/>
      <w:numFmt w:val="decimal"/>
      <w:lvlText w:val="%1.%2"/>
      <w:lvlJc w:val="left"/>
      <w:pPr>
        <w:ind w:left="296" w:hanging="357"/>
      </w:pPr>
      <w:rPr>
        <w:rFonts w:ascii="Times New Roman" w:eastAsia="Times New Roman" w:hAnsi="Times New Roman" w:cs="Times New Roman" w:hint="default"/>
        <w:b/>
        <w:bCs/>
        <w:i w:val="0"/>
        <w:iCs w:val="0"/>
        <w:color w:val="0A0A0A"/>
        <w:spacing w:val="0"/>
        <w:w w:val="92"/>
        <w:sz w:val="22"/>
        <w:szCs w:val="22"/>
        <w:lang w:val="pt-PT" w:eastAsia="en-US" w:bidi="ar-SA"/>
      </w:rPr>
    </w:lvl>
    <w:lvl w:ilvl="2">
      <w:numFmt w:val="bullet"/>
      <w:lvlText w:val="•"/>
      <w:lvlJc w:val="left"/>
      <w:pPr>
        <w:ind w:left="2224" w:hanging="357"/>
      </w:pPr>
      <w:rPr>
        <w:rFonts w:hint="default"/>
        <w:lang w:val="pt-PT" w:eastAsia="en-US" w:bidi="ar-SA"/>
      </w:rPr>
    </w:lvl>
    <w:lvl w:ilvl="3">
      <w:numFmt w:val="bullet"/>
      <w:lvlText w:val="•"/>
      <w:lvlJc w:val="left"/>
      <w:pPr>
        <w:ind w:left="3187" w:hanging="357"/>
      </w:pPr>
      <w:rPr>
        <w:rFonts w:hint="default"/>
        <w:lang w:val="pt-PT" w:eastAsia="en-US" w:bidi="ar-SA"/>
      </w:rPr>
    </w:lvl>
    <w:lvl w:ilvl="4">
      <w:numFmt w:val="bullet"/>
      <w:lvlText w:val="•"/>
      <w:lvlJc w:val="left"/>
      <w:pPr>
        <w:ind w:left="4149" w:hanging="357"/>
      </w:pPr>
      <w:rPr>
        <w:rFonts w:hint="default"/>
        <w:lang w:val="pt-PT" w:eastAsia="en-US" w:bidi="ar-SA"/>
      </w:rPr>
    </w:lvl>
    <w:lvl w:ilvl="5">
      <w:numFmt w:val="bullet"/>
      <w:lvlText w:val="•"/>
      <w:lvlJc w:val="left"/>
      <w:pPr>
        <w:ind w:left="5111" w:hanging="357"/>
      </w:pPr>
      <w:rPr>
        <w:rFonts w:hint="default"/>
        <w:lang w:val="pt-PT" w:eastAsia="en-US" w:bidi="ar-SA"/>
      </w:rPr>
    </w:lvl>
    <w:lvl w:ilvl="6">
      <w:numFmt w:val="bullet"/>
      <w:lvlText w:val="•"/>
      <w:lvlJc w:val="left"/>
      <w:pPr>
        <w:ind w:left="6074" w:hanging="357"/>
      </w:pPr>
      <w:rPr>
        <w:rFonts w:hint="default"/>
        <w:lang w:val="pt-PT" w:eastAsia="en-US" w:bidi="ar-SA"/>
      </w:rPr>
    </w:lvl>
    <w:lvl w:ilvl="7">
      <w:numFmt w:val="bullet"/>
      <w:lvlText w:val="•"/>
      <w:lvlJc w:val="left"/>
      <w:pPr>
        <w:ind w:left="7036" w:hanging="357"/>
      </w:pPr>
      <w:rPr>
        <w:rFonts w:hint="default"/>
        <w:lang w:val="pt-PT" w:eastAsia="en-US" w:bidi="ar-SA"/>
      </w:rPr>
    </w:lvl>
    <w:lvl w:ilvl="8">
      <w:numFmt w:val="bullet"/>
      <w:lvlText w:val="•"/>
      <w:lvlJc w:val="left"/>
      <w:pPr>
        <w:ind w:left="7998" w:hanging="357"/>
      </w:pPr>
      <w:rPr>
        <w:rFonts w:hint="default"/>
        <w:lang w:val="pt-PT" w:eastAsia="en-US" w:bidi="ar-SA"/>
      </w:rPr>
    </w:lvl>
  </w:abstractNum>
  <w:abstractNum w:abstractNumId="24" w15:restartNumberingAfterBreak="0">
    <w:nsid w:val="2D333798"/>
    <w:multiLevelType w:val="hybridMultilevel"/>
    <w:tmpl w:val="EA2E8750"/>
    <w:lvl w:ilvl="0" w:tplc="88C6A386">
      <w:start w:val="1"/>
      <w:numFmt w:val="lowerLetter"/>
      <w:lvlText w:val="%1."/>
      <w:lvlJc w:val="left"/>
      <w:pPr>
        <w:ind w:left="154" w:hanging="298"/>
      </w:pPr>
      <w:rPr>
        <w:rFonts w:hint="default"/>
        <w:spacing w:val="-1"/>
        <w:w w:val="105"/>
        <w:lang w:val="pt-PT" w:eastAsia="en-US" w:bidi="ar-SA"/>
      </w:rPr>
    </w:lvl>
    <w:lvl w:ilvl="1" w:tplc="C28E44BC">
      <w:numFmt w:val="bullet"/>
      <w:lvlText w:val="•"/>
      <w:lvlJc w:val="left"/>
      <w:pPr>
        <w:ind w:left="1107" w:hanging="298"/>
      </w:pPr>
      <w:rPr>
        <w:rFonts w:hint="default"/>
        <w:lang w:val="pt-PT" w:eastAsia="en-US" w:bidi="ar-SA"/>
      </w:rPr>
    </w:lvl>
    <w:lvl w:ilvl="2" w:tplc="5BA09892">
      <w:numFmt w:val="bullet"/>
      <w:lvlText w:val="•"/>
      <w:lvlJc w:val="left"/>
      <w:pPr>
        <w:ind w:left="2055" w:hanging="298"/>
      </w:pPr>
      <w:rPr>
        <w:rFonts w:hint="default"/>
        <w:lang w:val="pt-PT" w:eastAsia="en-US" w:bidi="ar-SA"/>
      </w:rPr>
    </w:lvl>
    <w:lvl w:ilvl="3" w:tplc="C6B2228A">
      <w:numFmt w:val="bullet"/>
      <w:lvlText w:val="•"/>
      <w:lvlJc w:val="left"/>
      <w:pPr>
        <w:ind w:left="3003" w:hanging="298"/>
      </w:pPr>
      <w:rPr>
        <w:rFonts w:hint="default"/>
        <w:lang w:val="pt-PT" w:eastAsia="en-US" w:bidi="ar-SA"/>
      </w:rPr>
    </w:lvl>
    <w:lvl w:ilvl="4" w:tplc="6D90AAC4">
      <w:numFmt w:val="bullet"/>
      <w:lvlText w:val="•"/>
      <w:lvlJc w:val="left"/>
      <w:pPr>
        <w:ind w:left="3951" w:hanging="298"/>
      </w:pPr>
      <w:rPr>
        <w:rFonts w:hint="default"/>
        <w:lang w:val="pt-PT" w:eastAsia="en-US" w:bidi="ar-SA"/>
      </w:rPr>
    </w:lvl>
    <w:lvl w:ilvl="5" w:tplc="C4DA9C2E">
      <w:numFmt w:val="bullet"/>
      <w:lvlText w:val="•"/>
      <w:lvlJc w:val="left"/>
      <w:pPr>
        <w:ind w:left="4899" w:hanging="298"/>
      </w:pPr>
      <w:rPr>
        <w:rFonts w:hint="default"/>
        <w:lang w:val="pt-PT" w:eastAsia="en-US" w:bidi="ar-SA"/>
      </w:rPr>
    </w:lvl>
    <w:lvl w:ilvl="6" w:tplc="0D90B074">
      <w:numFmt w:val="bullet"/>
      <w:lvlText w:val="•"/>
      <w:lvlJc w:val="left"/>
      <w:pPr>
        <w:ind w:left="5847" w:hanging="298"/>
      </w:pPr>
      <w:rPr>
        <w:rFonts w:hint="default"/>
        <w:lang w:val="pt-PT" w:eastAsia="en-US" w:bidi="ar-SA"/>
      </w:rPr>
    </w:lvl>
    <w:lvl w:ilvl="7" w:tplc="D3E21536">
      <w:numFmt w:val="bullet"/>
      <w:lvlText w:val="•"/>
      <w:lvlJc w:val="left"/>
      <w:pPr>
        <w:ind w:left="6795" w:hanging="298"/>
      </w:pPr>
      <w:rPr>
        <w:rFonts w:hint="default"/>
        <w:lang w:val="pt-PT" w:eastAsia="en-US" w:bidi="ar-SA"/>
      </w:rPr>
    </w:lvl>
    <w:lvl w:ilvl="8" w:tplc="02025896">
      <w:numFmt w:val="bullet"/>
      <w:lvlText w:val="•"/>
      <w:lvlJc w:val="left"/>
      <w:pPr>
        <w:ind w:left="7743" w:hanging="298"/>
      </w:pPr>
      <w:rPr>
        <w:rFonts w:hint="default"/>
        <w:lang w:val="pt-PT" w:eastAsia="en-US" w:bidi="ar-SA"/>
      </w:rPr>
    </w:lvl>
  </w:abstractNum>
  <w:abstractNum w:abstractNumId="25" w15:restartNumberingAfterBreak="0">
    <w:nsid w:val="2E3E4104"/>
    <w:multiLevelType w:val="hybridMultilevel"/>
    <w:tmpl w:val="E7903E02"/>
    <w:lvl w:ilvl="0" w:tplc="29E8147C">
      <w:start w:val="4"/>
      <w:numFmt w:val="lowerLetter"/>
      <w:lvlText w:val="%1."/>
      <w:lvlJc w:val="left"/>
      <w:pPr>
        <w:ind w:left="295" w:hanging="294"/>
      </w:pPr>
      <w:rPr>
        <w:rFonts w:hint="default"/>
        <w:spacing w:val="0"/>
        <w:w w:val="110"/>
        <w:lang w:val="pt-PT" w:eastAsia="en-US" w:bidi="ar-SA"/>
      </w:rPr>
    </w:lvl>
    <w:lvl w:ilvl="1" w:tplc="39A84D2C">
      <w:numFmt w:val="bullet"/>
      <w:lvlText w:val="•"/>
      <w:lvlJc w:val="left"/>
      <w:pPr>
        <w:ind w:left="1262" w:hanging="294"/>
      </w:pPr>
      <w:rPr>
        <w:rFonts w:hint="default"/>
        <w:lang w:val="pt-PT" w:eastAsia="en-US" w:bidi="ar-SA"/>
      </w:rPr>
    </w:lvl>
    <w:lvl w:ilvl="2" w:tplc="160AD4AE">
      <w:numFmt w:val="bullet"/>
      <w:lvlText w:val="•"/>
      <w:lvlJc w:val="left"/>
      <w:pPr>
        <w:ind w:left="2224" w:hanging="294"/>
      </w:pPr>
      <w:rPr>
        <w:rFonts w:hint="default"/>
        <w:lang w:val="pt-PT" w:eastAsia="en-US" w:bidi="ar-SA"/>
      </w:rPr>
    </w:lvl>
    <w:lvl w:ilvl="3" w:tplc="BD8A0EF4">
      <w:numFmt w:val="bullet"/>
      <w:lvlText w:val="•"/>
      <w:lvlJc w:val="left"/>
      <w:pPr>
        <w:ind w:left="3187" w:hanging="294"/>
      </w:pPr>
      <w:rPr>
        <w:rFonts w:hint="default"/>
        <w:lang w:val="pt-PT" w:eastAsia="en-US" w:bidi="ar-SA"/>
      </w:rPr>
    </w:lvl>
    <w:lvl w:ilvl="4" w:tplc="2B269DC0">
      <w:numFmt w:val="bullet"/>
      <w:lvlText w:val="•"/>
      <w:lvlJc w:val="left"/>
      <w:pPr>
        <w:ind w:left="4149" w:hanging="294"/>
      </w:pPr>
      <w:rPr>
        <w:rFonts w:hint="default"/>
        <w:lang w:val="pt-PT" w:eastAsia="en-US" w:bidi="ar-SA"/>
      </w:rPr>
    </w:lvl>
    <w:lvl w:ilvl="5" w:tplc="5254CB22">
      <w:numFmt w:val="bullet"/>
      <w:lvlText w:val="•"/>
      <w:lvlJc w:val="left"/>
      <w:pPr>
        <w:ind w:left="5111" w:hanging="294"/>
      </w:pPr>
      <w:rPr>
        <w:rFonts w:hint="default"/>
        <w:lang w:val="pt-PT" w:eastAsia="en-US" w:bidi="ar-SA"/>
      </w:rPr>
    </w:lvl>
    <w:lvl w:ilvl="6" w:tplc="7F70843A">
      <w:numFmt w:val="bullet"/>
      <w:lvlText w:val="•"/>
      <w:lvlJc w:val="left"/>
      <w:pPr>
        <w:ind w:left="6074" w:hanging="294"/>
      </w:pPr>
      <w:rPr>
        <w:rFonts w:hint="default"/>
        <w:lang w:val="pt-PT" w:eastAsia="en-US" w:bidi="ar-SA"/>
      </w:rPr>
    </w:lvl>
    <w:lvl w:ilvl="7" w:tplc="0B4221EA">
      <w:numFmt w:val="bullet"/>
      <w:lvlText w:val="•"/>
      <w:lvlJc w:val="left"/>
      <w:pPr>
        <w:ind w:left="7036" w:hanging="294"/>
      </w:pPr>
      <w:rPr>
        <w:rFonts w:hint="default"/>
        <w:lang w:val="pt-PT" w:eastAsia="en-US" w:bidi="ar-SA"/>
      </w:rPr>
    </w:lvl>
    <w:lvl w:ilvl="8" w:tplc="509AAEE6">
      <w:numFmt w:val="bullet"/>
      <w:lvlText w:val="•"/>
      <w:lvlJc w:val="left"/>
      <w:pPr>
        <w:ind w:left="7998" w:hanging="294"/>
      </w:pPr>
      <w:rPr>
        <w:rFonts w:hint="default"/>
        <w:lang w:val="pt-PT" w:eastAsia="en-US" w:bidi="ar-SA"/>
      </w:rPr>
    </w:lvl>
  </w:abstractNum>
  <w:abstractNum w:abstractNumId="26" w15:restartNumberingAfterBreak="0">
    <w:nsid w:val="2FC72366"/>
    <w:multiLevelType w:val="multilevel"/>
    <w:tmpl w:val="7CC4F348"/>
    <w:lvl w:ilvl="0">
      <w:start w:val="14"/>
      <w:numFmt w:val="decimal"/>
      <w:lvlText w:val="%1"/>
      <w:lvlJc w:val="left"/>
      <w:pPr>
        <w:ind w:left="146" w:hanging="702"/>
      </w:pPr>
      <w:rPr>
        <w:rFonts w:hint="default"/>
        <w:lang w:val="pt-PT" w:eastAsia="en-US" w:bidi="ar-SA"/>
      </w:rPr>
    </w:lvl>
    <w:lvl w:ilvl="1">
      <w:start w:val="1"/>
      <w:numFmt w:val="decimal"/>
      <w:lvlText w:val="%1.%2"/>
      <w:lvlJc w:val="left"/>
      <w:pPr>
        <w:ind w:left="146" w:hanging="702"/>
      </w:pPr>
      <w:rPr>
        <w:rFonts w:hint="default"/>
        <w:spacing w:val="0"/>
        <w:w w:val="126"/>
        <w:lang w:val="pt-PT" w:eastAsia="en-US" w:bidi="ar-SA"/>
      </w:rPr>
    </w:lvl>
    <w:lvl w:ilvl="2">
      <w:start w:val="1"/>
      <w:numFmt w:val="decimal"/>
      <w:lvlText w:val="%1.%2.%3"/>
      <w:lvlJc w:val="left"/>
      <w:pPr>
        <w:ind w:left="870" w:hanging="713"/>
      </w:pPr>
      <w:rPr>
        <w:rFonts w:hint="default"/>
        <w:spacing w:val="0"/>
        <w:w w:val="118"/>
        <w:lang w:val="pt-PT" w:eastAsia="en-US" w:bidi="ar-SA"/>
      </w:rPr>
    </w:lvl>
    <w:lvl w:ilvl="3">
      <w:numFmt w:val="bullet"/>
      <w:lvlText w:val="•"/>
      <w:lvlJc w:val="left"/>
      <w:pPr>
        <w:ind w:left="880" w:hanging="713"/>
      </w:pPr>
      <w:rPr>
        <w:rFonts w:hint="default"/>
        <w:lang w:val="pt-PT" w:eastAsia="en-US" w:bidi="ar-SA"/>
      </w:rPr>
    </w:lvl>
    <w:lvl w:ilvl="4">
      <w:numFmt w:val="bullet"/>
      <w:lvlText w:val="•"/>
      <w:lvlJc w:val="left"/>
      <w:pPr>
        <w:ind w:left="2131" w:hanging="713"/>
      </w:pPr>
      <w:rPr>
        <w:rFonts w:hint="default"/>
        <w:lang w:val="pt-PT" w:eastAsia="en-US" w:bidi="ar-SA"/>
      </w:rPr>
    </w:lvl>
    <w:lvl w:ilvl="5">
      <w:numFmt w:val="bullet"/>
      <w:lvlText w:val="•"/>
      <w:lvlJc w:val="left"/>
      <w:pPr>
        <w:ind w:left="3382" w:hanging="713"/>
      </w:pPr>
      <w:rPr>
        <w:rFonts w:hint="default"/>
        <w:lang w:val="pt-PT" w:eastAsia="en-US" w:bidi="ar-SA"/>
      </w:rPr>
    </w:lvl>
    <w:lvl w:ilvl="6">
      <w:numFmt w:val="bullet"/>
      <w:lvlText w:val="•"/>
      <w:lvlJc w:val="left"/>
      <w:pPr>
        <w:ind w:left="4634" w:hanging="713"/>
      </w:pPr>
      <w:rPr>
        <w:rFonts w:hint="default"/>
        <w:lang w:val="pt-PT" w:eastAsia="en-US" w:bidi="ar-SA"/>
      </w:rPr>
    </w:lvl>
    <w:lvl w:ilvl="7">
      <w:numFmt w:val="bullet"/>
      <w:lvlText w:val="•"/>
      <w:lvlJc w:val="left"/>
      <w:pPr>
        <w:ind w:left="5885" w:hanging="713"/>
      </w:pPr>
      <w:rPr>
        <w:rFonts w:hint="default"/>
        <w:lang w:val="pt-PT" w:eastAsia="en-US" w:bidi="ar-SA"/>
      </w:rPr>
    </w:lvl>
    <w:lvl w:ilvl="8">
      <w:numFmt w:val="bullet"/>
      <w:lvlText w:val="•"/>
      <w:lvlJc w:val="left"/>
      <w:pPr>
        <w:ind w:left="7136" w:hanging="713"/>
      </w:pPr>
      <w:rPr>
        <w:rFonts w:hint="default"/>
        <w:lang w:val="pt-PT" w:eastAsia="en-US" w:bidi="ar-SA"/>
      </w:rPr>
    </w:lvl>
  </w:abstractNum>
  <w:abstractNum w:abstractNumId="27" w15:restartNumberingAfterBreak="0">
    <w:nsid w:val="30F2680A"/>
    <w:multiLevelType w:val="hybridMultilevel"/>
    <w:tmpl w:val="3A181660"/>
    <w:lvl w:ilvl="0" w:tplc="AEEAC9EE">
      <w:start w:val="1"/>
      <w:numFmt w:val="lowerLetter"/>
      <w:lvlText w:val="%1)"/>
      <w:lvlJc w:val="left"/>
      <w:pPr>
        <w:ind w:left="155" w:hanging="251"/>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4078D01E">
      <w:numFmt w:val="bullet"/>
      <w:lvlText w:val="•"/>
      <w:lvlJc w:val="left"/>
      <w:pPr>
        <w:ind w:left="1107" w:hanging="251"/>
      </w:pPr>
      <w:rPr>
        <w:rFonts w:hint="default"/>
        <w:lang w:val="pt-PT" w:eastAsia="en-US" w:bidi="ar-SA"/>
      </w:rPr>
    </w:lvl>
    <w:lvl w:ilvl="2" w:tplc="A948B9D6">
      <w:numFmt w:val="bullet"/>
      <w:lvlText w:val="•"/>
      <w:lvlJc w:val="left"/>
      <w:pPr>
        <w:ind w:left="2055" w:hanging="251"/>
      </w:pPr>
      <w:rPr>
        <w:rFonts w:hint="default"/>
        <w:lang w:val="pt-PT" w:eastAsia="en-US" w:bidi="ar-SA"/>
      </w:rPr>
    </w:lvl>
    <w:lvl w:ilvl="3" w:tplc="D006F854">
      <w:numFmt w:val="bullet"/>
      <w:lvlText w:val="•"/>
      <w:lvlJc w:val="left"/>
      <w:pPr>
        <w:ind w:left="3003" w:hanging="251"/>
      </w:pPr>
      <w:rPr>
        <w:rFonts w:hint="default"/>
        <w:lang w:val="pt-PT" w:eastAsia="en-US" w:bidi="ar-SA"/>
      </w:rPr>
    </w:lvl>
    <w:lvl w:ilvl="4" w:tplc="42FABC26">
      <w:numFmt w:val="bullet"/>
      <w:lvlText w:val="•"/>
      <w:lvlJc w:val="left"/>
      <w:pPr>
        <w:ind w:left="3951" w:hanging="251"/>
      </w:pPr>
      <w:rPr>
        <w:rFonts w:hint="default"/>
        <w:lang w:val="pt-PT" w:eastAsia="en-US" w:bidi="ar-SA"/>
      </w:rPr>
    </w:lvl>
    <w:lvl w:ilvl="5" w:tplc="98B852B4">
      <w:numFmt w:val="bullet"/>
      <w:lvlText w:val="•"/>
      <w:lvlJc w:val="left"/>
      <w:pPr>
        <w:ind w:left="4899" w:hanging="251"/>
      </w:pPr>
      <w:rPr>
        <w:rFonts w:hint="default"/>
        <w:lang w:val="pt-PT" w:eastAsia="en-US" w:bidi="ar-SA"/>
      </w:rPr>
    </w:lvl>
    <w:lvl w:ilvl="6" w:tplc="1892EBBA">
      <w:numFmt w:val="bullet"/>
      <w:lvlText w:val="•"/>
      <w:lvlJc w:val="left"/>
      <w:pPr>
        <w:ind w:left="5847" w:hanging="251"/>
      </w:pPr>
      <w:rPr>
        <w:rFonts w:hint="default"/>
        <w:lang w:val="pt-PT" w:eastAsia="en-US" w:bidi="ar-SA"/>
      </w:rPr>
    </w:lvl>
    <w:lvl w:ilvl="7" w:tplc="EE4A1FD2">
      <w:numFmt w:val="bullet"/>
      <w:lvlText w:val="•"/>
      <w:lvlJc w:val="left"/>
      <w:pPr>
        <w:ind w:left="6795" w:hanging="251"/>
      </w:pPr>
      <w:rPr>
        <w:rFonts w:hint="default"/>
        <w:lang w:val="pt-PT" w:eastAsia="en-US" w:bidi="ar-SA"/>
      </w:rPr>
    </w:lvl>
    <w:lvl w:ilvl="8" w:tplc="0ABC2DE0">
      <w:numFmt w:val="bullet"/>
      <w:lvlText w:val="•"/>
      <w:lvlJc w:val="left"/>
      <w:pPr>
        <w:ind w:left="7743" w:hanging="251"/>
      </w:pPr>
      <w:rPr>
        <w:rFonts w:hint="default"/>
        <w:lang w:val="pt-PT" w:eastAsia="en-US" w:bidi="ar-SA"/>
      </w:rPr>
    </w:lvl>
  </w:abstractNum>
  <w:abstractNum w:abstractNumId="28" w15:restartNumberingAfterBreak="0">
    <w:nsid w:val="3104285B"/>
    <w:multiLevelType w:val="multilevel"/>
    <w:tmpl w:val="DB68B77A"/>
    <w:lvl w:ilvl="0">
      <w:start w:val="12"/>
      <w:numFmt w:val="decimal"/>
      <w:lvlText w:val="%1"/>
      <w:lvlJc w:val="left"/>
      <w:pPr>
        <w:ind w:left="293" w:hanging="536"/>
      </w:pPr>
      <w:rPr>
        <w:rFonts w:hint="default"/>
        <w:lang w:val="pt-PT" w:eastAsia="en-US" w:bidi="ar-SA"/>
      </w:rPr>
    </w:lvl>
    <w:lvl w:ilvl="1">
      <w:start w:val="1"/>
      <w:numFmt w:val="decimal"/>
      <w:lvlText w:val="%1.%2"/>
      <w:lvlJc w:val="left"/>
      <w:pPr>
        <w:ind w:left="293" w:hanging="536"/>
      </w:pPr>
      <w:rPr>
        <w:rFonts w:ascii="Times New Roman" w:eastAsia="Times New Roman" w:hAnsi="Times New Roman" w:cs="Times New Roman" w:hint="default"/>
        <w:b/>
        <w:bCs/>
        <w:i w:val="0"/>
        <w:iCs w:val="0"/>
        <w:color w:val="0A0A0A"/>
        <w:spacing w:val="0"/>
        <w:w w:val="115"/>
        <w:sz w:val="22"/>
        <w:szCs w:val="22"/>
        <w:lang w:val="pt-PT" w:eastAsia="en-US" w:bidi="ar-SA"/>
      </w:rPr>
    </w:lvl>
    <w:lvl w:ilvl="2">
      <w:start w:val="1"/>
      <w:numFmt w:val="decimal"/>
      <w:lvlText w:val="%1.%2.%3"/>
      <w:lvlJc w:val="left"/>
      <w:pPr>
        <w:ind w:left="302" w:hanging="73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187" w:hanging="732"/>
      </w:pPr>
      <w:rPr>
        <w:rFonts w:hint="default"/>
        <w:lang w:val="pt-PT" w:eastAsia="en-US" w:bidi="ar-SA"/>
      </w:rPr>
    </w:lvl>
    <w:lvl w:ilvl="4">
      <w:numFmt w:val="bullet"/>
      <w:lvlText w:val="•"/>
      <w:lvlJc w:val="left"/>
      <w:pPr>
        <w:ind w:left="4149" w:hanging="732"/>
      </w:pPr>
      <w:rPr>
        <w:rFonts w:hint="default"/>
        <w:lang w:val="pt-PT" w:eastAsia="en-US" w:bidi="ar-SA"/>
      </w:rPr>
    </w:lvl>
    <w:lvl w:ilvl="5">
      <w:numFmt w:val="bullet"/>
      <w:lvlText w:val="•"/>
      <w:lvlJc w:val="left"/>
      <w:pPr>
        <w:ind w:left="5111" w:hanging="732"/>
      </w:pPr>
      <w:rPr>
        <w:rFonts w:hint="default"/>
        <w:lang w:val="pt-PT" w:eastAsia="en-US" w:bidi="ar-SA"/>
      </w:rPr>
    </w:lvl>
    <w:lvl w:ilvl="6">
      <w:numFmt w:val="bullet"/>
      <w:lvlText w:val="•"/>
      <w:lvlJc w:val="left"/>
      <w:pPr>
        <w:ind w:left="6074" w:hanging="732"/>
      </w:pPr>
      <w:rPr>
        <w:rFonts w:hint="default"/>
        <w:lang w:val="pt-PT" w:eastAsia="en-US" w:bidi="ar-SA"/>
      </w:rPr>
    </w:lvl>
    <w:lvl w:ilvl="7">
      <w:numFmt w:val="bullet"/>
      <w:lvlText w:val="•"/>
      <w:lvlJc w:val="left"/>
      <w:pPr>
        <w:ind w:left="7036" w:hanging="732"/>
      </w:pPr>
      <w:rPr>
        <w:rFonts w:hint="default"/>
        <w:lang w:val="pt-PT" w:eastAsia="en-US" w:bidi="ar-SA"/>
      </w:rPr>
    </w:lvl>
    <w:lvl w:ilvl="8">
      <w:numFmt w:val="bullet"/>
      <w:lvlText w:val="•"/>
      <w:lvlJc w:val="left"/>
      <w:pPr>
        <w:ind w:left="7998" w:hanging="732"/>
      </w:pPr>
      <w:rPr>
        <w:rFonts w:hint="default"/>
        <w:lang w:val="pt-PT" w:eastAsia="en-US" w:bidi="ar-SA"/>
      </w:rPr>
    </w:lvl>
  </w:abstractNum>
  <w:abstractNum w:abstractNumId="29" w15:restartNumberingAfterBreak="0">
    <w:nsid w:val="319A2681"/>
    <w:multiLevelType w:val="multilevel"/>
    <w:tmpl w:val="A7A0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AC5B29"/>
    <w:multiLevelType w:val="multilevel"/>
    <w:tmpl w:val="E61C53B0"/>
    <w:lvl w:ilvl="0">
      <w:start w:val="8"/>
      <w:numFmt w:val="decimal"/>
      <w:lvlText w:val="%1"/>
      <w:lvlJc w:val="left"/>
      <w:pPr>
        <w:ind w:left="155" w:hanging="376"/>
      </w:pPr>
      <w:rPr>
        <w:rFonts w:hint="default"/>
        <w:lang w:val="pt-PT" w:eastAsia="en-US" w:bidi="ar-SA"/>
      </w:rPr>
    </w:lvl>
    <w:lvl w:ilvl="1">
      <w:start w:val="1"/>
      <w:numFmt w:val="decimal"/>
      <w:lvlText w:val="%1.%2"/>
      <w:lvlJc w:val="left"/>
      <w:pPr>
        <w:ind w:left="155" w:hanging="376"/>
      </w:pPr>
      <w:rPr>
        <w:rFonts w:ascii="Times New Roman" w:eastAsia="Times New Roman" w:hAnsi="Times New Roman" w:cs="Times New Roman" w:hint="default"/>
        <w:b/>
        <w:bCs/>
        <w:i w:val="0"/>
        <w:iCs w:val="0"/>
        <w:color w:val="080808"/>
        <w:spacing w:val="0"/>
        <w:w w:val="93"/>
        <w:sz w:val="22"/>
        <w:szCs w:val="22"/>
        <w:lang w:val="pt-PT" w:eastAsia="en-US" w:bidi="ar-SA"/>
      </w:rPr>
    </w:lvl>
    <w:lvl w:ilvl="2">
      <w:numFmt w:val="bullet"/>
      <w:lvlText w:val="•"/>
      <w:lvlJc w:val="left"/>
      <w:pPr>
        <w:ind w:left="2055" w:hanging="376"/>
      </w:pPr>
      <w:rPr>
        <w:rFonts w:hint="default"/>
        <w:lang w:val="pt-PT" w:eastAsia="en-US" w:bidi="ar-SA"/>
      </w:rPr>
    </w:lvl>
    <w:lvl w:ilvl="3">
      <w:numFmt w:val="bullet"/>
      <w:lvlText w:val="•"/>
      <w:lvlJc w:val="left"/>
      <w:pPr>
        <w:ind w:left="3003" w:hanging="376"/>
      </w:pPr>
      <w:rPr>
        <w:rFonts w:hint="default"/>
        <w:lang w:val="pt-PT" w:eastAsia="en-US" w:bidi="ar-SA"/>
      </w:rPr>
    </w:lvl>
    <w:lvl w:ilvl="4">
      <w:numFmt w:val="bullet"/>
      <w:lvlText w:val="•"/>
      <w:lvlJc w:val="left"/>
      <w:pPr>
        <w:ind w:left="3951" w:hanging="376"/>
      </w:pPr>
      <w:rPr>
        <w:rFonts w:hint="default"/>
        <w:lang w:val="pt-PT" w:eastAsia="en-US" w:bidi="ar-SA"/>
      </w:rPr>
    </w:lvl>
    <w:lvl w:ilvl="5">
      <w:numFmt w:val="bullet"/>
      <w:lvlText w:val="•"/>
      <w:lvlJc w:val="left"/>
      <w:pPr>
        <w:ind w:left="4899" w:hanging="376"/>
      </w:pPr>
      <w:rPr>
        <w:rFonts w:hint="default"/>
        <w:lang w:val="pt-PT" w:eastAsia="en-US" w:bidi="ar-SA"/>
      </w:rPr>
    </w:lvl>
    <w:lvl w:ilvl="6">
      <w:numFmt w:val="bullet"/>
      <w:lvlText w:val="•"/>
      <w:lvlJc w:val="left"/>
      <w:pPr>
        <w:ind w:left="5847" w:hanging="376"/>
      </w:pPr>
      <w:rPr>
        <w:rFonts w:hint="default"/>
        <w:lang w:val="pt-PT" w:eastAsia="en-US" w:bidi="ar-SA"/>
      </w:rPr>
    </w:lvl>
    <w:lvl w:ilvl="7">
      <w:numFmt w:val="bullet"/>
      <w:lvlText w:val="•"/>
      <w:lvlJc w:val="left"/>
      <w:pPr>
        <w:ind w:left="6795" w:hanging="376"/>
      </w:pPr>
      <w:rPr>
        <w:rFonts w:hint="default"/>
        <w:lang w:val="pt-PT" w:eastAsia="en-US" w:bidi="ar-SA"/>
      </w:rPr>
    </w:lvl>
    <w:lvl w:ilvl="8">
      <w:numFmt w:val="bullet"/>
      <w:lvlText w:val="•"/>
      <w:lvlJc w:val="left"/>
      <w:pPr>
        <w:ind w:left="7743" w:hanging="376"/>
      </w:pPr>
      <w:rPr>
        <w:rFonts w:hint="default"/>
        <w:lang w:val="pt-PT" w:eastAsia="en-US" w:bidi="ar-SA"/>
      </w:rPr>
    </w:lvl>
  </w:abstractNum>
  <w:abstractNum w:abstractNumId="31" w15:restartNumberingAfterBreak="0">
    <w:nsid w:val="31B1227F"/>
    <w:multiLevelType w:val="multilevel"/>
    <w:tmpl w:val="3EACDA08"/>
    <w:lvl w:ilvl="0">
      <w:start w:val="9"/>
      <w:numFmt w:val="decimal"/>
      <w:lvlText w:val="%1"/>
      <w:lvlJc w:val="left"/>
      <w:pPr>
        <w:ind w:left="297" w:hanging="529"/>
      </w:pPr>
      <w:rPr>
        <w:rFonts w:hint="default"/>
        <w:lang w:val="pt-PT" w:eastAsia="en-US" w:bidi="ar-SA"/>
      </w:rPr>
    </w:lvl>
    <w:lvl w:ilvl="1">
      <w:start w:val="1"/>
      <w:numFmt w:val="decimal"/>
      <w:lvlText w:val="%1.%2"/>
      <w:lvlJc w:val="left"/>
      <w:pPr>
        <w:ind w:left="297" w:hanging="529"/>
      </w:pPr>
      <w:rPr>
        <w:rFonts w:hint="default"/>
        <w:spacing w:val="0"/>
        <w:w w:val="91"/>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32" w15:restartNumberingAfterBreak="0">
    <w:nsid w:val="334C1BFA"/>
    <w:multiLevelType w:val="multilevel"/>
    <w:tmpl w:val="D5387CF8"/>
    <w:lvl w:ilvl="0">
      <w:start w:val="1"/>
      <w:numFmt w:val="lowerLetter"/>
      <w:lvlText w:val="%1."/>
      <w:lvlJc w:val="left"/>
      <w:pPr>
        <w:ind w:left="296" w:hanging="291"/>
      </w:pPr>
      <w:rPr>
        <w:rFonts w:ascii="Times New Roman" w:eastAsia="Times New Roman" w:hAnsi="Times New Roman" w:cs="Times New Roman" w:hint="default"/>
        <w:b/>
        <w:bCs/>
        <w:i w:val="0"/>
        <w:iCs w:val="0"/>
        <w:color w:val="080808"/>
        <w:spacing w:val="0"/>
        <w:w w:val="110"/>
        <w:sz w:val="22"/>
        <w:szCs w:val="22"/>
        <w:lang w:val="pt-PT" w:eastAsia="en-US" w:bidi="ar-SA"/>
      </w:rPr>
    </w:lvl>
    <w:lvl w:ilvl="1">
      <w:start w:val="1"/>
      <w:numFmt w:val="decimal"/>
      <w:lvlText w:val="%1.%2."/>
      <w:lvlJc w:val="left"/>
      <w:pPr>
        <w:ind w:left="297" w:hanging="435"/>
      </w:pPr>
      <w:rPr>
        <w:rFonts w:ascii="Times New Roman" w:eastAsia="Times New Roman" w:hAnsi="Times New Roman" w:cs="Times New Roman" w:hint="default"/>
        <w:b/>
        <w:bCs/>
        <w:i w:val="0"/>
        <w:iCs w:val="0"/>
        <w:color w:val="080808"/>
        <w:spacing w:val="0"/>
        <w:w w:val="106"/>
        <w:sz w:val="22"/>
        <w:szCs w:val="22"/>
        <w:lang w:val="pt-PT" w:eastAsia="en-US" w:bidi="ar-SA"/>
      </w:rPr>
    </w:lvl>
    <w:lvl w:ilvl="2">
      <w:numFmt w:val="bullet"/>
      <w:lvlText w:val="•"/>
      <w:lvlJc w:val="left"/>
      <w:pPr>
        <w:ind w:left="2224" w:hanging="435"/>
      </w:pPr>
      <w:rPr>
        <w:rFonts w:hint="default"/>
        <w:lang w:val="pt-PT" w:eastAsia="en-US" w:bidi="ar-SA"/>
      </w:rPr>
    </w:lvl>
    <w:lvl w:ilvl="3">
      <w:numFmt w:val="bullet"/>
      <w:lvlText w:val="•"/>
      <w:lvlJc w:val="left"/>
      <w:pPr>
        <w:ind w:left="3187" w:hanging="435"/>
      </w:pPr>
      <w:rPr>
        <w:rFonts w:hint="default"/>
        <w:lang w:val="pt-PT" w:eastAsia="en-US" w:bidi="ar-SA"/>
      </w:rPr>
    </w:lvl>
    <w:lvl w:ilvl="4">
      <w:numFmt w:val="bullet"/>
      <w:lvlText w:val="•"/>
      <w:lvlJc w:val="left"/>
      <w:pPr>
        <w:ind w:left="4149" w:hanging="435"/>
      </w:pPr>
      <w:rPr>
        <w:rFonts w:hint="default"/>
        <w:lang w:val="pt-PT" w:eastAsia="en-US" w:bidi="ar-SA"/>
      </w:rPr>
    </w:lvl>
    <w:lvl w:ilvl="5">
      <w:numFmt w:val="bullet"/>
      <w:lvlText w:val="•"/>
      <w:lvlJc w:val="left"/>
      <w:pPr>
        <w:ind w:left="5111" w:hanging="435"/>
      </w:pPr>
      <w:rPr>
        <w:rFonts w:hint="default"/>
        <w:lang w:val="pt-PT" w:eastAsia="en-US" w:bidi="ar-SA"/>
      </w:rPr>
    </w:lvl>
    <w:lvl w:ilvl="6">
      <w:numFmt w:val="bullet"/>
      <w:lvlText w:val="•"/>
      <w:lvlJc w:val="left"/>
      <w:pPr>
        <w:ind w:left="6074" w:hanging="435"/>
      </w:pPr>
      <w:rPr>
        <w:rFonts w:hint="default"/>
        <w:lang w:val="pt-PT" w:eastAsia="en-US" w:bidi="ar-SA"/>
      </w:rPr>
    </w:lvl>
    <w:lvl w:ilvl="7">
      <w:numFmt w:val="bullet"/>
      <w:lvlText w:val="•"/>
      <w:lvlJc w:val="left"/>
      <w:pPr>
        <w:ind w:left="7036" w:hanging="435"/>
      </w:pPr>
      <w:rPr>
        <w:rFonts w:hint="default"/>
        <w:lang w:val="pt-PT" w:eastAsia="en-US" w:bidi="ar-SA"/>
      </w:rPr>
    </w:lvl>
    <w:lvl w:ilvl="8">
      <w:numFmt w:val="bullet"/>
      <w:lvlText w:val="•"/>
      <w:lvlJc w:val="left"/>
      <w:pPr>
        <w:ind w:left="7998" w:hanging="435"/>
      </w:pPr>
      <w:rPr>
        <w:rFonts w:hint="default"/>
        <w:lang w:val="pt-PT" w:eastAsia="en-US" w:bidi="ar-SA"/>
      </w:rPr>
    </w:lvl>
  </w:abstractNum>
  <w:abstractNum w:abstractNumId="33" w15:restartNumberingAfterBreak="0">
    <w:nsid w:val="3B0A40A0"/>
    <w:multiLevelType w:val="multilevel"/>
    <w:tmpl w:val="D4F09388"/>
    <w:lvl w:ilvl="0">
      <w:start w:val="12"/>
      <w:numFmt w:val="decimal"/>
      <w:lvlText w:val="%1"/>
      <w:lvlJc w:val="left"/>
      <w:pPr>
        <w:ind w:left="297" w:hanging="637"/>
      </w:pPr>
      <w:rPr>
        <w:rFonts w:hint="default"/>
        <w:lang w:val="pt-PT" w:eastAsia="en-US" w:bidi="ar-SA"/>
      </w:rPr>
    </w:lvl>
    <w:lvl w:ilvl="1">
      <w:start w:val="10"/>
      <w:numFmt w:val="decimal"/>
      <w:lvlText w:val="%1.%2"/>
      <w:lvlJc w:val="left"/>
      <w:pPr>
        <w:ind w:left="297" w:hanging="637"/>
      </w:pPr>
      <w:rPr>
        <w:rFonts w:hint="default"/>
        <w:spacing w:val="0"/>
        <w:w w:val="114"/>
        <w:lang w:val="pt-PT" w:eastAsia="en-US" w:bidi="ar-SA"/>
      </w:rPr>
    </w:lvl>
    <w:lvl w:ilvl="2">
      <w:start w:val="1"/>
      <w:numFmt w:val="decimal"/>
      <w:lvlText w:val="%1.%2.%3"/>
      <w:lvlJc w:val="left"/>
      <w:pPr>
        <w:ind w:left="296" w:hanging="952"/>
      </w:pPr>
      <w:rPr>
        <w:rFonts w:ascii="Arial" w:eastAsia="Arial" w:hAnsi="Arial" w:cs="Arial" w:hint="default"/>
        <w:b/>
        <w:bCs/>
        <w:i w:val="0"/>
        <w:iCs w:val="0"/>
        <w:color w:val="080808"/>
        <w:spacing w:val="-1"/>
        <w:w w:val="114"/>
        <w:sz w:val="22"/>
        <w:szCs w:val="22"/>
        <w:shd w:val="clear" w:color="auto" w:fill="FFFF00"/>
        <w:lang w:val="pt-PT" w:eastAsia="en-US" w:bidi="ar-SA"/>
      </w:rPr>
    </w:lvl>
    <w:lvl w:ilvl="3">
      <w:numFmt w:val="bullet"/>
      <w:lvlText w:val="•"/>
      <w:lvlJc w:val="left"/>
      <w:pPr>
        <w:ind w:left="3187" w:hanging="952"/>
      </w:pPr>
      <w:rPr>
        <w:rFonts w:hint="default"/>
        <w:lang w:val="pt-PT" w:eastAsia="en-US" w:bidi="ar-SA"/>
      </w:rPr>
    </w:lvl>
    <w:lvl w:ilvl="4">
      <w:numFmt w:val="bullet"/>
      <w:lvlText w:val="•"/>
      <w:lvlJc w:val="left"/>
      <w:pPr>
        <w:ind w:left="4149" w:hanging="952"/>
      </w:pPr>
      <w:rPr>
        <w:rFonts w:hint="default"/>
        <w:lang w:val="pt-PT" w:eastAsia="en-US" w:bidi="ar-SA"/>
      </w:rPr>
    </w:lvl>
    <w:lvl w:ilvl="5">
      <w:numFmt w:val="bullet"/>
      <w:lvlText w:val="•"/>
      <w:lvlJc w:val="left"/>
      <w:pPr>
        <w:ind w:left="5111" w:hanging="952"/>
      </w:pPr>
      <w:rPr>
        <w:rFonts w:hint="default"/>
        <w:lang w:val="pt-PT" w:eastAsia="en-US" w:bidi="ar-SA"/>
      </w:rPr>
    </w:lvl>
    <w:lvl w:ilvl="6">
      <w:numFmt w:val="bullet"/>
      <w:lvlText w:val="•"/>
      <w:lvlJc w:val="left"/>
      <w:pPr>
        <w:ind w:left="6074" w:hanging="952"/>
      </w:pPr>
      <w:rPr>
        <w:rFonts w:hint="default"/>
        <w:lang w:val="pt-PT" w:eastAsia="en-US" w:bidi="ar-SA"/>
      </w:rPr>
    </w:lvl>
    <w:lvl w:ilvl="7">
      <w:numFmt w:val="bullet"/>
      <w:lvlText w:val="•"/>
      <w:lvlJc w:val="left"/>
      <w:pPr>
        <w:ind w:left="7036" w:hanging="952"/>
      </w:pPr>
      <w:rPr>
        <w:rFonts w:hint="default"/>
        <w:lang w:val="pt-PT" w:eastAsia="en-US" w:bidi="ar-SA"/>
      </w:rPr>
    </w:lvl>
    <w:lvl w:ilvl="8">
      <w:numFmt w:val="bullet"/>
      <w:lvlText w:val="•"/>
      <w:lvlJc w:val="left"/>
      <w:pPr>
        <w:ind w:left="7998" w:hanging="952"/>
      </w:pPr>
      <w:rPr>
        <w:rFonts w:hint="default"/>
        <w:lang w:val="pt-PT" w:eastAsia="en-US" w:bidi="ar-SA"/>
      </w:rPr>
    </w:lvl>
  </w:abstractNum>
  <w:abstractNum w:abstractNumId="34" w15:restartNumberingAfterBreak="0">
    <w:nsid w:val="3BE74B12"/>
    <w:multiLevelType w:val="multilevel"/>
    <w:tmpl w:val="6040DB00"/>
    <w:lvl w:ilvl="0">
      <w:start w:val="14"/>
      <w:numFmt w:val="decimal"/>
      <w:lvlText w:val="%1"/>
      <w:lvlJc w:val="left"/>
      <w:pPr>
        <w:ind w:left="295" w:hanging="523"/>
      </w:pPr>
      <w:rPr>
        <w:rFonts w:hint="default"/>
        <w:lang w:val="pt-PT" w:eastAsia="en-US" w:bidi="ar-SA"/>
      </w:rPr>
    </w:lvl>
    <w:lvl w:ilvl="1">
      <w:start w:val="1"/>
      <w:numFmt w:val="decimal"/>
      <w:lvlText w:val="%1.%2"/>
      <w:lvlJc w:val="left"/>
      <w:pPr>
        <w:ind w:left="295" w:hanging="523"/>
      </w:pPr>
      <w:rPr>
        <w:rFonts w:hint="default"/>
        <w:spacing w:val="0"/>
        <w:w w:val="115"/>
        <w:lang w:val="pt-PT" w:eastAsia="en-US" w:bidi="ar-SA"/>
      </w:rPr>
    </w:lvl>
    <w:lvl w:ilvl="2">
      <w:numFmt w:val="bullet"/>
      <w:lvlText w:val="•"/>
      <w:lvlJc w:val="left"/>
      <w:pPr>
        <w:ind w:left="2224" w:hanging="523"/>
      </w:pPr>
      <w:rPr>
        <w:rFonts w:hint="default"/>
        <w:lang w:val="pt-PT" w:eastAsia="en-US" w:bidi="ar-SA"/>
      </w:rPr>
    </w:lvl>
    <w:lvl w:ilvl="3">
      <w:numFmt w:val="bullet"/>
      <w:lvlText w:val="•"/>
      <w:lvlJc w:val="left"/>
      <w:pPr>
        <w:ind w:left="3187" w:hanging="523"/>
      </w:pPr>
      <w:rPr>
        <w:rFonts w:hint="default"/>
        <w:lang w:val="pt-PT" w:eastAsia="en-US" w:bidi="ar-SA"/>
      </w:rPr>
    </w:lvl>
    <w:lvl w:ilvl="4">
      <w:numFmt w:val="bullet"/>
      <w:lvlText w:val="•"/>
      <w:lvlJc w:val="left"/>
      <w:pPr>
        <w:ind w:left="4149" w:hanging="523"/>
      </w:pPr>
      <w:rPr>
        <w:rFonts w:hint="default"/>
        <w:lang w:val="pt-PT" w:eastAsia="en-US" w:bidi="ar-SA"/>
      </w:rPr>
    </w:lvl>
    <w:lvl w:ilvl="5">
      <w:numFmt w:val="bullet"/>
      <w:lvlText w:val="•"/>
      <w:lvlJc w:val="left"/>
      <w:pPr>
        <w:ind w:left="5111" w:hanging="523"/>
      </w:pPr>
      <w:rPr>
        <w:rFonts w:hint="default"/>
        <w:lang w:val="pt-PT" w:eastAsia="en-US" w:bidi="ar-SA"/>
      </w:rPr>
    </w:lvl>
    <w:lvl w:ilvl="6">
      <w:numFmt w:val="bullet"/>
      <w:lvlText w:val="•"/>
      <w:lvlJc w:val="left"/>
      <w:pPr>
        <w:ind w:left="6074" w:hanging="523"/>
      </w:pPr>
      <w:rPr>
        <w:rFonts w:hint="default"/>
        <w:lang w:val="pt-PT" w:eastAsia="en-US" w:bidi="ar-SA"/>
      </w:rPr>
    </w:lvl>
    <w:lvl w:ilvl="7">
      <w:numFmt w:val="bullet"/>
      <w:lvlText w:val="•"/>
      <w:lvlJc w:val="left"/>
      <w:pPr>
        <w:ind w:left="7036" w:hanging="523"/>
      </w:pPr>
      <w:rPr>
        <w:rFonts w:hint="default"/>
        <w:lang w:val="pt-PT" w:eastAsia="en-US" w:bidi="ar-SA"/>
      </w:rPr>
    </w:lvl>
    <w:lvl w:ilvl="8">
      <w:numFmt w:val="bullet"/>
      <w:lvlText w:val="•"/>
      <w:lvlJc w:val="left"/>
      <w:pPr>
        <w:ind w:left="7998" w:hanging="523"/>
      </w:pPr>
      <w:rPr>
        <w:rFonts w:hint="default"/>
        <w:lang w:val="pt-PT" w:eastAsia="en-US" w:bidi="ar-SA"/>
      </w:rPr>
    </w:lvl>
  </w:abstractNum>
  <w:abstractNum w:abstractNumId="35" w15:restartNumberingAfterBreak="0">
    <w:nsid w:val="3C140920"/>
    <w:multiLevelType w:val="multilevel"/>
    <w:tmpl w:val="88C09FDC"/>
    <w:lvl w:ilvl="0">
      <w:start w:val="5"/>
      <w:numFmt w:val="decimal"/>
      <w:lvlText w:val="%1."/>
      <w:lvlJc w:val="left"/>
      <w:pPr>
        <w:ind w:left="390" w:hanging="232"/>
      </w:pPr>
      <w:rPr>
        <w:rFonts w:ascii="Times New Roman" w:eastAsia="Times New Roman" w:hAnsi="Times New Roman" w:cs="Times New Roman" w:hint="default"/>
        <w:b/>
        <w:bCs/>
        <w:i w:val="0"/>
        <w:iCs w:val="0"/>
        <w:color w:val="0A0A0A"/>
        <w:spacing w:val="0"/>
        <w:w w:val="103"/>
        <w:sz w:val="23"/>
        <w:szCs w:val="23"/>
        <w:lang w:val="pt-PT" w:eastAsia="en-US" w:bidi="ar-SA"/>
      </w:rPr>
    </w:lvl>
    <w:lvl w:ilvl="1">
      <w:start w:val="1"/>
      <w:numFmt w:val="decimal"/>
      <w:lvlText w:val="%1.%2"/>
      <w:lvlJc w:val="left"/>
      <w:pPr>
        <w:ind w:left="524" w:hanging="365"/>
      </w:pPr>
      <w:rPr>
        <w:rFonts w:hint="default"/>
        <w:spacing w:val="0"/>
        <w:w w:val="106"/>
        <w:lang w:val="pt-PT" w:eastAsia="en-US" w:bidi="ar-SA"/>
      </w:rPr>
    </w:lvl>
    <w:lvl w:ilvl="2">
      <w:start w:val="1"/>
      <w:numFmt w:val="decimal"/>
      <w:lvlText w:val="%1.%2.%3"/>
      <w:lvlJc w:val="left"/>
      <w:pPr>
        <w:ind w:left="146" w:hanging="55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700" w:hanging="554"/>
      </w:pPr>
      <w:rPr>
        <w:rFonts w:hint="default"/>
        <w:lang w:val="pt-PT" w:eastAsia="en-US" w:bidi="ar-SA"/>
      </w:rPr>
    </w:lvl>
    <w:lvl w:ilvl="4">
      <w:numFmt w:val="bullet"/>
      <w:lvlText w:val="•"/>
      <w:lvlJc w:val="left"/>
      <w:pPr>
        <w:ind w:left="1977" w:hanging="554"/>
      </w:pPr>
      <w:rPr>
        <w:rFonts w:hint="default"/>
        <w:lang w:val="pt-PT" w:eastAsia="en-US" w:bidi="ar-SA"/>
      </w:rPr>
    </w:lvl>
    <w:lvl w:ilvl="5">
      <w:numFmt w:val="bullet"/>
      <w:lvlText w:val="•"/>
      <w:lvlJc w:val="left"/>
      <w:pPr>
        <w:ind w:left="3254" w:hanging="554"/>
      </w:pPr>
      <w:rPr>
        <w:rFonts w:hint="default"/>
        <w:lang w:val="pt-PT" w:eastAsia="en-US" w:bidi="ar-SA"/>
      </w:rPr>
    </w:lvl>
    <w:lvl w:ilvl="6">
      <w:numFmt w:val="bullet"/>
      <w:lvlText w:val="•"/>
      <w:lvlJc w:val="left"/>
      <w:pPr>
        <w:ind w:left="4531" w:hanging="554"/>
      </w:pPr>
      <w:rPr>
        <w:rFonts w:hint="default"/>
        <w:lang w:val="pt-PT" w:eastAsia="en-US" w:bidi="ar-SA"/>
      </w:rPr>
    </w:lvl>
    <w:lvl w:ilvl="7">
      <w:numFmt w:val="bullet"/>
      <w:lvlText w:val="•"/>
      <w:lvlJc w:val="left"/>
      <w:pPr>
        <w:ind w:left="5808" w:hanging="554"/>
      </w:pPr>
      <w:rPr>
        <w:rFonts w:hint="default"/>
        <w:lang w:val="pt-PT" w:eastAsia="en-US" w:bidi="ar-SA"/>
      </w:rPr>
    </w:lvl>
    <w:lvl w:ilvl="8">
      <w:numFmt w:val="bullet"/>
      <w:lvlText w:val="•"/>
      <w:lvlJc w:val="left"/>
      <w:pPr>
        <w:ind w:left="7085" w:hanging="554"/>
      </w:pPr>
      <w:rPr>
        <w:rFonts w:hint="default"/>
        <w:lang w:val="pt-PT" w:eastAsia="en-US" w:bidi="ar-SA"/>
      </w:rPr>
    </w:lvl>
  </w:abstractNum>
  <w:abstractNum w:abstractNumId="36" w15:restartNumberingAfterBreak="0">
    <w:nsid w:val="43777816"/>
    <w:multiLevelType w:val="hybridMultilevel"/>
    <w:tmpl w:val="76785822"/>
    <w:lvl w:ilvl="0" w:tplc="8954D8F2">
      <w:start w:val="4"/>
      <w:numFmt w:val="lowerLetter"/>
      <w:lvlText w:val="%1)"/>
      <w:lvlJc w:val="left"/>
      <w:pPr>
        <w:ind w:left="1997" w:hanging="360"/>
      </w:pPr>
      <w:rPr>
        <w:rFonts w:ascii="Calibri" w:eastAsia="Calibri" w:hAnsi="Calibri" w:cs="Calibri" w:hint="default"/>
        <w:b w:val="0"/>
        <w:bCs w:val="0"/>
        <w:i w:val="0"/>
        <w:iCs w:val="0"/>
        <w:spacing w:val="0"/>
        <w:w w:val="99"/>
        <w:sz w:val="20"/>
        <w:szCs w:val="20"/>
        <w:lang w:val="pt-PT" w:eastAsia="en-US" w:bidi="ar-SA"/>
      </w:rPr>
    </w:lvl>
    <w:lvl w:ilvl="1" w:tplc="5A9A42D8">
      <w:start w:val="1"/>
      <w:numFmt w:val="lowerLetter"/>
      <w:lvlText w:val="%2)"/>
      <w:lvlJc w:val="left"/>
      <w:pPr>
        <w:ind w:left="271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tplc="C7D6D46E">
      <w:numFmt w:val="bullet"/>
      <w:lvlText w:val="•"/>
      <w:lvlJc w:val="left"/>
      <w:pPr>
        <w:ind w:left="3646" w:hanging="360"/>
      </w:pPr>
      <w:rPr>
        <w:rFonts w:hint="default"/>
        <w:lang w:val="pt-PT" w:eastAsia="en-US" w:bidi="ar-SA"/>
      </w:rPr>
    </w:lvl>
    <w:lvl w:ilvl="3" w:tplc="39C2574E">
      <w:numFmt w:val="bullet"/>
      <w:lvlText w:val="•"/>
      <w:lvlJc w:val="left"/>
      <w:pPr>
        <w:ind w:left="4573" w:hanging="360"/>
      </w:pPr>
      <w:rPr>
        <w:rFonts w:hint="default"/>
        <w:lang w:val="pt-PT" w:eastAsia="en-US" w:bidi="ar-SA"/>
      </w:rPr>
    </w:lvl>
    <w:lvl w:ilvl="4" w:tplc="9D8A3428">
      <w:numFmt w:val="bullet"/>
      <w:lvlText w:val="•"/>
      <w:lvlJc w:val="left"/>
      <w:pPr>
        <w:ind w:left="5500" w:hanging="360"/>
      </w:pPr>
      <w:rPr>
        <w:rFonts w:hint="default"/>
        <w:lang w:val="pt-PT" w:eastAsia="en-US" w:bidi="ar-SA"/>
      </w:rPr>
    </w:lvl>
    <w:lvl w:ilvl="5" w:tplc="2AD6A610">
      <w:numFmt w:val="bullet"/>
      <w:lvlText w:val="•"/>
      <w:lvlJc w:val="left"/>
      <w:pPr>
        <w:ind w:left="6427" w:hanging="360"/>
      </w:pPr>
      <w:rPr>
        <w:rFonts w:hint="default"/>
        <w:lang w:val="pt-PT" w:eastAsia="en-US" w:bidi="ar-SA"/>
      </w:rPr>
    </w:lvl>
    <w:lvl w:ilvl="6" w:tplc="260E40D8">
      <w:numFmt w:val="bullet"/>
      <w:lvlText w:val="•"/>
      <w:lvlJc w:val="left"/>
      <w:pPr>
        <w:ind w:left="7354" w:hanging="360"/>
      </w:pPr>
      <w:rPr>
        <w:rFonts w:hint="default"/>
        <w:lang w:val="pt-PT" w:eastAsia="en-US" w:bidi="ar-SA"/>
      </w:rPr>
    </w:lvl>
    <w:lvl w:ilvl="7" w:tplc="3274D9E2">
      <w:numFmt w:val="bullet"/>
      <w:lvlText w:val="•"/>
      <w:lvlJc w:val="left"/>
      <w:pPr>
        <w:ind w:left="8280" w:hanging="360"/>
      </w:pPr>
      <w:rPr>
        <w:rFonts w:hint="default"/>
        <w:lang w:val="pt-PT" w:eastAsia="en-US" w:bidi="ar-SA"/>
      </w:rPr>
    </w:lvl>
    <w:lvl w:ilvl="8" w:tplc="695680FA">
      <w:numFmt w:val="bullet"/>
      <w:lvlText w:val="•"/>
      <w:lvlJc w:val="left"/>
      <w:pPr>
        <w:ind w:left="9207" w:hanging="360"/>
      </w:pPr>
      <w:rPr>
        <w:rFonts w:hint="default"/>
        <w:lang w:val="pt-PT" w:eastAsia="en-US" w:bidi="ar-SA"/>
      </w:rPr>
    </w:lvl>
  </w:abstractNum>
  <w:abstractNum w:abstractNumId="37" w15:restartNumberingAfterBreak="0">
    <w:nsid w:val="44E133BD"/>
    <w:multiLevelType w:val="multilevel"/>
    <w:tmpl w:val="1B6A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C25A18"/>
    <w:multiLevelType w:val="hybridMultilevel"/>
    <w:tmpl w:val="26701722"/>
    <w:lvl w:ilvl="0" w:tplc="C5107384">
      <w:numFmt w:val="bullet"/>
      <w:lvlText w:val="•"/>
      <w:lvlJc w:val="left"/>
      <w:pPr>
        <w:ind w:left="151" w:hanging="304"/>
      </w:pPr>
      <w:rPr>
        <w:rFonts w:ascii="Times New Roman" w:eastAsia="Times New Roman" w:hAnsi="Times New Roman" w:cs="Times New Roman" w:hint="default"/>
        <w:spacing w:val="0"/>
        <w:w w:val="107"/>
        <w:lang w:val="pt-PT" w:eastAsia="en-US" w:bidi="ar-SA"/>
      </w:rPr>
    </w:lvl>
    <w:lvl w:ilvl="1" w:tplc="EA0A14A6">
      <w:numFmt w:val="bullet"/>
      <w:lvlText w:val="•"/>
      <w:lvlJc w:val="left"/>
      <w:pPr>
        <w:ind w:left="1107" w:hanging="304"/>
      </w:pPr>
      <w:rPr>
        <w:rFonts w:hint="default"/>
        <w:lang w:val="pt-PT" w:eastAsia="en-US" w:bidi="ar-SA"/>
      </w:rPr>
    </w:lvl>
    <w:lvl w:ilvl="2" w:tplc="8382B5BC">
      <w:numFmt w:val="bullet"/>
      <w:lvlText w:val="•"/>
      <w:lvlJc w:val="left"/>
      <w:pPr>
        <w:ind w:left="2055" w:hanging="304"/>
      </w:pPr>
      <w:rPr>
        <w:rFonts w:hint="default"/>
        <w:lang w:val="pt-PT" w:eastAsia="en-US" w:bidi="ar-SA"/>
      </w:rPr>
    </w:lvl>
    <w:lvl w:ilvl="3" w:tplc="7EB68310">
      <w:numFmt w:val="bullet"/>
      <w:lvlText w:val="•"/>
      <w:lvlJc w:val="left"/>
      <w:pPr>
        <w:ind w:left="3003" w:hanging="304"/>
      </w:pPr>
      <w:rPr>
        <w:rFonts w:hint="default"/>
        <w:lang w:val="pt-PT" w:eastAsia="en-US" w:bidi="ar-SA"/>
      </w:rPr>
    </w:lvl>
    <w:lvl w:ilvl="4" w:tplc="7D64EC12">
      <w:numFmt w:val="bullet"/>
      <w:lvlText w:val="•"/>
      <w:lvlJc w:val="left"/>
      <w:pPr>
        <w:ind w:left="3951" w:hanging="304"/>
      </w:pPr>
      <w:rPr>
        <w:rFonts w:hint="default"/>
        <w:lang w:val="pt-PT" w:eastAsia="en-US" w:bidi="ar-SA"/>
      </w:rPr>
    </w:lvl>
    <w:lvl w:ilvl="5" w:tplc="3548553C">
      <w:numFmt w:val="bullet"/>
      <w:lvlText w:val="•"/>
      <w:lvlJc w:val="left"/>
      <w:pPr>
        <w:ind w:left="4899" w:hanging="304"/>
      </w:pPr>
      <w:rPr>
        <w:rFonts w:hint="default"/>
        <w:lang w:val="pt-PT" w:eastAsia="en-US" w:bidi="ar-SA"/>
      </w:rPr>
    </w:lvl>
    <w:lvl w:ilvl="6" w:tplc="5510CD6A">
      <w:numFmt w:val="bullet"/>
      <w:lvlText w:val="•"/>
      <w:lvlJc w:val="left"/>
      <w:pPr>
        <w:ind w:left="5847" w:hanging="304"/>
      </w:pPr>
      <w:rPr>
        <w:rFonts w:hint="default"/>
        <w:lang w:val="pt-PT" w:eastAsia="en-US" w:bidi="ar-SA"/>
      </w:rPr>
    </w:lvl>
    <w:lvl w:ilvl="7" w:tplc="E442424C">
      <w:numFmt w:val="bullet"/>
      <w:lvlText w:val="•"/>
      <w:lvlJc w:val="left"/>
      <w:pPr>
        <w:ind w:left="6795" w:hanging="304"/>
      </w:pPr>
      <w:rPr>
        <w:rFonts w:hint="default"/>
        <w:lang w:val="pt-PT" w:eastAsia="en-US" w:bidi="ar-SA"/>
      </w:rPr>
    </w:lvl>
    <w:lvl w:ilvl="8" w:tplc="E3665D08">
      <w:numFmt w:val="bullet"/>
      <w:lvlText w:val="•"/>
      <w:lvlJc w:val="left"/>
      <w:pPr>
        <w:ind w:left="7743" w:hanging="304"/>
      </w:pPr>
      <w:rPr>
        <w:rFonts w:hint="default"/>
        <w:lang w:val="pt-PT" w:eastAsia="en-US" w:bidi="ar-SA"/>
      </w:rPr>
    </w:lvl>
  </w:abstractNum>
  <w:abstractNum w:abstractNumId="39" w15:restartNumberingAfterBreak="0">
    <w:nsid w:val="483D1E7D"/>
    <w:multiLevelType w:val="multilevel"/>
    <w:tmpl w:val="AFF00870"/>
    <w:lvl w:ilvl="0">
      <w:start w:val="12"/>
      <w:numFmt w:val="decimal"/>
      <w:lvlText w:val="%1"/>
      <w:lvlJc w:val="left"/>
      <w:pPr>
        <w:ind w:left="296" w:hanging="666"/>
      </w:pPr>
      <w:rPr>
        <w:rFonts w:hint="default"/>
        <w:lang w:val="pt-PT" w:eastAsia="en-US" w:bidi="ar-SA"/>
      </w:rPr>
    </w:lvl>
    <w:lvl w:ilvl="1">
      <w:start w:val="13"/>
      <w:numFmt w:val="decimal"/>
      <w:lvlText w:val="%1.%2"/>
      <w:lvlJc w:val="left"/>
      <w:pPr>
        <w:ind w:left="296" w:hanging="666"/>
      </w:pPr>
      <w:rPr>
        <w:rFonts w:ascii="Times New Roman" w:eastAsia="Times New Roman" w:hAnsi="Times New Roman" w:cs="Times New Roman" w:hint="default"/>
        <w:b/>
        <w:bCs/>
        <w:i w:val="0"/>
        <w:iCs w:val="0"/>
        <w:color w:val="080808"/>
        <w:spacing w:val="0"/>
        <w:w w:val="113"/>
        <w:sz w:val="22"/>
        <w:szCs w:val="22"/>
        <w:lang w:val="pt-PT" w:eastAsia="en-US" w:bidi="ar-SA"/>
      </w:rPr>
    </w:lvl>
    <w:lvl w:ilvl="2">
      <w:numFmt w:val="bullet"/>
      <w:lvlText w:val="•"/>
      <w:lvlJc w:val="left"/>
      <w:pPr>
        <w:ind w:left="2224" w:hanging="666"/>
      </w:pPr>
      <w:rPr>
        <w:rFonts w:hint="default"/>
        <w:lang w:val="pt-PT" w:eastAsia="en-US" w:bidi="ar-SA"/>
      </w:rPr>
    </w:lvl>
    <w:lvl w:ilvl="3">
      <w:numFmt w:val="bullet"/>
      <w:lvlText w:val="•"/>
      <w:lvlJc w:val="left"/>
      <w:pPr>
        <w:ind w:left="3187" w:hanging="666"/>
      </w:pPr>
      <w:rPr>
        <w:rFonts w:hint="default"/>
        <w:lang w:val="pt-PT" w:eastAsia="en-US" w:bidi="ar-SA"/>
      </w:rPr>
    </w:lvl>
    <w:lvl w:ilvl="4">
      <w:numFmt w:val="bullet"/>
      <w:lvlText w:val="•"/>
      <w:lvlJc w:val="left"/>
      <w:pPr>
        <w:ind w:left="4149" w:hanging="666"/>
      </w:pPr>
      <w:rPr>
        <w:rFonts w:hint="default"/>
        <w:lang w:val="pt-PT" w:eastAsia="en-US" w:bidi="ar-SA"/>
      </w:rPr>
    </w:lvl>
    <w:lvl w:ilvl="5">
      <w:numFmt w:val="bullet"/>
      <w:lvlText w:val="•"/>
      <w:lvlJc w:val="left"/>
      <w:pPr>
        <w:ind w:left="5111" w:hanging="666"/>
      </w:pPr>
      <w:rPr>
        <w:rFonts w:hint="default"/>
        <w:lang w:val="pt-PT" w:eastAsia="en-US" w:bidi="ar-SA"/>
      </w:rPr>
    </w:lvl>
    <w:lvl w:ilvl="6">
      <w:numFmt w:val="bullet"/>
      <w:lvlText w:val="•"/>
      <w:lvlJc w:val="left"/>
      <w:pPr>
        <w:ind w:left="6074" w:hanging="666"/>
      </w:pPr>
      <w:rPr>
        <w:rFonts w:hint="default"/>
        <w:lang w:val="pt-PT" w:eastAsia="en-US" w:bidi="ar-SA"/>
      </w:rPr>
    </w:lvl>
    <w:lvl w:ilvl="7">
      <w:numFmt w:val="bullet"/>
      <w:lvlText w:val="•"/>
      <w:lvlJc w:val="left"/>
      <w:pPr>
        <w:ind w:left="7036" w:hanging="666"/>
      </w:pPr>
      <w:rPr>
        <w:rFonts w:hint="default"/>
        <w:lang w:val="pt-PT" w:eastAsia="en-US" w:bidi="ar-SA"/>
      </w:rPr>
    </w:lvl>
    <w:lvl w:ilvl="8">
      <w:numFmt w:val="bullet"/>
      <w:lvlText w:val="•"/>
      <w:lvlJc w:val="left"/>
      <w:pPr>
        <w:ind w:left="7998" w:hanging="666"/>
      </w:pPr>
      <w:rPr>
        <w:rFonts w:hint="default"/>
        <w:lang w:val="pt-PT" w:eastAsia="en-US" w:bidi="ar-SA"/>
      </w:rPr>
    </w:lvl>
  </w:abstractNum>
  <w:abstractNum w:abstractNumId="40" w15:restartNumberingAfterBreak="0">
    <w:nsid w:val="487F6768"/>
    <w:multiLevelType w:val="multilevel"/>
    <w:tmpl w:val="9CC007A4"/>
    <w:lvl w:ilvl="0">
      <w:start w:val="15"/>
      <w:numFmt w:val="decimal"/>
      <w:lvlText w:val="%1"/>
      <w:lvlJc w:val="left"/>
      <w:pPr>
        <w:ind w:left="146" w:hanging="569"/>
      </w:pPr>
      <w:rPr>
        <w:rFonts w:hint="default"/>
        <w:lang w:val="pt-PT" w:eastAsia="en-US" w:bidi="ar-SA"/>
      </w:rPr>
    </w:lvl>
    <w:lvl w:ilvl="1">
      <w:start w:val="1"/>
      <w:numFmt w:val="decimal"/>
      <w:lvlText w:val="%1.%2"/>
      <w:lvlJc w:val="left"/>
      <w:pPr>
        <w:ind w:left="146" w:hanging="569"/>
      </w:pPr>
      <w:rPr>
        <w:rFonts w:ascii="Times New Roman" w:eastAsia="Times New Roman" w:hAnsi="Times New Roman" w:cs="Times New Roman" w:hint="default"/>
        <w:b/>
        <w:bCs/>
        <w:i w:val="0"/>
        <w:iCs w:val="0"/>
        <w:color w:val="080808"/>
        <w:spacing w:val="0"/>
        <w:w w:val="120"/>
        <w:sz w:val="21"/>
        <w:szCs w:val="21"/>
        <w:lang w:val="pt-PT" w:eastAsia="en-US" w:bidi="ar-SA"/>
      </w:rPr>
    </w:lvl>
    <w:lvl w:ilvl="2">
      <w:numFmt w:val="bullet"/>
      <w:lvlText w:val="•"/>
      <w:lvlJc w:val="left"/>
      <w:pPr>
        <w:ind w:left="2039" w:hanging="569"/>
      </w:pPr>
      <w:rPr>
        <w:rFonts w:hint="default"/>
        <w:lang w:val="pt-PT" w:eastAsia="en-US" w:bidi="ar-SA"/>
      </w:rPr>
    </w:lvl>
    <w:lvl w:ilvl="3">
      <w:numFmt w:val="bullet"/>
      <w:lvlText w:val="•"/>
      <w:lvlJc w:val="left"/>
      <w:pPr>
        <w:ind w:left="2989" w:hanging="569"/>
      </w:pPr>
      <w:rPr>
        <w:rFonts w:hint="default"/>
        <w:lang w:val="pt-PT" w:eastAsia="en-US" w:bidi="ar-SA"/>
      </w:rPr>
    </w:lvl>
    <w:lvl w:ilvl="4">
      <w:numFmt w:val="bullet"/>
      <w:lvlText w:val="•"/>
      <w:lvlJc w:val="left"/>
      <w:pPr>
        <w:ind w:left="3939" w:hanging="569"/>
      </w:pPr>
      <w:rPr>
        <w:rFonts w:hint="default"/>
        <w:lang w:val="pt-PT" w:eastAsia="en-US" w:bidi="ar-SA"/>
      </w:rPr>
    </w:lvl>
    <w:lvl w:ilvl="5">
      <w:numFmt w:val="bullet"/>
      <w:lvlText w:val="•"/>
      <w:lvlJc w:val="left"/>
      <w:pPr>
        <w:ind w:left="4889" w:hanging="569"/>
      </w:pPr>
      <w:rPr>
        <w:rFonts w:hint="default"/>
        <w:lang w:val="pt-PT" w:eastAsia="en-US" w:bidi="ar-SA"/>
      </w:rPr>
    </w:lvl>
    <w:lvl w:ilvl="6">
      <w:numFmt w:val="bullet"/>
      <w:lvlText w:val="•"/>
      <w:lvlJc w:val="left"/>
      <w:pPr>
        <w:ind w:left="5839" w:hanging="569"/>
      </w:pPr>
      <w:rPr>
        <w:rFonts w:hint="default"/>
        <w:lang w:val="pt-PT" w:eastAsia="en-US" w:bidi="ar-SA"/>
      </w:rPr>
    </w:lvl>
    <w:lvl w:ilvl="7">
      <w:numFmt w:val="bullet"/>
      <w:lvlText w:val="•"/>
      <w:lvlJc w:val="left"/>
      <w:pPr>
        <w:ind w:left="6789" w:hanging="569"/>
      </w:pPr>
      <w:rPr>
        <w:rFonts w:hint="default"/>
        <w:lang w:val="pt-PT" w:eastAsia="en-US" w:bidi="ar-SA"/>
      </w:rPr>
    </w:lvl>
    <w:lvl w:ilvl="8">
      <w:numFmt w:val="bullet"/>
      <w:lvlText w:val="•"/>
      <w:lvlJc w:val="left"/>
      <w:pPr>
        <w:ind w:left="7739" w:hanging="569"/>
      </w:pPr>
      <w:rPr>
        <w:rFonts w:hint="default"/>
        <w:lang w:val="pt-PT" w:eastAsia="en-US" w:bidi="ar-SA"/>
      </w:rPr>
    </w:lvl>
  </w:abstractNum>
  <w:abstractNum w:abstractNumId="41" w15:restartNumberingAfterBreak="0">
    <w:nsid w:val="4EA563DD"/>
    <w:multiLevelType w:val="multilevel"/>
    <w:tmpl w:val="DF928308"/>
    <w:lvl w:ilvl="0">
      <w:start w:val="4"/>
      <w:numFmt w:val="lowerLetter"/>
      <w:lvlText w:val="%1."/>
      <w:lvlJc w:val="left"/>
      <w:pPr>
        <w:ind w:left="447" w:hanging="294"/>
      </w:pPr>
      <w:rPr>
        <w:rFonts w:ascii="Times New Roman" w:eastAsia="Times New Roman" w:hAnsi="Times New Roman" w:cs="Times New Roman" w:hint="default"/>
        <w:b/>
        <w:bCs/>
        <w:i w:val="0"/>
        <w:iCs w:val="0"/>
        <w:color w:val="0A0A0A"/>
        <w:spacing w:val="0"/>
        <w:w w:val="107"/>
        <w:sz w:val="20"/>
        <w:szCs w:val="20"/>
        <w:lang w:val="pt-PT" w:eastAsia="en-US" w:bidi="ar-SA"/>
      </w:rPr>
    </w:lvl>
    <w:lvl w:ilvl="1">
      <w:start w:val="1"/>
      <w:numFmt w:val="decimal"/>
      <w:lvlText w:val="%1.%2."/>
      <w:lvlJc w:val="left"/>
      <w:pPr>
        <w:ind w:left="151" w:hanging="438"/>
      </w:pPr>
      <w:rPr>
        <w:rFonts w:ascii="Times New Roman" w:eastAsia="Times New Roman" w:hAnsi="Times New Roman" w:cs="Times New Roman" w:hint="default"/>
        <w:b/>
        <w:bCs/>
        <w:i w:val="0"/>
        <w:iCs w:val="0"/>
        <w:color w:val="0A0A0A"/>
        <w:spacing w:val="0"/>
        <w:w w:val="109"/>
        <w:sz w:val="20"/>
        <w:szCs w:val="20"/>
        <w:lang w:val="pt-PT" w:eastAsia="en-US" w:bidi="ar-SA"/>
      </w:rPr>
    </w:lvl>
    <w:lvl w:ilvl="2">
      <w:numFmt w:val="bullet"/>
      <w:lvlText w:val="•"/>
      <w:lvlJc w:val="left"/>
      <w:pPr>
        <w:ind w:left="1462" w:hanging="438"/>
      </w:pPr>
      <w:rPr>
        <w:rFonts w:hint="default"/>
        <w:lang w:val="pt-PT" w:eastAsia="en-US" w:bidi="ar-SA"/>
      </w:rPr>
    </w:lvl>
    <w:lvl w:ilvl="3">
      <w:numFmt w:val="bullet"/>
      <w:lvlText w:val="•"/>
      <w:lvlJc w:val="left"/>
      <w:pPr>
        <w:ind w:left="2484" w:hanging="438"/>
      </w:pPr>
      <w:rPr>
        <w:rFonts w:hint="default"/>
        <w:lang w:val="pt-PT" w:eastAsia="en-US" w:bidi="ar-SA"/>
      </w:rPr>
    </w:lvl>
    <w:lvl w:ilvl="4">
      <w:numFmt w:val="bullet"/>
      <w:lvlText w:val="•"/>
      <w:lvlJc w:val="left"/>
      <w:pPr>
        <w:ind w:left="3506" w:hanging="438"/>
      </w:pPr>
      <w:rPr>
        <w:rFonts w:hint="default"/>
        <w:lang w:val="pt-PT" w:eastAsia="en-US" w:bidi="ar-SA"/>
      </w:rPr>
    </w:lvl>
    <w:lvl w:ilvl="5">
      <w:numFmt w:val="bullet"/>
      <w:lvlText w:val="•"/>
      <w:lvlJc w:val="left"/>
      <w:pPr>
        <w:ind w:left="4528" w:hanging="438"/>
      </w:pPr>
      <w:rPr>
        <w:rFonts w:hint="default"/>
        <w:lang w:val="pt-PT" w:eastAsia="en-US" w:bidi="ar-SA"/>
      </w:rPr>
    </w:lvl>
    <w:lvl w:ilvl="6">
      <w:numFmt w:val="bullet"/>
      <w:lvlText w:val="•"/>
      <w:lvlJc w:val="left"/>
      <w:pPr>
        <w:ind w:left="5550" w:hanging="438"/>
      </w:pPr>
      <w:rPr>
        <w:rFonts w:hint="default"/>
        <w:lang w:val="pt-PT" w:eastAsia="en-US" w:bidi="ar-SA"/>
      </w:rPr>
    </w:lvl>
    <w:lvl w:ilvl="7">
      <w:numFmt w:val="bullet"/>
      <w:lvlText w:val="•"/>
      <w:lvlJc w:val="left"/>
      <w:pPr>
        <w:ind w:left="6572" w:hanging="438"/>
      </w:pPr>
      <w:rPr>
        <w:rFonts w:hint="default"/>
        <w:lang w:val="pt-PT" w:eastAsia="en-US" w:bidi="ar-SA"/>
      </w:rPr>
    </w:lvl>
    <w:lvl w:ilvl="8">
      <w:numFmt w:val="bullet"/>
      <w:lvlText w:val="•"/>
      <w:lvlJc w:val="left"/>
      <w:pPr>
        <w:ind w:left="7595" w:hanging="438"/>
      </w:pPr>
      <w:rPr>
        <w:rFonts w:hint="default"/>
        <w:lang w:val="pt-PT" w:eastAsia="en-US" w:bidi="ar-SA"/>
      </w:rPr>
    </w:lvl>
  </w:abstractNum>
  <w:abstractNum w:abstractNumId="42" w15:restartNumberingAfterBreak="0">
    <w:nsid w:val="51C954EA"/>
    <w:multiLevelType w:val="hybridMultilevel"/>
    <w:tmpl w:val="B3566060"/>
    <w:lvl w:ilvl="0" w:tplc="E2183E66">
      <w:start w:val="1"/>
      <w:numFmt w:val="decimal"/>
      <w:lvlText w:val="%1."/>
      <w:lvlJc w:val="left"/>
      <w:pPr>
        <w:ind w:left="447" w:hanging="301"/>
      </w:pPr>
      <w:rPr>
        <w:rFonts w:ascii="Times New Roman" w:eastAsia="Times New Roman" w:hAnsi="Times New Roman" w:cs="Times New Roman" w:hint="default"/>
        <w:b w:val="0"/>
        <w:bCs w:val="0"/>
        <w:i w:val="0"/>
        <w:iCs w:val="0"/>
        <w:color w:val="080808"/>
        <w:spacing w:val="0"/>
        <w:w w:val="110"/>
        <w:sz w:val="22"/>
        <w:szCs w:val="22"/>
        <w:lang w:val="pt-PT" w:eastAsia="en-US" w:bidi="ar-SA"/>
      </w:rPr>
    </w:lvl>
    <w:lvl w:ilvl="1" w:tplc="389C2A6E">
      <w:numFmt w:val="bullet"/>
      <w:lvlText w:val="•"/>
      <w:lvlJc w:val="left"/>
      <w:pPr>
        <w:ind w:left="1359" w:hanging="301"/>
      </w:pPr>
      <w:rPr>
        <w:rFonts w:hint="default"/>
        <w:lang w:val="pt-PT" w:eastAsia="en-US" w:bidi="ar-SA"/>
      </w:rPr>
    </w:lvl>
    <w:lvl w:ilvl="2" w:tplc="36781FC4">
      <w:numFmt w:val="bullet"/>
      <w:lvlText w:val="•"/>
      <w:lvlJc w:val="left"/>
      <w:pPr>
        <w:ind w:left="2279" w:hanging="301"/>
      </w:pPr>
      <w:rPr>
        <w:rFonts w:hint="default"/>
        <w:lang w:val="pt-PT" w:eastAsia="en-US" w:bidi="ar-SA"/>
      </w:rPr>
    </w:lvl>
    <w:lvl w:ilvl="3" w:tplc="06728AB0">
      <w:numFmt w:val="bullet"/>
      <w:lvlText w:val="•"/>
      <w:lvlJc w:val="left"/>
      <w:pPr>
        <w:ind w:left="3199" w:hanging="301"/>
      </w:pPr>
      <w:rPr>
        <w:rFonts w:hint="default"/>
        <w:lang w:val="pt-PT" w:eastAsia="en-US" w:bidi="ar-SA"/>
      </w:rPr>
    </w:lvl>
    <w:lvl w:ilvl="4" w:tplc="049E6CC8">
      <w:numFmt w:val="bullet"/>
      <w:lvlText w:val="•"/>
      <w:lvlJc w:val="left"/>
      <w:pPr>
        <w:ind w:left="4119" w:hanging="301"/>
      </w:pPr>
      <w:rPr>
        <w:rFonts w:hint="default"/>
        <w:lang w:val="pt-PT" w:eastAsia="en-US" w:bidi="ar-SA"/>
      </w:rPr>
    </w:lvl>
    <w:lvl w:ilvl="5" w:tplc="CC045056">
      <w:numFmt w:val="bullet"/>
      <w:lvlText w:val="•"/>
      <w:lvlJc w:val="left"/>
      <w:pPr>
        <w:ind w:left="5039" w:hanging="301"/>
      </w:pPr>
      <w:rPr>
        <w:rFonts w:hint="default"/>
        <w:lang w:val="pt-PT" w:eastAsia="en-US" w:bidi="ar-SA"/>
      </w:rPr>
    </w:lvl>
    <w:lvl w:ilvl="6" w:tplc="5AD06318">
      <w:numFmt w:val="bullet"/>
      <w:lvlText w:val="•"/>
      <w:lvlJc w:val="left"/>
      <w:pPr>
        <w:ind w:left="5959" w:hanging="301"/>
      </w:pPr>
      <w:rPr>
        <w:rFonts w:hint="default"/>
        <w:lang w:val="pt-PT" w:eastAsia="en-US" w:bidi="ar-SA"/>
      </w:rPr>
    </w:lvl>
    <w:lvl w:ilvl="7" w:tplc="0502838A">
      <w:numFmt w:val="bullet"/>
      <w:lvlText w:val="•"/>
      <w:lvlJc w:val="left"/>
      <w:pPr>
        <w:ind w:left="6879" w:hanging="301"/>
      </w:pPr>
      <w:rPr>
        <w:rFonts w:hint="default"/>
        <w:lang w:val="pt-PT" w:eastAsia="en-US" w:bidi="ar-SA"/>
      </w:rPr>
    </w:lvl>
    <w:lvl w:ilvl="8" w:tplc="E9A64960">
      <w:numFmt w:val="bullet"/>
      <w:lvlText w:val="•"/>
      <w:lvlJc w:val="left"/>
      <w:pPr>
        <w:ind w:left="7799" w:hanging="301"/>
      </w:pPr>
      <w:rPr>
        <w:rFonts w:hint="default"/>
        <w:lang w:val="pt-PT" w:eastAsia="en-US" w:bidi="ar-SA"/>
      </w:rPr>
    </w:lvl>
  </w:abstractNum>
  <w:abstractNum w:abstractNumId="43" w15:restartNumberingAfterBreak="0">
    <w:nsid w:val="5A442C5D"/>
    <w:multiLevelType w:val="multilevel"/>
    <w:tmpl w:val="4912B68E"/>
    <w:lvl w:ilvl="0">
      <w:start w:val="29"/>
      <w:numFmt w:val="decimal"/>
      <w:lvlText w:val="%1"/>
      <w:lvlJc w:val="left"/>
      <w:pPr>
        <w:ind w:left="297" w:hanging="528"/>
      </w:pPr>
      <w:rPr>
        <w:rFonts w:hint="default"/>
        <w:lang w:val="pt-PT" w:eastAsia="en-US" w:bidi="ar-SA"/>
      </w:rPr>
    </w:lvl>
    <w:lvl w:ilvl="1">
      <w:start w:val="1"/>
      <w:numFmt w:val="decimal"/>
      <w:lvlText w:val="%1.%2"/>
      <w:lvlJc w:val="left"/>
      <w:pPr>
        <w:ind w:left="297" w:hanging="528"/>
      </w:pPr>
      <w:rPr>
        <w:rFonts w:hint="default"/>
        <w:spacing w:val="0"/>
        <w:w w:val="113"/>
        <w:lang w:val="pt-PT" w:eastAsia="en-US" w:bidi="ar-SA"/>
      </w:rPr>
    </w:lvl>
    <w:lvl w:ilvl="2">
      <w:numFmt w:val="bullet"/>
      <w:lvlText w:val="•"/>
      <w:lvlJc w:val="left"/>
      <w:pPr>
        <w:ind w:left="2224" w:hanging="528"/>
      </w:pPr>
      <w:rPr>
        <w:rFonts w:hint="default"/>
        <w:lang w:val="pt-PT" w:eastAsia="en-US" w:bidi="ar-SA"/>
      </w:rPr>
    </w:lvl>
    <w:lvl w:ilvl="3">
      <w:numFmt w:val="bullet"/>
      <w:lvlText w:val="•"/>
      <w:lvlJc w:val="left"/>
      <w:pPr>
        <w:ind w:left="3187" w:hanging="528"/>
      </w:pPr>
      <w:rPr>
        <w:rFonts w:hint="default"/>
        <w:lang w:val="pt-PT" w:eastAsia="en-US" w:bidi="ar-SA"/>
      </w:rPr>
    </w:lvl>
    <w:lvl w:ilvl="4">
      <w:numFmt w:val="bullet"/>
      <w:lvlText w:val="•"/>
      <w:lvlJc w:val="left"/>
      <w:pPr>
        <w:ind w:left="4149" w:hanging="528"/>
      </w:pPr>
      <w:rPr>
        <w:rFonts w:hint="default"/>
        <w:lang w:val="pt-PT" w:eastAsia="en-US" w:bidi="ar-SA"/>
      </w:rPr>
    </w:lvl>
    <w:lvl w:ilvl="5">
      <w:numFmt w:val="bullet"/>
      <w:lvlText w:val="•"/>
      <w:lvlJc w:val="left"/>
      <w:pPr>
        <w:ind w:left="5111" w:hanging="528"/>
      </w:pPr>
      <w:rPr>
        <w:rFonts w:hint="default"/>
        <w:lang w:val="pt-PT" w:eastAsia="en-US" w:bidi="ar-SA"/>
      </w:rPr>
    </w:lvl>
    <w:lvl w:ilvl="6">
      <w:numFmt w:val="bullet"/>
      <w:lvlText w:val="•"/>
      <w:lvlJc w:val="left"/>
      <w:pPr>
        <w:ind w:left="6074" w:hanging="528"/>
      </w:pPr>
      <w:rPr>
        <w:rFonts w:hint="default"/>
        <w:lang w:val="pt-PT" w:eastAsia="en-US" w:bidi="ar-SA"/>
      </w:rPr>
    </w:lvl>
    <w:lvl w:ilvl="7">
      <w:numFmt w:val="bullet"/>
      <w:lvlText w:val="•"/>
      <w:lvlJc w:val="left"/>
      <w:pPr>
        <w:ind w:left="7036" w:hanging="528"/>
      </w:pPr>
      <w:rPr>
        <w:rFonts w:hint="default"/>
        <w:lang w:val="pt-PT" w:eastAsia="en-US" w:bidi="ar-SA"/>
      </w:rPr>
    </w:lvl>
    <w:lvl w:ilvl="8">
      <w:numFmt w:val="bullet"/>
      <w:lvlText w:val="•"/>
      <w:lvlJc w:val="left"/>
      <w:pPr>
        <w:ind w:left="7998" w:hanging="528"/>
      </w:pPr>
      <w:rPr>
        <w:rFonts w:hint="default"/>
        <w:lang w:val="pt-PT" w:eastAsia="en-US" w:bidi="ar-SA"/>
      </w:rPr>
    </w:lvl>
  </w:abstractNum>
  <w:abstractNum w:abstractNumId="44" w15:restartNumberingAfterBreak="0">
    <w:nsid w:val="5AB47BD1"/>
    <w:multiLevelType w:val="hybridMultilevel"/>
    <w:tmpl w:val="BAA84580"/>
    <w:lvl w:ilvl="0" w:tplc="9490BCA2">
      <w:start w:val="1"/>
      <w:numFmt w:val="lowerLetter"/>
      <w:lvlText w:val="%1)"/>
      <w:lvlJc w:val="left"/>
      <w:pPr>
        <w:ind w:left="163" w:hanging="246"/>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1BB425DA">
      <w:numFmt w:val="bullet"/>
      <w:lvlText w:val="•"/>
      <w:lvlJc w:val="left"/>
      <w:pPr>
        <w:ind w:left="1107" w:hanging="246"/>
      </w:pPr>
      <w:rPr>
        <w:rFonts w:hint="default"/>
        <w:lang w:val="pt-PT" w:eastAsia="en-US" w:bidi="ar-SA"/>
      </w:rPr>
    </w:lvl>
    <w:lvl w:ilvl="2" w:tplc="6DEA273C">
      <w:numFmt w:val="bullet"/>
      <w:lvlText w:val="•"/>
      <w:lvlJc w:val="left"/>
      <w:pPr>
        <w:ind w:left="2055" w:hanging="246"/>
      </w:pPr>
      <w:rPr>
        <w:rFonts w:hint="default"/>
        <w:lang w:val="pt-PT" w:eastAsia="en-US" w:bidi="ar-SA"/>
      </w:rPr>
    </w:lvl>
    <w:lvl w:ilvl="3" w:tplc="9800C3C8">
      <w:numFmt w:val="bullet"/>
      <w:lvlText w:val="•"/>
      <w:lvlJc w:val="left"/>
      <w:pPr>
        <w:ind w:left="3003" w:hanging="246"/>
      </w:pPr>
      <w:rPr>
        <w:rFonts w:hint="default"/>
        <w:lang w:val="pt-PT" w:eastAsia="en-US" w:bidi="ar-SA"/>
      </w:rPr>
    </w:lvl>
    <w:lvl w:ilvl="4" w:tplc="667861F4">
      <w:numFmt w:val="bullet"/>
      <w:lvlText w:val="•"/>
      <w:lvlJc w:val="left"/>
      <w:pPr>
        <w:ind w:left="3951" w:hanging="246"/>
      </w:pPr>
      <w:rPr>
        <w:rFonts w:hint="default"/>
        <w:lang w:val="pt-PT" w:eastAsia="en-US" w:bidi="ar-SA"/>
      </w:rPr>
    </w:lvl>
    <w:lvl w:ilvl="5" w:tplc="6CEE4378">
      <w:numFmt w:val="bullet"/>
      <w:lvlText w:val="•"/>
      <w:lvlJc w:val="left"/>
      <w:pPr>
        <w:ind w:left="4899" w:hanging="246"/>
      </w:pPr>
      <w:rPr>
        <w:rFonts w:hint="default"/>
        <w:lang w:val="pt-PT" w:eastAsia="en-US" w:bidi="ar-SA"/>
      </w:rPr>
    </w:lvl>
    <w:lvl w:ilvl="6" w:tplc="A09ABFD6">
      <w:numFmt w:val="bullet"/>
      <w:lvlText w:val="•"/>
      <w:lvlJc w:val="left"/>
      <w:pPr>
        <w:ind w:left="5847" w:hanging="246"/>
      </w:pPr>
      <w:rPr>
        <w:rFonts w:hint="default"/>
        <w:lang w:val="pt-PT" w:eastAsia="en-US" w:bidi="ar-SA"/>
      </w:rPr>
    </w:lvl>
    <w:lvl w:ilvl="7" w:tplc="0BAE70F6">
      <w:numFmt w:val="bullet"/>
      <w:lvlText w:val="•"/>
      <w:lvlJc w:val="left"/>
      <w:pPr>
        <w:ind w:left="6795" w:hanging="246"/>
      </w:pPr>
      <w:rPr>
        <w:rFonts w:hint="default"/>
        <w:lang w:val="pt-PT" w:eastAsia="en-US" w:bidi="ar-SA"/>
      </w:rPr>
    </w:lvl>
    <w:lvl w:ilvl="8" w:tplc="058E89F4">
      <w:numFmt w:val="bullet"/>
      <w:lvlText w:val="•"/>
      <w:lvlJc w:val="left"/>
      <w:pPr>
        <w:ind w:left="7743" w:hanging="246"/>
      </w:pPr>
      <w:rPr>
        <w:rFonts w:hint="default"/>
        <w:lang w:val="pt-PT" w:eastAsia="en-US" w:bidi="ar-SA"/>
      </w:rPr>
    </w:lvl>
  </w:abstractNum>
  <w:abstractNum w:abstractNumId="45" w15:restartNumberingAfterBreak="0">
    <w:nsid w:val="5E9243F3"/>
    <w:multiLevelType w:val="hybridMultilevel"/>
    <w:tmpl w:val="1BAA8ED4"/>
    <w:lvl w:ilvl="0" w:tplc="E4BA4D36">
      <w:start w:val="1"/>
      <w:numFmt w:val="upperRoman"/>
      <w:lvlText w:val="%1"/>
      <w:lvlJc w:val="left"/>
      <w:pPr>
        <w:ind w:left="293" w:hanging="189"/>
      </w:pPr>
      <w:rPr>
        <w:rFonts w:ascii="Times New Roman" w:eastAsia="Times New Roman" w:hAnsi="Times New Roman" w:cs="Times New Roman" w:hint="default"/>
        <w:b w:val="0"/>
        <w:bCs w:val="0"/>
        <w:i w:val="0"/>
        <w:iCs w:val="0"/>
        <w:color w:val="080808"/>
        <w:spacing w:val="0"/>
        <w:w w:val="98"/>
        <w:sz w:val="22"/>
        <w:szCs w:val="22"/>
        <w:lang w:val="pt-PT" w:eastAsia="en-US" w:bidi="ar-SA"/>
      </w:rPr>
    </w:lvl>
    <w:lvl w:ilvl="1" w:tplc="8B829C70">
      <w:numFmt w:val="bullet"/>
      <w:lvlText w:val="•"/>
      <w:lvlJc w:val="left"/>
      <w:pPr>
        <w:ind w:left="1262" w:hanging="189"/>
      </w:pPr>
      <w:rPr>
        <w:rFonts w:hint="default"/>
        <w:lang w:val="pt-PT" w:eastAsia="en-US" w:bidi="ar-SA"/>
      </w:rPr>
    </w:lvl>
    <w:lvl w:ilvl="2" w:tplc="2116CC12">
      <w:numFmt w:val="bullet"/>
      <w:lvlText w:val="•"/>
      <w:lvlJc w:val="left"/>
      <w:pPr>
        <w:ind w:left="2224" w:hanging="189"/>
      </w:pPr>
      <w:rPr>
        <w:rFonts w:hint="default"/>
        <w:lang w:val="pt-PT" w:eastAsia="en-US" w:bidi="ar-SA"/>
      </w:rPr>
    </w:lvl>
    <w:lvl w:ilvl="3" w:tplc="6CFA41D2">
      <w:numFmt w:val="bullet"/>
      <w:lvlText w:val="•"/>
      <w:lvlJc w:val="left"/>
      <w:pPr>
        <w:ind w:left="3187" w:hanging="189"/>
      </w:pPr>
      <w:rPr>
        <w:rFonts w:hint="default"/>
        <w:lang w:val="pt-PT" w:eastAsia="en-US" w:bidi="ar-SA"/>
      </w:rPr>
    </w:lvl>
    <w:lvl w:ilvl="4" w:tplc="A71A2C1E">
      <w:numFmt w:val="bullet"/>
      <w:lvlText w:val="•"/>
      <w:lvlJc w:val="left"/>
      <w:pPr>
        <w:ind w:left="4149" w:hanging="189"/>
      </w:pPr>
      <w:rPr>
        <w:rFonts w:hint="default"/>
        <w:lang w:val="pt-PT" w:eastAsia="en-US" w:bidi="ar-SA"/>
      </w:rPr>
    </w:lvl>
    <w:lvl w:ilvl="5" w:tplc="F3A8FC76">
      <w:numFmt w:val="bullet"/>
      <w:lvlText w:val="•"/>
      <w:lvlJc w:val="left"/>
      <w:pPr>
        <w:ind w:left="5111" w:hanging="189"/>
      </w:pPr>
      <w:rPr>
        <w:rFonts w:hint="default"/>
        <w:lang w:val="pt-PT" w:eastAsia="en-US" w:bidi="ar-SA"/>
      </w:rPr>
    </w:lvl>
    <w:lvl w:ilvl="6" w:tplc="D6226678">
      <w:numFmt w:val="bullet"/>
      <w:lvlText w:val="•"/>
      <w:lvlJc w:val="left"/>
      <w:pPr>
        <w:ind w:left="6074" w:hanging="189"/>
      </w:pPr>
      <w:rPr>
        <w:rFonts w:hint="default"/>
        <w:lang w:val="pt-PT" w:eastAsia="en-US" w:bidi="ar-SA"/>
      </w:rPr>
    </w:lvl>
    <w:lvl w:ilvl="7" w:tplc="99D2769C">
      <w:numFmt w:val="bullet"/>
      <w:lvlText w:val="•"/>
      <w:lvlJc w:val="left"/>
      <w:pPr>
        <w:ind w:left="7036" w:hanging="189"/>
      </w:pPr>
      <w:rPr>
        <w:rFonts w:hint="default"/>
        <w:lang w:val="pt-PT" w:eastAsia="en-US" w:bidi="ar-SA"/>
      </w:rPr>
    </w:lvl>
    <w:lvl w:ilvl="8" w:tplc="B82C208C">
      <w:numFmt w:val="bullet"/>
      <w:lvlText w:val="•"/>
      <w:lvlJc w:val="left"/>
      <w:pPr>
        <w:ind w:left="7998" w:hanging="189"/>
      </w:pPr>
      <w:rPr>
        <w:rFonts w:hint="default"/>
        <w:lang w:val="pt-PT" w:eastAsia="en-US" w:bidi="ar-SA"/>
      </w:rPr>
    </w:lvl>
  </w:abstractNum>
  <w:abstractNum w:abstractNumId="46" w15:restartNumberingAfterBreak="0">
    <w:nsid w:val="612D3FA1"/>
    <w:multiLevelType w:val="multilevel"/>
    <w:tmpl w:val="9D7AE2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1722798"/>
    <w:multiLevelType w:val="multilevel"/>
    <w:tmpl w:val="6DEA15E2"/>
    <w:lvl w:ilvl="0">
      <w:start w:val="18"/>
      <w:numFmt w:val="decimal"/>
      <w:lvlText w:val="%1"/>
      <w:lvlJc w:val="left"/>
      <w:pPr>
        <w:ind w:left="296" w:hanging="502"/>
      </w:pPr>
      <w:rPr>
        <w:rFonts w:hint="default"/>
        <w:lang w:val="pt-PT" w:eastAsia="en-US" w:bidi="ar-SA"/>
      </w:rPr>
    </w:lvl>
    <w:lvl w:ilvl="1">
      <w:start w:val="1"/>
      <w:numFmt w:val="decimal"/>
      <w:lvlText w:val="%1.%2"/>
      <w:lvlJc w:val="left"/>
      <w:pPr>
        <w:ind w:left="296" w:hanging="502"/>
      </w:pPr>
      <w:rPr>
        <w:rFonts w:ascii="Times New Roman" w:eastAsia="Times New Roman" w:hAnsi="Times New Roman" w:cs="Times New Roman" w:hint="default"/>
        <w:b/>
        <w:bCs/>
        <w:i w:val="0"/>
        <w:iCs w:val="0"/>
        <w:color w:val="0A0A0A"/>
        <w:spacing w:val="0"/>
        <w:w w:val="115"/>
        <w:sz w:val="22"/>
        <w:szCs w:val="22"/>
        <w:lang w:val="pt-PT" w:eastAsia="en-US" w:bidi="ar-SA"/>
      </w:rPr>
    </w:lvl>
    <w:lvl w:ilvl="2">
      <w:numFmt w:val="bullet"/>
      <w:lvlText w:val="•"/>
      <w:lvlJc w:val="left"/>
      <w:pPr>
        <w:ind w:left="2224" w:hanging="502"/>
      </w:pPr>
      <w:rPr>
        <w:rFonts w:hint="default"/>
        <w:lang w:val="pt-PT" w:eastAsia="en-US" w:bidi="ar-SA"/>
      </w:rPr>
    </w:lvl>
    <w:lvl w:ilvl="3">
      <w:numFmt w:val="bullet"/>
      <w:lvlText w:val="•"/>
      <w:lvlJc w:val="left"/>
      <w:pPr>
        <w:ind w:left="3187" w:hanging="502"/>
      </w:pPr>
      <w:rPr>
        <w:rFonts w:hint="default"/>
        <w:lang w:val="pt-PT" w:eastAsia="en-US" w:bidi="ar-SA"/>
      </w:rPr>
    </w:lvl>
    <w:lvl w:ilvl="4">
      <w:numFmt w:val="bullet"/>
      <w:lvlText w:val="•"/>
      <w:lvlJc w:val="left"/>
      <w:pPr>
        <w:ind w:left="4149" w:hanging="502"/>
      </w:pPr>
      <w:rPr>
        <w:rFonts w:hint="default"/>
        <w:lang w:val="pt-PT" w:eastAsia="en-US" w:bidi="ar-SA"/>
      </w:rPr>
    </w:lvl>
    <w:lvl w:ilvl="5">
      <w:numFmt w:val="bullet"/>
      <w:lvlText w:val="•"/>
      <w:lvlJc w:val="left"/>
      <w:pPr>
        <w:ind w:left="5111" w:hanging="502"/>
      </w:pPr>
      <w:rPr>
        <w:rFonts w:hint="default"/>
        <w:lang w:val="pt-PT" w:eastAsia="en-US" w:bidi="ar-SA"/>
      </w:rPr>
    </w:lvl>
    <w:lvl w:ilvl="6">
      <w:numFmt w:val="bullet"/>
      <w:lvlText w:val="•"/>
      <w:lvlJc w:val="left"/>
      <w:pPr>
        <w:ind w:left="6074" w:hanging="502"/>
      </w:pPr>
      <w:rPr>
        <w:rFonts w:hint="default"/>
        <w:lang w:val="pt-PT" w:eastAsia="en-US" w:bidi="ar-SA"/>
      </w:rPr>
    </w:lvl>
    <w:lvl w:ilvl="7">
      <w:numFmt w:val="bullet"/>
      <w:lvlText w:val="•"/>
      <w:lvlJc w:val="left"/>
      <w:pPr>
        <w:ind w:left="7036" w:hanging="502"/>
      </w:pPr>
      <w:rPr>
        <w:rFonts w:hint="default"/>
        <w:lang w:val="pt-PT" w:eastAsia="en-US" w:bidi="ar-SA"/>
      </w:rPr>
    </w:lvl>
    <w:lvl w:ilvl="8">
      <w:numFmt w:val="bullet"/>
      <w:lvlText w:val="•"/>
      <w:lvlJc w:val="left"/>
      <w:pPr>
        <w:ind w:left="7998" w:hanging="502"/>
      </w:pPr>
      <w:rPr>
        <w:rFonts w:hint="default"/>
        <w:lang w:val="pt-PT" w:eastAsia="en-US" w:bidi="ar-SA"/>
      </w:rPr>
    </w:lvl>
  </w:abstractNum>
  <w:abstractNum w:abstractNumId="48" w15:restartNumberingAfterBreak="0">
    <w:nsid w:val="634B076B"/>
    <w:multiLevelType w:val="multilevel"/>
    <w:tmpl w:val="75A6FD3E"/>
    <w:lvl w:ilvl="0">
      <w:start w:val="15"/>
      <w:numFmt w:val="decimal"/>
      <w:lvlText w:val="%1"/>
      <w:lvlJc w:val="left"/>
      <w:pPr>
        <w:ind w:left="293" w:hanging="529"/>
      </w:pPr>
      <w:rPr>
        <w:rFonts w:hint="default"/>
        <w:lang w:val="pt-PT" w:eastAsia="en-US" w:bidi="ar-SA"/>
      </w:rPr>
    </w:lvl>
    <w:lvl w:ilvl="1">
      <w:start w:val="1"/>
      <w:numFmt w:val="decimal"/>
      <w:lvlText w:val="%1.%2"/>
      <w:lvlJc w:val="left"/>
      <w:pPr>
        <w:ind w:left="293" w:hanging="529"/>
      </w:pPr>
      <w:rPr>
        <w:rFonts w:ascii="Times New Roman" w:eastAsia="Times New Roman" w:hAnsi="Times New Roman" w:cs="Times New Roman" w:hint="default"/>
        <w:b/>
        <w:bCs/>
        <w:i w:val="0"/>
        <w:iCs w:val="0"/>
        <w:color w:val="0A0A0A"/>
        <w:spacing w:val="0"/>
        <w:w w:val="126"/>
        <w:sz w:val="20"/>
        <w:szCs w:val="20"/>
        <w:lang w:val="pt-PT" w:eastAsia="en-US" w:bidi="ar-SA"/>
      </w:rPr>
    </w:lvl>
    <w:lvl w:ilvl="2">
      <w:numFmt w:val="bullet"/>
      <w:lvlText w:val="•"/>
      <w:lvlJc w:val="left"/>
      <w:pPr>
        <w:ind w:left="2224" w:hanging="529"/>
      </w:pPr>
      <w:rPr>
        <w:rFonts w:hint="default"/>
        <w:lang w:val="pt-PT" w:eastAsia="en-US" w:bidi="ar-SA"/>
      </w:rPr>
    </w:lvl>
    <w:lvl w:ilvl="3">
      <w:numFmt w:val="bullet"/>
      <w:lvlText w:val="•"/>
      <w:lvlJc w:val="left"/>
      <w:pPr>
        <w:ind w:left="3187" w:hanging="529"/>
      </w:pPr>
      <w:rPr>
        <w:rFonts w:hint="default"/>
        <w:lang w:val="pt-PT" w:eastAsia="en-US" w:bidi="ar-SA"/>
      </w:rPr>
    </w:lvl>
    <w:lvl w:ilvl="4">
      <w:numFmt w:val="bullet"/>
      <w:lvlText w:val="•"/>
      <w:lvlJc w:val="left"/>
      <w:pPr>
        <w:ind w:left="4149" w:hanging="529"/>
      </w:pPr>
      <w:rPr>
        <w:rFonts w:hint="default"/>
        <w:lang w:val="pt-PT" w:eastAsia="en-US" w:bidi="ar-SA"/>
      </w:rPr>
    </w:lvl>
    <w:lvl w:ilvl="5">
      <w:numFmt w:val="bullet"/>
      <w:lvlText w:val="•"/>
      <w:lvlJc w:val="left"/>
      <w:pPr>
        <w:ind w:left="5111" w:hanging="529"/>
      </w:pPr>
      <w:rPr>
        <w:rFonts w:hint="default"/>
        <w:lang w:val="pt-PT" w:eastAsia="en-US" w:bidi="ar-SA"/>
      </w:rPr>
    </w:lvl>
    <w:lvl w:ilvl="6">
      <w:numFmt w:val="bullet"/>
      <w:lvlText w:val="•"/>
      <w:lvlJc w:val="left"/>
      <w:pPr>
        <w:ind w:left="6074" w:hanging="529"/>
      </w:pPr>
      <w:rPr>
        <w:rFonts w:hint="default"/>
        <w:lang w:val="pt-PT" w:eastAsia="en-US" w:bidi="ar-SA"/>
      </w:rPr>
    </w:lvl>
    <w:lvl w:ilvl="7">
      <w:numFmt w:val="bullet"/>
      <w:lvlText w:val="•"/>
      <w:lvlJc w:val="left"/>
      <w:pPr>
        <w:ind w:left="7036" w:hanging="529"/>
      </w:pPr>
      <w:rPr>
        <w:rFonts w:hint="default"/>
        <w:lang w:val="pt-PT" w:eastAsia="en-US" w:bidi="ar-SA"/>
      </w:rPr>
    </w:lvl>
    <w:lvl w:ilvl="8">
      <w:numFmt w:val="bullet"/>
      <w:lvlText w:val="•"/>
      <w:lvlJc w:val="left"/>
      <w:pPr>
        <w:ind w:left="7998" w:hanging="529"/>
      </w:pPr>
      <w:rPr>
        <w:rFonts w:hint="default"/>
        <w:lang w:val="pt-PT" w:eastAsia="en-US" w:bidi="ar-SA"/>
      </w:rPr>
    </w:lvl>
  </w:abstractNum>
  <w:abstractNum w:abstractNumId="49" w15:restartNumberingAfterBreak="0">
    <w:nsid w:val="65251125"/>
    <w:multiLevelType w:val="multilevel"/>
    <w:tmpl w:val="B798ED40"/>
    <w:lvl w:ilvl="0">
      <w:start w:val="8"/>
      <w:numFmt w:val="decimal"/>
      <w:lvlText w:val="%1"/>
      <w:lvlJc w:val="left"/>
      <w:pPr>
        <w:ind w:left="163" w:hanging="433"/>
      </w:pPr>
      <w:rPr>
        <w:rFonts w:hint="default"/>
        <w:lang w:val="pt-PT" w:eastAsia="en-US" w:bidi="ar-SA"/>
      </w:rPr>
    </w:lvl>
    <w:lvl w:ilvl="1">
      <w:start w:val="1"/>
      <w:numFmt w:val="decimal"/>
      <w:lvlText w:val="%1.%2"/>
      <w:lvlJc w:val="left"/>
      <w:pPr>
        <w:ind w:left="163" w:hanging="433"/>
      </w:pPr>
      <w:rPr>
        <w:rFonts w:hint="default"/>
        <w:spacing w:val="0"/>
        <w:w w:val="89"/>
        <w:lang w:val="pt-PT" w:eastAsia="en-US" w:bidi="ar-SA"/>
      </w:rPr>
    </w:lvl>
    <w:lvl w:ilvl="2">
      <w:start w:val="1"/>
      <w:numFmt w:val="decimal"/>
      <w:lvlText w:val="%1.%2.%3"/>
      <w:lvlJc w:val="left"/>
      <w:pPr>
        <w:ind w:left="154" w:hanging="587"/>
      </w:pPr>
      <w:rPr>
        <w:rFonts w:ascii="Times New Roman" w:eastAsia="Times New Roman" w:hAnsi="Times New Roman" w:cs="Times New Roman" w:hint="default"/>
        <w:b/>
        <w:bCs/>
        <w:i w:val="0"/>
        <w:iCs w:val="0"/>
        <w:color w:val="080808"/>
        <w:spacing w:val="0"/>
        <w:w w:val="112"/>
        <w:sz w:val="22"/>
        <w:szCs w:val="22"/>
        <w:lang w:val="pt-PT" w:eastAsia="en-US" w:bidi="ar-SA"/>
      </w:rPr>
    </w:lvl>
    <w:lvl w:ilvl="3">
      <w:numFmt w:val="bullet"/>
      <w:lvlText w:val="•"/>
      <w:lvlJc w:val="left"/>
      <w:pPr>
        <w:ind w:left="3003" w:hanging="587"/>
      </w:pPr>
      <w:rPr>
        <w:rFonts w:hint="default"/>
        <w:lang w:val="pt-PT" w:eastAsia="en-US" w:bidi="ar-SA"/>
      </w:rPr>
    </w:lvl>
    <w:lvl w:ilvl="4">
      <w:numFmt w:val="bullet"/>
      <w:lvlText w:val="•"/>
      <w:lvlJc w:val="left"/>
      <w:pPr>
        <w:ind w:left="3951"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847" w:hanging="587"/>
      </w:pPr>
      <w:rPr>
        <w:rFonts w:hint="default"/>
        <w:lang w:val="pt-PT" w:eastAsia="en-US" w:bidi="ar-SA"/>
      </w:rPr>
    </w:lvl>
    <w:lvl w:ilvl="7">
      <w:numFmt w:val="bullet"/>
      <w:lvlText w:val="•"/>
      <w:lvlJc w:val="left"/>
      <w:pPr>
        <w:ind w:left="6795" w:hanging="587"/>
      </w:pPr>
      <w:rPr>
        <w:rFonts w:hint="default"/>
        <w:lang w:val="pt-PT" w:eastAsia="en-US" w:bidi="ar-SA"/>
      </w:rPr>
    </w:lvl>
    <w:lvl w:ilvl="8">
      <w:numFmt w:val="bullet"/>
      <w:lvlText w:val="•"/>
      <w:lvlJc w:val="left"/>
      <w:pPr>
        <w:ind w:left="7743" w:hanging="587"/>
      </w:pPr>
      <w:rPr>
        <w:rFonts w:hint="default"/>
        <w:lang w:val="pt-PT" w:eastAsia="en-US" w:bidi="ar-SA"/>
      </w:rPr>
    </w:lvl>
  </w:abstractNum>
  <w:abstractNum w:abstractNumId="50" w15:restartNumberingAfterBreak="0">
    <w:nsid w:val="653E5321"/>
    <w:multiLevelType w:val="multilevel"/>
    <w:tmpl w:val="A858BDAC"/>
    <w:lvl w:ilvl="0">
      <w:start w:val="11"/>
      <w:numFmt w:val="decimal"/>
      <w:lvlText w:val="%1"/>
      <w:lvlJc w:val="left"/>
      <w:pPr>
        <w:ind w:left="296" w:hanging="529"/>
      </w:pPr>
      <w:rPr>
        <w:rFonts w:hint="default"/>
        <w:lang w:val="pt-PT" w:eastAsia="en-US" w:bidi="ar-SA"/>
      </w:rPr>
    </w:lvl>
    <w:lvl w:ilvl="1">
      <w:start w:val="1"/>
      <w:numFmt w:val="decimal"/>
      <w:lvlText w:val="%1.%2"/>
      <w:lvlJc w:val="left"/>
      <w:pPr>
        <w:ind w:left="296" w:hanging="529"/>
      </w:pPr>
      <w:rPr>
        <w:rFonts w:hint="default"/>
        <w:spacing w:val="0"/>
        <w:w w:val="120"/>
        <w:lang w:val="pt-PT" w:eastAsia="en-US" w:bidi="ar-SA"/>
      </w:rPr>
    </w:lvl>
    <w:lvl w:ilvl="2">
      <w:start w:val="1"/>
      <w:numFmt w:val="decimal"/>
      <w:lvlText w:val="%1.%2.%3"/>
      <w:lvlJc w:val="left"/>
      <w:pPr>
        <w:ind w:left="964" w:hanging="664"/>
      </w:pPr>
      <w:rPr>
        <w:rFonts w:ascii="Times New Roman" w:eastAsia="Times New Roman" w:hAnsi="Times New Roman" w:cs="Times New Roman" w:hint="default"/>
        <w:b/>
        <w:bCs/>
        <w:i w:val="0"/>
        <w:iCs w:val="0"/>
        <w:color w:val="0A0A0A"/>
        <w:spacing w:val="0"/>
        <w:w w:val="118"/>
        <w:sz w:val="21"/>
        <w:szCs w:val="21"/>
        <w:lang w:val="pt-PT" w:eastAsia="en-US" w:bidi="ar-SA"/>
      </w:rPr>
    </w:lvl>
    <w:lvl w:ilvl="3">
      <w:start w:val="1"/>
      <w:numFmt w:val="decimal"/>
      <w:lvlText w:val="%1.%2.%3.%4"/>
      <w:lvlJc w:val="left"/>
      <w:pPr>
        <w:ind w:left="1153" w:hanging="853"/>
      </w:pPr>
      <w:rPr>
        <w:rFonts w:ascii="Times New Roman" w:eastAsia="Times New Roman" w:hAnsi="Times New Roman" w:cs="Times New Roman" w:hint="default"/>
        <w:b/>
        <w:bCs/>
        <w:i w:val="0"/>
        <w:iCs w:val="0"/>
        <w:color w:val="0A0A0A"/>
        <w:spacing w:val="0"/>
        <w:w w:val="117"/>
        <w:sz w:val="21"/>
        <w:szCs w:val="21"/>
        <w:lang w:val="pt-PT" w:eastAsia="en-US" w:bidi="ar-SA"/>
      </w:rPr>
    </w:lvl>
    <w:lvl w:ilvl="4">
      <w:numFmt w:val="bullet"/>
      <w:lvlText w:val="•"/>
      <w:lvlJc w:val="left"/>
      <w:pPr>
        <w:ind w:left="2411" w:hanging="853"/>
      </w:pPr>
      <w:rPr>
        <w:rFonts w:hint="default"/>
        <w:lang w:val="pt-PT" w:eastAsia="en-US" w:bidi="ar-SA"/>
      </w:rPr>
    </w:lvl>
    <w:lvl w:ilvl="5">
      <w:numFmt w:val="bullet"/>
      <w:lvlText w:val="•"/>
      <w:lvlJc w:val="left"/>
      <w:pPr>
        <w:ind w:left="3663" w:hanging="853"/>
      </w:pPr>
      <w:rPr>
        <w:rFonts w:hint="default"/>
        <w:lang w:val="pt-PT" w:eastAsia="en-US" w:bidi="ar-SA"/>
      </w:rPr>
    </w:lvl>
    <w:lvl w:ilvl="6">
      <w:numFmt w:val="bullet"/>
      <w:lvlText w:val="•"/>
      <w:lvlJc w:val="left"/>
      <w:pPr>
        <w:ind w:left="4915" w:hanging="853"/>
      </w:pPr>
      <w:rPr>
        <w:rFonts w:hint="default"/>
        <w:lang w:val="pt-PT" w:eastAsia="en-US" w:bidi="ar-SA"/>
      </w:rPr>
    </w:lvl>
    <w:lvl w:ilvl="7">
      <w:numFmt w:val="bullet"/>
      <w:lvlText w:val="•"/>
      <w:lvlJc w:val="left"/>
      <w:pPr>
        <w:ind w:left="6167" w:hanging="853"/>
      </w:pPr>
      <w:rPr>
        <w:rFonts w:hint="default"/>
        <w:lang w:val="pt-PT" w:eastAsia="en-US" w:bidi="ar-SA"/>
      </w:rPr>
    </w:lvl>
    <w:lvl w:ilvl="8">
      <w:numFmt w:val="bullet"/>
      <w:lvlText w:val="•"/>
      <w:lvlJc w:val="left"/>
      <w:pPr>
        <w:ind w:left="7419" w:hanging="853"/>
      </w:pPr>
      <w:rPr>
        <w:rFonts w:hint="default"/>
        <w:lang w:val="pt-PT" w:eastAsia="en-US" w:bidi="ar-SA"/>
      </w:rPr>
    </w:lvl>
  </w:abstractNum>
  <w:abstractNum w:abstractNumId="51" w15:restartNumberingAfterBreak="0">
    <w:nsid w:val="6664502E"/>
    <w:multiLevelType w:val="hybridMultilevel"/>
    <w:tmpl w:val="9912AF56"/>
    <w:lvl w:ilvl="0" w:tplc="25EA0A56">
      <w:start w:val="1"/>
      <w:numFmt w:val="lowerLetter"/>
      <w:lvlText w:val="%1."/>
      <w:lvlJc w:val="left"/>
      <w:pPr>
        <w:ind w:left="296" w:hanging="247"/>
      </w:pPr>
      <w:rPr>
        <w:rFonts w:ascii="Times New Roman" w:eastAsia="Times New Roman" w:hAnsi="Times New Roman" w:cs="Times New Roman" w:hint="default"/>
        <w:b/>
        <w:bCs/>
        <w:i w:val="0"/>
        <w:iCs w:val="0"/>
        <w:color w:val="080808"/>
        <w:spacing w:val="0"/>
        <w:w w:val="107"/>
        <w:sz w:val="22"/>
        <w:szCs w:val="22"/>
        <w:lang w:val="pt-PT" w:eastAsia="en-US" w:bidi="ar-SA"/>
      </w:rPr>
    </w:lvl>
    <w:lvl w:ilvl="1" w:tplc="DBF044C2">
      <w:numFmt w:val="bullet"/>
      <w:lvlText w:val="•"/>
      <w:lvlJc w:val="left"/>
      <w:pPr>
        <w:ind w:left="1262" w:hanging="247"/>
      </w:pPr>
      <w:rPr>
        <w:rFonts w:hint="default"/>
        <w:lang w:val="pt-PT" w:eastAsia="en-US" w:bidi="ar-SA"/>
      </w:rPr>
    </w:lvl>
    <w:lvl w:ilvl="2" w:tplc="14C87CEC">
      <w:numFmt w:val="bullet"/>
      <w:lvlText w:val="•"/>
      <w:lvlJc w:val="left"/>
      <w:pPr>
        <w:ind w:left="2224" w:hanging="247"/>
      </w:pPr>
      <w:rPr>
        <w:rFonts w:hint="default"/>
        <w:lang w:val="pt-PT" w:eastAsia="en-US" w:bidi="ar-SA"/>
      </w:rPr>
    </w:lvl>
    <w:lvl w:ilvl="3" w:tplc="C63EC34E">
      <w:numFmt w:val="bullet"/>
      <w:lvlText w:val="•"/>
      <w:lvlJc w:val="left"/>
      <w:pPr>
        <w:ind w:left="3187" w:hanging="247"/>
      </w:pPr>
      <w:rPr>
        <w:rFonts w:hint="default"/>
        <w:lang w:val="pt-PT" w:eastAsia="en-US" w:bidi="ar-SA"/>
      </w:rPr>
    </w:lvl>
    <w:lvl w:ilvl="4" w:tplc="40FEE398">
      <w:numFmt w:val="bullet"/>
      <w:lvlText w:val="•"/>
      <w:lvlJc w:val="left"/>
      <w:pPr>
        <w:ind w:left="4149" w:hanging="247"/>
      </w:pPr>
      <w:rPr>
        <w:rFonts w:hint="default"/>
        <w:lang w:val="pt-PT" w:eastAsia="en-US" w:bidi="ar-SA"/>
      </w:rPr>
    </w:lvl>
    <w:lvl w:ilvl="5" w:tplc="D2BAC27A">
      <w:numFmt w:val="bullet"/>
      <w:lvlText w:val="•"/>
      <w:lvlJc w:val="left"/>
      <w:pPr>
        <w:ind w:left="5111" w:hanging="247"/>
      </w:pPr>
      <w:rPr>
        <w:rFonts w:hint="default"/>
        <w:lang w:val="pt-PT" w:eastAsia="en-US" w:bidi="ar-SA"/>
      </w:rPr>
    </w:lvl>
    <w:lvl w:ilvl="6" w:tplc="424EF688">
      <w:numFmt w:val="bullet"/>
      <w:lvlText w:val="•"/>
      <w:lvlJc w:val="left"/>
      <w:pPr>
        <w:ind w:left="6074" w:hanging="247"/>
      </w:pPr>
      <w:rPr>
        <w:rFonts w:hint="default"/>
        <w:lang w:val="pt-PT" w:eastAsia="en-US" w:bidi="ar-SA"/>
      </w:rPr>
    </w:lvl>
    <w:lvl w:ilvl="7" w:tplc="427606A2">
      <w:numFmt w:val="bullet"/>
      <w:lvlText w:val="•"/>
      <w:lvlJc w:val="left"/>
      <w:pPr>
        <w:ind w:left="7036" w:hanging="247"/>
      </w:pPr>
      <w:rPr>
        <w:rFonts w:hint="default"/>
        <w:lang w:val="pt-PT" w:eastAsia="en-US" w:bidi="ar-SA"/>
      </w:rPr>
    </w:lvl>
    <w:lvl w:ilvl="8" w:tplc="AE26771A">
      <w:numFmt w:val="bullet"/>
      <w:lvlText w:val="•"/>
      <w:lvlJc w:val="left"/>
      <w:pPr>
        <w:ind w:left="7998" w:hanging="247"/>
      </w:pPr>
      <w:rPr>
        <w:rFonts w:hint="default"/>
        <w:lang w:val="pt-PT" w:eastAsia="en-US" w:bidi="ar-SA"/>
      </w:rPr>
    </w:lvl>
  </w:abstractNum>
  <w:abstractNum w:abstractNumId="52" w15:restartNumberingAfterBreak="0">
    <w:nsid w:val="6ABC7B05"/>
    <w:multiLevelType w:val="multilevel"/>
    <w:tmpl w:val="A274D3BA"/>
    <w:lvl w:ilvl="0">
      <w:start w:val="11"/>
      <w:numFmt w:val="decimal"/>
      <w:lvlText w:val="%1"/>
      <w:lvlJc w:val="left"/>
      <w:pPr>
        <w:ind w:left="437" w:hanging="280"/>
      </w:pPr>
      <w:rPr>
        <w:rFonts w:hint="default"/>
        <w:spacing w:val="0"/>
        <w:w w:val="111"/>
        <w:lang w:val="pt-PT" w:eastAsia="en-US" w:bidi="ar-SA"/>
      </w:rPr>
    </w:lvl>
    <w:lvl w:ilvl="1">
      <w:start w:val="1"/>
      <w:numFmt w:val="decimal"/>
      <w:lvlText w:val="%1.%2"/>
      <w:lvlJc w:val="left"/>
      <w:pPr>
        <w:ind w:left="155" w:hanging="722"/>
      </w:pPr>
      <w:rPr>
        <w:rFonts w:hint="default"/>
        <w:spacing w:val="0"/>
        <w:w w:val="126"/>
        <w:lang w:val="pt-PT" w:eastAsia="en-US" w:bidi="ar-SA"/>
      </w:rPr>
    </w:lvl>
    <w:lvl w:ilvl="2">
      <w:start w:val="1"/>
      <w:numFmt w:val="decimal"/>
      <w:lvlText w:val="%1.%2.%3"/>
      <w:lvlJc w:val="left"/>
      <w:pPr>
        <w:ind w:left="155" w:hanging="709"/>
      </w:pPr>
      <w:rPr>
        <w:rFonts w:hint="default"/>
        <w:spacing w:val="0"/>
        <w:w w:val="113"/>
        <w:lang w:val="pt-PT" w:eastAsia="en-US" w:bidi="ar-SA"/>
      </w:rPr>
    </w:lvl>
    <w:lvl w:ilvl="3">
      <w:numFmt w:val="bullet"/>
      <w:lvlText w:val="•"/>
      <w:lvlJc w:val="left"/>
      <w:pPr>
        <w:ind w:left="1974" w:hanging="709"/>
      </w:pPr>
      <w:rPr>
        <w:rFonts w:hint="default"/>
        <w:lang w:val="pt-PT" w:eastAsia="en-US" w:bidi="ar-SA"/>
      </w:rPr>
    </w:lvl>
    <w:lvl w:ilvl="4">
      <w:numFmt w:val="bullet"/>
      <w:lvlText w:val="•"/>
      <w:lvlJc w:val="left"/>
      <w:pPr>
        <w:ind w:left="3069" w:hanging="709"/>
      </w:pPr>
      <w:rPr>
        <w:rFonts w:hint="default"/>
        <w:lang w:val="pt-PT" w:eastAsia="en-US" w:bidi="ar-SA"/>
      </w:rPr>
    </w:lvl>
    <w:lvl w:ilvl="5">
      <w:numFmt w:val="bullet"/>
      <w:lvlText w:val="•"/>
      <w:lvlJc w:val="left"/>
      <w:pPr>
        <w:ind w:left="4164" w:hanging="709"/>
      </w:pPr>
      <w:rPr>
        <w:rFonts w:hint="default"/>
        <w:lang w:val="pt-PT" w:eastAsia="en-US" w:bidi="ar-SA"/>
      </w:rPr>
    </w:lvl>
    <w:lvl w:ilvl="6">
      <w:numFmt w:val="bullet"/>
      <w:lvlText w:val="•"/>
      <w:lvlJc w:val="left"/>
      <w:pPr>
        <w:ind w:left="5259" w:hanging="709"/>
      </w:pPr>
      <w:rPr>
        <w:rFonts w:hint="default"/>
        <w:lang w:val="pt-PT" w:eastAsia="en-US" w:bidi="ar-SA"/>
      </w:rPr>
    </w:lvl>
    <w:lvl w:ilvl="7">
      <w:numFmt w:val="bullet"/>
      <w:lvlText w:val="•"/>
      <w:lvlJc w:val="left"/>
      <w:pPr>
        <w:ind w:left="6354" w:hanging="709"/>
      </w:pPr>
      <w:rPr>
        <w:rFonts w:hint="default"/>
        <w:lang w:val="pt-PT" w:eastAsia="en-US" w:bidi="ar-SA"/>
      </w:rPr>
    </w:lvl>
    <w:lvl w:ilvl="8">
      <w:numFmt w:val="bullet"/>
      <w:lvlText w:val="•"/>
      <w:lvlJc w:val="left"/>
      <w:pPr>
        <w:ind w:left="7449" w:hanging="709"/>
      </w:pPr>
      <w:rPr>
        <w:rFonts w:hint="default"/>
        <w:lang w:val="pt-PT" w:eastAsia="en-US" w:bidi="ar-SA"/>
      </w:rPr>
    </w:lvl>
  </w:abstractNum>
  <w:abstractNum w:abstractNumId="53" w15:restartNumberingAfterBreak="0">
    <w:nsid w:val="6B817C5D"/>
    <w:multiLevelType w:val="hybridMultilevel"/>
    <w:tmpl w:val="BB72AB28"/>
    <w:lvl w:ilvl="0" w:tplc="9BE8C316">
      <w:start w:val="1"/>
      <w:numFmt w:val="lowerLetter"/>
      <w:lvlText w:val="%1)"/>
      <w:lvlJc w:val="left"/>
      <w:pPr>
        <w:ind w:left="154" w:hanging="285"/>
      </w:pPr>
      <w:rPr>
        <w:rFonts w:ascii="Times New Roman" w:eastAsia="Times New Roman" w:hAnsi="Times New Roman" w:cs="Times New Roman" w:hint="default"/>
        <w:b w:val="0"/>
        <w:bCs w:val="0"/>
        <w:i w:val="0"/>
        <w:iCs w:val="0"/>
        <w:color w:val="0A0A0A"/>
        <w:spacing w:val="-1"/>
        <w:w w:val="107"/>
        <w:sz w:val="22"/>
        <w:szCs w:val="22"/>
        <w:lang w:val="pt-PT" w:eastAsia="en-US" w:bidi="ar-SA"/>
      </w:rPr>
    </w:lvl>
    <w:lvl w:ilvl="1" w:tplc="BE2663A0">
      <w:numFmt w:val="bullet"/>
      <w:lvlText w:val="•"/>
      <w:lvlJc w:val="left"/>
      <w:pPr>
        <w:ind w:left="1107" w:hanging="285"/>
      </w:pPr>
      <w:rPr>
        <w:rFonts w:hint="default"/>
        <w:lang w:val="pt-PT" w:eastAsia="en-US" w:bidi="ar-SA"/>
      </w:rPr>
    </w:lvl>
    <w:lvl w:ilvl="2" w:tplc="54827274">
      <w:numFmt w:val="bullet"/>
      <w:lvlText w:val="•"/>
      <w:lvlJc w:val="left"/>
      <w:pPr>
        <w:ind w:left="2055" w:hanging="285"/>
      </w:pPr>
      <w:rPr>
        <w:rFonts w:hint="default"/>
        <w:lang w:val="pt-PT" w:eastAsia="en-US" w:bidi="ar-SA"/>
      </w:rPr>
    </w:lvl>
    <w:lvl w:ilvl="3" w:tplc="28221598">
      <w:numFmt w:val="bullet"/>
      <w:lvlText w:val="•"/>
      <w:lvlJc w:val="left"/>
      <w:pPr>
        <w:ind w:left="3003" w:hanging="285"/>
      </w:pPr>
      <w:rPr>
        <w:rFonts w:hint="default"/>
        <w:lang w:val="pt-PT" w:eastAsia="en-US" w:bidi="ar-SA"/>
      </w:rPr>
    </w:lvl>
    <w:lvl w:ilvl="4" w:tplc="EA4621B4">
      <w:numFmt w:val="bullet"/>
      <w:lvlText w:val="•"/>
      <w:lvlJc w:val="left"/>
      <w:pPr>
        <w:ind w:left="3951" w:hanging="285"/>
      </w:pPr>
      <w:rPr>
        <w:rFonts w:hint="default"/>
        <w:lang w:val="pt-PT" w:eastAsia="en-US" w:bidi="ar-SA"/>
      </w:rPr>
    </w:lvl>
    <w:lvl w:ilvl="5" w:tplc="60809612">
      <w:numFmt w:val="bullet"/>
      <w:lvlText w:val="•"/>
      <w:lvlJc w:val="left"/>
      <w:pPr>
        <w:ind w:left="4899" w:hanging="285"/>
      </w:pPr>
      <w:rPr>
        <w:rFonts w:hint="default"/>
        <w:lang w:val="pt-PT" w:eastAsia="en-US" w:bidi="ar-SA"/>
      </w:rPr>
    </w:lvl>
    <w:lvl w:ilvl="6" w:tplc="B9707C5E">
      <w:numFmt w:val="bullet"/>
      <w:lvlText w:val="•"/>
      <w:lvlJc w:val="left"/>
      <w:pPr>
        <w:ind w:left="5847" w:hanging="285"/>
      </w:pPr>
      <w:rPr>
        <w:rFonts w:hint="default"/>
        <w:lang w:val="pt-PT" w:eastAsia="en-US" w:bidi="ar-SA"/>
      </w:rPr>
    </w:lvl>
    <w:lvl w:ilvl="7" w:tplc="9BE40D80">
      <w:numFmt w:val="bullet"/>
      <w:lvlText w:val="•"/>
      <w:lvlJc w:val="left"/>
      <w:pPr>
        <w:ind w:left="6795" w:hanging="285"/>
      </w:pPr>
      <w:rPr>
        <w:rFonts w:hint="default"/>
        <w:lang w:val="pt-PT" w:eastAsia="en-US" w:bidi="ar-SA"/>
      </w:rPr>
    </w:lvl>
    <w:lvl w:ilvl="8" w:tplc="4AE6C71C">
      <w:numFmt w:val="bullet"/>
      <w:lvlText w:val="•"/>
      <w:lvlJc w:val="left"/>
      <w:pPr>
        <w:ind w:left="7743" w:hanging="285"/>
      </w:pPr>
      <w:rPr>
        <w:rFonts w:hint="default"/>
        <w:lang w:val="pt-PT" w:eastAsia="en-US" w:bidi="ar-SA"/>
      </w:rPr>
    </w:lvl>
  </w:abstractNum>
  <w:abstractNum w:abstractNumId="54" w15:restartNumberingAfterBreak="0">
    <w:nsid w:val="6BB96A87"/>
    <w:multiLevelType w:val="multilevel"/>
    <w:tmpl w:val="0D8622E8"/>
    <w:lvl w:ilvl="0">
      <w:start w:val="10"/>
      <w:numFmt w:val="decimal"/>
      <w:lvlText w:val="%1"/>
      <w:lvlJc w:val="left"/>
      <w:pPr>
        <w:ind w:left="296" w:hanging="864"/>
      </w:pPr>
      <w:rPr>
        <w:rFonts w:hint="default"/>
        <w:lang w:val="pt-PT" w:eastAsia="en-US" w:bidi="ar-SA"/>
      </w:rPr>
    </w:lvl>
    <w:lvl w:ilvl="1">
      <w:start w:val="12"/>
      <w:numFmt w:val="decimal"/>
      <w:lvlText w:val="%1.%2"/>
      <w:lvlJc w:val="left"/>
      <w:pPr>
        <w:ind w:left="296" w:hanging="864"/>
      </w:pPr>
      <w:rPr>
        <w:rFonts w:hint="default"/>
        <w:lang w:val="pt-PT" w:eastAsia="en-US" w:bidi="ar-SA"/>
      </w:rPr>
    </w:lvl>
    <w:lvl w:ilvl="2">
      <w:start w:val="1"/>
      <w:numFmt w:val="decimal"/>
      <w:lvlText w:val="%1.%2.%3."/>
      <w:lvlJc w:val="left"/>
      <w:pPr>
        <w:ind w:left="296" w:hanging="864"/>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864"/>
      </w:pPr>
      <w:rPr>
        <w:rFonts w:hint="default"/>
        <w:lang w:val="pt-PT" w:eastAsia="en-US" w:bidi="ar-SA"/>
      </w:rPr>
    </w:lvl>
    <w:lvl w:ilvl="4">
      <w:numFmt w:val="bullet"/>
      <w:lvlText w:val="•"/>
      <w:lvlJc w:val="left"/>
      <w:pPr>
        <w:ind w:left="4149" w:hanging="864"/>
      </w:pPr>
      <w:rPr>
        <w:rFonts w:hint="default"/>
        <w:lang w:val="pt-PT" w:eastAsia="en-US" w:bidi="ar-SA"/>
      </w:rPr>
    </w:lvl>
    <w:lvl w:ilvl="5">
      <w:numFmt w:val="bullet"/>
      <w:lvlText w:val="•"/>
      <w:lvlJc w:val="left"/>
      <w:pPr>
        <w:ind w:left="5111" w:hanging="864"/>
      </w:pPr>
      <w:rPr>
        <w:rFonts w:hint="default"/>
        <w:lang w:val="pt-PT" w:eastAsia="en-US" w:bidi="ar-SA"/>
      </w:rPr>
    </w:lvl>
    <w:lvl w:ilvl="6">
      <w:numFmt w:val="bullet"/>
      <w:lvlText w:val="•"/>
      <w:lvlJc w:val="left"/>
      <w:pPr>
        <w:ind w:left="6074" w:hanging="864"/>
      </w:pPr>
      <w:rPr>
        <w:rFonts w:hint="default"/>
        <w:lang w:val="pt-PT" w:eastAsia="en-US" w:bidi="ar-SA"/>
      </w:rPr>
    </w:lvl>
    <w:lvl w:ilvl="7">
      <w:numFmt w:val="bullet"/>
      <w:lvlText w:val="•"/>
      <w:lvlJc w:val="left"/>
      <w:pPr>
        <w:ind w:left="7036" w:hanging="864"/>
      </w:pPr>
      <w:rPr>
        <w:rFonts w:hint="default"/>
        <w:lang w:val="pt-PT" w:eastAsia="en-US" w:bidi="ar-SA"/>
      </w:rPr>
    </w:lvl>
    <w:lvl w:ilvl="8">
      <w:numFmt w:val="bullet"/>
      <w:lvlText w:val="•"/>
      <w:lvlJc w:val="left"/>
      <w:pPr>
        <w:ind w:left="7998" w:hanging="864"/>
      </w:pPr>
      <w:rPr>
        <w:rFonts w:hint="default"/>
        <w:lang w:val="pt-PT" w:eastAsia="en-US" w:bidi="ar-SA"/>
      </w:rPr>
    </w:lvl>
  </w:abstractNum>
  <w:abstractNum w:abstractNumId="55" w15:restartNumberingAfterBreak="0">
    <w:nsid w:val="6C007D3C"/>
    <w:multiLevelType w:val="multilevel"/>
    <w:tmpl w:val="63E01C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9E17E6"/>
    <w:multiLevelType w:val="multilevel"/>
    <w:tmpl w:val="2EB082A6"/>
    <w:lvl w:ilvl="0">
      <w:start w:val="5"/>
      <w:numFmt w:val="decimal"/>
      <w:lvlText w:val="%1"/>
      <w:lvlJc w:val="left"/>
      <w:pPr>
        <w:ind w:left="297" w:hanging="581"/>
      </w:pPr>
      <w:rPr>
        <w:rFonts w:hint="default"/>
        <w:lang w:val="pt-PT" w:eastAsia="en-US" w:bidi="ar-SA"/>
      </w:rPr>
    </w:lvl>
    <w:lvl w:ilvl="1">
      <w:start w:val="2"/>
      <w:numFmt w:val="decimal"/>
      <w:lvlText w:val="%1.%2"/>
      <w:lvlJc w:val="left"/>
      <w:pPr>
        <w:ind w:left="297" w:hanging="581"/>
      </w:pPr>
      <w:rPr>
        <w:rFonts w:hint="default"/>
        <w:lang w:val="pt-PT" w:eastAsia="en-US" w:bidi="ar-SA"/>
      </w:rPr>
    </w:lvl>
    <w:lvl w:ilvl="2">
      <w:start w:val="3"/>
      <w:numFmt w:val="decimal"/>
      <w:lvlText w:val="%1.%2.%3"/>
      <w:lvlJc w:val="left"/>
      <w:pPr>
        <w:ind w:left="297" w:hanging="581"/>
      </w:pPr>
      <w:rPr>
        <w:rFonts w:ascii="Times New Roman" w:eastAsia="Times New Roman" w:hAnsi="Times New Roman" w:cs="Times New Roman" w:hint="default"/>
        <w:b/>
        <w:bCs/>
        <w:i w:val="0"/>
        <w:iCs w:val="0"/>
        <w:color w:val="0A0A0A"/>
        <w:spacing w:val="0"/>
        <w:w w:val="108"/>
        <w:sz w:val="22"/>
        <w:szCs w:val="22"/>
        <w:lang w:val="pt-PT" w:eastAsia="en-US" w:bidi="ar-SA"/>
      </w:rPr>
    </w:lvl>
    <w:lvl w:ilvl="3">
      <w:numFmt w:val="bullet"/>
      <w:lvlText w:val="•"/>
      <w:lvlJc w:val="left"/>
      <w:pPr>
        <w:ind w:left="3187" w:hanging="581"/>
      </w:pPr>
      <w:rPr>
        <w:rFonts w:hint="default"/>
        <w:lang w:val="pt-PT" w:eastAsia="en-US" w:bidi="ar-SA"/>
      </w:rPr>
    </w:lvl>
    <w:lvl w:ilvl="4">
      <w:numFmt w:val="bullet"/>
      <w:lvlText w:val="•"/>
      <w:lvlJc w:val="left"/>
      <w:pPr>
        <w:ind w:left="4149" w:hanging="581"/>
      </w:pPr>
      <w:rPr>
        <w:rFonts w:hint="default"/>
        <w:lang w:val="pt-PT" w:eastAsia="en-US" w:bidi="ar-SA"/>
      </w:rPr>
    </w:lvl>
    <w:lvl w:ilvl="5">
      <w:numFmt w:val="bullet"/>
      <w:lvlText w:val="•"/>
      <w:lvlJc w:val="left"/>
      <w:pPr>
        <w:ind w:left="5111" w:hanging="581"/>
      </w:pPr>
      <w:rPr>
        <w:rFonts w:hint="default"/>
        <w:lang w:val="pt-PT" w:eastAsia="en-US" w:bidi="ar-SA"/>
      </w:rPr>
    </w:lvl>
    <w:lvl w:ilvl="6">
      <w:numFmt w:val="bullet"/>
      <w:lvlText w:val="•"/>
      <w:lvlJc w:val="left"/>
      <w:pPr>
        <w:ind w:left="6074" w:hanging="581"/>
      </w:pPr>
      <w:rPr>
        <w:rFonts w:hint="default"/>
        <w:lang w:val="pt-PT" w:eastAsia="en-US" w:bidi="ar-SA"/>
      </w:rPr>
    </w:lvl>
    <w:lvl w:ilvl="7">
      <w:numFmt w:val="bullet"/>
      <w:lvlText w:val="•"/>
      <w:lvlJc w:val="left"/>
      <w:pPr>
        <w:ind w:left="7036" w:hanging="581"/>
      </w:pPr>
      <w:rPr>
        <w:rFonts w:hint="default"/>
        <w:lang w:val="pt-PT" w:eastAsia="en-US" w:bidi="ar-SA"/>
      </w:rPr>
    </w:lvl>
    <w:lvl w:ilvl="8">
      <w:numFmt w:val="bullet"/>
      <w:lvlText w:val="•"/>
      <w:lvlJc w:val="left"/>
      <w:pPr>
        <w:ind w:left="7998" w:hanging="581"/>
      </w:pPr>
      <w:rPr>
        <w:rFonts w:hint="default"/>
        <w:lang w:val="pt-PT" w:eastAsia="en-US" w:bidi="ar-SA"/>
      </w:rPr>
    </w:lvl>
  </w:abstractNum>
  <w:abstractNum w:abstractNumId="57" w15:restartNumberingAfterBreak="0">
    <w:nsid w:val="6F5E3551"/>
    <w:multiLevelType w:val="hybridMultilevel"/>
    <w:tmpl w:val="2B24702E"/>
    <w:lvl w:ilvl="0" w:tplc="37A2C19C">
      <w:start w:val="1"/>
      <w:numFmt w:val="lowerLetter"/>
      <w:lvlText w:val="%1."/>
      <w:lvlJc w:val="left"/>
      <w:pPr>
        <w:ind w:left="580" w:hanging="217"/>
      </w:pPr>
      <w:rPr>
        <w:rFonts w:ascii="Times New Roman" w:eastAsia="Times New Roman" w:hAnsi="Times New Roman" w:cs="Times New Roman" w:hint="default"/>
        <w:b w:val="0"/>
        <w:bCs w:val="0"/>
        <w:i w:val="0"/>
        <w:iCs w:val="0"/>
        <w:color w:val="0A0A0A"/>
        <w:spacing w:val="0"/>
        <w:w w:val="102"/>
        <w:sz w:val="22"/>
        <w:szCs w:val="22"/>
        <w:lang w:val="pt-PT" w:eastAsia="en-US" w:bidi="ar-SA"/>
      </w:rPr>
    </w:lvl>
    <w:lvl w:ilvl="1" w:tplc="2BFE268E">
      <w:numFmt w:val="bullet"/>
      <w:lvlText w:val="•"/>
      <w:lvlJc w:val="left"/>
      <w:pPr>
        <w:ind w:left="1514" w:hanging="217"/>
      </w:pPr>
      <w:rPr>
        <w:rFonts w:hint="default"/>
        <w:lang w:val="pt-PT" w:eastAsia="en-US" w:bidi="ar-SA"/>
      </w:rPr>
    </w:lvl>
    <w:lvl w:ilvl="2" w:tplc="6138FFAE">
      <w:numFmt w:val="bullet"/>
      <w:lvlText w:val="•"/>
      <w:lvlJc w:val="left"/>
      <w:pPr>
        <w:ind w:left="2448" w:hanging="217"/>
      </w:pPr>
      <w:rPr>
        <w:rFonts w:hint="default"/>
        <w:lang w:val="pt-PT" w:eastAsia="en-US" w:bidi="ar-SA"/>
      </w:rPr>
    </w:lvl>
    <w:lvl w:ilvl="3" w:tplc="55003DFE">
      <w:numFmt w:val="bullet"/>
      <w:lvlText w:val="•"/>
      <w:lvlJc w:val="left"/>
      <w:pPr>
        <w:ind w:left="3383" w:hanging="217"/>
      </w:pPr>
      <w:rPr>
        <w:rFonts w:hint="default"/>
        <w:lang w:val="pt-PT" w:eastAsia="en-US" w:bidi="ar-SA"/>
      </w:rPr>
    </w:lvl>
    <w:lvl w:ilvl="4" w:tplc="A1500EE4">
      <w:numFmt w:val="bullet"/>
      <w:lvlText w:val="•"/>
      <w:lvlJc w:val="left"/>
      <w:pPr>
        <w:ind w:left="4317" w:hanging="217"/>
      </w:pPr>
      <w:rPr>
        <w:rFonts w:hint="default"/>
        <w:lang w:val="pt-PT" w:eastAsia="en-US" w:bidi="ar-SA"/>
      </w:rPr>
    </w:lvl>
    <w:lvl w:ilvl="5" w:tplc="8D8CAFD4">
      <w:numFmt w:val="bullet"/>
      <w:lvlText w:val="•"/>
      <w:lvlJc w:val="left"/>
      <w:pPr>
        <w:ind w:left="5251" w:hanging="217"/>
      </w:pPr>
      <w:rPr>
        <w:rFonts w:hint="default"/>
        <w:lang w:val="pt-PT" w:eastAsia="en-US" w:bidi="ar-SA"/>
      </w:rPr>
    </w:lvl>
    <w:lvl w:ilvl="6" w:tplc="FA402D98">
      <w:numFmt w:val="bullet"/>
      <w:lvlText w:val="•"/>
      <w:lvlJc w:val="left"/>
      <w:pPr>
        <w:ind w:left="6186" w:hanging="217"/>
      </w:pPr>
      <w:rPr>
        <w:rFonts w:hint="default"/>
        <w:lang w:val="pt-PT" w:eastAsia="en-US" w:bidi="ar-SA"/>
      </w:rPr>
    </w:lvl>
    <w:lvl w:ilvl="7" w:tplc="92AEA484">
      <w:numFmt w:val="bullet"/>
      <w:lvlText w:val="•"/>
      <w:lvlJc w:val="left"/>
      <w:pPr>
        <w:ind w:left="7120" w:hanging="217"/>
      </w:pPr>
      <w:rPr>
        <w:rFonts w:hint="default"/>
        <w:lang w:val="pt-PT" w:eastAsia="en-US" w:bidi="ar-SA"/>
      </w:rPr>
    </w:lvl>
    <w:lvl w:ilvl="8" w:tplc="F1A86A40">
      <w:numFmt w:val="bullet"/>
      <w:lvlText w:val="•"/>
      <w:lvlJc w:val="left"/>
      <w:pPr>
        <w:ind w:left="8054" w:hanging="217"/>
      </w:pPr>
      <w:rPr>
        <w:rFonts w:hint="default"/>
        <w:lang w:val="pt-PT" w:eastAsia="en-US" w:bidi="ar-SA"/>
      </w:rPr>
    </w:lvl>
  </w:abstractNum>
  <w:abstractNum w:abstractNumId="58" w15:restartNumberingAfterBreak="0">
    <w:nsid w:val="6F7C3A74"/>
    <w:multiLevelType w:val="multilevel"/>
    <w:tmpl w:val="5630CE0C"/>
    <w:lvl w:ilvl="0">
      <w:start w:val="4"/>
      <w:numFmt w:val="decimal"/>
      <w:lvlText w:val="%1"/>
      <w:lvlJc w:val="left"/>
      <w:pPr>
        <w:ind w:left="151" w:hanging="436"/>
      </w:pPr>
      <w:rPr>
        <w:rFonts w:hint="default"/>
        <w:lang w:val="pt-PT" w:eastAsia="en-US" w:bidi="ar-SA"/>
      </w:rPr>
    </w:lvl>
    <w:lvl w:ilvl="1">
      <w:start w:val="1"/>
      <w:numFmt w:val="decimal"/>
      <w:lvlText w:val="%1.%2"/>
      <w:lvlJc w:val="left"/>
      <w:pPr>
        <w:ind w:left="151" w:hanging="436"/>
      </w:pPr>
      <w:rPr>
        <w:rFonts w:ascii="Times New Roman" w:eastAsia="Times New Roman" w:hAnsi="Times New Roman" w:cs="Times New Roman" w:hint="default"/>
        <w:b/>
        <w:bCs/>
        <w:i w:val="0"/>
        <w:iCs w:val="0"/>
        <w:color w:val="0A0A0A"/>
        <w:spacing w:val="0"/>
        <w:w w:val="89"/>
        <w:sz w:val="22"/>
        <w:szCs w:val="22"/>
        <w:lang w:val="pt-PT" w:eastAsia="en-US" w:bidi="ar-SA"/>
      </w:rPr>
    </w:lvl>
    <w:lvl w:ilvl="2">
      <w:start w:val="1"/>
      <w:numFmt w:val="decimal"/>
      <w:lvlText w:val="%1.%2.%3"/>
      <w:lvlJc w:val="left"/>
      <w:pPr>
        <w:ind w:left="154" w:hanging="612"/>
      </w:pPr>
      <w:rPr>
        <w:rFonts w:ascii="Times New Roman" w:eastAsia="Times New Roman" w:hAnsi="Times New Roman" w:cs="Times New Roman" w:hint="default"/>
        <w:b/>
        <w:bCs/>
        <w:i w:val="0"/>
        <w:iCs w:val="0"/>
        <w:color w:val="0A0A0A"/>
        <w:spacing w:val="0"/>
        <w:w w:val="113"/>
        <w:sz w:val="22"/>
        <w:szCs w:val="22"/>
        <w:lang w:val="pt-PT" w:eastAsia="en-US" w:bidi="ar-SA"/>
      </w:rPr>
    </w:lvl>
    <w:lvl w:ilvl="3">
      <w:numFmt w:val="bullet"/>
      <w:lvlText w:val="•"/>
      <w:lvlJc w:val="left"/>
      <w:pPr>
        <w:ind w:left="3003" w:hanging="612"/>
      </w:pPr>
      <w:rPr>
        <w:rFonts w:hint="default"/>
        <w:lang w:val="pt-PT" w:eastAsia="en-US" w:bidi="ar-SA"/>
      </w:rPr>
    </w:lvl>
    <w:lvl w:ilvl="4">
      <w:numFmt w:val="bullet"/>
      <w:lvlText w:val="•"/>
      <w:lvlJc w:val="left"/>
      <w:pPr>
        <w:ind w:left="3951" w:hanging="612"/>
      </w:pPr>
      <w:rPr>
        <w:rFonts w:hint="default"/>
        <w:lang w:val="pt-PT" w:eastAsia="en-US" w:bidi="ar-SA"/>
      </w:rPr>
    </w:lvl>
    <w:lvl w:ilvl="5">
      <w:numFmt w:val="bullet"/>
      <w:lvlText w:val="•"/>
      <w:lvlJc w:val="left"/>
      <w:pPr>
        <w:ind w:left="4899" w:hanging="612"/>
      </w:pPr>
      <w:rPr>
        <w:rFonts w:hint="default"/>
        <w:lang w:val="pt-PT" w:eastAsia="en-US" w:bidi="ar-SA"/>
      </w:rPr>
    </w:lvl>
    <w:lvl w:ilvl="6">
      <w:numFmt w:val="bullet"/>
      <w:lvlText w:val="•"/>
      <w:lvlJc w:val="left"/>
      <w:pPr>
        <w:ind w:left="5847" w:hanging="612"/>
      </w:pPr>
      <w:rPr>
        <w:rFonts w:hint="default"/>
        <w:lang w:val="pt-PT" w:eastAsia="en-US" w:bidi="ar-SA"/>
      </w:rPr>
    </w:lvl>
    <w:lvl w:ilvl="7">
      <w:numFmt w:val="bullet"/>
      <w:lvlText w:val="•"/>
      <w:lvlJc w:val="left"/>
      <w:pPr>
        <w:ind w:left="6795" w:hanging="612"/>
      </w:pPr>
      <w:rPr>
        <w:rFonts w:hint="default"/>
        <w:lang w:val="pt-PT" w:eastAsia="en-US" w:bidi="ar-SA"/>
      </w:rPr>
    </w:lvl>
    <w:lvl w:ilvl="8">
      <w:numFmt w:val="bullet"/>
      <w:lvlText w:val="•"/>
      <w:lvlJc w:val="left"/>
      <w:pPr>
        <w:ind w:left="7743" w:hanging="612"/>
      </w:pPr>
      <w:rPr>
        <w:rFonts w:hint="default"/>
        <w:lang w:val="pt-PT" w:eastAsia="en-US" w:bidi="ar-SA"/>
      </w:rPr>
    </w:lvl>
  </w:abstractNum>
  <w:abstractNum w:abstractNumId="59" w15:restartNumberingAfterBreak="0">
    <w:nsid w:val="741E0275"/>
    <w:multiLevelType w:val="multilevel"/>
    <w:tmpl w:val="F1F4D9DA"/>
    <w:lvl w:ilvl="0">
      <w:start w:val="1"/>
      <w:numFmt w:val="lowerLetter"/>
      <w:lvlText w:val="%1)"/>
      <w:lvlJc w:val="left"/>
      <w:pPr>
        <w:ind w:left="249" w:hanging="249"/>
      </w:pPr>
      <w:rPr>
        <w:rFonts w:ascii="Times New Roman" w:eastAsia="Times New Roman" w:hAnsi="Times New Roman" w:cs="Times New Roman" w:hint="default"/>
        <w:b w:val="0"/>
        <w:bCs w:val="0"/>
        <w:i w:val="0"/>
        <w:iCs w:val="0"/>
        <w:color w:val="080808"/>
        <w:spacing w:val="-1"/>
        <w:w w:val="107"/>
        <w:sz w:val="22"/>
        <w:szCs w:val="22"/>
        <w:lang w:val="pt-PT" w:eastAsia="en-US" w:bidi="ar-SA"/>
      </w:rPr>
    </w:lvl>
    <w:lvl w:ilvl="1">
      <w:start w:val="1"/>
      <w:numFmt w:val="decimal"/>
      <w:lvlText w:val="%2."/>
      <w:lvlJc w:val="left"/>
      <w:pPr>
        <w:ind w:left="437" w:hanging="285"/>
      </w:pPr>
      <w:rPr>
        <w:rFonts w:hint="default"/>
        <w:spacing w:val="0"/>
        <w:w w:val="107"/>
        <w:lang w:val="pt-PT" w:eastAsia="en-US" w:bidi="ar-SA"/>
      </w:rPr>
    </w:lvl>
    <w:lvl w:ilvl="2">
      <w:start w:val="1"/>
      <w:numFmt w:val="decimal"/>
      <w:lvlText w:val="%2.%3."/>
      <w:lvlJc w:val="left"/>
      <w:pPr>
        <w:ind w:left="587" w:hanging="434"/>
      </w:pPr>
      <w:rPr>
        <w:rFonts w:hint="default"/>
        <w:spacing w:val="0"/>
        <w:w w:val="106"/>
        <w:lang w:val="pt-PT" w:eastAsia="en-US" w:bidi="ar-SA"/>
      </w:rPr>
    </w:lvl>
    <w:lvl w:ilvl="3">
      <w:start w:val="1"/>
      <w:numFmt w:val="decimal"/>
      <w:lvlText w:val="%2.%3.%4."/>
      <w:lvlJc w:val="left"/>
      <w:pPr>
        <w:ind w:left="151" w:hanging="738"/>
      </w:pPr>
      <w:rPr>
        <w:rFonts w:hint="default"/>
        <w:spacing w:val="0"/>
        <w:w w:val="106"/>
        <w:lang w:val="pt-PT" w:eastAsia="en-US" w:bidi="ar-SA"/>
      </w:rPr>
    </w:lvl>
    <w:lvl w:ilvl="4">
      <w:numFmt w:val="bullet"/>
      <w:lvlText w:val="•"/>
      <w:lvlJc w:val="left"/>
      <w:pPr>
        <w:ind w:left="580" w:hanging="738"/>
      </w:pPr>
      <w:rPr>
        <w:rFonts w:hint="default"/>
        <w:lang w:val="pt-PT" w:eastAsia="en-US" w:bidi="ar-SA"/>
      </w:rPr>
    </w:lvl>
    <w:lvl w:ilvl="5">
      <w:numFmt w:val="bullet"/>
      <w:lvlText w:val="•"/>
      <w:lvlJc w:val="left"/>
      <w:pPr>
        <w:ind w:left="740" w:hanging="738"/>
      </w:pPr>
      <w:rPr>
        <w:rFonts w:hint="default"/>
        <w:lang w:val="pt-PT" w:eastAsia="en-US" w:bidi="ar-SA"/>
      </w:rPr>
    </w:lvl>
    <w:lvl w:ilvl="6">
      <w:numFmt w:val="bullet"/>
      <w:lvlText w:val="•"/>
      <w:lvlJc w:val="left"/>
      <w:pPr>
        <w:ind w:left="2519" w:hanging="738"/>
      </w:pPr>
      <w:rPr>
        <w:rFonts w:hint="default"/>
        <w:lang w:val="pt-PT" w:eastAsia="en-US" w:bidi="ar-SA"/>
      </w:rPr>
    </w:lvl>
    <w:lvl w:ilvl="7">
      <w:numFmt w:val="bullet"/>
      <w:lvlText w:val="•"/>
      <w:lvlJc w:val="left"/>
      <w:pPr>
        <w:ind w:left="4299" w:hanging="738"/>
      </w:pPr>
      <w:rPr>
        <w:rFonts w:hint="default"/>
        <w:lang w:val="pt-PT" w:eastAsia="en-US" w:bidi="ar-SA"/>
      </w:rPr>
    </w:lvl>
    <w:lvl w:ilvl="8">
      <w:numFmt w:val="bullet"/>
      <w:lvlText w:val="•"/>
      <w:lvlJc w:val="left"/>
      <w:pPr>
        <w:ind w:left="6079" w:hanging="738"/>
      </w:pPr>
      <w:rPr>
        <w:rFonts w:hint="default"/>
        <w:lang w:val="pt-PT" w:eastAsia="en-US" w:bidi="ar-SA"/>
      </w:rPr>
    </w:lvl>
  </w:abstractNum>
  <w:abstractNum w:abstractNumId="60" w15:restartNumberingAfterBreak="0">
    <w:nsid w:val="74BE7D4B"/>
    <w:multiLevelType w:val="multilevel"/>
    <w:tmpl w:val="E3283604"/>
    <w:lvl w:ilvl="0">
      <w:start w:val="21"/>
      <w:numFmt w:val="decimal"/>
      <w:lvlText w:val="%1"/>
      <w:lvlJc w:val="left"/>
      <w:pPr>
        <w:ind w:left="296" w:hanging="547"/>
      </w:pPr>
      <w:rPr>
        <w:rFonts w:hint="default"/>
        <w:lang w:val="pt-PT" w:eastAsia="en-US" w:bidi="ar-SA"/>
      </w:rPr>
    </w:lvl>
    <w:lvl w:ilvl="1">
      <w:start w:val="1"/>
      <w:numFmt w:val="decimal"/>
      <w:lvlText w:val="%1.%2"/>
      <w:lvlJc w:val="left"/>
      <w:pPr>
        <w:ind w:left="296" w:hanging="547"/>
      </w:pPr>
      <w:rPr>
        <w:rFonts w:hint="default"/>
        <w:spacing w:val="0"/>
        <w:w w:val="113"/>
        <w:lang w:val="pt-PT" w:eastAsia="en-US" w:bidi="ar-SA"/>
      </w:rPr>
    </w:lvl>
    <w:lvl w:ilvl="2">
      <w:numFmt w:val="bullet"/>
      <w:lvlText w:val="•"/>
      <w:lvlJc w:val="left"/>
      <w:pPr>
        <w:ind w:left="2224" w:hanging="547"/>
      </w:pPr>
      <w:rPr>
        <w:rFonts w:hint="default"/>
        <w:lang w:val="pt-PT" w:eastAsia="en-US" w:bidi="ar-SA"/>
      </w:rPr>
    </w:lvl>
    <w:lvl w:ilvl="3">
      <w:numFmt w:val="bullet"/>
      <w:lvlText w:val="•"/>
      <w:lvlJc w:val="left"/>
      <w:pPr>
        <w:ind w:left="3187" w:hanging="547"/>
      </w:pPr>
      <w:rPr>
        <w:rFonts w:hint="default"/>
        <w:lang w:val="pt-PT" w:eastAsia="en-US" w:bidi="ar-SA"/>
      </w:rPr>
    </w:lvl>
    <w:lvl w:ilvl="4">
      <w:numFmt w:val="bullet"/>
      <w:lvlText w:val="•"/>
      <w:lvlJc w:val="left"/>
      <w:pPr>
        <w:ind w:left="4149" w:hanging="547"/>
      </w:pPr>
      <w:rPr>
        <w:rFonts w:hint="default"/>
        <w:lang w:val="pt-PT" w:eastAsia="en-US" w:bidi="ar-SA"/>
      </w:rPr>
    </w:lvl>
    <w:lvl w:ilvl="5">
      <w:numFmt w:val="bullet"/>
      <w:lvlText w:val="•"/>
      <w:lvlJc w:val="left"/>
      <w:pPr>
        <w:ind w:left="5111" w:hanging="547"/>
      </w:pPr>
      <w:rPr>
        <w:rFonts w:hint="default"/>
        <w:lang w:val="pt-PT" w:eastAsia="en-US" w:bidi="ar-SA"/>
      </w:rPr>
    </w:lvl>
    <w:lvl w:ilvl="6">
      <w:numFmt w:val="bullet"/>
      <w:lvlText w:val="•"/>
      <w:lvlJc w:val="left"/>
      <w:pPr>
        <w:ind w:left="6074" w:hanging="547"/>
      </w:pPr>
      <w:rPr>
        <w:rFonts w:hint="default"/>
        <w:lang w:val="pt-PT" w:eastAsia="en-US" w:bidi="ar-SA"/>
      </w:rPr>
    </w:lvl>
    <w:lvl w:ilvl="7">
      <w:numFmt w:val="bullet"/>
      <w:lvlText w:val="•"/>
      <w:lvlJc w:val="left"/>
      <w:pPr>
        <w:ind w:left="7036" w:hanging="547"/>
      </w:pPr>
      <w:rPr>
        <w:rFonts w:hint="default"/>
        <w:lang w:val="pt-PT" w:eastAsia="en-US" w:bidi="ar-SA"/>
      </w:rPr>
    </w:lvl>
    <w:lvl w:ilvl="8">
      <w:numFmt w:val="bullet"/>
      <w:lvlText w:val="•"/>
      <w:lvlJc w:val="left"/>
      <w:pPr>
        <w:ind w:left="7998" w:hanging="547"/>
      </w:pPr>
      <w:rPr>
        <w:rFonts w:hint="default"/>
        <w:lang w:val="pt-PT" w:eastAsia="en-US" w:bidi="ar-SA"/>
      </w:rPr>
    </w:lvl>
  </w:abstractNum>
  <w:abstractNum w:abstractNumId="61" w15:restartNumberingAfterBreak="0">
    <w:nsid w:val="762F3643"/>
    <w:multiLevelType w:val="multilevel"/>
    <w:tmpl w:val="F11C5AA2"/>
    <w:lvl w:ilvl="0">
      <w:start w:val="3"/>
      <w:numFmt w:val="decimal"/>
      <w:lvlText w:val="%1"/>
      <w:lvlJc w:val="left"/>
      <w:pPr>
        <w:ind w:left="155" w:hanging="358"/>
      </w:pPr>
      <w:rPr>
        <w:rFonts w:hint="default"/>
        <w:lang w:val="pt-PT" w:eastAsia="en-US" w:bidi="ar-SA"/>
      </w:rPr>
    </w:lvl>
    <w:lvl w:ilvl="1">
      <w:start w:val="4"/>
      <w:numFmt w:val="decimal"/>
      <w:lvlText w:val="%1.%2"/>
      <w:lvlJc w:val="left"/>
      <w:pPr>
        <w:ind w:left="155" w:hanging="358"/>
      </w:pPr>
      <w:rPr>
        <w:rFonts w:ascii="Times New Roman" w:eastAsia="Times New Roman" w:hAnsi="Times New Roman" w:cs="Times New Roman" w:hint="default"/>
        <w:b/>
        <w:bCs/>
        <w:i w:val="0"/>
        <w:iCs w:val="0"/>
        <w:color w:val="0A0A0A"/>
        <w:spacing w:val="0"/>
        <w:w w:val="109"/>
        <w:sz w:val="22"/>
        <w:szCs w:val="22"/>
        <w:lang w:val="pt-PT" w:eastAsia="en-US" w:bidi="ar-SA"/>
      </w:rPr>
    </w:lvl>
    <w:lvl w:ilvl="2">
      <w:start w:val="1"/>
      <w:numFmt w:val="decimal"/>
      <w:lvlText w:val="%1.%2.%3"/>
      <w:lvlJc w:val="left"/>
      <w:pPr>
        <w:ind w:left="155" w:hanging="72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003" w:hanging="728"/>
      </w:pPr>
      <w:rPr>
        <w:rFonts w:hint="default"/>
        <w:lang w:val="pt-PT" w:eastAsia="en-US" w:bidi="ar-SA"/>
      </w:rPr>
    </w:lvl>
    <w:lvl w:ilvl="4">
      <w:numFmt w:val="bullet"/>
      <w:lvlText w:val="•"/>
      <w:lvlJc w:val="left"/>
      <w:pPr>
        <w:ind w:left="3951" w:hanging="728"/>
      </w:pPr>
      <w:rPr>
        <w:rFonts w:hint="default"/>
        <w:lang w:val="pt-PT" w:eastAsia="en-US" w:bidi="ar-SA"/>
      </w:rPr>
    </w:lvl>
    <w:lvl w:ilvl="5">
      <w:numFmt w:val="bullet"/>
      <w:lvlText w:val="•"/>
      <w:lvlJc w:val="left"/>
      <w:pPr>
        <w:ind w:left="4899" w:hanging="728"/>
      </w:pPr>
      <w:rPr>
        <w:rFonts w:hint="default"/>
        <w:lang w:val="pt-PT" w:eastAsia="en-US" w:bidi="ar-SA"/>
      </w:rPr>
    </w:lvl>
    <w:lvl w:ilvl="6">
      <w:numFmt w:val="bullet"/>
      <w:lvlText w:val="•"/>
      <w:lvlJc w:val="left"/>
      <w:pPr>
        <w:ind w:left="5847" w:hanging="728"/>
      </w:pPr>
      <w:rPr>
        <w:rFonts w:hint="default"/>
        <w:lang w:val="pt-PT" w:eastAsia="en-US" w:bidi="ar-SA"/>
      </w:rPr>
    </w:lvl>
    <w:lvl w:ilvl="7">
      <w:numFmt w:val="bullet"/>
      <w:lvlText w:val="•"/>
      <w:lvlJc w:val="left"/>
      <w:pPr>
        <w:ind w:left="6795" w:hanging="728"/>
      </w:pPr>
      <w:rPr>
        <w:rFonts w:hint="default"/>
        <w:lang w:val="pt-PT" w:eastAsia="en-US" w:bidi="ar-SA"/>
      </w:rPr>
    </w:lvl>
    <w:lvl w:ilvl="8">
      <w:numFmt w:val="bullet"/>
      <w:lvlText w:val="•"/>
      <w:lvlJc w:val="left"/>
      <w:pPr>
        <w:ind w:left="7743" w:hanging="728"/>
      </w:pPr>
      <w:rPr>
        <w:rFonts w:hint="default"/>
        <w:lang w:val="pt-PT" w:eastAsia="en-US" w:bidi="ar-SA"/>
      </w:rPr>
    </w:lvl>
  </w:abstractNum>
  <w:abstractNum w:abstractNumId="62" w15:restartNumberingAfterBreak="0">
    <w:nsid w:val="77097553"/>
    <w:multiLevelType w:val="multilevel"/>
    <w:tmpl w:val="8C00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C76B00"/>
    <w:multiLevelType w:val="multilevel"/>
    <w:tmpl w:val="4BA8FBE0"/>
    <w:lvl w:ilvl="0">
      <w:start w:val="5"/>
      <w:numFmt w:val="decimal"/>
      <w:lvlText w:val="%1"/>
      <w:lvlJc w:val="left"/>
      <w:pPr>
        <w:ind w:left="293" w:hanging="423"/>
      </w:pPr>
      <w:rPr>
        <w:rFonts w:hint="default"/>
        <w:lang w:val="pt-PT" w:eastAsia="en-US" w:bidi="ar-SA"/>
      </w:rPr>
    </w:lvl>
    <w:lvl w:ilvl="1">
      <w:start w:val="1"/>
      <w:numFmt w:val="decimal"/>
      <w:lvlText w:val="%1.%2"/>
      <w:lvlJc w:val="left"/>
      <w:pPr>
        <w:ind w:left="293" w:hanging="423"/>
      </w:pPr>
      <w:rPr>
        <w:rFonts w:ascii="Times New Roman" w:eastAsia="Times New Roman" w:hAnsi="Times New Roman" w:cs="Times New Roman" w:hint="default"/>
        <w:b/>
        <w:bCs/>
        <w:i w:val="0"/>
        <w:iCs w:val="0"/>
        <w:color w:val="0A0A0A"/>
        <w:spacing w:val="0"/>
        <w:w w:val="93"/>
        <w:sz w:val="22"/>
        <w:szCs w:val="22"/>
        <w:lang w:val="pt-PT" w:eastAsia="en-US" w:bidi="ar-SA"/>
      </w:rPr>
    </w:lvl>
    <w:lvl w:ilvl="2">
      <w:start w:val="1"/>
      <w:numFmt w:val="decimal"/>
      <w:lvlText w:val="%1.%2.%3"/>
      <w:lvlJc w:val="left"/>
      <w:pPr>
        <w:ind w:left="293" w:hanging="558"/>
      </w:pPr>
      <w:rPr>
        <w:rFonts w:ascii="Times New Roman" w:eastAsia="Times New Roman" w:hAnsi="Times New Roman" w:cs="Times New Roman" w:hint="default"/>
        <w:b/>
        <w:bCs/>
        <w:i w:val="0"/>
        <w:iCs w:val="0"/>
        <w:color w:val="0A0A0A"/>
        <w:spacing w:val="0"/>
        <w:w w:val="111"/>
        <w:sz w:val="22"/>
        <w:szCs w:val="22"/>
        <w:lang w:val="pt-PT" w:eastAsia="en-US" w:bidi="ar-SA"/>
      </w:rPr>
    </w:lvl>
    <w:lvl w:ilvl="3">
      <w:numFmt w:val="bullet"/>
      <w:lvlText w:val="•"/>
      <w:lvlJc w:val="left"/>
      <w:pPr>
        <w:ind w:left="3187" w:hanging="558"/>
      </w:pPr>
      <w:rPr>
        <w:rFonts w:hint="default"/>
        <w:lang w:val="pt-PT" w:eastAsia="en-US" w:bidi="ar-SA"/>
      </w:rPr>
    </w:lvl>
    <w:lvl w:ilvl="4">
      <w:numFmt w:val="bullet"/>
      <w:lvlText w:val="•"/>
      <w:lvlJc w:val="left"/>
      <w:pPr>
        <w:ind w:left="4149" w:hanging="558"/>
      </w:pPr>
      <w:rPr>
        <w:rFonts w:hint="default"/>
        <w:lang w:val="pt-PT" w:eastAsia="en-US" w:bidi="ar-SA"/>
      </w:rPr>
    </w:lvl>
    <w:lvl w:ilvl="5">
      <w:numFmt w:val="bullet"/>
      <w:lvlText w:val="•"/>
      <w:lvlJc w:val="left"/>
      <w:pPr>
        <w:ind w:left="5111" w:hanging="558"/>
      </w:pPr>
      <w:rPr>
        <w:rFonts w:hint="default"/>
        <w:lang w:val="pt-PT" w:eastAsia="en-US" w:bidi="ar-SA"/>
      </w:rPr>
    </w:lvl>
    <w:lvl w:ilvl="6">
      <w:numFmt w:val="bullet"/>
      <w:lvlText w:val="•"/>
      <w:lvlJc w:val="left"/>
      <w:pPr>
        <w:ind w:left="6074" w:hanging="558"/>
      </w:pPr>
      <w:rPr>
        <w:rFonts w:hint="default"/>
        <w:lang w:val="pt-PT" w:eastAsia="en-US" w:bidi="ar-SA"/>
      </w:rPr>
    </w:lvl>
    <w:lvl w:ilvl="7">
      <w:numFmt w:val="bullet"/>
      <w:lvlText w:val="•"/>
      <w:lvlJc w:val="left"/>
      <w:pPr>
        <w:ind w:left="7036" w:hanging="558"/>
      </w:pPr>
      <w:rPr>
        <w:rFonts w:hint="default"/>
        <w:lang w:val="pt-PT" w:eastAsia="en-US" w:bidi="ar-SA"/>
      </w:rPr>
    </w:lvl>
    <w:lvl w:ilvl="8">
      <w:numFmt w:val="bullet"/>
      <w:lvlText w:val="•"/>
      <w:lvlJc w:val="left"/>
      <w:pPr>
        <w:ind w:left="7998" w:hanging="558"/>
      </w:pPr>
      <w:rPr>
        <w:rFonts w:hint="default"/>
        <w:lang w:val="pt-PT" w:eastAsia="en-US" w:bidi="ar-SA"/>
      </w:rPr>
    </w:lvl>
  </w:abstractNum>
  <w:abstractNum w:abstractNumId="64" w15:restartNumberingAfterBreak="0">
    <w:nsid w:val="7AEE48A1"/>
    <w:multiLevelType w:val="hybridMultilevel"/>
    <w:tmpl w:val="F63C0AB0"/>
    <w:lvl w:ilvl="0" w:tplc="747A037C">
      <w:start w:val="1"/>
      <w:numFmt w:val="lowerLetter"/>
      <w:lvlText w:val="%1)"/>
      <w:lvlJc w:val="left"/>
      <w:pPr>
        <w:ind w:left="498" w:hanging="236"/>
      </w:pPr>
      <w:rPr>
        <w:rFonts w:hint="default"/>
        <w:spacing w:val="-1"/>
        <w:w w:val="107"/>
        <w:lang w:val="pt-PT" w:eastAsia="en-US" w:bidi="ar-SA"/>
      </w:rPr>
    </w:lvl>
    <w:lvl w:ilvl="1" w:tplc="12721974">
      <w:numFmt w:val="bullet"/>
      <w:lvlText w:val="•"/>
      <w:lvlJc w:val="left"/>
      <w:pPr>
        <w:ind w:left="1442" w:hanging="236"/>
      </w:pPr>
      <w:rPr>
        <w:rFonts w:hint="default"/>
        <w:lang w:val="pt-PT" w:eastAsia="en-US" w:bidi="ar-SA"/>
      </w:rPr>
    </w:lvl>
    <w:lvl w:ilvl="2" w:tplc="BF00DFE6">
      <w:numFmt w:val="bullet"/>
      <w:lvlText w:val="•"/>
      <w:lvlJc w:val="left"/>
      <w:pPr>
        <w:ind w:left="2384" w:hanging="236"/>
      </w:pPr>
      <w:rPr>
        <w:rFonts w:hint="default"/>
        <w:lang w:val="pt-PT" w:eastAsia="en-US" w:bidi="ar-SA"/>
      </w:rPr>
    </w:lvl>
    <w:lvl w:ilvl="3" w:tplc="04EE5A5E">
      <w:numFmt w:val="bullet"/>
      <w:lvlText w:val="•"/>
      <w:lvlJc w:val="left"/>
      <w:pPr>
        <w:ind w:left="3327" w:hanging="236"/>
      </w:pPr>
      <w:rPr>
        <w:rFonts w:hint="default"/>
        <w:lang w:val="pt-PT" w:eastAsia="en-US" w:bidi="ar-SA"/>
      </w:rPr>
    </w:lvl>
    <w:lvl w:ilvl="4" w:tplc="31BA327A">
      <w:numFmt w:val="bullet"/>
      <w:lvlText w:val="•"/>
      <w:lvlJc w:val="left"/>
      <w:pPr>
        <w:ind w:left="4269" w:hanging="236"/>
      </w:pPr>
      <w:rPr>
        <w:rFonts w:hint="default"/>
        <w:lang w:val="pt-PT" w:eastAsia="en-US" w:bidi="ar-SA"/>
      </w:rPr>
    </w:lvl>
    <w:lvl w:ilvl="5" w:tplc="F13E71EE">
      <w:numFmt w:val="bullet"/>
      <w:lvlText w:val="•"/>
      <w:lvlJc w:val="left"/>
      <w:pPr>
        <w:ind w:left="5211" w:hanging="236"/>
      </w:pPr>
      <w:rPr>
        <w:rFonts w:hint="default"/>
        <w:lang w:val="pt-PT" w:eastAsia="en-US" w:bidi="ar-SA"/>
      </w:rPr>
    </w:lvl>
    <w:lvl w:ilvl="6" w:tplc="2F16A53E">
      <w:numFmt w:val="bullet"/>
      <w:lvlText w:val="•"/>
      <w:lvlJc w:val="left"/>
      <w:pPr>
        <w:ind w:left="6154" w:hanging="236"/>
      </w:pPr>
      <w:rPr>
        <w:rFonts w:hint="default"/>
        <w:lang w:val="pt-PT" w:eastAsia="en-US" w:bidi="ar-SA"/>
      </w:rPr>
    </w:lvl>
    <w:lvl w:ilvl="7" w:tplc="D7684BD4">
      <w:numFmt w:val="bullet"/>
      <w:lvlText w:val="•"/>
      <w:lvlJc w:val="left"/>
      <w:pPr>
        <w:ind w:left="7096" w:hanging="236"/>
      </w:pPr>
      <w:rPr>
        <w:rFonts w:hint="default"/>
        <w:lang w:val="pt-PT" w:eastAsia="en-US" w:bidi="ar-SA"/>
      </w:rPr>
    </w:lvl>
    <w:lvl w:ilvl="8" w:tplc="79680BF6">
      <w:numFmt w:val="bullet"/>
      <w:lvlText w:val="•"/>
      <w:lvlJc w:val="left"/>
      <w:pPr>
        <w:ind w:left="8038" w:hanging="236"/>
      </w:pPr>
      <w:rPr>
        <w:rFonts w:hint="default"/>
        <w:lang w:val="pt-PT" w:eastAsia="en-US" w:bidi="ar-SA"/>
      </w:rPr>
    </w:lvl>
  </w:abstractNum>
  <w:abstractNum w:abstractNumId="65" w15:restartNumberingAfterBreak="0">
    <w:nsid w:val="7B3A28F2"/>
    <w:multiLevelType w:val="multilevel"/>
    <w:tmpl w:val="2AA69204"/>
    <w:lvl w:ilvl="0">
      <w:start w:val="1"/>
      <w:numFmt w:val="decimal"/>
      <w:lvlText w:val="%1."/>
      <w:lvlJc w:val="left"/>
      <w:pPr>
        <w:ind w:left="301" w:hanging="233"/>
      </w:pPr>
      <w:rPr>
        <w:rFonts w:ascii="Times New Roman" w:eastAsia="Times New Roman" w:hAnsi="Times New Roman" w:cs="Times New Roman" w:hint="default"/>
        <w:b/>
        <w:bCs/>
        <w:i w:val="0"/>
        <w:iCs w:val="0"/>
        <w:color w:val="080808"/>
        <w:spacing w:val="0"/>
        <w:w w:val="103"/>
        <w:sz w:val="21"/>
        <w:szCs w:val="21"/>
        <w:shd w:val="clear" w:color="auto" w:fill="C0C0C0"/>
        <w:lang w:val="pt-PT" w:eastAsia="en-US" w:bidi="ar-SA"/>
      </w:rPr>
    </w:lvl>
    <w:lvl w:ilvl="1">
      <w:start w:val="1"/>
      <w:numFmt w:val="decimal"/>
      <w:lvlText w:val="%2."/>
      <w:lvlJc w:val="left"/>
      <w:pPr>
        <w:ind w:left="296" w:hanging="286"/>
      </w:pPr>
      <w:rPr>
        <w:rFonts w:hint="default"/>
        <w:spacing w:val="0"/>
        <w:w w:val="90"/>
        <w:lang w:val="pt-PT" w:eastAsia="en-US" w:bidi="ar-SA"/>
      </w:rPr>
    </w:lvl>
    <w:lvl w:ilvl="2">
      <w:start w:val="1"/>
      <w:numFmt w:val="decimal"/>
      <w:lvlText w:val="%2.%3."/>
      <w:lvlJc w:val="left"/>
      <w:pPr>
        <w:ind w:left="729" w:hanging="436"/>
      </w:pPr>
      <w:rPr>
        <w:rFonts w:hint="default"/>
        <w:spacing w:val="0"/>
        <w:w w:val="106"/>
        <w:lang w:val="pt-PT" w:eastAsia="en-US" w:bidi="ar-SA"/>
      </w:rPr>
    </w:lvl>
    <w:lvl w:ilvl="3">
      <w:start w:val="1"/>
      <w:numFmt w:val="decimal"/>
      <w:lvlText w:val="%2.%3.%4."/>
      <w:lvlJc w:val="left"/>
      <w:pPr>
        <w:ind w:left="1014" w:hanging="720"/>
      </w:pPr>
      <w:rPr>
        <w:rFonts w:ascii="Times New Roman" w:eastAsia="Times New Roman" w:hAnsi="Times New Roman" w:cs="Times New Roman" w:hint="default"/>
        <w:b/>
        <w:bCs/>
        <w:i w:val="0"/>
        <w:iCs w:val="0"/>
        <w:color w:val="0A0A0A"/>
        <w:spacing w:val="0"/>
        <w:w w:val="105"/>
        <w:sz w:val="22"/>
        <w:szCs w:val="22"/>
        <w:lang w:val="pt-PT" w:eastAsia="en-US" w:bidi="ar-SA"/>
      </w:rPr>
    </w:lvl>
    <w:lvl w:ilvl="4">
      <w:numFmt w:val="bullet"/>
      <w:lvlText w:val="•"/>
      <w:lvlJc w:val="left"/>
      <w:pPr>
        <w:ind w:left="3245" w:hanging="720"/>
      </w:pPr>
      <w:rPr>
        <w:rFonts w:hint="default"/>
        <w:lang w:val="pt-PT" w:eastAsia="en-US" w:bidi="ar-SA"/>
      </w:rPr>
    </w:lvl>
    <w:lvl w:ilvl="5">
      <w:numFmt w:val="bullet"/>
      <w:lvlText w:val="•"/>
      <w:lvlJc w:val="left"/>
      <w:pPr>
        <w:ind w:left="4358" w:hanging="720"/>
      </w:pPr>
      <w:rPr>
        <w:rFonts w:hint="default"/>
        <w:lang w:val="pt-PT" w:eastAsia="en-US" w:bidi="ar-SA"/>
      </w:rPr>
    </w:lvl>
    <w:lvl w:ilvl="6">
      <w:numFmt w:val="bullet"/>
      <w:lvlText w:val="•"/>
      <w:lvlJc w:val="left"/>
      <w:pPr>
        <w:ind w:left="5471" w:hanging="720"/>
      </w:pPr>
      <w:rPr>
        <w:rFonts w:hint="default"/>
        <w:lang w:val="pt-PT" w:eastAsia="en-US" w:bidi="ar-SA"/>
      </w:rPr>
    </w:lvl>
    <w:lvl w:ilvl="7">
      <w:numFmt w:val="bullet"/>
      <w:lvlText w:val="•"/>
      <w:lvlJc w:val="left"/>
      <w:pPr>
        <w:ind w:left="6584" w:hanging="720"/>
      </w:pPr>
      <w:rPr>
        <w:rFonts w:hint="default"/>
        <w:lang w:val="pt-PT" w:eastAsia="en-US" w:bidi="ar-SA"/>
      </w:rPr>
    </w:lvl>
    <w:lvl w:ilvl="8">
      <w:numFmt w:val="bullet"/>
      <w:lvlText w:val="•"/>
      <w:lvlJc w:val="left"/>
      <w:pPr>
        <w:ind w:left="7697" w:hanging="720"/>
      </w:pPr>
      <w:rPr>
        <w:rFonts w:hint="default"/>
        <w:lang w:val="pt-PT" w:eastAsia="en-US" w:bidi="ar-SA"/>
      </w:rPr>
    </w:lvl>
  </w:abstractNum>
  <w:abstractNum w:abstractNumId="66" w15:restartNumberingAfterBreak="0">
    <w:nsid w:val="7DC11E54"/>
    <w:multiLevelType w:val="multilevel"/>
    <w:tmpl w:val="74287ED0"/>
    <w:lvl w:ilvl="0">
      <w:start w:val="3"/>
      <w:numFmt w:val="decimal"/>
      <w:lvlText w:val="%1"/>
      <w:lvlJc w:val="left"/>
      <w:pPr>
        <w:ind w:left="293" w:hanging="428"/>
      </w:pPr>
      <w:rPr>
        <w:rFonts w:hint="default"/>
        <w:lang w:val="pt-PT" w:eastAsia="en-US" w:bidi="ar-SA"/>
      </w:rPr>
    </w:lvl>
    <w:lvl w:ilvl="1">
      <w:start w:val="1"/>
      <w:numFmt w:val="decimal"/>
      <w:lvlText w:val="%1.%2"/>
      <w:lvlJc w:val="left"/>
      <w:pPr>
        <w:ind w:left="293" w:hanging="428"/>
      </w:pPr>
      <w:rPr>
        <w:rFonts w:hint="default"/>
        <w:spacing w:val="0"/>
        <w:w w:val="92"/>
        <w:lang w:val="pt-PT" w:eastAsia="en-US" w:bidi="ar-SA"/>
      </w:rPr>
    </w:lvl>
    <w:lvl w:ilvl="2">
      <w:start w:val="1"/>
      <w:numFmt w:val="decimal"/>
      <w:lvlText w:val="%1.%2.%3"/>
      <w:lvlJc w:val="left"/>
      <w:pPr>
        <w:ind w:left="873" w:hanging="587"/>
      </w:pPr>
      <w:rPr>
        <w:rFonts w:ascii="Times New Roman" w:eastAsia="Times New Roman" w:hAnsi="Times New Roman" w:cs="Times New Roman" w:hint="default"/>
        <w:b w:val="0"/>
        <w:bCs w:val="0"/>
        <w:i w:val="0"/>
        <w:iCs w:val="0"/>
        <w:color w:val="0A0A0A"/>
        <w:spacing w:val="0"/>
        <w:w w:val="105"/>
        <w:sz w:val="22"/>
        <w:szCs w:val="22"/>
        <w:lang w:val="pt-PT" w:eastAsia="en-US" w:bidi="ar-SA"/>
      </w:rPr>
    </w:lvl>
    <w:lvl w:ilvl="3">
      <w:numFmt w:val="bullet"/>
      <w:lvlText w:val="•"/>
      <w:lvlJc w:val="left"/>
      <w:pPr>
        <w:ind w:left="2889" w:hanging="587"/>
      </w:pPr>
      <w:rPr>
        <w:rFonts w:hint="default"/>
        <w:lang w:val="pt-PT" w:eastAsia="en-US" w:bidi="ar-SA"/>
      </w:rPr>
    </w:lvl>
    <w:lvl w:ilvl="4">
      <w:numFmt w:val="bullet"/>
      <w:lvlText w:val="•"/>
      <w:lvlJc w:val="left"/>
      <w:pPr>
        <w:ind w:left="3894" w:hanging="587"/>
      </w:pPr>
      <w:rPr>
        <w:rFonts w:hint="default"/>
        <w:lang w:val="pt-PT" w:eastAsia="en-US" w:bidi="ar-SA"/>
      </w:rPr>
    </w:lvl>
    <w:lvl w:ilvl="5">
      <w:numFmt w:val="bullet"/>
      <w:lvlText w:val="•"/>
      <w:lvlJc w:val="left"/>
      <w:pPr>
        <w:ind w:left="4899" w:hanging="587"/>
      </w:pPr>
      <w:rPr>
        <w:rFonts w:hint="default"/>
        <w:lang w:val="pt-PT" w:eastAsia="en-US" w:bidi="ar-SA"/>
      </w:rPr>
    </w:lvl>
    <w:lvl w:ilvl="6">
      <w:numFmt w:val="bullet"/>
      <w:lvlText w:val="•"/>
      <w:lvlJc w:val="left"/>
      <w:pPr>
        <w:ind w:left="5904" w:hanging="587"/>
      </w:pPr>
      <w:rPr>
        <w:rFonts w:hint="default"/>
        <w:lang w:val="pt-PT" w:eastAsia="en-US" w:bidi="ar-SA"/>
      </w:rPr>
    </w:lvl>
    <w:lvl w:ilvl="7">
      <w:numFmt w:val="bullet"/>
      <w:lvlText w:val="•"/>
      <w:lvlJc w:val="left"/>
      <w:pPr>
        <w:ind w:left="6908" w:hanging="587"/>
      </w:pPr>
      <w:rPr>
        <w:rFonts w:hint="default"/>
        <w:lang w:val="pt-PT" w:eastAsia="en-US" w:bidi="ar-SA"/>
      </w:rPr>
    </w:lvl>
    <w:lvl w:ilvl="8">
      <w:numFmt w:val="bullet"/>
      <w:lvlText w:val="•"/>
      <w:lvlJc w:val="left"/>
      <w:pPr>
        <w:ind w:left="7913" w:hanging="587"/>
      </w:pPr>
      <w:rPr>
        <w:rFonts w:hint="default"/>
        <w:lang w:val="pt-PT" w:eastAsia="en-US" w:bidi="ar-SA"/>
      </w:rPr>
    </w:lvl>
  </w:abstractNum>
  <w:abstractNum w:abstractNumId="67" w15:restartNumberingAfterBreak="0">
    <w:nsid w:val="7F053FD5"/>
    <w:multiLevelType w:val="hybridMultilevel"/>
    <w:tmpl w:val="F200A200"/>
    <w:lvl w:ilvl="0" w:tplc="BF9EC624">
      <w:start w:val="1"/>
      <w:numFmt w:val="lowerLetter"/>
      <w:lvlText w:val="%1)"/>
      <w:lvlJc w:val="left"/>
      <w:pPr>
        <w:ind w:left="659" w:hanging="360"/>
      </w:pPr>
      <w:rPr>
        <w:rFonts w:hint="default"/>
      </w:rPr>
    </w:lvl>
    <w:lvl w:ilvl="1" w:tplc="04160019" w:tentative="1">
      <w:start w:val="1"/>
      <w:numFmt w:val="lowerLetter"/>
      <w:lvlText w:val="%2."/>
      <w:lvlJc w:val="left"/>
      <w:pPr>
        <w:ind w:left="1379" w:hanging="360"/>
      </w:pPr>
    </w:lvl>
    <w:lvl w:ilvl="2" w:tplc="0416001B" w:tentative="1">
      <w:start w:val="1"/>
      <w:numFmt w:val="lowerRoman"/>
      <w:lvlText w:val="%3."/>
      <w:lvlJc w:val="right"/>
      <w:pPr>
        <w:ind w:left="2099" w:hanging="180"/>
      </w:pPr>
    </w:lvl>
    <w:lvl w:ilvl="3" w:tplc="0416000F" w:tentative="1">
      <w:start w:val="1"/>
      <w:numFmt w:val="decimal"/>
      <w:lvlText w:val="%4."/>
      <w:lvlJc w:val="left"/>
      <w:pPr>
        <w:ind w:left="2819" w:hanging="360"/>
      </w:pPr>
    </w:lvl>
    <w:lvl w:ilvl="4" w:tplc="04160019" w:tentative="1">
      <w:start w:val="1"/>
      <w:numFmt w:val="lowerLetter"/>
      <w:lvlText w:val="%5."/>
      <w:lvlJc w:val="left"/>
      <w:pPr>
        <w:ind w:left="3539" w:hanging="360"/>
      </w:pPr>
    </w:lvl>
    <w:lvl w:ilvl="5" w:tplc="0416001B" w:tentative="1">
      <w:start w:val="1"/>
      <w:numFmt w:val="lowerRoman"/>
      <w:lvlText w:val="%6."/>
      <w:lvlJc w:val="right"/>
      <w:pPr>
        <w:ind w:left="4259" w:hanging="180"/>
      </w:pPr>
    </w:lvl>
    <w:lvl w:ilvl="6" w:tplc="0416000F" w:tentative="1">
      <w:start w:val="1"/>
      <w:numFmt w:val="decimal"/>
      <w:lvlText w:val="%7."/>
      <w:lvlJc w:val="left"/>
      <w:pPr>
        <w:ind w:left="4979" w:hanging="360"/>
      </w:pPr>
    </w:lvl>
    <w:lvl w:ilvl="7" w:tplc="04160019" w:tentative="1">
      <w:start w:val="1"/>
      <w:numFmt w:val="lowerLetter"/>
      <w:lvlText w:val="%8."/>
      <w:lvlJc w:val="left"/>
      <w:pPr>
        <w:ind w:left="5699" w:hanging="360"/>
      </w:pPr>
    </w:lvl>
    <w:lvl w:ilvl="8" w:tplc="0416001B" w:tentative="1">
      <w:start w:val="1"/>
      <w:numFmt w:val="lowerRoman"/>
      <w:lvlText w:val="%9."/>
      <w:lvlJc w:val="right"/>
      <w:pPr>
        <w:ind w:left="6419" w:hanging="180"/>
      </w:pPr>
    </w:lvl>
  </w:abstractNum>
  <w:num w:numId="1" w16cid:durableId="844904387">
    <w:abstractNumId w:val="11"/>
  </w:num>
  <w:num w:numId="2" w16cid:durableId="429158561">
    <w:abstractNumId w:val="15"/>
  </w:num>
  <w:num w:numId="3" w16cid:durableId="685449721">
    <w:abstractNumId w:val="40"/>
  </w:num>
  <w:num w:numId="4" w16cid:durableId="3745886">
    <w:abstractNumId w:val="26"/>
  </w:num>
  <w:num w:numId="5" w16cid:durableId="2135783245">
    <w:abstractNumId w:val="41"/>
  </w:num>
  <w:num w:numId="6" w16cid:durableId="1040932776">
    <w:abstractNumId w:val="17"/>
  </w:num>
  <w:num w:numId="7" w16cid:durableId="740834999">
    <w:abstractNumId w:val="52"/>
  </w:num>
  <w:num w:numId="8" w16cid:durableId="1435055047">
    <w:abstractNumId w:val="49"/>
  </w:num>
  <w:num w:numId="9" w16cid:durableId="1169364473">
    <w:abstractNumId w:val="30"/>
  </w:num>
  <w:num w:numId="10" w16cid:durableId="1382948518">
    <w:abstractNumId w:val="24"/>
  </w:num>
  <w:num w:numId="11" w16cid:durableId="1245382776">
    <w:abstractNumId w:val="8"/>
  </w:num>
  <w:num w:numId="12" w16cid:durableId="832641689">
    <w:abstractNumId w:val="59"/>
  </w:num>
  <w:num w:numId="13" w16cid:durableId="83306838">
    <w:abstractNumId w:val="18"/>
  </w:num>
  <w:num w:numId="14" w16cid:durableId="797601610">
    <w:abstractNumId w:val="44"/>
  </w:num>
  <w:num w:numId="15" w16cid:durableId="1493182300">
    <w:abstractNumId w:val="27"/>
  </w:num>
  <w:num w:numId="16" w16cid:durableId="1289705527">
    <w:abstractNumId w:val="53"/>
  </w:num>
  <w:num w:numId="17" w16cid:durableId="361709392">
    <w:abstractNumId w:val="35"/>
  </w:num>
  <w:num w:numId="18" w16cid:durableId="2099595410">
    <w:abstractNumId w:val="58"/>
  </w:num>
  <w:num w:numId="19" w16cid:durableId="1189414277">
    <w:abstractNumId w:val="61"/>
  </w:num>
  <w:num w:numId="20" w16cid:durableId="1461455215">
    <w:abstractNumId w:val="12"/>
  </w:num>
  <w:num w:numId="21" w16cid:durableId="1554654736">
    <w:abstractNumId w:val="38"/>
  </w:num>
  <w:num w:numId="22" w16cid:durableId="563101650">
    <w:abstractNumId w:val="42"/>
  </w:num>
  <w:num w:numId="23" w16cid:durableId="567151799">
    <w:abstractNumId w:val="36"/>
  </w:num>
  <w:num w:numId="24" w16cid:durableId="1592734568">
    <w:abstractNumId w:val="4"/>
  </w:num>
  <w:num w:numId="25" w16cid:durableId="79523027">
    <w:abstractNumId w:val="7"/>
  </w:num>
  <w:num w:numId="26" w16cid:durableId="1338314020">
    <w:abstractNumId w:val="6"/>
  </w:num>
  <w:num w:numId="27" w16cid:durableId="2129664185">
    <w:abstractNumId w:val="43"/>
  </w:num>
  <w:num w:numId="28" w16cid:durableId="1418478334">
    <w:abstractNumId w:val="0"/>
  </w:num>
  <w:num w:numId="29" w16cid:durableId="1125350379">
    <w:abstractNumId w:val="13"/>
  </w:num>
  <w:num w:numId="30" w16cid:durableId="2046983428">
    <w:abstractNumId w:val="2"/>
  </w:num>
  <w:num w:numId="31" w16cid:durableId="372074350">
    <w:abstractNumId w:val="60"/>
  </w:num>
  <w:num w:numId="32" w16cid:durableId="845436077">
    <w:abstractNumId w:val="47"/>
  </w:num>
  <w:num w:numId="33" w16cid:durableId="726883708">
    <w:abstractNumId w:val="57"/>
  </w:num>
  <w:num w:numId="34" w16cid:durableId="1419255634">
    <w:abstractNumId w:val="10"/>
  </w:num>
  <w:num w:numId="35" w16cid:durableId="2093232000">
    <w:abstractNumId w:val="48"/>
  </w:num>
  <w:num w:numId="36" w16cid:durableId="726758861">
    <w:abstractNumId w:val="34"/>
  </w:num>
  <w:num w:numId="37" w16cid:durableId="1906454920">
    <w:abstractNumId w:val="3"/>
  </w:num>
  <w:num w:numId="38" w16cid:durableId="521746672">
    <w:abstractNumId w:val="51"/>
  </w:num>
  <w:num w:numId="39" w16cid:durableId="1960868699">
    <w:abstractNumId w:val="45"/>
  </w:num>
  <w:num w:numId="40" w16cid:durableId="498161922">
    <w:abstractNumId w:val="25"/>
  </w:num>
  <w:num w:numId="41" w16cid:durableId="1110055077">
    <w:abstractNumId w:val="16"/>
  </w:num>
  <w:num w:numId="42" w16cid:durableId="564268048">
    <w:abstractNumId w:val="39"/>
  </w:num>
  <w:num w:numId="43" w16cid:durableId="1846480126">
    <w:abstractNumId w:val="32"/>
  </w:num>
  <w:num w:numId="44" w16cid:durableId="849952055">
    <w:abstractNumId w:val="33"/>
  </w:num>
  <w:num w:numId="45" w16cid:durableId="1186477051">
    <w:abstractNumId w:val="14"/>
  </w:num>
  <w:num w:numId="46" w16cid:durableId="1737164201">
    <w:abstractNumId w:val="28"/>
  </w:num>
  <w:num w:numId="47" w16cid:durableId="615060032">
    <w:abstractNumId w:val="50"/>
  </w:num>
  <w:num w:numId="48" w16cid:durableId="324011495">
    <w:abstractNumId w:val="54"/>
  </w:num>
  <w:num w:numId="49" w16cid:durableId="764495418">
    <w:abstractNumId w:val="9"/>
  </w:num>
  <w:num w:numId="50" w16cid:durableId="876937616">
    <w:abstractNumId w:val="31"/>
  </w:num>
  <w:num w:numId="51" w16cid:durableId="819880321">
    <w:abstractNumId w:val="5"/>
  </w:num>
  <w:num w:numId="52" w16cid:durableId="459224452">
    <w:abstractNumId w:val="23"/>
  </w:num>
  <w:num w:numId="53" w16cid:durableId="928732496">
    <w:abstractNumId w:val="64"/>
  </w:num>
  <w:num w:numId="54" w16cid:durableId="158692268">
    <w:abstractNumId w:val="56"/>
  </w:num>
  <w:num w:numId="55" w16cid:durableId="468280411">
    <w:abstractNumId w:val="63"/>
  </w:num>
  <w:num w:numId="56" w16cid:durableId="1518810898">
    <w:abstractNumId w:val="19"/>
  </w:num>
  <w:num w:numId="57" w16cid:durableId="1742288307">
    <w:abstractNumId w:val="66"/>
  </w:num>
  <w:num w:numId="58" w16cid:durableId="2126192625">
    <w:abstractNumId w:val="65"/>
  </w:num>
  <w:num w:numId="59" w16cid:durableId="143208791">
    <w:abstractNumId w:val="46"/>
  </w:num>
  <w:num w:numId="60" w16cid:durableId="1417439501">
    <w:abstractNumId w:val="67"/>
  </w:num>
  <w:num w:numId="61" w16cid:durableId="11539821">
    <w:abstractNumId w:val="21"/>
  </w:num>
  <w:num w:numId="62" w16cid:durableId="633289989">
    <w:abstractNumId w:val="62"/>
  </w:num>
  <w:num w:numId="63" w16cid:durableId="246382336">
    <w:abstractNumId w:val="22"/>
  </w:num>
  <w:num w:numId="64" w16cid:durableId="1873614331">
    <w:abstractNumId w:val="1"/>
  </w:num>
  <w:num w:numId="65" w16cid:durableId="1488128465">
    <w:abstractNumId w:val="29"/>
  </w:num>
  <w:num w:numId="66" w16cid:durableId="352923759">
    <w:abstractNumId w:val="55"/>
  </w:num>
  <w:num w:numId="67" w16cid:durableId="715735231">
    <w:abstractNumId w:val="37"/>
  </w:num>
  <w:num w:numId="68" w16cid:durableId="1033774185">
    <w:abstractNumId w:val="20"/>
  </w:num>
  <w:numIdMacAtCleanup w:val="6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0010058">
    <w15:presenceInfo w15:providerId="None" w15:userId="00100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FD0"/>
    <w:rsid w:val="00006B23"/>
    <w:rsid w:val="00014B70"/>
    <w:rsid w:val="000320FF"/>
    <w:rsid w:val="00041169"/>
    <w:rsid w:val="000601E3"/>
    <w:rsid w:val="00065229"/>
    <w:rsid w:val="00083D33"/>
    <w:rsid w:val="00087870"/>
    <w:rsid w:val="00091162"/>
    <w:rsid w:val="000B22AC"/>
    <w:rsid w:val="000C794F"/>
    <w:rsid w:val="000D4DF9"/>
    <w:rsid w:val="000D5721"/>
    <w:rsid w:val="0012438E"/>
    <w:rsid w:val="00160515"/>
    <w:rsid w:val="00160935"/>
    <w:rsid w:val="00163301"/>
    <w:rsid w:val="001A39D6"/>
    <w:rsid w:val="001D0DF9"/>
    <w:rsid w:val="001E27FA"/>
    <w:rsid w:val="002021EF"/>
    <w:rsid w:val="0022019B"/>
    <w:rsid w:val="00224173"/>
    <w:rsid w:val="0024242E"/>
    <w:rsid w:val="00274AA4"/>
    <w:rsid w:val="002A6E51"/>
    <w:rsid w:val="002B576D"/>
    <w:rsid w:val="00302027"/>
    <w:rsid w:val="003158C6"/>
    <w:rsid w:val="00321965"/>
    <w:rsid w:val="003475E2"/>
    <w:rsid w:val="00360899"/>
    <w:rsid w:val="00363847"/>
    <w:rsid w:val="00380173"/>
    <w:rsid w:val="003A569B"/>
    <w:rsid w:val="003A680D"/>
    <w:rsid w:val="003D5D0B"/>
    <w:rsid w:val="003D78EF"/>
    <w:rsid w:val="003E17F5"/>
    <w:rsid w:val="003F4FB3"/>
    <w:rsid w:val="0044634D"/>
    <w:rsid w:val="004464E4"/>
    <w:rsid w:val="004A6FD0"/>
    <w:rsid w:val="004C4B77"/>
    <w:rsid w:val="004C62CC"/>
    <w:rsid w:val="004D79ED"/>
    <w:rsid w:val="004F0A9F"/>
    <w:rsid w:val="0050371F"/>
    <w:rsid w:val="005049B4"/>
    <w:rsid w:val="00505445"/>
    <w:rsid w:val="0050743E"/>
    <w:rsid w:val="0052111B"/>
    <w:rsid w:val="00544A28"/>
    <w:rsid w:val="005521C3"/>
    <w:rsid w:val="00557BD2"/>
    <w:rsid w:val="00561A0F"/>
    <w:rsid w:val="0056479F"/>
    <w:rsid w:val="00573F67"/>
    <w:rsid w:val="00631028"/>
    <w:rsid w:val="00640C07"/>
    <w:rsid w:val="00657AF5"/>
    <w:rsid w:val="0067553A"/>
    <w:rsid w:val="00680E48"/>
    <w:rsid w:val="00695027"/>
    <w:rsid w:val="006B35E2"/>
    <w:rsid w:val="006C173B"/>
    <w:rsid w:val="006E4CBD"/>
    <w:rsid w:val="006F15EF"/>
    <w:rsid w:val="006F2269"/>
    <w:rsid w:val="006F6EA5"/>
    <w:rsid w:val="00703A64"/>
    <w:rsid w:val="00735C7E"/>
    <w:rsid w:val="00744765"/>
    <w:rsid w:val="00750FAE"/>
    <w:rsid w:val="0076088C"/>
    <w:rsid w:val="00782F4A"/>
    <w:rsid w:val="007A519D"/>
    <w:rsid w:val="007B5E32"/>
    <w:rsid w:val="008436DF"/>
    <w:rsid w:val="00877BB4"/>
    <w:rsid w:val="0089192D"/>
    <w:rsid w:val="008C0E76"/>
    <w:rsid w:val="008D3C9C"/>
    <w:rsid w:val="008F47D0"/>
    <w:rsid w:val="008F7E68"/>
    <w:rsid w:val="00904DEA"/>
    <w:rsid w:val="0093647A"/>
    <w:rsid w:val="00937949"/>
    <w:rsid w:val="00945A99"/>
    <w:rsid w:val="009636D7"/>
    <w:rsid w:val="009B5013"/>
    <w:rsid w:val="00A13178"/>
    <w:rsid w:val="00A43CD0"/>
    <w:rsid w:val="00AC7EA5"/>
    <w:rsid w:val="00AD51FF"/>
    <w:rsid w:val="00AD60AF"/>
    <w:rsid w:val="00B15938"/>
    <w:rsid w:val="00B4474C"/>
    <w:rsid w:val="00B532DE"/>
    <w:rsid w:val="00B6314E"/>
    <w:rsid w:val="00B64ED3"/>
    <w:rsid w:val="00B71303"/>
    <w:rsid w:val="00B90A26"/>
    <w:rsid w:val="00BB5D28"/>
    <w:rsid w:val="00BB68E2"/>
    <w:rsid w:val="00BC0A4B"/>
    <w:rsid w:val="00BC306A"/>
    <w:rsid w:val="00BE41FE"/>
    <w:rsid w:val="00C255E4"/>
    <w:rsid w:val="00C80741"/>
    <w:rsid w:val="00C831CF"/>
    <w:rsid w:val="00CA01AB"/>
    <w:rsid w:val="00CE1856"/>
    <w:rsid w:val="00D24AD0"/>
    <w:rsid w:val="00D543E5"/>
    <w:rsid w:val="00D63D68"/>
    <w:rsid w:val="00DD28DA"/>
    <w:rsid w:val="00DF198F"/>
    <w:rsid w:val="00DF6EA5"/>
    <w:rsid w:val="00DF748A"/>
    <w:rsid w:val="00E805BF"/>
    <w:rsid w:val="00EA5F59"/>
    <w:rsid w:val="00EB7FAB"/>
    <w:rsid w:val="00EC0B5E"/>
    <w:rsid w:val="00F51A11"/>
    <w:rsid w:val="00F705D8"/>
    <w:rsid w:val="00FA0FBB"/>
    <w:rsid w:val="00FA2665"/>
    <w:rsid w:val="00FD6F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70A04"/>
  <w15:docId w15:val="{73F9862B-2C5E-486A-ACA0-F90420C6E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277"/>
      <w:jc w:val="center"/>
      <w:outlineLvl w:val="0"/>
    </w:pPr>
    <w:rPr>
      <w:b/>
      <w:bCs/>
      <w:sz w:val="24"/>
      <w:szCs w:val="24"/>
    </w:rPr>
  </w:style>
  <w:style w:type="paragraph" w:styleId="Ttulo2">
    <w:name w:val="heading 2"/>
    <w:basedOn w:val="Normal"/>
    <w:uiPriority w:val="9"/>
    <w:unhideWhenUsed/>
    <w:qFormat/>
    <w:pPr>
      <w:ind w:left="153"/>
      <w:outlineLvl w:val="1"/>
    </w:pPr>
    <w:rPr>
      <w:b/>
      <w:bCs/>
      <w:sz w:val="23"/>
      <w:szCs w:val="23"/>
    </w:rPr>
  </w:style>
  <w:style w:type="paragraph" w:styleId="Ttulo3">
    <w:name w:val="heading 3"/>
    <w:basedOn w:val="Normal"/>
    <w:uiPriority w:val="9"/>
    <w:unhideWhenUsed/>
    <w:qFormat/>
    <w:pPr>
      <w:ind w:left="153"/>
      <w:outlineLvl w:val="2"/>
    </w:pPr>
    <w:rPr>
      <w:b/>
      <w:bCs/>
    </w:rPr>
  </w:style>
  <w:style w:type="paragraph" w:styleId="Ttulo4">
    <w:name w:val="heading 4"/>
    <w:basedOn w:val="Normal"/>
    <w:uiPriority w:val="9"/>
    <w:unhideWhenUsed/>
    <w:qFormat/>
    <w:pPr>
      <w:ind w:left="296"/>
      <w:jc w:val="both"/>
      <w:outlineLvl w:val="3"/>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aliases w:val="List I Paragraph"/>
    <w:basedOn w:val="Normal"/>
    <w:link w:val="PargrafodaListaChar"/>
    <w:uiPriority w:val="34"/>
    <w:qFormat/>
    <w:pPr>
      <w:ind w:left="296" w:firstLine="3"/>
      <w:jc w:val="both"/>
    </w:pPr>
  </w:style>
  <w:style w:type="paragraph" w:customStyle="1" w:styleId="TableParagraph">
    <w:name w:val="Table Paragraph"/>
    <w:basedOn w:val="Normal"/>
    <w:uiPriority w:val="1"/>
    <w:qFormat/>
    <w:rPr>
      <w:rFonts w:ascii="Cambria" w:eastAsia="Cambria" w:hAnsi="Cambria" w:cs="Cambria"/>
    </w:rPr>
  </w:style>
  <w:style w:type="paragraph" w:styleId="Cabealho">
    <w:name w:val="header"/>
    <w:basedOn w:val="Normal"/>
    <w:link w:val="CabealhoChar"/>
    <w:uiPriority w:val="99"/>
    <w:unhideWhenUsed/>
    <w:rsid w:val="00945A99"/>
    <w:pPr>
      <w:tabs>
        <w:tab w:val="center" w:pos="4252"/>
        <w:tab w:val="right" w:pos="8504"/>
      </w:tabs>
    </w:pPr>
  </w:style>
  <w:style w:type="character" w:customStyle="1" w:styleId="CabealhoChar">
    <w:name w:val="Cabeçalho Char"/>
    <w:basedOn w:val="Fontepargpadro"/>
    <w:link w:val="Cabealho"/>
    <w:uiPriority w:val="99"/>
    <w:rsid w:val="00945A99"/>
    <w:rPr>
      <w:rFonts w:ascii="Times New Roman" w:eastAsia="Times New Roman" w:hAnsi="Times New Roman" w:cs="Times New Roman"/>
      <w:lang w:val="pt-PT"/>
    </w:rPr>
  </w:style>
  <w:style w:type="paragraph" w:styleId="Rodap">
    <w:name w:val="footer"/>
    <w:basedOn w:val="Normal"/>
    <w:link w:val="RodapChar"/>
    <w:uiPriority w:val="99"/>
    <w:unhideWhenUsed/>
    <w:rsid w:val="00945A99"/>
    <w:pPr>
      <w:tabs>
        <w:tab w:val="center" w:pos="4252"/>
        <w:tab w:val="right" w:pos="8504"/>
      </w:tabs>
    </w:pPr>
  </w:style>
  <w:style w:type="character" w:customStyle="1" w:styleId="RodapChar">
    <w:name w:val="Rodapé Char"/>
    <w:basedOn w:val="Fontepargpadro"/>
    <w:link w:val="Rodap"/>
    <w:uiPriority w:val="99"/>
    <w:rsid w:val="00945A99"/>
    <w:rPr>
      <w:rFonts w:ascii="Times New Roman" w:eastAsia="Times New Roman" w:hAnsi="Times New Roman" w:cs="Times New Roman"/>
      <w:lang w:val="pt-PT"/>
    </w:rPr>
  </w:style>
  <w:style w:type="character" w:customStyle="1" w:styleId="PargrafodaListaChar">
    <w:name w:val="Parágrafo da Lista Char"/>
    <w:aliases w:val="List I Paragraph Char"/>
    <w:link w:val="PargrafodaLista"/>
    <w:uiPriority w:val="34"/>
    <w:locked/>
    <w:rsid w:val="0050371F"/>
    <w:rPr>
      <w:rFonts w:ascii="Times New Roman" w:eastAsia="Times New Roman" w:hAnsi="Times New Roman" w:cs="Times New Roman"/>
      <w:lang w:val="pt-PT"/>
    </w:rPr>
  </w:style>
  <w:style w:type="character" w:styleId="Refdecomentrio">
    <w:name w:val="annotation reference"/>
    <w:basedOn w:val="Fontepargpadro"/>
    <w:uiPriority w:val="99"/>
    <w:semiHidden/>
    <w:unhideWhenUsed/>
    <w:rsid w:val="00AC7EA5"/>
    <w:rPr>
      <w:sz w:val="16"/>
      <w:szCs w:val="16"/>
    </w:rPr>
  </w:style>
  <w:style w:type="paragraph" w:styleId="Textodecomentrio">
    <w:name w:val="annotation text"/>
    <w:basedOn w:val="Normal"/>
    <w:link w:val="TextodecomentrioChar"/>
    <w:uiPriority w:val="99"/>
    <w:semiHidden/>
    <w:unhideWhenUsed/>
    <w:rsid w:val="00AC7EA5"/>
    <w:rPr>
      <w:sz w:val="20"/>
      <w:szCs w:val="20"/>
    </w:rPr>
  </w:style>
  <w:style w:type="character" w:customStyle="1" w:styleId="TextodecomentrioChar">
    <w:name w:val="Texto de comentário Char"/>
    <w:basedOn w:val="Fontepargpadro"/>
    <w:link w:val="Textodecomentrio"/>
    <w:uiPriority w:val="99"/>
    <w:semiHidden/>
    <w:rsid w:val="00AC7EA5"/>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AC7EA5"/>
    <w:rPr>
      <w:b/>
      <w:bCs/>
    </w:rPr>
  </w:style>
  <w:style w:type="character" w:customStyle="1" w:styleId="AssuntodocomentrioChar">
    <w:name w:val="Assunto do comentário Char"/>
    <w:basedOn w:val="TextodecomentrioChar"/>
    <w:link w:val="Assuntodocomentrio"/>
    <w:uiPriority w:val="99"/>
    <w:semiHidden/>
    <w:rsid w:val="00AC7EA5"/>
    <w:rPr>
      <w:rFonts w:ascii="Times New Roman" w:eastAsia="Times New Roman" w:hAnsi="Times New Roman" w:cs="Times New Roman"/>
      <w:b/>
      <w:bCs/>
      <w:sz w:val="20"/>
      <w:szCs w:val="20"/>
      <w:lang w:val="pt-PT"/>
    </w:rPr>
  </w:style>
  <w:style w:type="paragraph" w:styleId="NormalWeb">
    <w:name w:val="Normal (Web)"/>
    <w:basedOn w:val="Normal"/>
    <w:uiPriority w:val="99"/>
    <w:semiHidden/>
    <w:unhideWhenUsed/>
    <w:rsid w:val="008436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bll.org.br/" TargetMode="External"/><Relationship Id="rId18" Type="http://schemas.openxmlformats.org/officeDocument/2006/relationships/header" Target="header2.xml"/><Relationship Id="rId26" Type="http://schemas.openxmlformats.org/officeDocument/2006/relationships/comments" Target="comments.xml"/><Relationship Id="rId39" Type="http://schemas.openxmlformats.org/officeDocument/2006/relationships/hyperlink" Target="http://www.planalto.gov.br/ccivil_03/_ato2019-2022/2021/lei/L14133.htm" TargetMode="External"/><Relationship Id="rId21" Type="http://schemas.openxmlformats.org/officeDocument/2006/relationships/footer" Target="footer3.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9.xml"/><Relationship Id="rId68" Type="http://schemas.openxmlformats.org/officeDocument/2006/relationships/footer" Target="footer11.xml"/><Relationship Id="rId76" Type="http://schemas.openxmlformats.org/officeDocument/2006/relationships/footer" Target="footer15.xml"/><Relationship Id="rId84" Type="http://schemas.openxmlformats.org/officeDocument/2006/relationships/footer" Target="footer19.xm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1.xml"/><Relationship Id="rId29" Type="http://schemas.microsoft.com/office/2018/08/relationships/commentsExtensible" Target="commentsExtensible.xml"/><Relationship Id="rId11" Type="http://schemas.openxmlformats.org/officeDocument/2006/relationships/image" Target="media/image1.jpeg"/><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mailto:licitacao@confresa.mt.gov.br" TargetMode="External"/><Relationship Id="rId66" Type="http://schemas.openxmlformats.org/officeDocument/2006/relationships/footer" Target="footer10.xml"/><Relationship Id="rId74" Type="http://schemas.openxmlformats.org/officeDocument/2006/relationships/footer" Target="footer14.xml"/><Relationship Id="rId79" Type="http://schemas.openxmlformats.org/officeDocument/2006/relationships/header" Target="header17.xml"/><Relationship Id="rId87" Type="http://schemas.openxmlformats.org/officeDocument/2006/relationships/header" Target="header21.xml"/><Relationship Id="rId5" Type="http://schemas.openxmlformats.org/officeDocument/2006/relationships/webSettings" Target="webSettings.xml"/><Relationship Id="rId61" Type="http://schemas.openxmlformats.org/officeDocument/2006/relationships/header" Target="header8.xml"/><Relationship Id="rId82" Type="http://schemas.openxmlformats.org/officeDocument/2006/relationships/footer" Target="footer18.xml"/><Relationship Id="rId90" Type="http://schemas.microsoft.com/office/2011/relationships/people" Target="people.xml"/><Relationship Id="rId1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hyperlink" Target="http://confresa.sigaraguaia.com.br:8079/transparencia/" TargetMode="External"/><Relationship Id="rId27" Type="http://schemas.microsoft.com/office/2011/relationships/commentsExtended" Target="commentsExtended.xml"/><Relationship Id="rId30" Type="http://schemas.openxmlformats.org/officeDocument/2006/relationships/header" Target="header5.xm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oter" Target="footer9.xml"/><Relationship Id="rId69" Type="http://schemas.openxmlformats.org/officeDocument/2006/relationships/header" Target="header12.xml"/><Relationship Id="rId77" Type="http://schemas.openxmlformats.org/officeDocument/2006/relationships/header" Target="header16.xm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13.xml"/><Relationship Id="rId80" Type="http://schemas.openxmlformats.org/officeDocument/2006/relationships/footer" Target="footer17.xml"/><Relationship Id="rId85" Type="http://schemas.openxmlformats.org/officeDocument/2006/relationships/header" Target="header20.xml"/><Relationship Id="rId3" Type="http://schemas.openxmlformats.org/officeDocument/2006/relationships/styles" Target="styles.xml"/><Relationship Id="rId12" Type="http://schemas.openxmlformats.org/officeDocument/2006/relationships/hyperlink" Target="mailto:contato@bll.org.br" TargetMode="External"/><Relationship Id="rId17" Type="http://schemas.openxmlformats.org/officeDocument/2006/relationships/footer" Target="footer1.xml"/><Relationship Id="rId25" Type="http://schemas.openxmlformats.org/officeDocument/2006/relationships/footer" Target="footer4.xml"/><Relationship Id="rId33" Type="http://schemas.openxmlformats.org/officeDocument/2006/relationships/footer" Target="footer6.xm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7.xml"/><Relationship Id="rId67" Type="http://schemas.openxmlformats.org/officeDocument/2006/relationships/header" Target="header11.xml"/><Relationship Id="rId20" Type="http://schemas.openxmlformats.org/officeDocument/2006/relationships/header" Target="header3.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8.xml"/><Relationship Id="rId70" Type="http://schemas.openxmlformats.org/officeDocument/2006/relationships/footer" Target="footer12.xml"/><Relationship Id="rId75" Type="http://schemas.openxmlformats.org/officeDocument/2006/relationships/header" Target="header15.xml"/><Relationship Id="rId83" Type="http://schemas.openxmlformats.org/officeDocument/2006/relationships/header" Target="header19.xml"/><Relationship Id="rId88" Type="http://schemas.openxmlformats.org/officeDocument/2006/relationships/footer" Target="footer2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ll.org.br/" TargetMode="External"/><Relationship Id="rId23" Type="http://schemas.openxmlformats.org/officeDocument/2006/relationships/hyperlink" Target="mailto:licitacao@confresa.mt.gov.br" TargetMode="External"/><Relationship Id="rId28" Type="http://schemas.microsoft.com/office/2016/09/relationships/commentsIds" Target="commentsIds.xm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contato@bll.org.br" TargetMode="External"/><Relationship Id="rId31" Type="http://schemas.openxmlformats.org/officeDocument/2006/relationships/footer" Target="footer5.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footer" Target="footer7.xml"/><Relationship Id="rId65" Type="http://schemas.openxmlformats.org/officeDocument/2006/relationships/header" Target="header10.xml"/><Relationship Id="rId73" Type="http://schemas.openxmlformats.org/officeDocument/2006/relationships/header" Target="header14.xml"/><Relationship Id="rId78" Type="http://schemas.openxmlformats.org/officeDocument/2006/relationships/footer" Target="footer16.xml"/><Relationship Id="rId81" Type="http://schemas.openxmlformats.org/officeDocument/2006/relationships/header" Target="header18.xml"/><Relationship Id="rId86" Type="http://schemas.openxmlformats.org/officeDocument/2006/relationships/footer" Target="footer20.xml"/><Relationship Id="rId4" Type="http://schemas.openxmlformats.org/officeDocument/2006/relationships/settings" Target="settings.xml"/><Relationship Id="rId9" Type="http://schemas.openxmlformats.org/officeDocument/2006/relationships/hyperlink" Target="mailto:contato@bll.org.br" TargetMode="External"/></Relationships>
</file>

<file path=word/_rels/footer5.xml.rels><?xml version="1.0" encoding="UTF-8" standalone="yes"?>
<Relationships xmlns="http://schemas.openxmlformats.org/package/2006/relationships"><Relationship Id="rId1" Type="http://schemas.openxmlformats.org/officeDocument/2006/relationships/image" Target="media/image7.png"/></Relationships>
</file>

<file path=word/_rels/footer6.xml.rels><?xml version="1.0" encoding="UTF-8" standalone="yes"?>
<Relationships xmlns="http://schemas.openxmlformats.org/package/2006/relationships"><Relationship Id="rId1" Type="http://schemas.openxmlformats.org/officeDocument/2006/relationships/image" Target="media/image10.jpeg"/></Relationships>
</file>

<file path=word/_rels/footer19.xml.rels><?xml version="1.0" encoding="UTF-8" standalone="yes"?>
<Relationships xmlns="http://schemas.openxmlformats.org/package/2006/relationships"><Relationship Id="rId1" Type="http://schemas.openxmlformats.org/officeDocument/2006/relationships/image" Target="media/image1.jpeg"/></Relationships>
</file>

<file path=word/_rels/footer2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7.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4.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5.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6.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7.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8.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9.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20.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2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F63CC-679F-4E94-8602-F31E01CAE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59</Pages>
  <Words>24122</Words>
  <Characters>130263</Characters>
  <Application>Microsoft Office Word</Application>
  <DocSecurity>0</DocSecurity>
  <Lines>1085</Lines>
  <Paragraphs>308</Paragraphs>
  <ScaleCrop>false</ScaleCrop>
  <HeadingPairs>
    <vt:vector size="2" baseType="variant">
      <vt:variant>
        <vt:lpstr>Título</vt:lpstr>
      </vt:variant>
      <vt:variant>
        <vt:i4>1</vt:i4>
      </vt:variant>
    </vt:vector>
  </HeadingPairs>
  <TitlesOfParts>
    <vt:vector size="1" baseType="lpstr">
      <vt:lpstr>Untitled</vt:lpstr>
    </vt:vector>
  </TitlesOfParts>
  <Company/>
  <LinksUpToDate>false</LinksUpToDate>
  <CharactersWithSpaces>154077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User</dc:creator>
  <cp:keywords/>
  <dc:description/>
  <cp:lastModifiedBy>00012988</cp:lastModifiedBy>
  <cp:revision>5</cp:revision>
  <cp:lastPrinted>2026-03-19T18:32:00Z</cp:lastPrinted>
  <dcterms:created xsi:type="dcterms:W3CDTF">2026-02-02T10:39:00Z</dcterms:created>
  <dcterms:modified xsi:type="dcterms:W3CDTF">2026-03-19T19:52:00Z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2026-01-30T00:00:00Z</vt:filetime>
  </property>
  <property fmtid="{D5CDD505-2E9C-101B-9397-08002B2CF9AE}" pid="3" name="Creator">
    <vt:lpwstr>PDF24 Creator</vt:lpwstr>
  </property>
  <property fmtid="{D5CDD505-2E9C-101B-9397-08002B2CF9AE}" pid="4" name="LastSaved">
    <vt:filetime>2026-02-02T00:00:00Z</vt:filetime>
  </property>
  <property fmtid="{D5CDD505-2E9C-101B-9397-08002B2CF9AE}" pid="5" name="Producer">
    <vt:lpwstr>GPL Ghostscript 10.06.0</vt:lpwstr>
  </property>
</Properties>
</file>