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footer31.xml" ContentType="application/vnd.openxmlformats-officedocument.wordprocessingml.footer+xml"/>
  <Override PartName="/word/header32.xml" ContentType="application/vnd.openxmlformats-officedocument.wordprocessingml.head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footer34.xml" ContentType="application/vnd.openxmlformats-officedocument.wordprocessingml.footer+xml"/>
  <Override PartName="/word/header35.xml" ContentType="application/vnd.openxmlformats-officedocument.wordprocessingml.head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59A34" w14:textId="77777777" w:rsidR="004A6FD0" w:rsidRDefault="004A6FD0">
      <w:pPr>
        <w:pStyle w:val="Corpodetexto"/>
        <w:spacing w:before="7"/>
        <w:rPr>
          <w:sz w:val="5"/>
        </w:rPr>
      </w:pPr>
    </w:p>
    <w:p w14:paraId="3C6298F8" w14:textId="2D2D752F" w:rsidR="004A6FD0" w:rsidRDefault="006E4CBD">
      <w:pPr>
        <w:spacing w:before="95" w:line="252" w:lineRule="auto"/>
        <w:ind w:left="3040" w:right="2186" w:hanging="87"/>
        <w:rPr>
          <w:b/>
          <w:sz w:val="21"/>
        </w:rPr>
      </w:pPr>
      <w:r>
        <w:rPr>
          <w:b/>
          <w:color w:val="080808"/>
          <w:sz w:val="21"/>
        </w:rPr>
        <w:t>PREGÃO ELETRÔNICO SRP</w:t>
      </w:r>
      <w:r>
        <w:rPr>
          <w:b/>
          <w:color w:val="080808"/>
          <w:spacing w:val="29"/>
          <w:sz w:val="21"/>
        </w:rPr>
        <w:t xml:space="preserve"> </w:t>
      </w:r>
      <w:r>
        <w:rPr>
          <w:b/>
          <w:color w:val="080808"/>
          <w:sz w:val="21"/>
        </w:rPr>
        <w:t>Nº</w:t>
      </w:r>
      <w:r>
        <w:rPr>
          <w:b/>
          <w:color w:val="080808"/>
          <w:spacing w:val="-9"/>
          <w:sz w:val="21"/>
        </w:rPr>
        <w:t xml:space="preserve"> </w:t>
      </w:r>
      <w:r>
        <w:rPr>
          <w:b/>
          <w:color w:val="080808"/>
          <w:w w:val="105"/>
          <w:sz w:val="21"/>
        </w:rPr>
        <w:t>0</w:t>
      </w:r>
      <w:r w:rsidR="00C831CF">
        <w:rPr>
          <w:b/>
          <w:color w:val="080808"/>
          <w:w w:val="105"/>
          <w:sz w:val="21"/>
        </w:rPr>
        <w:t>02</w:t>
      </w:r>
      <w:r>
        <w:rPr>
          <w:b/>
          <w:color w:val="080808"/>
          <w:w w:val="105"/>
          <w:sz w:val="21"/>
        </w:rPr>
        <w:t>/202</w:t>
      </w:r>
      <w:r w:rsidR="00C831CF">
        <w:rPr>
          <w:b/>
          <w:color w:val="080808"/>
          <w:w w:val="105"/>
          <w:sz w:val="21"/>
        </w:rPr>
        <w:t>6</w:t>
      </w:r>
      <w:r>
        <w:rPr>
          <w:b/>
          <w:color w:val="080808"/>
          <w:w w:val="105"/>
          <w:sz w:val="21"/>
        </w:rPr>
        <w:t xml:space="preserve"> </w:t>
      </w:r>
      <w:r>
        <w:rPr>
          <w:b/>
          <w:color w:val="080808"/>
          <w:sz w:val="21"/>
        </w:rPr>
        <w:t>PROCESSO LICITATÓRIO</w:t>
      </w:r>
      <w:r>
        <w:rPr>
          <w:b/>
          <w:color w:val="080808"/>
          <w:spacing w:val="40"/>
          <w:sz w:val="21"/>
        </w:rPr>
        <w:t xml:space="preserve"> </w:t>
      </w:r>
      <w:r>
        <w:rPr>
          <w:b/>
          <w:color w:val="080808"/>
          <w:sz w:val="21"/>
        </w:rPr>
        <w:t xml:space="preserve">Nº </w:t>
      </w:r>
      <w:r w:rsidR="00C831CF">
        <w:rPr>
          <w:b/>
          <w:color w:val="080808"/>
          <w:w w:val="105"/>
          <w:sz w:val="21"/>
        </w:rPr>
        <w:t>002</w:t>
      </w:r>
      <w:r>
        <w:rPr>
          <w:b/>
          <w:color w:val="080808"/>
          <w:w w:val="105"/>
          <w:sz w:val="21"/>
        </w:rPr>
        <w:t>/202</w:t>
      </w:r>
      <w:r w:rsidR="00C831CF">
        <w:rPr>
          <w:b/>
          <w:color w:val="080808"/>
          <w:w w:val="105"/>
          <w:sz w:val="21"/>
        </w:rPr>
        <w:t>6</w:t>
      </w:r>
    </w:p>
    <w:p w14:paraId="2D934334" w14:textId="77777777" w:rsidR="004A6FD0" w:rsidRDefault="004A6FD0">
      <w:pPr>
        <w:pStyle w:val="Corpodetexto"/>
        <w:spacing w:before="10"/>
        <w:rPr>
          <w:b/>
          <w:sz w:val="21"/>
        </w:rPr>
      </w:pPr>
    </w:p>
    <w:p w14:paraId="0585E4F5" w14:textId="7A4019C9" w:rsidR="004A6FD0" w:rsidRDefault="006E4CBD">
      <w:pPr>
        <w:pStyle w:val="Corpodetexto"/>
        <w:spacing w:before="1" w:line="244" w:lineRule="auto"/>
        <w:ind w:left="288" w:right="256" w:firstLine="17"/>
        <w:jc w:val="both"/>
      </w:pPr>
      <w:r>
        <w:rPr>
          <w:i/>
          <w:color w:val="080808"/>
        </w:rPr>
        <w:t>A</w:t>
      </w:r>
      <w:r>
        <w:rPr>
          <w:i/>
          <w:color w:val="080808"/>
          <w:spacing w:val="-11"/>
        </w:rPr>
        <w:t xml:space="preserve"> </w:t>
      </w:r>
      <w:r>
        <w:rPr>
          <w:b/>
          <w:color w:val="080808"/>
          <w:sz w:val="21"/>
        </w:rPr>
        <w:t xml:space="preserve">PREFEITURA MUNICIPAL DE CONFRESA/MT, </w:t>
      </w:r>
      <w:r>
        <w:rPr>
          <w:color w:val="080808"/>
        </w:rPr>
        <w:t xml:space="preserve">situado na Rua 13 de maio, nº 215, Centro -CEP </w:t>
      </w:r>
      <w:r>
        <w:rPr>
          <w:color w:val="080808"/>
          <w:w w:val="105"/>
        </w:rPr>
        <w:t>78.652-000, Confresa/MT, torna público para conhecimento dos interessados que na data e horário indicados</w:t>
      </w:r>
      <w:r>
        <w:rPr>
          <w:color w:val="080808"/>
          <w:spacing w:val="40"/>
          <w:w w:val="105"/>
        </w:rPr>
        <w:t xml:space="preserve">  </w:t>
      </w:r>
      <w:r>
        <w:rPr>
          <w:color w:val="080808"/>
          <w:w w:val="105"/>
        </w:rPr>
        <w:t>será</w:t>
      </w:r>
      <w:r>
        <w:rPr>
          <w:color w:val="080808"/>
          <w:spacing w:val="40"/>
          <w:w w:val="105"/>
        </w:rPr>
        <w:t xml:space="preserve">  </w:t>
      </w:r>
      <w:r>
        <w:rPr>
          <w:color w:val="080808"/>
          <w:w w:val="105"/>
        </w:rPr>
        <w:t>realizado</w:t>
      </w:r>
      <w:r>
        <w:rPr>
          <w:color w:val="080808"/>
          <w:spacing w:val="40"/>
          <w:w w:val="105"/>
        </w:rPr>
        <w:t xml:space="preserve">  </w:t>
      </w:r>
      <w:r>
        <w:rPr>
          <w:color w:val="080808"/>
          <w:w w:val="105"/>
        </w:rPr>
        <w:t>em</w:t>
      </w:r>
      <w:r>
        <w:rPr>
          <w:color w:val="080808"/>
          <w:spacing w:val="40"/>
          <w:w w:val="105"/>
        </w:rPr>
        <w:t xml:space="preserve">  </w:t>
      </w:r>
      <w:r>
        <w:rPr>
          <w:color w:val="080808"/>
          <w:w w:val="105"/>
        </w:rPr>
        <w:t>sessão</w:t>
      </w:r>
      <w:r>
        <w:rPr>
          <w:color w:val="080808"/>
          <w:spacing w:val="40"/>
          <w:w w:val="105"/>
        </w:rPr>
        <w:t xml:space="preserve">  </w:t>
      </w:r>
      <w:r>
        <w:rPr>
          <w:color w:val="080808"/>
          <w:w w:val="105"/>
        </w:rPr>
        <w:t>pública,</w:t>
      </w:r>
      <w:r>
        <w:rPr>
          <w:color w:val="080808"/>
          <w:spacing w:val="40"/>
          <w:w w:val="105"/>
        </w:rPr>
        <w:t xml:space="preserve">  </w:t>
      </w:r>
      <w:r>
        <w:rPr>
          <w:color w:val="080808"/>
          <w:w w:val="105"/>
        </w:rPr>
        <w:t>por</w:t>
      </w:r>
      <w:r>
        <w:rPr>
          <w:color w:val="080808"/>
          <w:spacing w:val="40"/>
          <w:w w:val="105"/>
        </w:rPr>
        <w:t xml:space="preserve">  </w:t>
      </w:r>
      <w:r>
        <w:rPr>
          <w:color w:val="080808"/>
          <w:w w:val="105"/>
        </w:rPr>
        <w:t>meio</w:t>
      </w:r>
      <w:r>
        <w:rPr>
          <w:color w:val="080808"/>
          <w:spacing w:val="40"/>
          <w:w w:val="105"/>
        </w:rPr>
        <w:t xml:space="preserve">  </w:t>
      </w:r>
      <w:r>
        <w:rPr>
          <w:color w:val="080808"/>
          <w:w w:val="105"/>
        </w:rPr>
        <w:t>da</w:t>
      </w:r>
      <w:r>
        <w:rPr>
          <w:color w:val="080808"/>
          <w:spacing w:val="40"/>
          <w:w w:val="105"/>
        </w:rPr>
        <w:t xml:space="preserve">  </w:t>
      </w:r>
      <w:r>
        <w:rPr>
          <w:i/>
          <w:color w:val="080808"/>
          <w:w w:val="105"/>
        </w:rPr>
        <w:t>internet,</w:t>
      </w:r>
      <w:r>
        <w:rPr>
          <w:i/>
          <w:color w:val="080808"/>
          <w:spacing w:val="80"/>
          <w:w w:val="150"/>
        </w:rPr>
        <w:t xml:space="preserve"> </w:t>
      </w:r>
      <w:r>
        <w:rPr>
          <w:color w:val="080808"/>
          <w:w w:val="105"/>
        </w:rPr>
        <w:t>através</w:t>
      </w:r>
      <w:r>
        <w:rPr>
          <w:color w:val="080808"/>
          <w:spacing w:val="40"/>
          <w:w w:val="105"/>
        </w:rPr>
        <w:t xml:space="preserve">  </w:t>
      </w:r>
      <w:r>
        <w:rPr>
          <w:color w:val="080808"/>
          <w:w w:val="105"/>
        </w:rPr>
        <w:t>do</w:t>
      </w:r>
      <w:r>
        <w:rPr>
          <w:color w:val="080808"/>
          <w:spacing w:val="80"/>
          <w:w w:val="150"/>
        </w:rPr>
        <w:t xml:space="preserve"> </w:t>
      </w:r>
      <w:r>
        <w:rPr>
          <w:color w:val="080808"/>
          <w:w w:val="105"/>
        </w:rPr>
        <w:t xml:space="preserve">site </w:t>
      </w:r>
      <w:hyperlink r:id="rId8">
        <w:r w:rsidR="004A6FD0">
          <w:rPr>
            <w:b/>
            <w:color w:val="080808"/>
            <w:w w:val="105"/>
            <w:sz w:val="21"/>
            <w:u w:val="single" w:color="000000"/>
          </w:rPr>
          <w:t>https:/</w:t>
        </w:r>
        <w:r w:rsidR="004A6FD0">
          <w:rPr>
            <w:b/>
            <w:color w:val="080808"/>
            <w:spacing w:val="-14"/>
            <w:w w:val="105"/>
            <w:sz w:val="21"/>
            <w:u w:val="single" w:color="000000"/>
          </w:rPr>
          <w:t xml:space="preserve"> </w:t>
        </w:r>
        <w:r w:rsidR="004A6FD0">
          <w:rPr>
            <w:b/>
            <w:color w:val="080808"/>
            <w:w w:val="105"/>
            <w:sz w:val="21"/>
            <w:u w:val="single" w:color="000000"/>
          </w:rPr>
          <w:t>/bll.org.br</w:t>
        </w:r>
        <w:r w:rsidR="004A6FD0">
          <w:rPr>
            <w:color w:val="080808"/>
            <w:w w:val="105"/>
            <w:sz w:val="21"/>
            <w:u w:val="single" w:color="000000"/>
          </w:rPr>
          <w:t>/,</w:t>
        </w:r>
      </w:hyperlink>
      <w:r>
        <w:rPr>
          <w:color w:val="080808"/>
          <w:spacing w:val="-10"/>
          <w:w w:val="105"/>
          <w:sz w:val="21"/>
        </w:rPr>
        <w:t xml:space="preserve"> </w:t>
      </w:r>
      <w:r>
        <w:rPr>
          <w:color w:val="080808"/>
          <w:w w:val="105"/>
        </w:rPr>
        <w:t>fará realizar</w:t>
      </w:r>
      <w:r>
        <w:rPr>
          <w:color w:val="080808"/>
          <w:spacing w:val="-5"/>
          <w:w w:val="105"/>
        </w:rPr>
        <w:t xml:space="preserve"> </w:t>
      </w:r>
      <w:r>
        <w:rPr>
          <w:color w:val="080808"/>
          <w:w w:val="105"/>
        </w:rPr>
        <w:t>licitação na</w:t>
      </w:r>
      <w:r>
        <w:rPr>
          <w:color w:val="080808"/>
          <w:spacing w:val="-7"/>
          <w:w w:val="105"/>
        </w:rPr>
        <w:t xml:space="preserve"> </w:t>
      </w:r>
      <w:r>
        <w:rPr>
          <w:color w:val="080808"/>
          <w:w w:val="105"/>
        </w:rPr>
        <w:t>modalidade</w:t>
      </w:r>
      <w:r>
        <w:rPr>
          <w:color w:val="080808"/>
          <w:spacing w:val="-1"/>
          <w:w w:val="105"/>
        </w:rPr>
        <w:t xml:space="preserve"> </w:t>
      </w:r>
      <w:r>
        <w:rPr>
          <w:b/>
          <w:color w:val="080808"/>
          <w:w w:val="105"/>
          <w:sz w:val="21"/>
        </w:rPr>
        <w:t xml:space="preserve">PREGÃO, </w:t>
      </w:r>
      <w:r>
        <w:rPr>
          <w:color w:val="080808"/>
          <w:w w:val="105"/>
        </w:rPr>
        <w:t>na</w:t>
      </w:r>
      <w:r>
        <w:rPr>
          <w:color w:val="080808"/>
          <w:spacing w:val="-13"/>
          <w:w w:val="105"/>
        </w:rPr>
        <w:t xml:space="preserve"> </w:t>
      </w:r>
      <w:r>
        <w:rPr>
          <w:color w:val="080808"/>
          <w:w w:val="105"/>
        </w:rPr>
        <w:t>forma</w:t>
      </w:r>
      <w:r>
        <w:rPr>
          <w:color w:val="080808"/>
          <w:spacing w:val="-5"/>
          <w:w w:val="105"/>
        </w:rPr>
        <w:t xml:space="preserve"> </w:t>
      </w:r>
      <w:r>
        <w:rPr>
          <w:b/>
          <w:color w:val="080808"/>
          <w:w w:val="105"/>
          <w:sz w:val="21"/>
        </w:rPr>
        <w:t xml:space="preserve">ELETRÔNICA, </w:t>
      </w:r>
      <w:r>
        <w:rPr>
          <w:color w:val="080808"/>
          <w:w w:val="105"/>
        </w:rPr>
        <w:t>do</w:t>
      </w:r>
      <w:r>
        <w:rPr>
          <w:color w:val="080808"/>
          <w:spacing w:val="-13"/>
          <w:w w:val="105"/>
        </w:rPr>
        <w:t xml:space="preserve"> </w:t>
      </w:r>
      <w:r>
        <w:rPr>
          <w:color w:val="080808"/>
          <w:w w:val="105"/>
        </w:rPr>
        <w:t>tipo menor preço global, conforme descrição contida neste Edital e seus Anexos. O procedimento licitatório obedecerá ao</w:t>
      </w:r>
      <w:r w:rsidR="006F6EA5">
        <w:rPr>
          <w:color w:val="080808"/>
          <w:w w:val="105"/>
        </w:rPr>
        <w:t xml:space="preserve"> </w:t>
      </w:r>
      <w:r w:rsidR="006F6EA5" w:rsidRPr="006F6EA5">
        <w:rPr>
          <w:color w:val="080808"/>
          <w:w w:val="105"/>
        </w:rPr>
        <w:t>Nos termos da legislação federal aplicável, especialmente os Decretos nº 11.462/2023, nº 7.746/2012 e nº 8.538/2015, as Instruções Normativas SLTI/MP nº 01/2010 e SEGES/MP nº 03/2018, as Leis Complementares nº 123/2006 e nº 147/2014 e a Lei nº 11.488/2007, bem como da legislação municipal pertinente (Decretos nº 190/2023, 192/2023, 193/2023, 194/2023, 195/2023, 197/2023, 198/2023 e 201/2023), aplicando-se subsidiariamente a Lei nº 14.133/2021.</w:t>
      </w:r>
      <w:r>
        <w:rPr>
          <w:color w:val="080808"/>
          <w:w w:val="105"/>
        </w:rPr>
        <w:t>, bem como à legislação correlata, e demais exigências previstas neste Edital e seus Anexos.</w:t>
      </w:r>
    </w:p>
    <w:p w14:paraId="7CAD2DEB" w14:textId="77777777" w:rsidR="004A6FD0" w:rsidRDefault="006E4CBD">
      <w:pPr>
        <w:pStyle w:val="Corpodetexto"/>
        <w:spacing w:before="7"/>
        <w:rPr>
          <w:sz w:val="6"/>
        </w:rPr>
      </w:pPr>
      <w:r>
        <w:rPr>
          <w:noProof/>
          <w:sz w:val="6"/>
        </w:rPr>
        <mc:AlternateContent>
          <mc:Choice Requires="wps">
            <w:drawing>
              <wp:anchor distT="0" distB="0" distL="0" distR="0" simplePos="0" relativeHeight="487588352" behindDoc="1" locked="0" layoutInCell="1" allowOverlap="1" wp14:anchorId="79B10E17" wp14:editId="18769107">
                <wp:simplePos x="0" y="0"/>
                <wp:positionH relativeFrom="page">
                  <wp:posOffset>1051657</wp:posOffset>
                </wp:positionH>
                <wp:positionV relativeFrom="paragraph">
                  <wp:posOffset>66719</wp:posOffset>
                </wp:positionV>
                <wp:extent cx="6075680" cy="252349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5680" cy="2523490"/>
                        </a:xfrm>
                        <a:prstGeom prst="rect">
                          <a:avLst/>
                        </a:prstGeom>
                        <a:ln w="6105">
                          <a:solidFill>
                            <a:srgbClr val="000000"/>
                          </a:solidFill>
                          <a:prstDash val="solid"/>
                        </a:ln>
                      </wps:spPr>
                      <wps:txbx>
                        <w:txbxContent>
                          <w:p w14:paraId="31C030BD" w14:textId="52456EF4" w:rsidR="004A6FD0" w:rsidRDefault="006E4CBD" w:rsidP="00C831CF">
                            <w:pPr>
                              <w:spacing w:line="230" w:lineRule="exact"/>
                              <w:ind w:left="157" w:right="-29"/>
                              <w:rPr>
                                <w:b/>
                                <w:sz w:val="21"/>
                              </w:rPr>
                            </w:pPr>
                            <w:r>
                              <w:rPr>
                                <w:color w:val="080808"/>
                                <w:w w:val="105"/>
                              </w:rPr>
                              <w:t>Horário</w:t>
                            </w:r>
                            <w:r>
                              <w:rPr>
                                <w:color w:val="080808"/>
                                <w:spacing w:val="-13"/>
                                <w:w w:val="105"/>
                              </w:rPr>
                              <w:t xml:space="preserve"> </w:t>
                            </w:r>
                            <w:r>
                              <w:rPr>
                                <w:color w:val="080808"/>
                                <w:w w:val="105"/>
                              </w:rPr>
                              <w:t>de</w:t>
                            </w:r>
                            <w:r>
                              <w:rPr>
                                <w:color w:val="080808"/>
                                <w:spacing w:val="-15"/>
                                <w:w w:val="105"/>
                              </w:rPr>
                              <w:t xml:space="preserve"> </w:t>
                            </w:r>
                            <w:r>
                              <w:rPr>
                                <w:color w:val="080808"/>
                                <w:w w:val="105"/>
                              </w:rPr>
                              <w:t>abertura</w:t>
                            </w:r>
                            <w:r>
                              <w:rPr>
                                <w:color w:val="080808"/>
                                <w:spacing w:val="-7"/>
                                <w:w w:val="105"/>
                              </w:rPr>
                              <w:t xml:space="preserve"> </w:t>
                            </w:r>
                            <w:r>
                              <w:rPr>
                                <w:color w:val="080808"/>
                                <w:w w:val="105"/>
                              </w:rPr>
                              <w:t>do</w:t>
                            </w:r>
                            <w:r>
                              <w:rPr>
                                <w:color w:val="080808"/>
                                <w:spacing w:val="-12"/>
                                <w:w w:val="105"/>
                              </w:rPr>
                              <w:t xml:space="preserve"> </w:t>
                            </w:r>
                            <w:r>
                              <w:rPr>
                                <w:color w:val="080808"/>
                                <w:w w:val="105"/>
                              </w:rPr>
                              <w:t>recebimento</w:t>
                            </w:r>
                            <w:r>
                              <w:rPr>
                                <w:color w:val="080808"/>
                                <w:spacing w:val="-3"/>
                                <w:w w:val="105"/>
                              </w:rPr>
                              <w:t xml:space="preserve"> </w:t>
                            </w:r>
                            <w:r>
                              <w:rPr>
                                <w:color w:val="080808"/>
                                <w:w w:val="105"/>
                              </w:rPr>
                              <w:t>das</w:t>
                            </w:r>
                            <w:r>
                              <w:rPr>
                                <w:color w:val="080808"/>
                                <w:spacing w:val="-8"/>
                                <w:w w:val="105"/>
                              </w:rPr>
                              <w:t xml:space="preserve"> </w:t>
                            </w:r>
                            <w:r>
                              <w:rPr>
                                <w:color w:val="080808"/>
                                <w:w w:val="105"/>
                              </w:rPr>
                              <w:t>propostas:</w:t>
                            </w:r>
                            <w:r>
                              <w:rPr>
                                <w:color w:val="080808"/>
                                <w:spacing w:val="-6"/>
                                <w:w w:val="105"/>
                              </w:rPr>
                              <w:t xml:space="preserve"> </w:t>
                            </w:r>
                            <w:r>
                              <w:rPr>
                                <w:b/>
                                <w:color w:val="080808"/>
                                <w:w w:val="105"/>
                                <w:sz w:val="21"/>
                              </w:rPr>
                              <w:t>a</w:t>
                            </w:r>
                            <w:r>
                              <w:rPr>
                                <w:b/>
                                <w:color w:val="080808"/>
                                <w:spacing w:val="-10"/>
                                <w:w w:val="105"/>
                                <w:sz w:val="21"/>
                              </w:rPr>
                              <w:t xml:space="preserve"> </w:t>
                            </w:r>
                            <w:r>
                              <w:rPr>
                                <w:b/>
                                <w:color w:val="080808"/>
                                <w:w w:val="105"/>
                                <w:sz w:val="21"/>
                              </w:rPr>
                              <w:t>partir</w:t>
                            </w:r>
                            <w:r>
                              <w:rPr>
                                <w:b/>
                                <w:color w:val="080808"/>
                                <w:spacing w:val="-9"/>
                                <w:w w:val="105"/>
                                <w:sz w:val="21"/>
                              </w:rPr>
                              <w:t xml:space="preserve"> </w:t>
                            </w:r>
                            <w:r>
                              <w:rPr>
                                <w:b/>
                                <w:color w:val="080808"/>
                                <w:w w:val="105"/>
                                <w:sz w:val="21"/>
                              </w:rPr>
                              <w:t>das</w:t>
                            </w:r>
                            <w:r>
                              <w:rPr>
                                <w:b/>
                                <w:color w:val="080808"/>
                                <w:spacing w:val="-14"/>
                                <w:w w:val="105"/>
                                <w:sz w:val="21"/>
                              </w:rPr>
                              <w:t xml:space="preserve"> </w:t>
                            </w:r>
                            <w:r>
                              <w:rPr>
                                <w:b/>
                                <w:color w:val="080808"/>
                                <w:w w:val="105"/>
                                <w:sz w:val="21"/>
                              </w:rPr>
                              <w:t>0</w:t>
                            </w:r>
                            <w:r w:rsidR="00C831CF">
                              <w:rPr>
                                <w:b/>
                                <w:color w:val="080808"/>
                                <w:w w:val="105"/>
                                <w:sz w:val="21"/>
                              </w:rPr>
                              <w:t>7</w:t>
                            </w:r>
                            <w:r>
                              <w:rPr>
                                <w:b/>
                                <w:color w:val="080808"/>
                                <w:w w:val="105"/>
                                <w:sz w:val="21"/>
                              </w:rPr>
                              <w:t>h00</w:t>
                            </w:r>
                            <w:r>
                              <w:rPr>
                                <w:b/>
                                <w:color w:val="080808"/>
                                <w:spacing w:val="-13"/>
                                <w:w w:val="105"/>
                                <w:sz w:val="21"/>
                              </w:rPr>
                              <w:t xml:space="preserve"> </w:t>
                            </w:r>
                            <w:r>
                              <w:rPr>
                                <w:b/>
                                <w:color w:val="080808"/>
                                <w:w w:val="105"/>
                                <w:sz w:val="21"/>
                              </w:rPr>
                              <w:t>min</w:t>
                            </w:r>
                            <w:r>
                              <w:rPr>
                                <w:b/>
                                <w:color w:val="080808"/>
                                <w:spacing w:val="-14"/>
                                <w:w w:val="105"/>
                                <w:sz w:val="21"/>
                              </w:rPr>
                              <w:t xml:space="preserve"> </w:t>
                            </w:r>
                            <w:r>
                              <w:rPr>
                                <w:b/>
                                <w:color w:val="080808"/>
                                <w:w w:val="105"/>
                                <w:sz w:val="21"/>
                              </w:rPr>
                              <w:t>do</w:t>
                            </w:r>
                            <w:r>
                              <w:rPr>
                                <w:b/>
                                <w:color w:val="080808"/>
                                <w:spacing w:val="-10"/>
                                <w:w w:val="105"/>
                                <w:sz w:val="21"/>
                              </w:rPr>
                              <w:t xml:space="preserve"> </w:t>
                            </w:r>
                            <w:r>
                              <w:rPr>
                                <w:b/>
                                <w:color w:val="080808"/>
                                <w:w w:val="105"/>
                                <w:sz w:val="21"/>
                              </w:rPr>
                              <w:t>dia</w:t>
                            </w:r>
                            <w:r>
                              <w:rPr>
                                <w:b/>
                                <w:color w:val="080808"/>
                                <w:spacing w:val="-10"/>
                                <w:w w:val="105"/>
                                <w:sz w:val="21"/>
                              </w:rPr>
                              <w:t xml:space="preserve"> </w:t>
                            </w:r>
                            <w:r w:rsidR="000952F9">
                              <w:rPr>
                                <w:b/>
                                <w:color w:val="080808"/>
                                <w:spacing w:val="-10"/>
                                <w:w w:val="105"/>
                                <w:sz w:val="21"/>
                              </w:rPr>
                              <w:t>24</w:t>
                            </w:r>
                            <w:r>
                              <w:rPr>
                                <w:b/>
                                <w:color w:val="080808"/>
                                <w:spacing w:val="1"/>
                                <w:w w:val="105"/>
                                <w:sz w:val="21"/>
                              </w:rPr>
                              <w:t xml:space="preserve"> </w:t>
                            </w:r>
                            <w:r>
                              <w:rPr>
                                <w:b/>
                                <w:color w:val="080808"/>
                                <w:w w:val="105"/>
                                <w:sz w:val="21"/>
                              </w:rPr>
                              <w:t>de</w:t>
                            </w:r>
                            <w:r>
                              <w:rPr>
                                <w:b/>
                                <w:color w:val="080808"/>
                                <w:spacing w:val="-4"/>
                                <w:w w:val="105"/>
                                <w:sz w:val="21"/>
                              </w:rPr>
                              <w:t xml:space="preserve"> </w:t>
                            </w:r>
                            <w:r w:rsidR="00C831CF">
                              <w:rPr>
                                <w:b/>
                                <w:color w:val="080808"/>
                                <w:w w:val="105"/>
                                <w:sz w:val="21"/>
                              </w:rPr>
                              <w:t>FEVEREIRO</w:t>
                            </w:r>
                            <w:r>
                              <w:rPr>
                                <w:b/>
                                <w:color w:val="080808"/>
                                <w:w w:val="105"/>
                                <w:sz w:val="21"/>
                              </w:rPr>
                              <w:t xml:space="preserve"> </w:t>
                            </w:r>
                            <w:r>
                              <w:rPr>
                                <w:b/>
                                <w:color w:val="080808"/>
                                <w:spacing w:val="-5"/>
                                <w:w w:val="105"/>
                                <w:sz w:val="21"/>
                              </w:rPr>
                              <w:t>de</w:t>
                            </w:r>
                            <w:r w:rsidR="00C831CF">
                              <w:rPr>
                                <w:b/>
                                <w:sz w:val="21"/>
                              </w:rPr>
                              <w:t xml:space="preserve"> </w:t>
                            </w:r>
                            <w:r>
                              <w:rPr>
                                <w:b/>
                                <w:color w:val="080808"/>
                                <w:spacing w:val="-2"/>
                                <w:w w:val="115"/>
                                <w:sz w:val="21"/>
                              </w:rPr>
                              <w:t>202</w:t>
                            </w:r>
                            <w:r w:rsidR="00C831CF">
                              <w:rPr>
                                <w:b/>
                                <w:color w:val="080808"/>
                                <w:spacing w:val="-2"/>
                                <w:w w:val="115"/>
                                <w:sz w:val="21"/>
                              </w:rPr>
                              <w:t>6</w:t>
                            </w:r>
                            <w:r>
                              <w:rPr>
                                <w:b/>
                                <w:color w:val="080808"/>
                                <w:spacing w:val="-2"/>
                                <w:w w:val="115"/>
                                <w:sz w:val="21"/>
                              </w:rPr>
                              <w:t>.</w:t>
                            </w:r>
                          </w:p>
                          <w:p w14:paraId="351A814D" w14:textId="4DAFE0BF" w:rsidR="004A6FD0" w:rsidRDefault="006E4CBD">
                            <w:pPr>
                              <w:spacing w:before="239"/>
                              <w:ind w:left="151" w:right="-29" w:firstLine="6"/>
                              <w:rPr>
                                <w:b/>
                                <w:sz w:val="21"/>
                              </w:rPr>
                            </w:pPr>
                            <w:r>
                              <w:rPr>
                                <w:color w:val="080808"/>
                                <w:w w:val="105"/>
                              </w:rPr>
                              <w:t>Horário de</w:t>
                            </w:r>
                            <w:r>
                              <w:rPr>
                                <w:color w:val="080808"/>
                                <w:spacing w:val="-6"/>
                                <w:w w:val="105"/>
                              </w:rPr>
                              <w:t xml:space="preserve"> </w:t>
                            </w:r>
                            <w:r>
                              <w:rPr>
                                <w:color w:val="080808"/>
                                <w:w w:val="105"/>
                              </w:rPr>
                              <w:t>encerramento</w:t>
                            </w:r>
                            <w:r>
                              <w:rPr>
                                <w:color w:val="080808"/>
                                <w:spacing w:val="12"/>
                                <w:w w:val="105"/>
                              </w:rPr>
                              <w:t xml:space="preserve"> </w:t>
                            </w:r>
                            <w:r>
                              <w:rPr>
                                <w:color w:val="080808"/>
                                <w:w w:val="105"/>
                              </w:rPr>
                              <w:t>do recebimento das propostas:</w:t>
                            </w:r>
                            <w:r>
                              <w:rPr>
                                <w:color w:val="080808"/>
                                <w:spacing w:val="-1"/>
                                <w:w w:val="105"/>
                              </w:rPr>
                              <w:t xml:space="preserve"> </w:t>
                            </w:r>
                            <w:r>
                              <w:rPr>
                                <w:b/>
                                <w:color w:val="080808"/>
                                <w:w w:val="105"/>
                                <w:sz w:val="21"/>
                              </w:rPr>
                              <w:t>às</w:t>
                            </w:r>
                            <w:r>
                              <w:rPr>
                                <w:b/>
                                <w:color w:val="080808"/>
                                <w:spacing w:val="12"/>
                                <w:w w:val="105"/>
                                <w:sz w:val="21"/>
                              </w:rPr>
                              <w:t xml:space="preserve"> </w:t>
                            </w:r>
                            <w:r>
                              <w:rPr>
                                <w:b/>
                                <w:color w:val="080808"/>
                                <w:w w:val="105"/>
                                <w:sz w:val="21"/>
                              </w:rPr>
                              <w:t>08h30 min</w:t>
                            </w:r>
                            <w:r>
                              <w:rPr>
                                <w:b/>
                                <w:color w:val="080808"/>
                                <w:spacing w:val="-3"/>
                                <w:w w:val="105"/>
                                <w:sz w:val="21"/>
                              </w:rPr>
                              <w:t xml:space="preserve"> </w:t>
                            </w:r>
                            <w:r>
                              <w:rPr>
                                <w:b/>
                                <w:color w:val="080808"/>
                                <w:w w:val="105"/>
                                <w:sz w:val="21"/>
                              </w:rPr>
                              <w:t>do</w:t>
                            </w:r>
                            <w:r>
                              <w:rPr>
                                <w:b/>
                                <w:color w:val="080808"/>
                                <w:spacing w:val="-1"/>
                                <w:w w:val="105"/>
                                <w:sz w:val="21"/>
                              </w:rPr>
                              <w:t xml:space="preserve"> </w:t>
                            </w:r>
                            <w:r>
                              <w:rPr>
                                <w:b/>
                                <w:color w:val="080808"/>
                                <w:w w:val="105"/>
                                <w:sz w:val="21"/>
                              </w:rPr>
                              <w:t xml:space="preserve">dia </w:t>
                            </w:r>
                            <w:r w:rsidR="00DF6EA5">
                              <w:rPr>
                                <w:b/>
                                <w:color w:val="080808"/>
                                <w:w w:val="105"/>
                                <w:sz w:val="21"/>
                              </w:rPr>
                              <w:t>0</w:t>
                            </w:r>
                            <w:r w:rsidR="003D4912">
                              <w:rPr>
                                <w:b/>
                                <w:color w:val="080808"/>
                                <w:w w:val="105"/>
                                <w:sz w:val="21"/>
                              </w:rPr>
                              <w:t>9</w:t>
                            </w:r>
                            <w:r>
                              <w:rPr>
                                <w:b/>
                                <w:color w:val="080808"/>
                                <w:spacing w:val="13"/>
                                <w:w w:val="105"/>
                                <w:sz w:val="21"/>
                              </w:rPr>
                              <w:t xml:space="preserve"> </w:t>
                            </w:r>
                            <w:r>
                              <w:rPr>
                                <w:b/>
                                <w:color w:val="080808"/>
                                <w:w w:val="105"/>
                                <w:sz w:val="21"/>
                              </w:rPr>
                              <w:t xml:space="preserve">de </w:t>
                            </w:r>
                            <w:r w:rsidR="00DF6EA5">
                              <w:rPr>
                                <w:b/>
                                <w:color w:val="080808"/>
                                <w:w w:val="105"/>
                                <w:sz w:val="21"/>
                              </w:rPr>
                              <w:t>MARÇO</w:t>
                            </w:r>
                            <w:r>
                              <w:rPr>
                                <w:b/>
                                <w:color w:val="080808"/>
                                <w:spacing w:val="19"/>
                                <w:w w:val="105"/>
                                <w:sz w:val="21"/>
                              </w:rPr>
                              <w:t xml:space="preserve"> </w:t>
                            </w:r>
                            <w:r>
                              <w:rPr>
                                <w:b/>
                                <w:color w:val="080808"/>
                                <w:w w:val="105"/>
                                <w:sz w:val="21"/>
                              </w:rPr>
                              <w:t xml:space="preserve">de </w:t>
                            </w:r>
                            <w:r>
                              <w:rPr>
                                <w:b/>
                                <w:color w:val="080808"/>
                                <w:spacing w:val="-2"/>
                                <w:w w:val="105"/>
                                <w:sz w:val="21"/>
                              </w:rPr>
                              <w:t>202</w:t>
                            </w:r>
                            <w:r w:rsidR="00C831CF">
                              <w:rPr>
                                <w:b/>
                                <w:color w:val="080808"/>
                                <w:spacing w:val="-2"/>
                                <w:w w:val="105"/>
                                <w:sz w:val="21"/>
                              </w:rPr>
                              <w:t>6</w:t>
                            </w:r>
                            <w:r>
                              <w:rPr>
                                <w:b/>
                                <w:color w:val="080808"/>
                                <w:spacing w:val="-2"/>
                                <w:w w:val="105"/>
                                <w:sz w:val="21"/>
                              </w:rPr>
                              <w:t>.</w:t>
                            </w:r>
                          </w:p>
                          <w:p w14:paraId="54DF3B1E" w14:textId="1B173AC7" w:rsidR="004A6FD0" w:rsidRDefault="006E4CBD">
                            <w:pPr>
                              <w:spacing w:before="246"/>
                              <w:ind w:left="157"/>
                              <w:rPr>
                                <w:b/>
                                <w:sz w:val="21"/>
                              </w:rPr>
                            </w:pPr>
                            <w:r>
                              <w:rPr>
                                <w:color w:val="080808"/>
                                <w:w w:val="105"/>
                              </w:rPr>
                              <w:t>Data</w:t>
                            </w:r>
                            <w:r>
                              <w:rPr>
                                <w:color w:val="080808"/>
                                <w:spacing w:val="-15"/>
                                <w:w w:val="105"/>
                              </w:rPr>
                              <w:t xml:space="preserve"> </w:t>
                            </w:r>
                            <w:r>
                              <w:rPr>
                                <w:color w:val="080808"/>
                                <w:w w:val="105"/>
                              </w:rPr>
                              <w:t>da</w:t>
                            </w:r>
                            <w:r>
                              <w:rPr>
                                <w:color w:val="080808"/>
                                <w:spacing w:val="-14"/>
                                <w:w w:val="105"/>
                              </w:rPr>
                              <w:t xml:space="preserve"> </w:t>
                            </w:r>
                            <w:r>
                              <w:rPr>
                                <w:color w:val="080808"/>
                                <w:w w:val="105"/>
                              </w:rPr>
                              <w:t>abertura</w:t>
                            </w:r>
                            <w:r>
                              <w:rPr>
                                <w:color w:val="080808"/>
                                <w:spacing w:val="-15"/>
                                <w:w w:val="105"/>
                              </w:rPr>
                              <w:t xml:space="preserve"> </w:t>
                            </w:r>
                            <w:r>
                              <w:rPr>
                                <w:color w:val="080808"/>
                                <w:w w:val="105"/>
                              </w:rPr>
                              <w:t>da</w:t>
                            </w:r>
                            <w:r>
                              <w:rPr>
                                <w:color w:val="080808"/>
                                <w:spacing w:val="-14"/>
                                <w:w w:val="105"/>
                              </w:rPr>
                              <w:t xml:space="preserve"> </w:t>
                            </w:r>
                            <w:r>
                              <w:rPr>
                                <w:color w:val="080808"/>
                                <w:w w:val="105"/>
                              </w:rPr>
                              <w:t>sessão</w:t>
                            </w:r>
                            <w:r>
                              <w:rPr>
                                <w:color w:val="080808"/>
                                <w:spacing w:val="-15"/>
                                <w:w w:val="105"/>
                              </w:rPr>
                              <w:t xml:space="preserve"> </w:t>
                            </w:r>
                            <w:r>
                              <w:rPr>
                                <w:color w:val="080808"/>
                                <w:w w:val="105"/>
                              </w:rPr>
                              <w:t>pública:</w:t>
                            </w:r>
                            <w:r>
                              <w:rPr>
                                <w:color w:val="080808"/>
                                <w:spacing w:val="6"/>
                                <w:w w:val="105"/>
                              </w:rPr>
                              <w:t xml:space="preserve"> </w:t>
                            </w:r>
                            <w:r>
                              <w:rPr>
                                <w:b/>
                                <w:color w:val="080808"/>
                                <w:w w:val="105"/>
                                <w:sz w:val="21"/>
                              </w:rPr>
                              <w:t>a</w:t>
                            </w:r>
                            <w:r>
                              <w:rPr>
                                <w:b/>
                                <w:color w:val="080808"/>
                                <w:spacing w:val="-12"/>
                                <w:w w:val="105"/>
                                <w:sz w:val="21"/>
                              </w:rPr>
                              <w:t xml:space="preserve"> </w:t>
                            </w:r>
                            <w:r>
                              <w:rPr>
                                <w:b/>
                                <w:color w:val="080808"/>
                                <w:w w:val="105"/>
                                <w:sz w:val="21"/>
                              </w:rPr>
                              <w:t>partir</w:t>
                            </w:r>
                            <w:r>
                              <w:rPr>
                                <w:b/>
                                <w:color w:val="080808"/>
                                <w:spacing w:val="-14"/>
                                <w:w w:val="105"/>
                                <w:sz w:val="21"/>
                              </w:rPr>
                              <w:t xml:space="preserve"> </w:t>
                            </w:r>
                            <w:r>
                              <w:rPr>
                                <w:b/>
                                <w:color w:val="080808"/>
                                <w:w w:val="105"/>
                                <w:sz w:val="21"/>
                              </w:rPr>
                              <w:t>das</w:t>
                            </w:r>
                            <w:r>
                              <w:rPr>
                                <w:b/>
                                <w:color w:val="080808"/>
                                <w:spacing w:val="-14"/>
                                <w:w w:val="105"/>
                                <w:sz w:val="21"/>
                              </w:rPr>
                              <w:t xml:space="preserve"> </w:t>
                            </w:r>
                            <w:r>
                              <w:rPr>
                                <w:b/>
                                <w:color w:val="080808"/>
                                <w:w w:val="105"/>
                                <w:sz w:val="21"/>
                              </w:rPr>
                              <w:t>09h00</w:t>
                            </w:r>
                            <w:r>
                              <w:rPr>
                                <w:b/>
                                <w:color w:val="080808"/>
                                <w:spacing w:val="-14"/>
                                <w:w w:val="105"/>
                                <w:sz w:val="21"/>
                              </w:rPr>
                              <w:t xml:space="preserve"> </w:t>
                            </w:r>
                            <w:r>
                              <w:rPr>
                                <w:b/>
                                <w:color w:val="080808"/>
                                <w:w w:val="105"/>
                                <w:sz w:val="21"/>
                              </w:rPr>
                              <w:t>min</w:t>
                            </w:r>
                            <w:r>
                              <w:rPr>
                                <w:b/>
                                <w:color w:val="080808"/>
                                <w:spacing w:val="-13"/>
                                <w:w w:val="105"/>
                                <w:sz w:val="21"/>
                              </w:rPr>
                              <w:t xml:space="preserve"> </w:t>
                            </w:r>
                            <w:r>
                              <w:rPr>
                                <w:b/>
                                <w:color w:val="080808"/>
                                <w:w w:val="105"/>
                                <w:sz w:val="21"/>
                              </w:rPr>
                              <w:t>do</w:t>
                            </w:r>
                            <w:r>
                              <w:rPr>
                                <w:b/>
                                <w:color w:val="080808"/>
                                <w:spacing w:val="-14"/>
                                <w:w w:val="105"/>
                                <w:sz w:val="21"/>
                              </w:rPr>
                              <w:t xml:space="preserve"> </w:t>
                            </w:r>
                            <w:r>
                              <w:rPr>
                                <w:b/>
                                <w:color w:val="080808"/>
                                <w:w w:val="105"/>
                                <w:sz w:val="21"/>
                              </w:rPr>
                              <w:t>dia</w:t>
                            </w:r>
                            <w:r>
                              <w:rPr>
                                <w:b/>
                                <w:color w:val="080808"/>
                                <w:spacing w:val="-14"/>
                                <w:w w:val="105"/>
                                <w:sz w:val="21"/>
                              </w:rPr>
                              <w:t xml:space="preserve"> </w:t>
                            </w:r>
                            <w:r w:rsidR="00DF6EA5">
                              <w:rPr>
                                <w:b/>
                                <w:color w:val="080808"/>
                                <w:spacing w:val="-14"/>
                                <w:w w:val="105"/>
                                <w:sz w:val="21"/>
                              </w:rPr>
                              <w:t>0</w:t>
                            </w:r>
                            <w:r w:rsidR="003D4912">
                              <w:rPr>
                                <w:b/>
                                <w:color w:val="080808"/>
                                <w:spacing w:val="-14"/>
                                <w:w w:val="105"/>
                                <w:sz w:val="21"/>
                              </w:rPr>
                              <w:t>9</w:t>
                            </w:r>
                            <w:r>
                              <w:rPr>
                                <w:b/>
                                <w:color w:val="080808"/>
                                <w:spacing w:val="-8"/>
                                <w:w w:val="105"/>
                                <w:sz w:val="21"/>
                              </w:rPr>
                              <w:t xml:space="preserve"> </w:t>
                            </w:r>
                            <w:r>
                              <w:rPr>
                                <w:b/>
                                <w:color w:val="080808"/>
                                <w:w w:val="105"/>
                                <w:sz w:val="21"/>
                              </w:rPr>
                              <w:t>de</w:t>
                            </w:r>
                            <w:r>
                              <w:rPr>
                                <w:b/>
                                <w:color w:val="080808"/>
                                <w:spacing w:val="-7"/>
                                <w:w w:val="105"/>
                                <w:sz w:val="21"/>
                              </w:rPr>
                              <w:t xml:space="preserve"> </w:t>
                            </w:r>
                            <w:r w:rsidR="00DF6EA5">
                              <w:rPr>
                                <w:b/>
                                <w:color w:val="080808"/>
                                <w:w w:val="105"/>
                                <w:sz w:val="21"/>
                              </w:rPr>
                              <w:t>MARÇO</w:t>
                            </w:r>
                            <w:r>
                              <w:rPr>
                                <w:b/>
                                <w:color w:val="080808"/>
                                <w:spacing w:val="3"/>
                                <w:w w:val="105"/>
                                <w:sz w:val="21"/>
                              </w:rPr>
                              <w:t xml:space="preserve"> </w:t>
                            </w:r>
                            <w:r>
                              <w:rPr>
                                <w:b/>
                                <w:color w:val="080808"/>
                                <w:w w:val="105"/>
                                <w:sz w:val="21"/>
                              </w:rPr>
                              <w:t>de</w:t>
                            </w:r>
                            <w:r>
                              <w:rPr>
                                <w:b/>
                                <w:color w:val="080808"/>
                                <w:spacing w:val="-13"/>
                                <w:w w:val="105"/>
                                <w:sz w:val="21"/>
                              </w:rPr>
                              <w:t xml:space="preserve"> </w:t>
                            </w:r>
                            <w:r>
                              <w:rPr>
                                <w:b/>
                                <w:color w:val="080808"/>
                                <w:spacing w:val="-2"/>
                                <w:w w:val="105"/>
                                <w:sz w:val="21"/>
                              </w:rPr>
                              <w:t>202</w:t>
                            </w:r>
                            <w:r w:rsidR="00C831CF">
                              <w:rPr>
                                <w:b/>
                                <w:color w:val="080808"/>
                                <w:spacing w:val="-2"/>
                                <w:w w:val="105"/>
                                <w:sz w:val="21"/>
                              </w:rPr>
                              <w:t>6</w:t>
                            </w:r>
                            <w:r>
                              <w:rPr>
                                <w:b/>
                                <w:color w:val="080808"/>
                                <w:spacing w:val="-2"/>
                                <w:w w:val="105"/>
                                <w:sz w:val="21"/>
                              </w:rPr>
                              <w:t>.</w:t>
                            </w:r>
                          </w:p>
                          <w:p w14:paraId="12EBC711" w14:textId="77777777" w:rsidR="004A6FD0" w:rsidRDefault="004A6FD0">
                            <w:pPr>
                              <w:pStyle w:val="Corpodetexto"/>
                              <w:rPr>
                                <w:b/>
                                <w:sz w:val="21"/>
                              </w:rPr>
                            </w:pPr>
                          </w:p>
                          <w:p w14:paraId="7A40907E" w14:textId="7A01B6E4" w:rsidR="004A6FD0" w:rsidRDefault="006E4CBD">
                            <w:pPr>
                              <w:spacing w:before="1"/>
                              <w:ind w:left="157"/>
                              <w:rPr>
                                <w:b/>
                                <w:sz w:val="21"/>
                              </w:rPr>
                            </w:pPr>
                            <w:r>
                              <w:rPr>
                                <w:color w:val="080808"/>
                                <w:spacing w:val="-2"/>
                                <w:w w:val="105"/>
                              </w:rPr>
                              <w:t>Horário</w:t>
                            </w:r>
                            <w:r>
                              <w:rPr>
                                <w:color w:val="080808"/>
                                <w:spacing w:val="-13"/>
                                <w:w w:val="105"/>
                              </w:rPr>
                              <w:t xml:space="preserve"> </w:t>
                            </w:r>
                            <w:r>
                              <w:rPr>
                                <w:color w:val="080808"/>
                                <w:spacing w:val="-2"/>
                                <w:w w:val="105"/>
                              </w:rPr>
                              <w:t>de</w:t>
                            </w:r>
                            <w:r>
                              <w:rPr>
                                <w:color w:val="080808"/>
                                <w:spacing w:val="-12"/>
                                <w:w w:val="105"/>
                              </w:rPr>
                              <w:t xml:space="preserve"> </w:t>
                            </w:r>
                            <w:r>
                              <w:rPr>
                                <w:color w:val="080808"/>
                                <w:spacing w:val="-2"/>
                                <w:w w:val="105"/>
                              </w:rPr>
                              <w:t>abertura</w:t>
                            </w:r>
                            <w:r>
                              <w:rPr>
                                <w:color w:val="080808"/>
                                <w:spacing w:val="-13"/>
                                <w:w w:val="105"/>
                              </w:rPr>
                              <w:t xml:space="preserve"> </w:t>
                            </w:r>
                            <w:r>
                              <w:rPr>
                                <w:color w:val="080808"/>
                                <w:spacing w:val="-2"/>
                                <w:w w:val="105"/>
                              </w:rPr>
                              <w:t>da</w:t>
                            </w:r>
                            <w:r>
                              <w:rPr>
                                <w:color w:val="080808"/>
                                <w:spacing w:val="-12"/>
                                <w:w w:val="105"/>
                              </w:rPr>
                              <w:t xml:space="preserve"> </w:t>
                            </w:r>
                            <w:r>
                              <w:rPr>
                                <w:color w:val="080808"/>
                                <w:spacing w:val="-2"/>
                                <w:w w:val="105"/>
                              </w:rPr>
                              <w:t>disputa:</w:t>
                            </w:r>
                            <w:r>
                              <w:rPr>
                                <w:color w:val="080808"/>
                                <w:spacing w:val="-14"/>
                                <w:w w:val="105"/>
                              </w:rPr>
                              <w:t xml:space="preserve"> </w:t>
                            </w:r>
                            <w:r>
                              <w:rPr>
                                <w:b/>
                                <w:color w:val="080808"/>
                                <w:spacing w:val="-2"/>
                                <w:w w:val="105"/>
                                <w:sz w:val="21"/>
                              </w:rPr>
                              <w:t>às</w:t>
                            </w:r>
                            <w:r>
                              <w:rPr>
                                <w:b/>
                                <w:color w:val="080808"/>
                                <w:spacing w:val="3"/>
                                <w:w w:val="105"/>
                                <w:sz w:val="21"/>
                              </w:rPr>
                              <w:t xml:space="preserve"> </w:t>
                            </w:r>
                            <w:r>
                              <w:rPr>
                                <w:b/>
                                <w:color w:val="080808"/>
                                <w:spacing w:val="-2"/>
                                <w:w w:val="105"/>
                                <w:sz w:val="21"/>
                              </w:rPr>
                              <w:t>09h01</w:t>
                            </w:r>
                            <w:r>
                              <w:rPr>
                                <w:b/>
                                <w:color w:val="080808"/>
                                <w:spacing w:val="-15"/>
                                <w:w w:val="105"/>
                                <w:sz w:val="21"/>
                              </w:rPr>
                              <w:t xml:space="preserve"> </w:t>
                            </w:r>
                            <w:r>
                              <w:rPr>
                                <w:b/>
                                <w:color w:val="080808"/>
                                <w:spacing w:val="-2"/>
                                <w:w w:val="105"/>
                                <w:sz w:val="21"/>
                              </w:rPr>
                              <w:t>min</w:t>
                            </w:r>
                            <w:r>
                              <w:rPr>
                                <w:b/>
                                <w:color w:val="080808"/>
                                <w:spacing w:val="-12"/>
                                <w:w w:val="105"/>
                                <w:sz w:val="21"/>
                              </w:rPr>
                              <w:t xml:space="preserve"> </w:t>
                            </w:r>
                            <w:r>
                              <w:rPr>
                                <w:b/>
                                <w:color w:val="080808"/>
                                <w:spacing w:val="-2"/>
                                <w:w w:val="105"/>
                                <w:sz w:val="21"/>
                              </w:rPr>
                              <w:t>do</w:t>
                            </w:r>
                            <w:r>
                              <w:rPr>
                                <w:b/>
                                <w:color w:val="080808"/>
                                <w:spacing w:val="-12"/>
                                <w:w w:val="105"/>
                                <w:sz w:val="21"/>
                              </w:rPr>
                              <w:t xml:space="preserve"> </w:t>
                            </w:r>
                            <w:r>
                              <w:rPr>
                                <w:b/>
                                <w:color w:val="080808"/>
                                <w:spacing w:val="-2"/>
                                <w:w w:val="105"/>
                                <w:sz w:val="21"/>
                              </w:rPr>
                              <w:t>dia</w:t>
                            </w:r>
                            <w:r>
                              <w:rPr>
                                <w:b/>
                                <w:color w:val="080808"/>
                                <w:spacing w:val="-12"/>
                                <w:w w:val="105"/>
                                <w:sz w:val="21"/>
                              </w:rPr>
                              <w:t xml:space="preserve"> </w:t>
                            </w:r>
                            <w:r w:rsidR="00DF6EA5">
                              <w:rPr>
                                <w:b/>
                                <w:color w:val="080808"/>
                                <w:spacing w:val="-2"/>
                                <w:w w:val="105"/>
                                <w:sz w:val="21"/>
                              </w:rPr>
                              <w:t>0</w:t>
                            </w:r>
                            <w:r w:rsidR="003D4912">
                              <w:rPr>
                                <w:b/>
                                <w:color w:val="080808"/>
                                <w:spacing w:val="-2"/>
                                <w:w w:val="105"/>
                                <w:sz w:val="21"/>
                              </w:rPr>
                              <w:t>9</w:t>
                            </w:r>
                            <w:r>
                              <w:rPr>
                                <w:b/>
                                <w:color w:val="080808"/>
                                <w:spacing w:val="4"/>
                                <w:w w:val="105"/>
                                <w:sz w:val="21"/>
                              </w:rPr>
                              <w:t xml:space="preserve"> </w:t>
                            </w:r>
                            <w:r>
                              <w:rPr>
                                <w:b/>
                                <w:color w:val="080808"/>
                                <w:spacing w:val="-2"/>
                                <w:w w:val="105"/>
                                <w:sz w:val="21"/>
                              </w:rPr>
                              <w:t>de</w:t>
                            </w:r>
                            <w:r>
                              <w:rPr>
                                <w:b/>
                                <w:color w:val="080808"/>
                                <w:spacing w:val="3"/>
                                <w:w w:val="105"/>
                                <w:sz w:val="21"/>
                              </w:rPr>
                              <w:t xml:space="preserve"> </w:t>
                            </w:r>
                            <w:r w:rsidR="00DF6EA5">
                              <w:rPr>
                                <w:b/>
                                <w:color w:val="080808"/>
                                <w:spacing w:val="-2"/>
                                <w:w w:val="105"/>
                                <w:sz w:val="21"/>
                              </w:rPr>
                              <w:t>MARÇO</w:t>
                            </w:r>
                            <w:r>
                              <w:rPr>
                                <w:b/>
                                <w:color w:val="080808"/>
                                <w:spacing w:val="7"/>
                                <w:w w:val="105"/>
                                <w:sz w:val="21"/>
                              </w:rPr>
                              <w:t xml:space="preserve"> </w:t>
                            </w:r>
                            <w:r>
                              <w:rPr>
                                <w:b/>
                                <w:color w:val="080808"/>
                                <w:spacing w:val="-2"/>
                                <w:w w:val="105"/>
                                <w:sz w:val="21"/>
                              </w:rPr>
                              <w:t>de</w:t>
                            </w:r>
                            <w:r>
                              <w:rPr>
                                <w:b/>
                                <w:color w:val="080808"/>
                                <w:spacing w:val="34"/>
                                <w:w w:val="105"/>
                                <w:sz w:val="21"/>
                              </w:rPr>
                              <w:t xml:space="preserve"> </w:t>
                            </w:r>
                            <w:r>
                              <w:rPr>
                                <w:b/>
                                <w:color w:val="080808"/>
                                <w:spacing w:val="-2"/>
                                <w:w w:val="105"/>
                                <w:sz w:val="21"/>
                              </w:rPr>
                              <w:t>202</w:t>
                            </w:r>
                            <w:r w:rsidR="00C831CF">
                              <w:rPr>
                                <w:b/>
                                <w:color w:val="080808"/>
                                <w:spacing w:val="-2"/>
                                <w:w w:val="105"/>
                                <w:sz w:val="21"/>
                              </w:rPr>
                              <w:t>6</w:t>
                            </w:r>
                            <w:r>
                              <w:rPr>
                                <w:b/>
                                <w:color w:val="080808"/>
                                <w:spacing w:val="-2"/>
                                <w:w w:val="105"/>
                                <w:sz w:val="21"/>
                              </w:rPr>
                              <w:t>.</w:t>
                            </w:r>
                          </w:p>
                          <w:p w14:paraId="19F43041" w14:textId="77777777" w:rsidR="004A6FD0" w:rsidRDefault="006E4CBD">
                            <w:pPr>
                              <w:pStyle w:val="Corpodetexto"/>
                              <w:spacing w:before="237"/>
                              <w:ind w:left="157"/>
                            </w:pPr>
                            <w:r>
                              <w:rPr>
                                <w:color w:val="080808"/>
                                <w:w w:val="85"/>
                              </w:rPr>
                              <w:t>HORÁRIO</w:t>
                            </w:r>
                            <w:r>
                              <w:rPr>
                                <w:color w:val="080808"/>
                                <w:spacing w:val="9"/>
                              </w:rPr>
                              <w:t xml:space="preserve"> </w:t>
                            </w:r>
                            <w:r>
                              <w:rPr>
                                <w:color w:val="080808"/>
                                <w:w w:val="85"/>
                              </w:rPr>
                              <w:t>DE</w:t>
                            </w:r>
                            <w:r>
                              <w:rPr>
                                <w:color w:val="080808"/>
                                <w:spacing w:val="2"/>
                              </w:rPr>
                              <w:t xml:space="preserve"> </w:t>
                            </w:r>
                            <w:r>
                              <w:rPr>
                                <w:color w:val="080808"/>
                                <w:w w:val="85"/>
                              </w:rPr>
                              <w:t>BRASÍLIA-</w:t>
                            </w:r>
                            <w:r>
                              <w:rPr>
                                <w:color w:val="080808"/>
                                <w:spacing w:val="-5"/>
                                <w:w w:val="85"/>
                              </w:rPr>
                              <w:t>DF.</w:t>
                            </w:r>
                          </w:p>
                          <w:p w14:paraId="47EBF877" w14:textId="77777777" w:rsidR="004A6FD0" w:rsidRDefault="006E4CBD">
                            <w:pPr>
                              <w:spacing w:before="242"/>
                              <w:ind w:left="145"/>
                              <w:rPr>
                                <w:b/>
                                <w:sz w:val="21"/>
                              </w:rPr>
                            </w:pPr>
                            <w:r>
                              <w:rPr>
                                <w:color w:val="080808"/>
                              </w:rPr>
                              <w:t>Tipo</w:t>
                            </w:r>
                            <w:r>
                              <w:rPr>
                                <w:color w:val="080808"/>
                                <w:spacing w:val="5"/>
                              </w:rPr>
                              <w:t xml:space="preserve"> </w:t>
                            </w:r>
                            <w:r>
                              <w:rPr>
                                <w:color w:val="080808"/>
                              </w:rPr>
                              <w:t>de disputa:</w:t>
                            </w:r>
                            <w:r>
                              <w:rPr>
                                <w:color w:val="080808"/>
                                <w:spacing w:val="-4"/>
                              </w:rPr>
                              <w:t xml:space="preserve"> </w:t>
                            </w:r>
                            <w:r>
                              <w:rPr>
                                <w:b/>
                                <w:color w:val="080808"/>
                                <w:spacing w:val="-2"/>
                                <w:sz w:val="21"/>
                              </w:rPr>
                              <w:t>aberto</w:t>
                            </w:r>
                          </w:p>
                          <w:p w14:paraId="42A7D8AE" w14:textId="77777777" w:rsidR="004A6FD0" w:rsidRDefault="006E4CBD">
                            <w:pPr>
                              <w:pStyle w:val="Corpodetexto"/>
                              <w:spacing w:before="239" w:line="237" w:lineRule="auto"/>
                              <w:ind w:left="148" w:right="-29" w:firstLine="8"/>
                            </w:pPr>
                            <w:r>
                              <w:rPr>
                                <w:color w:val="080808"/>
                              </w:rPr>
                              <w:t>Endereço</w:t>
                            </w:r>
                            <w:r>
                              <w:rPr>
                                <w:color w:val="080808"/>
                                <w:spacing w:val="40"/>
                              </w:rPr>
                              <w:t xml:space="preserve"> </w:t>
                            </w:r>
                            <w:r>
                              <w:rPr>
                                <w:color w:val="080808"/>
                              </w:rPr>
                              <w:t>eletrônico</w:t>
                            </w:r>
                            <w:r>
                              <w:rPr>
                                <w:color w:val="080808"/>
                                <w:spacing w:val="40"/>
                              </w:rPr>
                              <w:t xml:space="preserve"> </w:t>
                            </w:r>
                            <w:r>
                              <w:rPr>
                                <w:color w:val="080808"/>
                              </w:rPr>
                              <w:t>para</w:t>
                            </w:r>
                            <w:r>
                              <w:rPr>
                                <w:color w:val="080808"/>
                                <w:spacing w:val="40"/>
                              </w:rPr>
                              <w:t xml:space="preserve"> </w:t>
                            </w:r>
                            <w:r>
                              <w:rPr>
                                <w:color w:val="080808"/>
                              </w:rPr>
                              <w:t>formalização</w:t>
                            </w:r>
                            <w:r>
                              <w:rPr>
                                <w:color w:val="080808"/>
                                <w:spacing w:val="40"/>
                              </w:rPr>
                              <w:t xml:space="preserve"> </w:t>
                            </w:r>
                            <w:r>
                              <w:rPr>
                                <w:color w:val="080808"/>
                              </w:rPr>
                              <w:t>de</w:t>
                            </w:r>
                            <w:r>
                              <w:rPr>
                                <w:color w:val="080808"/>
                                <w:spacing w:val="40"/>
                              </w:rPr>
                              <w:t xml:space="preserve"> </w:t>
                            </w:r>
                            <w:r>
                              <w:rPr>
                                <w:color w:val="080808"/>
                              </w:rPr>
                              <w:t>consulta:</w:t>
                            </w:r>
                            <w:r>
                              <w:rPr>
                                <w:color w:val="080808"/>
                                <w:spacing w:val="40"/>
                              </w:rPr>
                              <w:t xml:space="preserve"> </w:t>
                            </w:r>
                            <w:r>
                              <w:rPr>
                                <w:color w:val="080808"/>
                              </w:rPr>
                              <w:t>https:/</w:t>
                            </w:r>
                            <w:r>
                              <w:rPr>
                                <w:color w:val="080808"/>
                                <w:spacing w:val="-33"/>
                              </w:rPr>
                              <w:t xml:space="preserve"> </w:t>
                            </w:r>
                            <w:r>
                              <w:rPr>
                                <w:color w:val="080808"/>
                              </w:rPr>
                              <w:t>/bll.org.br</w:t>
                            </w:r>
                            <w:r>
                              <w:rPr>
                                <w:color w:val="080808"/>
                                <w:spacing w:val="-30"/>
                              </w:rPr>
                              <w:t xml:space="preserve"> </w:t>
                            </w:r>
                            <w:r>
                              <w:rPr>
                                <w:color w:val="080808"/>
                              </w:rPr>
                              <w:t>/,</w:t>
                            </w:r>
                            <w:r>
                              <w:rPr>
                                <w:color w:val="080808"/>
                                <w:spacing w:val="40"/>
                              </w:rPr>
                              <w:t xml:space="preserve"> </w:t>
                            </w:r>
                            <w:r>
                              <w:rPr>
                                <w:color w:val="080808"/>
                              </w:rPr>
                              <w:t>E-mail:</w:t>
                            </w:r>
                            <w:r>
                              <w:rPr>
                                <w:color w:val="080808"/>
                                <w:spacing w:val="40"/>
                              </w:rPr>
                              <w:t xml:space="preserve"> </w:t>
                            </w:r>
                            <w:hyperlink r:id="rId9">
                              <w:r w:rsidR="004A6FD0">
                                <w:rPr>
                                  <w:color w:val="080808"/>
                                </w:rPr>
                                <w:t>contato@bll.org.br</w:t>
                              </w:r>
                            </w:hyperlink>
                            <w:r>
                              <w:rPr>
                                <w:color w:val="080808"/>
                                <w:spacing w:val="40"/>
                              </w:rPr>
                              <w:t xml:space="preserve"> </w:t>
                            </w:r>
                            <w:r>
                              <w:rPr>
                                <w:color w:val="080808"/>
                              </w:rPr>
                              <w:t>ou fone /WhatsApp: (41) 3097 4600</w:t>
                            </w:r>
                          </w:p>
                        </w:txbxContent>
                      </wps:txbx>
                      <wps:bodyPr wrap="square" lIns="0" tIns="0" rIns="0" bIns="0" rtlCol="0">
                        <a:noAutofit/>
                      </wps:bodyPr>
                    </wps:wsp>
                  </a:graphicData>
                </a:graphic>
              </wp:anchor>
            </w:drawing>
          </mc:Choice>
          <mc:Fallback>
            <w:pict>
              <v:shapetype w14:anchorId="79B10E17" id="_x0000_t202" coordsize="21600,21600" o:spt="202" path="m,l,21600r21600,l21600,xe">
                <v:stroke joinstyle="miter"/>
                <v:path gradientshapeok="t" o:connecttype="rect"/>
              </v:shapetype>
              <v:shape id="Textbox 16" o:spid="_x0000_s1026" type="#_x0000_t202" style="position:absolute;margin-left:82.8pt;margin-top:5.25pt;width:478.4pt;height:198.7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jfmxQEAAH8DAAAOAAAAZHJzL2Uyb0RvYy54bWysU8GO0zAQvSPxD5bvNGmhZYmarmCrRUgr&#10;FmnhAxzHbiwcj/G4Tfr3jN20XbG3FTk448z4+b03k/Xt2Ft2UAENuJrPZyVnyklojdvV/NfP+3c3&#10;nGEUrhUWnKr5USG/3bx9sx58pRbQgW1VYATisBp8zbsYfVUUKDvVC5yBV46SGkIvIm3DrmiDGAi9&#10;t8WiLFfFAKH1AaRCpK/bU5JvMr7WSsZHrVFFZmtO3GJeQ16btBabtah2QfjOyImGeAWLXhhHl16g&#10;tiIKtg/mBVRvZAAEHWcS+gK0NlJlDaRmXv6j5qkTXmUtZA76i034/2Dl98OT/xFYHL/ASA3MItA/&#10;gPyN5E0xeKymmuQpVkjVSeioQ5/eJIHRQfL2ePFTjZFJ+rgqPy5XN5SSlFssF+8/fMqOF9fjPmD8&#10;qqBnKah5oIZlCuLwgDERENW5JN1mHRsId14uT0TBmvbeWJtyGHbNnQ3sIFKv85PaSwj4vCzBbQV2&#10;p7qcmsqsmwSfNCa1cWxGwkhhA+2RjBpoVmqOf/YiKM7sN0fNSIN1DsI5aM5BiPYO8vgllg4+7yNo&#10;k8VdcaebqcuZ8TSRaYye73PV9b/Z/AUAAP//AwBQSwMEFAAGAAgAAAAhADzKhh7gAAAACwEAAA8A&#10;AABkcnMvZG93bnJldi54bWxMj8FOwzAMhu9IvENkJG4saVnLVppOMGk3JLSxSTumTWgqGqdqsq3w&#10;9HgnuPmXf33+XK4m17OzGUPnUUIyE8AMNl532ErYf2weFsBCVKhV79FI+DYBVtXtTakK7S+4Nedd&#10;bBlBMBRKgo1xKDgPjTVOhZkfDNLu049ORYpjy/WoLgR3PU+FyLlTHdIFqwaztqb52p0cUTbrx7fD&#10;u33N6p+4PQTvk/3iKOX93fTyDCyaKf6V4apP6lCRU+1PqAPrKedZTlUaRAbsWkjSdA6sljAXT0vg&#10;Vcn//1D9AgAA//8DAFBLAQItABQABgAIAAAAIQC2gziS/gAAAOEBAAATAAAAAAAAAAAAAAAAAAAA&#10;AABbQ29udGVudF9UeXBlc10ueG1sUEsBAi0AFAAGAAgAAAAhADj9If/WAAAAlAEAAAsAAAAAAAAA&#10;AAAAAAAALwEAAF9yZWxzLy5yZWxzUEsBAi0AFAAGAAgAAAAhALeaN+bFAQAAfwMAAA4AAAAAAAAA&#10;AAAAAAAALgIAAGRycy9lMm9Eb2MueG1sUEsBAi0AFAAGAAgAAAAhADzKhh7gAAAACwEAAA8AAAAA&#10;AAAAAAAAAAAAHwQAAGRycy9kb3ducmV2LnhtbFBLBQYAAAAABAAEAPMAAAAsBQAAAAA=&#10;" filled="f" strokeweight=".16958mm">
                <v:path arrowok="t"/>
                <v:textbox inset="0,0,0,0">
                  <w:txbxContent>
                    <w:p w14:paraId="31C030BD" w14:textId="52456EF4" w:rsidR="004A6FD0" w:rsidRDefault="006E4CBD" w:rsidP="00C831CF">
                      <w:pPr>
                        <w:spacing w:line="230" w:lineRule="exact"/>
                        <w:ind w:left="157" w:right="-29"/>
                        <w:rPr>
                          <w:b/>
                          <w:sz w:val="21"/>
                        </w:rPr>
                      </w:pPr>
                      <w:r>
                        <w:rPr>
                          <w:color w:val="080808"/>
                          <w:w w:val="105"/>
                        </w:rPr>
                        <w:t>Horário</w:t>
                      </w:r>
                      <w:r>
                        <w:rPr>
                          <w:color w:val="080808"/>
                          <w:spacing w:val="-13"/>
                          <w:w w:val="105"/>
                        </w:rPr>
                        <w:t xml:space="preserve"> </w:t>
                      </w:r>
                      <w:r>
                        <w:rPr>
                          <w:color w:val="080808"/>
                          <w:w w:val="105"/>
                        </w:rPr>
                        <w:t>de</w:t>
                      </w:r>
                      <w:r>
                        <w:rPr>
                          <w:color w:val="080808"/>
                          <w:spacing w:val="-15"/>
                          <w:w w:val="105"/>
                        </w:rPr>
                        <w:t xml:space="preserve"> </w:t>
                      </w:r>
                      <w:r>
                        <w:rPr>
                          <w:color w:val="080808"/>
                          <w:w w:val="105"/>
                        </w:rPr>
                        <w:t>abertura</w:t>
                      </w:r>
                      <w:r>
                        <w:rPr>
                          <w:color w:val="080808"/>
                          <w:spacing w:val="-7"/>
                          <w:w w:val="105"/>
                        </w:rPr>
                        <w:t xml:space="preserve"> </w:t>
                      </w:r>
                      <w:r>
                        <w:rPr>
                          <w:color w:val="080808"/>
                          <w:w w:val="105"/>
                        </w:rPr>
                        <w:t>do</w:t>
                      </w:r>
                      <w:r>
                        <w:rPr>
                          <w:color w:val="080808"/>
                          <w:spacing w:val="-12"/>
                          <w:w w:val="105"/>
                        </w:rPr>
                        <w:t xml:space="preserve"> </w:t>
                      </w:r>
                      <w:r>
                        <w:rPr>
                          <w:color w:val="080808"/>
                          <w:w w:val="105"/>
                        </w:rPr>
                        <w:t>recebimento</w:t>
                      </w:r>
                      <w:r>
                        <w:rPr>
                          <w:color w:val="080808"/>
                          <w:spacing w:val="-3"/>
                          <w:w w:val="105"/>
                        </w:rPr>
                        <w:t xml:space="preserve"> </w:t>
                      </w:r>
                      <w:r>
                        <w:rPr>
                          <w:color w:val="080808"/>
                          <w:w w:val="105"/>
                        </w:rPr>
                        <w:t>das</w:t>
                      </w:r>
                      <w:r>
                        <w:rPr>
                          <w:color w:val="080808"/>
                          <w:spacing w:val="-8"/>
                          <w:w w:val="105"/>
                        </w:rPr>
                        <w:t xml:space="preserve"> </w:t>
                      </w:r>
                      <w:r>
                        <w:rPr>
                          <w:color w:val="080808"/>
                          <w:w w:val="105"/>
                        </w:rPr>
                        <w:t>propostas:</w:t>
                      </w:r>
                      <w:r>
                        <w:rPr>
                          <w:color w:val="080808"/>
                          <w:spacing w:val="-6"/>
                          <w:w w:val="105"/>
                        </w:rPr>
                        <w:t xml:space="preserve"> </w:t>
                      </w:r>
                      <w:r>
                        <w:rPr>
                          <w:b/>
                          <w:color w:val="080808"/>
                          <w:w w:val="105"/>
                          <w:sz w:val="21"/>
                        </w:rPr>
                        <w:t>a</w:t>
                      </w:r>
                      <w:r>
                        <w:rPr>
                          <w:b/>
                          <w:color w:val="080808"/>
                          <w:spacing w:val="-10"/>
                          <w:w w:val="105"/>
                          <w:sz w:val="21"/>
                        </w:rPr>
                        <w:t xml:space="preserve"> </w:t>
                      </w:r>
                      <w:r>
                        <w:rPr>
                          <w:b/>
                          <w:color w:val="080808"/>
                          <w:w w:val="105"/>
                          <w:sz w:val="21"/>
                        </w:rPr>
                        <w:t>partir</w:t>
                      </w:r>
                      <w:r>
                        <w:rPr>
                          <w:b/>
                          <w:color w:val="080808"/>
                          <w:spacing w:val="-9"/>
                          <w:w w:val="105"/>
                          <w:sz w:val="21"/>
                        </w:rPr>
                        <w:t xml:space="preserve"> </w:t>
                      </w:r>
                      <w:r>
                        <w:rPr>
                          <w:b/>
                          <w:color w:val="080808"/>
                          <w:w w:val="105"/>
                          <w:sz w:val="21"/>
                        </w:rPr>
                        <w:t>das</w:t>
                      </w:r>
                      <w:r>
                        <w:rPr>
                          <w:b/>
                          <w:color w:val="080808"/>
                          <w:spacing w:val="-14"/>
                          <w:w w:val="105"/>
                          <w:sz w:val="21"/>
                        </w:rPr>
                        <w:t xml:space="preserve"> </w:t>
                      </w:r>
                      <w:r>
                        <w:rPr>
                          <w:b/>
                          <w:color w:val="080808"/>
                          <w:w w:val="105"/>
                          <w:sz w:val="21"/>
                        </w:rPr>
                        <w:t>0</w:t>
                      </w:r>
                      <w:r w:rsidR="00C831CF">
                        <w:rPr>
                          <w:b/>
                          <w:color w:val="080808"/>
                          <w:w w:val="105"/>
                          <w:sz w:val="21"/>
                        </w:rPr>
                        <w:t>7</w:t>
                      </w:r>
                      <w:r>
                        <w:rPr>
                          <w:b/>
                          <w:color w:val="080808"/>
                          <w:w w:val="105"/>
                          <w:sz w:val="21"/>
                        </w:rPr>
                        <w:t>h00</w:t>
                      </w:r>
                      <w:r>
                        <w:rPr>
                          <w:b/>
                          <w:color w:val="080808"/>
                          <w:spacing w:val="-13"/>
                          <w:w w:val="105"/>
                          <w:sz w:val="21"/>
                        </w:rPr>
                        <w:t xml:space="preserve"> </w:t>
                      </w:r>
                      <w:r>
                        <w:rPr>
                          <w:b/>
                          <w:color w:val="080808"/>
                          <w:w w:val="105"/>
                          <w:sz w:val="21"/>
                        </w:rPr>
                        <w:t>min</w:t>
                      </w:r>
                      <w:r>
                        <w:rPr>
                          <w:b/>
                          <w:color w:val="080808"/>
                          <w:spacing w:val="-14"/>
                          <w:w w:val="105"/>
                          <w:sz w:val="21"/>
                        </w:rPr>
                        <w:t xml:space="preserve"> </w:t>
                      </w:r>
                      <w:r>
                        <w:rPr>
                          <w:b/>
                          <w:color w:val="080808"/>
                          <w:w w:val="105"/>
                          <w:sz w:val="21"/>
                        </w:rPr>
                        <w:t>do</w:t>
                      </w:r>
                      <w:r>
                        <w:rPr>
                          <w:b/>
                          <w:color w:val="080808"/>
                          <w:spacing w:val="-10"/>
                          <w:w w:val="105"/>
                          <w:sz w:val="21"/>
                        </w:rPr>
                        <w:t xml:space="preserve"> </w:t>
                      </w:r>
                      <w:r>
                        <w:rPr>
                          <w:b/>
                          <w:color w:val="080808"/>
                          <w:w w:val="105"/>
                          <w:sz w:val="21"/>
                        </w:rPr>
                        <w:t>dia</w:t>
                      </w:r>
                      <w:r>
                        <w:rPr>
                          <w:b/>
                          <w:color w:val="080808"/>
                          <w:spacing w:val="-10"/>
                          <w:w w:val="105"/>
                          <w:sz w:val="21"/>
                        </w:rPr>
                        <w:t xml:space="preserve"> </w:t>
                      </w:r>
                      <w:r w:rsidR="000952F9">
                        <w:rPr>
                          <w:b/>
                          <w:color w:val="080808"/>
                          <w:spacing w:val="-10"/>
                          <w:w w:val="105"/>
                          <w:sz w:val="21"/>
                        </w:rPr>
                        <w:t>24</w:t>
                      </w:r>
                      <w:r>
                        <w:rPr>
                          <w:b/>
                          <w:color w:val="080808"/>
                          <w:spacing w:val="1"/>
                          <w:w w:val="105"/>
                          <w:sz w:val="21"/>
                        </w:rPr>
                        <w:t xml:space="preserve"> </w:t>
                      </w:r>
                      <w:r>
                        <w:rPr>
                          <w:b/>
                          <w:color w:val="080808"/>
                          <w:w w:val="105"/>
                          <w:sz w:val="21"/>
                        </w:rPr>
                        <w:t>de</w:t>
                      </w:r>
                      <w:r>
                        <w:rPr>
                          <w:b/>
                          <w:color w:val="080808"/>
                          <w:spacing w:val="-4"/>
                          <w:w w:val="105"/>
                          <w:sz w:val="21"/>
                        </w:rPr>
                        <w:t xml:space="preserve"> </w:t>
                      </w:r>
                      <w:r w:rsidR="00C831CF">
                        <w:rPr>
                          <w:b/>
                          <w:color w:val="080808"/>
                          <w:w w:val="105"/>
                          <w:sz w:val="21"/>
                        </w:rPr>
                        <w:t>FEVEREIRO</w:t>
                      </w:r>
                      <w:r>
                        <w:rPr>
                          <w:b/>
                          <w:color w:val="080808"/>
                          <w:w w:val="105"/>
                          <w:sz w:val="21"/>
                        </w:rPr>
                        <w:t xml:space="preserve"> </w:t>
                      </w:r>
                      <w:r>
                        <w:rPr>
                          <w:b/>
                          <w:color w:val="080808"/>
                          <w:spacing w:val="-5"/>
                          <w:w w:val="105"/>
                          <w:sz w:val="21"/>
                        </w:rPr>
                        <w:t>de</w:t>
                      </w:r>
                      <w:r w:rsidR="00C831CF">
                        <w:rPr>
                          <w:b/>
                          <w:sz w:val="21"/>
                        </w:rPr>
                        <w:t xml:space="preserve"> </w:t>
                      </w:r>
                      <w:r>
                        <w:rPr>
                          <w:b/>
                          <w:color w:val="080808"/>
                          <w:spacing w:val="-2"/>
                          <w:w w:val="115"/>
                          <w:sz w:val="21"/>
                        </w:rPr>
                        <w:t>202</w:t>
                      </w:r>
                      <w:r w:rsidR="00C831CF">
                        <w:rPr>
                          <w:b/>
                          <w:color w:val="080808"/>
                          <w:spacing w:val="-2"/>
                          <w:w w:val="115"/>
                          <w:sz w:val="21"/>
                        </w:rPr>
                        <w:t>6</w:t>
                      </w:r>
                      <w:r>
                        <w:rPr>
                          <w:b/>
                          <w:color w:val="080808"/>
                          <w:spacing w:val="-2"/>
                          <w:w w:val="115"/>
                          <w:sz w:val="21"/>
                        </w:rPr>
                        <w:t>.</w:t>
                      </w:r>
                    </w:p>
                    <w:p w14:paraId="351A814D" w14:textId="4DAFE0BF" w:rsidR="004A6FD0" w:rsidRDefault="006E4CBD">
                      <w:pPr>
                        <w:spacing w:before="239"/>
                        <w:ind w:left="151" w:right="-29" w:firstLine="6"/>
                        <w:rPr>
                          <w:b/>
                          <w:sz w:val="21"/>
                        </w:rPr>
                      </w:pPr>
                      <w:r>
                        <w:rPr>
                          <w:color w:val="080808"/>
                          <w:w w:val="105"/>
                        </w:rPr>
                        <w:t>Horário de</w:t>
                      </w:r>
                      <w:r>
                        <w:rPr>
                          <w:color w:val="080808"/>
                          <w:spacing w:val="-6"/>
                          <w:w w:val="105"/>
                        </w:rPr>
                        <w:t xml:space="preserve"> </w:t>
                      </w:r>
                      <w:r>
                        <w:rPr>
                          <w:color w:val="080808"/>
                          <w:w w:val="105"/>
                        </w:rPr>
                        <w:t>encerramento</w:t>
                      </w:r>
                      <w:r>
                        <w:rPr>
                          <w:color w:val="080808"/>
                          <w:spacing w:val="12"/>
                          <w:w w:val="105"/>
                        </w:rPr>
                        <w:t xml:space="preserve"> </w:t>
                      </w:r>
                      <w:r>
                        <w:rPr>
                          <w:color w:val="080808"/>
                          <w:w w:val="105"/>
                        </w:rPr>
                        <w:t>do recebimento das propostas:</w:t>
                      </w:r>
                      <w:r>
                        <w:rPr>
                          <w:color w:val="080808"/>
                          <w:spacing w:val="-1"/>
                          <w:w w:val="105"/>
                        </w:rPr>
                        <w:t xml:space="preserve"> </w:t>
                      </w:r>
                      <w:r>
                        <w:rPr>
                          <w:b/>
                          <w:color w:val="080808"/>
                          <w:w w:val="105"/>
                          <w:sz w:val="21"/>
                        </w:rPr>
                        <w:t>às</w:t>
                      </w:r>
                      <w:r>
                        <w:rPr>
                          <w:b/>
                          <w:color w:val="080808"/>
                          <w:spacing w:val="12"/>
                          <w:w w:val="105"/>
                          <w:sz w:val="21"/>
                        </w:rPr>
                        <w:t xml:space="preserve"> </w:t>
                      </w:r>
                      <w:r>
                        <w:rPr>
                          <w:b/>
                          <w:color w:val="080808"/>
                          <w:w w:val="105"/>
                          <w:sz w:val="21"/>
                        </w:rPr>
                        <w:t>08h30 min</w:t>
                      </w:r>
                      <w:r>
                        <w:rPr>
                          <w:b/>
                          <w:color w:val="080808"/>
                          <w:spacing w:val="-3"/>
                          <w:w w:val="105"/>
                          <w:sz w:val="21"/>
                        </w:rPr>
                        <w:t xml:space="preserve"> </w:t>
                      </w:r>
                      <w:r>
                        <w:rPr>
                          <w:b/>
                          <w:color w:val="080808"/>
                          <w:w w:val="105"/>
                          <w:sz w:val="21"/>
                        </w:rPr>
                        <w:t>do</w:t>
                      </w:r>
                      <w:r>
                        <w:rPr>
                          <w:b/>
                          <w:color w:val="080808"/>
                          <w:spacing w:val="-1"/>
                          <w:w w:val="105"/>
                          <w:sz w:val="21"/>
                        </w:rPr>
                        <w:t xml:space="preserve"> </w:t>
                      </w:r>
                      <w:r>
                        <w:rPr>
                          <w:b/>
                          <w:color w:val="080808"/>
                          <w:w w:val="105"/>
                          <w:sz w:val="21"/>
                        </w:rPr>
                        <w:t xml:space="preserve">dia </w:t>
                      </w:r>
                      <w:r w:rsidR="00DF6EA5">
                        <w:rPr>
                          <w:b/>
                          <w:color w:val="080808"/>
                          <w:w w:val="105"/>
                          <w:sz w:val="21"/>
                        </w:rPr>
                        <w:t>0</w:t>
                      </w:r>
                      <w:r w:rsidR="003D4912">
                        <w:rPr>
                          <w:b/>
                          <w:color w:val="080808"/>
                          <w:w w:val="105"/>
                          <w:sz w:val="21"/>
                        </w:rPr>
                        <w:t>9</w:t>
                      </w:r>
                      <w:r>
                        <w:rPr>
                          <w:b/>
                          <w:color w:val="080808"/>
                          <w:spacing w:val="13"/>
                          <w:w w:val="105"/>
                          <w:sz w:val="21"/>
                        </w:rPr>
                        <w:t xml:space="preserve"> </w:t>
                      </w:r>
                      <w:r>
                        <w:rPr>
                          <w:b/>
                          <w:color w:val="080808"/>
                          <w:w w:val="105"/>
                          <w:sz w:val="21"/>
                        </w:rPr>
                        <w:t xml:space="preserve">de </w:t>
                      </w:r>
                      <w:r w:rsidR="00DF6EA5">
                        <w:rPr>
                          <w:b/>
                          <w:color w:val="080808"/>
                          <w:w w:val="105"/>
                          <w:sz w:val="21"/>
                        </w:rPr>
                        <w:t>MARÇO</w:t>
                      </w:r>
                      <w:r>
                        <w:rPr>
                          <w:b/>
                          <w:color w:val="080808"/>
                          <w:spacing w:val="19"/>
                          <w:w w:val="105"/>
                          <w:sz w:val="21"/>
                        </w:rPr>
                        <w:t xml:space="preserve"> </w:t>
                      </w:r>
                      <w:r>
                        <w:rPr>
                          <w:b/>
                          <w:color w:val="080808"/>
                          <w:w w:val="105"/>
                          <w:sz w:val="21"/>
                        </w:rPr>
                        <w:t xml:space="preserve">de </w:t>
                      </w:r>
                      <w:r>
                        <w:rPr>
                          <w:b/>
                          <w:color w:val="080808"/>
                          <w:spacing w:val="-2"/>
                          <w:w w:val="105"/>
                          <w:sz w:val="21"/>
                        </w:rPr>
                        <w:t>202</w:t>
                      </w:r>
                      <w:r w:rsidR="00C831CF">
                        <w:rPr>
                          <w:b/>
                          <w:color w:val="080808"/>
                          <w:spacing w:val="-2"/>
                          <w:w w:val="105"/>
                          <w:sz w:val="21"/>
                        </w:rPr>
                        <w:t>6</w:t>
                      </w:r>
                      <w:r>
                        <w:rPr>
                          <w:b/>
                          <w:color w:val="080808"/>
                          <w:spacing w:val="-2"/>
                          <w:w w:val="105"/>
                          <w:sz w:val="21"/>
                        </w:rPr>
                        <w:t>.</w:t>
                      </w:r>
                    </w:p>
                    <w:p w14:paraId="54DF3B1E" w14:textId="1B173AC7" w:rsidR="004A6FD0" w:rsidRDefault="006E4CBD">
                      <w:pPr>
                        <w:spacing w:before="246"/>
                        <w:ind w:left="157"/>
                        <w:rPr>
                          <w:b/>
                          <w:sz w:val="21"/>
                        </w:rPr>
                      </w:pPr>
                      <w:r>
                        <w:rPr>
                          <w:color w:val="080808"/>
                          <w:w w:val="105"/>
                        </w:rPr>
                        <w:t>Data</w:t>
                      </w:r>
                      <w:r>
                        <w:rPr>
                          <w:color w:val="080808"/>
                          <w:spacing w:val="-15"/>
                          <w:w w:val="105"/>
                        </w:rPr>
                        <w:t xml:space="preserve"> </w:t>
                      </w:r>
                      <w:r>
                        <w:rPr>
                          <w:color w:val="080808"/>
                          <w:w w:val="105"/>
                        </w:rPr>
                        <w:t>da</w:t>
                      </w:r>
                      <w:r>
                        <w:rPr>
                          <w:color w:val="080808"/>
                          <w:spacing w:val="-14"/>
                          <w:w w:val="105"/>
                        </w:rPr>
                        <w:t xml:space="preserve"> </w:t>
                      </w:r>
                      <w:r>
                        <w:rPr>
                          <w:color w:val="080808"/>
                          <w:w w:val="105"/>
                        </w:rPr>
                        <w:t>abertura</w:t>
                      </w:r>
                      <w:r>
                        <w:rPr>
                          <w:color w:val="080808"/>
                          <w:spacing w:val="-15"/>
                          <w:w w:val="105"/>
                        </w:rPr>
                        <w:t xml:space="preserve"> </w:t>
                      </w:r>
                      <w:r>
                        <w:rPr>
                          <w:color w:val="080808"/>
                          <w:w w:val="105"/>
                        </w:rPr>
                        <w:t>da</w:t>
                      </w:r>
                      <w:r>
                        <w:rPr>
                          <w:color w:val="080808"/>
                          <w:spacing w:val="-14"/>
                          <w:w w:val="105"/>
                        </w:rPr>
                        <w:t xml:space="preserve"> </w:t>
                      </w:r>
                      <w:r>
                        <w:rPr>
                          <w:color w:val="080808"/>
                          <w:w w:val="105"/>
                        </w:rPr>
                        <w:t>sessão</w:t>
                      </w:r>
                      <w:r>
                        <w:rPr>
                          <w:color w:val="080808"/>
                          <w:spacing w:val="-15"/>
                          <w:w w:val="105"/>
                        </w:rPr>
                        <w:t xml:space="preserve"> </w:t>
                      </w:r>
                      <w:r>
                        <w:rPr>
                          <w:color w:val="080808"/>
                          <w:w w:val="105"/>
                        </w:rPr>
                        <w:t>pública:</w:t>
                      </w:r>
                      <w:r>
                        <w:rPr>
                          <w:color w:val="080808"/>
                          <w:spacing w:val="6"/>
                          <w:w w:val="105"/>
                        </w:rPr>
                        <w:t xml:space="preserve"> </w:t>
                      </w:r>
                      <w:r>
                        <w:rPr>
                          <w:b/>
                          <w:color w:val="080808"/>
                          <w:w w:val="105"/>
                          <w:sz w:val="21"/>
                        </w:rPr>
                        <w:t>a</w:t>
                      </w:r>
                      <w:r>
                        <w:rPr>
                          <w:b/>
                          <w:color w:val="080808"/>
                          <w:spacing w:val="-12"/>
                          <w:w w:val="105"/>
                          <w:sz w:val="21"/>
                        </w:rPr>
                        <w:t xml:space="preserve"> </w:t>
                      </w:r>
                      <w:r>
                        <w:rPr>
                          <w:b/>
                          <w:color w:val="080808"/>
                          <w:w w:val="105"/>
                          <w:sz w:val="21"/>
                        </w:rPr>
                        <w:t>partir</w:t>
                      </w:r>
                      <w:r>
                        <w:rPr>
                          <w:b/>
                          <w:color w:val="080808"/>
                          <w:spacing w:val="-14"/>
                          <w:w w:val="105"/>
                          <w:sz w:val="21"/>
                        </w:rPr>
                        <w:t xml:space="preserve"> </w:t>
                      </w:r>
                      <w:r>
                        <w:rPr>
                          <w:b/>
                          <w:color w:val="080808"/>
                          <w:w w:val="105"/>
                          <w:sz w:val="21"/>
                        </w:rPr>
                        <w:t>das</w:t>
                      </w:r>
                      <w:r>
                        <w:rPr>
                          <w:b/>
                          <w:color w:val="080808"/>
                          <w:spacing w:val="-14"/>
                          <w:w w:val="105"/>
                          <w:sz w:val="21"/>
                        </w:rPr>
                        <w:t xml:space="preserve"> </w:t>
                      </w:r>
                      <w:r>
                        <w:rPr>
                          <w:b/>
                          <w:color w:val="080808"/>
                          <w:w w:val="105"/>
                          <w:sz w:val="21"/>
                        </w:rPr>
                        <w:t>09h00</w:t>
                      </w:r>
                      <w:r>
                        <w:rPr>
                          <w:b/>
                          <w:color w:val="080808"/>
                          <w:spacing w:val="-14"/>
                          <w:w w:val="105"/>
                          <w:sz w:val="21"/>
                        </w:rPr>
                        <w:t xml:space="preserve"> </w:t>
                      </w:r>
                      <w:r>
                        <w:rPr>
                          <w:b/>
                          <w:color w:val="080808"/>
                          <w:w w:val="105"/>
                          <w:sz w:val="21"/>
                        </w:rPr>
                        <w:t>min</w:t>
                      </w:r>
                      <w:r>
                        <w:rPr>
                          <w:b/>
                          <w:color w:val="080808"/>
                          <w:spacing w:val="-13"/>
                          <w:w w:val="105"/>
                          <w:sz w:val="21"/>
                        </w:rPr>
                        <w:t xml:space="preserve"> </w:t>
                      </w:r>
                      <w:r>
                        <w:rPr>
                          <w:b/>
                          <w:color w:val="080808"/>
                          <w:w w:val="105"/>
                          <w:sz w:val="21"/>
                        </w:rPr>
                        <w:t>do</w:t>
                      </w:r>
                      <w:r>
                        <w:rPr>
                          <w:b/>
                          <w:color w:val="080808"/>
                          <w:spacing w:val="-14"/>
                          <w:w w:val="105"/>
                          <w:sz w:val="21"/>
                        </w:rPr>
                        <w:t xml:space="preserve"> </w:t>
                      </w:r>
                      <w:r>
                        <w:rPr>
                          <w:b/>
                          <w:color w:val="080808"/>
                          <w:w w:val="105"/>
                          <w:sz w:val="21"/>
                        </w:rPr>
                        <w:t>dia</w:t>
                      </w:r>
                      <w:r>
                        <w:rPr>
                          <w:b/>
                          <w:color w:val="080808"/>
                          <w:spacing w:val="-14"/>
                          <w:w w:val="105"/>
                          <w:sz w:val="21"/>
                        </w:rPr>
                        <w:t xml:space="preserve"> </w:t>
                      </w:r>
                      <w:r w:rsidR="00DF6EA5">
                        <w:rPr>
                          <w:b/>
                          <w:color w:val="080808"/>
                          <w:spacing w:val="-14"/>
                          <w:w w:val="105"/>
                          <w:sz w:val="21"/>
                        </w:rPr>
                        <w:t>0</w:t>
                      </w:r>
                      <w:r w:rsidR="003D4912">
                        <w:rPr>
                          <w:b/>
                          <w:color w:val="080808"/>
                          <w:spacing w:val="-14"/>
                          <w:w w:val="105"/>
                          <w:sz w:val="21"/>
                        </w:rPr>
                        <w:t>9</w:t>
                      </w:r>
                      <w:r>
                        <w:rPr>
                          <w:b/>
                          <w:color w:val="080808"/>
                          <w:spacing w:val="-8"/>
                          <w:w w:val="105"/>
                          <w:sz w:val="21"/>
                        </w:rPr>
                        <w:t xml:space="preserve"> </w:t>
                      </w:r>
                      <w:r>
                        <w:rPr>
                          <w:b/>
                          <w:color w:val="080808"/>
                          <w:w w:val="105"/>
                          <w:sz w:val="21"/>
                        </w:rPr>
                        <w:t>de</w:t>
                      </w:r>
                      <w:r>
                        <w:rPr>
                          <w:b/>
                          <w:color w:val="080808"/>
                          <w:spacing w:val="-7"/>
                          <w:w w:val="105"/>
                          <w:sz w:val="21"/>
                        </w:rPr>
                        <w:t xml:space="preserve"> </w:t>
                      </w:r>
                      <w:r w:rsidR="00DF6EA5">
                        <w:rPr>
                          <w:b/>
                          <w:color w:val="080808"/>
                          <w:w w:val="105"/>
                          <w:sz w:val="21"/>
                        </w:rPr>
                        <w:t>MARÇO</w:t>
                      </w:r>
                      <w:r>
                        <w:rPr>
                          <w:b/>
                          <w:color w:val="080808"/>
                          <w:spacing w:val="3"/>
                          <w:w w:val="105"/>
                          <w:sz w:val="21"/>
                        </w:rPr>
                        <w:t xml:space="preserve"> </w:t>
                      </w:r>
                      <w:r>
                        <w:rPr>
                          <w:b/>
                          <w:color w:val="080808"/>
                          <w:w w:val="105"/>
                          <w:sz w:val="21"/>
                        </w:rPr>
                        <w:t>de</w:t>
                      </w:r>
                      <w:r>
                        <w:rPr>
                          <w:b/>
                          <w:color w:val="080808"/>
                          <w:spacing w:val="-13"/>
                          <w:w w:val="105"/>
                          <w:sz w:val="21"/>
                        </w:rPr>
                        <w:t xml:space="preserve"> </w:t>
                      </w:r>
                      <w:r>
                        <w:rPr>
                          <w:b/>
                          <w:color w:val="080808"/>
                          <w:spacing w:val="-2"/>
                          <w:w w:val="105"/>
                          <w:sz w:val="21"/>
                        </w:rPr>
                        <w:t>202</w:t>
                      </w:r>
                      <w:r w:rsidR="00C831CF">
                        <w:rPr>
                          <w:b/>
                          <w:color w:val="080808"/>
                          <w:spacing w:val="-2"/>
                          <w:w w:val="105"/>
                          <w:sz w:val="21"/>
                        </w:rPr>
                        <w:t>6</w:t>
                      </w:r>
                      <w:r>
                        <w:rPr>
                          <w:b/>
                          <w:color w:val="080808"/>
                          <w:spacing w:val="-2"/>
                          <w:w w:val="105"/>
                          <w:sz w:val="21"/>
                        </w:rPr>
                        <w:t>.</w:t>
                      </w:r>
                    </w:p>
                    <w:p w14:paraId="12EBC711" w14:textId="77777777" w:rsidR="004A6FD0" w:rsidRDefault="004A6FD0">
                      <w:pPr>
                        <w:pStyle w:val="Corpodetexto"/>
                        <w:rPr>
                          <w:b/>
                          <w:sz w:val="21"/>
                        </w:rPr>
                      </w:pPr>
                    </w:p>
                    <w:p w14:paraId="7A40907E" w14:textId="7A01B6E4" w:rsidR="004A6FD0" w:rsidRDefault="006E4CBD">
                      <w:pPr>
                        <w:spacing w:before="1"/>
                        <w:ind w:left="157"/>
                        <w:rPr>
                          <w:b/>
                          <w:sz w:val="21"/>
                        </w:rPr>
                      </w:pPr>
                      <w:r>
                        <w:rPr>
                          <w:color w:val="080808"/>
                          <w:spacing w:val="-2"/>
                          <w:w w:val="105"/>
                        </w:rPr>
                        <w:t>Horário</w:t>
                      </w:r>
                      <w:r>
                        <w:rPr>
                          <w:color w:val="080808"/>
                          <w:spacing w:val="-13"/>
                          <w:w w:val="105"/>
                        </w:rPr>
                        <w:t xml:space="preserve"> </w:t>
                      </w:r>
                      <w:r>
                        <w:rPr>
                          <w:color w:val="080808"/>
                          <w:spacing w:val="-2"/>
                          <w:w w:val="105"/>
                        </w:rPr>
                        <w:t>de</w:t>
                      </w:r>
                      <w:r>
                        <w:rPr>
                          <w:color w:val="080808"/>
                          <w:spacing w:val="-12"/>
                          <w:w w:val="105"/>
                        </w:rPr>
                        <w:t xml:space="preserve"> </w:t>
                      </w:r>
                      <w:r>
                        <w:rPr>
                          <w:color w:val="080808"/>
                          <w:spacing w:val="-2"/>
                          <w:w w:val="105"/>
                        </w:rPr>
                        <w:t>abertura</w:t>
                      </w:r>
                      <w:r>
                        <w:rPr>
                          <w:color w:val="080808"/>
                          <w:spacing w:val="-13"/>
                          <w:w w:val="105"/>
                        </w:rPr>
                        <w:t xml:space="preserve"> </w:t>
                      </w:r>
                      <w:r>
                        <w:rPr>
                          <w:color w:val="080808"/>
                          <w:spacing w:val="-2"/>
                          <w:w w:val="105"/>
                        </w:rPr>
                        <w:t>da</w:t>
                      </w:r>
                      <w:r>
                        <w:rPr>
                          <w:color w:val="080808"/>
                          <w:spacing w:val="-12"/>
                          <w:w w:val="105"/>
                        </w:rPr>
                        <w:t xml:space="preserve"> </w:t>
                      </w:r>
                      <w:r>
                        <w:rPr>
                          <w:color w:val="080808"/>
                          <w:spacing w:val="-2"/>
                          <w:w w:val="105"/>
                        </w:rPr>
                        <w:t>disputa:</w:t>
                      </w:r>
                      <w:r>
                        <w:rPr>
                          <w:color w:val="080808"/>
                          <w:spacing w:val="-14"/>
                          <w:w w:val="105"/>
                        </w:rPr>
                        <w:t xml:space="preserve"> </w:t>
                      </w:r>
                      <w:r>
                        <w:rPr>
                          <w:b/>
                          <w:color w:val="080808"/>
                          <w:spacing w:val="-2"/>
                          <w:w w:val="105"/>
                          <w:sz w:val="21"/>
                        </w:rPr>
                        <w:t>às</w:t>
                      </w:r>
                      <w:r>
                        <w:rPr>
                          <w:b/>
                          <w:color w:val="080808"/>
                          <w:spacing w:val="3"/>
                          <w:w w:val="105"/>
                          <w:sz w:val="21"/>
                        </w:rPr>
                        <w:t xml:space="preserve"> </w:t>
                      </w:r>
                      <w:r>
                        <w:rPr>
                          <w:b/>
                          <w:color w:val="080808"/>
                          <w:spacing w:val="-2"/>
                          <w:w w:val="105"/>
                          <w:sz w:val="21"/>
                        </w:rPr>
                        <w:t>09h01</w:t>
                      </w:r>
                      <w:r>
                        <w:rPr>
                          <w:b/>
                          <w:color w:val="080808"/>
                          <w:spacing w:val="-15"/>
                          <w:w w:val="105"/>
                          <w:sz w:val="21"/>
                        </w:rPr>
                        <w:t xml:space="preserve"> </w:t>
                      </w:r>
                      <w:r>
                        <w:rPr>
                          <w:b/>
                          <w:color w:val="080808"/>
                          <w:spacing w:val="-2"/>
                          <w:w w:val="105"/>
                          <w:sz w:val="21"/>
                        </w:rPr>
                        <w:t>min</w:t>
                      </w:r>
                      <w:r>
                        <w:rPr>
                          <w:b/>
                          <w:color w:val="080808"/>
                          <w:spacing w:val="-12"/>
                          <w:w w:val="105"/>
                          <w:sz w:val="21"/>
                        </w:rPr>
                        <w:t xml:space="preserve"> </w:t>
                      </w:r>
                      <w:r>
                        <w:rPr>
                          <w:b/>
                          <w:color w:val="080808"/>
                          <w:spacing w:val="-2"/>
                          <w:w w:val="105"/>
                          <w:sz w:val="21"/>
                        </w:rPr>
                        <w:t>do</w:t>
                      </w:r>
                      <w:r>
                        <w:rPr>
                          <w:b/>
                          <w:color w:val="080808"/>
                          <w:spacing w:val="-12"/>
                          <w:w w:val="105"/>
                          <w:sz w:val="21"/>
                        </w:rPr>
                        <w:t xml:space="preserve"> </w:t>
                      </w:r>
                      <w:r>
                        <w:rPr>
                          <w:b/>
                          <w:color w:val="080808"/>
                          <w:spacing w:val="-2"/>
                          <w:w w:val="105"/>
                          <w:sz w:val="21"/>
                        </w:rPr>
                        <w:t>dia</w:t>
                      </w:r>
                      <w:r>
                        <w:rPr>
                          <w:b/>
                          <w:color w:val="080808"/>
                          <w:spacing w:val="-12"/>
                          <w:w w:val="105"/>
                          <w:sz w:val="21"/>
                        </w:rPr>
                        <w:t xml:space="preserve"> </w:t>
                      </w:r>
                      <w:r w:rsidR="00DF6EA5">
                        <w:rPr>
                          <w:b/>
                          <w:color w:val="080808"/>
                          <w:spacing w:val="-2"/>
                          <w:w w:val="105"/>
                          <w:sz w:val="21"/>
                        </w:rPr>
                        <w:t>0</w:t>
                      </w:r>
                      <w:r w:rsidR="003D4912">
                        <w:rPr>
                          <w:b/>
                          <w:color w:val="080808"/>
                          <w:spacing w:val="-2"/>
                          <w:w w:val="105"/>
                          <w:sz w:val="21"/>
                        </w:rPr>
                        <w:t>9</w:t>
                      </w:r>
                      <w:r>
                        <w:rPr>
                          <w:b/>
                          <w:color w:val="080808"/>
                          <w:spacing w:val="4"/>
                          <w:w w:val="105"/>
                          <w:sz w:val="21"/>
                        </w:rPr>
                        <w:t xml:space="preserve"> </w:t>
                      </w:r>
                      <w:r>
                        <w:rPr>
                          <w:b/>
                          <w:color w:val="080808"/>
                          <w:spacing w:val="-2"/>
                          <w:w w:val="105"/>
                          <w:sz w:val="21"/>
                        </w:rPr>
                        <w:t>de</w:t>
                      </w:r>
                      <w:r>
                        <w:rPr>
                          <w:b/>
                          <w:color w:val="080808"/>
                          <w:spacing w:val="3"/>
                          <w:w w:val="105"/>
                          <w:sz w:val="21"/>
                        </w:rPr>
                        <w:t xml:space="preserve"> </w:t>
                      </w:r>
                      <w:r w:rsidR="00DF6EA5">
                        <w:rPr>
                          <w:b/>
                          <w:color w:val="080808"/>
                          <w:spacing w:val="-2"/>
                          <w:w w:val="105"/>
                          <w:sz w:val="21"/>
                        </w:rPr>
                        <w:t>MARÇO</w:t>
                      </w:r>
                      <w:r>
                        <w:rPr>
                          <w:b/>
                          <w:color w:val="080808"/>
                          <w:spacing w:val="7"/>
                          <w:w w:val="105"/>
                          <w:sz w:val="21"/>
                        </w:rPr>
                        <w:t xml:space="preserve"> </w:t>
                      </w:r>
                      <w:r>
                        <w:rPr>
                          <w:b/>
                          <w:color w:val="080808"/>
                          <w:spacing w:val="-2"/>
                          <w:w w:val="105"/>
                          <w:sz w:val="21"/>
                        </w:rPr>
                        <w:t>de</w:t>
                      </w:r>
                      <w:r>
                        <w:rPr>
                          <w:b/>
                          <w:color w:val="080808"/>
                          <w:spacing w:val="34"/>
                          <w:w w:val="105"/>
                          <w:sz w:val="21"/>
                        </w:rPr>
                        <w:t xml:space="preserve"> </w:t>
                      </w:r>
                      <w:r>
                        <w:rPr>
                          <w:b/>
                          <w:color w:val="080808"/>
                          <w:spacing w:val="-2"/>
                          <w:w w:val="105"/>
                          <w:sz w:val="21"/>
                        </w:rPr>
                        <w:t>202</w:t>
                      </w:r>
                      <w:r w:rsidR="00C831CF">
                        <w:rPr>
                          <w:b/>
                          <w:color w:val="080808"/>
                          <w:spacing w:val="-2"/>
                          <w:w w:val="105"/>
                          <w:sz w:val="21"/>
                        </w:rPr>
                        <w:t>6</w:t>
                      </w:r>
                      <w:r>
                        <w:rPr>
                          <w:b/>
                          <w:color w:val="080808"/>
                          <w:spacing w:val="-2"/>
                          <w:w w:val="105"/>
                          <w:sz w:val="21"/>
                        </w:rPr>
                        <w:t>.</w:t>
                      </w:r>
                    </w:p>
                    <w:p w14:paraId="19F43041" w14:textId="77777777" w:rsidR="004A6FD0" w:rsidRDefault="006E4CBD">
                      <w:pPr>
                        <w:pStyle w:val="Corpodetexto"/>
                        <w:spacing w:before="237"/>
                        <w:ind w:left="157"/>
                      </w:pPr>
                      <w:r>
                        <w:rPr>
                          <w:color w:val="080808"/>
                          <w:w w:val="85"/>
                        </w:rPr>
                        <w:t>HORÁRIO</w:t>
                      </w:r>
                      <w:r>
                        <w:rPr>
                          <w:color w:val="080808"/>
                          <w:spacing w:val="9"/>
                        </w:rPr>
                        <w:t xml:space="preserve"> </w:t>
                      </w:r>
                      <w:r>
                        <w:rPr>
                          <w:color w:val="080808"/>
                          <w:w w:val="85"/>
                        </w:rPr>
                        <w:t>DE</w:t>
                      </w:r>
                      <w:r>
                        <w:rPr>
                          <w:color w:val="080808"/>
                          <w:spacing w:val="2"/>
                        </w:rPr>
                        <w:t xml:space="preserve"> </w:t>
                      </w:r>
                      <w:r>
                        <w:rPr>
                          <w:color w:val="080808"/>
                          <w:w w:val="85"/>
                        </w:rPr>
                        <w:t>BRASÍLIA-</w:t>
                      </w:r>
                      <w:r>
                        <w:rPr>
                          <w:color w:val="080808"/>
                          <w:spacing w:val="-5"/>
                          <w:w w:val="85"/>
                        </w:rPr>
                        <w:t>DF.</w:t>
                      </w:r>
                    </w:p>
                    <w:p w14:paraId="47EBF877" w14:textId="77777777" w:rsidR="004A6FD0" w:rsidRDefault="006E4CBD">
                      <w:pPr>
                        <w:spacing w:before="242"/>
                        <w:ind w:left="145"/>
                        <w:rPr>
                          <w:b/>
                          <w:sz w:val="21"/>
                        </w:rPr>
                      </w:pPr>
                      <w:r>
                        <w:rPr>
                          <w:color w:val="080808"/>
                        </w:rPr>
                        <w:t>Tipo</w:t>
                      </w:r>
                      <w:r>
                        <w:rPr>
                          <w:color w:val="080808"/>
                          <w:spacing w:val="5"/>
                        </w:rPr>
                        <w:t xml:space="preserve"> </w:t>
                      </w:r>
                      <w:r>
                        <w:rPr>
                          <w:color w:val="080808"/>
                        </w:rPr>
                        <w:t>de disputa:</w:t>
                      </w:r>
                      <w:r>
                        <w:rPr>
                          <w:color w:val="080808"/>
                          <w:spacing w:val="-4"/>
                        </w:rPr>
                        <w:t xml:space="preserve"> </w:t>
                      </w:r>
                      <w:r>
                        <w:rPr>
                          <w:b/>
                          <w:color w:val="080808"/>
                          <w:spacing w:val="-2"/>
                          <w:sz w:val="21"/>
                        </w:rPr>
                        <w:t>aberto</w:t>
                      </w:r>
                    </w:p>
                    <w:p w14:paraId="42A7D8AE" w14:textId="77777777" w:rsidR="004A6FD0" w:rsidRDefault="006E4CBD">
                      <w:pPr>
                        <w:pStyle w:val="Corpodetexto"/>
                        <w:spacing w:before="239" w:line="237" w:lineRule="auto"/>
                        <w:ind w:left="148" w:right="-29" w:firstLine="8"/>
                      </w:pPr>
                      <w:r>
                        <w:rPr>
                          <w:color w:val="080808"/>
                        </w:rPr>
                        <w:t>Endereço</w:t>
                      </w:r>
                      <w:r>
                        <w:rPr>
                          <w:color w:val="080808"/>
                          <w:spacing w:val="40"/>
                        </w:rPr>
                        <w:t xml:space="preserve"> </w:t>
                      </w:r>
                      <w:r>
                        <w:rPr>
                          <w:color w:val="080808"/>
                        </w:rPr>
                        <w:t>eletrônico</w:t>
                      </w:r>
                      <w:r>
                        <w:rPr>
                          <w:color w:val="080808"/>
                          <w:spacing w:val="40"/>
                        </w:rPr>
                        <w:t xml:space="preserve"> </w:t>
                      </w:r>
                      <w:r>
                        <w:rPr>
                          <w:color w:val="080808"/>
                        </w:rPr>
                        <w:t>para</w:t>
                      </w:r>
                      <w:r>
                        <w:rPr>
                          <w:color w:val="080808"/>
                          <w:spacing w:val="40"/>
                        </w:rPr>
                        <w:t xml:space="preserve"> </w:t>
                      </w:r>
                      <w:r>
                        <w:rPr>
                          <w:color w:val="080808"/>
                        </w:rPr>
                        <w:t>formalização</w:t>
                      </w:r>
                      <w:r>
                        <w:rPr>
                          <w:color w:val="080808"/>
                          <w:spacing w:val="40"/>
                        </w:rPr>
                        <w:t xml:space="preserve"> </w:t>
                      </w:r>
                      <w:r>
                        <w:rPr>
                          <w:color w:val="080808"/>
                        </w:rPr>
                        <w:t>de</w:t>
                      </w:r>
                      <w:r>
                        <w:rPr>
                          <w:color w:val="080808"/>
                          <w:spacing w:val="40"/>
                        </w:rPr>
                        <w:t xml:space="preserve"> </w:t>
                      </w:r>
                      <w:r>
                        <w:rPr>
                          <w:color w:val="080808"/>
                        </w:rPr>
                        <w:t>consulta:</w:t>
                      </w:r>
                      <w:r>
                        <w:rPr>
                          <w:color w:val="080808"/>
                          <w:spacing w:val="40"/>
                        </w:rPr>
                        <w:t xml:space="preserve"> </w:t>
                      </w:r>
                      <w:r>
                        <w:rPr>
                          <w:color w:val="080808"/>
                        </w:rPr>
                        <w:t>https:/</w:t>
                      </w:r>
                      <w:r>
                        <w:rPr>
                          <w:color w:val="080808"/>
                          <w:spacing w:val="-33"/>
                        </w:rPr>
                        <w:t xml:space="preserve"> </w:t>
                      </w:r>
                      <w:r>
                        <w:rPr>
                          <w:color w:val="080808"/>
                        </w:rPr>
                        <w:t>/bll.org.br</w:t>
                      </w:r>
                      <w:r>
                        <w:rPr>
                          <w:color w:val="080808"/>
                          <w:spacing w:val="-30"/>
                        </w:rPr>
                        <w:t xml:space="preserve"> </w:t>
                      </w:r>
                      <w:r>
                        <w:rPr>
                          <w:color w:val="080808"/>
                        </w:rPr>
                        <w:t>/,</w:t>
                      </w:r>
                      <w:r>
                        <w:rPr>
                          <w:color w:val="080808"/>
                          <w:spacing w:val="40"/>
                        </w:rPr>
                        <w:t xml:space="preserve"> </w:t>
                      </w:r>
                      <w:r>
                        <w:rPr>
                          <w:color w:val="080808"/>
                        </w:rPr>
                        <w:t>E-mail:</w:t>
                      </w:r>
                      <w:r>
                        <w:rPr>
                          <w:color w:val="080808"/>
                          <w:spacing w:val="40"/>
                        </w:rPr>
                        <w:t xml:space="preserve"> </w:t>
                      </w:r>
                      <w:hyperlink r:id="rId10">
                        <w:r w:rsidR="004A6FD0">
                          <w:rPr>
                            <w:color w:val="080808"/>
                          </w:rPr>
                          <w:t>contato@bll.org.br</w:t>
                        </w:r>
                      </w:hyperlink>
                      <w:r>
                        <w:rPr>
                          <w:color w:val="080808"/>
                          <w:spacing w:val="40"/>
                        </w:rPr>
                        <w:t xml:space="preserve"> </w:t>
                      </w:r>
                      <w:r>
                        <w:rPr>
                          <w:color w:val="080808"/>
                        </w:rPr>
                        <w:t>ou fone /WhatsApp: (41) 3097 4600</w:t>
                      </w:r>
                    </w:p>
                  </w:txbxContent>
                </v:textbox>
                <w10:wrap type="topAndBottom" anchorx="page"/>
              </v:shape>
            </w:pict>
          </mc:Fallback>
        </mc:AlternateContent>
      </w:r>
    </w:p>
    <w:p w14:paraId="1AC782F0" w14:textId="77777777" w:rsidR="004A6FD0" w:rsidRDefault="004A6FD0">
      <w:pPr>
        <w:pStyle w:val="Corpodetexto"/>
        <w:rPr>
          <w:sz w:val="21"/>
        </w:rPr>
      </w:pPr>
    </w:p>
    <w:p w14:paraId="72F700AF" w14:textId="77777777" w:rsidR="004A6FD0" w:rsidRDefault="006E4CBD">
      <w:pPr>
        <w:pStyle w:val="PargrafodaLista"/>
        <w:numPr>
          <w:ilvl w:val="0"/>
          <w:numId w:val="58"/>
        </w:numPr>
        <w:tabs>
          <w:tab w:val="left" w:pos="301"/>
        </w:tabs>
        <w:ind w:hanging="232"/>
        <w:rPr>
          <w:b/>
          <w:sz w:val="21"/>
        </w:rPr>
      </w:pPr>
      <w:r>
        <w:rPr>
          <w:b/>
          <w:color w:val="080808"/>
          <w:spacing w:val="-2"/>
          <w:sz w:val="21"/>
          <w:shd w:val="clear" w:color="auto" w:fill="C0C0C0"/>
        </w:rPr>
        <w:t>DO</w:t>
      </w:r>
      <w:r>
        <w:rPr>
          <w:b/>
          <w:color w:val="080808"/>
          <w:spacing w:val="-10"/>
          <w:sz w:val="21"/>
          <w:shd w:val="clear" w:color="auto" w:fill="C0C0C0"/>
        </w:rPr>
        <w:t xml:space="preserve"> </w:t>
      </w:r>
      <w:r>
        <w:rPr>
          <w:b/>
          <w:color w:val="080808"/>
          <w:spacing w:val="-2"/>
          <w:sz w:val="21"/>
          <w:shd w:val="clear" w:color="auto" w:fill="C0C0C0"/>
        </w:rPr>
        <w:t>OBJETO</w:t>
      </w:r>
    </w:p>
    <w:p w14:paraId="553BAD47" w14:textId="0ED156AB" w:rsidR="00C831CF" w:rsidRPr="001C022E" w:rsidRDefault="006E4CBD" w:rsidP="00C831CF">
      <w:pPr>
        <w:jc w:val="both"/>
        <w:rPr>
          <w:sz w:val="24"/>
          <w:szCs w:val="24"/>
        </w:rPr>
      </w:pPr>
      <w:r>
        <w:rPr>
          <w:color w:val="080808"/>
        </w:rPr>
        <w:t>O</w:t>
      </w:r>
      <w:r>
        <w:rPr>
          <w:color w:val="080808"/>
          <w:spacing w:val="-11"/>
        </w:rPr>
        <w:t xml:space="preserve"> </w:t>
      </w:r>
      <w:r>
        <w:rPr>
          <w:color w:val="080808"/>
        </w:rPr>
        <w:t>objeto</w:t>
      </w:r>
      <w:r>
        <w:rPr>
          <w:color w:val="080808"/>
          <w:spacing w:val="-9"/>
        </w:rPr>
        <w:t xml:space="preserve"> </w:t>
      </w:r>
      <w:r>
        <w:rPr>
          <w:color w:val="080808"/>
        </w:rPr>
        <w:t>desta</w:t>
      </w:r>
      <w:r>
        <w:rPr>
          <w:color w:val="080808"/>
          <w:spacing w:val="-12"/>
        </w:rPr>
        <w:t xml:space="preserve"> </w:t>
      </w:r>
      <w:r>
        <w:rPr>
          <w:color w:val="080808"/>
        </w:rPr>
        <w:t>licitação</w:t>
      </w:r>
      <w:r>
        <w:rPr>
          <w:color w:val="080808"/>
          <w:spacing w:val="-6"/>
        </w:rPr>
        <w:t xml:space="preserve"> </w:t>
      </w:r>
      <w:r>
        <w:rPr>
          <w:color w:val="080808"/>
        </w:rPr>
        <w:t>é</w:t>
      </w:r>
      <w:r>
        <w:rPr>
          <w:color w:val="080808"/>
          <w:spacing w:val="-14"/>
        </w:rPr>
        <w:t xml:space="preserve"> </w:t>
      </w:r>
      <w:r w:rsidR="00877BB4" w:rsidRPr="00877BB4">
        <w:rPr>
          <w:color w:val="080808"/>
          <w:spacing w:val="-14"/>
        </w:rPr>
        <w:t>Registro de preços para futura e eventual aquisição de produtos de limpeza, contemplando a cessão, em regime de comodato e sem ônus adicional ao Município, de equipamento dosador com automação de dreno e entrada de água, CPU com caixa para 05 (cinco) bombas, destinado ao atendimento das necessidades da Unidade de Processamento de Roupas de Serviços de Saúde do Hospital Municipal de Confresa/MT.</w:t>
      </w:r>
    </w:p>
    <w:p w14:paraId="68344B75" w14:textId="6D736491" w:rsidR="004A6FD0" w:rsidRDefault="006E4CBD" w:rsidP="00C831CF">
      <w:pPr>
        <w:pStyle w:val="PargrafodaLista"/>
        <w:numPr>
          <w:ilvl w:val="1"/>
          <w:numId w:val="58"/>
        </w:numPr>
        <w:tabs>
          <w:tab w:val="left" w:pos="584"/>
        </w:tabs>
        <w:spacing w:before="23" w:line="254" w:lineRule="auto"/>
        <w:ind w:right="253" w:firstLine="4"/>
      </w:pPr>
      <w:r>
        <w:rPr>
          <w:b/>
          <w:color w:val="080808"/>
          <w:w w:val="105"/>
          <w:sz w:val="21"/>
        </w:rPr>
        <w:t>T,</w:t>
      </w:r>
      <w:r>
        <w:rPr>
          <w:b/>
          <w:color w:val="080808"/>
          <w:spacing w:val="40"/>
          <w:w w:val="105"/>
          <w:sz w:val="21"/>
        </w:rPr>
        <w:t xml:space="preserve"> </w:t>
      </w:r>
      <w:r>
        <w:rPr>
          <w:color w:val="080808"/>
          <w:w w:val="105"/>
        </w:rPr>
        <w:t>conforme</w:t>
      </w:r>
      <w:r>
        <w:rPr>
          <w:color w:val="080808"/>
          <w:spacing w:val="35"/>
          <w:w w:val="105"/>
        </w:rPr>
        <w:t xml:space="preserve"> </w:t>
      </w:r>
      <w:r>
        <w:rPr>
          <w:color w:val="080808"/>
          <w:w w:val="105"/>
        </w:rPr>
        <w:t>especificações</w:t>
      </w:r>
      <w:r>
        <w:rPr>
          <w:color w:val="080808"/>
          <w:spacing w:val="25"/>
          <w:w w:val="105"/>
        </w:rPr>
        <w:t xml:space="preserve"> </w:t>
      </w:r>
      <w:r>
        <w:rPr>
          <w:color w:val="080808"/>
          <w:w w:val="105"/>
        </w:rPr>
        <w:t>e</w:t>
      </w:r>
      <w:r>
        <w:rPr>
          <w:color w:val="080808"/>
          <w:spacing w:val="21"/>
          <w:w w:val="105"/>
        </w:rPr>
        <w:t xml:space="preserve"> </w:t>
      </w:r>
      <w:r>
        <w:rPr>
          <w:color w:val="080808"/>
          <w:w w:val="105"/>
        </w:rPr>
        <w:t>quantitativos</w:t>
      </w:r>
      <w:r>
        <w:rPr>
          <w:color w:val="080808"/>
          <w:spacing w:val="37"/>
          <w:w w:val="105"/>
        </w:rPr>
        <w:t xml:space="preserve"> </w:t>
      </w:r>
      <w:r>
        <w:rPr>
          <w:color w:val="080808"/>
          <w:w w:val="105"/>
        </w:rPr>
        <w:t>estabelecidos</w:t>
      </w:r>
      <w:r>
        <w:rPr>
          <w:color w:val="080808"/>
          <w:spacing w:val="40"/>
          <w:w w:val="105"/>
        </w:rPr>
        <w:t xml:space="preserve"> </w:t>
      </w:r>
      <w:r>
        <w:rPr>
          <w:color w:val="080808"/>
          <w:w w:val="105"/>
        </w:rPr>
        <w:t>no</w:t>
      </w:r>
      <w:r>
        <w:rPr>
          <w:color w:val="080808"/>
          <w:spacing w:val="19"/>
          <w:w w:val="105"/>
        </w:rPr>
        <w:t xml:space="preserve"> </w:t>
      </w:r>
      <w:r>
        <w:rPr>
          <w:color w:val="080808"/>
          <w:w w:val="105"/>
        </w:rPr>
        <w:t>Termo</w:t>
      </w:r>
      <w:r>
        <w:rPr>
          <w:color w:val="080808"/>
          <w:spacing w:val="35"/>
          <w:w w:val="105"/>
        </w:rPr>
        <w:t xml:space="preserve"> </w:t>
      </w:r>
      <w:r>
        <w:rPr>
          <w:color w:val="080808"/>
          <w:w w:val="105"/>
        </w:rPr>
        <w:t>de</w:t>
      </w:r>
      <w:r>
        <w:rPr>
          <w:color w:val="080808"/>
          <w:spacing w:val="30"/>
          <w:w w:val="105"/>
        </w:rPr>
        <w:t xml:space="preserve"> </w:t>
      </w:r>
      <w:r>
        <w:rPr>
          <w:color w:val="080808"/>
          <w:w w:val="105"/>
        </w:rPr>
        <w:t>Referência neste Edital e seus Anexos.</w:t>
      </w:r>
    </w:p>
    <w:p w14:paraId="393FAEC1" w14:textId="0095755D" w:rsidR="004A6FD0" w:rsidRDefault="006E4CBD">
      <w:pPr>
        <w:pStyle w:val="PargrafodaLista"/>
        <w:numPr>
          <w:ilvl w:val="2"/>
          <w:numId w:val="58"/>
        </w:numPr>
        <w:tabs>
          <w:tab w:val="left" w:pos="296"/>
          <w:tab w:val="left" w:pos="737"/>
        </w:tabs>
        <w:spacing w:before="8"/>
        <w:ind w:left="296" w:right="267" w:hanging="1"/>
        <w:rPr>
          <w:b/>
          <w:color w:val="080808"/>
          <w:sz w:val="21"/>
        </w:rPr>
      </w:pPr>
      <w:r>
        <w:rPr>
          <w:i/>
          <w:color w:val="080808"/>
          <w:w w:val="105"/>
        </w:rPr>
        <w:t>A</w:t>
      </w:r>
      <w:r>
        <w:rPr>
          <w:i/>
          <w:color w:val="080808"/>
          <w:spacing w:val="40"/>
          <w:w w:val="105"/>
        </w:rPr>
        <w:t xml:space="preserve"> </w:t>
      </w:r>
      <w:r>
        <w:rPr>
          <w:color w:val="080808"/>
          <w:w w:val="105"/>
        </w:rPr>
        <w:t>licitação</w:t>
      </w:r>
      <w:r>
        <w:rPr>
          <w:color w:val="080808"/>
          <w:spacing w:val="40"/>
          <w:w w:val="105"/>
        </w:rPr>
        <w:t xml:space="preserve"> </w:t>
      </w:r>
      <w:r>
        <w:rPr>
          <w:color w:val="080808"/>
          <w:w w:val="105"/>
        </w:rPr>
        <w:t>será</w:t>
      </w:r>
      <w:r>
        <w:rPr>
          <w:color w:val="080808"/>
          <w:spacing w:val="40"/>
          <w:w w:val="105"/>
        </w:rPr>
        <w:t xml:space="preserve"> </w:t>
      </w:r>
      <w:r>
        <w:rPr>
          <w:color w:val="080808"/>
          <w:w w:val="105"/>
        </w:rPr>
        <w:t>dividida</w:t>
      </w:r>
      <w:r>
        <w:rPr>
          <w:color w:val="080808"/>
          <w:spacing w:val="40"/>
          <w:w w:val="105"/>
        </w:rPr>
        <w:t xml:space="preserve"> </w:t>
      </w:r>
      <w:r>
        <w:rPr>
          <w:color w:val="080808"/>
          <w:w w:val="105"/>
        </w:rPr>
        <w:t>em</w:t>
      </w:r>
      <w:r>
        <w:rPr>
          <w:color w:val="080808"/>
          <w:spacing w:val="40"/>
          <w:w w:val="105"/>
        </w:rPr>
        <w:t xml:space="preserve"> </w:t>
      </w:r>
      <w:r w:rsidR="00877BB4" w:rsidRPr="00877BB4">
        <w:rPr>
          <w:b/>
          <w:bCs/>
          <w:color w:val="080808"/>
          <w:spacing w:val="40"/>
          <w:w w:val="105"/>
        </w:rPr>
        <w:t>02</w:t>
      </w:r>
      <w:r w:rsidR="00877BB4">
        <w:rPr>
          <w:b/>
          <w:bCs/>
          <w:color w:val="080808"/>
          <w:spacing w:val="40"/>
          <w:w w:val="105"/>
        </w:rPr>
        <w:t>(dois)</w:t>
      </w:r>
      <w:r w:rsidR="00877BB4">
        <w:rPr>
          <w:color w:val="080808"/>
          <w:spacing w:val="40"/>
          <w:w w:val="105"/>
        </w:rPr>
        <w:t xml:space="preserve"> </w:t>
      </w:r>
      <w:r w:rsidRPr="00C831CF">
        <w:rPr>
          <w:b/>
          <w:bCs/>
          <w:color w:val="080808"/>
          <w:w w:val="105"/>
        </w:rPr>
        <w:t>LOTES</w:t>
      </w:r>
      <w:r>
        <w:rPr>
          <w:color w:val="080808"/>
          <w:w w:val="105"/>
        </w:rPr>
        <w:t>,</w:t>
      </w:r>
      <w:r>
        <w:rPr>
          <w:color w:val="080808"/>
          <w:spacing w:val="40"/>
          <w:w w:val="105"/>
        </w:rPr>
        <w:t xml:space="preserve"> </w:t>
      </w:r>
      <w:r>
        <w:rPr>
          <w:color w:val="080808"/>
          <w:w w:val="105"/>
        </w:rPr>
        <w:t>conforme</w:t>
      </w:r>
      <w:r>
        <w:rPr>
          <w:color w:val="080808"/>
          <w:spacing w:val="40"/>
          <w:w w:val="105"/>
        </w:rPr>
        <w:t xml:space="preserve"> </w:t>
      </w:r>
      <w:r>
        <w:rPr>
          <w:color w:val="080808"/>
          <w:w w:val="105"/>
        </w:rPr>
        <w:t>tabela</w:t>
      </w:r>
      <w:r>
        <w:rPr>
          <w:color w:val="080808"/>
          <w:spacing w:val="40"/>
          <w:w w:val="105"/>
        </w:rPr>
        <w:t xml:space="preserve"> </w:t>
      </w:r>
      <w:r>
        <w:rPr>
          <w:color w:val="080808"/>
          <w:w w:val="105"/>
        </w:rPr>
        <w:t>constante</w:t>
      </w:r>
      <w:r>
        <w:rPr>
          <w:color w:val="080808"/>
          <w:spacing w:val="40"/>
          <w:w w:val="105"/>
        </w:rPr>
        <w:t xml:space="preserve"> </w:t>
      </w:r>
      <w:r>
        <w:rPr>
          <w:color w:val="080808"/>
          <w:w w:val="105"/>
        </w:rPr>
        <w:t>do</w:t>
      </w:r>
      <w:r>
        <w:rPr>
          <w:color w:val="080808"/>
          <w:spacing w:val="40"/>
          <w:w w:val="105"/>
        </w:rPr>
        <w:t xml:space="preserve"> </w:t>
      </w:r>
      <w:r>
        <w:rPr>
          <w:color w:val="080808"/>
          <w:w w:val="105"/>
        </w:rPr>
        <w:t>Termo</w:t>
      </w:r>
      <w:r>
        <w:rPr>
          <w:color w:val="080808"/>
          <w:spacing w:val="40"/>
          <w:w w:val="105"/>
        </w:rPr>
        <w:t xml:space="preserve"> </w:t>
      </w:r>
      <w:r>
        <w:rPr>
          <w:color w:val="080808"/>
          <w:w w:val="105"/>
        </w:rPr>
        <w:t>de</w:t>
      </w:r>
      <w:r>
        <w:rPr>
          <w:color w:val="080808"/>
          <w:spacing w:val="40"/>
          <w:w w:val="105"/>
        </w:rPr>
        <w:t xml:space="preserve"> </w:t>
      </w:r>
      <w:r>
        <w:rPr>
          <w:color w:val="080808"/>
          <w:w w:val="105"/>
        </w:rPr>
        <w:t>Referência, facultando-se ao licitante a participação em quantos LOTES forem de</w:t>
      </w:r>
      <w:r>
        <w:rPr>
          <w:color w:val="080808"/>
          <w:spacing w:val="-2"/>
          <w:w w:val="105"/>
        </w:rPr>
        <w:t xml:space="preserve"> </w:t>
      </w:r>
      <w:r>
        <w:rPr>
          <w:color w:val="080808"/>
          <w:w w:val="105"/>
        </w:rPr>
        <w:t>seu interesse.</w:t>
      </w:r>
    </w:p>
    <w:p w14:paraId="5B20077D" w14:textId="58399AC4" w:rsidR="004A6FD0" w:rsidRDefault="006E4CBD">
      <w:pPr>
        <w:pStyle w:val="PargrafodaLista"/>
        <w:numPr>
          <w:ilvl w:val="2"/>
          <w:numId w:val="58"/>
        </w:numPr>
        <w:tabs>
          <w:tab w:val="left" w:pos="296"/>
          <w:tab w:val="left" w:pos="727"/>
        </w:tabs>
        <w:spacing w:before="23" w:line="247" w:lineRule="auto"/>
        <w:ind w:left="296" w:right="275" w:hanging="2"/>
        <w:rPr>
          <w:b/>
          <w:color w:val="080808"/>
          <w:sz w:val="21"/>
        </w:rPr>
      </w:pPr>
      <w:r>
        <w:rPr>
          <w:color w:val="080808"/>
          <w:w w:val="105"/>
        </w:rPr>
        <w:t>O</w:t>
      </w:r>
      <w:r>
        <w:rPr>
          <w:color w:val="080808"/>
          <w:spacing w:val="40"/>
          <w:w w:val="105"/>
        </w:rPr>
        <w:t xml:space="preserve"> </w:t>
      </w:r>
      <w:r>
        <w:rPr>
          <w:color w:val="080808"/>
          <w:w w:val="105"/>
        </w:rPr>
        <w:t>critério</w:t>
      </w:r>
      <w:r>
        <w:rPr>
          <w:color w:val="080808"/>
          <w:spacing w:val="40"/>
          <w:w w:val="105"/>
        </w:rPr>
        <w:t xml:space="preserve"> </w:t>
      </w:r>
      <w:r>
        <w:rPr>
          <w:color w:val="080808"/>
          <w:w w:val="105"/>
        </w:rPr>
        <w:t>de</w:t>
      </w:r>
      <w:r>
        <w:rPr>
          <w:color w:val="080808"/>
          <w:spacing w:val="40"/>
          <w:w w:val="105"/>
        </w:rPr>
        <w:t xml:space="preserve"> </w:t>
      </w:r>
      <w:r>
        <w:rPr>
          <w:color w:val="080808"/>
          <w:w w:val="105"/>
        </w:rPr>
        <w:t>julgamento</w:t>
      </w:r>
      <w:r>
        <w:rPr>
          <w:color w:val="080808"/>
          <w:spacing w:val="40"/>
          <w:w w:val="105"/>
        </w:rPr>
        <w:t xml:space="preserve"> </w:t>
      </w:r>
      <w:r>
        <w:rPr>
          <w:color w:val="080808"/>
          <w:w w:val="105"/>
        </w:rPr>
        <w:t>adotado</w:t>
      </w:r>
      <w:r>
        <w:rPr>
          <w:color w:val="080808"/>
          <w:spacing w:val="40"/>
          <w:w w:val="105"/>
        </w:rPr>
        <w:t xml:space="preserve"> </w:t>
      </w:r>
      <w:r>
        <w:rPr>
          <w:color w:val="080808"/>
          <w:w w:val="105"/>
        </w:rPr>
        <w:t>será</w:t>
      </w:r>
      <w:r>
        <w:rPr>
          <w:color w:val="080808"/>
          <w:spacing w:val="40"/>
          <w:w w:val="105"/>
        </w:rPr>
        <w:t xml:space="preserve"> </w:t>
      </w:r>
      <w:r>
        <w:rPr>
          <w:color w:val="080808"/>
          <w:w w:val="105"/>
        </w:rPr>
        <w:t>o</w:t>
      </w:r>
      <w:r>
        <w:rPr>
          <w:color w:val="080808"/>
          <w:spacing w:val="40"/>
          <w:w w:val="105"/>
        </w:rPr>
        <w:t xml:space="preserve"> </w:t>
      </w:r>
      <w:r>
        <w:rPr>
          <w:b/>
          <w:color w:val="080808"/>
          <w:w w:val="105"/>
          <w:sz w:val="21"/>
        </w:rPr>
        <w:t>menor</w:t>
      </w:r>
      <w:r>
        <w:rPr>
          <w:b/>
          <w:color w:val="080808"/>
          <w:spacing w:val="40"/>
          <w:w w:val="105"/>
          <w:sz w:val="21"/>
        </w:rPr>
        <w:t xml:space="preserve"> </w:t>
      </w:r>
      <w:r>
        <w:rPr>
          <w:b/>
          <w:color w:val="080808"/>
          <w:w w:val="105"/>
          <w:sz w:val="21"/>
        </w:rPr>
        <w:t>preço</w:t>
      </w:r>
      <w:r>
        <w:rPr>
          <w:b/>
          <w:color w:val="080808"/>
          <w:spacing w:val="40"/>
          <w:w w:val="105"/>
          <w:sz w:val="21"/>
        </w:rPr>
        <w:t xml:space="preserve"> </w:t>
      </w:r>
      <w:r w:rsidRPr="00877BB4">
        <w:rPr>
          <w:b/>
          <w:color w:val="000000" w:themeColor="text1"/>
          <w:w w:val="105"/>
          <w:sz w:val="21"/>
        </w:rPr>
        <w:t>GLOBAL</w:t>
      </w:r>
      <w:r w:rsidR="00877BB4" w:rsidRPr="00877BB4">
        <w:rPr>
          <w:b/>
          <w:color w:val="000000" w:themeColor="text1"/>
          <w:w w:val="105"/>
          <w:sz w:val="21"/>
        </w:rPr>
        <w:t xml:space="preserve"> POR LOTE</w:t>
      </w:r>
      <w:r>
        <w:rPr>
          <w:b/>
          <w:color w:val="080808"/>
          <w:w w:val="105"/>
          <w:sz w:val="21"/>
        </w:rPr>
        <w:t>,</w:t>
      </w:r>
      <w:r>
        <w:rPr>
          <w:b/>
          <w:color w:val="080808"/>
          <w:spacing w:val="40"/>
          <w:w w:val="105"/>
          <w:sz w:val="21"/>
        </w:rPr>
        <w:t xml:space="preserve"> </w:t>
      </w:r>
      <w:r>
        <w:rPr>
          <w:color w:val="080808"/>
          <w:w w:val="105"/>
        </w:rPr>
        <w:t>observadas</w:t>
      </w:r>
      <w:r>
        <w:rPr>
          <w:color w:val="080808"/>
          <w:spacing w:val="40"/>
          <w:w w:val="105"/>
        </w:rPr>
        <w:t xml:space="preserve"> </w:t>
      </w:r>
      <w:r>
        <w:rPr>
          <w:color w:val="080808"/>
          <w:w w:val="105"/>
        </w:rPr>
        <w:t>as</w:t>
      </w:r>
      <w:r>
        <w:rPr>
          <w:color w:val="080808"/>
          <w:spacing w:val="40"/>
          <w:w w:val="105"/>
        </w:rPr>
        <w:t xml:space="preserve"> </w:t>
      </w:r>
      <w:r>
        <w:rPr>
          <w:color w:val="080808"/>
          <w:w w:val="105"/>
        </w:rPr>
        <w:t>exigências contidas neste Edital e</w:t>
      </w:r>
      <w:r>
        <w:rPr>
          <w:color w:val="080808"/>
          <w:spacing w:val="-3"/>
          <w:w w:val="105"/>
        </w:rPr>
        <w:t xml:space="preserve"> </w:t>
      </w:r>
      <w:r>
        <w:rPr>
          <w:color w:val="080808"/>
          <w:w w:val="105"/>
        </w:rPr>
        <w:t>seus Anexos quanto às especificações do objeto.</w:t>
      </w:r>
    </w:p>
    <w:p w14:paraId="76CC3D65" w14:textId="77777777" w:rsidR="004A6FD0" w:rsidRDefault="004A6FD0">
      <w:pPr>
        <w:pStyle w:val="Corpodetexto"/>
        <w:spacing w:before="23"/>
      </w:pPr>
    </w:p>
    <w:p w14:paraId="145C369E" w14:textId="77777777" w:rsidR="004A6FD0" w:rsidRDefault="006E4CBD">
      <w:pPr>
        <w:pStyle w:val="PargrafodaLista"/>
        <w:numPr>
          <w:ilvl w:val="1"/>
          <w:numId w:val="58"/>
        </w:numPr>
        <w:tabs>
          <w:tab w:val="left" w:pos="584"/>
        </w:tabs>
        <w:ind w:left="584" w:hanging="290"/>
        <w:rPr>
          <w:b/>
          <w:color w:val="080808"/>
          <w:sz w:val="21"/>
        </w:rPr>
      </w:pPr>
      <w:r>
        <w:rPr>
          <w:b/>
          <w:color w:val="080808"/>
          <w:spacing w:val="-10"/>
          <w:sz w:val="21"/>
        </w:rPr>
        <w:t>DOS</w:t>
      </w:r>
      <w:r>
        <w:rPr>
          <w:b/>
          <w:color w:val="080808"/>
          <w:spacing w:val="-4"/>
          <w:sz w:val="21"/>
        </w:rPr>
        <w:t xml:space="preserve"> </w:t>
      </w:r>
      <w:r>
        <w:rPr>
          <w:b/>
          <w:color w:val="080808"/>
          <w:spacing w:val="-10"/>
          <w:sz w:val="21"/>
        </w:rPr>
        <w:t>ÓRGÃOS</w:t>
      </w:r>
      <w:r>
        <w:rPr>
          <w:b/>
          <w:color w:val="080808"/>
          <w:spacing w:val="4"/>
          <w:sz w:val="21"/>
        </w:rPr>
        <w:t xml:space="preserve"> </w:t>
      </w:r>
      <w:r>
        <w:rPr>
          <w:b/>
          <w:color w:val="080808"/>
          <w:spacing w:val="-10"/>
          <w:sz w:val="21"/>
        </w:rPr>
        <w:t>PARTICIPANTES</w:t>
      </w:r>
    </w:p>
    <w:p w14:paraId="30A806AB" w14:textId="77777777" w:rsidR="004A6FD0" w:rsidRDefault="004A6FD0">
      <w:pPr>
        <w:pStyle w:val="PargrafodaLista"/>
        <w:rPr>
          <w:b/>
          <w:sz w:val="21"/>
        </w:rPr>
        <w:sectPr w:rsidR="004A6FD0">
          <w:headerReference w:type="default" r:id="rId11"/>
          <w:footerReference w:type="default" r:id="rId12"/>
          <w:pgSz w:w="11910" w:h="16840"/>
          <w:pgMar w:top="1560" w:right="566" w:bottom="1960" w:left="1417" w:header="24" w:footer="1770" w:gutter="0"/>
          <w:cols w:space="720"/>
        </w:sectPr>
      </w:pPr>
    </w:p>
    <w:p w14:paraId="39149B99" w14:textId="77777777" w:rsidR="004A6FD0" w:rsidRDefault="006E4CBD">
      <w:pPr>
        <w:pStyle w:val="PargrafodaLista"/>
        <w:numPr>
          <w:ilvl w:val="2"/>
          <w:numId w:val="58"/>
        </w:numPr>
        <w:tabs>
          <w:tab w:val="left" w:pos="728"/>
        </w:tabs>
        <w:spacing w:before="100"/>
        <w:ind w:left="728" w:hanging="434"/>
        <w:rPr>
          <w:b/>
          <w:color w:val="0A0A0A"/>
        </w:rPr>
      </w:pPr>
      <w:r>
        <w:rPr>
          <w:b/>
          <w:noProof/>
        </w:rPr>
        <w:lastRenderedPageBreak/>
        <w:drawing>
          <wp:anchor distT="0" distB="0" distL="0" distR="0" simplePos="0" relativeHeight="484872192" behindDoc="1" locked="0" layoutInCell="1" allowOverlap="1" wp14:anchorId="17A67903" wp14:editId="687D15CB">
            <wp:simplePos x="0" y="0"/>
            <wp:positionH relativeFrom="page">
              <wp:posOffset>0</wp:posOffset>
            </wp:positionH>
            <wp:positionV relativeFrom="page">
              <wp:posOffset>9396734</wp:posOffset>
            </wp:positionV>
            <wp:extent cx="7559039" cy="1295648"/>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O</w:t>
      </w:r>
      <w:r>
        <w:rPr>
          <w:color w:val="0A0A0A"/>
          <w:spacing w:val="-5"/>
          <w:w w:val="105"/>
        </w:rPr>
        <w:t xml:space="preserve"> </w:t>
      </w:r>
      <w:r>
        <w:rPr>
          <w:color w:val="0A0A0A"/>
          <w:w w:val="105"/>
        </w:rPr>
        <w:t>órgão</w:t>
      </w:r>
      <w:r>
        <w:rPr>
          <w:color w:val="0A0A0A"/>
          <w:spacing w:val="-6"/>
          <w:w w:val="105"/>
        </w:rPr>
        <w:t xml:space="preserve"> </w:t>
      </w:r>
      <w:r>
        <w:rPr>
          <w:color w:val="0A0A0A"/>
          <w:w w:val="105"/>
        </w:rPr>
        <w:t>gerenciador</w:t>
      </w:r>
      <w:r>
        <w:rPr>
          <w:color w:val="0A0A0A"/>
          <w:spacing w:val="7"/>
          <w:w w:val="105"/>
        </w:rPr>
        <w:t xml:space="preserve"> </w:t>
      </w:r>
      <w:r>
        <w:rPr>
          <w:color w:val="0A0A0A"/>
          <w:w w:val="105"/>
        </w:rPr>
        <w:t>será</w:t>
      </w:r>
      <w:r>
        <w:rPr>
          <w:color w:val="0A0A0A"/>
          <w:spacing w:val="-2"/>
          <w:w w:val="105"/>
        </w:rPr>
        <w:t xml:space="preserve"> </w:t>
      </w:r>
      <w:r>
        <w:rPr>
          <w:color w:val="0A0A0A"/>
          <w:w w:val="105"/>
        </w:rPr>
        <w:t>a</w:t>
      </w:r>
      <w:r>
        <w:rPr>
          <w:color w:val="0A0A0A"/>
          <w:spacing w:val="-1"/>
          <w:w w:val="105"/>
        </w:rPr>
        <w:t xml:space="preserve"> </w:t>
      </w:r>
      <w:r>
        <w:rPr>
          <w:color w:val="0A0A0A"/>
          <w:w w:val="105"/>
        </w:rPr>
        <w:t>Prefeitura</w:t>
      </w:r>
      <w:r>
        <w:rPr>
          <w:color w:val="0A0A0A"/>
          <w:spacing w:val="14"/>
          <w:w w:val="105"/>
        </w:rPr>
        <w:t xml:space="preserve"> </w:t>
      </w:r>
      <w:r>
        <w:rPr>
          <w:color w:val="0A0A0A"/>
          <w:w w:val="105"/>
        </w:rPr>
        <w:t>Municipal</w:t>
      </w:r>
      <w:r>
        <w:rPr>
          <w:color w:val="0A0A0A"/>
          <w:spacing w:val="9"/>
          <w:w w:val="105"/>
        </w:rPr>
        <w:t xml:space="preserve"> </w:t>
      </w:r>
      <w:r>
        <w:rPr>
          <w:color w:val="0A0A0A"/>
          <w:w w:val="105"/>
        </w:rPr>
        <w:t>de</w:t>
      </w:r>
      <w:r>
        <w:rPr>
          <w:color w:val="0A0A0A"/>
          <w:spacing w:val="-10"/>
          <w:w w:val="105"/>
        </w:rPr>
        <w:t xml:space="preserve"> </w:t>
      </w:r>
      <w:r>
        <w:rPr>
          <w:color w:val="0A0A0A"/>
          <w:spacing w:val="-2"/>
          <w:w w:val="105"/>
        </w:rPr>
        <w:t>Confresa/MT.</w:t>
      </w:r>
    </w:p>
    <w:p w14:paraId="66A20F60" w14:textId="77777777" w:rsidR="004A6FD0" w:rsidRDefault="006E4CBD">
      <w:pPr>
        <w:pStyle w:val="PargrafodaLista"/>
        <w:numPr>
          <w:ilvl w:val="2"/>
          <w:numId w:val="58"/>
        </w:numPr>
        <w:tabs>
          <w:tab w:val="left" w:pos="722"/>
        </w:tabs>
        <w:spacing w:before="16"/>
        <w:ind w:left="722" w:hanging="428"/>
        <w:rPr>
          <w:b/>
          <w:color w:val="0A0A0A"/>
        </w:rPr>
      </w:pPr>
      <w:r>
        <w:rPr>
          <w:color w:val="0A0A0A"/>
          <w:w w:val="105"/>
        </w:rPr>
        <w:t>Setor</w:t>
      </w:r>
      <w:r>
        <w:rPr>
          <w:color w:val="0A0A0A"/>
          <w:spacing w:val="7"/>
          <w:w w:val="105"/>
        </w:rPr>
        <w:t xml:space="preserve"> </w:t>
      </w:r>
      <w:r>
        <w:rPr>
          <w:color w:val="0A0A0A"/>
          <w:spacing w:val="-2"/>
          <w:w w:val="105"/>
        </w:rPr>
        <w:t>demandante:</w:t>
      </w:r>
    </w:p>
    <w:p w14:paraId="7234CB0F" w14:textId="538CE534" w:rsidR="004A6FD0" w:rsidRDefault="006E4CBD">
      <w:pPr>
        <w:pStyle w:val="Ttulo4"/>
        <w:numPr>
          <w:ilvl w:val="3"/>
          <w:numId w:val="58"/>
        </w:numPr>
        <w:tabs>
          <w:tab w:val="left" w:pos="1013"/>
        </w:tabs>
        <w:spacing w:before="21"/>
        <w:ind w:left="1013" w:hanging="719"/>
      </w:pPr>
      <w:r>
        <w:rPr>
          <w:color w:val="0A0A0A"/>
          <w:w w:val="105"/>
        </w:rPr>
        <w:t>Secretaria</w:t>
      </w:r>
      <w:r>
        <w:rPr>
          <w:color w:val="0A0A0A"/>
          <w:spacing w:val="11"/>
          <w:w w:val="105"/>
        </w:rPr>
        <w:t xml:space="preserve"> </w:t>
      </w:r>
      <w:r>
        <w:rPr>
          <w:color w:val="0A0A0A"/>
          <w:w w:val="105"/>
        </w:rPr>
        <w:t>de</w:t>
      </w:r>
      <w:r>
        <w:rPr>
          <w:color w:val="0A0A0A"/>
          <w:spacing w:val="9"/>
          <w:w w:val="105"/>
        </w:rPr>
        <w:t xml:space="preserve"> </w:t>
      </w:r>
      <w:r>
        <w:rPr>
          <w:color w:val="0A0A0A"/>
          <w:spacing w:val="-2"/>
          <w:w w:val="105"/>
        </w:rPr>
        <w:t>Saúde;</w:t>
      </w:r>
    </w:p>
    <w:p w14:paraId="6E5F01F2" w14:textId="77777777" w:rsidR="004A6FD0" w:rsidRDefault="006E4CBD">
      <w:pPr>
        <w:pStyle w:val="PargrafodaLista"/>
        <w:numPr>
          <w:ilvl w:val="2"/>
          <w:numId w:val="58"/>
        </w:numPr>
        <w:tabs>
          <w:tab w:val="left" w:pos="297"/>
          <w:tab w:val="left" w:pos="732"/>
        </w:tabs>
        <w:spacing w:before="21" w:line="244" w:lineRule="auto"/>
        <w:ind w:left="297" w:right="263" w:hanging="3"/>
        <w:rPr>
          <w:b/>
          <w:color w:val="0A0A0A"/>
        </w:rPr>
      </w:pPr>
      <w:r>
        <w:rPr>
          <w:color w:val="0A0A0A"/>
          <w:w w:val="105"/>
        </w:rPr>
        <w:t>Poderá</w:t>
      </w:r>
      <w:r>
        <w:rPr>
          <w:color w:val="0A0A0A"/>
          <w:spacing w:val="40"/>
          <w:w w:val="105"/>
        </w:rPr>
        <w:t xml:space="preserve"> </w:t>
      </w:r>
      <w:r>
        <w:rPr>
          <w:color w:val="0A0A0A"/>
          <w:w w:val="105"/>
        </w:rPr>
        <w:t>utilizar-se</w:t>
      </w:r>
      <w:r>
        <w:rPr>
          <w:color w:val="0A0A0A"/>
          <w:spacing w:val="40"/>
          <w:w w:val="105"/>
        </w:rPr>
        <w:t xml:space="preserve"> </w:t>
      </w:r>
      <w:r>
        <w:rPr>
          <w:color w:val="0A0A0A"/>
          <w:w w:val="105"/>
        </w:rPr>
        <w:t>do</w:t>
      </w:r>
      <w:r>
        <w:rPr>
          <w:color w:val="0A0A0A"/>
          <w:spacing w:val="35"/>
          <w:w w:val="105"/>
        </w:rPr>
        <w:t xml:space="preserve"> </w:t>
      </w:r>
      <w:r>
        <w:rPr>
          <w:color w:val="0A0A0A"/>
          <w:w w:val="105"/>
        </w:rPr>
        <w:t>presente</w:t>
      </w:r>
      <w:r>
        <w:rPr>
          <w:color w:val="0A0A0A"/>
          <w:spacing w:val="40"/>
          <w:w w:val="105"/>
        </w:rPr>
        <w:t xml:space="preserve"> </w:t>
      </w:r>
      <w:r>
        <w:rPr>
          <w:color w:val="0A0A0A"/>
          <w:w w:val="105"/>
        </w:rPr>
        <w:t>contrato, ainda, qualquer</w:t>
      </w:r>
      <w:r>
        <w:rPr>
          <w:color w:val="0A0A0A"/>
          <w:spacing w:val="40"/>
          <w:w w:val="105"/>
        </w:rPr>
        <w:t xml:space="preserve"> </w:t>
      </w:r>
      <w:r>
        <w:rPr>
          <w:color w:val="0A0A0A"/>
          <w:w w:val="105"/>
        </w:rPr>
        <w:t>órgão</w:t>
      </w:r>
      <w:r>
        <w:rPr>
          <w:color w:val="0A0A0A"/>
          <w:spacing w:val="40"/>
          <w:w w:val="105"/>
        </w:rPr>
        <w:t xml:space="preserve"> </w:t>
      </w:r>
      <w:r>
        <w:rPr>
          <w:color w:val="0A0A0A"/>
          <w:w w:val="105"/>
        </w:rPr>
        <w:t>ou</w:t>
      </w:r>
      <w:r>
        <w:rPr>
          <w:color w:val="0A0A0A"/>
          <w:spacing w:val="32"/>
          <w:w w:val="105"/>
        </w:rPr>
        <w:t xml:space="preserve"> </w:t>
      </w:r>
      <w:r>
        <w:rPr>
          <w:color w:val="0A0A0A"/>
          <w:w w:val="105"/>
        </w:rPr>
        <w:t>entidade</w:t>
      </w:r>
      <w:r>
        <w:rPr>
          <w:color w:val="0A0A0A"/>
          <w:spacing w:val="40"/>
          <w:w w:val="105"/>
        </w:rPr>
        <w:t xml:space="preserve"> </w:t>
      </w:r>
      <w:r>
        <w:rPr>
          <w:color w:val="0A0A0A"/>
          <w:w w:val="105"/>
        </w:rPr>
        <w:t>da Administração que não tenha participado do certame, mediante prévia consulta ao órgão gerenciador, desde que devidamente comprovada a vantagem e respeitadas, no que couber, as condições e as regras do Decreto Municipal</w:t>
      </w:r>
      <w:r>
        <w:rPr>
          <w:color w:val="0A0A0A"/>
          <w:spacing w:val="40"/>
          <w:w w:val="105"/>
        </w:rPr>
        <w:t xml:space="preserve"> </w:t>
      </w:r>
      <w:r>
        <w:rPr>
          <w:color w:val="0A0A0A"/>
          <w:w w:val="105"/>
        </w:rPr>
        <w:t>nº198/2023 e na Lei nº</w:t>
      </w:r>
      <w:r>
        <w:rPr>
          <w:color w:val="0A0A0A"/>
          <w:spacing w:val="40"/>
          <w:w w:val="105"/>
        </w:rPr>
        <w:t xml:space="preserve"> </w:t>
      </w:r>
      <w:r>
        <w:rPr>
          <w:color w:val="0A0A0A"/>
          <w:w w:val="105"/>
        </w:rPr>
        <w:t>14.133/21 e suas alterações.</w:t>
      </w:r>
    </w:p>
    <w:p w14:paraId="4DDA98B9" w14:textId="77777777" w:rsidR="004A6FD0" w:rsidRDefault="006E4CBD">
      <w:pPr>
        <w:pStyle w:val="PargrafodaLista"/>
        <w:numPr>
          <w:ilvl w:val="3"/>
          <w:numId w:val="58"/>
        </w:numPr>
        <w:tabs>
          <w:tab w:val="left" w:pos="871"/>
        </w:tabs>
        <w:spacing w:before="15" w:line="244" w:lineRule="auto"/>
        <w:ind w:left="293" w:right="260" w:firstLine="1"/>
      </w:pPr>
      <w:r>
        <w:rPr>
          <w:color w:val="0A0A0A"/>
          <w:w w:val="110"/>
        </w:rPr>
        <w:t xml:space="preserve">Em caso de eventual inadimplemento contratual, caberá ao órgão aderente a </w:t>
      </w:r>
      <w:r>
        <w:rPr>
          <w:color w:val="0A0A0A"/>
        </w:rPr>
        <w:t xml:space="preserve">responsabilidade pela imposição de penalidade ao fornecedor faltoso, comunicando o fato ao órgão </w:t>
      </w:r>
      <w:r>
        <w:rPr>
          <w:color w:val="0A0A0A"/>
          <w:spacing w:val="-2"/>
          <w:w w:val="110"/>
        </w:rPr>
        <w:t>gerenciador.</w:t>
      </w:r>
    </w:p>
    <w:p w14:paraId="5621DC21" w14:textId="77777777" w:rsidR="004A6FD0" w:rsidRDefault="004A6FD0">
      <w:pPr>
        <w:pStyle w:val="Corpodetexto"/>
        <w:spacing w:before="11"/>
      </w:pPr>
    </w:p>
    <w:p w14:paraId="6C06BF8B" w14:textId="77777777" w:rsidR="004A6FD0" w:rsidRDefault="006E4CBD">
      <w:pPr>
        <w:pStyle w:val="PargrafodaLista"/>
        <w:numPr>
          <w:ilvl w:val="1"/>
          <w:numId w:val="58"/>
        </w:numPr>
        <w:tabs>
          <w:tab w:val="left" w:pos="526"/>
        </w:tabs>
        <w:ind w:left="526" w:hanging="221"/>
        <w:rPr>
          <w:b/>
          <w:color w:val="0A0A0A"/>
          <w:sz w:val="21"/>
        </w:rPr>
      </w:pPr>
      <w:r>
        <w:rPr>
          <w:b/>
          <w:color w:val="0A0A0A"/>
          <w:spacing w:val="-10"/>
          <w:sz w:val="21"/>
          <w:shd w:val="clear" w:color="auto" w:fill="C0C0C0"/>
        </w:rPr>
        <w:t>DAS</w:t>
      </w:r>
      <w:r>
        <w:rPr>
          <w:b/>
          <w:color w:val="0A0A0A"/>
          <w:spacing w:val="-4"/>
          <w:sz w:val="21"/>
          <w:shd w:val="clear" w:color="auto" w:fill="C0C0C0"/>
        </w:rPr>
        <w:t xml:space="preserve"> </w:t>
      </w:r>
      <w:r>
        <w:rPr>
          <w:b/>
          <w:color w:val="0A0A0A"/>
          <w:spacing w:val="-10"/>
          <w:sz w:val="21"/>
          <w:shd w:val="clear" w:color="auto" w:fill="C0C0C0"/>
        </w:rPr>
        <w:t>CONDIÇÕES</w:t>
      </w:r>
      <w:r>
        <w:rPr>
          <w:b/>
          <w:color w:val="0A0A0A"/>
          <w:spacing w:val="12"/>
          <w:sz w:val="21"/>
          <w:shd w:val="clear" w:color="auto" w:fill="C0C0C0"/>
        </w:rPr>
        <w:t xml:space="preserve"> </w:t>
      </w:r>
      <w:r>
        <w:rPr>
          <w:b/>
          <w:color w:val="0A0A0A"/>
          <w:spacing w:val="-10"/>
          <w:sz w:val="21"/>
          <w:shd w:val="clear" w:color="auto" w:fill="C0C0C0"/>
        </w:rPr>
        <w:t>DE</w:t>
      </w:r>
      <w:r>
        <w:rPr>
          <w:b/>
          <w:color w:val="0A0A0A"/>
          <w:spacing w:val="-3"/>
          <w:sz w:val="21"/>
          <w:shd w:val="clear" w:color="auto" w:fill="C0C0C0"/>
        </w:rPr>
        <w:t xml:space="preserve"> </w:t>
      </w:r>
      <w:r>
        <w:rPr>
          <w:b/>
          <w:color w:val="0A0A0A"/>
          <w:spacing w:val="-10"/>
          <w:sz w:val="21"/>
          <w:shd w:val="clear" w:color="auto" w:fill="C0C0C0"/>
        </w:rPr>
        <w:t>PARTICIPAÇÃO</w:t>
      </w:r>
    </w:p>
    <w:p w14:paraId="59EF245E" w14:textId="77777777" w:rsidR="004A6FD0" w:rsidRDefault="006E4CBD">
      <w:pPr>
        <w:pStyle w:val="PargrafodaLista"/>
        <w:numPr>
          <w:ilvl w:val="1"/>
          <w:numId w:val="57"/>
        </w:numPr>
        <w:tabs>
          <w:tab w:val="left" w:pos="732"/>
        </w:tabs>
        <w:spacing w:before="9" w:line="247" w:lineRule="auto"/>
        <w:ind w:right="261" w:firstLine="12"/>
        <w:rPr>
          <w:b/>
          <w:color w:val="0A0A0A"/>
        </w:rPr>
      </w:pPr>
      <w:r>
        <w:rPr>
          <w:color w:val="0A0A0A"/>
          <w:w w:val="105"/>
        </w:rPr>
        <w:t>Poderão participar desta Licitação todas e quaisquer empresas ou sociedades, regularmente estabelecidas no País, que sejam especializadas e credenciadas no objeto desta licitação e que satisfaçam todas as exigências, especificações</w:t>
      </w:r>
      <w:r>
        <w:rPr>
          <w:color w:val="0A0A0A"/>
          <w:spacing w:val="-1"/>
          <w:w w:val="105"/>
        </w:rPr>
        <w:t xml:space="preserve"> </w:t>
      </w:r>
      <w:r>
        <w:rPr>
          <w:color w:val="0A0A0A"/>
          <w:w w:val="105"/>
        </w:rPr>
        <w:t>e normas contidas neste Edital e</w:t>
      </w:r>
      <w:r>
        <w:rPr>
          <w:color w:val="0A0A0A"/>
          <w:spacing w:val="-6"/>
          <w:w w:val="105"/>
        </w:rPr>
        <w:t xml:space="preserve"> </w:t>
      </w:r>
      <w:r>
        <w:rPr>
          <w:color w:val="0A0A0A"/>
          <w:w w:val="105"/>
        </w:rPr>
        <w:t>seus Anexos.</w:t>
      </w:r>
    </w:p>
    <w:p w14:paraId="46530124" w14:textId="77777777" w:rsidR="004A6FD0" w:rsidRDefault="006E4CBD">
      <w:pPr>
        <w:pStyle w:val="PargrafodaLista"/>
        <w:numPr>
          <w:ilvl w:val="1"/>
          <w:numId w:val="57"/>
        </w:numPr>
        <w:tabs>
          <w:tab w:val="left" w:pos="732"/>
        </w:tabs>
        <w:spacing w:line="247" w:lineRule="auto"/>
        <w:ind w:left="297" w:right="262" w:firstLine="8"/>
        <w:rPr>
          <w:b/>
          <w:color w:val="0A0A0A"/>
        </w:rPr>
      </w:pPr>
      <w:r>
        <w:rPr>
          <w:color w:val="0A0A0A"/>
          <w:w w:val="105"/>
        </w:rPr>
        <w:t>Poderão</w:t>
      </w:r>
      <w:r>
        <w:rPr>
          <w:color w:val="0A0A0A"/>
          <w:spacing w:val="40"/>
          <w:w w:val="105"/>
        </w:rPr>
        <w:t xml:space="preserve"> </w:t>
      </w:r>
      <w:r>
        <w:rPr>
          <w:color w:val="0A0A0A"/>
          <w:w w:val="105"/>
        </w:rPr>
        <w:t>participar</w:t>
      </w:r>
      <w:r>
        <w:rPr>
          <w:color w:val="0A0A0A"/>
          <w:spacing w:val="40"/>
          <w:w w:val="105"/>
        </w:rPr>
        <w:t xml:space="preserve"> </w:t>
      </w:r>
      <w:r>
        <w:rPr>
          <w:color w:val="0A0A0A"/>
          <w:w w:val="105"/>
        </w:rPr>
        <w:t>deste</w:t>
      </w:r>
      <w:r>
        <w:rPr>
          <w:color w:val="0A0A0A"/>
          <w:spacing w:val="40"/>
          <w:w w:val="105"/>
        </w:rPr>
        <w:t xml:space="preserve"> </w:t>
      </w:r>
      <w:r>
        <w:rPr>
          <w:color w:val="0A0A0A"/>
          <w:w w:val="105"/>
        </w:rPr>
        <w:t>Pregão</w:t>
      </w:r>
      <w:r>
        <w:rPr>
          <w:color w:val="0A0A0A"/>
          <w:spacing w:val="40"/>
          <w:w w:val="105"/>
        </w:rPr>
        <w:t xml:space="preserve"> </w:t>
      </w:r>
      <w:r>
        <w:rPr>
          <w:color w:val="0A0A0A"/>
          <w:w w:val="105"/>
        </w:rPr>
        <w:t>Eletrônico</w:t>
      </w:r>
      <w:r>
        <w:rPr>
          <w:color w:val="0A0A0A"/>
          <w:spacing w:val="40"/>
          <w:w w:val="105"/>
        </w:rPr>
        <w:t xml:space="preserve"> </w:t>
      </w:r>
      <w:r>
        <w:rPr>
          <w:color w:val="0A0A0A"/>
          <w:w w:val="105"/>
        </w:rPr>
        <w:t>as</w:t>
      </w:r>
      <w:r>
        <w:rPr>
          <w:color w:val="0A0A0A"/>
          <w:spacing w:val="40"/>
          <w:w w:val="105"/>
        </w:rPr>
        <w:t xml:space="preserve"> </w:t>
      </w:r>
      <w:r>
        <w:rPr>
          <w:color w:val="0A0A0A"/>
          <w:w w:val="105"/>
        </w:rPr>
        <w:t>empresas</w:t>
      </w:r>
      <w:r>
        <w:rPr>
          <w:color w:val="0A0A0A"/>
          <w:spacing w:val="40"/>
          <w:w w:val="105"/>
        </w:rPr>
        <w:t xml:space="preserve"> </w:t>
      </w:r>
      <w:r>
        <w:rPr>
          <w:color w:val="0A0A0A"/>
          <w:w w:val="105"/>
        </w:rPr>
        <w:t>que</w:t>
      </w:r>
      <w:r>
        <w:rPr>
          <w:color w:val="0A0A0A"/>
          <w:spacing w:val="40"/>
          <w:w w:val="105"/>
        </w:rPr>
        <w:t xml:space="preserve"> </w:t>
      </w:r>
      <w:r>
        <w:rPr>
          <w:color w:val="0A0A0A"/>
          <w:w w:val="105"/>
        </w:rPr>
        <w:t>apresentarem</w:t>
      </w:r>
      <w:r>
        <w:rPr>
          <w:color w:val="0A0A0A"/>
          <w:spacing w:val="40"/>
          <w:w w:val="105"/>
        </w:rPr>
        <w:t xml:space="preserve"> </w:t>
      </w:r>
      <w:r>
        <w:rPr>
          <w:color w:val="0A0A0A"/>
          <w:w w:val="105"/>
        </w:rPr>
        <w:t>toda</w:t>
      </w:r>
      <w:r>
        <w:rPr>
          <w:color w:val="0A0A0A"/>
          <w:spacing w:val="40"/>
          <w:w w:val="105"/>
        </w:rPr>
        <w:t xml:space="preserve"> </w:t>
      </w:r>
      <w:r>
        <w:rPr>
          <w:color w:val="0A0A0A"/>
          <w:w w:val="105"/>
        </w:rPr>
        <w:t>a documentação por ela exigida para respectivo cadastramento</w:t>
      </w:r>
      <w:r>
        <w:rPr>
          <w:color w:val="0A0A0A"/>
          <w:spacing w:val="40"/>
          <w:w w:val="105"/>
        </w:rPr>
        <w:t xml:space="preserve"> </w:t>
      </w:r>
      <w:r>
        <w:rPr>
          <w:color w:val="0A0A0A"/>
          <w:w w:val="105"/>
        </w:rPr>
        <w:t>junto à BLL Compras.</w:t>
      </w:r>
    </w:p>
    <w:p w14:paraId="795F977E" w14:textId="77777777" w:rsidR="004A6FD0" w:rsidRDefault="006E4CBD">
      <w:pPr>
        <w:pStyle w:val="PargrafodaLista"/>
        <w:numPr>
          <w:ilvl w:val="1"/>
          <w:numId w:val="57"/>
        </w:numPr>
        <w:tabs>
          <w:tab w:val="left" w:pos="738"/>
        </w:tabs>
        <w:spacing w:line="251" w:lineRule="exact"/>
        <w:ind w:left="738" w:hanging="433"/>
        <w:rPr>
          <w:b/>
          <w:color w:val="0A0A0A"/>
          <w:sz w:val="21"/>
        </w:rPr>
      </w:pPr>
      <w:r>
        <w:rPr>
          <w:color w:val="0A0A0A"/>
          <w:w w:val="105"/>
        </w:rPr>
        <w:t>Não</w:t>
      </w:r>
      <w:r>
        <w:rPr>
          <w:color w:val="0A0A0A"/>
          <w:spacing w:val="-8"/>
          <w:w w:val="105"/>
        </w:rPr>
        <w:t xml:space="preserve"> </w:t>
      </w:r>
      <w:r>
        <w:rPr>
          <w:color w:val="0A0A0A"/>
          <w:w w:val="105"/>
        </w:rPr>
        <w:t>será</w:t>
      </w:r>
      <w:r>
        <w:rPr>
          <w:color w:val="0A0A0A"/>
          <w:spacing w:val="1"/>
          <w:w w:val="105"/>
        </w:rPr>
        <w:t xml:space="preserve"> </w:t>
      </w:r>
      <w:r>
        <w:rPr>
          <w:color w:val="0A0A0A"/>
          <w:w w:val="105"/>
        </w:rPr>
        <w:t>admitida</w:t>
      </w:r>
      <w:r>
        <w:rPr>
          <w:color w:val="0A0A0A"/>
          <w:spacing w:val="15"/>
          <w:w w:val="105"/>
        </w:rPr>
        <w:t xml:space="preserve"> </w:t>
      </w:r>
      <w:r>
        <w:rPr>
          <w:color w:val="0A0A0A"/>
          <w:w w:val="105"/>
        </w:rPr>
        <w:t>nesta</w:t>
      </w:r>
      <w:r>
        <w:rPr>
          <w:color w:val="0A0A0A"/>
          <w:spacing w:val="-1"/>
          <w:w w:val="105"/>
        </w:rPr>
        <w:t xml:space="preserve"> </w:t>
      </w:r>
      <w:r>
        <w:rPr>
          <w:color w:val="0A0A0A"/>
          <w:w w:val="105"/>
        </w:rPr>
        <w:t>licitação</w:t>
      </w:r>
      <w:r>
        <w:rPr>
          <w:color w:val="0A0A0A"/>
          <w:spacing w:val="-5"/>
          <w:w w:val="105"/>
        </w:rPr>
        <w:t xml:space="preserve"> </w:t>
      </w:r>
      <w:r>
        <w:rPr>
          <w:color w:val="0A0A0A"/>
          <w:w w:val="105"/>
        </w:rPr>
        <w:t>a</w:t>
      </w:r>
      <w:r>
        <w:rPr>
          <w:color w:val="0A0A0A"/>
          <w:spacing w:val="4"/>
          <w:w w:val="105"/>
        </w:rPr>
        <w:t xml:space="preserve"> </w:t>
      </w:r>
      <w:r>
        <w:rPr>
          <w:color w:val="0A0A0A"/>
          <w:spacing w:val="-2"/>
          <w:w w:val="105"/>
        </w:rPr>
        <w:t>participação:</w:t>
      </w:r>
    </w:p>
    <w:p w14:paraId="6343BFAC" w14:textId="77777777" w:rsidR="004A6FD0" w:rsidRDefault="006E4CBD">
      <w:pPr>
        <w:pStyle w:val="PargrafodaLista"/>
        <w:numPr>
          <w:ilvl w:val="2"/>
          <w:numId w:val="57"/>
        </w:numPr>
        <w:tabs>
          <w:tab w:val="left" w:pos="872"/>
        </w:tabs>
        <w:ind w:left="872" w:hanging="586"/>
      </w:pPr>
      <w:r>
        <w:rPr>
          <w:color w:val="0A0A0A"/>
          <w:w w:val="105"/>
        </w:rPr>
        <w:t>Daquele</w:t>
      </w:r>
      <w:r>
        <w:rPr>
          <w:color w:val="0A0A0A"/>
          <w:spacing w:val="7"/>
          <w:w w:val="105"/>
        </w:rPr>
        <w:t xml:space="preserve"> </w:t>
      </w:r>
      <w:r>
        <w:rPr>
          <w:color w:val="0A0A0A"/>
          <w:w w:val="105"/>
        </w:rPr>
        <w:t>que</w:t>
      </w:r>
      <w:r>
        <w:rPr>
          <w:color w:val="0A0A0A"/>
          <w:spacing w:val="1"/>
          <w:w w:val="105"/>
        </w:rPr>
        <w:t xml:space="preserve"> </w:t>
      </w:r>
      <w:r>
        <w:rPr>
          <w:color w:val="0A0A0A"/>
          <w:w w:val="105"/>
        </w:rPr>
        <w:t>não</w:t>
      </w:r>
      <w:r>
        <w:rPr>
          <w:color w:val="0A0A0A"/>
          <w:spacing w:val="-1"/>
          <w:w w:val="105"/>
        </w:rPr>
        <w:t xml:space="preserve"> </w:t>
      </w:r>
      <w:r>
        <w:rPr>
          <w:color w:val="0A0A0A"/>
          <w:w w:val="105"/>
        </w:rPr>
        <w:t>atenda</w:t>
      </w:r>
      <w:r>
        <w:rPr>
          <w:color w:val="0A0A0A"/>
          <w:spacing w:val="8"/>
          <w:w w:val="105"/>
        </w:rPr>
        <w:t xml:space="preserve"> </w:t>
      </w:r>
      <w:r>
        <w:rPr>
          <w:color w:val="0A0A0A"/>
          <w:w w:val="105"/>
        </w:rPr>
        <w:t>às</w:t>
      </w:r>
      <w:r>
        <w:rPr>
          <w:color w:val="0A0A0A"/>
          <w:spacing w:val="-6"/>
          <w:w w:val="105"/>
        </w:rPr>
        <w:t xml:space="preserve"> </w:t>
      </w:r>
      <w:r>
        <w:rPr>
          <w:color w:val="0A0A0A"/>
          <w:w w:val="105"/>
        </w:rPr>
        <w:t>condições</w:t>
      </w:r>
      <w:r>
        <w:rPr>
          <w:color w:val="0A0A0A"/>
          <w:spacing w:val="11"/>
          <w:w w:val="105"/>
        </w:rPr>
        <w:t xml:space="preserve"> </w:t>
      </w:r>
      <w:r>
        <w:rPr>
          <w:color w:val="0A0A0A"/>
          <w:w w:val="105"/>
        </w:rPr>
        <w:t>deste</w:t>
      </w:r>
      <w:r>
        <w:rPr>
          <w:color w:val="0A0A0A"/>
          <w:spacing w:val="4"/>
          <w:w w:val="105"/>
        </w:rPr>
        <w:t xml:space="preserve"> </w:t>
      </w:r>
      <w:r>
        <w:rPr>
          <w:color w:val="0A0A0A"/>
          <w:w w:val="105"/>
        </w:rPr>
        <w:t>Edital</w:t>
      </w:r>
      <w:r>
        <w:rPr>
          <w:color w:val="0A0A0A"/>
          <w:spacing w:val="2"/>
          <w:w w:val="105"/>
        </w:rPr>
        <w:t xml:space="preserve"> </w:t>
      </w:r>
      <w:r>
        <w:rPr>
          <w:color w:val="0A0A0A"/>
          <w:w w:val="105"/>
        </w:rPr>
        <w:t>e</w:t>
      </w:r>
      <w:r>
        <w:rPr>
          <w:color w:val="0A0A0A"/>
          <w:spacing w:val="-7"/>
          <w:w w:val="105"/>
        </w:rPr>
        <w:t xml:space="preserve"> </w:t>
      </w:r>
      <w:r>
        <w:rPr>
          <w:color w:val="0A0A0A"/>
          <w:w w:val="105"/>
        </w:rPr>
        <w:t>seu(s)</w:t>
      </w:r>
      <w:r>
        <w:rPr>
          <w:color w:val="0A0A0A"/>
          <w:spacing w:val="-1"/>
          <w:w w:val="105"/>
        </w:rPr>
        <w:t xml:space="preserve"> </w:t>
      </w:r>
      <w:r>
        <w:rPr>
          <w:color w:val="0A0A0A"/>
          <w:spacing w:val="-2"/>
          <w:w w:val="105"/>
        </w:rPr>
        <w:t>anexo(s);</w:t>
      </w:r>
    </w:p>
    <w:p w14:paraId="391D0FE9" w14:textId="77777777" w:rsidR="004A6FD0" w:rsidRDefault="006E4CBD">
      <w:pPr>
        <w:pStyle w:val="PargrafodaLista"/>
        <w:numPr>
          <w:ilvl w:val="2"/>
          <w:numId w:val="57"/>
        </w:numPr>
        <w:tabs>
          <w:tab w:val="left" w:pos="297"/>
          <w:tab w:val="left" w:pos="858"/>
        </w:tabs>
        <w:spacing w:line="247" w:lineRule="auto"/>
        <w:ind w:left="297" w:right="271" w:hanging="12"/>
      </w:pPr>
      <w:r>
        <w:rPr>
          <w:color w:val="0A0A0A"/>
          <w:w w:val="105"/>
        </w:rPr>
        <w:t>Autor do anteprojeto, do projeto básico ou do projeto executivo, pessoa física ou jurídica, quando a licitação versar sobre serviços ou fornecimento</w:t>
      </w:r>
      <w:r>
        <w:rPr>
          <w:color w:val="0A0A0A"/>
          <w:spacing w:val="40"/>
          <w:w w:val="105"/>
        </w:rPr>
        <w:t xml:space="preserve"> </w:t>
      </w:r>
      <w:r>
        <w:rPr>
          <w:color w:val="0A0A0A"/>
          <w:w w:val="105"/>
        </w:rPr>
        <w:t>de bens a ele relacionados;</w:t>
      </w:r>
    </w:p>
    <w:p w14:paraId="2AF84319" w14:textId="77777777" w:rsidR="004A6FD0" w:rsidRDefault="006E4CBD">
      <w:pPr>
        <w:pStyle w:val="PargrafodaLista"/>
        <w:numPr>
          <w:ilvl w:val="2"/>
          <w:numId w:val="57"/>
        </w:numPr>
        <w:tabs>
          <w:tab w:val="left" w:pos="296"/>
          <w:tab w:val="left" w:pos="871"/>
        </w:tabs>
        <w:spacing w:line="244" w:lineRule="auto"/>
        <w:ind w:left="296" w:right="262" w:hanging="11"/>
      </w:pPr>
      <w:r>
        <w:rPr>
          <w:color w:val="0A0A0A"/>
          <w:w w:val="105"/>
        </w:rPr>
        <w:t>Empresa, isoladamente ou</w:t>
      </w:r>
      <w:r>
        <w:rPr>
          <w:color w:val="0A0A0A"/>
          <w:spacing w:val="-1"/>
          <w:w w:val="105"/>
        </w:rPr>
        <w:t xml:space="preserve"> </w:t>
      </w:r>
      <w:r>
        <w:rPr>
          <w:color w:val="0A0A0A"/>
          <w:w w:val="105"/>
        </w:rPr>
        <w:t xml:space="preserve">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Pr>
          <w:color w:val="0A0A0A"/>
          <w:spacing w:val="-2"/>
          <w:w w:val="105"/>
        </w:rPr>
        <w:t>necessários;</w:t>
      </w:r>
    </w:p>
    <w:p w14:paraId="1132EDAD" w14:textId="77777777" w:rsidR="004A6FD0" w:rsidRDefault="006E4CBD">
      <w:pPr>
        <w:pStyle w:val="PargrafodaLista"/>
        <w:numPr>
          <w:ilvl w:val="2"/>
          <w:numId w:val="57"/>
        </w:numPr>
        <w:tabs>
          <w:tab w:val="left" w:pos="297"/>
          <w:tab w:val="left" w:pos="871"/>
        </w:tabs>
        <w:spacing w:line="247" w:lineRule="auto"/>
        <w:ind w:left="297" w:right="279" w:hanging="12"/>
      </w:pPr>
      <w:r>
        <w:rPr>
          <w:color w:val="0A0A0A"/>
          <w:w w:val="105"/>
        </w:rPr>
        <w:t>Pessoa física ou</w:t>
      </w:r>
      <w:r>
        <w:rPr>
          <w:color w:val="0A0A0A"/>
          <w:spacing w:val="28"/>
          <w:w w:val="105"/>
        </w:rPr>
        <w:t xml:space="preserve"> </w:t>
      </w:r>
      <w:r>
        <w:rPr>
          <w:color w:val="0A0A0A"/>
          <w:w w:val="105"/>
        </w:rPr>
        <w:t>jurídica que se encontre, ao tempo da licitação, impossibilitada de participar da licitação em decorrência de sanção que lhe foi imposta;</w:t>
      </w:r>
    </w:p>
    <w:p w14:paraId="69D4C649" w14:textId="77777777" w:rsidR="004A6FD0" w:rsidRDefault="006E4CBD">
      <w:pPr>
        <w:pStyle w:val="PargrafodaLista"/>
        <w:numPr>
          <w:ilvl w:val="2"/>
          <w:numId w:val="57"/>
        </w:numPr>
        <w:tabs>
          <w:tab w:val="left" w:pos="296"/>
          <w:tab w:val="left" w:pos="859"/>
        </w:tabs>
        <w:spacing w:line="244" w:lineRule="auto"/>
        <w:ind w:left="296" w:right="263" w:hanging="11"/>
      </w:pPr>
      <w:r>
        <w:rPr>
          <w:color w:val="0A0A0A"/>
          <w:w w:val="105"/>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w:t>
      </w:r>
      <w:r>
        <w:rPr>
          <w:color w:val="0A0A0A"/>
          <w:spacing w:val="38"/>
          <w:w w:val="105"/>
        </w:rPr>
        <w:t xml:space="preserve"> </w:t>
      </w:r>
      <w:r>
        <w:rPr>
          <w:color w:val="0A0A0A"/>
          <w:w w:val="105"/>
        </w:rPr>
        <w:t>ou parente em linha reta, colateral ou por afinidade, até</w:t>
      </w:r>
      <w:r>
        <w:rPr>
          <w:color w:val="0A0A0A"/>
          <w:spacing w:val="33"/>
          <w:w w:val="105"/>
        </w:rPr>
        <w:t xml:space="preserve"> </w:t>
      </w:r>
      <w:r>
        <w:rPr>
          <w:color w:val="0A0A0A"/>
          <w:w w:val="105"/>
        </w:rPr>
        <w:t>o terceiro grau;</w:t>
      </w:r>
    </w:p>
    <w:p w14:paraId="22C7C074" w14:textId="77777777" w:rsidR="004A6FD0" w:rsidRDefault="006E4CBD">
      <w:pPr>
        <w:pStyle w:val="PargrafodaLista"/>
        <w:numPr>
          <w:ilvl w:val="2"/>
          <w:numId w:val="57"/>
        </w:numPr>
        <w:tabs>
          <w:tab w:val="left" w:pos="297"/>
          <w:tab w:val="left" w:pos="870"/>
        </w:tabs>
        <w:spacing w:line="247" w:lineRule="auto"/>
        <w:ind w:left="297" w:right="261" w:hanging="12"/>
      </w:pPr>
      <w:r>
        <w:rPr>
          <w:color w:val="0A0A0A"/>
          <w:w w:val="110"/>
        </w:rPr>
        <w:t>Empresas controladoras, controladas ou coligadas, nos termos da Lei nº 6.404, de 15 de dezembro de</w:t>
      </w:r>
      <w:r>
        <w:rPr>
          <w:color w:val="0A0A0A"/>
          <w:spacing w:val="-3"/>
          <w:w w:val="110"/>
        </w:rPr>
        <w:t xml:space="preserve"> </w:t>
      </w:r>
      <w:r>
        <w:rPr>
          <w:color w:val="0A0A0A"/>
          <w:w w:val="110"/>
        </w:rPr>
        <w:t>1976, concorrendo entre si;</w:t>
      </w:r>
    </w:p>
    <w:p w14:paraId="642EE520" w14:textId="77777777" w:rsidR="004A6FD0" w:rsidRDefault="006E4CBD">
      <w:pPr>
        <w:pStyle w:val="PargrafodaLista"/>
        <w:numPr>
          <w:ilvl w:val="2"/>
          <w:numId w:val="57"/>
        </w:numPr>
        <w:tabs>
          <w:tab w:val="left" w:pos="293"/>
          <w:tab w:val="left" w:pos="870"/>
        </w:tabs>
        <w:spacing w:line="242" w:lineRule="auto"/>
        <w:ind w:left="293" w:right="266" w:hanging="8"/>
      </w:pPr>
      <w:r>
        <w:rPr>
          <w:color w:val="0A0A0A"/>
          <w:w w:val="105"/>
        </w:rPr>
        <w:t>Pessoa física ou jurídica que, nos 05 (cinco) anos anteriores à divulgação do</w:t>
      </w:r>
      <w:r>
        <w:rPr>
          <w:color w:val="0A0A0A"/>
          <w:spacing w:val="-3"/>
          <w:w w:val="105"/>
        </w:rPr>
        <w:t xml:space="preserve"> </w:t>
      </w:r>
      <w:r>
        <w:rPr>
          <w:color w:val="0A0A0A"/>
          <w:w w:val="105"/>
        </w:rPr>
        <w:t>edital, tenha</w:t>
      </w:r>
      <w:r>
        <w:rPr>
          <w:color w:val="0A0A0A"/>
          <w:spacing w:val="-1"/>
          <w:w w:val="105"/>
        </w:rPr>
        <w:t xml:space="preserve"> </w:t>
      </w:r>
      <w:r>
        <w:rPr>
          <w:color w:val="0A0A0A"/>
          <w:w w:val="105"/>
        </w:rPr>
        <w:t>sido condenada</w:t>
      </w:r>
      <w:r>
        <w:rPr>
          <w:color w:val="0A0A0A"/>
          <w:spacing w:val="40"/>
          <w:w w:val="105"/>
        </w:rPr>
        <w:t xml:space="preserve"> </w:t>
      </w:r>
      <w:r>
        <w:rPr>
          <w:color w:val="0A0A0A"/>
          <w:w w:val="105"/>
        </w:rPr>
        <w:t>judicialmente, com trânsito em julgado, por exploração de trabalho infantil, por submissão de trabalhadores a condições análogas às de escravo ou por contratação de adolescentes nos casos vedados pela legislação trabalhista;</w:t>
      </w:r>
    </w:p>
    <w:p w14:paraId="7618E54C" w14:textId="77777777" w:rsidR="004A6FD0" w:rsidRDefault="006E4CBD">
      <w:pPr>
        <w:pStyle w:val="PargrafodaLista"/>
        <w:numPr>
          <w:ilvl w:val="2"/>
          <w:numId w:val="57"/>
        </w:numPr>
        <w:tabs>
          <w:tab w:val="left" w:pos="860"/>
        </w:tabs>
        <w:ind w:left="860" w:hanging="574"/>
      </w:pPr>
      <w:r>
        <w:rPr>
          <w:color w:val="0A0A0A"/>
          <w:w w:val="105"/>
        </w:rPr>
        <w:t>Agente</w:t>
      </w:r>
      <w:r>
        <w:rPr>
          <w:color w:val="0A0A0A"/>
          <w:spacing w:val="8"/>
          <w:w w:val="105"/>
        </w:rPr>
        <w:t xml:space="preserve"> </w:t>
      </w:r>
      <w:r>
        <w:rPr>
          <w:color w:val="0A0A0A"/>
          <w:w w:val="105"/>
        </w:rPr>
        <w:t>público</w:t>
      </w:r>
      <w:r>
        <w:rPr>
          <w:color w:val="0A0A0A"/>
          <w:spacing w:val="6"/>
          <w:w w:val="105"/>
        </w:rPr>
        <w:t xml:space="preserve"> </w:t>
      </w:r>
      <w:r>
        <w:rPr>
          <w:color w:val="0A0A0A"/>
          <w:w w:val="105"/>
        </w:rPr>
        <w:t>do</w:t>
      </w:r>
      <w:r>
        <w:rPr>
          <w:color w:val="0A0A0A"/>
          <w:spacing w:val="-4"/>
          <w:w w:val="105"/>
        </w:rPr>
        <w:t xml:space="preserve"> </w:t>
      </w:r>
      <w:r>
        <w:rPr>
          <w:color w:val="0A0A0A"/>
          <w:w w:val="105"/>
        </w:rPr>
        <w:t>órgão</w:t>
      </w:r>
      <w:r>
        <w:rPr>
          <w:color w:val="0A0A0A"/>
          <w:spacing w:val="-7"/>
          <w:w w:val="105"/>
        </w:rPr>
        <w:t xml:space="preserve"> </w:t>
      </w:r>
      <w:r>
        <w:rPr>
          <w:color w:val="0A0A0A"/>
          <w:w w:val="105"/>
        </w:rPr>
        <w:t>ou</w:t>
      </w:r>
      <w:r>
        <w:rPr>
          <w:color w:val="0A0A0A"/>
          <w:spacing w:val="-3"/>
          <w:w w:val="105"/>
        </w:rPr>
        <w:t xml:space="preserve"> </w:t>
      </w:r>
      <w:r>
        <w:rPr>
          <w:color w:val="0A0A0A"/>
          <w:w w:val="105"/>
        </w:rPr>
        <w:t>entidade</w:t>
      </w:r>
      <w:r>
        <w:rPr>
          <w:color w:val="0A0A0A"/>
          <w:spacing w:val="-1"/>
          <w:w w:val="105"/>
        </w:rPr>
        <w:t xml:space="preserve"> </w:t>
      </w:r>
      <w:r>
        <w:rPr>
          <w:color w:val="0A0A0A"/>
          <w:spacing w:val="-2"/>
          <w:w w:val="105"/>
        </w:rPr>
        <w:t>licitante;</w:t>
      </w:r>
    </w:p>
    <w:p w14:paraId="34218B4C" w14:textId="77777777" w:rsidR="004A6FD0" w:rsidRDefault="006E4CBD">
      <w:pPr>
        <w:pStyle w:val="PargrafodaLista"/>
        <w:numPr>
          <w:ilvl w:val="2"/>
          <w:numId w:val="57"/>
        </w:numPr>
        <w:tabs>
          <w:tab w:val="left" w:pos="296"/>
          <w:tab w:val="left" w:pos="863"/>
        </w:tabs>
        <w:spacing w:line="247" w:lineRule="auto"/>
        <w:ind w:left="296" w:right="264" w:hanging="11"/>
      </w:pPr>
      <w:r>
        <w:rPr>
          <w:color w:val="0A0A0A"/>
          <w:w w:val="105"/>
        </w:rPr>
        <w:t>As microempresas ou empresas de pequeno porte que se enquadrem em qualquer das</w:t>
      </w:r>
      <w:r>
        <w:rPr>
          <w:color w:val="0A0A0A"/>
          <w:spacing w:val="40"/>
          <w:w w:val="105"/>
        </w:rPr>
        <w:t xml:space="preserve"> </w:t>
      </w:r>
      <w:r>
        <w:rPr>
          <w:color w:val="0A0A0A"/>
          <w:w w:val="105"/>
        </w:rPr>
        <w:t>exclusões</w:t>
      </w:r>
      <w:r>
        <w:rPr>
          <w:color w:val="0A0A0A"/>
          <w:spacing w:val="40"/>
          <w:w w:val="105"/>
        </w:rPr>
        <w:t xml:space="preserve"> </w:t>
      </w:r>
      <w:r>
        <w:rPr>
          <w:color w:val="0A0A0A"/>
          <w:w w:val="105"/>
        </w:rPr>
        <w:t>previstas</w:t>
      </w:r>
      <w:r>
        <w:rPr>
          <w:color w:val="0A0A0A"/>
          <w:spacing w:val="40"/>
          <w:w w:val="105"/>
        </w:rPr>
        <w:t xml:space="preserve"> </w:t>
      </w:r>
      <w:r>
        <w:rPr>
          <w:color w:val="0A0A0A"/>
          <w:w w:val="105"/>
        </w:rPr>
        <w:t>no§</w:t>
      </w:r>
      <w:r>
        <w:rPr>
          <w:color w:val="0A0A0A"/>
          <w:spacing w:val="40"/>
          <w:w w:val="105"/>
        </w:rPr>
        <w:t xml:space="preserve"> </w:t>
      </w:r>
      <w:r>
        <w:rPr>
          <w:color w:val="0A0A0A"/>
          <w:w w:val="105"/>
        </w:rPr>
        <w:t>4º, do artigo 3º</w:t>
      </w:r>
      <w:r>
        <w:rPr>
          <w:color w:val="0A0A0A"/>
          <w:spacing w:val="40"/>
          <w:w w:val="105"/>
        </w:rPr>
        <w:t xml:space="preserve"> </w:t>
      </w:r>
      <w:r>
        <w:rPr>
          <w:color w:val="0A0A0A"/>
          <w:w w:val="105"/>
        </w:rPr>
        <w:t>da Lei Complementar</w:t>
      </w:r>
      <w:r>
        <w:rPr>
          <w:color w:val="0A0A0A"/>
          <w:spacing w:val="40"/>
          <w:w w:val="105"/>
        </w:rPr>
        <w:t xml:space="preserve"> </w:t>
      </w:r>
      <w:r>
        <w:rPr>
          <w:color w:val="0A0A0A"/>
          <w:w w:val="105"/>
        </w:rPr>
        <w:t>nº123/2006;</w:t>
      </w:r>
    </w:p>
    <w:p w14:paraId="05E9B1AA" w14:textId="77777777" w:rsidR="004A6FD0" w:rsidRDefault="006E4CBD">
      <w:pPr>
        <w:pStyle w:val="PargrafodaLista"/>
        <w:numPr>
          <w:ilvl w:val="2"/>
          <w:numId w:val="57"/>
        </w:numPr>
        <w:tabs>
          <w:tab w:val="left" w:pos="296"/>
          <w:tab w:val="left" w:pos="926"/>
        </w:tabs>
        <w:spacing w:line="247" w:lineRule="auto"/>
        <w:ind w:left="296" w:right="265" w:hanging="11"/>
      </w:pPr>
      <w:r>
        <w:rPr>
          <w:color w:val="0A0A0A"/>
          <w:w w:val="110"/>
        </w:rPr>
        <w:t>Não poderá participar, direta ou indiretamente, da licitação ou da execução do contrato agente</w:t>
      </w:r>
      <w:r>
        <w:rPr>
          <w:color w:val="0A0A0A"/>
          <w:spacing w:val="-16"/>
          <w:w w:val="110"/>
        </w:rPr>
        <w:t xml:space="preserve"> </w:t>
      </w:r>
      <w:r>
        <w:rPr>
          <w:color w:val="0A0A0A"/>
          <w:w w:val="110"/>
        </w:rPr>
        <w:t>público</w:t>
      </w:r>
      <w:r>
        <w:rPr>
          <w:color w:val="0A0A0A"/>
          <w:spacing w:val="-10"/>
          <w:w w:val="110"/>
        </w:rPr>
        <w:t xml:space="preserve"> </w:t>
      </w:r>
      <w:r>
        <w:rPr>
          <w:color w:val="0A0A0A"/>
          <w:w w:val="110"/>
        </w:rPr>
        <w:t>do</w:t>
      </w:r>
      <w:r>
        <w:rPr>
          <w:color w:val="0A0A0A"/>
          <w:spacing w:val="-16"/>
          <w:w w:val="110"/>
        </w:rPr>
        <w:t xml:space="preserve"> </w:t>
      </w:r>
      <w:r>
        <w:rPr>
          <w:color w:val="0A0A0A"/>
          <w:w w:val="110"/>
        </w:rPr>
        <w:t>órgão</w:t>
      </w:r>
      <w:r>
        <w:rPr>
          <w:color w:val="0A0A0A"/>
          <w:spacing w:val="-15"/>
          <w:w w:val="110"/>
        </w:rPr>
        <w:t xml:space="preserve"> </w:t>
      </w:r>
      <w:r>
        <w:rPr>
          <w:color w:val="0A0A0A"/>
          <w:w w:val="110"/>
        </w:rPr>
        <w:t>ou</w:t>
      </w:r>
      <w:r>
        <w:rPr>
          <w:color w:val="0A0A0A"/>
          <w:spacing w:val="-15"/>
          <w:w w:val="110"/>
        </w:rPr>
        <w:t xml:space="preserve"> </w:t>
      </w:r>
      <w:r>
        <w:rPr>
          <w:color w:val="0A0A0A"/>
          <w:w w:val="110"/>
        </w:rPr>
        <w:t>entidade</w:t>
      </w:r>
      <w:r>
        <w:rPr>
          <w:color w:val="0A0A0A"/>
          <w:spacing w:val="-12"/>
          <w:w w:val="110"/>
        </w:rPr>
        <w:t xml:space="preserve"> </w:t>
      </w:r>
      <w:r>
        <w:rPr>
          <w:color w:val="0A0A0A"/>
          <w:w w:val="110"/>
        </w:rPr>
        <w:t>contratante,</w:t>
      </w:r>
      <w:r>
        <w:rPr>
          <w:color w:val="0A0A0A"/>
          <w:spacing w:val="-8"/>
          <w:w w:val="110"/>
        </w:rPr>
        <w:t xml:space="preserve"> </w:t>
      </w:r>
      <w:r>
        <w:rPr>
          <w:color w:val="0A0A0A"/>
          <w:w w:val="110"/>
        </w:rPr>
        <w:t>devendo</w:t>
      </w:r>
      <w:r>
        <w:rPr>
          <w:color w:val="0A0A0A"/>
          <w:spacing w:val="-11"/>
          <w:w w:val="110"/>
        </w:rPr>
        <w:t xml:space="preserve"> </w:t>
      </w:r>
      <w:r>
        <w:rPr>
          <w:color w:val="0A0A0A"/>
          <w:w w:val="110"/>
        </w:rPr>
        <w:t>ser</w:t>
      </w:r>
      <w:r>
        <w:rPr>
          <w:color w:val="0A0A0A"/>
          <w:spacing w:val="-3"/>
          <w:w w:val="110"/>
        </w:rPr>
        <w:t xml:space="preserve"> </w:t>
      </w:r>
      <w:r>
        <w:rPr>
          <w:color w:val="0A0A0A"/>
          <w:w w:val="110"/>
        </w:rPr>
        <w:t>observadas</w:t>
      </w:r>
      <w:r>
        <w:rPr>
          <w:color w:val="0A0A0A"/>
          <w:spacing w:val="-13"/>
          <w:w w:val="110"/>
        </w:rPr>
        <w:t xml:space="preserve"> </w:t>
      </w:r>
      <w:r>
        <w:rPr>
          <w:color w:val="0A0A0A"/>
          <w:w w:val="110"/>
        </w:rPr>
        <w:t>as</w:t>
      </w:r>
      <w:r>
        <w:rPr>
          <w:color w:val="0A0A0A"/>
          <w:spacing w:val="-16"/>
          <w:w w:val="110"/>
        </w:rPr>
        <w:t xml:space="preserve"> </w:t>
      </w:r>
      <w:r>
        <w:rPr>
          <w:color w:val="0A0A0A"/>
          <w:w w:val="110"/>
        </w:rPr>
        <w:t>situações</w:t>
      </w:r>
      <w:r>
        <w:rPr>
          <w:color w:val="0A0A0A"/>
          <w:spacing w:val="-9"/>
          <w:w w:val="110"/>
        </w:rPr>
        <w:t xml:space="preserve"> </w:t>
      </w:r>
      <w:r>
        <w:rPr>
          <w:color w:val="0A0A0A"/>
          <w:w w:val="110"/>
        </w:rPr>
        <w:t>que</w:t>
      </w:r>
      <w:r>
        <w:rPr>
          <w:color w:val="0A0A0A"/>
          <w:spacing w:val="-10"/>
          <w:w w:val="110"/>
        </w:rPr>
        <w:t xml:space="preserve"> </w:t>
      </w:r>
      <w:r>
        <w:rPr>
          <w:color w:val="0A0A0A"/>
          <w:w w:val="110"/>
        </w:rPr>
        <w:t>possam configurar</w:t>
      </w:r>
      <w:r>
        <w:rPr>
          <w:color w:val="0A0A0A"/>
          <w:spacing w:val="-16"/>
          <w:w w:val="110"/>
        </w:rPr>
        <w:t xml:space="preserve"> </w:t>
      </w:r>
      <w:r>
        <w:rPr>
          <w:color w:val="0A0A0A"/>
          <w:w w:val="110"/>
        </w:rPr>
        <w:t>conflito</w:t>
      </w:r>
      <w:r>
        <w:rPr>
          <w:color w:val="0A0A0A"/>
          <w:spacing w:val="-15"/>
          <w:w w:val="110"/>
        </w:rPr>
        <w:t xml:space="preserve"> </w:t>
      </w:r>
      <w:r>
        <w:rPr>
          <w:color w:val="0A0A0A"/>
          <w:w w:val="110"/>
        </w:rPr>
        <w:t>de</w:t>
      </w:r>
      <w:r>
        <w:rPr>
          <w:color w:val="0A0A0A"/>
          <w:spacing w:val="-15"/>
          <w:w w:val="110"/>
        </w:rPr>
        <w:t xml:space="preserve"> </w:t>
      </w:r>
      <w:r>
        <w:rPr>
          <w:color w:val="0A0A0A"/>
          <w:w w:val="110"/>
        </w:rPr>
        <w:t>interesses</w:t>
      </w:r>
      <w:r>
        <w:rPr>
          <w:color w:val="0A0A0A"/>
          <w:spacing w:val="-15"/>
          <w:w w:val="110"/>
        </w:rPr>
        <w:t xml:space="preserve"> </w:t>
      </w:r>
      <w:r>
        <w:rPr>
          <w:color w:val="0A0A0A"/>
          <w:w w:val="110"/>
        </w:rPr>
        <w:t>no</w:t>
      </w:r>
      <w:r>
        <w:rPr>
          <w:color w:val="0A0A0A"/>
          <w:spacing w:val="-15"/>
          <w:w w:val="110"/>
        </w:rPr>
        <w:t xml:space="preserve"> </w:t>
      </w:r>
      <w:r>
        <w:rPr>
          <w:color w:val="0A0A0A"/>
          <w:w w:val="110"/>
        </w:rPr>
        <w:t>exercício</w:t>
      </w:r>
      <w:r>
        <w:rPr>
          <w:color w:val="0A0A0A"/>
          <w:spacing w:val="-15"/>
          <w:w w:val="110"/>
        </w:rPr>
        <w:t xml:space="preserve"> </w:t>
      </w:r>
      <w:r>
        <w:rPr>
          <w:color w:val="0A0A0A"/>
          <w:w w:val="110"/>
        </w:rPr>
        <w:t>ou</w:t>
      </w:r>
      <w:r>
        <w:rPr>
          <w:color w:val="0A0A0A"/>
          <w:spacing w:val="-15"/>
          <w:w w:val="110"/>
        </w:rPr>
        <w:t xml:space="preserve"> </w:t>
      </w:r>
      <w:r>
        <w:rPr>
          <w:color w:val="0A0A0A"/>
          <w:w w:val="110"/>
        </w:rPr>
        <w:t>após</w:t>
      </w:r>
      <w:r>
        <w:rPr>
          <w:color w:val="0A0A0A"/>
          <w:spacing w:val="-15"/>
          <w:w w:val="110"/>
        </w:rPr>
        <w:t xml:space="preserve"> </w:t>
      </w:r>
      <w:r>
        <w:rPr>
          <w:color w:val="0A0A0A"/>
          <w:w w:val="110"/>
        </w:rPr>
        <w:t>o</w:t>
      </w:r>
      <w:r>
        <w:rPr>
          <w:color w:val="0A0A0A"/>
          <w:spacing w:val="-16"/>
          <w:w w:val="110"/>
        </w:rPr>
        <w:t xml:space="preserve"> </w:t>
      </w:r>
      <w:r>
        <w:rPr>
          <w:color w:val="0A0A0A"/>
          <w:w w:val="110"/>
        </w:rPr>
        <w:t>exercício</w:t>
      </w:r>
      <w:r>
        <w:rPr>
          <w:color w:val="0A0A0A"/>
          <w:spacing w:val="-15"/>
          <w:w w:val="110"/>
        </w:rPr>
        <w:t xml:space="preserve"> </w:t>
      </w:r>
      <w:r>
        <w:rPr>
          <w:color w:val="0A0A0A"/>
          <w:w w:val="110"/>
        </w:rPr>
        <w:t>do</w:t>
      </w:r>
      <w:r>
        <w:rPr>
          <w:color w:val="0A0A0A"/>
          <w:spacing w:val="-15"/>
          <w:w w:val="110"/>
        </w:rPr>
        <w:t xml:space="preserve"> </w:t>
      </w:r>
      <w:r>
        <w:rPr>
          <w:color w:val="0A0A0A"/>
          <w:w w:val="110"/>
        </w:rPr>
        <w:t>cargo</w:t>
      </w:r>
      <w:r>
        <w:rPr>
          <w:color w:val="0A0A0A"/>
          <w:spacing w:val="-15"/>
          <w:w w:val="110"/>
        </w:rPr>
        <w:t xml:space="preserve"> </w:t>
      </w:r>
      <w:r>
        <w:rPr>
          <w:color w:val="0A0A0A"/>
          <w:w w:val="110"/>
        </w:rPr>
        <w:t>ou</w:t>
      </w:r>
      <w:r>
        <w:rPr>
          <w:color w:val="0A0A0A"/>
          <w:spacing w:val="-15"/>
          <w:w w:val="110"/>
        </w:rPr>
        <w:t xml:space="preserve"> </w:t>
      </w:r>
      <w:r>
        <w:rPr>
          <w:color w:val="0A0A0A"/>
          <w:w w:val="110"/>
        </w:rPr>
        <w:t>emprego,</w:t>
      </w:r>
      <w:r>
        <w:rPr>
          <w:color w:val="0A0A0A"/>
          <w:spacing w:val="-15"/>
          <w:w w:val="110"/>
        </w:rPr>
        <w:t xml:space="preserve"> </w:t>
      </w:r>
      <w:r>
        <w:rPr>
          <w:color w:val="0A0A0A"/>
          <w:w w:val="110"/>
        </w:rPr>
        <w:t>nos</w:t>
      </w:r>
      <w:r>
        <w:rPr>
          <w:color w:val="0A0A0A"/>
          <w:spacing w:val="-15"/>
          <w:w w:val="110"/>
        </w:rPr>
        <w:t xml:space="preserve"> </w:t>
      </w:r>
      <w:r>
        <w:rPr>
          <w:color w:val="0A0A0A"/>
          <w:w w:val="110"/>
        </w:rPr>
        <w:t>termos da</w:t>
      </w:r>
      <w:r>
        <w:rPr>
          <w:color w:val="0A0A0A"/>
          <w:spacing w:val="-16"/>
          <w:w w:val="110"/>
        </w:rPr>
        <w:t xml:space="preserve"> </w:t>
      </w:r>
      <w:r>
        <w:rPr>
          <w:color w:val="0A0A0A"/>
          <w:w w:val="110"/>
        </w:rPr>
        <w:t>legislação</w:t>
      </w:r>
      <w:r>
        <w:rPr>
          <w:color w:val="0A0A0A"/>
          <w:spacing w:val="-7"/>
          <w:w w:val="110"/>
        </w:rPr>
        <w:t xml:space="preserve"> </w:t>
      </w:r>
      <w:r>
        <w:rPr>
          <w:color w:val="0A0A0A"/>
          <w:w w:val="110"/>
        </w:rPr>
        <w:t>que</w:t>
      </w:r>
      <w:r>
        <w:rPr>
          <w:color w:val="0A0A0A"/>
          <w:spacing w:val="-15"/>
          <w:w w:val="110"/>
        </w:rPr>
        <w:t xml:space="preserve"> </w:t>
      </w:r>
      <w:r>
        <w:rPr>
          <w:color w:val="0A0A0A"/>
          <w:w w:val="110"/>
        </w:rPr>
        <w:t>disciplina a</w:t>
      </w:r>
      <w:r>
        <w:rPr>
          <w:color w:val="0A0A0A"/>
          <w:spacing w:val="-8"/>
          <w:w w:val="110"/>
        </w:rPr>
        <w:t xml:space="preserve"> </w:t>
      </w:r>
      <w:r>
        <w:rPr>
          <w:color w:val="0A0A0A"/>
          <w:w w:val="110"/>
        </w:rPr>
        <w:t>matéria,</w:t>
      </w:r>
      <w:r>
        <w:rPr>
          <w:color w:val="0A0A0A"/>
          <w:spacing w:val="-13"/>
          <w:w w:val="110"/>
        </w:rPr>
        <w:t xml:space="preserve"> </w:t>
      </w:r>
      <w:r>
        <w:rPr>
          <w:color w:val="0A0A0A"/>
          <w:w w:val="110"/>
        </w:rPr>
        <w:t>conforme§</w:t>
      </w:r>
      <w:r>
        <w:rPr>
          <w:color w:val="0A0A0A"/>
          <w:spacing w:val="-16"/>
          <w:w w:val="110"/>
        </w:rPr>
        <w:t xml:space="preserve"> </w:t>
      </w:r>
      <w:r>
        <w:rPr>
          <w:color w:val="0A0A0A"/>
          <w:w w:val="110"/>
        </w:rPr>
        <w:t>1º</w:t>
      </w:r>
      <w:r>
        <w:rPr>
          <w:color w:val="0A0A0A"/>
          <w:spacing w:val="-8"/>
          <w:w w:val="110"/>
        </w:rPr>
        <w:t xml:space="preserve"> </w:t>
      </w:r>
      <w:r>
        <w:rPr>
          <w:color w:val="0A0A0A"/>
          <w:w w:val="110"/>
        </w:rPr>
        <w:t>do</w:t>
      </w:r>
      <w:r>
        <w:rPr>
          <w:color w:val="0A0A0A"/>
          <w:spacing w:val="-16"/>
          <w:w w:val="110"/>
        </w:rPr>
        <w:t xml:space="preserve"> </w:t>
      </w:r>
      <w:r>
        <w:rPr>
          <w:color w:val="0A0A0A"/>
          <w:w w:val="110"/>
        </w:rPr>
        <w:t>art.</w:t>
      </w:r>
      <w:r>
        <w:rPr>
          <w:color w:val="0A0A0A"/>
          <w:spacing w:val="-17"/>
          <w:w w:val="110"/>
        </w:rPr>
        <w:t xml:space="preserve"> </w:t>
      </w:r>
      <w:r>
        <w:rPr>
          <w:color w:val="0A0A0A"/>
          <w:w w:val="110"/>
        </w:rPr>
        <w:t>9º</w:t>
      </w:r>
      <w:r>
        <w:rPr>
          <w:color w:val="0A0A0A"/>
          <w:spacing w:val="-8"/>
          <w:w w:val="110"/>
        </w:rPr>
        <w:t xml:space="preserve"> </w:t>
      </w:r>
      <w:r>
        <w:rPr>
          <w:color w:val="0A0A0A"/>
          <w:w w:val="110"/>
        </w:rPr>
        <w:t>da</w:t>
      </w:r>
      <w:r>
        <w:rPr>
          <w:color w:val="0A0A0A"/>
          <w:spacing w:val="-4"/>
          <w:w w:val="110"/>
        </w:rPr>
        <w:t xml:space="preserve"> </w:t>
      </w:r>
      <w:r>
        <w:rPr>
          <w:color w:val="0A0A0A"/>
          <w:w w:val="110"/>
        </w:rPr>
        <w:t>Lei</w:t>
      </w:r>
      <w:r>
        <w:rPr>
          <w:color w:val="0A0A0A"/>
          <w:spacing w:val="-7"/>
          <w:w w:val="110"/>
        </w:rPr>
        <w:t xml:space="preserve"> </w:t>
      </w:r>
      <w:r>
        <w:rPr>
          <w:color w:val="0A0A0A"/>
          <w:w w:val="110"/>
        </w:rPr>
        <w:t>nº</w:t>
      </w:r>
      <w:r>
        <w:rPr>
          <w:color w:val="0A0A0A"/>
          <w:spacing w:val="12"/>
          <w:w w:val="110"/>
        </w:rPr>
        <w:t xml:space="preserve"> </w:t>
      </w:r>
      <w:r>
        <w:rPr>
          <w:color w:val="0A0A0A"/>
          <w:w w:val="110"/>
        </w:rPr>
        <w:t>14.133,</w:t>
      </w:r>
      <w:r>
        <w:rPr>
          <w:color w:val="0A0A0A"/>
          <w:spacing w:val="-16"/>
          <w:w w:val="110"/>
        </w:rPr>
        <w:t xml:space="preserve"> </w:t>
      </w:r>
      <w:r>
        <w:rPr>
          <w:color w:val="0A0A0A"/>
          <w:w w:val="110"/>
        </w:rPr>
        <w:t>de</w:t>
      </w:r>
      <w:r>
        <w:rPr>
          <w:color w:val="0A0A0A"/>
          <w:spacing w:val="-8"/>
          <w:w w:val="110"/>
        </w:rPr>
        <w:t xml:space="preserve"> </w:t>
      </w:r>
      <w:r>
        <w:rPr>
          <w:color w:val="0A0A0A"/>
          <w:w w:val="110"/>
        </w:rPr>
        <w:t>2021;</w:t>
      </w:r>
    </w:p>
    <w:p w14:paraId="71516C12" w14:textId="77777777" w:rsidR="004A6FD0" w:rsidRDefault="006E4CBD">
      <w:pPr>
        <w:pStyle w:val="PargrafodaLista"/>
        <w:numPr>
          <w:ilvl w:val="2"/>
          <w:numId w:val="57"/>
        </w:numPr>
        <w:tabs>
          <w:tab w:val="left" w:pos="1021"/>
        </w:tabs>
        <w:spacing w:line="244" w:lineRule="exact"/>
        <w:ind w:left="1021" w:hanging="721"/>
      </w:pPr>
      <w:r>
        <w:rPr>
          <w:color w:val="0A0A0A"/>
          <w:w w:val="105"/>
        </w:rPr>
        <w:t>Que sejam</w:t>
      </w:r>
      <w:r>
        <w:rPr>
          <w:color w:val="0A0A0A"/>
          <w:spacing w:val="15"/>
          <w:w w:val="105"/>
        </w:rPr>
        <w:t xml:space="preserve"> </w:t>
      </w:r>
      <w:r>
        <w:rPr>
          <w:color w:val="0A0A0A"/>
          <w:w w:val="105"/>
        </w:rPr>
        <w:t>controladoras,</w:t>
      </w:r>
      <w:r>
        <w:rPr>
          <w:color w:val="0A0A0A"/>
          <w:spacing w:val="-12"/>
          <w:w w:val="105"/>
        </w:rPr>
        <w:t xml:space="preserve"> </w:t>
      </w:r>
      <w:r>
        <w:rPr>
          <w:color w:val="0A0A0A"/>
          <w:w w:val="105"/>
        </w:rPr>
        <w:t>coligadas</w:t>
      </w:r>
      <w:r>
        <w:rPr>
          <w:color w:val="0A0A0A"/>
          <w:spacing w:val="21"/>
          <w:w w:val="105"/>
        </w:rPr>
        <w:t xml:space="preserve"> </w:t>
      </w:r>
      <w:r>
        <w:rPr>
          <w:color w:val="0A0A0A"/>
          <w:w w:val="105"/>
        </w:rPr>
        <w:t>ou</w:t>
      </w:r>
      <w:r>
        <w:rPr>
          <w:color w:val="0A0A0A"/>
          <w:spacing w:val="-1"/>
          <w:w w:val="105"/>
        </w:rPr>
        <w:t xml:space="preserve"> </w:t>
      </w:r>
      <w:r>
        <w:rPr>
          <w:color w:val="0A0A0A"/>
          <w:w w:val="105"/>
        </w:rPr>
        <w:t>subsidiárias</w:t>
      </w:r>
      <w:r>
        <w:rPr>
          <w:color w:val="0A0A0A"/>
          <w:spacing w:val="16"/>
          <w:w w:val="105"/>
        </w:rPr>
        <w:t xml:space="preserve"> </w:t>
      </w:r>
      <w:r>
        <w:rPr>
          <w:color w:val="0A0A0A"/>
          <w:w w:val="105"/>
        </w:rPr>
        <w:t>entre</w:t>
      </w:r>
      <w:r>
        <w:rPr>
          <w:color w:val="0A0A0A"/>
          <w:spacing w:val="2"/>
          <w:w w:val="105"/>
        </w:rPr>
        <w:t xml:space="preserve"> </w:t>
      </w:r>
      <w:r>
        <w:rPr>
          <w:color w:val="0A0A0A"/>
          <w:spacing w:val="-5"/>
          <w:w w:val="105"/>
        </w:rPr>
        <w:t>si;</w:t>
      </w:r>
    </w:p>
    <w:p w14:paraId="5BABD9E9" w14:textId="77777777" w:rsidR="004A6FD0" w:rsidRDefault="006E4CBD">
      <w:pPr>
        <w:pStyle w:val="PargrafodaLista"/>
        <w:numPr>
          <w:ilvl w:val="2"/>
          <w:numId w:val="57"/>
        </w:numPr>
        <w:tabs>
          <w:tab w:val="left" w:pos="1024"/>
        </w:tabs>
        <w:ind w:left="296" w:right="266" w:firstLine="3"/>
      </w:pPr>
      <w:r>
        <w:rPr>
          <w:color w:val="0A0A0A"/>
          <w:w w:val="105"/>
        </w:rPr>
        <w:t>Estrangeiras que não funcionem</w:t>
      </w:r>
      <w:r>
        <w:rPr>
          <w:color w:val="0A0A0A"/>
          <w:spacing w:val="39"/>
          <w:w w:val="105"/>
        </w:rPr>
        <w:t xml:space="preserve"> </w:t>
      </w:r>
      <w:r>
        <w:rPr>
          <w:color w:val="0A0A0A"/>
          <w:w w:val="105"/>
        </w:rPr>
        <w:t>no País e/ou que não tenham representação legal no Brasil com</w:t>
      </w:r>
      <w:r>
        <w:rPr>
          <w:color w:val="0A0A0A"/>
          <w:spacing w:val="40"/>
          <w:w w:val="105"/>
        </w:rPr>
        <w:t xml:space="preserve"> </w:t>
      </w:r>
      <w:r>
        <w:rPr>
          <w:color w:val="0A0A0A"/>
          <w:w w:val="105"/>
        </w:rPr>
        <w:t>poderes expressos</w:t>
      </w:r>
      <w:r>
        <w:rPr>
          <w:color w:val="0A0A0A"/>
          <w:spacing w:val="40"/>
          <w:w w:val="105"/>
        </w:rPr>
        <w:t xml:space="preserve"> </w:t>
      </w:r>
      <w:r>
        <w:rPr>
          <w:color w:val="0A0A0A"/>
          <w:w w:val="105"/>
        </w:rPr>
        <w:t>para</w:t>
      </w:r>
      <w:r>
        <w:rPr>
          <w:color w:val="0A0A0A"/>
          <w:spacing w:val="40"/>
          <w:w w:val="105"/>
        </w:rPr>
        <w:t xml:space="preserve"> </w:t>
      </w:r>
      <w:r>
        <w:rPr>
          <w:color w:val="0A0A0A"/>
          <w:w w:val="105"/>
        </w:rPr>
        <w:t>receber citação e responder administrativa ou</w:t>
      </w:r>
      <w:r>
        <w:rPr>
          <w:color w:val="0A0A0A"/>
          <w:spacing w:val="40"/>
          <w:w w:val="105"/>
        </w:rPr>
        <w:t xml:space="preserve"> </w:t>
      </w:r>
      <w:r>
        <w:rPr>
          <w:color w:val="0A0A0A"/>
          <w:w w:val="105"/>
        </w:rPr>
        <w:t>judicialmente;</w:t>
      </w:r>
    </w:p>
    <w:p w14:paraId="6AD3A4B8" w14:textId="77777777" w:rsidR="004A6FD0" w:rsidRDefault="006E4CBD">
      <w:pPr>
        <w:pStyle w:val="PargrafodaLista"/>
        <w:numPr>
          <w:ilvl w:val="2"/>
          <w:numId w:val="57"/>
        </w:numPr>
        <w:tabs>
          <w:tab w:val="left" w:pos="1024"/>
        </w:tabs>
        <w:spacing w:before="13" w:line="244" w:lineRule="auto"/>
        <w:ind w:left="296" w:right="269" w:firstLine="3"/>
      </w:pPr>
      <w:r>
        <w:rPr>
          <w:color w:val="0A0A0A"/>
          <w:w w:val="105"/>
          <w:sz w:val="21"/>
        </w:rPr>
        <w:t xml:space="preserve">É </w:t>
      </w:r>
      <w:r>
        <w:rPr>
          <w:color w:val="0A0A0A"/>
          <w:w w:val="105"/>
        </w:rPr>
        <w:t>vedada a participação de empresa em forma de consórcios ou grupos de empresas, Organizações da Sociedade Civil de Interesse Público - OSCIP, atuando nessa condição (Acórdão nº7</w:t>
      </w:r>
      <w:r>
        <w:rPr>
          <w:color w:val="0A0A0A"/>
          <w:spacing w:val="-19"/>
          <w:w w:val="105"/>
        </w:rPr>
        <w:t xml:space="preserve"> </w:t>
      </w:r>
      <w:r>
        <w:rPr>
          <w:color w:val="0A0A0A"/>
          <w:w w:val="105"/>
        </w:rPr>
        <w:t>46/2014-TCU-Plenário).</w:t>
      </w:r>
    </w:p>
    <w:p w14:paraId="54632852" w14:textId="77777777" w:rsidR="004A6FD0" w:rsidRDefault="004A6FD0">
      <w:pPr>
        <w:pStyle w:val="PargrafodaLista"/>
        <w:spacing w:line="244" w:lineRule="auto"/>
        <w:sectPr w:rsidR="004A6FD0">
          <w:headerReference w:type="default" r:id="rId14"/>
          <w:footerReference w:type="default" r:id="rId15"/>
          <w:pgSz w:w="11910" w:h="16840"/>
          <w:pgMar w:top="1560" w:right="566" w:bottom="0" w:left="1417" w:header="24" w:footer="0" w:gutter="0"/>
          <w:cols w:space="720"/>
        </w:sectPr>
      </w:pPr>
    </w:p>
    <w:p w14:paraId="7B0EA6D4" w14:textId="77777777" w:rsidR="004A6FD0" w:rsidRDefault="006E4CBD">
      <w:pPr>
        <w:pStyle w:val="PargrafodaLista"/>
        <w:numPr>
          <w:ilvl w:val="2"/>
          <w:numId w:val="57"/>
        </w:numPr>
        <w:tabs>
          <w:tab w:val="left" w:pos="1020"/>
        </w:tabs>
        <w:spacing w:before="81" w:line="244" w:lineRule="auto"/>
        <w:ind w:left="293" w:right="266" w:firstLine="6"/>
      </w:pPr>
      <w:r>
        <w:rPr>
          <w:noProof/>
        </w:rPr>
        <w:lastRenderedPageBreak/>
        <w:drawing>
          <wp:anchor distT="0" distB="0" distL="0" distR="0" simplePos="0" relativeHeight="15730176" behindDoc="0" locked="0" layoutInCell="1" allowOverlap="1" wp14:anchorId="21BA054F" wp14:editId="786A6523">
            <wp:simplePos x="0" y="0"/>
            <wp:positionH relativeFrom="page">
              <wp:posOffset>0</wp:posOffset>
            </wp:positionH>
            <wp:positionV relativeFrom="page">
              <wp:posOffset>9396734</wp:posOffset>
            </wp:positionV>
            <wp:extent cx="7559039" cy="1295648"/>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O impedimento de que trata o item 3 será também aplicado ao licitante que atue em substituição a outra pessoa, física ou jurídica, com o intuito de burlar a efetividade da sanção a ela aplicada, inclusive a sua controladora,</w:t>
      </w:r>
      <w:r>
        <w:rPr>
          <w:color w:val="0A0A0A"/>
          <w:spacing w:val="24"/>
          <w:w w:val="105"/>
        </w:rPr>
        <w:t xml:space="preserve"> </w:t>
      </w:r>
      <w:r>
        <w:rPr>
          <w:color w:val="0A0A0A"/>
          <w:w w:val="105"/>
        </w:rPr>
        <w:t>controlada</w:t>
      </w:r>
      <w:r>
        <w:rPr>
          <w:color w:val="0A0A0A"/>
          <w:spacing w:val="22"/>
          <w:w w:val="105"/>
        </w:rPr>
        <w:t xml:space="preserve"> </w:t>
      </w:r>
      <w:r>
        <w:rPr>
          <w:color w:val="0A0A0A"/>
          <w:w w:val="105"/>
        </w:rPr>
        <w:t>ou coligada, desde que devidamente</w:t>
      </w:r>
      <w:r>
        <w:rPr>
          <w:color w:val="0A0A0A"/>
          <w:spacing w:val="23"/>
          <w:w w:val="105"/>
        </w:rPr>
        <w:t xml:space="preserve"> </w:t>
      </w:r>
      <w:r>
        <w:rPr>
          <w:color w:val="0A0A0A"/>
          <w:w w:val="105"/>
        </w:rPr>
        <w:t>comprovado o ilícito ou a utilização fraudulenta da personalidade</w:t>
      </w:r>
      <w:r>
        <w:rPr>
          <w:color w:val="0A0A0A"/>
          <w:spacing w:val="40"/>
          <w:w w:val="105"/>
        </w:rPr>
        <w:t xml:space="preserve"> </w:t>
      </w:r>
      <w:r>
        <w:rPr>
          <w:color w:val="0A0A0A"/>
          <w:w w:val="105"/>
        </w:rPr>
        <w:t>jurídica do licitante;</w:t>
      </w:r>
    </w:p>
    <w:p w14:paraId="7C23196F" w14:textId="77777777" w:rsidR="004A6FD0" w:rsidRDefault="006E4CBD">
      <w:pPr>
        <w:pStyle w:val="PargrafodaLista"/>
        <w:numPr>
          <w:ilvl w:val="2"/>
          <w:numId w:val="57"/>
        </w:numPr>
        <w:tabs>
          <w:tab w:val="left" w:pos="302"/>
          <w:tab w:val="left" w:pos="1012"/>
        </w:tabs>
        <w:spacing w:before="1" w:line="244" w:lineRule="auto"/>
        <w:ind w:left="302" w:right="268" w:hanging="3"/>
      </w:pPr>
      <w:r>
        <w:rPr>
          <w:color w:val="0A0A0A"/>
          <w:w w:val="105"/>
        </w:rPr>
        <w:t>A</w:t>
      </w:r>
      <w:r>
        <w:rPr>
          <w:color w:val="0A0A0A"/>
          <w:spacing w:val="-1"/>
          <w:w w:val="105"/>
        </w:rPr>
        <w:t xml:space="preserve"> </w:t>
      </w:r>
      <w:r>
        <w:rPr>
          <w:color w:val="0A0A0A"/>
          <w:w w:val="105"/>
        </w:rPr>
        <w:t>vedação de que</w:t>
      </w:r>
      <w:r>
        <w:rPr>
          <w:color w:val="0A0A0A"/>
          <w:spacing w:val="-1"/>
          <w:w w:val="105"/>
        </w:rPr>
        <w:t xml:space="preserve"> </w:t>
      </w:r>
      <w:r>
        <w:rPr>
          <w:color w:val="0A0A0A"/>
          <w:w w:val="105"/>
        </w:rPr>
        <w:t>trata o item 3 estende-se</w:t>
      </w:r>
      <w:r>
        <w:rPr>
          <w:color w:val="0A0A0A"/>
          <w:spacing w:val="22"/>
          <w:w w:val="105"/>
        </w:rPr>
        <w:t xml:space="preserve"> </w:t>
      </w:r>
      <w:r>
        <w:rPr>
          <w:color w:val="0A0A0A"/>
          <w:w w:val="105"/>
        </w:rPr>
        <w:t>a terceiro que auxilie a condução da contratação na qualidade de integrante de equipe de apoio, profissional especializado ou funcionário ou representante</w:t>
      </w:r>
      <w:r>
        <w:rPr>
          <w:color w:val="0A0A0A"/>
          <w:spacing w:val="40"/>
          <w:w w:val="105"/>
        </w:rPr>
        <w:t xml:space="preserve"> </w:t>
      </w:r>
      <w:r>
        <w:rPr>
          <w:color w:val="0A0A0A"/>
          <w:w w:val="105"/>
        </w:rPr>
        <w:t>de empresa</w:t>
      </w:r>
      <w:r>
        <w:rPr>
          <w:color w:val="0A0A0A"/>
          <w:spacing w:val="40"/>
          <w:w w:val="105"/>
        </w:rPr>
        <w:t xml:space="preserve"> </w:t>
      </w:r>
      <w:r>
        <w:rPr>
          <w:color w:val="0A0A0A"/>
          <w:w w:val="105"/>
        </w:rPr>
        <w:t>que preste assessoria</w:t>
      </w:r>
      <w:r>
        <w:rPr>
          <w:color w:val="0A0A0A"/>
          <w:spacing w:val="40"/>
          <w:w w:val="105"/>
        </w:rPr>
        <w:t xml:space="preserve"> </w:t>
      </w:r>
      <w:r>
        <w:rPr>
          <w:color w:val="0A0A0A"/>
          <w:w w:val="105"/>
        </w:rPr>
        <w:t>técnica;</w:t>
      </w:r>
    </w:p>
    <w:p w14:paraId="6993B26E" w14:textId="77777777" w:rsidR="004A6FD0" w:rsidRDefault="006E4CBD">
      <w:pPr>
        <w:pStyle w:val="PargrafodaLista"/>
        <w:numPr>
          <w:ilvl w:val="2"/>
          <w:numId w:val="57"/>
        </w:numPr>
        <w:tabs>
          <w:tab w:val="left" w:pos="1020"/>
        </w:tabs>
        <w:spacing w:line="247" w:lineRule="auto"/>
        <w:ind w:left="297" w:right="262" w:firstLine="2"/>
      </w:pPr>
      <w:r>
        <w:rPr>
          <w:color w:val="0A0A0A"/>
          <w:w w:val="105"/>
        </w:rPr>
        <w:t>O descumprimento de qualquer condição de participação acarretará a inabilitação do</w:t>
      </w:r>
      <w:r>
        <w:rPr>
          <w:color w:val="0A0A0A"/>
          <w:spacing w:val="40"/>
          <w:w w:val="105"/>
        </w:rPr>
        <w:t xml:space="preserve"> </w:t>
      </w:r>
      <w:r>
        <w:rPr>
          <w:color w:val="0A0A0A"/>
          <w:spacing w:val="-2"/>
          <w:w w:val="105"/>
        </w:rPr>
        <w:t>licitante.</w:t>
      </w:r>
    </w:p>
    <w:p w14:paraId="62311095" w14:textId="77777777" w:rsidR="004A6FD0" w:rsidRDefault="006E4CBD">
      <w:pPr>
        <w:pStyle w:val="PargrafodaLista"/>
        <w:numPr>
          <w:ilvl w:val="2"/>
          <w:numId w:val="57"/>
        </w:numPr>
        <w:tabs>
          <w:tab w:val="left" w:pos="1012"/>
        </w:tabs>
        <w:spacing w:line="249" w:lineRule="auto"/>
        <w:ind w:left="289" w:right="260" w:firstLine="10"/>
        <w:rPr>
          <w:sz w:val="21"/>
        </w:rPr>
      </w:pPr>
      <w:r>
        <w:rPr>
          <w:color w:val="0A0A0A"/>
          <w:w w:val="105"/>
        </w:rPr>
        <w:t xml:space="preserve">Ao participar do presente certame, o licitante declara tacitamente que não emprega menor, salvo na condição de aprendiz, nos termos do inciso XXXIII do Art. 7º da Constituição Federal de </w:t>
      </w:r>
      <w:r>
        <w:rPr>
          <w:color w:val="0A0A0A"/>
          <w:spacing w:val="-2"/>
          <w:w w:val="105"/>
          <w:sz w:val="21"/>
        </w:rPr>
        <w:t>1988.</w:t>
      </w:r>
    </w:p>
    <w:p w14:paraId="0F56102E" w14:textId="77777777" w:rsidR="004A6FD0" w:rsidRDefault="004A6FD0">
      <w:pPr>
        <w:pStyle w:val="Corpodetexto"/>
        <w:spacing w:before="4"/>
      </w:pPr>
    </w:p>
    <w:p w14:paraId="73B76556" w14:textId="77777777" w:rsidR="004A6FD0" w:rsidRDefault="006E4CBD">
      <w:pPr>
        <w:pStyle w:val="PargrafodaLista"/>
        <w:numPr>
          <w:ilvl w:val="1"/>
          <w:numId w:val="58"/>
        </w:numPr>
        <w:tabs>
          <w:tab w:val="left" w:pos="528"/>
        </w:tabs>
        <w:ind w:left="528" w:hanging="234"/>
        <w:rPr>
          <w:b/>
          <w:color w:val="0A0A0A"/>
          <w:sz w:val="21"/>
        </w:rPr>
      </w:pPr>
      <w:r>
        <w:rPr>
          <w:b/>
          <w:color w:val="0A0A0A"/>
          <w:spacing w:val="-2"/>
          <w:sz w:val="21"/>
          <w:shd w:val="clear" w:color="auto" w:fill="C0C0C0"/>
        </w:rPr>
        <w:t>PARTICIPAÇÃO:</w:t>
      </w:r>
    </w:p>
    <w:p w14:paraId="5DB79006" w14:textId="77777777" w:rsidR="004A6FD0" w:rsidRDefault="006E4CBD">
      <w:pPr>
        <w:pStyle w:val="PargrafodaLista"/>
        <w:numPr>
          <w:ilvl w:val="1"/>
          <w:numId w:val="56"/>
        </w:numPr>
        <w:tabs>
          <w:tab w:val="left" w:pos="296"/>
          <w:tab w:val="left" w:pos="656"/>
        </w:tabs>
        <w:spacing w:before="4" w:line="247" w:lineRule="auto"/>
        <w:ind w:right="260" w:hanging="3"/>
        <w:rPr>
          <w:b/>
          <w:color w:val="0A0A0A"/>
        </w:rPr>
      </w:pPr>
      <w:r>
        <w:rPr>
          <w:color w:val="0A0A0A"/>
          <w:w w:val="110"/>
        </w:rPr>
        <w:t>A</w:t>
      </w:r>
      <w:r>
        <w:rPr>
          <w:color w:val="0A0A0A"/>
          <w:spacing w:val="-6"/>
          <w:w w:val="110"/>
        </w:rPr>
        <w:t xml:space="preserve"> </w:t>
      </w:r>
      <w:r>
        <w:rPr>
          <w:color w:val="0A0A0A"/>
          <w:w w:val="110"/>
        </w:rPr>
        <w:t>participação no</w:t>
      </w:r>
      <w:r>
        <w:rPr>
          <w:color w:val="0A0A0A"/>
          <w:spacing w:val="-6"/>
          <w:w w:val="110"/>
        </w:rPr>
        <w:t xml:space="preserve"> </w:t>
      </w:r>
      <w:r>
        <w:rPr>
          <w:color w:val="0A0A0A"/>
          <w:w w:val="110"/>
        </w:rPr>
        <w:t>Pregão,</w:t>
      </w:r>
      <w:r>
        <w:rPr>
          <w:color w:val="0A0A0A"/>
          <w:spacing w:val="-1"/>
          <w:w w:val="110"/>
        </w:rPr>
        <w:t xml:space="preserve"> </w:t>
      </w:r>
      <w:r>
        <w:rPr>
          <w:color w:val="0A0A0A"/>
          <w:w w:val="110"/>
        </w:rPr>
        <w:t>na Forma Eletrônica,</w:t>
      </w:r>
      <w:r>
        <w:rPr>
          <w:color w:val="0A0A0A"/>
          <w:spacing w:val="-3"/>
          <w:w w:val="110"/>
        </w:rPr>
        <w:t xml:space="preserve"> </w:t>
      </w:r>
      <w:r>
        <w:rPr>
          <w:color w:val="0A0A0A"/>
          <w:w w:val="110"/>
        </w:rPr>
        <w:t>se</w:t>
      </w:r>
      <w:r>
        <w:rPr>
          <w:color w:val="0A0A0A"/>
          <w:spacing w:val="-2"/>
          <w:w w:val="110"/>
        </w:rPr>
        <w:t xml:space="preserve"> </w:t>
      </w:r>
      <w:r>
        <w:rPr>
          <w:color w:val="0A0A0A"/>
          <w:w w:val="110"/>
        </w:rPr>
        <w:t>dará</w:t>
      </w:r>
      <w:r>
        <w:rPr>
          <w:color w:val="0A0A0A"/>
          <w:spacing w:val="-2"/>
          <w:w w:val="110"/>
        </w:rPr>
        <w:t xml:space="preserve"> </w:t>
      </w:r>
      <w:r>
        <w:rPr>
          <w:color w:val="0A0A0A"/>
          <w:w w:val="110"/>
        </w:rPr>
        <w:t>por</w:t>
      </w:r>
      <w:r>
        <w:rPr>
          <w:color w:val="0A0A0A"/>
          <w:spacing w:val="-2"/>
          <w:w w:val="110"/>
        </w:rPr>
        <w:t xml:space="preserve"> </w:t>
      </w:r>
      <w:r>
        <w:rPr>
          <w:color w:val="0A0A0A"/>
          <w:w w:val="110"/>
        </w:rPr>
        <w:t>meio</w:t>
      </w:r>
      <w:r>
        <w:rPr>
          <w:color w:val="0A0A0A"/>
          <w:spacing w:val="-5"/>
          <w:w w:val="110"/>
        </w:rPr>
        <w:t xml:space="preserve"> </w:t>
      </w:r>
      <w:r>
        <w:rPr>
          <w:color w:val="0A0A0A"/>
          <w:w w:val="110"/>
        </w:rPr>
        <w:t>da</w:t>
      </w:r>
      <w:r>
        <w:rPr>
          <w:color w:val="0A0A0A"/>
          <w:spacing w:val="-7"/>
          <w:w w:val="110"/>
        </w:rPr>
        <w:t xml:space="preserve"> </w:t>
      </w:r>
      <w:r>
        <w:rPr>
          <w:color w:val="0A0A0A"/>
          <w:w w:val="110"/>
        </w:rPr>
        <w:t>digitação da</w:t>
      </w:r>
      <w:r>
        <w:rPr>
          <w:color w:val="0A0A0A"/>
          <w:spacing w:val="-11"/>
          <w:w w:val="110"/>
        </w:rPr>
        <w:t xml:space="preserve"> </w:t>
      </w:r>
      <w:r>
        <w:rPr>
          <w:color w:val="0A0A0A"/>
          <w:w w:val="110"/>
        </w:rPr>
        <w:t>senha pessoal</w:t>
      </w:r>
      <w:r>
        <w:rPr>
          <w:color w:val="0A0A0A"/>
          <w:spacing w:val="-4"/>
          <w:w w:val="110"/>
        </w:rPr>
        <w:t xml:space="preserve"> </w:t>
      </w:r>
      <w:r>
        <w:rPr>
          <w:color w:val="0A0A0A"/>
          <w:w w:val="110"/>
        </w:rPr>
        <w:t>e intransferível</w:t>
      </w:r>
      <w:r>
        <w:rPr>
          <w:color w:val="0A0A0A"/>
          <w:spacing w:val="-16"/>
          <w:w w:val="110"/>
        </w:rPr>
        <w:t xml:space="preserve"> </w:t>
      </w:r>
      <w:r>
        <w:rPr>
          <w:color w:val="0A0A0A"/>
          <w:w w:val="110"/>
        </w:rPr>
        <w:t>do</w:t>
      </w:r>
      <w:r>
        <w:rPr>
          <w:color w:val="0A0A0A"/>
          <w:spacing w:val="-15"/>
          <w:w w:val="110"/>
        </w:rPr>
        <w:t xml:space="preserve"> </w:t>
      </w:r>
      <w:r>
        <w:rPr>
          <w:color w:val="0A0A0A"/>
          <w:w w:val="110"/>
        </w:rPr>
        <w:t>representante</w:t>
      </w:r>
      <w:r>
        <w:rPr>
          <w:color w:val="0A0A0A"/>
          <w:spacing w:val="-5"/>
          <w:w w:val="110"/>
        </w:rPr>
        <w:t xml:space="preserve"> </w:t>
      </w:r>
      <w:r>
        <w:rPr>
          <w:color w:val="0A0A0A"/>
          <w:w w:val="110"/>
        </w:rPr>
        <w:t>credenciado</w:t>
      </w:r>
      <w:r>
        <w:rPr>
          <w:color w:val="0A0A0A"/>
          <w:spacing w:val="-2"/>
          <w:w w:val="110"/>
        </w:rPr>
        <w:t xml:space="preserve"> </w:t>
      </w:r>
      <w:r>
        <w:rPr>
          <w:color w:val="0A0A0A"/>
          <w:w w:val="110"/>
        </w:rPr>
        <w:t>(operador</w:t>
      </w:r>
      <w:r>
        <w:rPr>
          <w:color w:val="0A0A0A"/>
          <w:spacing w:val="-9"/>
          <w:w w:val="110"/>
        </w:rPr>
        <w:t xml:space="preserve"> </w:t>
      </w:r>
      <w:r>
        <w:rPr>
          <w:color w:val="0A0A0A"/>
          <w:w w:val="110"/>
        </w:rPr>
        <w:t>da</w:t>
      </w:r>
      <w:r>
        <w:rPr>
          <w:color w:val="0A0A0A"/>
          <w:spacing w:val="-12"/>
          <w:w w:val="110"/>
        </w:rPr>
        <w:t xml:space="preserve"> </w:t>
      </w:r>
      <w:r>
        <w:rPr>
          <w:color w:val="0A0A0A"/>
          <w:w w:val="110"/>
        </w:rPr>
        <w:t>corretora</w:t>
      </w:r>
      <w:r>
        <w:rPr>
          <w:color w:val="0A0A0A"/>
          <w:spacing w:val="-7"/>
          <w:w w:val="110"/>
        </w:rPr>
        <w:t xml:space="preserve"> </w:t>
      </w:r>
      <w:r>
        <w:rPr>
          <w:color w:val="0A0A0A"/>
          <w:w w:val="110"/>
        </w:rPr>
        <w:t>de</w:t>
      </w:r>
      <w:r>
        <w:rPr>
          <w:color w:val="0A0A0A"/>
          <w:spacing w:val="-13"/>
          <w:w w:val="110"/>
        </w:rPr>
        <w:t xml:space="preserve"> </w:t>
      </w:r>
      <w:r>
        <w:rPr>
          <w:color w:val="0A0A0A"/>
          <w:w w:val="110"/>
        </w:rPr>
        <w:t>mercadorias) e</w:t>
      </w:r>
      <w:r>
        <w:rPr>
          <w:color w:val="0A0A0A"/>
          <w:spacing w:val="-16"/>
          <w:w w:val="110"/>
        </w:rPr>
        <w:t xml:space="preserve"> </w:t>
      </w:r>
      <w:r>
        <w:rPr>
          <w:color w:val="0A0A0A"/>
          <w:w w:val="110"/>
        </w:rPr>
        <w:t>subsequente encaminhamento da proposta de preços, exclusivamente por meio do sistema eletrônico, observados data e horário limite estabelecido.</w:t>
      </w:r>
    </w:p>
    <w:p w14:paraId="661D12B7" w14:textId="77777777" w:rsidR="004A6FD0" w:rsidRDefault="006E4CBD">
      <w:pPr>
        <w:pStyle w:val="PargrafodaLista"/>
        <w:numPr>
          <w:ilvl w:val="1"/>
          <w:numId w:val="56"/>
        </w:numPr>
        <w:tabs>
          <w:tab w:val="left" w:pos="297"/>
          <w:tab w:val="left" w:pos="665"/>
        </w:tabs>
        <w:spacing w:line="244" w:lineRule="auto"/>
        <w:ind w:left="297" w:right="274" w:hanging="4"/>
        <w:rPr>
          <w:b/>
          <w:color w:val="0A0A0A"/>
        </w:rPr>
      </w:pPr>
      <w:r>
        <w:rPr>
          <w:color w:val="0A0A0A"/>
          <w:w w:val="105"/>
        </w:rPr>
        <w:t>Caberá ao fornecedor acompanhar as operações no sistema eletrônico durante a sessão pública do pregão, ficando responsável</w:t>
      </w:r>
      <w:r>
        <w:rPr>
          <w:color w:val="0A0A0A"/>
          <w:spacing w:val="40"/>
          <w:w w:val="105"/>
        </w:rPr>
        <w:t xml:space="preserve"> </w:t>
      </w:r>
      <w:r>
        <w:rPr>
          <w:color w:val="0A0A0A"/>
          <w:w w:val="105"/>
        </w:rPr>
        <w:t>pelo ônus decorrente da perda de negócios diante da inobservância de quaisquer</w:t>
      </w:r>
      <w:r>
        <w:rPr>
          <w:color w:val="0A0A0A"/>
          <w:spacing w:val="40"/>
          <w:w w:val="105"/>
        </w:rPr>
        <w:t xml:space="preserve"> </w:t>
      </w:r>
      <w:r>
        <w:rPr>
          <w:color w:val="0A0A0A"/>
          <w:w w:val="105"/>
        </w:rPr>
        <w:t>mensagens</w:t>
      </w:r>
      <w:r>
        <w:rPr>
          <w:color w:val="0A0A0A"/>
          <w:spacing w:val="40"/>
          <w:w w:val="105"/>
        </w:rPr>
        <w:t xml:space="preserve"> </w:t>
      </w:r>
      <w:r>
        <w:rPr>
          <w:color w:val="0A0A0A"/>
          <w:w w:val="105"/>
        </w:rPr>
        <w:t>emitidas</w:t>
      </w:r>
      <w:r>
        <w:rPr>
          <w:color w:val="0A0A0A"/>
          <w:spacing w:val="40"/>
          <w:w w:val="105"/>
        </w:rPr>
        <w:t xml:space="preserve"> </w:t>
      </w:r>
      <w:r>
        <w:rPr>
          <w:color w:val="0A0A0A"/>
          <w:w w:val="105"/>
        </w:rPr>
        <w:t>pelo sistema ou da desconexão</w:t>
      </w:r>
      <w:r>
        <w:rPr>
          <w:color w:val="0A0A0A"/>
          <w:spacing w:val="40"/>
          <w:w w:val="105"/>
        </w:rPr>
        <w:t xml:space="preserve"> </w:t>
      </w:r>
      <w:r>
        <w:rPr>
          <w:color w:val="0A0A0A"/>
          <w:w w:val="105"/>
        </w:rPr>
        <w:t>do seu</w:t>
      </w:r>
      <w:r>
        <w:rPr>
          <w:color w:val="0A0A0A"/>
          <w:spacing w:val="39"/>
          <w:w w:val="105"/>
        </w:rPr>
        <w:t xml:space="preserve"> </w:t>
      </w:r>
      <w:r>
        <w:rPr>
          <w:color w:val="0A0A0A"/>
          <w:w w:val="105"/>
        </w:rPr>
        <w:t>representante.</w:t>
      </w:r>
    </w:p>
    <w:p w14:paraId="0463DCD6" w14:textId="77777777" w:rsidR="004A6FD0" w:rsidRDefault="006E4CBD">
      <w:pPr>
        <w:pStyle w:val="PargrafodaLista"/>
        <w:numPr>
          <w:ilvl w:val="1"/>
          <w:numId w:val="56"/>
        </w:numPr>
        <w:tabs>
          <w:tab w:val="left" w:pos="296"/>
          <w:tab w:val="left" w:pos="670"/>
        </w:tabs>
        <w:spacing w:line="244" w:lineRule="auto"/>
        <w:ind w:right="261" w:hanging="3"/>
        <w:rPr>
          <w:b/>
          <w:color w:val="0A0A0A"/>
        </w:rPr>
      </w:pPr>
      <w:r>
        <w:rPr>
          <w:color w:val="0A0A0A"/>
          <w:w w:val="110"/>
        </w:rPr>
        <w:t>O licitante responsabiliza-se exclusiva e formalmente pelas transações efetuadas em seu nome, assume como firmes e verdadeiras suas propostas e seus lances, inclusive os atos praticados diretamente ou por</w:t>
      </w:r>
      <w:r>
        <w:rPr>
          <w:color w:val="0A0A0A"/>
          <w:spacing w:val="-5"/>
          <w:w w:val="110"/>
        </w:rPr>
        <w:t xml:space="preserve"> </w:t>
      </w:r>
      <w:r>
        <w:rPr>
          <w:color w:val="0A0A0A"/>
          <w:w w:val="110"/>
        </w:rPr>
        <w:t>seu representante,</w:t>
      </w:r>
      <w:r>
        <w:rPr>
          <w:color w:val="0A0A0A"/>
          <w:spacing w:val="-9"/>
          <w:w w:val="110"/>
        </w:rPr>
        <w:t xml:space="preserve"> </w:t>
      </w:r>
      <w:r>
        <w:rPr>
          <w:color w:val="0A0A0A"/>
          <w:w w:val="110"/>
        </w:rPr>
        <w:t>excluída a responsabilidade</w:t>
      </w:r>
      <w:r>
        <w:rPr>
          <w:color w:val="0A0A0A"/>
          <w:spacing w:val="-4"/>
          <w:w w:val="110"/>
        </w:rPr>
        <w:t xml:space="preserve"> </w:t>
      </w:r>
      <w:r>
        <w:rPr>
          <w:color w:val="0A0A0A"/>
          <w:w w:val="110"/>
        </w:rPr>
        <w:t>do provedor do</w:t>
      </w:r>
      <w:r>
        <w:rPr>
          <w:color w:val="0A0A0A"/>
          <w:spacing w:val="-5"/>
          <w:w w:val="110"/>
        </w:rPr>
        <w:t xml:space="preserve"> </w:t>
      </w:r>
      <w:r>
        <w:rPr>
          <w:color w:val="0A0A0A"/>
          <w:w w:val="110"/>
        </w:rPr>
        <w:t>sistema ou do órgão ou entidade promotora da licitação por eventuais danos decorrentes de uso indevido das credenciais de</w:t>
      </w:r>
      <w:r>
        <w:rPr>
          <w:color w:val="0A0A0A"/>
          <w:spacing w:val="-6"/>
          <w:w w:val="110"/>
        </w:rPr>
        <w:t xml:space="preserve"> </w:t>
      </w:r>
      <w:r>
        <w:rPr>
          <w:color w:val="0A0A0A"/>
          <w:w w:val="110"/>
        </w:rPr>
        <w:t>acesso,</w:t>
      </w:r>
      <w:r>
        <w:rPr>
          <w:color w:val="0A0A0A"/>
          <w:spacing w:val="-1"/>
          <w:w w:val="110"/>
        </w:rPr>
        <w:t xml:space="preserve"> </w:t>
      </w:r>
      <w:r>
        <w:rPr>
          <w:color w:val="0A0A0A"/>
          <w:w w:val="110"/>
        </w:rPr>
        <w:t>ainda que por terceiros.</w:t>
      </w:r>
    </w:p>
    <w:p w14:paraId="061BB5DE" w14:textId="77777777" w:rsidR="004A6FD0" w:rsidRDefault="006E4CBD">
      <w:pPr>
        <w:pStyle w:val="PargrafodaLista"/>
        <w:numPr>
          <w:ilvl w:val="1"/>
          <w:numId w:val="56"/>
        </w:numPr>
        <w:tabs>
          <w:tab w:val="left" w:pos="296"/>
          <w:tab w:val="left" w:pos="698"/>
        </w:tabs>
        <w:spacing w:line="247" w:lineRule="auto"/>
        <w:ind w:right="258" w:hanging="3"/>
        <w:rPr>
          <w:b/>
          <w:color w:val="0A0A0A"/>
          <w:sz w:val="21"/>
        </w:rPr>
      </w:pPr>
      <w:r>
        <w:rPr>
          <w:color w:val="0A0A0A"/>
          <w:w w:val="105"/>
        </w:rPr>
        <w:t>Poderão</w:t>
      </w:r>
      <w:r>
        <w:rPr>
          <w:color w:val="0A0A0A"/>
          <w:spacing w:val="40"/>
          <w:w w:val="105"/>
        </w:rPr>
        <w:t xml:space="preserve"> </w:t>
      </w:r>
      <w:r>
        <w:rPr>
          <w:color w:val="0A0A0A"/>
          <w:w w:val="105"/>
        </w:rPr>
        <w:t>participar</w:t>
      </w:r>
      <w:r>
        <w:rPr>
          <w:color w:val="0A0A0A"/>
          <w:spacing w:val="40"/>
          <w:w w:val="105"/>
        </w:rPr>
        <w:t xml:space="preserve"> </w:t>
      </w:r>
      <w:r>
        <w:rPr>
          <w:color w:val="0A0A0A"/>
          <w:w w:val="105"/>
        </w:rPr>
        <w:t>deste</w:t>
      </w:r>
      <w:r>
        <w:rPr>
          <w:color w:val="0A0A0A"/>
          <w:spacing w:val="40"/>
          <w:w w:val="105"/>
        </w:rPr>
        <w:t xml:space="preserve"> </w:t>
      </w:r>
      <w:r>
        <w:rPr>
          <w:color w:val="0A0A0A"/>
          <w:w w:val="105"/>
        </w:rPr>
        <w:t>Pregão</w:t>
      </w:r>
      <w:r>
        <w:rPr>
          <w:color w:val="0A0A0A"/>
          <w:spacing w:val="40"/>
          <w:w w:val="105"/>
        </w:rPr>
        <w:t xml:space="preserve"> </w:t>
      </w:r>
      <w:r>
        <w:rPr>
          <w:color w:val="0A0A0A"/>
          <w:w w:val="105"/>
        </w:rPr>
        <w:t>interessados</w:t>
      </w:r>
      <w:r>
        <w:rPr>
          <w:color w:val="0A0A0A"/>
          <w:spacing w:val="40"/>
          <w:w w:val="105"/>
        </w:rPr>
        <w:t xml:space="preserve"> </w:t>
      </w:r>
      <w:r>
        <w:rPr>
          <w:color w:val="0A0A0A"/>
          <w:w w:val="105"/>
        </w:rPr>
        <w:t>cujo</w:t>
      </w:r>
      <w:r>
        <w:rPr>
          <w:color w:val="0A0A0A"/>
          <w:spacing w:val="40"/>
          <w:w w:val="105"/>
        </w:rPr>
        <w:t xml:space="preserve"> </w:t>
      </w:r>
      <w:r>
        <w:rPr>
          <w:color w:val="0A0A0A"/>
          <w:w w:val="105"/>
        </w:rPr>
        <w:t>ramo</w:t>
      </w:r>
      <w:r>
        <w:rPr>
          <w:color w:val="0A0A0A"/>
          <w:spacing w:val="40"/>
          <w:w w:val="105"/>
        </w:rPr>
        <w:t xml:space="preserve"> </w:t>
      </w:r>
      <w:r>
        <w:rPr>
          <w:color w:val="0A0A0A"/>
          <w:w w:val="105"/>
        </w:rPr>
        <w:t>de</w:t>
      </w:r>
      <w:r>
        <w:rPr>
          <w:color w:val="0A0A0A"/>
          <w:spacing w:val="40"/>
          <w:w w:val="105"/>
        </w:rPr>
        <w:t xml:space="preserve"> </w:t>
      </w:r>
      <w:r>
        <w:rPr>
          <w:color w:val="0A0A0A"/>
          <w:w w:val="105"/>
        </w:rPr>
        <w:t>atividade</w:t>
      </w:r>
      <w:r>
        <w:rPr>
          <w:color w:val="0A0A0A"/>
          <w:spacing w:val="40"/>
          <w:w w:val="105"/>
        </w:rPr>
        <w:t xml:space="preserve"> </w:t>
      </w:r>
      <w:r>
        <w:rPr>
          <w:color w:val="0A0A0A"/>
          <w:w w:val="105"/>
        </w:rPr>
        <w:t>seja</w:t>
      </w:r>
      <w:r>
        <w:rPr>
          <w:color w:val="0A0A0A"/>
          <w:spacing w:val="40"/>
          <w:w w:val="105"/>
        </w:rPr>
        <w:t xml:space="preserve"> </w:t>
      </w:r>
      <w:r>
        <w:rPr>
          <w:color w:val="0A0A0A"/>
          <w:w w:val="105"/>
        </w:rPr>
        <w:t>compatível</w:t>
      </w:r>
      <w:r>
        <w:rPr>
          <w:color w:val="0A0A0A"/>
          <w:spacing w:val="40"/>
          <w:w w:val="105"/>
        </w:rPr>
        <w:t xml:space="preserve"> </w:t>
      </w:r>
      <w:r>
        <w:rPr>
          <w:color w:val="0A0A0A"/>
          <w:w w:val="105"/>
        </w:rPr>
        <w:t>com</w:t>
      </w:r>
      <w:r>
        <w:rPr>
          <w:color w:val="0A0A0A"/>
          <w:spacing w:val="40"/>
          <w:w w:val="105"/>
        </w:rPr>
        <w:t xml:space="preserve"> </w:t>
      </w:r>
      <w:r>
        <w:rPr>
          <w:color w:val="0A0A0A"/>
          <w:w w:val="105"/>
        </w:rPr>
        <w:t>o objeto desta licitação.</w:t>
      </w:r>
    </w:p>
    <w:p w14:paraId="701CBAFF" w14:textId="77777777" w:rsidR="004A6FD0" w:rsidRDefault="006E4CBD">
      <w:pPr>
        <w:pStyle w:val="PargrafodaLista"/>
        <w:numPr>
          <w:ilvl w:val="1"/>
          <w:numId w:val="56"/>
        </w:numPr>
        <w:tabs>
          <w:tab w:val="left" w:pos="296"/>
          <w:tab w:val="left" w:pos="718"/>
        </w:tabs>
        <w:spacing w:line="244" w:lineRule="auto"/>
        <w:ind w:right="256" w:hanging="3"/>
        <w:rPr>
          <w:b/>
          <w:color w:val="0A0A0A"/>
        </w:rPr>
      </w:pPr>
      <w:r>
        <w:rPr>
          <w:color w:val="0A0A0A"/>
          <w:w w:val="105"/>
        </w:rPr>
        <w:t>Qualquer</w:t>
      </w:r>
      <w:r>
        <w:rPr>
          <w:color w:val="0A0A0A"/>
          <w:spacing w:val="80"/>
          <w:w w:val="105"/>
        </w:rPr>
        <w:t xml:space="preserve"> </w:t>
      </w:r>
      <w:r>
        <w:rPr>
          <w:color w:val="0A0A0A"/>
          <w:w w:val="105"/>
        </w:rPr>
        <w:t>dúvida</w:t>
      </w:r>
      <w:r>
        <w:rPr>
          <w:color w:val="0A0A0A"/>
          <w:spacing w:val="40"/>
          <w:w w:val="105"/>
        </w:rPr>
        <w:t xml:space="preserve"> </w:t>
      </w:r>
      <w:r>
        <w:rPr>
          <w:color w:val="0A0A0A"/>
          <w:w w:val="105"/>
        </w:rPr>
        <w:t>em</w:t>
      </w:r>
      <w:r>
        <w:rPr>
          <w:color w:val="0A0A0A"/>
          <w:spacing w:val="40"/>
          <w:w w:val="105"/>
        </w:rPr>
        <w:t xml:space="preserve"> </w:t>
      </w:r>
      <w:r>
        <w:rPr>
          <w:color w:val="0A0A0A"/>
          <w:w w:val="105"/>
        </w:rPr>
        <w:t>relação</w:t>
      </w:r>
      <w:r>
        <w:rPr>
          <w:color w:val="0A0A0A"/>
          <w:spacing w:val="40"/>
          <w:w w:val="105"/>
        </w:rPr>
        <w:t xml:space="preserve"> </w:t>
      </w:r>
      <w:r>
        <w:rPr>
          <w:color w:val="0A0A0A"/>
          <w:w w:val="105"/>
        </w:rPr>
        <w:t>ao</w:t>
      </w:r>
      <w:r>
        <w:rPr>
          <w:color w:val="0A0A0A"/>
          <w:spacing w:val="40"/>
          <w:w w:val="105"/>
        </w:rPr>
        <w:t xml:space="preserve"> </w:t>
      </w:r>
      <w:r>
        <w:rPr>
          <w:color w:val="0A0A0A"/>
          <w:w w:val="105"/>
        </w:rPr>
        <w:t>acesso</w:t>
      </w:r>
      <w:r>
        <w:rPr>
          <w:color w:val="0A0A0A"/>
          <w:spacing w:val="80"/>
          <w:w w:val="105"/>
        </w:rPr>
        <w:t xml:space="preserve"> </w:t>
      </w:r>
      <w:r>
        <w:rPr>
          <w:color w:val="0A0A0A"/>
          <w:w w:val="105"/>
        </w:rPr>
        <w:t>no</w:t>
      </w:r>
      <w:r>
        <w:rPr>
          <w:color w:val="0A0A0A"/>
          <w:spacing w:val="40"/>
          <w:w w:val="105"/>
        </w:rPr>
        <w:t xml:space="preserve"> </w:t>
      </w:r>
      <w:r>
        <w:rPr>
          <w:color w:val="0A0A0A"/>
          <w:w w:val="105"/>
        </w:rPr>
        <w:t>sistema</w:t>
      </w:r>
      <w:r>
        <w:rPr>
          <w:color w:val="0A0A0A"/>
          <w:spacing w:val="40"/>
          <w:w w:val="105"/>
        </w:rPr>
        <w:t xml:space="preserve"> </w:t>
      </w:r>
      <w:r>
        <w:rPr>
          <w:color w:val="0A0A0A"/>
          <w:w w:val="105"/>
        </w:rPr>
        <w:t>operacional,</w:t>
      </w:r>
      <w:r>
        <w:rPr>
          <w:color w:val="0A0A0A"/>
          <w:spacing w:val="80"/>
          <w:w w:val="105"/>
        </w:rPr>
        <w:t xml:space="preserve"> </w:t>
      </w:r>
      <w:r>
        <w:rPr>
          <w:color w:val="0A0A0A"/>
          <w:w w:val="105"/>
        </w:rPr>
        <w:t>poderá</w:t>
      </w:r>
      <w:r>
        <w:rPr>
          <w:color w:val="0A0A0A"/>
          <w:spacing w:val="40"/>
          <w:w w:val="105"/>
        </w:rPr>
        <w:t xml:space="preserve"> </w:t>
      </w:r>
      <w:r>
        <w:rPr>
          <w:color w:val="0A0A0A"/>
          <w:w w:val="105"/>
        </w:rPr>
        <w:t>ser</w:t>
      </w:r>
      <w:r>
        <w:rPr>
          <w:color w:val="0A0A0A"/>
          <w:spacing w:val="80"/>
          <w:w w:val="105"/>
        </w:rPr>
        <w:t xml:space="preserve"> </w:t>
      </w:r>
      <w:r>
        <w:rPr>
          <w:color w:val="0A0A0A"/>
          <w:w w:val="105"/>
        </w:rPr>
        <w:t>esclarecida</w:t>
      </w:r>
      <w:r>
        <w:rPr>
          <w:color w:val="0A0A0A"/>
          <w:spacing w:val="80"/>
          <w:w w:val="105"/>
        </w:rPr>
        <w:t xml:space="preserve"> </w:t>
      </w:r>
      <w:r>
        <w:rPr>
          <w:color w:val="0A0A0A"/>
          <w:w w:val="105"/>
        </w:rPr>
        <w:t>ou através</w:t>
      </w:r>
      <w:r>
        <w:rPr>
          <w:color w:val="0A0A0A"/>
          <w:spacing w:val="40"/>
          <w:w w:val="105"/>
        </w:rPr>
        <w:t xml:space="preserve"> </w:t>
      </w:r>
      <w:r>
        <w:rPr>
          <w:color w:val="0A0A0A"/>
          <w:w w:val="105"/>
        </w:rPr>
        <w:t>de</w:t>
      </w:r>
      <w:r>
        <w:rPr>
          <w:color w:val="0A0A0A"/>
          <w:spacing w:val="40"/>
          <w:w w:val="105"/>
        </w:rPr>
        <w:t xml:space="preserve"> </w:t>
      </w:r>
      <w:r>
        <w:rPr>
          <w:color w:val="0A0A0A"/>
          <w:w w:val="105"/>
        </w:rPr>
        <w:t>uma</w:t>
      </w:r>
      <w:r>
        <w:rPr>
          <w:color w:val="0A0A0A"/>
          <w:spacing w:val="40"/>
          <w:w w:val="105"/>
        </w:rPr>
        <w:t xml:space="preserve"> </w:t>
      </w:r>
      <w:r>
        <w:rPr>
          <w:color w:val="0A0A0A"/>
          <w:w w:val="105"/>
        </w:rPr>
        <w:t>empresa</w:t>
      </w:r>
      <w:r>
        <w:rPr>
          <w:color w:val="0A0A0A"/>
          <w:spacing w:val="40"/>
          <w:w w:val="105"/>
        </w:rPr>
        <w:t xml:space="preserve"> </w:t>
      </w:r>
      <w:r>
        <w:rPr>
          <w:color w:val="0A0A0A"/>
          <w:w w:val="105"/>
        </w:rPr>
        <w:t>associada</w:t>
      </w:r>
      <w:r>
        <w:rPr>
          <w:color w:val="0A0A0A"/>
          <w:spacing w:val="40"/>
          <w:w w:val="105"/>
        </w:rPr>
        <w:t xml:space="preserve"> </w:t>
      </w:r>
      <w:r>
        <w:rPr>
          <w:color w:val="0A0A0A"/>
          <w:w w:val="105"/>
        </w:rPr>
        <w:t>ou</w:t>
      </w:r>
      <w:r>
        <w:rPr>
          <w:color w:val="0A0A0A"/>
          <w:spacing w:val="40"/>
          <w:w w:val="105"/>
        </w:rPr>
        <w:t xml:space="preserve"> </w:t>
      </w:r>
      <w:r>
        <w:rPr>
          <w:color w:val="0A0A0A"/>
          <w:w w:val="105"/>
        </w:rPr>
        <w:t>pelos</w:t>
      </w:r>
      <w:r>
        <w:rPr>
          <w:color w:val="0A0A0A"/>
          <w:spacing w:val="40"/>
          <w:w w:val="105"/>
        </w:rPr>
        <w:t xml:space="preserve"> </w:t>
      </w:r>
      <w:r>
        <w:rPr>
          <w:color w:val="0A0A0A"/>
          <w:w w:val="105"/>
        </w:rPr>
        <w:t>telefones/WhatsApp:</w:t>
      </w:r>
      <w:r>
        <w:rPr>
          <w:color w:val="0A0A0A"/>
          <w:spacing w:val="40"/>
          <w:w w:val="105"/>
        </w:rPr>
        <w:t xml:space="preserve"> </w:t>
      </w:r>
      <w:r>
        <w:rPr>
          <w:b/>
          <w:color w:val="0A0A0A"/>
          <w:w w:val="105"/>
        </w:rPr>
        <w:t>(41)</w:t>
      </w:r>
      <w:r>
        <w:rPr>
          <w:b/>
          <w:color w:val="0A0A0A"/>
          <w:spacing w:val="40"/>
          <w:w w:val="105"/>
        </w:rPr>
        <w:t xml:space="preserve"> </w:t>
      </w:r>
      <w:r>
        <w:rPr>
          <w:b/>
          <w:color w:val="0A0A0A"/>
          <w:w w:val="105"/>
        </w:rPr>
        <w:t>3097</w:t>
      </w:r>
      <w:r>
        <w:rPr>
          <w:b/>
          <w:color w:val="0A0A0A"/>
          <w:spacing w:val="40"/>
          <w:w w:val="105"/>
        </w:rPr>
        <w:t xml:space="preserve"> </w:t>
      </w:r>
      <w:r>
        <w:rPr>
          <w:b/>
          <w:color w:val="0A0A0A"/>
          <w:w w:val="105"/>
        </w:rPr>
        <w:t>4600/(41)</w:t>
      </w:r>
      <w:r>
        <w:rPr>
          <w:b/>
          <w:color w:val="0A0A0A"/>
          <w:spacing w:val="40"/>
          <w:w w:val="105"/>
        </w:rPr>
        <w:t xml:space="preserve"> </w:t>
      </w:r>
      <w:r>
        <w:rPr>
          <w:b/>
          <w:color w:val="0A0A0A"/>
          <w:w w:val="105"/>
        </w:rPr>
        <w:t xml:space="preserve">3149 9300, </w:t>
      </w:r>
      <w:r>
        <w:rPr>
          <w:color w:val="0A0A0A"/>
          <w:w w:val="105"/>
        </w:rPr>
        <w:t xml:space="preserve">ou através da BLL Compras ou pelo e-mail </w:t>
      </w:r>
      <w:hyperlink r:id="rId16">
        <w:r w:rsidR="004A6FD0">
          <w:rPr>
            <w:b/>
            <w:color w:val="0A0A0A"/>
            <w:w w:val="105"/>
          </w:rPr>
          <w:t>contato@bll.org.br.</w:t>
        </w:r>
      </w:hyperlink>
    </w:p>
    <w:p w14:paraId="193EAF11" w14:textId="77777777" w:rsidR="004A6FD0" w:rsidRDefault="004A6FD0">
      <w:pPr>
        <w:pStyle w:val="Corpodetexto"/>
        <w:spacing w:before="6"/>
        <w:rPr>
          <w:b/>
        </w:rPr>
      </w:pPr>
    </w:p>
    <w:p w14:paraId="14CEDE58" w14:textId="77777777" w:rsidR="004A6FD0" w:rsidRDefault="006E4CBD">
      <w:pPr>
        <w:pStyle w:val="PargrafodaLista"/>
        <w:numPr>
          <w:ilvl w:val="1"/>
          <w:numId w:val="58"/>
        </w:numPr>
        <w:tabs>
          <w:tab w:val="left" w:pos="531"/>
        </w:tabs>
        <w:spacing w:before="1"/>
        <w:ind w:left="531" w:hanging="229"/>
        <w:rPr>
          <w:b/>
          <w:color w:val="0A0A0A"/>
          <w:sz w:val="21"/>
        </w:rPr>
      </w:pPr>
      <w:r>
        <w:rPr>
          <w:b/>
          <w:color w:val="0A0A0A"/>
          <w:spacing w:val="-2"/>
          <w:sz w:val="21"/>
          <w:shd w:val="clear" w:color="auto" w:fill="C0C0C0"/>
        </w:rPr>
        <w:t>DO</w:t>
      </w:r>
      <w:r>
        <w:rPr>
          <w:b/>
          <w:color w:val="0A0A0A"/>
          <w:spacing w:val="-10"/>
          <w:sz w:val="21"/>
          <w:shd w:val="clear" w:color="auto" w:fill="C0C0C0"/>
        </w:rPr>
        <w:t xml:space="preserve"> </w:t>
      </w:r>
      <w:r>
        <w:rPr>
          <w:b/>
          <w:color w:val="0A0A0A"/>
          <w:spacing w:val="-2"/>
          <w:sz w:val="21"/>
          <w:shd w:val="clear" w:color="auto" w:fill="C0C0C0"/>
        </w:rPr>
        <w:t>CREDENCIAMENTO</w:t>
      </w:r>
    </w:p>
    <w:p w14:paraId="5F348E2A" w14:textId="77777777" w:rsidR="004A6FD0" w:rsidRDefault="006E4CBD">
      <w:pPr>
        <w:pStyle w:val="PargrafodaLista"/>
        <w:numPr>
          <w:ilvl w:val="1"/>
          <w:numId w:val="55"/>
        </w:numPr>
        <w:tabs>
          <w:tab w:val="left" w:pos="723"/>
        </w:tabs>
        <w:spacing w:before="3" w:line="244" w:lineRule="auto"/>
        <w:ind w:right="261" w:firstLine="8"/>
      </w:pPr>
      <w:r>
        <w:rPr>
          <w:color w:val="0A0A0A"/>
          <w:w w:val="110"/>
        </w:rPr>
        <w:t xml:space="preserve">O licitante deverá realizar cadastro através da BLL Compras pelo site </w:t>
      </w:r>
      <w:hyperlink r:id="rId17">
        <w:r w:rsidR="004A6FD0">
          <w:rPr>
            <w:b/>
            <w:color w:val="0A0A0A"/>
            <w:w w:val="110"/>
          </w:rPr>
          <w:t>http://bll.org.br/</w:t>
        </w:r>
      </w:hyperlink>
      <w:r>
        <w:rPr>
          <w:b/>
          <w:color w:val="0A0A0A"/>
          <w:w w:val="110"/>
        </w:rPr>
        <w:t xml:space="preserve"> </w:t>
      </w:r>
      <w:r>
        <w:rPr>
          <w:color w:val="0A0A0A"/>
          <w:w w:val="110"/>
        </w:rPr>
        <w:t>selecionar</w:t>
      </w:r>
      <w:r>
        <w:rPr>
          <w:color w:val="0A0A0A"/>
          <w:spacing w:val="-16"/>
          <w:w w:val="110"/>
        </w:rPr>
        <w:t xml:space="preserve"> </w:t>
      </w:r>
      <w:r>
        <w:rPr>
          <w:color w:val="0A0A0A"/>
          <w:w w:val="110"/>
        </w:rPr>
        <w:t>a</w:t>
      </w:r>
      <w:r>
        <w:rPr>
          <w:color w:val="0A0A0A"/>
          <w:spacing w:val="-15"/>
          <w:w w:val="110"/>
        </w:rPr>
        <w:t xml:space="preserve"> </w:t>
      </w:r>
      <w:r>
        <w:rPr>
          <w:color w:val="0A0A0A"/>
          <w:w w:val="110"/>
        </w:rPr>
        <w:t>opção</w:t>
      </w:r>
      <w:r>
        <w:rPr>
          <w:color w:val="0A0A0A"/>
          <w:spacing w:val="-15"/>
          <w:w w:val="110"/>
        </w:rPr>
        <w:t xml:space="preserve"> </w:t>
      </w:r>
      <w:r>
        <w:rPr>
          <w:color w:val="0A0A0A"/>
          <w:w w:val="110"/>
        </w:rPr>
        <w:t>cadastro</w:t>
      </w:r>
      <w:r>
        <w:rPr>
          <w:color w:val="0A0A0A"/>
          <w:spacing w:val="-12"/>
          <w:w w:val="110"/>
        </w:rPr>
        <w:t xml:space="preserve"> </w:t>
      </w:r>
      <w:r>
        <w:rPr>
          <w:color w:val="0A0A0A"/>
          <w:w w:val="110"/>
        </w:rPr>
        <w:t>e</w:t>
      </w:r>
      <w:r>
        <w:rPr>
          <w:color w:val="0A0A0A"/>
          <w:spacing w:val="-15"/>
          <w:w w:val="110"/>
        </w:rPr>
        <w:t xml:space="preserve"> </w:t>
      </w:r>
      <w:r>
        <w:rPr>
          <w:color w:val="0A0A0A"/>
          <w:w w:val="110"/>
        </w:rPr>
        <w:t>depois</w:t>
      </w:r>
      <w:r>
        <w:rPr>
          <w:color w:val="0A0A0A"/>
          <w:spacing w:val="-15"/>
          <w:w w:val="110"/>
        </w:rPr>
        <w:t xml:space="preserve"> </w:t>
      </w:r>
      <w:r>
        <w:rPr>
          <w:color w:val="0A0A0A"/>
          <w:w w:val="110"/>
        </w:rPr>
        <w:t>cadastrar</w:t>
      </w:r>
      <w:r>
        <w:rPr>
          <w:color w:val="0A0A0A"/>
          <w:spacing w:val="-9"/>
          <w:w w:val="110"/>
        </w:rPr>
        <w:t xml:space="preserve"> </w:t>
      </w:r>
      <w:r>
        <w:rPr>
          <w:color w:val="0A0A0A"/>
          <w:w w:val="110"/>
        </w:rPr>
        <w:t>a</w:t>
      </w:r>
      <w:r>
        <w:rPr>
          <w:color w:val="0A0A0A"/>
          <w:spacing w:val="-16"/>
          <w:w w:val="110"/>
        </w:rPr>
        <w:t xml:space="preserve"> </w:t>
      </w:r>
      <w:r>
        <w:rPr>
          <w:color w:val="0A0A0A"/>
          <w:w w:val="110"/>
        </w:rPr>
        <w:t>empresa</w:t>
      </w:r>
      <w:r>
        <w:rPr>
          <w:color w:val="0A0A0A"/>
          <w:spacing w:val="-9"/>
          <w:w w:val="110"/>
        </w:rPr>
        <w:t xml:space="preserve"> </w:t>
      </w:r>
      <w:r>
        <w:rPr>
          <w:color w:val="0A0A0A"/>
          <w:w w:val="110"/>
        </w:rPr>
        <w:t>de</w:t>
      </w:r>
      <w:r>
        <w:rPr>
          <w:color w:val="0A0A0A"/>
          <w:spacing w:val="-16"/>
          <w:w w:val="110"/>
        </w:rPr>
        <w:t xml:space="preserve"> </w:t>
      </w:r>
      <w:r>
        <w:rPr>
          <w:color w:val="0A0A0A"/>
          <w:w w:val="110"/>
        </w:rPr>
        <w:t>acordo</w:t>
      </w:r>
      <w:r>
        <w:rPr>
          <w:color w:val="0A0A0A"/>
          <w:spacing w:val="-13"/>
          <w:w w:val="110"/>
        </w:rPr>
        <w:t xml:space="preserve"> </w:t>
      </w:r>
      <w:r>
        <w:rPr>
          <w:color w:val="0A0A0A"/>
          <w:w w:val="110"/>
        </w:rPr>
        <w:t>com</w:t>
      </w:r>
      <w:r>
        <w:rPr>
          <w:color w:val="0A0A0A"/>
          <w:spacing w:val="-9"/>
          <w:w w:val="110"/>
        </w:rPr>
        <w:t xml:space="preserve"> </w:t>
      </w:r>
      <w:r>
        <w:rPr>
          <w:color w:val="0A0A0A"/>
          <w:w w:val="110"/>
        </w:rPr>
        <w:t>pacote</w:t>
      </w:r>
      <w:r>
        <w:rPr>
          <w:color w:val="0A0A0A"/>
          <w:spacing w:val="-14"/>
          <w:w w:val="110"/>
        </w:rPr>
        <w:t xml:space="preserve"> </w:t>
      </w:r>
      <w:r>
        <w:rPr>
          <w:color w:val="0A0A0A"/>
          <w:w w:val="110"/>
        </w:rPr>
        <w:t>ofertado</w:t>
      </w:r>
      <w:r>
        <w:rPr>
          <w:color w:val="0A0A0A"/>
          <w:spacing w:val="-5"/>
          <w:w w:val="110"/>
        </w:rPr>
        <w:t xml:space="preserve"> </w:t>
      </w:r>
      <w:r>
        <w:rPr>
          <w:color w:val="0A0A0A"/>
          <w:w w:val="110"/>
        </w:rPr>
        <w:t>pelo</w:t>
      </w:r>
      <w:r>
        <w:rPr>
          <w:color w:val="0A0A0A"/>
          <w:spacing w:val="-13"/>
          <w:w w:val="110"/>
        </w:rPr>
        <w:t xml:space="preserve"> </w:t>
      </w:r>
      <w:r>
        <w:rPr>
          <w:color w:val="0A0A0A"/>
          <w:w w:val="110"/>
        </w:rPr>
        <w:t>BLL Compras e</w:t>
      </w:r>
      <w:r>
        <w:rPr>
          <w:color w:val="0A0A0A"/>
          <w:spacing w:val="-7"/>
          <w:w w:val="110"/>
        </w:rPr>
        <w:t xml:space="preserve"> </w:t>
      </w:r>
      <w:r>
        <w:rPr>
          <w:color w:val="0A0A0A"/>
          <w:w w:val="110"/>
        </w:rPr>
        <w:t>que melhor atenda a</w:t>
      </w:r>
      <w:r>
        <w:rPr>
          <w:color w:val="0A0A0A"/>
          <w:spacing w:val="-5"/>
          <w:w w:val="110"/>
        </w:rPr>
        <w:t xml:space="preserve"> </w:t>
      </w:r>
      <w:r>
        <w:rPr>
          <w:color w:val="0A0A0A"/>
          <w:w w:val="110"/>
        </w:rPr>
        <w:t>empresa cadastrada.</w:t>
      </w:r>
    </w:p>
    <w:p w14:paraId="7E3EC3EF" w14:textId="68E2522F" w:rsidR="004A6FD0" w:rsidRDefault="006E4CBD">
      <w:pPr>
        <w:pStyle w:val="PargrafodaLista"/>
        <w:numPr>
          <w:ilvl w:val="2"/>
          <w:numId w:val="55"/>
        </w:numPr>
        <w:tabs>
          <w:tab w:val="left" w:pos="858"/>
        </w:tabs>
        <w:spacing w:before="19" w:line="259" w:lineRule="auto"/>
        <w:ind w:right="256" w:firstLine="8"/>
      </w:pPr>
      <w:r>
        <w:rPr>
          <w:color w:val="0A0A0A"/>
          <w:w w:val="105"/>
        </w:rPr>
        <w:t xml:space="preserve">O </w:t>
      </w:r>
      <w:r w:rsidRPr="00041169">
        <w:rPr>
          <w:color w:val="000000" w:themeColor="text1"/>
          <w:w w:val="105"/>
        </w:rPr>
        <w:t>custo de operacionalização</w:t>
      </w:r>
      <w:r w:rsidRPr="00041169">
        <w:rPr>
          <w:color w:val="000000" w:themeColor="text1"/>
          <w:spacing w:val="-2"/>
          <w:w w:val="105"/>
        </w:rPr>
        <w:t xml:space="preserve"> </w:t>
      </w:r>
      <w:r w:rsidR="00041169" w:rsidRPr="00041169">
        <w:rPr>
          <w:color w:val="000000" w:themeColor="text1"/>
          <w:spacing w:val="-2"/>
          <w:w w:val="105"/>
        </w:rPr>
        <w:t>se dará conforme regulamento da plataforma</w:t>
      </w:r>
      <w:r w:rsidRPr="00041169">
        <w:rPr>
          <w:color w:val="000000" w:themeColor="text1"/>
          <w:w w:val="105"/>
        </w:rPr>
        <w:t xml:space="preserve">, </w:t>
      </w:r>
      <w:r>
        <w:rPr>
          <w:color w:val="0A0A0A"/>
          <w:w w:val="105"/>
        </w:rPr>
        <w:t xml:space="preserve">a cargo do Licitante, que pagará a </w:t>
      </w:r>
      <w:r>
        <w:rPr>
          <w:b/>
          <w:color w:val="0A0A0A"/>
          <w:w w:val="105"/>
        </w:rPr>
        <w:t xml:space="preserve">BLL </w:t>
      </w:r>
      <w:r>
        <w:rPr>
          <w:color w:val="0A0A0A"/>
          <w:w w:val="105"/>
        </w:rPr>
        <w:t xml:space="preserve">Compras, provedora do sistema eletrônico, o equivalente ao percentual estabelecido pela mesma </w:t>
      </w:r>
      <w:r>
        <w:rPr>
          <w:color w:val="1C1C1C"/>
          <w:w w:val="105"/>
        </w:rPr>
        <w:t xml:space="preserve">sobre </w:t>
      </w:r>
      <w:r>
        <w:rPr>
          <w:color w:val="0A0A0A"/>
          <w:w w:val="105"/>
        </w:rPr>
        <w:t>o valor contratual ajustado, a título de taxa pela utilização dos recursos de tecnologia da informação, em conformidade com o regulamento operacional da BLL Compras.</w:t>
      </w:r>
    </w:p>
    <w:p w14:paraId="48EFB07E" w14:textId="77777777" w:rsidR="004A6FD0" w:rsidRDefault="006E4CBD">
      <w:pPr>
        <w:pStyle w:val="PargrafodaLista"/>
        <w:numPr>
          <w:ilvl w:val="1"/>
          <w:numId w:val="55"/>
        </w:numPr>
        <w:tabs>
          <w:tab w:val="left" w:pos="698"/>
        </w:tabs>
        <w:spacing w:line="247" w:lineRule="auto"/>
        <w:ind w:left="296" w:right="270" w:firstLine="5"/>
      </w:pPr>
      <w:r>
        <w:rPr>
          <w:color w:val="0A0A0A"/>
          <w:w w:val="105"/>
        </w:rPr>
        <w:t>Para participar desta licitação, a empresa deverá estar credenciada</w:t>
      </w:r>
      <w:r>
        <w:rPr>
          <w:color w:val="0A0A0A"/>
          <w:spacing w:val="40"/>
          <w:w w:val="105"/>
        </w:rPr>
        <w:t xml:space="preserve"> </w:t>
      </w:r>
      <w:r>
        <w:rPr>
          <w:color w:val="0A0A0A"/>
          <w:w w:val="105"/>
        </w:rPr>
        <w:t>na plataforma, de forma</w:t>
      </w:r>
      <w:r>
        <w:rPr>
          <w:color w:val="0A0A0A"/>
          <w:spacing w:val="40"/>
          <w:w w:val="105"/>
        </w:rPr>
        <w:t xml:space="preserve"> </w:t>
      </w:r>
      <w:r>
        <w:rPr>
          <w:color w:val="0A0A0A"/>
          <w:w w:val="105"/>
        </w:rPr>
        <w:t>direta ou através de</w:t>
      </w:r>
      <w:r>
        <w:rPr>
          <w:color w:val="0A0A0A"/>
          <w:spacing w:val="-1"/>
          <w:w w:val="105"/>
        </w:rPr>
        <w:t xml:space="preserve"> </w:t>
      </w:r>
      <w:r>
        <w:rPr>
          <w:color w:val="0A0A0A"/>
          <w:w w:val="105"/>
        </w:rPr>
        <w:t>empresas associadas à BLL Compras,</w:t>
      </w:r>
      <w:r>
        <w:rPr>
          <w:color w:val="0A0A0A"/>
          <w:spacing w:val="-1"/>
          <w:w w:val="105"/>
        </w:rPr>
        <w:t xml:space="preserve"> </w:t>
      </w:r>
      <w:r>
        <w:rPr>
          <w:color w:val="0A0A0A"/>
          <w:w w:val="105"/>
        </w:rPr>
        <w:t>até no mínimo uma hora antes do horário fixado no edital para o recebimento das propostas.</w:t>
      </w:r>
    </w:p>
    <w:p w14:paraId="2E52B79A" w14:textId="77777777" w:rsidR="004A6FD0" w:rsidRDefault="006E4CBD">
      <w:pPr>
        <w:pStyle w:val="PargrafodaLista"/>
        <w:numPr>
          <w:ilvl w:val="2"/>
          <w:numId w:val="55"/>
        </w:numPr>
        <w:tabs>
          <w:tab w:val="left" w:pos="915"/>
        </w:tabs>
        <w:spacing w:line="247" w:lineRule="auto"/>
        <w:ind w:right="260" w:firstLine="8"/>
      </w:pPr>
      <w:r>
        <w:rPr>
          <w:color w:val="0A0A0A"/>
          <w:w w:val="110"/>
        </w:rPr>
        <w:t xml:space="preserve">O acesso do operador ao pregão, para efeito de credenciamento, encaminhamento de proposta de preço, lances sucessivos de preços, documentos e habilitação em nome do licitante, </w:t>
      </w:r>
      <w:r>
        <w:rPr>
          <w:color w:val="1C1C1C"/>
          <w:w w:val="110"/>
        </w:rPr>
        <w:t>somente</w:t>
      </w:r>
      <w:r>
        <w:rPr>
          <w:color w:val="1C1C1C"/>
          <w:spacing w:val="-3"/>
          <w:w w:val="110"/>
        </w:rPr>
        <w:t xml:space="preserve"> </w:t>
      </w:r>
      <w:r>
        <w:rPr>
          <w:color w:val="0A0A0A"/>
          <w:w w:val="110"/>
        </w:rPr>
        <w:t>se</w:t>
      </w:r>
      <w:r>
        <w:rPr>
          <w:color w:val="0A0A0A"/>
          <w:spacing w:val="-8"/>
          <w:w w:val="110"/>
        </w:rPr>
        <w:t xml:space="preserve"> </w:t>
      </w:r>
      <w:r>
        <w:rPr>
          <w:color w:val="0A0A0A"/>
          <w:w w:val="110"/>
        </w:rPr>
        <w:t>dará</w:t>
      </w:r>
      <w:r>
        <w:rPr>
          <w:color w:val="0A0A0A"/>
          <w:spacing w:val="-1"/>
          <w:w w:val="110"/>
        </w:rPr>
        <w:t xml:space="preserve"> </w:t>
      </w:r>
      <w:r>
        <w:rPr>
          <w:color w:val="0A0A0A"/>
          <w:w w:val="110"/>
        </w:rPr>
        <w:t>mediante prévia</w:t>
      </w:r>
      <w:r>
        <w:rPr>
          <w:color w:val="0A0A0A"/>
          <w:spacing w:val="-1"/>
          <w:w w:val="110"/>
        </w:rPr>
        <w:t xml:space="preserve"> </w:t>
      </w:r>
      <w:r>
        <w:rPr>
          <w:color w:val="0A0A0A"/>
          <w:w w:val="110"/>
        </w:rPr>
        <w:t>definição de</w:t>
      </w:r>
      <w:r>
        <w:rPr>
          <w:color w:val="0A0A0A"/>
          <w:spacing w:val="-15"/>
          <w:w w:val="110"/>
        </w:rPr>
        <w:t xml:space="preserve"> </w:t>
      </w:r>
      <w:r>
        <w:rPr>
          <w:color w:val="0A0A0A"/>
          <w:w w:val="110"/>
        </w:rPr>
        <w:t>senha privativa.</w:t>
      </w:r>
    </w:p>
    <w:p w14:paraId="365A6304" w14:textId="77777777" w:rsidR="004A6FD0" w:rsidRDefault="006E4CBD">
      <w:pPr>
        <w:pStyle w:val="Corpodetexto"/>
        <w:spacing w:line="273" w:lineRule="auto"/>
        <w:ind w:left="296" w:right="260" w:hanging="17"/>
        <w:jc w:val="both"/>
      </w:pPr>
      <w:r>
        <w:rPr>
          <w:noProof/>
          <w:position w:val="-5"/>
        </w:rPr>
        <w:drawing>
          <wp:inline distT="0" distB="0" distL="0" distR="0" wp14:anchorId="24B6EDD2" wp14:editId="18CE5FBE">
            <wp:extent cx="453487" cy="164591"/>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8" cstate="print"/>
                    <a:stretch>
                      <a:fillRect/>
                    </a:stretch>
                  </pic:blipFill>
                  <pic:spPr>
                    <a:xfrm>
                      <a:off x="0" y="0"/>
                      <a:ext cx="453487" cy="164591"/>
                    </a:xfrm>
                    <a:prstGeom prst="rect">
                      <a:avLst/>
                    </a:prstGeom>
                  </pic:spPr>
                </pic:pic>
              </a:graphicData>
            </a:graphic>
          </wp:inline>
        </w:drawing>
      </w:r>
      <w:r>
        <w:rPr>
          <w:sz w:val="20"/>
        </w:rPr>
        <w:t xml:space="preserve"> </w:t>
      </w:r>
      <w:r>
        <w:rPr>
          <w:color w:val="0A0A0A"/>
          <w:w w:val="105"/>
        </w:rPr>
        <w:t>chave de identificação e</w:t>
      </w:r>
      <w:r>
        <w:rPr>
          <w:color w:val="0A0A0A"/>
          <w:spacing w:val="-4"/>
          <w:w w:val="105"/>
        </w:rPr>
        <w:t xml:space="preserve"> </w:t>
      </w:r>
      <w:r>
        <w:rPr>
          <w:color w:val="0A0A0A"/>
          <w:w w:val="105"/>
        </w:rPr>
        <w:t xml:space="preserve">a senha dos operadores poderão ser utilizadas em qualquer pregão eletrônico, salvo quando canceladas por solicitação do credenciado ou por iniciativa da BLL </w:t>
      </w:r>
      <w:r>
        <w:rPr>
          <w:color w:val="0A0A0A"/>
          <w:spacing w:val="-2"/>
          <w:w w:val="105"/>
        </w:rPr>
        <w:t>Compras.</w:t>
      </w:r>
    </w:p>
    <w:p w14:paraId="449562A6" w14:textId="77777777" w:rsidR="004A6FD0" w:rsidRDefault="004A6FD0">
      <w:pPr>
        <w:pStyle w:val="Corpodetexto"/>
        <w:spacing w:line="273" w:lineRule="auto"/>
        <w:jc w:val="both"/>
        <w:sectPr w:rsidR="004A6FD0">
          <w:headerReference w:type="default" r:id="rId19"/>
          <w:footerReference w:type="default" r:id="rId20"/>
          <w:pgSz w:w="11910" w:h="16840"/>
          <w:pgMar w:top="1560" w:right="566" w:bottom="0" w:left="1417" w:header="24" w:footer="0" w:gutter="0"/>
          <w:cols w:space="720"/>
        </w:sectPr>
      </w:pPr>
    </w:p>
    <w:p w14:paraId="31F65E1C" w14:textId="77777777" w:rsidR="004A6FD0" w:rsidRDefault="006E4CBD">
      <w:pPr>
        <w:pStyle w:val="PargrafodaLista"/>
        <w:numPr>
          <w:ilvl w:val="2"/>
          <w:numId w:val="54"/>
        </w:numPr>
        <w:tabs>
          <w:tab w:val="left" w:pos="297"/>
          <w:tab w:val="left" w:pos="871"/>
        </w:tabs>
        <w:spacing w:before="81" w:line="283" w:lineRule="auto"/>
        <w:ind w:right="255" w:hanging="6"/>
      </w:pPr>
      <w:r>
        <w:rPr>
          <w:noProof/>
        </w:rPr>
        <w:lastRenderedPageBreak/>
        <w:drawing>
          <wp:anchor distT="0" distB="0" distL="0" distR="0" simplePos="0" relativeHeight="15730688" behindDoc="0" locked="0" layoutInCell="1" allowOverlap="1" wp14:anchorId="403BB651" wp14:editId="4DCE2767">
            <wp:simplePos x="0" y="0"/>
            <wp:positionH relativeFrom="page">
              <wp:posOffset>0</wp:posOffset>
            </wp:positionH>
            <wp:positionV relativeFrom="page">
              <wp:posOffset>9396734</wp:posOffset>
            </wp:positionV>
            <wp:extent cx="7559039" cy="1295648"/>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spacing w:val="-2"/>
          <w:w w:val="110"/>
          <w:sz w:val="21"/>
        </w:rPr>
        <w:t>É</w:t>
      </w:r>
      <w:r>
        <w:rPr>
          <w:color w:val="0A0A0A"/>
          <w:spacing w:val="-9"/>
          <w:w w:val="110"/>
          <w:sz w:val="21"/>
        </w:rPr>
        <w:t xml:space="preserve"> </w:t>
      </w:r>
      <w:r>
        <w:rPr>
          <w:color w:val="0A0A0A"/>
          <w:spacing w:val="-2"/>
          <w:w w:val="110"/>
        </w:rPr>
        <w:t>de</w:t>
      </w:r>
      <w:r>
        <w:rPr>
          <w:color w:val="0A0A0A"/>
          <w:spacing w:val="-11"/>
          <w:w w:val="110"/>
        </w:rPr>
        <w:t xml:space="preserve"> </w:t>
      </w:r>
      <w:r>
        <w:rPr>
          <w:color w:val="0A0A0A"/>
          <w:spacing w:val="-2"/>
          <w:w w:val="110"/>
        </w:rPr>
        <w:t>exclusiva</w:t>
      </w:r>
      <w:r>
        <w:rPr>
          <w:color w:val="0A0A0A"/>
          <w:spacing w:val="8"/>
          <w:w w:val="110"/>
        </w:rPr>
        <w:t xml:space="preserve"> </w:t>
      </w:r>
      <w:r>
        <w:rPr>
          <w:color w:val="0A0A0A"/>
          <w:spacing w:val="-2"/>
          <w:w w:val="110"/>
        </w:rPr>
        <w:t>responsabilidade</w:t>
      </w:r>
      <w:r>
        <w:rPr>
          <w:color w:val="0A0A0A"/>
          <w:spacing w:val="-11"/>
          <w:w w:val="110"/>
        </w:rPr>
        <w:t xml:space="preserve"> </w:t>
      </w:r>
      <w:r>
        <w:rPr>
          <w:color w:val="0A0A0A"/>
          <w:spacing w:val="-2"/>
          <w:w w:val="110"/>
        </w:rPr>
        <w:t>do</w:t>
      </w:r>
      <w:r>
        <w:rPr>
          <w:color w:val="0A0A0A"/>
          <w:spacing w:val="-9"/>
          <w:w w:val="110"/>
        </w:rPr>
        <w:t xml:space="preserve"> </w:t>
      </w:r>
      <w:r>
        <w:rPr>
          <w:color w:val="0A0A0A"/>
          <w:spacing w:val="-2"/>
          <w:w w:val="110"/>
        </w:rPr>
        <w:t>usuário</w:t>
      </w:r>
      <w:r>
        <w:rPr>
          <w:color w:val="0A0A0A"/>
          <w:spacing w:val="-8"/>
          <w:w w:val="110"/>
        </w:rPr>
        <w:t xml:space="preserve"> </w:t>
      </w:r>
      <w:r>
        <w:rPr>
          <w:color w:val="0A0A0A"/>
          <w:spacing w:val="-2"/>
          <w:w w:val="110"/>
        </w:rPr>
        <w:t>o</w:t>
      </w:r>
      <w:r>
        <w:rPr>
          <w:color w:val="0A0A0A"/>
          <w:spacing w:val="-14"/>
          <w:w w:val="110"/>
        </w:rPr>
        <w:t xml:space="preserve"> </w:t>
      </w:r>
      <w:r>
        <w:rPr>
          <w:color w:val="0A0A0A"/>
          <w:spacing w:val="-2"/>
          <w:w w:val="110"/>
        </w:rPr>
        <w:t>sigilo</w:t>
      </w:r>
      <w:r>
        <w:rPr>
          <w:color w:val="0A0A0A"/>
          <w:spacing w:val="-11"/>
          <w:w w:val="110"/>
        </w:rPr>
        <w:t xml:space="preserve"> </w:t>
      </w:r>
      <w:r>
        <w:rPr>
          <w:color w:val="0A0A0A"/>
          <w:spacing w:val="-2"/>
          <w:w w:val="110"/>
        </w:rPr>
        <w:t>da</w:t>
      </w:r>
      <w:r>
        <w:rPr>
          <w:color w:val="0A0A0A"/>
          <w:spacing w:val="-9"/>
          <w:w w:val="110"/>
        </w:rPr>
        <w:t xml:space="preserve"> </w:t>
      </w:r>
      <w:r>
        <w:rPr>
          <w:color w:val="0A0A0A"/>
          <w:spacing w:val="-2"/>
          <w:w w:val="110"/>
        </w:rPr>
        <w:t>senha,</w:t>
      </w:r>
      <w:r>
        <w:rPr>
          <w:color w:val="0A0A0A"/>
          <w:spacing w:val="-9"/>
          <w:w w:val="110"/>
        </w:rPr>
        <w:t xml:space="preserve"> </w:t>
      </w:r>
      <w:r>
        <w:rPr>
          <w:color w:val="0A0A0A"/>
          <w:spacing w:val="-2"/>
          <w:w w:val="110"/>
        </w:rPr>
        <w:t>bem como</w:t>
      </w:r>
      <w:r>
        <w:rPr>
          <w:color w:val="0A0A0A"/>
          <w:spacing w:val="-12"/>
          <w:w w:val="110"/>
        </w:rPr>
        <w:t xml:space="preserve"> </w:t>
      </w:r>
      <w:r>
        <w:rPr>
          <w:color w:val="0A0A0A"/>
          <w:spacing w:val="-2"/>
          <w:w w:val="110"/>
        </w:rPr>
        <w:t>seu</w:t>
      </w:r>
      <w:r>
        <w:rPr>
          <w:color w:val="0A0A0A"/>
          <w:spacing w:val="-4"/>
          <w:w w:val="110"/>
        </w:rPr>
        <w:t xml:space="preserve"> </w:t>
      </w:r>
      <w:r>
        <w:rPr>
          <w:color w:val="0A0A0A"/>
          <w:spacing w:val="-2"/>
          <w:w w:val="110"/>
        </w:rPr>
        <w:t>uso</w:t>
      </w:r>
      <w:r>
        <w:rPr>
          <w:color w:val="0A0A0A"/>
          <w:spacing w:val="-6"/>
          <w:w w:val="110"/>
        </w:rPr>
        <w:t xml:space="preserve"> </w:t>
      </w:r>
      <w:r>
        <w:rPr>
          <w:color w:val="0A0A0A"/>
          <w:spacing w:val="-2"/>
          <w:w w:val="110"/>
        </w:rPr>
        <w:t>em</w:t>
      </w:r>
      <w:r>
        <w:rPr>
          <w:color w:val="0A0A0A"/>
          <w:spacing w:val="-11"/>
          <w:w w:val="110"/>
        </w:rPr>
        <w:t xml:space="preserve"> </w:t>
      </w:r>
      <w:r>
        <w:rPr>
          <w:color w:val="0A0A0A"/>
          <w:spacing w:val="-2"/>
          <w:w w:val="110"/>
        </w:rPr>
        <w:t xml:space="preserve">qualquer </w:t>
      </w:r>
      <w:r>
        <w:rPr>
          <w:color w:val="0A0A0A"/>
          <w:w w:val="110"/>
        </w:rPr>
        <w:t xml:space="preserve">transação efetuada diretamente ou por seu representante, não cabendo a BLL Compras a responsabilidade por eventuais danos decorrentes de uso indevido da senha, ainda que por </w:t>
      </w:r>
      <w:r>
        <w:rPr>
          <w:color w:val="0A0A0A"/>
          <w:spacing w:val="-2"/>
          <w:w w:val="110"/>
        </w:rPr>
        <w:t>terceiros.</w:t>
      </w:r>
    </w:p>
    <w:p w14:paraId="53852FE9" w14:textId="77777777" w:rsidR="004A6FD0" w:rsidRDefault="006E4CBD">
      <w:pPr>
        <w:pStyle w:val="PargrafodaLista"/>
        <w:numPr>
          <w:ilvl w:val="2"/>
          <w:numId w:val="54"/>
        </w:numPr>
        <w:tabs>
          <w:tab w:val="left" w:pos="297"/>
          <w:tab w:val="left" w:pos="866"/>
        </w:tabs>
        <w:spacing w:line="283" w:lineRule="auto"/>
        <w:ind w:right="271" w:hanging="6"/>
      </w:pPr>
      <w:r>
        <w:rPr>
          <w:color w:val="0A0A0A"/>
          <w:w w:val="110"/>
        </w:rPr>
        <w:t>O credenciamento do fornecedor e de seu representante legal junto ao sistema eletrônico implica a responsabilidade</w:t>
      </w:r>
      <w:r>
        <w:rPr>
          <w:color w:val="0A0A0A"/>
          <w:spacing w:val="-1"/>
          <w:w w:val="110"/>
        </w:rPr>
        <w:t xml:space="preserve"> </w:t>
      </w:r>
      <w:r>
        <w:rPr>
          <w:color w:val="0A0A0A"/>
          <w:w w:val="110"/>
        </w:rPr>
        <w:t>legal pelos atos praticados e a presunção de</w:t>
      </w:r>
      <w:r>
        <w:rPr>
          <w:color w:val="0A0A0A"/>
          <w:spacing w:val="-5"/>
          <w:w w:val="110"/>
        </w:rPr>
        <w:t xml:space="preserve"> </w:t>
      </w:r>
      <w:r>
        <w:rPr>
          <w:color w:val="0A0A0A"/>
          <w:w w:val="110"/>
        </w:rPr>
        <w:t>capacidade técnica para realização das</w:t>
      </w:r>
      <w:r>
        <w:rPr>
          <w:color w:val="0A0A0A"/>
          <w:spacing w:val="-3"/>
          <w:w w:val="110"/>
        </w:rPr>
        <w:t xml:space="preserve"> </w:t>
      </w:r>
      <w:r>
        <w:rPr>
          <w:color w:val="0A0A0A"/>
          <w:w w:val="110"/>
        </w:rPr>
        <w:t>transações inerentes ao pregão eletrônico.</w:t>
      </w:r>
    </w:p>
    <w:p w14:paraId="378BF262" w14:textId="77777777" w:rsidR="004A6FD0" w:rsidRDefault="006E4CBD">
      <w:pPr>
        <w:pStyle w:val="PargrafodaLista"/>
        <w:numPr>
          <w:ilvl w:val="1"/>
          <w:numId w:val="55"/>
        </w:numPr>
        <w:tabs>
          <w:tab w:val="left" w:pos="658"/>
        </w:tabs>
        <w:spacing w:line="246" w:lineRule="exact"/>
        <w:ind w:left="658" w:hanging="356"/>
      </w:pPr>
      <w:r>
        <w:rPr>
          <w:color w:val="0A0A0A"/>
          <w:w w:val="105"/>
        </w:rPr>
        <w:t>A</w:t>
      </w:r>
      <w:r>
        <w:rPr>
          <w:color w:val="0A0A0A"/>
          <w:spacing w:val="-4"/>
          <w:w w:val="105"/>
        </w:rPr>
        <w:t xml:space="preserve"> </w:t>
      </w:r>
      <w:r>
        <w:rPr>
          <w:color w:val="0A0A0A"/>
          <w:w w:val="105"/>
        </w:rPr>
        <w:t>empresa</w:t>
      </w:r>
      <w:r>
        <w:rPr>
          <w:color w:val="0A0A0A"/>
          <w:spacing w:val="17"/>
          <w:w w:val="105"/>
        </w:rPr>
        <w:t xml:space="preserve"> </w:t>
      </w:r>
      <w:r>
        <w:rPr>
          <w:color w:val="0A0A0A"/>
          <w:w w:val="105"/>
        </w:rPr>
        <w:t>participante</w:t>
      </w:r>
      <w:r>
        <w:rPr>
          <w:color w:val="0A0A0A"/>
          <w:spacing w:val="20"/>
          <w:w w:val="105"/>
        </w:rPr>
        <w:t xml:space="preserve"> </w:t>
      </w:r>
      <w:r>
        <w:rPr>
          <w:color w:val="0A0A0A"/>
          <w:w w:val="105"/>
        </w:rPr>
        <w:t>do</w:t>
      </w:r>
      <w:r>
        <w:rPr>
          <w:color w:val="0A0A0A"/>
          <w:spacing w:val="-3"/>
          <w:w w:val="105"/>
        </w:rPr>
        <w:t xml:space="preserve"> </w:t>
      </w:r>
      <w:r>
        <w:rPr>
          <w:color w:val="0A0A0A"/>
          <w:w w:val="105"/>
        </w:rPr>
        <w:t>certame</w:t>
      </w:r>
      <w:r>
        <w:rPr>
          <w:color w:val="0A0A0A"/>
          <w:spacing w:val="11"/>
          <w:w w:val="105"/>
        </w:rPr>
        <w:t xml:space="preserve"> </w:t>
      </w:r>
      <w:r>
        <w:rPr>
          <w:color w:val="0A0A0A"/>
          <w:w w:val="105"/>
        </w:rPr>
        <w:t>não</w:t>
      </w:r>
      <w:r>
        <w:rPr>
          <w:color w:val="0A0A0A"/>
          <w:spacing w:val="6"/>
          <w:w w:val="105"/>
        </w:rPr>
        <w:t xml:space="preserve"> </w:t>
      </w:r>
      <w:r>
        <w:rPr>
          <w:color w:val="0A0A0A"/>
          <w:w w:val="105"/>
        </w:rPr>
        <w:t>deve</w:t>
      </w:r>
      <w:r>
        <w:rPr>
          <w:color w:val="0A0A0A"/>
          <w:spacing w:val="-8"/>
          <w:w w:val="105"/>
        </w:rPr>
        <w:t xml:space="preserve"> </w:t>
      </w:r>
      <w:r>
        <w:rPr>
          <w:color w:val="0A0A0A"/>
          <w:w w:val="105"/>
        </w:rPr>
        <w:t>ser</w:t>
      </w:r>
      <w:r>
        <w:rPr>
          <w:color w:val="0A0A0A"/>
          <w:spacing w:val="21"/>
          <w:w w:val="105"/>
        </w:rPr>
        <w:t xml:space="preserve"> </w:t>
      </w:r>
      <w:r>
        <w:rPr>
          <w:color w:val="0A0A0A"/>
          <w:spacing w:val="-2"/>
          <w:w w:val="105"/>
        </w:rPr>
        <w:t>identificada.</w:t>
      </w:r>
    </w:p>
    <w:p w14:paraId="0EDE734B" w14:textId="42FA3BBE" w:rsidR="004A6FD0" w:rsidRDefault="006E4CBD">
      <w:pPr>
        <w:pStyle w:val="PargrafodaLista"/>
        <w:numPr>
          <w:ilvl w:val="1"/>
          <w:numId w:val="55"/>
        </w:numPr>
        <w:tabs>
          <w:tab w:val="left" w:pos="666"/>
        </w:tabs>
        <w:spacing w:line="244" w:lineRule="auto"/>
        <w:ind w:left="297" w:right="265" w:firstLine="4"/>
      </w:pPr>
      <w:r>
        <w:rPr>
          <w:color w:val="0A0A0A"/>
          <w:w w:val="105"/>
        </w:rPr>
        <w:t xml:space="preserve">A microempresa ou empresa de pequeno porte, deverá, quando do cadastramento da </w:t>
      </w:r>
      <w:r w:rsidRPr="000320FF">
        <w:rPr>
          <w:color w:val="000000" w:themeColor="text1"/>
          <w:w w:val="105"/>
        </w:rPr>
        <w:t>proposta inicial</w:t>
      </w:r>
      <w:r>
        <w:rPr>
          <w:color w:val="0A0A0A"/>
          <w:w w:val="105"/>
        </w:rPr>
        <w:t xml:space="preserve"> de preço a ser digitado no sistema,</w:t>
      </w:r>
      <w:r w:rsidR="000320FF">
        <w:rPr>
          <w:color w:val="0A0A0A"/>
          <w:w w:val="105"/>
        </w:rPr>
        <w:t xml:space="preserve"> (a proposta inicial </w:t>
      </w:r>
      <w:r w:rsidR="000320FF" w:rsidRPr="007A519D">
        <w:t>não deve conter identificação do licitante</w:t>
      </w:r>
      <w:r w:rsidR="000320FF">
        <w:t>)</w:t>
      </w:r>
      <w:r>
        <w:rPr>
          <w:color w:val="0A0A0A"/>
          <w:w w:val="105"/>
        </w:rPr>
        <w:t xml:space="preserve"> verificar nos dados cadastrais se assinalou o regime ME/EPP no</w:t>
      </w:r>
      <w:r>
        <w:rPr>
          <w:color w:val="0A0A0A"/>
          <w:spacing w:val="-2"/>
          <w:w w:val="105"/>
        </w:rPr>
        <w:t xml:space="preserve"> </w:t>
      </w:r>
      <w:r>
        <w:rPr>
          <w:color w:val="0A0A0A"/>
          <w:w w:val="105"/>
        </w:rPr>
        <w:t>sistema conforme o</w:t>
      </w:r>
      <w:r>
        <w:rPr>
          <w:color w:val="0A0A0A"/>
          <w:spacing w:val="-9"/>
          <w:w w:val="105"/>
        </w:rPr>
        <w:t xml:space="preserve"> </w:t>
      </w:r>
      <w:r>
        <w:rPr>
          <w:color w:val="0A0A0A"/>
          <w:w w:val="105"/>
        </w:rPr>
        <w:t>seu regime de tributação para fazer valer o direito de prioridade do desempate. Art. 44 e 45 da LC 123/2006.</w:t>
      </w:r>
    </w:p>
    <w:p w14:paraId="06F9C7FC" w14:textId="77777777" w:rsidR="004A6FD0" w:rsidRDefault="004A6FD0">
      <w:pPr>
        <w:pStyle w:val="Corpodetexto"/>
        <w:spacing w:before="16"/>
      </w:pPr>
    </w:p>
    <w:p w14:paraId="3779C9D1" w14:textId="77777777" w:rsidR="004A6FD0" w:rsidRDefault="006E4CBD">
      <w:pPr>
        <w:pStyle w:val="PargrafodaLista"/>
        <w:numPr>
          <w:ilvl w:val="1"/>
          <w:numId w:val="58"/>
        </w:numPr>
        <w:tabs>
          <w:tab w:val="left" w:pos="497"/>
        </w:tabs>
        <w:ind w:left="497" w:hanging="234"/>
        <w:rPr>
          <w:b/>
          <w:color w:val="0A0A0A"/>
          <w:sz w:val="21"/>
        </w:rPr>
      </w:pPr>
      <w:r>
        <w:rPr>
          <w:b/>
          <w:color w:val="0A0A0A"/>
          <w:w w:val="90"/>
          <w:sz w:val="21"/>
          <w:shd w:val="clear" w:color="auto" w:fill="C0C0C0"/>
        </w:rPr>
        <w:t>REGULAMENTO</w:t>
      </w:r>
      <w:r>
        <w:rPr>
          <w:b/>
          <w:color w:val="0A0A0A"/>
          <w:spacing w:val="52"/>
          <w:sz w:val="21"/>
          <w:shd w:val="clear" w:color="auto" w:fill="C0C0C0"/>
        </w:rPr>
        <w:t xml:space="preserve"> </w:t>
      </w:r>
      <w:r>
        <w:rPr>
          <w:b/>
          <w:color w:val="0A0A0A"/>
          <w:w w:val="90"/>
          <w:sz w:val="21"/>
          <w:shd w:val="clear" w:color="auto" w:fill="C0C0C0"/>
        </w:rPr>
        <w:t>OPERACIONAL</w:t>
      </w:r>
      <w:r>
        <w:rPr>
          <w:b/>
          <w:color w:val="0A0A0A"/>
          <w:spacing w:val="40"/>
          <w:sz w:val="21"/>
          <w:shd w:val="clear" w:color="auto" w:fill="C0C0C0"/>
        </w:rPr>
        <w:t xml:space="preserve"> </w:t>
      </w:r>
      <w:r>
        <w:rPr>
          <w:b/>
          <w:color w:val="0A0A0A"/>
          <w:w w:val="90"/>
          <w:sz w:val="21"/>
          <w:shd w:val="clear" w:color="auto" w:fill="C0C0C0"/>
        </w:rPr>
        <w:t>DO</w:t>
      </w:r>
      <w:r>
        <w:rPr>
          <w:b/>
          <w:color w:val="0A0A0A"/>
          <w:spacing w:val="17"/>
          <w:sz w:val="21"/>
          <w:shd w:val="clear" w:color="auto" w:fill="C0C0C0"/>
        </w:rPr>
        <w:t xml:space="preserve"> </w:t>
      </w:r>
      <w:r>
        <w:rPr>
          <w:b/>
          <w:color w:val="0A0A0A"/>
          <w:spacing w:val="-2"/>
          <w:w w:val="90"/>
          <w:sz w:val="21"/>
          <w:shd w:val="clear" w:color="auto" w:fill="C0C0C0"/>
        </w:rPr>
        <w:t>CERTAME</w:t>
      </w:r>
    </w:p>
    <w:p w14:paraId="56402467" w14:textId="77777777" w:rsidR="004A6FD0" w:rsidRDefault="006E4CBD">
      <w:pPr>
        <w:pStyle w:val="Corpodetexto"/>
        <w:spacing w:before="4" w:line="247" w:lineRule="auto"/>
        <w:ind w:left="296" w:hanging="34"/>
      </w:pPr>
      <w:r>
        <w:rPr>
          <w:b/>
          <w:color w:val="0A0A0A"/>
          <w:w w:val="110"/>
        </w:rPr>
        <w:t>6.1</w:t>
      </w:r>
      <w:r>
        <w:rPr>
          <w:b/>
          <w:color w:val="0A0A0A"/>
          <w:spacing w:val="64"/>
          <w:w w:val="110"/>
        </w:rPr>
        <w:t xml:space="preserve"> </w:t>
      </w:r>
      <w:r>
        <w:rPr>
          <w:color w:val="0A0A0A"/>
          <w:w w:val="110"/>
        </w:rPr>
        <w:t>O</w:t>
      </w:r>
      <w:r>
        <w:rPr>
          <w:color w:val="0A0A0A"/>
          <w:spacing w:val="18"/>
          <w:w w:val="110"/>
        </w:rPr>
        <w:t xml:space="preserve"> </w:t>
      </w:r>
      <w:r>
        <w:rPr>
          <w:color w:val="0A0A0A"/>
          <w:w w:val="110"/>
        </w:rPr>
        <w:t>certame</w:t>
      </w:r>
      <w:r>
        <w:rPr>
          <w:color w:val="0A0A0A"/>
          <w:spacing w:val="20"/>
          <w:w w:val="110"/>
        </w:rPr>
        <w:t xml:space="preserve"> </w:t>
      </w:r>
      <w:r>
        <w:rPr>
          <w:color w:val="0A0A0A"/>
          <w:w w:val="110"/>
        </w:rPr>
        <w:t>será</w:t>
      </w:r>
      <w:r>
        <w:rPr>
          <w:color w:val="0A0A0A"/>
          <w:spacing w:val="23"/>
          <w:w w:val="110"/>
        </w:rPr>
        <w:t xml:space="preserve"> </w:t>
      </w:r>
      <w:r>
        <w:rPr>
          <w:color w:val="0A0A0A"/>
          <w:w w:val="110"/>
        </w:rPr>
        <w:t>conduzido</w:t>
      </w:r>
      <w:r>
        <w:rPr>
          <w:color w:val="0A0A0A"/>
          <w:spacing w:val="28"/>
          <w:w w:val="110"/>
        </w:rPr>
        <w:t xml:space="preserve"> </w:t>
      </w:r>
      <w:r>
        <w:rPr>
          <w:color w:val="0A0A0A"/>
          <w:w w:val="110"/>
        </w:rPr>
        <w:t>pelo</w:t>
      </w:r>
      <w:r>
        <w:rPr>
          <w:color w:val="0A0A0A"/>
          <w:spacing w:val="23"/>
          <w:w w:val="110"/>
        </w:rPr>
        <w:t xml:space="preserve"> </w:t>
      </w:r>
      <w:r>
        <w:rPr>
          <w:color w:val="0A0A0A"/>
          <w:w w:val="110"/>
        </w:rPr>
        <w:t>(a)</w:t>
      </w:r>
      <w:r>
        <w:rPr>
          <w:color w:val="0A0A0A"/>
          <w:spacing w:val="19"/>
          <w:w w:val="110"/>
        </w:rPr>
        <w:t xml:space="preserve"> </w:t>
      </w:r>
      <w:r>
        <w:rPr>
          <w:color w:val="0A0A0A"/>
          <w:w w:val="110"/>
        </w:rPr>
        <w:t>Agente</w:t>
      </w:r>
      <w:r>
        <w:rPr>
          <w:color w:val="0A0A0A"/>
          <w:spacing w:val="19"/>
          <w:w w:val="110"/>
        </w:rPr>
        <w:t xml:space="preserve"> </w:t>
      </w:r>
      <w:r>
        <w:rPr>
          <w:color w:val="0A0A0A"/>
          <w:w w:val="110"/>
        </w:rPr>
        <w:t>de</w:t>
      </w:r>
      <w:r>
        <w:rPr>
          <w:color w:val="0A0A0A"/>
          <w:spacing w:val="15"/>
          <w:w w:val="110"/>
        </w:rPr>
        <w:t xml:space="preserve"> </w:t>
      </w:r>
      <w:r>
        <w:rPr>
          <w:color w:val="0A0A0A"/>
          <w:w w:val="110"/>
        </w:rPr>
        <w:t>Contratação/Pregoeiro</w:t>
      </w:r>
      <w:r>
        <w:rPr>
          <w:color w:val="0A0A0A"/>
          <w:spacing w:val="14"/>
          <w:w w:val="110"/>
        </w:rPr>
        <w:t xml:space="preserve"> </w:t>
      </w:r>
      <w:r>
        <w:rPr>
          <w:color w:val="0A0A0A"/>
          <w:w w:val="110"/>
        </w:rPr>
        <w:t>(a),</w:t>
      </w:r>
      <w:r>
        <w:rPr>
          <w:color w:val="0A0A0A"/>
          <w:spacing w:val="12"/>
          <w:w w:val="110"/>
        </w:rPr>
        <w:t xml:space="preserve"> </w:t>
      </w:r>
      <w:r>
        <w:rPr>
          <w:color w:val="0A0A0A"/>
          <w:w w:val="110"/>
        </w:rPr>
        <w:t>com</w:t>
      </w:r>
      <w:r>
        <w:rPr>
          <w:color w:val="0A0A0A"/>
          <w:spacing w:val="22"/>
          <w:w w:val="110"/>
        </w:rPr>
        <w:t xml:space="preserve"> </w:t>
      </w:r>
      <w:r>
        <w:rPr>
          <w:color w:val="0A0A0A"/>
          <w:w w:val="110"/>
        </w:rPr>
        <w:t>o</w:t>
      </w:r>
      <w:r>
        <w:rPr>
          <w:color w:val="0A0A0A"/>
          <w:spacing w:val="13"/>
          <w:w w:val="110"/>
        </w:rPr>
        <w:t xml:space="preserve"> </w:t>
      </w:r>
      <w:r>
        <w:rPr>
          <w:color w:val="0A0A0A"/>
          <w:w w:val="110"/>
        </w:rPr>
        <w:t>auxílio</w:t>
      </w:r>
      <w:r>
        <w:rPr>
          <w:color w:val="0A0A0A"/>
          <w:spacing w:val="21"/>
          <w:w w:val="110"/>
        </w:rPr>
        <w:t xml:space="preserve"> </w:t>
      </w:r>
      <w:r>
        <w:rPr>
          <w:color w:val="0A0A0A"/>
          <w:w w:val="110"/>
        </w:rPr>
        <w:t>da equipe</w:t>
      </w:r>
      <w:r>
        <w:rPr>
          <w:color w:val="0A0A0A"/>
          <w:spacing w:val="-6"/>
          <w:w w:val="110"/>
        </w:rPr>
        <w:t xml:space="preserve"> </w:t>
      </w:r>
      <w:r>
        <w:rPr>
          <w:color w:val="0A0A0A"/>
          <w:w w:val="110"/>
        </w:rPr>
        <w:t>de</w:t>
      </w:r>
      <w:r>
        <w:rPr>
          <w:color w:val="0A0A0A"/>
          <w:spacing w:val="-13"/>
          <w:w w:val="110"/>
        </w:rPr>
        <w:t xml:space="preserve"> </w:t>
      </w:r>
      <w:r>
        <w:rPr>
          <w:color w:val="0A0A0A"/>
          <w:w w:val="110"/>
        </w:rPr>
        <w:t>apoio,</w:t>
      </w:r>
      <w:r>
        <w:rPr>
          <w:color w:val="0A0A0A"/>
          <w:spacing w:val="-11"/>
          <w:w w:val="110"/>
        </w:rPr>
        <w:t xml:space="preserve"> </w:t>
      </w:r>
      <w:r>
        <w:rPr>
          <w:color w:val="0A0A0A"/>
          <w:w w:val="110"/>
        </w:rPr>
        <w:t>que</w:t>
      </w:r>
      <w:r>
        <w:rPr>
          <w:color w:val="0A0A0A"/>
          <w:spacing w:val="-12"/>
          <w:w w:val="110"/>
        </w:rPr>
        <w:t xml:space="preserve"> </w:t>
      </w:r>
      <w:r>
        <w:rPr>
          <w:color w:val="0A0A0A"/>
          <w:w w:val="110"/>
        </w:rPr>
        <w:t>terá,</w:t>
      </w:r>
      <w:r>
        <w:rPr>
          <w:color w:val="0A0A0A"/>
          <w:spacing w:val="-14"/>
          <w:w w:val="110"/>
        </w:rPr>
        <w:t xml:space="preserve"> </w:t>
      </w:r>
      <w:r>
        <w:rPr>
          <w:color w:val="0A0A0A"/>
          <w:w w:val="110"/>
        </w:rPr>
        <w:t>em</w:t>
      </w:r>
      <w:r>
        <w:rPr>
          <w:color w:val="0A0A0A"/>
          <w:spacing w:val="-7"/>
          <w:w w:val="110"/>
        </w:rPr>
        <w:t xml:space="preserve"> </w:t>
      </w:r>
      <w:r>
        <w:rPr>
          <w:color w:val="0A0A0A"/>
          <w:w w:val="110"/>
        </w:rPr>
        <w:t>especial,</w:t>
      </w:r>
      <w:r>
        <w:rPr>
          <w:color w:val="0A0A0A"/>
          <w:spacing w:val="-13"/>
          <w:w w:val="110"/>
        </w:rPr>
        <w:t xml:space="preserve"> </w:t>
      </w:r>
      <w:r>
        <w:rPr>
          <w:color w:val="0A0A0A"/>
          <w:w w:val="110"/>
        </w:rPr>
        <w:t>as</w:t>
      </w:r>
      <w:r>
        <w:rPr>
          <w:color w:val="0A0A0A"/>
          <w:spacing w:val="-5"/>
          <w:w w:val="110"/>
        </w:rPr>
        <w:t xml:space="preserve"> </w:t>
      </w:r>
      <w:r>
        <w:rPr>
          <w:color w:val="0A0A0A"/>
          <w:w w:val="110"/>
        </w:rPr>
        <w:t>seguintes</w:t>
      </w:r>
      <w:r>
        <w:rPr>
          <w:color w:val="0A0A0A"/>
          <w:spacing w:val="-2"/>
          <w:w w:val="110"/>
        </w:rPr>
        <w:t xml:space="preserve"> </w:t>
      </w:r>
      <w:r>
        <w:rPr>
          <w:color w:val="0A0A0A"/>
          <w:w w:val="110"/>
        </w:rPr>
        <w:t>atribuições:</w:t>
      </w:r>
    </w:p>
    <w:p w14:paraId="75C15636" w14:textId="77777777" w:rsidR="004A6FD0" w:rsidRDefault="006E4CBD">
      <w:pPr>
        <w:pStyle w:val="PargrafodaLista"/>
        <w:numPr>
          <w:ilvl w:val="0"/>
          <w:numId w:val="53"/>
        </w:numPr>
        <w:tabs>
          <w:tab w:val="left" w:pos="497"/>
        </w:tabs>
        <w:spacing w:line="246" w:lineRule="exact"/>
        <w:ind w:left="497" w:hanging="234"/>
        <w:rPr>
          <w:color w:val="0A0A0A"/>
        </w:rPr>
      </w:pPr>
      <w:r>
        <w:rPr>
          <w:color w:val="0A0A0A"/>
          <w:w w:val="105"/>
        </w:rPr>
        <w:t>acompanhar</w:t>
      </w:r>
      <w:r>
        <w:rPr>
          <w:color w:val="0A0A0A"/>
          <w:spacing w:val="26"/>
          <w:w w:val="105"/>
        </w:rPr>
        <w:t xml:space="preserve"> </w:t>
      </w:r>
      <w:r>
        <w:rPr>
          <w:color w:val="0A0A0A"/>
          <w:w w:val="105"/>
        </w:rPr>
        <w:t>os</w:t>
      </w:r>
      <w:r>
        <w:rPr>
          <w:color w:val="0A0A0A"/>
          <w:spacing w:val="6"/>
          <w:w w:val="105"/>
        </w:rPr>
        <w:t xml:space="preserve"> </w:t>
      </w:r>
      <w:r>
        <w:rPr>
          <w:color w:val="0A0A0A"/>
          <w:w w:val="105"/>
        </w:rPr>
        <w:t>trabalhos</w:t>
      </w:r>
      <w:r>
        <w:rPr>
          <w:color w:val="0A0A0A"/>
          <w:spacing w:val="24"/>
          <w:w w:val="105"/>
        </w:rPr>
        <w:t xml:space="preserve"> </w:t>
      </w:r>
      <w:r>
        <w:rPr>
          <w:color w:val="0A0A0A"/>
          <w:w w:val="105"/>
        </w:rPr>
        <w:t>da</w:t>
      </w:r>
      <w:r>
        <w:rPr>
          <w:color w:val="0A0A0A"/>
          <w:spacing w:val="9"/>
          <w:w w:val="105"/>
        </w:rPr>
        <w:t xml:space="preserve"> </w:t>
      </w:r>
      <w:r>
        <w:rPr>
          <w:color w:val="0A0A0A"/>
          <w:w w:val="105"/>
        </w:rPr>
        <w:t>equipe</w:t>
      </w:r>
      <w:r>
        <w:rPr>
          <w:color w:val="0A0A0A"/>
          <w:spacing w:val="13"/>
          <w:w w:val="105"/>
        </w:rPr>
        <w:t xml:space="preserve"> </w:t>
      </w:r>
      <w:r>
        <w:rPr>
          <w:color w:val="0A0A0A"/>
          <w:w w:val="105"/>
        </w:rPr>
        <w:t>de</w:t>
      </w:r>
      <w:r>
        <w:rPr>
          <w:color w:val="0A0A0A"/>
          <w:spacing w:val="-2"/>
          <w:w w:val="105"/>
        </w:rPr>
        <w:t xml:space="preserve"> apoio;</w:t>
      </w:r>
    </w:p>
    <w:p w14:paraId="15154ACF" w14:textId="77777777" w:rsidR="004A6FD0" w:rsidRDefault="006E4CBD">
      <w:pPr>
        <w:pStyle w:val="PargrafodaLista"/>
        <w:numPr>
          <w:ilvl w:val="0"/>
          <w:numId w:val="53"/>
        </w:numPr>
        <w:tabs>
          <w:tab w:val="left" w:pos="522"/>
        </w:tabs>
        <w:spacing w:before="6"/>
        <w:ind w:left="522" w:hanging="256"/>
        <w:rPr>
          <w:color w:val="0A0A0A"/>
        </w:rPr>
      </w:pPr>
      <w:r>
        <w:rPr>
          <w:color w:val="0A0A0A"/>
          <w:w w:val="105"/>
        </w:rPr>
        <w:t>responder</w:t>
      </w:r>
      <w:r>
        <w:rPr>
          <w:color w:val="0A0A0A"/>
          <w:spacing w:val="21"/>
          <w:w w:val="105"/>
        </w:rPr>
        <w:t xml:space="preserve"> </w:t>
      </w:r>
      <w:r>
        <w:rPr>
          <w:color w:val="0A0A0A"/>
          <w:w w:val="105"/>
        </w:rPr>
        <w:t>as</w:t>
      </w:r>
      <w:r>
        <w:rPr>
          <w:color w:val="0A0A0A"/>
          <w:spacing w:val="2"/>
          <w:w w:val="105"/>
        </w:rPr>
        <w:t xml:space="preserve"> </w:t>
      </w:r>
      <w:r>
        <w:rPr>
          <w:color w:val="0A0A0A"/>
          <w:w w:val="105"/>
        </w:rPr>
        <w:t>questões</w:t>
      </w:r>
      <w:r>
        <w:rPr>
          <w:color w:val="0A0A0A"/>
          <w:spacing w:val="9"/>
          <w:w w:val="105"/>
        </w:rPr>
        <w:t xml:space="preserve"> </w:t>
      </w:r>
      <w:r>
        <w:rPr>
          <w:color w:val="0A0A0A"/>
          <w:w w:val="105"/>
        </w:rPr>
        <w:t>formuladas</w:t>
      </w:r>
      <w:r>
        <w:rPr>
          <w:color w:val="0A0A0A"/>
          <w:spacing w:val="25"/>
          <w:w w:val="105"/>
        </w:rPr>
        <w:t xml:space="preserve"> </w:t>
      </w:r>
      <w:r>
        <w:rPr>
          <w:color w:val="0A0A0A"/>
          <w:w w:val="105"/>
        </w:rPr>
        <w:t>pelos</w:t>
      </w:r>
      <w:r>
        <w:rPr>
          <w:color w:val="0A0A0A"/>
          <w:spacing w:val="9"/>
          <w:w w:val="105"/>
        </w:rPr>
        <w:t xml:space="preserve"> </w:t>
      </w:r>
      <w:r>
        <w:rPr>
          <w:color w:val="0A0A0A"/>
          <w:w w:val="105"/>
        </w:rPr>
        <w:t>fornecedores,</w:t>
      </w:r>
      <w:r>
        <w:rPr>
          <w:color w:val="0A0A0A"/>
          <w:spacing w:val="31"/>
          <w:w w:val="105"/>
        </w:rPr>
        <w:t xml:space="preserve"> </w:t>
      </w:r>
      <w:r>
        <w:rPr>
          <w:color w:val="0A0A0A"/>
          <w:w w:val="105"/>
        </w:rPr>
        <w:t>relativas</w:t>
      </w:r>
      <w:r>
        <w:rPr>
          <w:color w:val="0A0A0A"/>
          <w:spacing w:val="13"/>
          <w:w w:val="105"/>
        </w:rPr>
        <w:t xml:space="preserve"> </w:t>
      </w:r>
      <w:r>
        <w:rPr>
          <w:color w:val="0A0A0A"/>
          <w:w w:val="105"/>
        </w:rPr>
        <w:t>ao</w:t>
      </w:r>
      <w:r>
        <w:rPr>
          <w:color w:val="0A0A0A"/>
          <w:spacing w:val="5"/>
          <w:w w:val="105"/>
        </w:rPr>
        <w:t xml:space="preserve"> </w:t>
      </w:r>
      <w:r>
        <w:rPr>
          <w:color w:val="0A0A0A"/>
          <w:spacing w:val="-2"/>
          <w:w w:val="105"/>
        </w:rPr>
        <w:t>certame;</w:t>
      </w:r>
    </w:p>
    <w:p w14:paraId="6CE39DF8" w14:textId="77777777" w:rsidR="004A6FD0" w:rsidRDefault="006E4CBD">
      <w:pPr>
        <w:pStyle w:val="PargrafodaLista"/>
        <w:numPr>
          <w:ilvl w:val="0"/>
          <w:numId w:val="53"/>
        </w:numPr>
        <w:tabs>
          <w:tab w:val="left" w:pos="487"/>
        </w:tabs>
        <w:spacing w:before="7"/>
        <w:ind w:left="487" w:hanging="224"/>
        <w:rPr>
          <w:color w:val="0A0A0A"/>
        </w:rPr>
      </w:pPr>
      <w:r>
        <w:rPr>
          <w:color w:val="0A0A0A"/>
          <w:w w:val="110"/>
        </w:rPr>
        <w:t>abrir</w:t>
      </w:r>
      <w:r>
        <w:rPr>
          <w:color w:val="0A0A0A"/>
          <w:spacing w:val="-10"/>
          <w:w w:val="110"/>
        </w:rPr>
        <w:t xml:space="preserve"> </w:t>
      </w:r>
      <w:r>
        <w:rPr>
          <w:color w:val="0A0A0A"/>
          <w:w w:val="110"/>
        </w:rPr>
        <w:t>as</w:t>
      </w:r>
      <w:r>
        <w:rPr>
          <w:color w:val="0A0A0A"/>
          <w:spacing w:val="-7"/>
          <w:w w:val="110"/>
        </w:rPr>
        <w:t xml:space="preserve"> </w:t>
      </w:r>
      <w:r>
        <w:rPr>
          <w:color w:val="0A0A0A"/>
          <w:w w:val="110"/>
        </w:rPr>
        <w:t>propostas</w:t>
      </w:r>
      <w:r>
        <w:rPr>
          <w:color w:val="0A0A0A"/>
          <w:spacing w:val="2"/>
          <w:w w:val="110"/>
        </w:rPr>
        <w:t xml:space="preserve"> </w:t>
      </w:r>
      <w:r>
        <w:rPr>
          <w:color w:val="0A0A0A"/>
          <w:w w:val="110"/>
        </w:rPr>
        <w:t>de</w:t>
      </w:r>
      <w:r>
        <w:rPr>
          <w:color w:val="0A0A0A"/>
          <w:spacing w:val="-5"/>
          <w:w w:val="110"/>
        </w:rPr>
        <w:t xml:space="preserve"> </w:t>
      </w:r>
      <w:r>
        <w:rPr>
          <w:color w:val="0A0A0A"/>
          <w:spacing w:val="-2"/>
          <w:w w:val="110"/>
        </w:rPr>
        <w:t>preços;</w:t>
      </w:r>
    </w:p>
    <w:p w14:paraId="73302AD4" w14:textId="77777777" w:rsidR="004A6FD0" w:rsidRDefault="006E4CBD">
      <w:pPr>
        <w:pStyle w:val="PargrafodaLista"/>
        <w:numPr>
          <w:ilvl w:val="0"/>
          <w:numId w:val="53"/>
        </w:numPr>
        <w:tabs>
          <w:tab w:val="left" w:pos="512"/>
        </w:tabs>
        <w:spacing w:before="6"/>
        <w:ind w:left="512" w:hanging="249"/>
        <w:rPr>
          <w:color w:val="0A0A0A"/>
        </w:rPr>
      </w:pPr>
      <w:r>
        <w:rPr>
          <w:color w:val="0A0A0A"/>
          <w:w w:val="105"/>
        </w:rPr>
        <w:t>analisar</w:t>
      </w:r>
      <w:r>
        <w:rPr>
          <w:color w:val="0A0A0A"/>
          <w:spacing w:val="17"/>
          <w:w w:val="105"/>
        </w:rPr>
        <w:t xml:space="preserve"> </w:t>
      </w:r>
      <w:r>
        <w:rPr>
          <w:color w:val="0A0A0A"/>
          <w:w w:val="105"/>
        </w:rPr>
        <w:t>a</w:t>
      </w:r>
      <w:r>
        <w:rPr>
          <w:color w:val="0A0A0A"/>
          <w:spacing w:val="7"/>
          <w:w w:val="105"/>
        </w:rPr>
        <w:t xml:space="preserve"> </w:t>
      </w:r>
      <w:r>
        <w:rPr>
          <w:color w:val="0A0A0A"/>
          <w:w w:val="105"/>
        </w:rPr>
        <w:t>aceitabilidade</w:t>
      </w:r>
      <w:r>
        <w:rPr>
          <w:color w:val="0A0A0A"/>
          <w:spacing w:val="6"/>
          <w:w w:val="105"/>
        </w:rPr>
        <w:t xml:space="preserve"> </w:t>
      </w:r>
      <w:r>
        <w:rPr>
          <w:color w:val="0A0A0A"/>
          <w:w w:val="105"/>
        </w:rPr>
        <w:t>das</w:t>
      </w:r>
      <w:r>
        <w:rPr>
          <w:color w:val="0A0A0A"/>
          <w:spacing w:val="19"/>
          <w:w w:val="105"/>
        </w:rPr>
        <w:t xml:space="preserve"> </w:t>
      </w:r>
      <w:r>
        <w:rPr>
          <w:color w:val="0A0A0A"/>
          <w:spacing w:val="-2"/>
          <w:w w:val="105"/>
        </w:rPr>
        <w:t>propostas;</w:t>
      </w:r>
    </w:p>
    <w:p w14:paraId="19E7EB0C" w14:textId="77777777" w:rsidR="004A6FD0" w:rsidRDefault="006E4CBD">
      <w:pPr>
        <w:pStyle w:val="PargrafodaLista"/>
        <w:numPr>
          <w:ilvl w:val="0"/>
          <w:numId w:val="53"/>
        </w:numPr>
        <w:tabs>
          <w:tab w:val="left" w:pos="502"/>
        </w:tabs>
        <w:spacing w:before="2"/>
        <w:ind w:left="502" w:hanging="240"/>
        <w:rPr>
          <w:color w:val="0A0A0A"/>
        </w:rPr>
      </w:pPr>
      <w:r>
        <w:rPr>
          <w:color w:val="0A0A0A"/>
          <w:w w:val="105"/>
        </w:rPr>
        <w:t>desclassificar</w:t>
      </w:r>
      <w:r>
        <w:rPr>
          <w:color w:val="0A0A0A"/>
          <w:spacing w:val="12"/>
          <w:w w:val="105"/>
        </w:rPr>
        <w:t xml:space="preserve"> </w:t>
      </w:r>
      <w:r>
        <w:rPr>
          <w:color w:val="0A0A0A"/>
          <w:w w:val="105"/>
        </w:rPr>
        <w:t>propostas</w:t>
      </w:r>
      <w:r>
        <w:rPr>
          <w:color w:val="0A0A0A"/>
          <w:spacing w:val="22"/>
          <w:w w:val="105"/>
        </w:rPr>
        <w:t xml:space="preserve"> </w:t>
      </w:r>
      <w:r>
        <w:rPr>
          <w:color w:val="0A0A0A"/>
          <w:w w:val="105"/>
        </w:rPr>
        <w:t>indicando</w:t>
      </w:r>
      <w:r>
        <w:rPr>
          <w:color w:val="0A0A0A"/>
          <w:spacing w:val="17"/>
          <w:w w:val="105"/>
        </w:rPr>
        <w:t xml:space="preserve"> </w:t>
      </w:r>
      <w:r>
        <w:rPr>
          <w:color w:val="0A0A0A"/>
          <w:w w:val="105"/>
        </w:rPr>
        <w:t>os</w:t>
      </w:r>
      <w:r>
        <w:rPr>
          <w:color w:val="0A0A0A"/>
          <w:spacing w:val="5"/>
          <w:w w:val="105"/>
        </w:rPr>
        <w:t xml:space="preserve"> </w:t>
      </w:r>
      <w:r>
        <w:rPr>
          <w:color w:val="0A0A0A"/>
          <w:spacing w:val="-2"/>
          <w:w w:val="105"/>
        </w:rPr>
        <w:t>motivos;</w:t>
      </w:r>
    </w:p>
    <w:p w14:paraId="7130F1B7" w14:textId="77777777" w:rsidR="004A6FD0" w:rsidRDefault="006E4CBD">
      <w:pPr>
        <w:pStyle w:val="PargrafodaLista"/>
        <w:numPr>
          <w:ilvl w:val="0"/>
          <w:numId w:val="53"/>
        </w:numPr>
        <w:tabs>
          <w:tab w:val="left" w:pos="463"/>
        </w:tabs>
        <w:spacing w:before="7"/>
        <w:ind w:left="463" w:hanging="201"/>
        <w:rPr>
          <w:color w:val="0A0A0A"/>
        </w:rPr>
      </w:pPr>
      <w:r>
        <w:rPr>
          <w:color w:val="0A0A0A"/>
          <w:w w:val="105"/>
        </w:rPr>
        <w:t>conduzir</w:t>
      </w:r>
      <w:r>
        <w:rPr>
          <w:color w:val="0A0A0A"/>
          <w:spacing w:val="14"/>
          <w:w w:val="105"/>
        </w:rPr>
        <w:t xml:space="preserve"> </w:t>
      </w:r>
      <w:r>
        <w:rPr>
          <w:color w:val="0A0A0A"/>
          <w:w w:val="105"/>
        </w:rPr>
        <w:t>os</w:t>
      </w:r>
      <w:r>
        <w:rPr>
          <w:color w:val="0A0A0A"/>
          <w:spacing w:val="4"/>
          <w:w w:val="105"/>
        </w:rPr>
        <w:t xml:space="preserve"> </w:t>
      </w:r>
      <w:r>
        <w:rPr>
          <w:color w:val="0A0A0A"/>
          <w:w w:val="105"/>
        </w:rPr>
        <w:t>procedimentos</w:t>
      </w:r>
      <w:r>
        <w:rPr>
          <w:color w:val="0A0A0A"/>
          <w:spacing w:val="24"/>
          <w:w w:val="105"/>
        </w:rPr>
        <w:t xml:space="preserve"> </w:t>
      </w:r>
      <w:r>
        <w:rPr>
          <w:color w:val="0A0A0A"/>
          <w:w w:val="105"/>
        </w:rPr>
        <w:t>relativos</w:t>
      </w:r>
      <w:r>
        <w:rPr>
          <w:color w:val="0A0A0A"/>
          <w:spacing w:val="7"/>
          <w:w w:val="105"/>
        </w:rPr>
        <w:t xml:space="preserve"> </w:t>
      </w:r>
      <w:r>
        <w:rPr>
          <w:color w:val="0A0A0A"/>
          <w:w w:val="105"/>
        </w:rPr>
        <w:t>aos</w:t>
      </w:r>
      <w:r>
        <w:rPr>
          <w:color w:val="0A0A0A"/>
          <w:spacing w:val="-2"/>
          <w:w w:val="105"/>
        </w:rPr>
        <w:t xml:space="preserve"> </w:t>
      </w:r>
      <w:r>
        <w:rPr>
          <w:color w:val="0A0A0A"/>
          <w:w w:val="105"/>
        </w:rPr>
        <w:t>lances</w:t>
      </w:r>
      <w:r>
        <w:rPr>
          <w:color w:val="0A0A0A"/>
          <w:spacing w:val="6"/>
          <w:w w:val="105"/>
        </w:rPr>
        <w:t xml:space="preserve"> </w:t>
      </w:r>
      <w:r>
        <w:rPr>
          <w:color w:val="0A0A0A"/>
          <w:w w:val="105"/>
        </w:rPr>
        <w:t>e</w:t>
      </w:r>
      <w:r>
        <w:rPr>
          <w:color w:val="0A0A0A"/>
          <w:spacing w:val="-12"/>
          <w:w w:val="105"/>
        </w:rPr>
        <w:t xml:space="preserve"> </w:t>
      </w:r>
      <w:r>
        <w:rPr>
          <w:color w:val="0A0A0A"/>
          <w:w w:val="105"/>
        </w:rPr>
        <w:t>à</w:t>
      </w:r>
      <w:r>
        <w:rPr>
          <w:color w:val="0A0A0A"/>
          <w:spacing w:val="-2"/>
          <w:w w:val="105"/>
        </w:rPr>
        <w:t xml:space="preserve"> </w:t>
      </w:r>
      <w:r>
        <w:rPr>
          <w:color w:val="0A0A0A"/>
          <w:w w:val="105"/>
        </w:rPr>
        <w:t>escolha</w:t>
      </w:r>
      <w:r>
        <w:rPr>
          <w:color w:val="0A0A0A"/>
          <w:spacing w:val="15"/>
          <w:w w:val="105"/>
        </w:rPr>
        <w:t xml:space="preserve"> </w:t>
      </w:r>
      <w:r>
        <w:rPr>
          <w:color w:val="0A0A0A"/>
          <w:w w:val="105"/>
        </w:rPr>
        <w:t>da</w:t>
      </w:r>
      <w:r>
        <w:rPr>
          <w:color w:val="0A0A0A"/>
          <w:spacing w:val="8"/>
          <w:w w:val="105"/>
        </w:rPr>
        <w:t xml:space="preserve"> </w:t>
      </w:r>
      <w:r>
        <w:rPr>
          <w:color w:val="0A0A0A"/>
          <w:w w:val="105"/>
        </w:rPr>
        <w:t>proposta</w:t>
      </w:r>
      <w:r>
        <w:rPr>
          <w:color w:val="0A0A0A"/>
          <w:spacing w:val="14"/>
          <w:w w:val="105"/>
        </w:rPr>
        <w:t xml:space="preserve"> </w:t>
      </w:r>
      <w:r>
        <w:rPr>
          <w:color w:val="0A0A0A"/>
          <w:w w:val="105"/>
        </w:rPr>
        <w:t>do</w:t>
      </w:r>
      <w:r>
        <w:rPr>
          <w:color w:val="0A0A0A"/>
          <w:spacing w:val="-8"/>
          <w:w w:val="105"/>
        </w:rPr>
        <w:t xml:space="preserve"> </w:t>
      </w:r>
      <w:r>
        <w:rPr>
          <w:color w:val="0A0A0A"/>
          <w:w w:val="105"/>
        </w:rPr>
        <w:t>lance</w:t>
      </w:r>
      <w:r>
        <w:rPr>
          <w:color w:val="0A0A0A"/>
          <w:spacing w:val="7"/>
          <w:w w:val="105"/>
        </w:rPr>
        <w:t xml:space="preserve"> </w:t>
      </w:r>
      <w:r>
        <w:rPr>
          <w:color w:val="0A0A0A"/>
          <w:w w:val="105"/>
        </w:rPr>
        <w:t>de</w:t>
      </w:r>
      <w:r>
        <w:rPr>
          <w:color w:val="0A0A0A"/>
          <w:spacing w:val="4"/>
          <w:w w:val="105"/>
        </w:rPr>
        <w:t xml:space="preserve"> </w:t>
      </w:r>
      <w:r>
        <w:rPr>
          <w:color w:val="0A0A0A"/>
          <w:w w:val="105"/>
        </w:rPr>
        <w:t>menor</w:t>
      </w:r>
      <w:r>
        <w:rPr>
          <w:color w:val="0A0A0A"/>
          <w:spacing w:val="10"/>
          <w:w w:val="105"/>
        </w:rPr>
        <w:t xml:space="preserve"> </w:t>
      </w:r>
      <w:r>
        <w:rPr>
          <w:color w:val="0A0A0A"/>
          <w:spacing w:val="-2"/>
          <w:w w:val="105"/>
        </w:rPr>
        <w:t>preço;</w:t>
      </w:r>
    </w:p>
    <w:p w14:paraId="7DB5E8D2" w14:textId="77777777" w:rsidR="004A6FD0" w:rsidRDefault="006E4CBD">
      <w:pPr>
        <w:pStyle w:val="PargrafodaLista"/>
        <w:numPr>
          <w:ilvl w:val="0"/>
          <w:numId w:val="53"/>
        </w:numPr>
        <w:tabs>
          <w:tab w:val="left" w:pos="503"/>
        </w:tabs>
        <w:spacing w:before="6"/>
        <w:ind w:left="503" w:hanging="244"/>
        <w:rPr>
          <w:color w:val="0A0A0A"/>
        </w:rPr>
      </w:pPr>
      <w:r>
        <w:rPr>
          <w:color w:val="0A0A0A"/>
          <w:w w:val="105"/>
        </w:rPr>
        <w:t>verificar</w:t>
      </w:r>
      <w:r>
        <w:rPr>
          <w:color w:val="0A0A0A"/>
          <w:spacing w:val="4"/>
          <w:w w:val="105"/>
        </w:rPr>
        <w:t xml:space="preserve"> </w:t>
      </w:r>
      <w:r>
        <w:rPr>
          <w:color w:val="0A0A0A"/>
          <w:w w:val="105"/>
        </w:rPr>
        <w:t>a</w:t>
      </w:r>
      <w:r>
        <w:rPr>
          <w:color w:val="0A0A0A"/>
          <w:spacing w:val="1"/>
          <w:w w:val="105"/>
        </w:rPr>
        <w:t xml:space="preserve"> </w:t>
      </w:r>
      <w:r>
        <w:rPr>
          <w:color w:val="0A0A0A"/>
          <w:w w:val="105"/>
        </w:rPr>
        <w:t>habilitação</w:t>
      </w:r>
      <w:r>
        <w:rPr>
          <w:color w:val="0A0A0A"/>
          <w:spacing w:val="8"/>
          <w:w w:val="105"/>
        </w:rPr>
        <w:t xml:space="preserve"> </w:t>
      </w:r>
      <w:r>
        <w:rPr>
          <w:color w:val="0A0A0A"/>
          <w:w w:val="105"/>
        </w:rPr>
        <w:t>do</w:t>
      </w:r>
      <w:r>
        <w:rPr>
          <w:color w:val="0A0A0A"/>
          <w:spacing w:val="4"/>
          <w:w w:val="105"/>
        </w:rPr>
        <w:t xml:space="preserve"> </w:t>
      </w:r>
      <w:r>
        <w:rPr>
          <w:color w:val="0A0A0A"/>
          <w:w w:val="105"/>
        </w:rPr>
        <w:t>proponente</w:t>
      </w:r>
      <w:r>
        <w:rPr>
          <w:color w:val="0A0A0A"/>
          <w:spacing w:val="9"/>
          <w:w w:val="105"/>
        </w:rPr>
        <w:t xml:space="preserve"> </w:t>
      </w:r>
      <w:r>
        <w:rPr>
          <w:color w:val="0A0A0A"/>
          <w:w w:val="105"/>
        </w:rPr>
        <w:t>classificado</w:t>
      </w:r>
      <w:r>
        <w:rPr>
          <w:color w:val="0A0A0A"/>
          <w:spacing w:val="17"/>
          <w:w w:val="105"/>
        </w:rPr>
        <w:t xml:space="preserve"> </w:t>
      </w:r>
      <w:r>
        <w:rPr>
          <w:color w:val="0A0A0A"/>
          <w:w w:val="105"/>
        </w:rPr>
        <w:t>em</w:t>
      </w:r>
      <w:r>
        <w:rPr>
          <w:color w:val="0A0A0A"/>
          <w:spacing w:val="9"/>
          <w:w w:val="105"/>
        </w:rPr>
        <w:t xml:space="preserve"> </w:t>
      </w:r>
      <w:r>
        <w:rPr>
          <w:color w:val="0A0A0A"/>
          <w:w w:val="105"/>
        </w:rPr>
        <w:t>primeiro</w:t>
      </w:r>
      <w:r>
        <w:rPr>
          <w:color w:val="0A0A0A"/>
          <w:spacing w:val="8"/>
          <w:w w:val="105"/>
        </w:rPr>
        <w:t xml:space="preserve"> </w:t>
      </w:r>
      <w:r>
        <w:rPr>
          <w:color w:val="0A0A0A"/>
          <w:spacing w:val="-2"/>
          <w:w w:val="105"/>
        </w:rPr>
        <w:t>lugar;</w:t>
      </w:r>
    </w:p>
    <w:p w14:paraId="46B1BD7F" w14:textId="77777777" w:rsidR="004A6FD0" w:rsidRDefault="006E4CBD">
      <w:pPr>
        <w:pStyle w:val="PargrafodaLista"/>
        <w:numPr>
          <w:ilvl w:val="0"/>
          <w:numId w:val="53"/>
        </w:numPr>
        <w:tabs>
          <w:tab w:val="left" w:pos="517"/>
        </w:tabs>
        <w:spacing w:before="2"/>
        <w:ind w:left="517" w:hanging="248"/>
        <w:rPr>
          <w:color w:val="0A0A0A"/>
        </w:rPr>
      </w:pPr>
      <w:r>
        <w:rPr>
          <w:color w:val="0A0A0A"/>
          <w:w w:val="105"/>
        </w:rPr>
        <w:t>declarar</w:t>
      </w:r>
      <w:r>
        <w:rPr>
          <w:color w:val="0A0A0A"/>
          <w:spacing w:val="15"/>
          <w:w w:val="105"/>
        </w:rPr>
        <w:t xml:space="preserve"> </w:t>
      </w:r>
      <w:r>
        <w:rPr>
          <w:color w:val="0A0A0A"/>
          <w:w w:val="105"/>
        </w:rPr>
        <w:t>o</w:t>
      </w:r>
      <w:r>
        <w:rPr>
          <w:color w:val="0A0A0A"/>
          <w:spacing w:val="8"/>
          <w:w w:val="105"/>
        </w:rPr>
        <w:t xml:space="preserve"> </w:t>
      </w:r>
      <w:r>
        <w:rPr>
          <w:color w:val="0A0A0A"/>
          <w:spacing w:val="-2"/>
          <w:w w:val="105"/>
        </w:rPr>
        <w:t>vencedor;</w:t>
      </w:r>
    </w:p>
    <w:p w14:paraId="2BBF78B2" w14:textId="77777777" w:rsidR="004A6FD0" w:rsidRDefault="006E4CBD">
      <w:pPr>
        <w:pStyle w:val="PargrafodaLista"/>
        <w:numPr>
          <w:ilvl w:val="0"/>
          <w:numId w:val="53"/>
        </w:numPr>
        <w:tabs>
          <w:tab w:val="left" w:pos="464"/>
        </w:tabs>
        <w:spacing w:before="6"/>
        <w:ind w:left="464" w:hanging="198"/>
        <w:rPr>
          <w:b/>
          <w:color w:val="0A0A0A"/>
          <w:sz w:val="21"/>
        </w:rPr>
      </w:pPr>
      <w:r>
        <w:rPr>
          <w:color w:val="0A0A0A"/>
        </w:rPr>
        <w:t>receber,</w:t>
      </w:r>
      <w:r>
        <w:rPr>
          <w:color w:val="0A0A0A"/>
          <w:spacing w:val="36"/>
        </w:rPr>
        <w:t xml:space="preserve"> </w:t>
      </w:r>
      <w:r>
        <w:rPr>
          <w:color w:val="0A0A0A"/>
        </w:rPr>
        <w:t>examinar</w:t>
      </w:r>
      <w:r>
        <w:rPr>
          <w:color w:val="0A0A0A"/>
          <w:spacing w:val="52"/>
        </w:rPr>
        <w:t xml:space="preserve"> </w:t>
      </w:r>
      <w:r>
        <w:rPr>
          <w:color w:val="0A0A0A"/>
        </w:rPr>
        <w:t>e</w:t>
      </w:r>
      <w:r>
        <w:rPr>
          <w:color w:val="0A0A0A"/>
          <w:spacing w:val="22"/>
        </w:rPr>
        <w:t xml:space="preserve"> </w:t>
      </w:r>
      <w:r>
        <w:rPr>
          <w:color w:val="0A0A0A"/>
        </w:rPr>
        <w:t>decidir</w:t>
      </w:r>
      <w:r>
        <w:rPr>
          <w:color w:val="0A0A0A"/>
          <w:spacing w:val="30"/>
        </w:rPr>
        <w:t xml:space="preserve"> </w:t>
      </w:r>
      <w:r>
        <w:rPr>
          <w:color w:val="0A0A0A"/>
        </w:rPr>
        <w:t>sobre</w:t>
      </w:r>
      <w:r>
        <w:rPr>
          <w:color w:val="0A0A0A"/>
          <w:spacing w:val="25"/>
        </w:rPr>
        <w:t xml:space="preserve"> </w:t>
      </w:r>
      <w:r>
        <w:rPr>
          <w:color w:val="0A0A0A"/>
        </w:rPr>
        <w:t>a</w:t>
      </w:r>
      <w:r>
        <w:rPr>
          <w:color w:val="0A0A0A"/>
          <w:spacing w:val="36"/>
        </w:rPr>
        <w:t xml:space="preserve"> </w:t>
      </w:r>
      <w:r>
        <w:rPr>
          <w:color w:val="0A0A0A"/>
        </w:rPr>
        <w:t>pertinência</w:t>
      </w:r>
      <w:r>
        <w:rPr>
          <w:color w:val="0A0A0A"/>
          <w:spacing w:val="64"/>
        </w:rPr>
        <w:t xml:space="preserve"> </w:t>
      </w:r>
      <w:r>
        <w:rPr>
          <w:color w:val="0A0A0A"/>
        </w:rPr>
        <w:t>dos</w:t>
      </w:r>
      <w:r>
        <w:rPr>
          <w:color w:val="0A0A0A"/>
          <w:spacing w:val="46"/>
        </w:rPr>
        <w:t xml:space="preserve"> </w:t>
      </w:r>
      <w:r>
        <w:rPr>
          <w:color w:val="0A0A0A"/>
          <w:spacing w:val="-2"/>
        </w:rPr>
        <w:t>recursos;</w:t>
      </w:r>
    </w:p>
    <w:p w14:paraId="6B860A0C" w14:textId="77777777" w:rsidR="004A6FD0" w:rsidRDefault="006E4CBD">
      <w:pPr>
        <w:pStyle w:val="PargrafodaLista"/>
        <w:numPr>
          <w:ilvl w:val="0"/>
          <w:numId w:val="53"/>
        </w:numPr>
        <w:tabs>
          <w:tab w:val="left" w:pos="458"/>
        </w:tabs>
        <w:spacing w:before="7"/>
        <w:ind w:left="458" w:hanging="180"/>
        <w:rPr>
          <w:color w:val="0A0A0A"/>
        </w:rPr>
      </w:pPr>
      <w:r>
        <w:rPr>
          <w:color w:val="0A0A0A"/>
          <w:w w:val="105"/>
        </w:rPr>
        <w:t>elaborar</w:t>
      </w:r>
      <w:r>
        <w:rPr>
          <w:color w:val="0A0A0A"/>
          <w:spacing w:val="19"/>
          <w:w w:val="105"/>
        </w:rPr>
        <w:t xml:space="preserve"> </w:t>
      </w:r>
      <w:r>
        <w:rPr>
          <w:color w:val="0A0A0A"/>
          <w:w w:val="105"/>
        </w:rPr>
        <w:t>a ata</w:t>
      </w:r>
      <w:r>
        <w:rPr>
          <w:color w:val="0A0A0A"/>
          <w:spacing w:val="10"/>
          <w:w w:val="105"/>
        </w:rPr>
        <w:t xml:space="preserve"> </w:t>
      </w:r>
      <w:r>
        <w:rPr>
          <w:color w:val="0A0A0A"/>
          <w:w w:val="105"/>
        </w:rPr>
        <w:t xml:space="preserve">da </w:t>
      </w:r>
      <w:r>
        <w:rPr>
          <w:color w:val="0A0A0A"/>
          <w:spacing w:val="-2"/>
          <w:w w:val="105"/>
        </w:rPr>
        <w:t>sessão;</w:t>
      </w:r>
    </w:p>
    <w:p w14:paraId="103C4FD8" w14:textId="77777777" w:rsidR="004A6FD0" w:rsidRDefault="006E4CBD">
      <w:pPr>
        <w:pStyle w:val="PargrafodaLista"/>
        <w:numPr>
          <w:ilvl w:val="0"/>
          <w:numId w:val="53"/>
        </w:numPr>
        <w:tabs>
          <w:tab w:val="left" w:pos="511"/>
        </w:tabs>
        <w:spacing w:before="6"/>
        <w:ind w:left="511" w:hanging="243"/>
        <w:rPr>
          <w:color w:val="0A0A0A"/>
        </w:rPr>
      </w:pPr>
      <w:r>
        <w:rPr>
          <w:color w:val="0A0A0A"/>
          <w:w w:val="105"/>
        </w:rPr>
        <w:t>encaminhar</w:t>
      </w:r>
      <w:r>
        <w:rPr>
          <w:color w:val="0A0A0A"/>
          <w:spacing w:val="27"/>
          <w:w w:val="105"/>
        </w:rPr>
        <w:t xml:space="preserve"> </w:t>
      </w:r>
      <w:r>
        <w:rPr>
          <w:color w:val="0A0A0A"/>
          <w:w w:val="105"/>
        </w:rPr>
        <w:t>o</w:t>
      </w:r>
      <w:r>
        <w:rPr>
          <w:color w:val="0A0A0A"/>
          <w:spacing w:val="19"/>
          <w:w w:val="105"/>
        </w:rPr>
        <w:t xml:space="preserve"> </w:t>
      </w:r>
      <w:r>
        <w:rPr>
          <w:color w:val="0A0A0A"/>
          <w:w w:val="105"/>
        </w:rPr>
        <w:t>processo</w:t>
      </w:r>
      <w:r>
        <w:rPr>
          <w:color w:val="0A0A0A"/>
          <w:spacing w:val="20"/>
          <w:w w:val="105"/>
        </w:rPr>
        <w:t xml:space="preserve"> </w:t>
      </w:r>
      <w:r>
        <w:rPr>
          <w:color w:val="0A0A0A"/>
          <w:w w:val="105"/>
        </w:rPr>
        <w:t>à</w:t>
      </w:r>
      <w:r>
        <w:rPr>
          <w:color w:val="0A0A0A"/>
          <w:spacing w:val="5"/>
          <w:w w:val="105"/>
        </w:rPr>
        <w:t xml:space="preserve"> </w:t>
      </w:r>
      <w:r>
        <w:rPr>
          <w:color w:val="0A0A0A"/>
          <w:w w:val="105"/>
        </w:rPr>
        <w:t>autoridade</w:t>
      </w:r>
      <w:r>
        <w:rPr>
          <w:color w:val="0A0A0A"/>
          <w:spacing w:val="13"/>
          <w:w w:val="105"/>
        </w:rPr>
        <w:t xml:space="preserve"> </w:t>
      </w:r>
      <w:r>
        <w:rPr>
          <w:color w:val="0A0A0A"/>
          <w:w w:val="105"/>
        </w:rPr>
        <w:t>superior</w:t>
      </w:r>
      <w:r>
        <w:rPr>
          <w:color w:val="0A0A0A"/>
          <w:spacing w:val="32"/>
          <w:w w:val="105"/>
        </w:rPr>
        <w:t xml:space="preserve"> </w:t>
      </w:r>
      <w:r>
        <w:rPr>
          <w:color w:val="0A0A0A"/>
          <w:w w:val="105"/>
        </w:rPr>
        <w:t>para</w:t>
      </w:r>
      <w:r>
        <w:rPr>
          <w:color w:val="0A0A0A"/>
          <w:spacing w:val="22"/>
          <w:w w:val="105"/>
        </w:rPr>
        <w:t xml:space="preserve"> </w:t>
      </w:r>
      <w:r>
        <w:rPr>
          <w:color w:val="0A0A0A"/>
          <w:w w:val="105"/>
        </w:rPr>
        <w:t>homologar</w:t>
      </w:r>
      <w:r>
        <w:rPr>
          <w:color w:val="0A0A0A"/>
          <w:spacing w:val="20"/>
          <w:w w:val="105"/>
        </w:rPr>
        <w:t xml:space="preserve"> </w:t>
      </w:r>
      <w:r>
        <w:rPr>
          <w:color w:val="0A0A0A"/>
          <w:w w:val="105"/>
        </w:rPr>
        <w:t>e</w:t>
      </w:r>
      <w:r>
        <w:rPr>
          <w:color w:val="0A0A0A"/>
          <w:spacing w:val="1"/>
          <w:w w:val="105"/>
        </w:rPr>
        <w:t xml:space="preserve"> </w:t>
      </w:r>
      <w:r>
        <w:rPr>
          <w:color w:val="0A0A0A"/>
          <w:w w:val="105"/>
        </w:rPr>
        <w:t>autorizar</w:t>
      </w:r>
      <w:r>
        <w:rPr>
          <w:color w:val="0A0A0A"/>
          <w:spacing w:val="13"/>
          <w:w w:val="105"/>
        </w:rPr>
        <w:t xml:space="preserve"> </w:t>
      </w:r>
      <w:r>
        <w:rPr>
          <w:color w:val="0A0A0A"/>
          <w:w w:val="105"/>
        </w:rPr>
        <w:t>a</w:t>
      </w:r>
      <w:r>
        <w:rPr>
          <w:color w:val="0A0A0A"/>
          <w:spacing w:val="10"/>
          <w:w w:val="105"/>
        </w:rPr>
        <w:t xml:space="preserve"> </w:t>
      </w:r>
      <w:r>
        <w:rPr>
          <w:color w:val="0A0A0A"/>
          <w:spacing w:val="-2"/>
          <w:w w:val="105"/>
        </w:rPr>
        <w:t>contratação;</w:t>
      </w:r>
    </w:p>
    <w:p w14:paraId="74CFD114" w14:textId="77777777" w:rsidR="004A6FD0" w:rsidRDefault="006E4CBD">
      <w:pPr>
        <w:pStyle w:val="Corpodetexto"/>
        <w:spacing w:before="2" w:line="244" w:lineRule="auto"/>
        <w:ind w:left="293" w:right="261" w:hanging="48"/>
        <w:jc w:val="both"/>
      </w:pPr>
      <w:r>
        <w:rPr>
          <w:color w:val="0A0A0A"/>
          <w:w w:val="110"/>
        </w:rPr>
        <w:t>1) remeter,</w:t>
      </w:r>
      <w:r>
        <w:rPr>
          <w:color w:val="0A0A0A"/>
          <w:spacing w:val="-2"/>
          <w:w w:val="110"/>
        </w:rPr>
        <w:t xml:space="preserve"> </w:t>
      </w:r>
      <w:r>
        <w:rPr>
          <w:color w:val="0A0A0A"/>
          <w:w w:val="110"/>
        </w:rPr>
        <w:t>nos</w:t>
      </w:r>
      <w:r>
        <w:rPr>
          <w:color w:val="0A0A0A"/>
          <w:spacing w:val="-6"/>
          <w:w w:val="110"/>
        </w:rPr>
        <w:t xml:space="preserve"> </w:t>
      </w:r>
      <w:r>
        <w:rPr>
          <w:color w:val="0A0A0A"/>
          <w:w w:val="110"/>
        </w:rPr>
        <w:t>termos</w:t>
      </w:r>
      <w:r>
        <w:rPr>
          <w:color w:val="0A0A0A"/>
          <w:spacing w:val="-6"/>
          <w:w w:val="110"/>
        </w:rPr>
        <w:t xml:space="preserve"> </w:t>
      </w:r>
      <w:r>
        <w:rPr>
          <w:color w:val="0A0A0A"/>
          <w:w w:val="110"/>
        </w:rPr>
        <w:t>do</w:t>
      </w:r>
      <w:r>
        <w:rPr>
          <w:color w:val="0A0A0A"/>
          <w:spacing w:val="-4"/>
          <w:w w:val="110"/>
        </w:rPr>
        <w:t xml:space="preserve"> </w:t>
      </w:r>
      <w:r>
        <w:rPr>
          <w:color w:val="0A0A0A"/>
          <w:w w:val="110"/>
        </w:rPr>
        <w:t>Decreto nº 160,</w:t>
      </w:r>
      <w:r>
        <w:rPr>
          <w:color w:val="0A0A0A"/>
          <w:spacing w:val="-8"/>
          <w:w w:val="110"/>
        </w:rPr>
        <w:t xml:space="preserve"> </w:t>
      </w:r>
      <w:r>
        <w:rPr>
          <w:color w:val="0A0A0A"/>
          <w:w w:val="110"/>
        </w:rPr>
        <w:t>de</w:t>
      </w:r>
      <w:r>
        <w:rPr>
          <w:color w:val="0A0A0A"/>
          <w:spacing w:val="-12"/>
          <w:w w:val="110"/>
        </w:rPr>
        <w:t xml:space="preserve"> </w:t>
      </w:r>
      <w:r>
        <w:rPr>
          <w:color w:val="0A0A0A"/>
          <w:w w:val="110"/>
        </w:rPr>
        <w:t>18</w:t>
      </w:r>
      <w:r>
        <w:rPr>
          <w:color w:val="0A0A0A"/>
          <w:spacing w:val="-3"/>
          <w:w w:val="110"/>
        </w:rPr>
        <w:t xml:space="preserve"> </w:t>
      </w:r>
      <w:r>
        <w:rPr>
          <w:color w:val="0A0A0A"/>
          <w:w w:val="110"/>
        </w:rPr>
        <w:t>de julho</w:t>
      </w:r>
      <w:r>
        <w:rPr>
          <w:color w:val="0A0A0A"/>
          <w:spacing w:val="-3"/>
          <w:w w:val="110"/>
        </w:rPr>
        <w:t xml:space="preserve"> </w:t>
      </w:r>
      <w:r>
        <w:rPr>
          <w:color w:val="0A0A0A"/>
          <w:w w:val="110"/>
        </w:rPr>
        <w:t>de</w:t>
      </w:r>
      <w:r>
        <w:rPr>
          <w:color w:val="0A0A0A"/>
          <w:spacing w:val="-7"/>
          <w:w w:val="110"/>
        </w:rPr>
        <w:t xml:space="preserve"> </w:t>
      </w:r>
      <w:r>
        <w:rPr>
          <w:color w:val="0A0A0A"/>
          <w:w w:val="110"/>
        </w:rPr>
        <w:t>2022,</w:t>
      </w:r>
      <w:r>
        <w:rPr>
          <w:color w:val="0A0A0A"/>
          <w:spacing w:val="-2"/>
          <w:w w:val="110"/>
        </w:rPr>
        <w:t xml:space="preserve"> </w:t>
      </w:r>
      <w:r>
        <w:rPr>
          <w:color w:val="0A0A0A"/>
          <w:w w:val="110"/>
        </w:rPr>
        <w:t>para</w:t>
      </w:r>
      <w:r>
        <w:rPr>
          <w:color w:val="0A0A0A"/>
          <w:spacing w:val="-1"/>
          <w:w w:val="110"/>
        </w:rPr>
        <w:t xml:space="preserve"> </w:t>
      </w:r>
      <w:r>
        <w:rPr>
          <w:color w:val="0A0A0A"/>
          <w:w w:val="110"/>
        </w:rPr>
        <w:t>o</w:t>
      </w:r>
      <w:r>
        <w:rPr>
          <w:color w:val="0A0A0A"/>
          <w:spacing w:val="-16"/>
          <w:w w:val="110"/>
        </w:rPr>
        <w:t xml:space="preserve"> </w:t>
      </w:r>
      <w:r>
        <w:rPr>
          <w:color w:val="0A0A0A"/>
          <w:w w:val="110"/>
        </w:rPr>
        <w:t>Secretário Municipal de Administração para abrir processo administrativo para apuração de irregularidades visando a aplicação</w:t>
      </w:r>
      <w:r>
        <w:rPr>
          <w:color w:val="0A0A0A"/>
          <w:spacing w:val="-6"/>
          <w:w w:val="110"/>
        </w:rPr>
        <w:t xml:space="preserve"> </w:t>
      </w:r>
      <w:r>
        <w:rPr>
          <w:color w:val="0A0A0A"/>
          <w:w w:val="110"/>
        </w:rPr>
        <w:t>de</w:t>
      </w:r>
      <w:r>
        <w:rPr>
          <w:color w:val="0A0A0A"/>
          <w:spacing w:val="-9"/>
          <w:w w:val="110"/>
        </w:rPr>
        <w:t xml:space="preserve"> </w:t>
      </w:r>
      <w:r>
        <w:rPr>
          <w:color w:val="0A0A0A"/>
          <w:w w:val="110"/>
        </w:rPr>
        <w:t>penalidades</w:t>
      </w:r>
      <w:r>
        <w:rPr>
          <w:color w:val="0A0A0A"/>
          <w:spacing w:val="-4"/>
          <w:w w:val="110"/>
        </w:rPr>
        <w:t xml:space="preserve"> </w:t>
      </w:r>
      <w:r>
        <w:rPr>
          <w:color w:val="0A0A0A"/>
          <w:w w:val="110"/>
        </w:rPr>
        <w:t>previstas na</w:t>
      </w:r>
      <w:r>
        <w:rPr>
          <w:color w:val="0A0A0A"/>
          <w:spacing w:val="-10"/>
          <w:w w:val="110"/>
        </w:rPr>
        <w:t xml:space="preserve"> </w:t>
      </w:r>
      <w:r>
        <w:rPr>
          <w:color w:val="0A0A0A"/>
          <w:w w:val="110"/>
        </w:rPr>
        <w:t>legislação.</w:t>
      </w:r>
    </w:p>
    <w:p w14:paraId="6394F4A2" w14:textId="77777777" w:rsidR="004A6FD0" w:rsidRDefault="004A6FD0">
      <w:pPr>
        <w:pStyle w:val="Corpodetexto"/>
        <w:spacing w:before="15"/>
      </w:pPr>
    </w:p>
    <w:p w14:paraId="6479DB2B" w14:textId="26F98FDC" w:rsidR="004A6FD0" w:rsidRPr="000320FF" w:rsidRDefault="006E4CBD">
      <w:pPr>
        <w:pStyle w:val="PargrafodaLista"/>
        <w:numPr>
          <w:ilvl w:val="1"/>
          <w:numId w:val="58"/>
        </w:numPr>
        <w:tabs>
          <w:tab w:val="left" w:pos="531"/>
        </w:tabs>
        <w:ind w:left="531" w:hanging="229"/>
        <w:rPr>
          <w:b/>
          <w:color w:val="000000" w:themeColor="text1"/>
          <w:sz w:val="21"/>
        </w:rPr>
      </w:pPr>
      <w:r w:rsidRPr="000320FF">
        <w:rPr>
          <w:b/>
          <w:color w:val="000000" w:themeColor="text1"/>
          <w:w w:val="90"/>
          <w:sz w:val="21"/>
          <w:shd w:val="clear" w:color="auto" w:fill="C0C0C0"/>
        </w:rPr>
        <w:t>CREDENCIAMENTO</w:t>
      </w:r>
      <w:r w:rsidRPr="000320FF">
        <w:rPr>
          <w:b/>
          <w:color w:val="000000" w:themeColor="text1"/>
          <w:spacing w:val="23"/>
          <w:sz w:val="21"/>
          <w:shd w:val="clear" w:color="auto" w:fill="C0C0C0"/>
        </w:rPr>
        <w:t xml:space="preserve"> </w:t>
      </w:r>
      <w:r w:rsidRPr="000320FF">
        <w:rPr>
          <w:b/>
          <w:color w:val="000000" w:themeColor="text1"/>
          <w:w w:val="90"/>
          <w:sz w:val="21"/>
          <w:shd w:val="clear" w:color="auto" w:fill="C0C0C0"/>
        </w:rPr>
        <w:t>NO</w:t>
      </w:r>
      <w:r w:rsidRPr="000320FF">
        <w:rPr>
          <w:b/>
          <w:color w:val="000000" w:themeColor="text1"/>
          <w:spacing w:val="13"/>
          <w:sz w:val="21"/>
          <w:shd w:val="clear" w:color="auto" w:fill="C0C0C0"/>
        </w:rPr>
        <w:t xml:space="preserve"> </w:t>
      </w:r>
      <w:r w:rsidRPr="000320FF">
        <w:rPr>
          <w:b/>
          <w:color w:val="000000" w:themeColor="text1"/>
          <w:w w:val="90"/>
          <w:sz w:val="21"/>
          <w:shd w:val="clear" w:color="auto" w:fill="C0C0C0"/>
        </w:rPr>
        <w:t>SISTEMA</w:t>
      </w:r>
      <w:r w:rsidRPr="000320FF">
        <w:rPr>
          <w:b/>
          <w:color w:val="000000" w:themeColor="text1"/>
          <w:spacing w:val="28"/>
          <w:sz w:val="21"/>
          <w:shd w:val="clear" w:color="auto" w:fill="C0C0C0"/>
        </w:rPr>
        <w:t xml:space="preserve"> </w:t>
      </w:r>
      <w:r w:rsidRPr="000320FF">
        <w:rPr>
          <w:b/>
          <w:color w:val="000000" w:themeColor="text1"/>
          <w:w w:val="90"/>
          <w:sz w:val="21"/>
          <w:shd w:val="clear" w:color="auto" w:fill="C0C0C0"/>
        </w:rPr>
        <w:t>LICITAÇÕES</w:t>
      </w:r>
      <w:r w:rsidRPr="000320FF">
        <w:rPr>
          <w:b/>
          <w:color w:val="000000" w:themeColor="text1"/>
          <w:spacing w:val="37"/>
          <w:sz w:val="21"/>
          <w:shd w:val="clear" w:color="auto" w:fill="C0C0C0"/>
        </w:rPr>
        <w:t xml:space="preserve"> </w:t>
      </w:r>
      <w:r w:rsidRPr="000320FF">
        <w:rPr>
          <w:b/>
          <w:color w:val="000000" w:themeColor="text1"/>
          <w:w w:val="90"/>
          <w:sz w:val="21"/>
          <w:shd w:val="clear" w:color="auto" w:fill="C0C0C0"/>
        </w:rPr>
        <w:t>DA</w:t>
      </w:r>
      <w:r w:rsidRPr="000320FF">
        <w:rPr>
          <w:b/>
          <w:color w:val="000000" w:themeColor="text1"/>
          <w:spacing w:val="9"/>
          <w:sz w:val="21"/>
          <w:shd w:val="clear" w:color="auto" w:fill="C0C0C0"/>
        </w:rPr>
        <w:t xml:space="preserve"> </w:t>
      </w:r>
      <w:r w:rsidR="000320FF" w:rsidRPr="000320FF">
        <w:rPr>
          <w:b/>
          <w:color w:val="000000" w:themeColor="text1"/>
          <w:w w:val="90"/>
          <w:sz w:val="21"/>
          <w:shd w:val="clear" w:color="auto" w:fill="C0C0C0"/>
        </w:rPr>
        <w:t>BLL</w:t>
      </w:r>
      <w:r w:rsidRPr="000320FF">
        <w:rPr>
          <w:b/>
          <w:color w:val="000000" w:themeColor="text1"/>
          <w:spacing w:val="-2"/>
          <w:w w:val="90"/>
          <w:sz w:val="21"/>
          <w:shd w:val="clear" w:color="auto" w:fill="C0C0C0"/>
        </w:rPr>
        <w:t>:</w:t>
      </w:r>
    </w:p>
    <w:p w14:paraId="31D9E52D" w14:textId="77777777" w:rsidR="004A6FD0" w:rsidRDefault="006E4CBD">
      <w:pPr>
        <w:pStyle w:val="PargrafodaLista"/>
        <w:numPr>
          <w:ilvl w:val="1"/>
          <w:numId w:val="52"/>
        </w:numPr>
        <w:tabs>
          <w:tab w:val="left" w:pos="657"/>
        </w:tabs>
        <w:spacing w:before="9" w:line="247" w:lineRule="auto"/>
        <w:ind w:right="285" w:firstLine="5"/>
      </w:pPr>
      <w:r>
        <w:rPr>
          <w:color w:val="0A0A0A"/>
        </w:rPr>
        <w:t>As</w:t>
      </w:r>
      <w:r>
        <w:rPr>
          <w:color w:val="0A0A0A"/>
          <w:spacing w:val="40"/>
        </w:rPr>
        <w:t xml:space="preserve"> </w:t>
      </w:r>
      <w:r>
        <w:rPr>
          <w:color w:val="0A0A0A"/>
        </w:rPr>
        <w:t>pessoas</w:t>
      </w:r>
      <w:r>
        <w:rPr>
          <w:color w:val="0A0A0A"/>
          <w:spacing w:val="80"/>
        </w:rPr>
        <w:t xml:space="preserve"> </w:t>
      </w:r>
      <w:r>
        <w:rPr>
          <w:color w:val="0A0A0A"/>
        </w:rPr>
        <w:t>jurídicas</w:t>
      </w:r>
      <w:r>
        <w:rPr>
          <w:color w:val="0A0A0A"/>
          <w:spacing w:val="40"/>
        </w:rPr>
        <w:t xml:space="preserve"> </w:t>
      </w:r>
      <w:r>
        <w:rPr>
          <w:color w:val="0A0A0A"/>
        </w:rPr>
        <w:t>ou</w:t>
      </w:r>
      <w:r>
        <w:rPr>
          <w:color w:val="0A0A0A"/>
          <w:spacing w:val="40"/>
        </w:rPr>
        <w:t xml:space="preserve"> </w:t>
      </w:r>
      <w:r>
        <w:rPr>
          <w:color w:val="0A0A0A"/>
        </w:rPr>
        <w:t>firmas</w:t>
      </w:r>
      <w:r>
        <w:rPr>
          <w:color w:val="0A0A0A"/>
          <w:spacing w:val="40"/>
        </w:rPr>
        <w:t xml:space="preserve"> </w:t>
      </w:r>
      <w:r>
        <w:rPr>
          <w:color w:val="0A0A0A"/>
        </w:rPr>
        <w:t>individuais</w:t>
      </w:r>
      <w:r>
        <w:rPr>
          <w:color w:val="0A0A0A"/>
          <w:spacing w:val="40"/>
        </w:rPr>
        <w:t xml:space="preserve"> </w:t>
      </w:r>
      <w:r>
        <w:rPr>
          <w:color w:val="0A0A0A"/>
        </w:rPr>
        <w:t>interessadas</w:t>
      </w:r>
      <w:r>
        <w:rPr>
          <w:color w:val="0A0A0A"/>
          <w:spacing w:val="40"/>
        </w:rPr>
        <w:t xml:space="preserve"> </w:t>
      </w:r>
      <w:r>
        <w:rPr>
          <w:color w:val="0A0A0A"/>
        </w:rPr>
        <w:t>deverão</w:t>
      </w:r>
      <w:r>
        <w:rPr>
          <w:color w:val="0A0A0A"/>
          <w:spacing w:val="40"/>
        </w:rPr>
        <w:t xml:space="preserve"> </w:t>
      </w:r>
      <w:r>
        <w:rPr>
          <w:color w:val="0A0A0A"/>
        </w:rPr>
        <w:t>nomear</w:t>
      </w:r>
      <w:r>
        <w:rPr>
          <w:color w:val="0A0A0A"/>
          <w:spacing w:val="36"/>
        </w:rPr>
        <w:t xml:space="preserve"> </w:t>
      </w:r>
      <w:r>
        <w:rPr>
          <w:color w:val="0A0A0A"/>
        </w:rPr>
        <w:t>através</w:t>
      </w:r>
      <w:r>
        <w:rPr>
          <w:color w:val="0A0A0A"/>
          <w:spacing w:val="40"/>
        </w:rPr>
        <w:t xml:space="preserve"> </w:t>
      </w:r>
      <w:r>
        <w:rPr>
          <w:color w:val="0A0A0A"/>
        </w:rPr>
        <w:t>do</w:t>
      </w:r>
      <w:r>
        <w:rPr>
          <w:color w:val="0A0A0A"/>
          <w:spacing w:val="33"/>
        </w:rPr>
        <w:t xml:space="preserve"> </w:t>
      </w:r>
      <w:r>
        <w:rPr>
          <w:color w:val="0A0A0A"/>
        </w:rPr>
        <w:t xml:space="preserve">instrumento </w:t>
      </w:r>
      <w:r>
        <w:rPr>
          <w:color w:val="0A0A0A"/>
          <w:w w:val="110"/>
        </w:rPr>
        <w:t>de</w:t>
      </w:r>
      <w:r>
        <w:rPr>
          <w:color w:val="0A0A0A"/>
          <w:spacing w:val="-16"/>
          <w:w w:val="110"/>
        </w:rPr>
        <w:t xml:space="preserve"> </w:t>
      </w:r>
      <w:r>
        <w:rPr>
          <w:color w:val="0A0A0A"/>
          <w:w w:val="110"/>
        </w:rPr>
        <w:t>mandato,</w:t>
      </w:r>
      <w:r>
        <w:rPr>
          <w:color w:val="0A0A0A"/>
          <w:spacing w:val="-9"/>
          <w:w w:val="110"/>
        </w:rPr>
        <w:t xml:space="preserve"> </w:t>
      </w:r>
      <w:r>
        <w:rPr>
          <w:color w:val="0A0A0A"/>
          <w:w w:val="110"/>
        </w:rPr>
        <w:t>com</w:t>
      </w:r>
      <w:r>
        <w:rPr>
          <w:color w:val="0A0A0A"/>
          <w:spacing w:val="-15"/>
          <w:w w:val="110"/>
        </w:rPr>
        <w:t xml:space="preserve"> </w:t>
      </w:r>
      <w:r>
        <w:rPr>
          <w:color w:val="0A0A0A"/>
          <w:w w:val="110"/>
        </w:rPr>
        <w:t>firma</w:t>
      </w:r>
      <w:r>
        <w:rPr>
          <w:color w:val="0A0A0A"/>
          <w:spacing w:val="-3"/>
          <w:w w:val="110"/>
        </w:rPr>
        <w:t xml:space="preserve"> </w:t>
      </w:r>
      <w:r>
        <w:rPr>
          <w:color w:val="0A0A0A"/>
          <w:w w:val="110"/>
        </w:rPr>
        <w:t>reconhecida,</w:t>
      </w:r>
      <w:r>
        <w:rPr>
          <w:color w:val="0A0A0A"/>
          <w:spacing w:val="-11"/>
          <w:w w:val="110"/>
        </w:rPr>
        <w:t xml:space="preserve"> </w:t>
      </w:r>
      <w:r>
        <w:rPr>
          <w:color w:val="0A0A0A"/>
          <w:w w:val="110"/>
        </w:rPr>
        <w:t>operador</w:t>
      </w:r>
      <w:r>
        <w:rPr>
          <w:color w:val="0A0A0A"/>
          <w:spacing w:val="-5"/>
          <w:w w:val="110"/>
        </w:rPr>
        <w:t xml:space="preserve"> </w:t>
      </w:r>
      <w:r>
        <w:rPr>
          <w:color w:val="0A0A0A"/>
          <w:w w:val="110"/>
        </w:rPr>
        <w:t>devidamente</w:t>
      </w:r>
      <w:r>
        <w:rPr>
          <w:color w:val="0A0A0A"/>
          <w:spacing w:val="-4"/>
          <w:w w:val="110"/>
        </w:rPr>
        <w:t xml:space="preserve"> </w:t>
      </w:r>
      <w:r>
        <w:rPr>
          <w:color w:val="0A0A0A"/>
          <w:w w:val="110"/>
        </w:rPr>
        <w:t>credenciado</w:t>
      </w:r>
      <w:r>
        <w:rPr>
          <w:color w:val="0A0A0A"/>
          <w:spacing w:val="-3"/>
          <w:w w:val="110"/>
        </w:rPr>
        <w:t xml:space="preserve"> </w:t>
      </w:r>
      <w:r>
        <w:rPr>
          <w:color w:val="0A0A0A"/>
          <w:w w:val="110"/>
        </w:rPr>
        <w:t>em</w:t>
      </w:r>
      <w:r>
        <w:rPr>
          <w:color w:val="0A0A0A"/>
          <w:spacing w:val="-16"/>
          <w:w w:val="110"/>
        </w:rPr>
        <w:t xml:space="preserve"> </w:t>
      </w:r>
      <w:r>
        <w:rPr>
          <w:color w:val="0A0A0A"/>
          <w:w w:val="110"/>
        </w:rPr>
        <w:t>qualquer</w:t>
      </w:r>
      <w:r>
        <w:rPr>
          <w:color w:val="0A0A0A"/>
          <w:spacing w:val="-4"/>
          <w:w w:val="110"/>
        </w:rPr>
        <w:t xml:space="preserve"> </w:t>
      </w:r>
      <w:r>
        <w:rPr>
          <w:color w:val="0A0A0A"/>
          <w:w w:val="110"/>
        </w:rPr>
        <w:t>empresa associada</w:t>
      </w:r>
      <w:r>
        <w:rPr>
          <w:color w:val="0A0A0A"/>
          <w:spacing w:val="-16"/>
          <w:w w:val="110"/>
        </w:rPr>
        <w:t xml:space="preserve"> </w:t>
      </w:r>
      <w:r>
        <w:rPr>
          <w:color w:val="0A0A0A"/>
          <w:w w:val="110"/>
        </w:rPr>
        <w:t>à</w:t>
      </w:r>
      <w:r>
        <w:rPr>
          <w:color w:val="0A0A0A"/>
          <w:spacing w:val="-15"/>
          <w:w w:val="110"/>
        </w:rPr>
        <w:t xml:space="preserve"> </w:t>
      </w:r>
      <w:r>
        <w:rPr>
          <w:color w:val="0A0A0A"/>
          <w:w w:val="110"/>
        </w:rPr>
        <w:t>BLL</w:t>
      </w:r>
      <w:r>
        <w:rPr>
          <w:color w:val="0A0A0A"/>
          <w:spacing w:val="-15"/>
          <w:w w:val="110"/>
        </w:rPr>
        <w:t xml:space="preserve"> </w:t>
      </w:r>
      <w:r>
        <w:rPr>
          <w:color w:val="0A0A0A"/>
          <w:w w:val="110"/>
        </w:rPr>
        <w:t>Compras,</w:t>
      </w:r>
      <w:r>
        <w:rPr>
          <w:color w:val="0A0A0A"/>
          <w:spacing w:val="-15"/>
          <w:w w:val="110"/>
        </w:rPr>
        <w:t xml:space="preserve"> </w:t>
      </w:r>
      <w:r>
        <w:rPr>
          <w:color w:val="0A0A0A"/>
          <w:w w:val="110"/>
        </w:rPr>
        <w:t>atribuindo</w:t>
      </w:r>
      <w:r>
        <w:rPr>
          <w:color w:val="0A0A0A"/>
          <w:spacing w:val="-12"/>
          <w:w w:val="110"/>
        </w:rPr>
        <w:t xml:space="preserve"> </w:t>
      </w:r>
      <w:r>
        <w:rPr>
          <w:color w:val="0A0A0A"/>
          <w:w w:val="110"/>
        </w:rPr>
        <w:t>poderes</w:t>
      </w:r>
      <w:r>
        <w:rPr>
          <w:color w:val="0A0A0A"/>
          <w:spacing w:val="-11"/>
          <w:w w:val="110"/>
        </w:rPr>
        <w:t xml:space="preserve"> </w:t>
      </w:r>
      <w:r>
        <w:rPr>
          <w:color w:val="0A0A0A"/>
          <w:w w:val="110"/>
        </w:rPr>
        <w:t>para</w:t>
      </w:r>
      <w:r>
        <w:rPr>
          <w:color w:val="0A0A0A"/>
          <w:spacing w:val="-14"/>
          <w:w w:val="110"/>
        </w:rPr>
        <w:t xml:space="preserve"> </w:t>
      </w:r>
      <w:r>
        <w:rPr>
          <w:color w:val="0A0A0A"/>
          <w:w w:val="110"/>
        </w:rPr>
        <w:t>formular</w:t>
      </w:r>
      <w:r>
        <w:rPr>
          <w:color w:val="0A0A0A"/>
          <w:spacing w:val="-8"/>
          <w:w w:val="110"/>
        </w:rPr>
        <w:t xml:space="preserve"> </w:t>
      </w:r>
      <w:r>
        <w:rPr>
          <w:color w:val="0A0A0A"/>
          <w:w w:val="110"/>
        </w:rPr>
        <w:t>lances</w:t>
      </w:r>
      <w:r>
        <w:rPr>
          <w:color w:val="0A0A0A"/>
          <w:spacing w:val="-14"/>
          <w:w w:val="110"/>
        </w:rPr>
        <w:t xml:space="preserve"> </w:t>
      </w:r>
      <w:r>
        <w:rPr>
          <w:color w:val="0A0A0A"/>
          <w:w w:val="110"/>
        </w:rPr>
        <w:t>de</w:t>
      </w:r>
      <w:r>
        <w:rPr>
          <w:color w:val="0A0A0A"/>
          <w:spacing w:val="-16"/>
          <w:w w:val="110"/>
        </w:rPr>
        <w:t xml:space="preserve"> </w:t>
      </w:r>
      <w:r>
        <w:rPr>
          <w:color w:val="0A0A0A"/>
          <w:w w:val="110"/>
        </w:rPr>
        <w:t>preços</w:t>
      </w:r>
      <w:r>
        <w:rPr>
          <w:color w:val="0A0A0A"/>
          <w:spacing w:val="-11"/>
          <w:w w:val="110"/>
        </w:rPr>
        <w:t xml:space="preserve"> </w:t>
      </w:r>
      <w:r>
        <w:rPr>
          <w:color w:val="0A0A0A"/>
          <w:w w:val="110"/>
        </w:rPr>
        <w:t>e</w:t>
      </w:r>
      <w:r>
        <w:rPr>
          <w:color w:val="0A0A0A"/>
          <w:spacing w:val="-16"/>
          <w:w w:val="110"/>
        </w:rPr>
        <w:t xml:space="preserve"> </w:t>
      </w:r>
      <w:r>
        <w:rPr>
          <w:color w:val="0A0A0A"/>
          <w:w w:val="110"/>
        </w:rPr>
        <w:t>praticar</w:t>
      </w:r>
      <w:r>
        <w:rPr>
          <w:color w:val="0A0A0A"/>
          <w:spacing w:val="-10"/>
          <w:w w:val="110"/>
        </w:rPr>
        <w:t xml:space="preserve"> </w:t>
      </w:r>
      <w:r>
        <w:rPr>
          <w:color w:val="0A0A0A"/>
          <w:w w:val="110"/>
        </w:rPr>
        <w:t>todos</w:t>
      </w:r>
      <w:r>
        <w:rPr>
          <w:color w:val="0A0A0A"/>
          <w:spacing w:val="-16"/>
          <w:w w:val="110"/>
        </w:rPr>
        <w:t xml:space="preserve"> </w:t>
      </w:r>
      <w:r>
        <w:rPr>
          <w:color w:val="0A0A0A"/>
          <w:w w:val="110"/>
        </w:rPr>
        <w:t>os demais atos e</w:t>
      </w:r>
      <w:r>
        <w:rPr>
          <w:color w:val="0A0A0A"/>
          <w:spacing w:val="-6"/>
          <w:w w:val="110"/>
        </w:rPr>
        <w:t xml:space="preserve"> </w:t>
      </w:r>
      <w:r>
        <w:rPr>
          <w:color w:val="0A0A0A"/>
          <w:w w:val="110"/>
        </w:rPr>
        <w:t>operações no</w:t>
      </w:r>
      <w:r>
        <w:rPr>
          <w:color w:val="0A0A0A"/>
          <w:spacing w:val="-5"/>
          <w:w w:val="110"/>
        </w:rPr>
        <w:t xml:space="preserve"> </w:t>
      </w:r>
      <w:r>
        <w:rPr>
          <w:color w:val="0A0A0A"/>
          <w:w w:val="110"/>
        </w:rPr>
        <w:t xml:space="preserve">site: </w:t>
      </w:r>
      <w:hyperlink r:id="rId21">
        <w:r w:rsidR="004A6FD0">
          <w:rPr>
            <w:color w:val="0A0A0A"/>
            <w:w w:val="110"/>
          </w:rPr>
          <w:t>https://bll.org.br/.</w:t>
        </w:r>
      </w:hyperlink>
    </w:p>
    <w:p w14:paraId="0F39C00C" w14:textId="77777777" w:rsidR="004A6FD0" w:rsidRDefault="006E4CBD">
      <w:pPr>
        <w:pStyle w:val="PargrafodaLista"/>
        <w:numPr>
          <w:ilvl w:val="1"/>
          <w:numId w:val="52"/>
        </w:numPr>
        <w:tabs>
          <w:tab w:val="left" w:pos="690"/>
        </w:tabs>
        <w:spacing w:line="239" w:lineRule="exact"/>
        <w:ind w:left="690" w:hanging="389"/>
      </w:pPr>
      <w:r>
        <w:rPr>
          <w:color w:val="0A0A0A"/>
          <w:w w:val="105"/>
        </w:rPr>
        <w:t>A</w:t>
      </w:r>
      <w:r>
        <w:rPr>
          <w:color w:val="0A0A0A"/>
          <w:spacing w:val="38"/>
          <w:w w:val="105"/>
        </w:rPr>
        <w:t xml:space="preserve"> </w:t>
      </w:r>
      <w:r>
        <w:rPr>
          <w:color w:val="0A0A0A"/>
          <w:w w:val="105"/>
        </w:rPr>
        <w:t>participação</w:t>
      </w:r>
      <w:r>
        <w:rPr>
          <w:color w:val="0A0A0A"/>
          <w:spacing w:val="51"/>
          <w:w w:val="105"/>
        </w:rPr>
        <w:t xml:space="preserve"> </w:t>
      </w:r>
      <w:r>
        <w:rPr>
          <w:color w:val="0A0A0A"/>
          <w:w w:val="105"/>
        </w:rPr>
        <w:t>do</w:t>
      </w:r>
      <w:r>
        <w:rPr>
          <w:color w:val="0A0A0A"/>
          <w:spacing w:val="32"/>
          <w:w w:val="105"/>
        </w:rPr>
        <w:t xml:space="preserve"> </w:t>
      </w:r>
      <w:r>
        <w:rPr>
          <w:color w:val="0A0A0A"/>
          <w:w w:val="105"/>
        </w:rPr>
        <w:t>licitante</w:t>
      </w:r>
      <w:r>
        <w:rPr>
          <w:color w:val="0A0A0A"/>
          <w:spacing w:val="48"/>
          <w:w w:val="105"/>
        </w:rPr>
        <w:t xml:space="preserve"> </w:t>
      </w:r>
      <w:r>
        <w:rPr>
          <w:color w:val="0A0A0A"/>
          <w:w w:val="105"/>
        </w:rPr>
        <w:t>no</w:t>
      </w:r>
      <w:r>
        <w:rPr>
          <w:color w:val="0A0A0A"/>
          <w:spacing w:val="45"/>
          <w:w w:val="105"/>
        </w:rPr>
        <w:t xml:space="preserve"> </w:t>
      </w:r>
      <w:r>
        <w:rPr>
          <w:color w:val="0A0A0A"/>
          <w:w w:val="105"/>
        </w:rPr>
        <w:t>pregão</w:t>
      </w:r>
      <w:r>
        <w:rPr>
          <w:color w:val="0A0A0A"/>
          <w:spacing w:val="41"/>
          <w:w w:val="105"/>
        </w:rPr>
        <w:t xml:space="preserve"> </w:t>
      </w:r>
      <w:r>
        <w:rPr>
          <w:color w:val="0A0A0A"/>
          <w:w w:val="105"/>
        </w:rPr>
        <w:t>eletrônico</w:t>
      </w:r>
      <w:r>
        <w:rPr>
          <w:color w:val="0A0A0A"/>
          <w:spacing w:val="48"/>
          <w:w w:val="105"/>
        </w:rPr>
        <w:t xml:space="preserve"> </w:t>
      </w:r>
      <w:r>
        <w:rPr>
          <w:color w:val="0A0A0A"/>
          <w:w w:val="105"/>
        </w:rPr>
        <w:t>se</w:t>
      </w:r>
      <w:r>
        <w:rPr>
          <w:color w:val="0A0A0A"/>
          <w:spacing w:val="38"/>
          <w:w w:val="105"/>
        </w:rPr>
        <w:t xml:space="preserve"> </w:t>
      </w:r>
      <w:r>
        <w:rPr>
          <w:color w:val="0A0A0A"/>
          <w:w w:val="105"/>
        </w:rPr>
        <w:t>dará</w:t>
      </w:r>
      <w:r>
        <w:rPr>
          <w:color w:val="0A0A0A"/>
          <w:spacing w:val="47"/>
          <w:w w:val="105"/>
        </w:rPr>
        <w:t xml:space="preserve"> </w:t>
      </w:r>
      <w:r>
        <w:rPr>
          <w:color w:val="0A0A0A"/>
          <w:w w:val="105"/>
        </w:rPr>
        <w:t>por</w:t>
      </w:r>
      <w:r>
        <w:rPr>
          <w:color w:val="0A0A0A"/>
          <w:spacing w:val="47"/>
          <w:w w:val="105"/>
        </w:rPr>
        <w:t xml:space="preserve"> </w:t>
      </w:r>
      <w:r>
        <w:rPr>
          <w:color w:val="0A0A0A"/>
          <w:w w:val="105"/>
        </w:rPr>
        <w:t>meio</w:t>
      </w:r>
      <w:r>
        <w:rPr>
          <w:color w:val="0A0A0A"/>
          <w:spacing w:val="44"/>
          <w:w w:val="105"/>
        </w:rPr>
        <w:t xml:space="preserve"> </w:t>
      </w:r>
      <w:r>
        <w:rPr>
          <w:color w:val="0A0A0A"/>
          <w:w w:val="105"/>
        </w:rPr>
        <w:t>de</w:t>
      </w:r>
      <w:r>
        <w:rPr>
          <w:color w:val="0A0A0A"/>
          <w:spacing w:val="35"/>
          <w:w w:val="105"/>
        </w:rPr>
        <w:t xml:space="preserve"> </w:t>
      </w:r>
      <w:r>
        <w:rPr>
          <w:color w:val="0A0A0A"/>
          <w:w w:val="105"/>
        </w:rPr>
        <w:t>participação</w:t>
      </w:r>
      <w:r>
        <w:rPr>
          <w:color w:val="0A0A0A"/>
          <w:spacing w:val="51"/>
          <w:w w:val="105"/>
        </w:rPr>
        <w:t xml:space="preserve"> </w:t>
      </w:r>
      <w:r>
        <w:rPr>
          <w:color w:val="0A0A0A"/>
          <w:w w:val="105"/>
        </w:rPr>
        <w:t>direta</w:t>
      </w:r>
      <w:r>
        <w:rPr>
          <w:color w:val="0A0A0A"/>
          <w:spacing w:val="42"/>
          <w:w w:val="105"/>
        </w:rPr>
        <w:t xml:space="preserve"> </w:t>
      </w:r>
      <w:r>
        <w:rPr>
          <w:color w:val="0A0A0A"/>
          <w:spacing w:val="-5"/>
          <w:w w:val="105"/>
        </w:rPr>
        <w:t>ou</w:t>
      </w:r>
    </w:p>
    <w:p w14:paraId="358957E3" w14:textId="77777777" w:rsidR="004A6FD0" w:rsidRDefault="006E4CBD">
      <w:pPr>
        <w:pStyle w:val="Corpodetexto"/>
        <w:spacing w:before="7" w:line="247" w:lineRule="auto"/>
        <w:ind w:left="296" w:right="263"/>
        <w:jc w:val="both"/>
      </w:pPr>
      <w:r>
        <w:rPr>
          <w:color w:val="0A0A0A"/>
          <w:w w:val="105"/>
        </w:rPr>
        <w:t>através</w:t>
      </w:r>
      <w:r>
        <w:rPr>
          <w:color w:val="0A0A0A"/>
          <w:spacing w:val="40"/>
          <w:w w:val="105"/>
        </w:rPr>
        <w:t xml:space="preserve"> </w:t>
      </w:r>
      <w:r>
        <w:rPr>
          <w:color w:val="0A0A0A"/>
          <w:w w:val="105"/>
        </w:rPr>
        <w:t>de empresas</w:t>
      </w:r>
      <w:r>
        <w:rPr>
          <w:color w:val="0A0A0A"/>
          <w:spacing w:val="40"/>
          <w:w w:val="105"/>
        </w:rPr>
        <w:t xml:space="preserve"> </w:t>
      </w:r>
      <w:r>
        <w:rPr>
          <w:color w:val="0A0A0A"/>
          <w:w w:val="105"/>
        </w:rPr>
        <w:t>associadas</w:t>
      </w:r>
      <w:r>
        <w:rPr>
          <w:color w:val="0A0A0A"/>
          <w:spacing w:val="40"/>
          <w:w w:val="105"/>
        </w:rPr>
        <w:t xml:space="preserve"> </w:t>
      </w:r>
      <w:r>
        <w:rPr>
          <w:color w:val="0A0A0A"/>
          <w:w w:val="105"/>
        </w:rPr>
        <w:t>à</w:t>
      </w:r>
      <w:r>
        <w:rPr>
          <w:color w:val="0A0A0A"/>
          <w:spacing w:val="40"/>
          <w:w w:val="105"/>
        </w:rPr>
        <w:t xml:space="preserve"> </w:t>
      </w:r>
      <w:r>
        <w:rPr>
          <w:color w:val="0A0A0A"/>
          <w:w w:val="105"/>
        </w:rPr>
        <w:t>BLL</w:t>
      </w:r>
      <w:r>
        <w:rPr>
          <w:color w:val="0A0A0A"/>
          <w:spacing w:val="40"/>
          <w:w w:val="105"/>
        </w:rPr>
        <w:t xml:space="preserve"> </w:t>
      </w:r>
      <w:r>
        <w:rPr>
          <w:color w:val="0A0A0A"/>
          <w:w w:val="105"/>
        </w:rPr>
        <w:t>Compras,</w:t>
      </w:r>
      <w:r>
        <w:rPr>
          <w:color w:val="0A0A0A"/>
          <w:spacing w:val="40"/>
          <w:w w:val="105"/>
        </w:rPr>
        <w:t xml:space="preserve"> </w:t>
      </w:r>
      <w:r>
        <w:rPr>
          <w:color w:val="0A0A0A"/>
          <w:w w:val="105"/>
        </w:rPr>
        <w:t>a</w:t>
      </w:r>
      <w:r>
        <w:rPr>
          <w:color w:val="0A0A0A"/>
          <w:spacing w:val="40"/>
          <w:w w:val="105"/>
        </w:rPr>
        <w:t xml:space="preserve"> </w:t>
      </w:r>
      <w:r>
        <w:rPr>
          <w:color w:val="0A0A0A"/>
          <w:w w:val="105"/>
        </w:rPr>
        <w:t>qual</w:t>
      </w:r>
      <w:r>
        <w:rPr>
          <w:color w:val="0A0A0A"/>
          <w:spacing w:val="40"/>
          <w:w w:val="105"/>
        </w:rPr>
        <w:t xml:space="preserve"> </w:t>
      </w:r>
      <w:r>
        <w:rPr>
          <w:color w:val="0A0A0A"/>
          <w:w w:val="105"/>
        </w:rPr>
        <w:t>deverá</w:t>
      </w:r>
      <w:r>
        <w:rPr>
          <w:color w:val="0A0A0A"/>
          <w:spacing w:val="40"/>
          <w:w w:val="105"/>
        </w:rPr>
        <w:t xml:space="preserve"> </w:t>
      </w:r>
      <w:r>
        <w:rPr>
          <w:color w:val="0A0A0A"/>
          <w:w w:val="105"/>
        </w:rPr>
        <w:t>manifestar,</w:t>
      </w:r>
      <w:r>
        <w:rPr>
          <w:color w:val="0A0A0A"/>
          <w:spacing w:val="40"/>
          <w:w w:val="105"/>
        </w:rPr>
        <w:t xml:space="preserve"> </w:t>
      </w:r>
      <w:r>
        <w:rPr>
          <w:color w:val="0A0A0A"/>
          <w:w w:val="105"/>
        </w:rPr>
        <w:t>por</w:t>
      </w:r>
      <w:r>
        <w:rPr>
          <w:color w:val="0A0A0A"/>
          <w:spacing w:val="40"/>
          <w:w w:val="105"/>
        </w:rPr>
        <w:t xml:space="preserve"> </w:t>
      </w:r>
      <w:r>
        <w:rPr>
          <w:color w:val="0A0A0A"/>
          <w:w w:val="105"/>
        </w:rPr>
        <w:t>meio</w:t>
      </w:r>
      <w:r>
        <w:rPr>
          <w:color w:val="0A0A0A"/>
          <w:spacing w:val="40"/>
          <w:w w:val="105"/>
        </w:rPr>
        <w:t xml:space="preserve"> </w:t>
      </w:r>
      <w:r>
        <w:rPr>
          <w:color w:val="0A0A0A"/>
          <w:w w:val="105"/>
        </w:rPr>
        <w:t>de seu operador</w:t>
      </w:r>
      <w:r>
        <w:rPr>
          <w:color w:val="0A0A0A"/>
          <w:spacing w:val="38"/>
          <w:w w:val="105"/>
        </w:rPr>
        <w:t xml:space="preserve"> </w:t>
      </w:r>
      <w:r>
        <w:rPr>
          <w:color w:val="0A0A0A"/>
          <w:w w:val="105"/>
        </w:rPr>
        <w:t>designado,</w:t>
      </w:r>
      <w:r>
        <w:rPr>
          <w:color w:val="0A0A0A"/>
          <w:spacing w:val="31"/>
          <w:w w:val="105"/>
        </w:rPr>
        <w:t xml:space="preserve"> </w:t>
      </w:r>
      <w:r>
        <w:rPr>
          <w:color w:val="0A0A0A"/>
          <w:w w:val="105"/>
        </w:rPr>
        <w:t>em</w:t>
      </w:r>
      <w:r>
        <w:rPr>
          <w:color w:val="0A0A0A"/>
          <w:spacing w:val="27"/>
          <w:w w:val="105"/>
        </w:rPr>
        <w:t xml:space="preserve"> </w:t>
      </w:r>
      <w:r>
        <w:rPr>
          <w:color w:val="0A0A0A"/>
          <w:w w:val="105"/>
        </w:rPr>
        <w:t>campo</w:t>
      </w:r>
      <w:r>
        <w:rPr>
          <w:color w:val="0A0A0A"/>
          <w:spacing w:val="36"/>
          <w:w w:val="105"/>
        </w:rPr>
        <w:t xml:space="preserve"> </w:t>
      </w:r>
      <w:r>
        <w:rPr>
          <w:color w:val="0A0A0A"/>
          <w:w w:val="105"/>
        </w:rPr>
        <w:t>próprio</w:t>
      </w:r>
      <w:r>
        <w:rPr>
          <w:color w:val="0A0A0A"/>
          <w:spacing w:val="36"/>
          <w:w w:val="105"/>
        </w:rPr>
        <w:t xml:space="preserve"> </w:t>
      </w:r>
      <w:r>
        <w:rPr>
          <w:color w:val="0A0A0A"/>
          <w:w w:val="105"/>
        </w:rPr>
        <w:t>do sistema,</w:t>
      </w:r>
      <w:r>
        <w:rPr>
          <w:color w:val="0A0A0A"/>
          <w:spacing w:val="40"/>
          <w:w w:val="105"/>
        </w:rPr>
        <w:t xml:space="preserve"> </w:t>
      </w:r>
      <w:r>
        <w:rPr>
          <w:color w:val="0A0A0A"/>
          <w:w w:val="105"/>
        </w:rPr>
        <w:t>pleno</w:t>
      </w:r>
      <w:r>
        <w:rPr>
          <w:color w:val="0A0A0A"/>
          <w:spacing w:val="29"/>
          <w:w w:val="105"/>
        </w:rPr>
        <w:t xml:space="preserve"> </w:t>
      </w:r>
      <w:r>
        <w:rPr>
          <w:color w:val="0A0A0A"/>
          <w:w w:val="105"/>
        </w:rPr>
        <w:t>conhecimento,</w:t>
      </w:r>
      <w:r>
        <w:rPr>
          <w:color w:val="0A0A0A"/>
          <w:spacing w:val="32"/>
          <w:w w:val="105"/>
        </w:rPr>
        <w:t xml:space="preserve"> </w:t>
      </w:r>
      <w:r>
        <w:rPr>
          <w:color w:val="0A0A0A"/>
          <w:w w:val="105"/>
        </w:rPr>
        <w:t>aceitação</w:t>
      </w:r>
      <w:r>
        <w:rPr>
          <w:color w:val="0A0A0A"/>
          <w:spacing w:val="38"/>
          <w:w w:val="105"/>
        </w:rPr>
        <w:t xml:space="preserve"> </w:t>
      </w:r>
      <w:r>
        <w:rPr>
          <w:color w:val="0A0A0A"/>
          <w:w w:val="105"/>
        </w:rPr>
        <w:t>e atendimento às exigências de habilitação previstas no Edital.</w:t>
      </w:r>
    </w:p>
    <w:p w14:paraId="70FD7CE6" w14:textId="77777777" w:rsidR="004A6FD0" w:rsidRDefault="006E4CBD">
      <w:pPr>
        <w:pStyle w:val="PargrafodaLista"/>
        <w:numPr>
          <w:ilvl w:val="1"/>
          <w:numId w:val="52"/>
        </w:numPr>
        <w:tabs>
          <w:tab w:val="left" w:pos="293"/>
          <w:tab w:val="left" w:pos="631"/>
        </w:tabs>
        <w:spacing w:line="247" w:lineRule="auto"/>
        <w:ind w:left="293" w:right="269" w:hanging="26"/>
      </w:pPr>
      <w:r>
        <w:rPr>
          <w:color w:val="0A0A0A"/>
          <w:w w:val="110"/>
        </w:rPr>
        <w:t>O</w:t>
      </w:r>
      <w:r>
        <w:rPr>
          <w:color w:val="0A0A0A"/>
          <w:spacing w:val="-16"/>
          <w:w w:val="110"/>
        </w:rPr>
        <w:t xml:space="preserve"> </w:t>
      </w:r>
      <w:r>
        <w:rPr>
          <w:color w:val="0A0A0A"/>
          <w:w w:val="110"/>
        </w:rPr>
        <w:t>acesso</w:t>
      </w:r>
      <w:r>
        <w:rPr>
          <w:color w:val="0A0A0A"/>
          <w:spacing w:val="-15"/>
          <w:w w:val="110"/>
        </w:rPr>
        <w:t xml:space="preserve"> </w:t>
      </w:r>
      <w:r>
        <w:rPr>
          <w:color w:val="0A0A0A"/>
          <w:w w:val="110"/>
        </w:rPr>
        <w:t>do</w:t>
      </w:r>
      <w:r>
        <w:rPr>
          <w:color w:val="0A0A0A"/>
          <w:spacing w:val="-13"/>
          <w:w w:val="110"/>
        </w:rPr>
        <w:t xml:space="preserve"> </w:t>
      </w:r>
      <w:r>
        <w:rPr>
          <w:color w:val="0A0A0A"/>
          <w:w w:val="110"/>
        </w:rPr>
        <w:t>operador</w:t>
      </w:r>
      <w:r>
        <w:rPr>
          <w:color w:val="0A0A0A"/>
          <w:spacing w:val="-3"/>
          <w:w w:val="110"/>
        </w:rPr>
        <w:t xml:space="preserve"> </w:t>
      </w:r>
      <w:r>
        <w:rPr>
          <w:color w:val="0A0A0A"/>
          <w:w w:val="110"/>
        </w:rPr>
        <w:t>ao</w:t>
      </w:r>
      <w:r>
        <w:rPr>
          <w:color w:val="0A0A0A"/>
          <w:spacing w:val="-10"/>
          <w:w w:val="110"/>
        </w:rPr>
        <w:t xml:space="preserve"> </w:t>
      </w:r>
      <w:r>
        <w:rPr>
          <w:color w:val="0A0A0A"/>
          <w:w w:val="110"/>
        </w:rPr>
        <w:t>pregão,</w:t>
      </w:r>
      <w:r>
        <w:rPr>
          <w:color w:val="0A0A0A"/>
          <w:spacing w:val="-8"/>
          <w:w w:val="110"/>
        </w:rPr>
        <w:t xml:space="preserve"> </w:t>
      </w:r>
      <w:r>
        <w:rPr>
          <w:color w:val="0A0A0A"/>
          <w:w w:val="110"/>
        </w:rPr>
        <w:t>para</w:t>
      </w:r>
      <w:r>
        <w:rPr>
          <w:color w:val="0A0A0A"/>
          <w:spacing w:val="-12"/>
          <w:w w:val="110"/>
        </w:rPr>
        <w:t xml:space="preserve"> </w:t>
      </w:r>
      <w:r>
        <w:rPr>
          <w:color w:val="0A0A0A"/>
          <w:w w:val="110"/>
        </w:rPr>
        <w:t>efeito</w:t>
      </w:r>
      <w:r>
        <w:rPr>
          <w:color w:val="0A0A0A"/>
          <w:spacing w:val="-13"/>
          <w:w w:val="110"/>
        </w:rPr>
        <w:t xml:space="preserve"> </w:t>
      </w:r>
      <w:r>
        <w:rPr>
          <w:color w:val="0A0A0A"/>
          <w:w w:val="110"/>
        </w:rPr>
        <w:t>de</w:t>
      </w:r>
      <w:r>
        <w:rPr>
          <w:color w:val="0A0A0A"/>
          <w:spacing w:val="-16"/>
          <w:w w:val="110"/>
        </w:rPr>
        <w:t xml:space="preserve"> </w:t>
      </w:r>
      <w:r>
        <w:rPr>
          <w:color w:val="0A0A0A"/>
          <w:w w:val="110"/>
        </w:rPr>
        <w:t>encaminhamento</w:t>
      </w:r>
      <w:r>
        <w:rPr>
          <w:color w:val="0A0A0A"/>
          <w:spacing w:val="-15"/>
          <w:w w:val="110"/>
        </w:rPr>
        <w:t xml:space="preserve"> </w:t>
      </w:r>
      <w:r>
        <w:rPr>
          <w:color w:val="0A0A0A"/>
          <w:w w:val="110"/>
        </w:rPr>
        <w:t>de</w:t>
      </w:r>
      <w:r>
        <w:rPr>
          <w:color w:val="0A0A0A"/>
          <w:spacing w:val="-9"/>
          <w:w w:val="110"/>
        </w:rPr>
        <w:t xml:space="preserve"> </w:t>
      </w:r>
      <w:r>
        <w:rPr>
          <w:color w:val="0A0A0A"/>
          <w:w w:val="110"/>
        </w:rPr>
        <w:t>proposta</w:t>
      </w:r>
      <w:r>
        <w:rPr>
          <w:color w:val="0A0A0A"/>
          <w:spacing w:val="-4"/>
          <w:w w:val="110"/>
        </w:rPr>
        <w:t xml:space="preserve"> </w:t>
      </w:r>
      <w:r>
        <w:rPr>
          <w:color w:val="0A0A0A"/>
          <w:w w:val="110"/>
        </w:rPr>
        <w:t>de</w:t>
      </w:r>
      <w:r>
        <w:rPr>
          <w:color w:val="0A0A0A"/>
          <w:spacing w:val="-10"/>
          <w:w w:val="110"/>
        </w:rPr>
        <w:t xml:space="preserve"> </w:t>
      </w:r>
      <w:r>
        <w:rPr>
          <w:color w:val="0A0A0A"/>
          <w:w w:val="110"/>
        </w:rPr>
        <w:t>preço</w:t>
      </w:r>
      <w:r>
        <w:rPr>
          <w:color w:val="0A0A0A"/>
          <w:spacing w:val="-11"/>
          <w:w w:val="110"/>
        </w:rPr>
        <w:t xml:space="preserve"> </w:t>
      </w:r>
      <w:r>
        <w:rPr>
          <w:color w:val="0A0A0A"/>
          <w:w w:val="110"/>
        </w:rPr>
        <w:t>e</w:t>
      </w:r>
      <w:r>
        <w:rPr>
          <w:color w:val="0A0A0A"/>
          <w:spacing w:val="-16"/>
          <w:w w:val="110"/>
        </w:rPr>
        <w:t xml:space="preserve"> </w:t>
      </w:r>
      <w:r>
        <w:rPr>
          <w:color w:val="0A0A0A"/>
          <w:w w:val="110"/>
        </w:rPr>
        <w:t>lances sucessivos de preços, em nome</w:t>
      </w:r>
      <w:r>
        <w:rPr>
          <w:color w:val="0A0A0A"/>
          <w:spacing w:val="-1"/>
          <w:w w:val="110"/>
        </w:rPr>
        <w:t xml:space="preserve"> </w:t>
      </w:r>
      <w:r>
        <w:rPr>
          <w:color w:val="0A0A0A"/>
          <w:w w:val="110"/>
        </w:rPr>
        <w:t>do</w:t>
      </w:r>
      <w:r>
        <w:rPr>
          <w:color w:val="0A0A0A"/>
          <w:spacing w:val="-4"/>
          <w:w w:val="110"/>
        </w:rPr>
        <w:t xml:space="preserve"> </w:t>
      </w:r>
      <w:r>
        <w:rPr>
          <w:color w:val="0A0A0A"/>
          <w:w w:val="110"/>
        </w:rPr>
        <w:t>licitante,</w:t>
      </w:r>
      <w:r>
        <w:rPr>
          <w:color w:val="0A0A0A"/>
          <w:spacing w:val="-6"/>
          <w:w w:val="110"/>
        </w:rPr>
        <w:t xml:space="preserve"> </w:t>
      </w:r>
      <w:r>
        <w:rPr>
          <w:color w:val="0A0A0A"/>
          <w:w w:val="110"/>
        </w:rPr>
        <w:t>somente se dará mediante prévia definição de</w:t>
      </w:r>
      <w:r>
        <w:rPr>
          <w:color w:val="0A0A0A"/>
          <w:spacing w:val="-7"/>
          <w:w w:val="110"/>
        </w:rPr>
        <w:t xml:space="preserve"> </w:t>
      </w:r>
      <w:r>
        <w:rPr>
          <w:color w:val="0A0A0A"/>
          <w:w w:val="110"/>
        </w:rPr>
        <w:t xml:space="preserve">senha </w:t>
      </w:r>
      <w:r>
        <w:rPr>
          <w:color w:val="0A0A0A"/>
          <w:spacing w:val="-2"/>
          <w:w w:val="110"/>
        </w:rPr>
        <w:t>privativa.</w:t>
      </w:r>
    </w:p>
    <w:p w14:paraId="47AD70CD" w14:textId="77777777" w:rsidR="004A6FD0" w:rsidRDefault="006E4CBD">
      <w:pPr>
        <w:pStyle w:val="PargrafodaLista"/>
        <w:numPr>
          <w:ilvl w:val="1"/>
          <w:numId w:val="52"/>
        </w:numPr>
        <w:tabs>
          <w:tab w:val="left" w:pos="671"/>
        </w:tabs>
        <w:spacing w:line="244" w:lineRule="auto"/>
        <w:ind w:right="260" w:firstLine="5"/>
      </w:pPr>
      <w:r>
        <w:rPr>
          <w:color w:val="0A0A0A"/>
          <w:w w:val="105"/>
        </w:rPr>
        <w:t xml:space="preserve">A chave de identificação e a senha dos operadores poderão ser utilizadas em qualquer pregão eletrônico, salvo quando canceladas por solicitação do credenciado ou por iniciativa da BLL </w:t>
      </w:r>
      <w:r>
        <w:rPr>
          <w:color w:val="0A0A0A"/>
          <w:spacing w:val="-2"/>
          <w:w w:val="105"/>
        </w:rPr>
        <w:t>Compras.</w:t>
      </w:r>
    </w:p>
    <w:p w14:paraId="63CD3C04" w14:textId="77777777" w:rsidR="004A6FD0" w:rsidRDefault="006E4CBD">
      <w:pPr>
        <w:pStyle w:val="PargrafodaLista"/>
        <w:numPr>
          <w:ilvl w:val="1"/>
          <w:numId w:val="52"/>
        </w:numPr>
        <w:tabs>
          <w:tab w:val="left" w:pos="683"/>
        </w:tabs>
        <w:spacing w:line="247" w:lineRule="auto"/>
        <w:ind w:left="297" w:right="255" w:firstLine="4"/>
      </w:pPr>
      <w:r>
        <w:rPr>
          <w:color w:val="0A0A0A"/>
          <w:w w:val="110"/>
          <w:sz w:val="21"/>
        </w:rPr>
        <w:t>É</w:t>
      </w:r>
      <w:r>
        <w:rPr>
          <w:color w:val="0A0A0A"/>
          <w:spacing w:val="-2"/>
          <w:w w:val="110"/>
          <w:sz w:val="21"/>
        </w:rPr>
        <w:t xml:space="preserve"> </w:t>
      </w:r>
      <w:r>
        <w:rPr>
          <w:color w:val="0A0A0A"/>
          <w:w w:val="110"/>
        </w:rPr>
        <w:t>de</w:t>
      </w:r>
      <w:r>
        <w:rPr>
          <w:color w:val="0A0A0A"/>
          <w:spacing w:val="-10"/>
          <w:w w:val="110"/>
        </w:rPr>
        <w:t xml:space="preserve"> </w:t>
      </w:r>
      <w:r>
        <w:rPr>
          <w:color w:val="0A0A0A"/>
          <w:w w:val="110"/>
        </w:rPr>
        <w:t>exclusiva responsabilidade</w:t>
      </w:r>
      <w:r>
        <w:rPr>
          <w:color w:val="0A0A0A"/>
          <w:spacing w:val="-10"/>
          <w:w w:val="110"/>
        </w:rPr>
        <w:t xml:space="preserve"> </w:t>
      </w:r>
      <w:r>
        <w:rPr>
          <w:color w:val="0A0A0A"/>
          <w:w w:val="110"/>
        </w:rPr>
        <w:t>do</w:t>
      </w:r>
      <w:r>
        <w:rPr>
          <w:color w:val="0A0A0A"/>
          <w:spacing w:val="-4"/>
          <w:w w:val="110"/>
        </w:rPr>
        <w:t xml:space="preserve"> </w:t>
      </w:r>
      <w:r>
        <w:rPr>
          <w:color w:val="0A0A0A"/>
          <w:w w:val="110"/>
        </w:rPr>
        <w:t>usuário</w:t>
      </w:r>
      <w:r>
        <w:rPr>
          <w:color w:val="0A0A0A"/>
          <w:spacing w:val="-3"/>
          <w:w w:val="110"/>
        </w:rPr>
        <w:t xml:space="preserve"> </w:t>
      </w:r>
      <w:r>
        <w:rPr>
          <w:color w:val="0A0A0A"/>
          <w:w w:val="110"/>
        </w:rPr>
        <w:t>o</w:t>
      </w:r>
      <w:r>
        <w:rPr>
          <w:color w:val="0A0A0A"/>
          <w:spacing w:val="-14"/>
          <w:w w:val="110"/>
        </w:rPr>
        <w:t xml:space="preserve"> </w:t>
      </w:r>
      <w:r>
        <w:rPr>
          <w:color w:val="0A0A0A"/>
          <w:w w:val="110"/>
        </w:rPr>
        <w:t>sigilo</w:t>
      </w:r>
      <w:r>
        <w:rPr>
          <w:color w:val="0A0A0A"/>
          <w:spacing w:val="-6"/>
          <w:w w:val="110"/>
        </w:rPr>
        <w:t xml:space="preserve"> </w:t>
      </w:r>
      <w:r>
        <w:rPr>
          <w:color w:val="0A0A0A"/>
          <w:w w:val="110"/>
        </w:rPr>
        <w:t>da</w:t>
      </w:r>
      <w:r>
        <w:rPr>
          <w:color w:val="0A0A0A"/>
          <w:spacing w:val="-7"/>
          <w:w w:val="110"/>
        </w:rPr>
        <w:t xml:space="preserve"> </w:t>
      </w:r>
      <w:r>
        <w:rPr>
          <w:color w:val="0A0A0A"/>
          <w:w w:val="110"/>
        </w:rPr>
        <w:t>senha,</w:t>
      </w:r>
      <w:r>
        <w:rPr>
          <w:color w:val="0A0A0A"/>
          <w:spacing w:val="-8"/>
          <w:w w:val="110"/>
        </w:rPr>
        <w:t xml:space="preserve"> </w:t>
      </w:r>
      <w:r>
        <w:rPr>
          <w:color w:val="0A0A0A"/>
          <w:w w:val="110"/>
        </w:rPr>
        <w:t>bem</w:t>
      </w:r>
      <w:r>
        <w:rPr>
          <w:color w:val="0A0A0A"/>
          <w:spacing w:val="-1"/>
          <w:w w:val="110"/>
        </w:rPr>
        <w:t xml:space="preserve"> </w:t>
      </w:r>
      <w:r>
        <w:rPr>
          <w:color w:val="0A0A0A"/>
          <w:w w:val="110"/>
        </w:rPr>
        <w:t>como</w:t>
      </w:r>
      <w:r>
        <w:rPr>
          <w:color w:val="0A0A0A"/>
          <w:spacing w:val="-7"/>
          <w:w w:val="110"/>
        </w:rPr>
        <w:t xml:space="preserve"> </w:t>
      </w:r>
      <w:r>
        <w:rPr>
          <w:color w:val="0A0A0A"/>
          <w:w w:val="110"/>
        </w:rPr>
        <w:t>seu</w:t>
      </w:r>
      <w:r>
        <w:rPr>
          <w:color w:val="0A0A0A"/>
          <w:spacing w:val="-3"/>
          <w:w w:val="110"/>
        </w:rPr>
        <w:t xml:space="preserve"> </w:t>
      </w:r>
      <w:r>
        <w:rPr>
          <w:color w:val="0A0A0A"/>
          <w:w w:val="110"/>
        </w:rPr>
        <w:t>uso</w:t>
      </w:r>
      <w:r>
        <w:rPr>
          <w:color w:val="0A0A0A"/>
          <w:spacing w:val="-9"/>
          <w:w w:val="110"/>
        </w:rPr>
        <w:t xml:space="preserve"> </w:t>
      </w:r>
      <w:r>
        <w:rPr>
          <w:color w:val="0A0A0A"/>
          <w:w w:val="110"/>
        </w:rPr>
        <w:t>em</w:t>
      </w:r>
      <w:r>
        <w:rPr>
          <w:color w:val="0A0A0A"/>
          <w:spacing w:val="-3"/>
          <w:w w:val="110"/>
        </w:rPr>
        <w:t xml:space="preserve"> </w:t>
      </w:r>
      <w:r>
        <w:rPr>
          <w:color w:val="0A0A0A"/>
          <w:w w:val="110"/>
        </w:rPr>
        <w:t xml:space="preserve">qualquer transação efetuada diretamente ou por seu representante, não cabendo a BLL Compras a responsabilidade por eventuais danos decorrentes de uso indevido da senha, ainda que por </w:t>
      </w:r>
      <w:r>
        <w:rPr>
          <w:color w:val="0A0A0A"/>
          <w:spacing w:val="-2"/>
          <w:w w:val="110"/>
        </w:rPr>
        <w:t>terceiros.</w:t>
      </w:r>
    </w:p>
    <w:p w14:paraId="53845399" w14:textId="77777777" w:rsidR="004A6FD0" w:rsidRDefault="004A6FD0">
      <w:pPr>
        <w:pStyle w:val="PargrafodaLista"/>
        <w:spacing w:line="247" w:lineRule="auto"/>
        <w:sectPr w:rsidR="004A6FD0">
          <w:headerReference w:type="default" r:id="rId22"/>
          <w:footerReference w:type="default" r:id="rId23"/>
          <w:pgSz w:w="11910" w:h="16840"/>
          <w:pgMar w:top="1560" w:right="566" w:bottom="0" w:left="1417" w:header="24" w:footer="0" w:gutter="0"/>
          <w:cols w:space="720"/>
        </w:sectPr>
      </w:pPr>
    </w:p>
    <w:p w14:paraId="1687EEE0" w14:textId="77777777" w:rsidR="004A6FD0" w:rsidRDefault="006E4CBD">
      <w:pPr>
        <w:pStyle w:val="PargrafodaLista"/>
        <w:numPr>
          <w:ilvl w:val="1"/>
          <w:numId w:val="52"/>
        </w:numPr>
        <w:tabs>
          <w:tab w:val="left" w:pos="680"/>
        </w:tabs>
        <w:spacing w:before="81" w:line="247" w:lineRule="auto"/>
        <w:ind w:left="264" w:right="271" w:firstLine="3"/>
      </w:pPr>
      <w:r>
        <w:rPr>
          <w:noProof/>
        </w:rPr>
        <w:lastRenderedPageBreak/>
        <w:drawing>
          <wp:anchor distT="0" distB="0" distL="0" distR="0" simplePos="0" relativeHeight="15731200" behindDoc="0" locked="0" layoutInCell="1" allowOverlap="1" wp14:anchorId="78CA7C6C" wp14:editId="0B142B8E">
            <wp:simplePos x="0" y="0"/>
            <wp:positionH relativeFrom="page">
              <wp:posOffset>0</wp:posOffset>
            </wp:positionH>
            <wp:positionV relativeFrom="page">
              <wp:posOffset>9396734</wp:posOffset>
            </wp:positionV>
            <wp:extent cx="7559039" cy="1295648"/>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10"/>
        </w:rPr>
        <w:t>O credenciamento do fornecedor e de seu representante legal junto ao sistema eletrônico implica a responsabilidade</w:t>
      </w:r>
      <w:r>
        <w:rPr>
          <w:color w:val="0A0A0A"/>
          <w:spacing w:val="-1"/>
          <w:w w:val="110"/>
        </w:rPr>
        <w:t xml:space="preserve"> </w:t>
      </w:r>
      <w:r>
        <w:rPr>
          <w:color w:val="0A0A0A"/>
          <w:w w:val="110"/>
        </w:rPr>
        <w:t>legal pelos atos praticados e a presunção de capacidade técnica para realização das</w:t>
      </w:r>
      <w:r>
        <w:rPr>
          <w:color w:val="0A0A0A"/>
          <w:spacing w:val="-3"/>
          <w:w w:val="110"/>
        </w:rPr>
        <w:t xml:space="preserve"> </w:t>
      </w:r>
      <w:r>
        <w:rPr>
          <w:color w:val="0A0A0A"/>
          <w:w w:val="110"/>
        </w:rPr>
        <w:t>transações inerentes ao pregão eletrônico.</w:t>
      </w:r>
    </w:p>
    <w:p w14:paraId="77E3B621" w14:textId="77777777" w:rsidR="004A6FD0" w:rsidRDefault="006E4CBD">
      <w:pPr>
        <w:pStyle w:val="PargrafodaLista"/>
        <w:numPr>
          <w:ilvl w:val="1"/>
          <w:numId w:val="52"/>
        </w:numPr>
        <w:tabs>
          <w:tab w:val="left" w:pos="652"/>
        </w:tabs>
        <w:spacing w:line="247" w:lineRule="auto"/>
        <w:ind w:left="260" w:right="251" w:firstLine="8"/>
      </w:pPr>
      <w:r>
        <w:rPr>
          <w:color w:val="0A0A0A"/>
          <w:w w:val="110"/>
        </w:rPr>
        <w:t>O</w:t>
      </w:r>
      <w:r>
        <w:rPr>
          <w:color w:val="0A0A0A"/>
          <w:spacing w:val="-5"/>
          <w:w w:val="110"/>
        </w:rPr>
        <w:t xml:space="preserve"> </w:t>
      </w:r>
      <w:r>
        <w:rPr>
          <w:color w:val="0A0A0A"/>
          <w:w w:val="110"/>
        </w:rPr>
        <w:t>credenciamento</w:t>
      </w:r>
      <w:r>
        <w:rPr>
          <w:color w:val="0A0A0A"/>
          <w:spacing w:val="-4"/>
          <w:w w:val="110"/>
        </w:rPr>
        <w:t xml:space="preserve"> </w:t>
      </w:r>
      <w:r>
        <w:rPr>
          <w:color w:val="0A0A0A"/>
          <w:w w:val="110"/>
        </w:rPr>
        <w:t>junto</w:t>
      </w:r>
      <w:r>
        <w:rPr>
          <w:color w:val="0A0A0A"/>
          <w:spacing w:val="-1"/>
          <w:w w:val="110"/>
        </w:rPr>
        <w:t xml:space="preserve"> </w:t>
      </w:r>
      <w:r>
        <w:rPr>
          <w:color w:val="0A0A0A"/>
          <w:w w:val="110"/>
        </w:rPr>
        <w:t>ao</w:t>
      </w:r>
      <w:r>
        <w:rPr>
          <w:color w:val="0A0A0A"/>
          <w:spacing w:val="-2"/>
          <w:w w:val="110"/>
        </w:rPr>
        <w:t xml:space="preserve"> </w:t>
      </w:r>
      <w:r>
        <w:rPr>
          <w:color w:val="0A0A0A"/>
          <w:w w:val="110"/>
        </w:rPr>
        <w:t>provedor do</w:t>
      </w:r>
      <w:r>
        <w:rPr>
          <w:color w:val="0A0A0A"/>
          <w:spacing w:val="-7"/>
          <w:w w:val="110"/>
        </w:rPr>
        <w:t xml:space="preserve"> </w:t>
      </w:r>
      <w:r>
        <w:rPr>
          <w:color w:val="0A0A0A"/>
          <w:w w:val="110"/>
        </w:rPr>
        <w:t>sistema implica</w:t>
      </w:r>
      <w:r>
        <w:rPr>
          <w:color w:val="0A0A0A"/>
          <w:spacing w:val="-5"/>
          <w:w w:val="110"/>
        </w:rPr>
        <w:t xml:space="preserve"> </w:t>
      </w:r>
      <w:r>
        <w:rPr>
          <w:color w:val="0A0A0A"/>
          <w:w w:val="110"/>
        </w:rPr>
        <w:t>a responsabilidade</w:t>
      </w:r>
      <w:r>
        <w:rPr>
          <w:color w:val="0A0A0A"/>
          <w:spacing w:val="-8"/>
          <w:w w:val="110"/>
        </w:rPr>
        <w:t xml:space="preserve"> </w:t>
      </w:r>
      <w:r>
        <w:rPr>
          <w:color w:val="0A0A0A"/>
          <w:w w:val="110"/>
        </w:rPr>
        <w:t>do</w:t>
      </w:r>
      <w:r>
        <w:rPr>
          <w:color w:val="0A0A0A"/>
          <w:spacing w:val="-7"/>
          <w:w w:val="110"/>
        </w:rPr>
        <w:t xml:space="preserve"> </w:t>
      </w:r>
      <w:r>
        <w:rPr>
          <w:color w:val="0A0A0A"/>
          <w:w w:val="110"/>
        </w:rPr>
        <w:t>licitante</w:t>
      </w:r>
      <w:r>
        <w:rPr>
          <w:color w:val="0A0A0A"/>
          <w:spacing w:val="-5"/>
          <w:w w:val="110"/>
        </w:rPr>
        <w:t xml:space="preserve"> </w:t>
      </w:r>
      <w:r>
        <w:rPr>
          <w:color w:val="0A0A0A"/>
          <w:w w:val="110"/>
        </w:rPr>
        <w:t>ou de seu representante legal e a presunção de sua capacidade técnica para realização das transações inerentes a este Pregão.</w:t>
      </w:r>
    </w:p>
    <w:p w14:paraId="75CEF703" w14:textId="77777777" w:rsidR="004A6FD0" w:rsidRDefault="006E4CBD">
      <w:pPr>
        <w:pStyle w:val="PargrafodaLista"/>
        <w:numPr>
          <w:ilvl w:val="1"/>
          <w:numId w:val="52"/>
        </w:numPr>
        <w:tabs>
          <w:tab w:val="left" w:pos="670"/>
        </w:tabs>
        <w:spacing w:line="244" w:lineRule="auto"/>
        <w:ind w:right="255" w:firstLine="5"/>
      </w:pPr>
      <w:r>
        <w:rPr>
          <w:color w:val="0A0A0A"/>
          <w:spacing w:val="-2"/>
          <w:w w:val="110"/>
        </w:rPr>
        <w:t>O</w:t>
      </w:r>
      <w:r>
        <w:rPr>
          <w:color w:val="0A0A0A"/>
          <w:spacing w:val="-4"/>
          <w:w w:val="110"/>
        </w:rPr>
        <w:t xml:space="preserve"> </w:t>
      </w:r>
      <w:r>
        <w:rPr>
          <w:color w:val="0A0A0A"/>
          <w:spacing w:val="-2"/>
          <w:w w:val="110"/>
        </w:rPr>
        <w:t>uso</w:t>
      </w:r>
      <w:r>
        <w:rPr>
          <w:color w:val="0A0A0A"/>
          <w:spacing w:val="-12"/>
          <w:w w:val="110"/>
        </w:rPr>
        <w:t xml:space="preserve"> </w:t>
      </w:r>
      <w:r>
        <w:rPr>
          <w:color w:val="0A0A0A"/>
          <w:spacing w:val="-2"/>
          <w:w w:val="110"/>
        </w:rPr>
        <w:t>da</w:t>
      </w:r>
      <w:r>
        <w:rPr>
          <w:color w:val="0A0A0A"/>
          <w:spacing w:val="-12"/>
          <w:w w:val="110"/>
        </w:rPr>
        <w:t xml:space="preserve"> </w:t>
      </w:r>
      <w:r>
        <w:rPr>
          <w:color w:val="0A0A0A"/>
          <w:spacing w:val="-2"/>
          <w:w w:val="110"/>
        </w:rPr>
        <w:t>senha</w:t>
      </w:r>
      <w:r>
        <w:rPr>
          <w:color w:val="0A0A0A"/>
          <w:spacing w:val="-3"/>
          <w:w w:val="110"/>
        </w:rPr>
        <w:t xml:space="preserve"> </w:t>
      </w:r>
      <w:r>
        <w:rPr>
          <w:color w:val="0A0A0A"/>
          <w:spacing w:val="-2"/>
          <w:w w:val="110"/>
        </w:rPr>
        <w:t>de</w:t>
      </w:r>
      <w:r>
        <w:rPr>
          <w:color w:val="0A0A0A"/>
          <w:spacing w:val="-12"/>
          <w:w w:val="110"/>
        </w:rPr>
        <w:t xml:space="preserve"> </w:t>
      </w:r>
      <w:r>
        <w:rPr>
          <w:color w:val="0A0A0A"/>
          <w:spacing w:val="-2"/>
          <w:w w:val="110"/>
        </w:rPr>
        <w:t>acesso pelo</w:t>
      </w:r>
      <w:r>
        <w:rPr>
          <w:color w:val="0A0A0A"/>
          <w:spacing w:val="-10"/>
          <w:w w:val="110"/>
        </w:rPr>
        <w:t xml:space="preserve"> </w:t>
      </w:r>
      <w:r>
        <w:rPr>
          <w:color w:val="0A0A0A"/>
          <w:spacing w:val="-2"/>
          <w:w w:val="110"/>
        </w:rPr>
        <w:t>licitante</w:t>
      </w:r>
      <w:r>
        <w:rPr>
          <w:color w:val="0A0A0A"/>
          <w:spacing w:val="-7"/>
          <w:w w:val="110"/>
        </w:rPr>
        <w:t xml:space="preserve"> </w:t>
      </w:r>
      <w:r>
        <w:rPr>
          <w:color w:val="0A0A0A"/>
          <w:spacing w:val="-2"/>
          <w:w w:val="110"/>
        </w:rPr>
        <w:t>é</w:t>
      </w:r>
      <w:r>
        <w:rPr>
          <w:color w:val="0A0A0A"/>
          <w:spacing w:val="-9"/>
          <w:w w:val="110"/>
        </w:rPr>
        <w:t xml:space="preserve"> </w:t>
      </w:r>
      <w:r>
        <w:rPr>
          <w:color w:val="0A0A0A"/>
          <w:spacing w:val="-2"/>
          <w:w w:val="110"/>
        </w:rPr>
        <w:t>de</w:t>
      </w:r>
      <w:r>
        <w:rPr>
          <w:color w:val="0A0A0A"/>
          <w:spacing w:val="-14"/>
          <w:w w:val="110"/>
        </w:rPr>
        <w:t xml:space="preserve"> </w:t>
      </w:r>
      <w:r>
        <w:rPr>
          <w:color w:val="0A0A0A"/>
          <w:spacing w:val="-2"/>
          <w:w w:val="110"/>
        </w:rPr>
        <w:t>sua</w:t>
      </w:r>
      <w:r>
        <w:rPr>
          <w:color w:val="0A0A0A"/>
          <w:spacing w:val="-3"/>
          <w:w w:val="110"/>
        </w:rPr>
        <w:t xml:space="preserve"> </w:t>
      </w:r>
      <w:r>
        <w:rPr>
          <w:color w:val="0A0A0A"/>
          <w:spacing w:val="-2"/>
          <w:w w:val="110"/>
        </w:rPr>
        <w:t>responsabilidade</w:t>
      </w:r>
      <w:r>
        <w:rPr>
          <w:color w:val="0A0A0A"/>
          <w:spacing w:val="-8"/>
          <w:w w:val="110"/>
        </w:rPr>
        <w:t xml:space="preserve"> </w:t>
      </w:r>
      <w:r>
        <w:rPr>
          <w:color w:val="0A0A0A"/>
          <w:spacing w:val="-2"/>
          <w:w w:val="110"/>
        </w:rPr>
        <w:t>exclusiva,</w:t>
      </w:r>
      <w:r>
        <w:rPr>
          <w:color w:val="0A0A0A"/>
          <w:spacing w:val="-4"/>
          <w:w w:val="110"/>
        </w:rPr>
        <w:t xml:space="preserve"> </w:t>
      </w:r>
      <w:r>
        <w:rPr>
          <w:color w:val="0A0A0A"/>
          <w:spacing w:val="-2"/>
          <w:w w:val="110"/>
        </w:rPr>
        <w:t xml:space="preserve">incluindo qualquer </w:t>
      </w:r>
      <w:r>
        <w:rPr>
          <w:color w:val="0A0A0A"/>
          <w:w w:val="110"/>
        </w:rPr>
        <w:t>transação</w:t>
      </w:r>
      <w:r>
        <w:rPr>
          <w:color w:val="0A0A0A"/>
          <w:spacing w:val="-9"/>
          <w:w w:val="110"/>
        </w:rPr>
        <w:t xml:space="preserve"> </w:t>
      </w:r>
      <w:r>
        <w:rPr>
          <w:color w:val="0A0A0A"/>
          <w:w w:val="110"/>
        </w:rPr>
        <w:t>efetuada</w:t>
      </w:r>
      <w:r>
        <w:rPr>
          <w:color w:val="0A0A0A"/>
          <w:spacing w:val="-3"/>
          <w:w w:val="110"/>
        </w:rPr>
        <w:t xml:space="preserve"> </w:t>
      </w:r>
      <w:r>
        <w:rPr>
          <w:color w:val="0A0A0A"/>
          <w:w w:val="110"/>
        </w:rPr>
        <w:t>diretamente ou por</w:t>
      </w:r>
      <w:r>
        <w:rPr>
          <w:color w:val="0A0A0A"/>
          <w:spacing w:val="-14"/>
          <w:w w:val="110"/>
        </w:rPr>
        <w:t xml:space="preserve"> </w:t>
      </w:r>
      <w:r>
        <w:rPr>
          <w:color w:val="0A0A0A"/>
          <w:w w:val="110"/>
        </w:rPr>
        <w:t>seu</w:t>
      </w:r>
      <w:r>
        <w:rPr>
          <w:color w:val="0A0A0A"/>
          <w:spacing w:val="-3"/>
          <w:w w:val="110"/>
        </w:rPr>
        <w:t xml:space="preserve"> </w:t>
      </w:r>
      <w:r>
        <w:rPr>
          <w:color w:val="0A0A0A"/>
          <w:w w:val="110"/>
        </w:rPr>
        <w:t>representante,</w:t>
      </w:r>
      <w:r>
        <w:rPr>
          <w:color w:val="0A0A0A"/>
          <w:spacing w:val="-14"/>
          <w:w w:val="110"/>
        </w:rPr>
        <w:t xml:space="preserve"> </w:t>
      </w:r>
      <w:r>
        <w:rPr>
          <w:color w:val="0A0A0A"/>
          <w:w w:val="110"/>
        </w:rPr>
        <w:t>não</w:t>
      </w:r>
      <w:r>
        <w:rPr>
          <w:color w:val="0A0A0A"/>
          <w:spacing w:val="-16"/>
          <w:w w:val="110"/>
        </w:rPr>
        <w:t xml:space="preserve"> </w:t>
      </w:r>
      <w:r>
        <w:rPr>
          <w:color w:val="0A0A0A"/>
          <w:w w:val="110"/>
        </w:rPr>
        <w:t>cabendo</w:t>
      </w:r>
      <w:r>
        <w:rPr>
          <w:color w:val="0A0A0A"/>
          <w:spacing w:val="-4"/>
          <w:w w:val="110"/>
        </w:rPr>
        <w:t xml:space="preserve"> </w:t>
      </w:r>
      <w:r>
        <w:rPr>
          <w:color w:val="0A0A0A"/>
          <w:w w:val="110"/>
        </w:rPr>
        <w:t>ao</w:t>
      </w:r>
      <w:r>
        <w:rPr>
          <w:color w:val="0A0A0A"/>
          <w:spacing w:val="-8"/>
          <w:w w:val="110"/>
        </w:rPr>
        <w:t xml:space="preserve"> </w:t>
      </w:r>
      <w:r>
        <w:rPr>
          <w:color w:val="0A0A0A"/>
          <w:w w:val="110"/>
        </w:rPr>
        <w:t>provedor</w:t>
      </w:r>
      <w:r>
        <w:rPr>
          <w:color w:val="0A0A0A"/>
          <w:spacing w:val="-2"/>
          <w:w w:val="110"/>
        </w:rPr>
        <w:t xml:space="preserve"> </w:t>
      </w:r>
      <w:r>
        <w:rPr>
          <w:color w:val="0A0A0A"/>
          <w:w w:val="110"/>
        </w:rPr>
        <w:t>do</w:t>
      </w:r>
      <w:r>
        <w:rPr>
          <w:color w:val="0A0A0A"/>
          <w:spacing w:val="-16"/>
          <w:w w:val="110"/>
        </w:rPr>
        <w:t xml:space="preserve"> </w:t>
      </w:r>
      <w:r>
        <w:rPr>
          <w:color w:val="0A0A0A"/>
          <w:w w:val="110"/>
        </w:rPr>
        <w:t>sistema,</w:t>
      </w:r>
      <w:r>
        <w:rPr>
          <w:color w:val="0A0A0A"/>
          <w:spacing w:val="-12"/>
          <w:w w:val="110"/>
        </w:rPr>
        <w:t xml:space="preserve"> </w:t>
      </w:r>
      <w:r>
        <w:rPr>
          <w:color w:val="0A0A0A"/>
          <w:w w:val="110"/>
        </w:rPr>
        <w:t>ou ao órgão ou entidade responsável por esta licitação, responsabilidade por eventuais danos decorrentes de</w:t>
      </w:r>
      <w:r>
        <w:rPr>
          <w:color w:val="0A0A0A"/>
          <w:spacing w:val="-3"/>
          <w:w w:val="110"/>
        </w:rPr>
        <w:t xml:space="preserve"> </w:t>
      </w:r>
      <w:r>
        <w:rPr>
          <w:color w:val="0A0A0A"/>
          <w:w w:val="110"/>
        </w:rPr>
        <w:t>uso</w:t>
      </w:r>
      <w:r>
        <w:rPr>
          <w:color w:val="0A0A0A"/>
          <w:spacing w:val="-16"/>
          <w:w w:val="110"/>
        </w:rPr>
        <w:t xml:space="preserve"> </w:t>
      </w:r>
      <w:r>
        <w:rPr>
          <w:color w:val="0A0A0A"/>
          <w:w w:val="110"/>
        </w:rPr>
        <w:t>indevido da</w:t>
      </w:r>
      <w:r>
        <w:rPr>
          <w:color w:val="0A0A0A"/>
          <w:spacing w:val="-7"/>
          <w:w w:val="110"/>
        </w:rPr>
        <w:t xml:space="preserve"> </w:t>
      </w:r>
      <w:r>
        <w:rPr>
          <w:color w:val="0A0A0A"/>
          <w:w w:val="110"/>
        </w:rPr>
        <w:t>senha,</w:t>
      </w:r>
      <w:r>
        <w:rPr>
          <w:color w:val="0A0A0A"/>
          <w:spacing w:val="-12"/>
          <w:w w:val="110"/>
        </w:rPr>
        <w:t xml:space="preserve"> </w:t>
      </w:r>
      <w:r>
        <w:rPr>
          <w:color w:val="0A0A0A"/>
          <w:w w:val="110"/>
        </w:rPr>
        <w:t>ainda que por</w:t>
      </w:r>
      <w:r>
        <w:rPr>
          <w:color w:val="0A0A0A"/>
          <w:spacing w:val="-4"/>
          <w:w w:val="110"/>
        </w:rPr>
        <w:t xml:space="preserve"> </w:t>
      </w:r>
      <w:r>
        <w:rPr>
          <w:color w:val="0A0A0A"/>
          <w:w w:val="110"/>
        </w:rPr>
        <w:t>terceiros.</w:t>
      </w:r>
    </w:p>
    <w:p w14:paraId="1FE72501" w14:textId="77777777" w:rsidR="004A6FD0" w:rsidRDefault="006E4CBD">
      <w:pPr>
        <w:pStyle w:val="PargrafodaLista"/>
        <w:numPr>
          <w:ilvl w:val="1"/>
          <w:numId w:val="52"/>
        </w:numPr>
        <w:tabs>
          <w:tab w:val="left" w:pos="688"/>
        </w:tabs>
        <w:spacing w:line="247" w:lineRule="auto"/>
        <w:ind w:left="297" w:right="272" w:firstLine="4"/>
      </w:pPr>
      <w:r>
        <w:rPr>
          <w:i/>
          <w:color w:val="0A0A0A"/>
          <w:w w:val="105"/>
          <w:sz w:val="21"/>
        </w:rPr>
        <w:t xml:space="preserve">A </w:t>
      </w:r>
      <w:r>
        <w:rPr>
          <w:color w:val="0A0A0A"/>
          <w:w w:val="105"/>
        </w:rPr>
        <w:t>perda</w:t>
      </w:r>
      <w:r>
        <w:rPr>
          <w:color w:val="0A0A0A"/>
          <w:spacing w:val="32"/>
          <w:w w:val="105"/>
        </w:rPr>
        <w:t xml:space="preserve"> </w:t>
      </w:r>
      <w:r>
        <w:rPr>
          <w:color w:val="0A0A0A"/>
          <w:w w:val="105"/>
        </w:rPr>
        <w:t>da</w:t>
      </w:r>
      <w:r>
        <w:rPr>
          <w:color w:val="0A0A0A"/>
          <w:spacing w:val="21"/>
          <w:w w:val="105"/>
        </w:rPr>
        <w:t xml:space="preserve"> </w:t>
      </w:r>
      <w:r>
        <w:rPr>
          <w:color w:val="0A0A0A"/>
          <w:w w:val="105"/>
        </w:rPr>
        <w:t>senha</w:t>
      </w:r>
      <w:r>
        <w:rPr>
          <w:color w:val="0A0A0A"/>
          <w:spacing w:val="30"/>
          <w:w w:val="105"/>
        </w:rPr>
        <w:t xml:space="preserve"> </w:t>
      </w:r>
      <w:r>
        <w:rPr>
          <w:color w:val="0A0A0A"/>
          <w:w w:val="105"/>
        </w:rPr>
        <w:t>ou</w:t>
      </w:r>
      <w:r>
        <w:rPr>
          <w:color w:val="0A0A0A"/>
          <w:spacing w:val="29"/>
          <w:w w:val="105"/>
        </w:rPr>
        <w:t xml:space="preserve"> </w:t>
      </w:r>
      <w:r>
        <w:rPr>
          <w:color w:val="0A0A0A"/>
          <w:w w:val="105"/>
        </w:rPr>
        <w:t>a</w:t>
      </w:r>
      <w:r>
        <w:rPr>
          <w:color w:val="0A0A0A"/>
          <w:spacing w:val="23"/>
          <w:w w:val="105"/>
        </w:rPr>
        <w:t xml:space="preserve"> </w:t>
      </w:r>
      <w:r>
        <w:rPr>
          <w:color w:val="0A0A0A"/>
          <w:w w:val="105"/>
        </w:rPr>
        <w:t>quebra</w:t>
      </w:r>
      <w:r>
        <w:rPr>
          <w:color w:val="0A0A0A"/>
          <w:spacing w:val="31"/>
          <w:w w:val="105"/>
        </w:rPr>
        <w:t xml:space="preserve"> </w:t>
      </w:r>
      <w:r>
        <w:rPr>
          <w:color w:val="0A0A0A"/>
          <w:w w:val="105"/>
        </w:rPr>
        <w:t>de</w:t>
      </w:r>
      <w:r>
        <w:rPr>
          <w:color w:val="0A0A0A"/>
          <w:spacing w:val="19"/>
          <w:w w:val="105"/>
        </w:rPr>
        <w:t xml:space="preserve"> </w:t>
      </w:r>
      <w:r>
        <w:rPr>
          <w:color w:val="0A0A0A"/>
          <w:w w:val="105"/>
        </w:rPr>
        <w:t>sigilo</w:t>
      </w:r>
      <w:r>
        <w:rPr>
          <w:color w:val="0A0A0A"/>
          <w:spacing w:val="29"/>
          <w:w w:val="105"/>
        </w:rPr>
        <w:t xml:space="preserve"> </w:t>
      </w:r>
      <w:r>
        <w:rPr>
          <w:color w:val="0A0A0A"/>
          <w:w w:val="105"/>
        </w:rPr>
        <w:t>deverão</w:t>
      </w:r>
      <w:r>
        <w:rPr>
          <w:color w:val="0A0A0A"/>
          <w:spacing w:val="25"/>
          <w:w w:val="105"/>
        </w:rPr>
        <w:t xml:space="preserve"> </w:t>
      </w:r>
      <w:r>
        <w:rPr>
          <w:color w:val="0A0A0A"/>
          <w:w w:val="105"/>
        </w:rPr>
        <w:t>ser</w:t>
      </w:r>
      <w:r>
        <w:rPr>
          <w:color w:val="0A0A0A"/>
          <w:spacing w:val="37"/>
          <w:w w:val="105"/>
        </w:rPr>
        <w:t xml:space="preserve"> </w:t>
      </w:r>
      <w:r>
        <w:rPr>
          <w:color w:val="0A0A0A"/>
          <w:w w:val="105"/>
        </w:rPr>
        <w:t>comunicadas</w:t>
      </w:r>
      <w:r>
        <w:rPr>
          <w:color w:val="0A0A0A"/>
          <w:spacing w:val="40"/>
          <w:w w:val="105"/>
        </w:rPr>
        <w:t xml:space="preserve"> </w:t>
      </w:r>
      <w:r>
        <w:rPr>
          <w:color w:val="0A0A0A"/>
          <w:w w:val="105"/>
        </w:rPr>
        <w:t>imediatamente</w:t>
      </w:r>
      <w:r>
        <w:rPr>
          <w:color w:val="0A0A0A"/>
          <w:spacing w:val="40"/>
          <w:w w:val="105"/>
        </w:rPr>
        <w:t xml:space="preserve"> </w:t>
      </w:r>
      <w:r>
        <w:rPr>
          <w:color w:val="0A0A0A"/>
          <w:w w:val="105"/>
        </w:rPr>
        <w:t>ao</w:t>
      </w:r>
      <w:r>
        <w:rPr>
          <w:color w:val="0A0A0A"/>
          <w:spacing w:val="31"/>
          <w:w w:val="105"/>
        </w:rPr>
        <w:t xml:space="preserve"> </w:t>
      </w:r>
      <w:r>
        <w:rPr>
          <w:color w:val="0A0A0A"/>
          <w:w w:val="105"/>
        </w:rPr>
        <w:t>provedor do sistema para imediato bloqueio de acesso.</w:t>
      </w:r>
    </w:p>
    <w:p w14:paraId="01835509" w14:textId="77777777" w:rsidR="004A6FD0" w:rsidRDefault="006E4CBD">
      <w:pPr>
        <w:pStyle w:val="Ttulo3"/>
        <w:numPr>
          <w:ilvl w:val="1"/>
          <w:numId w:val="58"/>
        </w:numPr>
        <w:tabs>
          <w:tab w:val="left" w:pos="531"/>
        </w:tabs>
        <w:spacing w:before="237"/>
        <w:ind w:left="531" w:hanging="235"/>
        <w:rPr>
          <w:color w:val="0A0A0A"/>
        </w:rPr>
      </w:pPr>
      <w:r>
        <w:rPr>
          <w:color w:val="0A0A0A"/>
          <w:w w:val="90"/>
          <w:shd w:val="clear" w:color="auto" w:fill="C0C0C0"/>
        </w:rPr>
        <w:t>DA</w:t>
      </w:r>
      <w:r>
        <w:rPr>
          <w:color w:val="0A0A0A"/>
          <w:spacing w:val="5"/>
          <w:shd w:val="clear" w:color="auto" w:fill="C0C0C0"/>
        </w:rPr>
        <w:t xml:space="preserve"> </w:t>
      </w:r>
      <w:r>
        <w:rPr>
          <w:color w:val="0A0A0A"/>
          <w:w w:val="90"/>
          <w:shd w:val="clear" w:color="auto" w:fill="C0C0C0"/>
        </w:rPr>
        <w:t>PROPOSTA</w:t>
      </w:r>
      <w:r>
        <w:rPr>
          <w:color w:val="0A0A0A"/>
          <w:spacing w:val="22"/>
          <w:shd w:val="clear" w:color="auto" w:fill="C0C0C0"/>
        </w:rPr>
        <w:t xml:space="preserve"> </w:t>
      </w:r>
      <w:r>
        <w:rPr>
          <w:color w:val="0A0A0A"/>
          <w:w w:val="90"/>
          <w:shd w:val="clear" w:color="auto" w:fill="C0C0C0"/>
        </w:rPr>
        <w:t>DE</w:t>
      </w:r>
      <w:r>
        <w:rPr>
          <w:color w:val="0A0A0A"/>
          <w:spacing w:val="3"/>
          <w:shd w:val="clear" w:color="auto" w:fill="C0C0C0"/>
        </w:rPr>
        <w:t xml:space="preserve"> </w:t>
      </w:r>
      <w:r>
        <w:rPr>
          <w:color w:val="0A0A0A"/>
          <w:spacing w:val="-2"/>
          <w:w w:val="90"/>
          <w:shd w:val="clear" w:color="auto" w:fill="C0C0C0"/>
        </w:rPr>
        <w:t>PREÇOS</w:t>
      </w:r>
    </w:p>
    <w:p w14:paraId="2661DA31" w14:textId="77777777" w:rsidR="004A6FD0" w:rsidRDefault="006E4CBD">
      <w:pPr>
        <w:pStyle w:val="PargrafodaLista"/>
        <w:numPr>
          <w:ilvl w:val="1"/>
          <w:numId w:val="51"/>
        </w:numPr>
        <w:tabs>
          <w:tab w:val="left" w:pos="302"/>
          <w:tab w:val="left" w:pos="688"/>
        </w:tabs>
        <w:spacing w:before="7" w:line="244" w:lineRule="auto"/>
        <w:ind w:right="251" w:hanging="7"/>
      </w:pPr>
      <w:r>
        <w:rPr>
          <w:color w:val="0A0A0A"/>
          <w:w w:val="110"/>
        </w:rPr>
        <w:t>O</w:t>
      </w:r>
      <w:r>
        <w:rPr>
          <w:color w:val="0A0A0A"/>
          <w:spacing w:val="-2"/>
          <w:w w:val="110"/>
        </w:rPr>
        <w:t xml:space="preserve"> </w:t>
      </w:r>
      <w:r>
        <w:rPr>
          <w:color w:val="0A0A0A"/>
          <w:w w:val="110"/>
        </w:rPr>
        <w:t>licitante deverá encaminhar a proposta até a data e</w:t>
      </w:r>
      <w:r>
        <w:rPr>
          <w:color w:val="0A0A0A"/>
          <w:spacing w:val="-1"/>
          <w:w w:val="110"/>
        </w:rPr>
        <w:t xml:space="preserve"> </w:t>
      </w:r>
      <w:r>
        <w:rPr>
          <w:color w:val="0A0A0A"/>
          <w:w w:val="110"/>
        </w:rPr>
        <w:t>horário indicados no preâmbulo deste Edital, por meio do sistema eletrônico quando, então, encerrar-se-á automaticamente a fase de recebimento de propostas.</w:t>
      </w:r>
    </w:p>
    <w:p w14:paraId="12FC4BD1" w14:textId="77777777" w:rsidR="004A6FD0" w:rsidRDefault="006E4CBD">
      <w:pPr>
        <w:pStyle w:val="PargrafodaLista"/>
        <w:numPr>
          <w:ilvl w:val="1"/>
          <w:numId w:val="51"/>
        </w:numPr>
        <w:tabs>
          <w:tab w:val="left" w:pos="704"/>
        </w:tabs>
        <w:spacing w:line="247" w:lineRule="auto"/>
        <w:ind w:left="293" w:right="252" w:firstLine="3"/>
      </w:pPr>
      <w:r>
        <w:rPr>
          <w:color w:val="0A0A0A"/>
          <w:w w:val="105"/>
        </w:rPr>
        <w:t>O licitante será responsável</w:t>
      </w:r>
      <w:r>
        <w:rPr>
          <w:color w:val="0A0A0A"/>
          <w:spacing w:val="40"/>
          <w:w w:val="105"/>
        </w:rPr>
        <w:t xml:space="preserve"> </w:t>
      </w:r>
      <w:r>
        <w:rPr>
          <w:color w:val="0A0A0A"/>
          <w:w w:val="105"/>
        </w:rPr>
        <w:t>por todas as transações</w:t>
      </w:r>
      <w:r>
        <w:rPr>
          <w:color w:val="0A0A0A"/>
          <w:spacing w:val="40"/>
          <w:w w:val="105"/>
        </w:rPr>
        <w:t xml:space="preserve"> </w:t>
      </w:r>
      <w:r>
        <w:rPr>
          <w:color w:val="0A0A0A"/>
          <w:w w:val="105"/>
        </w:rPr>
        <w:t>que forem</w:t>
      </w:r>
      <w:r>
        <w:rPr>
          <w:color w:val="0A0A0A"/>
          <w:spacing w:val="40"/>
          <w:w w:val="105"/>
        </w:rPr>
        <w:t xml:space="preserve"> </w:t>
      </w:r>
      <w:r>
        <w:rPr>
          <w:color w:val="0A0A0A"/>
          <w:w w:val="105"/>
        </w:rPr>
        <w:t>efetuadas em seu nome no sistema eletrônico, assumindo como firmes e verdadeiras suas propostas e lances.</w:t>
      </w:r>
    </w:p>
    <w:p w14:paraId="73F550E0" w14:textId="77777777" w:rsidR="004A6FD0" w:rsidRDefault="006E4CBD">
      <w:pPr>
        <w:pStyle w:val="PargrafodaLista"/>
        <w:numPr>
          <w:ilvl w:val="1"/>
          <w:numId w:val="51"/>
        </w:numPr>
        <w:tabs>
          <w:tab w:val="left" w:pos="297"/>
          <w:tab w:val="left" w:pos="658"/>
        </w:tabs>
        <w:spacing w:line="244" w:lineRule="auto"/>
        <w:ind w:left="297" w:right="264" w:hanging="1"/>
      </w:pPr>
      <w:r>
        <w:rPr>
          <w:color w:val="0A0A0A"/>
          <w:w w:val="105"/>
        </w:rPr>
        <w:t>Incumbirá ao licitante acompanhar as operações</w:t>
      </w:r>
      <w:r>
        <w:rPr>
          <w:color w:val="0A0A0A"/>
          <w:spacing w:val="37"/>
          <w:w w:val="105"/>
        </w:rPr>
        <w:t xml:space="preserve"> </w:t>
      </w:r>
      <w:r>
        <w:rPr>
          <w:color w:val="0A0A0A"/>
          <w:w w:val="105"/>
        </w:rPr>
        <w:t>no</w:t>
      </w:r>
      <w:r>
        <w:rPr>
          <w:color w:val="0A0A0A"/>
          <w:spacing w:val="-5"/>
          <w:w w:val="105"/>
        </w:rPr>
        <w:t xml:space="preserve"> </w:t>
      </w:r>
      <w:r>
        <w:rPr>
          <w:color w:val="0A0A0A"/>
          <w:w w:val="105"/>
        </w:rPr>
        <w:t>sistema eletrônico durante a sessão pública do Pregão, ficando responsável</w:t>
      </w:r>
      <w:r>
        <w:rPr>
          <w:color w:val="0A0A0A"/>
          <w:spacing w:val="34"/>
          <w:w w:val="105"/>
        </w:rPr>
        <w:t xml:space="preserve"> </w:t>
      </w:r>
      <w:r>
        <w:rPr>
          <w:color w:val="0A0A0A"/>
          <w:w w:val="105"/>
        </w:rPr>
        <w:t>pelo ônus decorrente da perda de negócios, diante da inobservância de quaisquer mensagens emitidas pelo sistema ou de sua desconexão.</w:t>
      </w:r>
    </w:p>
    <w:p w14:paraId="252C8F8F" w14:textId="77777777" w:rsidR="004A6FD0" w:rsidRDefault="006E4CBD">
      <w:pPr>
        <w:pStyle w:val="PargrafodaLista"/>
        <w:numPr>
          <w:ilvl w:val="1"/>
          <w:numId w:val="51"/>
        </w:numPr>
        <w:tabs>
          <w:tab w:val="left" w:pos="657"/>
        </w:tabs>
        <w:spacing w:line="248" w:lineRule="exact"/>
        <w:ind w:left="657" w:hanging="361"/>
      </w:pPr>
      <w:r>
        <w:rPr>
          <w:color w:val="0A0A0A"/>
          <w:w w:val="110"/>
        </w:rPr>
        <w:t>Até</w:t>
      </w:r>
      <w:r>
        <w:rPr>
          <w:color w:val="0A0A0A"/>
          <w:spacing w:val="-16"/>
          <w:w w:val="110"/>
        </w:rPr>
        <w:t xml:space="preserve"> </w:t>
      </w:r>
      <w:r>
        <w:rPr>
          <w:color w:val="0A0A0A"/>
          <w:w w:val="110"/>
        </w:rPr>
        <w:t>a</w:t>
      </w:r>
      <w:r>
        <w:rPr>
          <w:color w:val="0A0A0A"/>
          <w:spacing w:val="-15"/>
          <w:w w:val="110"/>
        </w:rPr>
        <w:t xml:space="preserve"> </w:t>
      </w:r>
      <w:r>
        <w:rPr>
          <w:color w:val="0A0A0A"/>
          <w:w w:val="110"/>
        </w:rPr>
        <w:t>abertura</w:t>
      </w:r>
      <w:r>
        <w:rPr>
          <w:color w:val="0A0A0A"/>
          <w:spacing w:val="-15"/>
          <w:w w:val="110"/>
        </w:rPr>
        <w:t xml:space="preserve"> </w:t>
      </w:r>
      <w:r>
        <w:rPr>
          <w:color w:val="0A0A0A"/>
          <w:w w:val="110"/>
        </w:rPr>
        <w:t>da</w:t>
      </w:r>
      <w:r>
        <w:rPr>
          <w:color w:val="0A0A0A"/>
          <w:spacing w:val="-15"/>
          <w:w w:val="110"/>
        </w:rPr>
        <w:t xml:space="preserve"> </w:t>
      </w:r>
      <w:r>
        <w:rPr>
          <w:color w:val="0A0A0A"/>
          <w:w w:val="110"/>
        </w:rPr>
        <w:t>sessão,</w:t>
      </w:r>
      <w:r>
        <w:rPr>
          <w:color w:val="0A0A0A"/>
          <w:spacing w:val="-15"/>
          <w:w w:val="110"/>
        </w:rPr>
        <w:t xml:space="preserve"> </w:t>
      </w:r>
      <w:r>
        <w:rPr>
          <w:color w:val="0A0A0A"/>
          <w:w w:val="110"/>
        </w:rPr>
        <w:t>os</w:t>
      </w:r>
      <w:r>
        <w:rPr>
          <w:color w:val="0A0A0A"/>
          <w:spacing w:val="-15"/>
          <w:w w:val="110"/>
        </w:rPr>
        <w:t xml:space="preserve"> </w:t>
      </w:r>
      <w:r>
        <w:rPr>
          <w:color w:val="0A0A0A"/>
          <w:w w:val="110"/>
        </w:rPr>
        <w:t>licitantes</w:t>
      </w:r>
      <w:r>
        <w:rPr>
          <w:color w:val="0A0A0A"/>
          <w:spacing w:val="-11"/>
          <w:w w:val="110"/>
        </w:rPr>
        <w:t xml:space="preserve"> </w:t>
      </w:r>
      <w:r>
        <w:rPr>
          <w:color w:val="0A0A0A"/>
          <w:w w:val="110"/>
        </w:rPr>
        <w:t>poderão</w:t>
      </w:r>
      <w:r>
        <w:rPr>
          <w:color w:val="0A0A0A"/>
          <w:spacing w:val="-5"/>
          <w:w w:val="110"/>
        </w:rPr>
        <w:t xml:space="preserve"> </w:t>
      </w:r>
      <w:r>
        <w:rPr>
          <w:color w:val="0A0A0A"/>
          <w:w w:val="110"/>
        </w:rPr>
        <w:t>retirar</w:t>
      </w:r>
      <w:r>
        <w:rPr>
          <w:color w:val="0A0A0A"/>
          <w:spacing w:val="-13"/>
          <w:w w:val="110"/>
        </w:rPr>
        <w:t xml:space="preserve"> </w:t>
      </w:r>
      <w:r>
        <w:rPr>
          <w:color w:val="0A0A0A"/>
          <w:w w:val="110"/>
        </w:rPr>
        <w:t>ou</w:t>
      </w:r>
      <w:r>
        <w:rPr>
          <w:color w:val="0A0A0A"/>
          <w:spacing w:val="-15"/>
          <w:w w:val="110"/>
        </w:rPr>
        <w:t xml:space="preserve"> </w:t>
      </w:r>
      <w:r>
        <w:rPr>
          <w:color w:val="0A0A0A"/>
          <w:w w:val="110"/>
        </w:rPr>
        <w:t>substituir</w:t>
      </w:r>
      <w:r>
        <w:rPr>
          <w:color w:val="0A0A0A"/>
          <w:spacing w:val="-10"/>
          <w:w w:val="110"/>
        </w:rPr>
        <w:t xml:space="preserve"> </w:t>
      </w:r>
      <w:r>
        <w:rPr>
          <w:color w:val="0A0A0A"/>
          <w:w w:val="110"/>
        </w:rPr>
        <w:t>as</w:t>
      </w:r>
      <w:r>
        <w:rPr>
          <w:color w:val="0A0A0A"/>
          <w:spacing w:val="-16"/>
          <w:w w:val="110"/>
        </w:rPr>
        <w:t xml:space="preserve"> </w:t>
      </w:r>
      <w:r>
        <w:rPr>
          <w:color w:val="0A0A0A"/>
          <w:w w:val="110"/>
        </w:rPr>
        <w:t>propostas</w:t>
      </w:r>
      <w:r>
        <w:rPr>
          <w:color w:val="0A0A0A"/>
          <w:spacing w:val="-11"/>
          <w:w w:val="110"/>
        </w:rPr>
        <w:t xml:space="preserve"> </w:t>
      </w:r>
      <w:r>
        <w:rPr>
          <w:color w:val="0A0A0A"/>
          <w:spacing w:val="-2"/>
          <w:w w:val="110"/>
        </w:rPr>
        <w:t>apresentadas.</w:t>
      </w:r>
    </w:p>
    <w:p w14:paraId="398C2BA7" w14:textId="77777777" w:rsidR="004A6FD0" w:rsidRDefault="006E4CBD">
      <w:pPr>
        <w:pStyle w:val="PargrafodaLista"/>
        <w:numPr>
          <w:ilvl w:val="1"/>
          <w:numId w:val="51"/>
        </w:numPr>
        <w:tabs>
          <w:tab w:val="left" w:pos="685"/>
        </w:tabs>
        <w:spacing w:before="4" w:line="247" w:lineRule="auto"/>
        <w:ind w:left="293" w:right="265" w:firstLine="3"/>
      </w:pPr>
      <w:r>
        <w:rPr>
          <w:color w:val="0A0A0A"/>
          <w:w w:val="110"/>
        </w:rPr>
        <w:t>O</w:t>
      </w:r>
      <w:r>
        <w:rPr>
          <w:color w:val="0A0A0A"/>
          <w:spacing w:val="-5"/>
          <w:w w:val="110"/>
        </w:rPr>
        <w:t xml:space="preserve"> </w:t>
      </w:r>
      <w:r>
        <w:rPr>
          <w:color w:val="0A0A0A"/>
          <w:w w:val="110"/>
        </w:rPr>
        <w:t>licitante deverá enviar</w:t>
      </w:r>
      <w:r>
        <w:rPr>
          <w:color w:val="0A0A0A"/>
          <w:spacing w:val="-4"/>
          <w:w w:val="110"/>
        </w:rPr>
        <w:t xml:space="preserve"> </w:t>
      </w:r>
      <w:r>
        <w:rPr>
          <w:color w:val="0A0A0A"/>
          <w:w w:val="110"/>
        </w:rPr>
        <w:t>sua proposta mediante o</w:t>
      </w:r>
      <w:r>
        <w:rPr>
          <w:color w:val="0A0A0A"/>
          <w:spacing w:val="-1"/>
          <w:w w:val="110"/>
        </w:rPr>
        <w:t xml:space="preserve"> </w:t>
      </w:r>
      <w:r>
        <w:rPr>
          <w:color w:val="0A0A0A"/>
          <w:w w:val="110"/>
        </w:rPr>
        <w:t>preenchimento,</w:t>
      </w:r>
      <w:r>
        <w:rPr>
          <w:color w:val="0A0A0A"/>
          <w:spacing w:val="-1"/>
          <w:w w:val="110"/>
        </w:rPr>
        <w:t xml:space="preserve"> </w:t>
      </w:r>
      <w:r>
        <w:rPr>
          <w:color w:val="0A0A0A"/>
          <w:w w:val="110"/>
        </w:rPr>
        <w:t>no</w:t>
      </w:r>
      <w:r>
        <w:rPr>
          <w:color w:val="0A0A0A"/>
          <w:spacing w:val="-12"/>
          <w:w w:val="110"/>
        </w:rPr>
        <w:t xml:space="preserve"> </w:t>
      </w:r>
      <w:r>
        <w:rPr>
          <w:color w:val="0A0A0A"/>
          <w:w w:val="110"/>
        </w:rPr>
        <w:t>sistema eletrônico,</w:t>
      </w:r>
      <w:r>
        <w:rPr>
          <w:color w:val="0A0A0A"/>
          <w:spacing w:val="-1"/>
          <w:w w:val="110"/>
        </w:rPr>
        <w:t xml:space="preserve"> </w:t>
      </w:r>
      <w:r>
        <w:rPr>
          <w:color w:val="0A0A0A"/>
          <w:w w:val="110"/>
        </w:rPr>
        <w:t>dos seguintes campos:</w:t>
      </w:r>
    </w:p>
    <w:p w14:paraId="5173832E" w14:textId="77777777" w:rsidR="004A6FD0" w:rsidRDefault="006E4CBD">
      <w:pPr>
        <w:pStyle w:val="Ttulo4"/>
        <w:numPr>
          <w:ilvl w:val="2"/>
          <w:numId w:val="51"/>
        </w:numPr>
        <w:tabs>
          <w:tab w:val="left" w:pos="839"/>
        </w:tabs>
        <w:spacing w:line="246" w:lineRule="exact"/>
        <w:ind w:left="839" w:hanging="543"/>
      </w:pPr>
      <w:r>
        <w:rPr>
          <w:b w:val="0"/>
          <w:color w:val="0A0A0A"/>
          <w:spacing w:val="-8"/>
        </w:rPr>
        <w:t>Valor</w:t>
      </w:r>
      <w:r>
        <w:rPr>
          <w:b w:val="0"/>
          <w:color w:val="0A0A0A"/>
          <w:spacing w:val="-6"/>
        </w:rPr>
        <w:t xml:space="preserve"> </w:t>
      </w:r>
      <w:r>
        <w:rPr>
          <w:color w:val="0A0A0A"/>
          <w:spacing w:val="-8"/>
        </w:rPr>
        <w:t>UNITÁRIO</w:t>
      </w:r>
      <w:r>
        <w:rPr>
          <w:color w:val="0A0A0A"/>
          <w:spacing w:val="4"/>
        </w:rPr>
        <w:t xml:space="preserve"> </w:t>
      </w:r>
      <w:r>
        <w:rPr>
          <w:color w:val="0A0A0A"/>
          <w:spacing w:val="-8"/>
        </w:rPr>
        <w:t>e</w:t>
      </w:r>
      <w:r>
        <w:rPr>
          <w:color w:val="0A0A0A"/>
          <w:spacing w:val="-10"/>
        </w:rPr>
        <w:t xml:space="preserve"> </w:t>
      </w:r>
      <w:r>
        <w:rPr>
          <w:color w:val="0A0A0A"/>
          <w:spacing w:val="-8"/>
        </w:rPr>
        <w:t>TOTAL</w:t>
      </w:r>
      <w:r>
        <w:rPr>
          <w:color w:val="0A0A0A"/>
          <w:spacing w:val="-1"/>
        </w:rPr>
        <w:t xml:space="preserve"> </w:t>
      </w:r>
      <w:r>
        <w:rPr>
          <w:color w:val="0A0A0A"/>
          <w:spacing w:val="-8"/>
        </w:rPr>
        <w:t>do</w:t>
      </w:r>
      <w:r>
        <w:rPr>
          <w:color w:val="0A0A0A"/>
          <w:spacing w:val="-5"/>
        </w:rPr>
        <w:t xml:space="preserve"> </w:t>
      </w:r>
      <w:r>
        <w:rPr>
          <w:color w:val="0A0A0A"/>
          <w:spacing w:val="-8"/>
        </w:rPr>
        <w:t>LOTE;</w:t>
      </w:r>
    </w:p>
    <w:p w14:paraId="577C498F" w14:textId="77777777" w:rsidR="004A6FD0" w:rsidRDefault="006E4CBD">
      <w:pPr>
        <w:pStyle w:val="PargrafodaLista"/>
        <w:numPr>
          <w:ilvl w:val="2"/>
          <w:numId w:val="51"/>
        </w:numPr>
        <w:tabs>
          <w:tab w:val="left" w:pos="302"/>
          <w:tab w:val="left" w:pos="895"/>
        </w:tabs>
        <w:spacing w:before="6" w:line="247" w:lineRule="auto"/>
        <w:ind w:left="302" w:right="261" w:hanging="6"/>
      </w:pPr>
      <w:r>
        <w:rPr>
          <w:color w:val="0A0A0A"/>
          <w:w w:val="105"/>
        </w:rPr>
        <w:t>Descrição do objeto, indicando, quando for o caso, o quantitativo e as especificações dos materiais e equipamentos que serão utilizados na execução dos serviços;</w:t>
      </w:r>
    </w:p>
    <w:p w14:paraId="561EE896" w14:textId="77777777" w:rsidR="004A6FD0" w:rsidRDefault="006E4CBD">
      <w:pPr>
        <w:pStyle w:val="PargrafodaLista"/>
        <w:numPr>
          <w:ilvl w:val="2"/>
          <w:numId w:val="51"/>
        </w:numPr>
        <w:tabs>
          <w:tab w:val="left" w:pos="839"/>
        </w:tabs>
        <w:spacing w:line="251" w:lineRule="exact"/>
        <w:ind w:left="839" w:hanging="543"/>
        <w:rPr>
          <w:b/>
        </w:rPr>
      </w:pPr>
      <w:r>
        <w:rPr>
          <w:color w:val="0A0A0A"/>
          <w:w w:val="105"/>
        </w:rPr>
        <w:t>Todos</w:t>
      </w:r>
      <w:r>
        <w:rPr>
          <w:color w:val="0A0A0A"/>
          <w:spacing w:val="-5"/>
          <w:w w:val="105"/>
        </w:rPr>
        <w:t xml:space="preserve"> </w:t>
      </w:r>
      <w:r>
        <w:rPr>
          <w:color w:val="0A0A0A"/>
          <w:w w:val="105"/>
        </w:rPr>
        <w:t>os</w:t>
      </w:r>
      <w:r>
        <w:rPr>
          <w:color w:val="0A0A0A"/>
          <w:spacing w:val="-2"/>
          <w:w w:val="105"/>
        </w:rPr>
        <w:t xml:space="preserve"> </w:t>
      </w:r>
      <w:r>
        <w:rPr>
          <w:color w:val="0A0A0A"/>
          <w:w w:val="105"/>
        </w:rPr>
        <w:t>preços</w:t>
      </w:r>
      <w:r>
        <w:rPr>
          <w:color w:val="0A0A0A"/>
          <w:spacing w:val="5"/>
          <w:w w:val="105"/>
        </w:rPr>
        <w:t xml:space="preserve"> </w:t>
      </w:r>
      <w:r>
        <w:rPr>
          <w:color w:val="0A0A0A"/>
          <w:w w:val="105"/>
        </w:rPr>
        <w:t>deverão</w:t>
      </w:r>
      <w:r>
        <w:rPr>
          <w:color w:val="0A0A0A"/>
          <w:spacing w:val="-2"/>
          <w:w w:val="105"/>
        </w:rPr>
        <w:t xml:space="preserve"> </w:t>
      </w:r>
      <w:r>
        <w:rPr>
          <w:color w:val="0A0A0A"/>
          <w:w w:val="105"/>
        </w:rPr>
        <w:t>ser</w:t>
      </w:r>
      <w:r>
        <w:rPr>
          <w:color w:val="0A0A0A"/>
          <w:spacing w:val="8"/>
          <w:w w:val="105"/>
        </w:rPr>
        <w:t xml:space="preserve"> </w:t>
      </w:r>
      <w:r>
        <w:rPr>
          <w:color w:val="0A0A0A"/>
          <w:w w:val="105"/>
        </w:rPr>
        <w:t>expressos</w:t>
      </w:r>
      <w:r>
        <w:rPr>
          <w:color w:val="0A0A0A"/>
          <w:spacing w:val="9"/>
          <w:w w:val="105"/>
        </w:rPr>
        <w:t xml:space="preserve"> </w:t>
      </w:r>
      <w:r>
        <w:rPr>
          <w:color w:val="0A0A0A"/>
          <w:w w:val="105"/>
        </w:rPr>
        <w:t>em</w:t>
      </w:r>
      <w:r>
        <w:rPr>
          <w:color w:val="0A0A0A"/>
          <w:spacing w:val="5"/>
          <w:w w:val="105"/>
        </w:rPr>
        <w:t xml:space="preserve"> </w:t>
      </w:r>
      <w:r>
        <w:rPr>
          <w:color w:val="0A0A0A"/>
          <w:w w:val="105"/>
        </w:rPr>
        <w:t>Real</w:t>
      </w:r>
      <w:r>
        <w:rPr>
          <w:color w:val="0A0A0A"/>
          <w:spacing w:val="5"/>
          <w:w w:val="105"/>
        </w:rPr>
        <w:t xml:space="preserve"> </w:t>
      </w:r>
      <w:r>
        <w:rPr>
          <w:color w:val="0A0A0A"/>
          <w:w w:val="105"/>
        </w:rPr>
        <w:t>(R$),</w:t>
      </w:r>
      <w:r>
        <w:rPr>
          <w:color w:val="0A0A0A"/>
          <w:spacing w:val="-4"/>
          <w:w w:val="105"/>
        </w:rPr>
        <w:t xml:space="preserve"> </w:t>
      </w:r>
      <w:r>
        <w:rPr>
          <w:color w:val="0A0A0A"/>
          <w:w w:val="105"/>
        </w:rPr>
        <w:t>com</w:t>
      </w:r>
      <w:r>
        <w:rPr>
          <w:color w:val="0A0A0A"/>
          <w:spacing w:val="4"/>
          <w:w w:val="105"/>
        </w:rPr>
        <w:t xml:space="preserve"> </w:t>
      </w:r>
      <w:r>
        <w:rPr>
          <w:b/>
          <w:color w:val="0A0A0A"/>
          <w:w w:val="105"/>
        </w:rPr>
        <w:t>02</w:t>
      </w:r>
      <w:r>
        <w:rPr>
          <w:b/>
          <w:color w:val="0A0A0A"/>
          <w:spacing w:val="28"/>
          <w:w w:val="105"/>
        </w:rPr>
        <w:t xml:space="preserve"> </w:t>
      </w:r>
      <w:r>
        <w:rPr>
          <w:b/>
          <w:color w:val="0A0A0A"/>
          <w:w w:val="105"/>
        </w:rPr>
        <w:t>(duas)</w:t>
      </w:r>
      <w:r>
        <w:rPr>
          <w:b/>
          <w:color w:val="0A0A0A"/>
          <w:spacing w:val="2"/>
          <w:w w:val="105"/>
        </w:rPr>
        <w:t xml:space="preserve"> </w:t>
      </w:r>
      <w:r>
        <w:rPr>
          <w:b/>
          <w:color w:val="0A0A0A"/>
          <w:w w:val="105"/>
        </w:rPr>
        <w:t>casas</w:t>
      </w:r>
      <w:r>
        <w:rPr>
          <w:b/>
          <w:color w:val="0A0A0A"/>
          <w:spacing w:val="-8"/>
          <w:w w:val="105"/>
        </w:rPr>
        <w:t xml:space="preserve"> </w:t>
      </w:r>
      <w:r>
        <w:rPr>
          <w:b/>
          <w:color w:val="0A0A0A"/>
          <w:spacing w:val="-2"/>
          <w:w w:val="105"/>
        </w:rPr>
        <w:t>decimais.</w:t>
      </w:r>
    </w:p>
    <w:p w14:paraId="7ACDA312" w14:textId="77777777" w:rsidR="004A6FD0" w:rsidRDefault="006E4CBD">
      <w:pPr>
        <w:pStyle w:val="PargrafodaLista"/>
        <w:numPr>
          <w:ilvl w:val="2"/>
          <w:numId w:val="51"/>
        </w:numPr>
        <w:tabs>
          <w:tab w:val="left" w:pos="297"/>
          <w:tab w:val="left" w:pos="848"/>
        </w:tabs>
        <w:spacing w:before="2" w:line="247" w:lineRule="auto"/>
        <w:ind w:left="297" w:right="254" w:hanging="2"/>
      </w:pPr>
      <w:r>
        <w:rPr>
          <w:color w:val="0A0A0A"/>
          <w:w w:val="105"/>
        </w:rPr>
        <w:t>Até o horário previsto para o encaminhamento da Proposta de Preços, deverá o licitante, sob pena de desclassificação da proposta, sem</w:t>
      </w:r>
      <w:r>
        <w:rPr>
          <w:color w:val="0A0A0A"/>
          <w:spacing w:val="31"/>
          <w:w w:val="105"/>
        </w:rPr>
        <w:t xml:space="preserve"> </w:t>
      </w:r>
      <w:r>
        <w:rPr>
          <w:color w:val="0A0A0A"/>
          <w:w w:val="105"/>
        </w:rPr>
        <w:t>proceder qualquer tipo de identificação,</w:t>
      </w:r>
      <w:r>
        <w:rPr>
          <w:color w:val="0A0A0A"/>
          <w:spacing w:val="-12"/>
          <w:w w:val="105"/>
        </w:rPr>
        <w:t xml:space="preserve"> </w:t>
      </w:r>
      <w:r>
        <w:rPr>
          <w:color w:val="0A0A0A"/>
          <w:w w:val="105"/>
        </w:rPr>
        <w:t>enviar em anexo no sistema, sua proposta, com todas as especificações constantes no termo de referência, além de valores unitários e valores totais.</w:t>
      </w:r>
    </w:p>
    <w:p w14:paraId="3DF5EEE9" w14:textId="77777777" w:rsidR="004A6FD0" w:rsidRDefault="006E4CBD">
      <w:pPr>
        <w:pStyle w:val="PargrafodaLista"/>
        <w:numPr>
          <w:ilvl w:val="1"/>
          <w:numId w:val="51"/>
        </w:numPr>
        <w:tabs>
          <w:tab w:val="left" w:pos="669"/>
        </w:tabs>
        <w:spacing w:line="247" w:lineRule="auto"/>
        <w:ind w:left="296" w:right="275" w:firstLine="0"/>
      </w:pPr>
      <w:r>
        <w:rPr>
          <w:i/>
          <w:color w:val="0A0A0A"/>
          <w:w w:val="105"/>
          <w:sz w:val="21"/>
        </w:rPr>
        <w:t>A</w:t>
      </w:r>
      <w:r>
        <w:rPr>
          <w:i/>
          <w:color w:val="0A0A0A"/>
          <w:spacing w:val="-3"/>
          <w:w w:val="105"/>
          <w:sz w:val="21"/>
        </w:rPr>
        <w:t xml:space="preserve"> </w:t>
      </w:r>
      <w:r>
        <w:rPr>
          <w:color w:val="0A0A0A"/>
          <w:w w:val="105"/>
        </w:rPr>
        <w:t>proposta de preços, emitida por computador ou datilografada,</w:t>
      </w:r>
      <w:r>
        <w:rPr>
          <w:color w:val="0A0A0A"/>
          <w:spacing w:val="-4"/>
          <w:w w:val="105"/>
        </w:rPr>
        <w:t xml:space="preserve"> </w:t>
      </w:r>
      <w:r>
        <w:rPr>
          <w:color w:val="0A0A0A"/>
          <w:w w:val="105"/>
        </w:rPr>
        <w:t>redigida em língua portuguesa, com clareza, sem emendas, rasuras, acréscimos</w:t>
      </w:r>
      <w:r>
        <w:rPr>
          <w:color w:val="0A0A0A"/>
          <w:spacing w:val="32"/>
          <w:w w:val="105"/>
        </w:rPr>
        <w:t xml:space="preserve"> </w:t>
      </w:r>
      <w:r>
        <w:rPr>
          <w:color w:val="0A0A0A"/>
          <w:w w:val="105"/>
        </w:rPr>
        <w:t>ou entrelinhas, devidamente</w:t>
      </w:r>
      <w:r>
        <w:rPr>
          <w:color w:val="0A0A0A"/>
          <w:spacing w:val="30"/>
          <w:w w:val="105"/>
        </w:rPr>
        <w:t xml:space="preserve"> </w:t>
      </w:r>
      <w:r>
        <w:rPr>
          <w:color w:val="0A0A0A"/>
          <w:w w:val="105"/>
        </w:rPr>
        <w:t>datada, deverá conter:</w:t>
      </w:r>
    </w:p>
    <w:p w14:paraId="1EDB46C6" w14:textId="77777777" w:rsidR="004A6FD0" w:rsidRDefault="006E4CBD">
      <w:pPr>
        <w:pStyle w:val="PargrafodaLista"/>
        <w:numPr>
          <w:ilvl w:val="2"/>
          <w:numId w:val="51"/>
        </w:numPr>
        <w:tabs>
          <w:tab w:val="left" w:pos="866"/>
        </w:tabs>
        <w:spacing w:line="244" w:lineRule="auto"/>
        <w:ind w:left="293" w:right="262" w:firstLine="3"/>
      </w:pPr>
      <w:r>
        <w:rPr>
          <w:color w:val="0A0A0A"/>
          <w:w w:val="105"/>
        </w:rPr>
        <w:t>Preços unitário</w:t>
      </w:r>
      <w:r>
        <w:rPr>
          <w:color w:val="0A0A0A"/>
          <w:spacing w:val="24"/>
          <w:w w:val="105"/>
        </w:rPr>
        <w:t xml:space="preserve"> </w:t>
      </w:r>
      <w:r>
        <w:rPr>
          <w:color w:val="0A0A0A"/>
          <w:w w:val="105"/>
        </w:rPr>
        <w:t>e total do ITEM, em algarismo, expresso em moeda corrente</w:t>
      </w:r>
      <w:r>
        <w:rPr>
          <w:color w:val="0A0A0A"/>
          <w:spacing w:val="26"/>
          <w:w w:val="105"/>
        </w:rPr>
        <w:t xml:space="preserve"> </w:t>
      </w:r>
      <w:r>
        <w:rPr>
          <w:color w:val="0A0A0A"/>
          <w:w w:val="105"/>
        </w:rPr>
        <w:t>nacional</w:t>
      </w:r>
      <w:r>
        <w:rPr>
          <w:color w:val="0A0A0A"/>
          <w:spacing w:val="33"/>
          <w:w w:val="105"/>
        </w:rPr>
        <w:t xml:space="preserve"> </w:t>
      </w:r>
      <w:r>
        <w:rPr>
          <w:color w:val="0A0A0A"/>
          <w:w w:val="105"/>
        </w:rPr>
        <w:t>(real), de</w:t>
      </w:r>
      <w:r>
        <w:rPr>
          <w:color w:val="0A0A0A"/>
          <w:spacing w:val="40"/>
          <w:w w:val="105"/>
        </w:rPr>
        <w:t xml:space="preserve"> </w:t>
      </w:r>
      <w:r>
        <w:rPr>
          <w:color w:val="0A0A0A"/>
          <w:w w:val="105"/>
        </w:rPr>
        <w:t>acordo</w:t>
      </w:r>
      <w:r>
        <w:rPr>
          <w:color w:val="0A0A0A"/>
          <w:spacing w:val="40"/>
          <w:w w:val="105"/>
        </w:rPr>
        <w:t xml:space="preserve"> </w:t>
      </w:r>
      <w:r>
        <w:rPr>
          <w:color w:val="0A0A0A"/>
          <w:w w:val="105"/>
        </w:rPr>
        <w:t>com</w:t>
      </w:r>
      <w:r>
        <w:rPr>
          <w:color w:val="0A0A0A"/>
          <w:spacing w:val="40"/>
          <w:w w:val="105"/>
        </w:rPr>
        <w:t xml:space="preserve"> </w:t>
      </w:r>
      <w:r>
        <w:rPr>
          <w:color w:val="0A0A0A"/>
          <w:w w:val="105"/>
        </w:rPr>
        <w:t>os</w:t>
      </w:r>
      <w:r>
        <w:rPr>
          <w:color w:val="0A0A0A"/>
          <w:spacing w:val="40"/>
          <w:w w:val="105"/>
        </w:rPr>
        <w:t xml:space="preserve"> </w:t>
      </w:r>
      <w:r>
        <w:rPr>
          <w:color w:val="0A0A0A"/>
          <w:w w:val="105"/>
        </w:rPr>
        <w:t>preços</w:t>
      </w:r>
      <w:r>
        <w:rPr>
          <w:color w:val="0A0A0A"/>
          <w:spacing w:val="40"/>
          <w:w w:val="105"/>
        </w:rPr>
        <w:t xml:space="preserve"> </w:t>
      </w:r>
      <w:r>
        <w:rPr>
          <w:color w:val="0A0A0A"/>
          <w:w w:val="105"/>
        </w:rPr>
        <w:t>praticados</w:t>
      </w:r>
      <w:r>
        <w:rPr>
          <w:color w:val="0A0A0A"/>
          <w:spacing w:val="40"/>
          <w:w w:val="105"/>
        </w:rPr>
        <w:t xml:space="preserve"> </w:t>
      </w:r>
      <w:r>
        <w:rPr>
          <w:color w:val="0A0A0A"/>
          <w:w w:val="105"/>
        </w:rPr>
        <w:t>no</w:t>
      </w:r>
      <w:r>
        <w:rPr>
          <w:color w:val="0A0A0A"/>
          <w:spacing w:val="40"/>
          <w:w w:val="105"/>
        </w:rPr>
        <w:t xml:space="preserve"> </w:t>
      </w:r>
      <w:r>
        <w:rPr>
          <w:color w:val="0A0A0A"/>
          <w:w w:val="105"/>
        </w:rPr>
        <w:t>mercado,</w:t>
      </w:r>
      <w:r>
        <w:rPr>
          <w:color w:val="0A0A0A"/>
          <w:spacing w:val="40"/>
          <w:w w:val="105"/>
        </w:rPr>
        <w:t xml:space="preserve"> </w:t>
      </w:r>
      <w:r>
        <w:rPr>
          <w:color w:val="0A0A0A"/>
          <w:w w:val="105"/>
        </w:rPr>
        <w:t>considerando</w:t>
      </w:r>
      <w:r>
        <w:rPr>
          <w:color w:val="0A0A0A"/>
          <w:spacing w:val="40"/>
          <w:w w:val="105"/>
        </w:rPr>
        <w:t xml:space="preserve"> </w:t>
      </w:r>
      <w:r>
        <w:rPr>
          <w:color w:val="0A0A0A"/>
          <w:w w:val="105"/>
        </w:rPr>
        <w:t>as</w:t>
      </w:r>
      <w:r>
        <w:rPr>
          <w:color w:val="0A0A0A"/>
          <w:spacing w:val="40"/>
          <w:w w:val="105"/>
        </w:rPr>
        <w:t xml:space="preserve"> </w:t>
      </w:r>
      <w:r>
        <w:rPr>
          <w:color w:val="0A0A0A"/>
          <w:w w:val="105"/>
        </w:rPr>
        <w:t>quantidades</w:t>
      </w:r>
      <w:r>
        <w:rPr>
          <w:color w:val="0A0A0A"/>
          <w:spacing w:val="40"/>
          <w:w w:val="105"/>
        </w:rPr>
        <w:t xml:space="preserve"> </w:t>
      </w:r>
      <w:r>
        <w:rPr>
          <w:color w:val="0A0A0A"/>
          <w:w w:val="105"/>
        </w:rPr>
        <w:t>constantes</w:t>
      </w:r>
      <w:r>
        <w:rPr>
          <w:color w:val="0A0A0A"/>
          <w:spacing w:val="40"/>
          <w:w w:val="105"/>
        </w:rPr>
        <w:t xml:space="preserve"> </w:t>
      </w:r>
      <w:r>
        <w:rPr>
          <w:color w:val="0A0A0A"/>
          <w:w w:val="105"/>
        </w:rPr>
        <w:t>do Termo de Referência;</w:t>
      </w:r>
    </w:p>
    <w:p w14:paraId="5D36E382" w14:textId="77777777" w:rsidR="004A6FD0" w:rsidRDefault="006E4CBD">
      <w:pPr>
        <w:pStyle w:val="PargrafodaLista"/>
        <w:numPr>
          <w:ilvl w:val="2"/>
          <w:numId w:val="51"/>
        </w:numPr>
        <w:tabs>
          <w:tab w:val="left" w:pos="297"/>
          <w:tab w:val="left" w:pos="892"/>
        </w:tabs>
        <w:spacing w:line="244" w:lineRule="auto"/>
        <w:ind w:left="297" w:right="262" w:hanging="1"/>
      </w:pPr>
      <w:r>
        <w:rPr>
          <w:color w:val="0A0A0A"/>
          <w:w w:val="105"/>
        </w:rPr>
        <w:t>No preço cotado deverão estar incluídos todos os insumos que o compõem, tais como as despesas com impostos, taxas, TRANSPORTE</w:t>
      </w:r>
      <w:r>
        <w:rPr>
          <w:color w:val="0A0A0A"/>
          <w:spacing w:val="40"/>
          <w:w w:val="105"/>
        </w:rPr>
        <w:t xml:space="preserve"> </w:t>
      </w:r>
      <w:r>
        <w:rPr>
          <w:color w:val="0A0A0A"/>
          <w:w w:val="105"/>
        </w:rPr>
        <w:t>(frete ou entrega), seguros e quaisquer outros que incidam na contratação do objeto;</w:t>
      </w:r>
    </w:p>
    <w:p w14:paraId="1DC2DA4E" w14:textId="77777777" w:rsidR="004A6FD0" w:rsidRDefault="006E4CBD">
      <w:pPr>
        <w:pStyle w:val="PargrafodaLista"/>
        <w:numPr>
          <w:ilvl w:val="2"/>
          <w:numId w:val="51"/>
        </w:numPr>
        <w:tabs>
          <w:tab w:val="left" w:pos="847"/>
        </w:tabs>
        <w:spacing w:line="253" w:lineRule="exact"/>
        <w:ind w:left="847" w:hanging="551"/>
      </w:pPr>
      <w:r>
        <w:rPr>
          <w:color w:val="0A0A0A"/>
          <w:w w:val="105"/>
        </w:rPr>
        <w:t>Prazo</w:t>
      </w:r>
      <w:r>
        <w:rPr>
          <w:color w:val="0A0A0A"/>
          <w:spacing w:val="2"/>
          <w:w w:val="105"/>
        </w:rPr>
        <w:t xml:space="preserve"> </w:t>
      </w:r>
      <w:r>
        <w:rPr>
          <w:color w:val="0A0A0A"/>
          <w:w w:val="105"/>
        </w:rPr>
        <w:t>da</w:t>
      </w:r>
      <w:r>
        <w:rPr>
          <w:color w:val="0A0A0A"/>
          <w:spacing w:val="-1"/>
          <w:w w:val="105"/>
        </w:rPr>
        <w:t xml:space="preserve"> </w:t>
      </w:r>
      <w:r>
        <w:rPr>
          <w:color w:val="0A0A0A"/>
          <w:w w:val="105"/>
        </w:rPr>
        <w:t>execução</w:t>
      </w:r>
      <w:r>
        <w:rPr>
          <w:color w:val="0A0A0A"/>
          <w:spacing w:val="7"/>
          <w:w w:val="105"/>
        </w:rPr>
        <w:t xml:space="preserve"> </w:t>
      </w:r>
      <w:r>
        <w:rPr>
          <w:color w:val="0A0A0A"/>
          <w:w w:val="105"/>
        </w:rPr>
        <w:t>do</w:t>
      </w:r>
      <w:r>
        <w:rPr>
          <w:color w:val="0A0A0A"/>
          <w:spacing w:val="-10"/>
          <w:w w:val="105"/>
        </w:rPr>
        <w:t xml:space="preserve"> </w:t>
      </w:r>
      <w:r>
        <w:rPr>
          <w:color w:val="0A0A0A"/>
          <w:w w:val="105"/>
        </w:rPr>
        <w:t>serviço, conforme</w:t>
      </w:r>
      <w:r>
        <w:rPr>
          <w:color w:val="0A0A0A"/>
          <w:spacing w:val="17"/>
          <w:w w:val="105"/>
        </w:rPr>
        <w:t xml:space="preserve"> </w:t>
      </w:r>
      <w:r>
        <w:rPr>
          <w:color w:val="0A0A0A"/>
          <w:w w:val="105"/>
        </w:rPr>
        <w:t>parâmetro</w:t>
      </w:r>
      <w:r>
        <w:rPr>
          <w:color w:val="0A0A0A"/>
          <w:spacing w:val="13"/>
          <w:w w:val="105"/>
        </w:rPr>
        <w:t xml:space="preserve"> </w:t>
      </w:r>
      <w:r>
        <w:rPr>
          <w:color w:val="0A0A0A"/>
          <w:w w:val="105"/>
        </w:rPr>
        <w:t>máximo</w:t>
      </w:r>
      <w:r>
        <w:rPr>
          <w:color w:val="0A0A0A"/>
          <w:spacing w:val="4"/>
          <w:w w:val="105"/>
        </w:rPr>
        <w:t xml:space="preserve"> </w:t>
      </w:r>
      <w:r>
        <w:rPr>
          <w:color w:val="0A0A0A"/>
          <w:w w:val="105"/>
        </w:rPr>
        <w:t>do</w:t>
      </w:r>
      <w:r>
        <w:rPr>
          <w:color w:val="0A0A0A"/>
          <w:spacing w:val="-6"/>
          <w:w w:val="105"/>
        </w:rPr>
        <w:t xml:space="preserve"> </w:t>
      </w:r>
      <w:r>
        <w:rPr>
          <w:color w:val="0A0A0A"/>
          <w:w w:val="105"/>
        </w:rPr>
        <w:t>Termo</w:t>
      </w:r>
      <w:r>
        <w:rPr>
          <w:color w:val="0A0A0A"/>
          <w:spacing w:val="1"/>
          <w:w w:val="105"/>
        </w:rPr>
        <w:t xml:space="preserve"> </w:t>
      </w:r>
      <w:r>
        <w:rPr>
          <w:color w:val="0A0A0A"/>
          <w:w w:val="105"/>
        </w:rPr>
        <w:t>de</w:t>
      </w:r>
      <w:r>
        <w:rPr>
          <w:color w:val="0A0A0A"/>
          <w:spacing w:val="2"/>
          <w:w w:val="105"/>
        </w:rPr>
        <w:t xml:space="preserve"> </w:t>
      </w:r>
      <w:r>
        <w:rPr>
          <w:color w:val="0A0A0A"/>
          <w:spacing w:val="-2"/>
          <w:w w:val="105"/>
        </w:rPr>
        <w:t>Referência;</w:t>
      </w:r>
    </w:p>
    <w:p w14:paraId="573DA146" w14:textId="77777777" w:rsidR="004A6FD0" w:rsidRDefault="006E4CBD">
      <w:pPr>
        <w:pStyle w:val="PargrafodaLista"/>
        <w:numPr>
          <w:ilvl w:val="2"/>
          <w:numId w:val="51"/>
        </w:numPr>
        <w:tabs>
          <w:tab w:val="left" w:pos="857"/>
        </w:tabs>
        <w:spacing w:line="249" w:lineRule="auto"/>
        <w:ind w:left="293" w:right="267" w:firstLine="3"/>
      </w:pPr>
      <w:r>
        <w:rPr>
          <w:color w:val="0A0A0A"/>
          <w:w w:val="105"/>
        </w:rPr>
        <w:t>Prazo de validade</w:t>
      </w:r>
      <w:r>
        <w:rPr>
          <w:color w:val="0A0A0A"/>
          <w:spacing w:val="24"/>
          <w:w w:val="105"/>
        </w:rPr>
        <w:t xml:space="preserve"> </w:t>
      </w:r>
      <w:r>
        <w:rPr>
          <w:color w:val="0A0A0A"/>
          <w:w w:val="105"/>
        </w:rPr>
        <w:t>da proposta</w:t>
      </w:r>
      <w:r>
        <w:rPr>
          <w:color w:val="0A0A0A"/>
          <w:spacing w:val="39"/>
          <w:w w:val="105"/>
        </w:rPr>
        <w:t xml:space="preserve"> </w:t>
      </w:r>
      <w:r>
        <w:rPr>
          <w:color w:val="0A0A0A"/>
          <w:w w:val="105"/>
        </w:rPr>
        <w:t>não inferior a 60 (sessenta)</w:t>
      </w:r>
      <w:r>
        <w:rPr>
          <w:color w:val="0A0A0A"/>
          <w:spacing w:val="40"/>
          <w:w w:val="105"/>
        </w:rPr>
        <w:t xml:space="preserve"> </w:t>
      </w:r>
      <w:r>
        <w:rPr>
          <w:color w:val="0A0A0A"/>
          <w:w w:val="105"/>
        </w:rPr>
        <w:t>dias corridos, a contar da data da sua apresentação.</w:t>
      </w:r>
    </w:p>
    <w:p w14:paraId="7260EA72" w14:textId="77777777" w:rsidR="004A6FD0" w:rsidRDefault="006E4CBD">
      <w:pPr>
        <w:pStyle w:val="PargrafodaLista"/>
        <w:numPr>
          <w:ilvl w:val="1"/>
          <w:numId w:val="51"/>
        </w:numPr>
        <w:tabs>
          <w:tab w:val="left" w:pos="721"/>
        </w:tabs>
        <w:spacing w:line="247" w:lineRule="auto"/>
        <w:ind w:left="296" w:right="269" w:firstLine="0"/>
      </w:pPr>
      <w:r>
        <w:rPr>
          <w:i/>
          <w:color w:val="0A0A0A"/>
          <w:w w:val="105"/>
          <w:sz w:val="21"/>
        </w:rPr>
        <w:t xml:space="preserve">A </w:t>
      </w:r>
      <w:r>
        <w:rPr>
          <w:color w:val="0A0A0A"/>
          <w:w w:val="105"/>
        </w:rPr>
        <w:t>apresentação da proposta implica plena aceitação, por parte do licitante, das condições estabelecidas neste Edital e seus Anexos.</w:t>
      </w:r>
    </w:p>
    <w:p w14:paraId="0B0F0676" w14:textId="77777777" w:rsidR="004A6FD0" w:rsidRDefault="006E4CBD">
      <w:pPr>
        <w:pStyle w:val="Ttulo3"/>
        <w:numPr>
          <w:ilvl w:val="1"/>
          <w:numId w:val="58"/>
        </w:numPr>
        <w:tabs>
          <w:tab w:val="left" w:pos="531"/>
        </w:tabs>
        <w:spacing w:before="235"/>
        <w:ind w:left="531" w:hanging="234"/>
        <w:rPr>
          <w:color w:val="0A0A0A"/>
        </w:rPr>
      </w:pPr>
      <w:r>
        <w:rPr>
          <w:color w:val="0A0A0A"/>
          <w:w w:val="85"/>
          <w:shd w:val="clear" w:color="auto" w:fill="C0C0C0"/>
        </w:rPr>
        <w:t>DA</w:t>
      </w:r>
      <w:r>
        <w:rPr>
          <w:color w:val="0A0A0A"/>
          <w:spacing w:val="5"/>
          <w:shd w:val="clear" w:color="auto" w:fill="C0C0C0"/>
        </w:rPr>
        <w:t xml:space="preserve"> </w:t>
      </w:r>
      <w:r>
        <w:rPr>
          <w:color w:val="0A0A0A"/>
          <w:w w:val="85"/>
          <w:shd w:val="clear" w:color="auto" w:fill="C0C0C0"/>
        </w:rPr>
        <w:t>CLASSIFICAÇÃO</w:t>
      </w:r>
      <w:r>
        <w:rPr>
          <w:color w:val="0A0A0A"/>
          <w:spacing w:val="46"/>
          <w:shd w:val="clear" w:color="auto" w:fill="C0C0C0"/>
        </w:rPr>
        <w:t xml:space="preserve"> </w:t>
      </w:r>
      <w:r>
        <w:rPr>
          <w:color w:val="0A0A0A"/>
          <w:w w:val="85"/>
          <w:shd w:val="clear" w:color="auto" w:fill="C0C0C0"/>
        </w:rPr>
        <w:t>DAS</w:t>
      </w:r>
      <w:r>
        <w:rPr>
          <w:color w:val="0A0A0A"/>
          <w:spacing w:val="12"/>
          <w:shd w:val="clear" w:color="auto" w:fill="C0C0C0"/>
        </w:rPr>
        <w:t xml:space="preserve"> </w:t>
      </w:r>
      <w:r>
        <w:rPr>
          <w:color w:val="0A0A0A"/>
          <w:spacing w:val="-2"/>
          <w:w w:val="85"/>
          <w:shd w:val="clear" w:color="auto" w:fill="C0C0C0"/>
        </w:rPr>
        <w:t>PROPOSTAS:</w:t>
      </w:r>
    </w:p>
    <w:p w14:paraId="5A7797D6" w14:textId="77777777" w:rsidR="004A6FD0" w:rsidRDefault="006E4CBD">
      <w:pPr>
        <w:pStyle w:val="PargrafodaLista"/>
        <w:numPr>
          <w:ilvl w:val="1"/>
          <w:numId w:val="50"/>
        </w:numPr>
        <w:tabs>
          <w:tab w:val="left" w:pos="824"/>
        </w:tabs>
        <w:spacing w:before="7" w:line="244" w:lineRule="auto"/>
        <w:ind w:right="263" w:firstLine="0"/>
        <w:rPr>
          <w:b/>
          <w:color w:val="0A0A0A"/>
        </w:rPr>
      </w:pPr>
      <w:r>
        <w:rPr>
          <w:color w:val="0A0A0A"/>
          <w:w w:val="110"/>
        </w:rPr>
        <w:t>O (A) Agente de Contratação/Pregoeiro(a) verificará as propostas apresentadas, desclassificando</w:t>
      </w:r>
      <w:r>
        <w:rPr>
          <w:color w:val="0A0A0A"/>
          <w:spacing w:val="-16"/>
          <w:w w:val="110"/>
        </w:rPr>
        <w:t xml:space="preserve"> </w:t>
      </w:r>
      <w:r>
        <w:rPr>
          <w:color w:val="0A0A0A"/>
          <w:w w:val="110"/>
        </w:rPr>
        <w:t>aquelas</w:t>
      </w:r>
      <w:r>
        <w:rPr>
          <w:color w:val="0A0A0A"/>
          <w:spacing w:val="-13"/>
          <w:w w:val="110"/>
        </w:rPr>
        <w:t xml:space="preserve"> </w:t>
      </w:r>
      <w:r>
        <w:rPr>
          <w:color w:val="0A0A0A"/>
          <w:w w:val="110"/>
        </w:rPr>
        <w:t>que</w:t>
      </w:r>
      <w:r>
        <w:rPr>
          <w:color w:val="0A0A0A"/>
          <w:spacing w:val="-10"/>
          <w:w w:val="110"/>
        </w:rPr>
        <w:t xml:space="preserve"> </w:t>
      </w:r>
      <w:r>
        <w:rPr>
          <w:color w:val="0A0A0A"/>
          <w:w w:val="110"/>
        </w:rPr>
        <w:t>não</w:t>
      </w:r>
      <w:r>
        <w:rPr>
          <w:color w:val="0A0A0A"/>
          <w:spacing w:val="-12"/>
          <w:w w:val="110"/>
        </w:rPr>
        <w:t xml:space="preserve"> </w:t>
      </w:r>
      <w:r>
        <w:rPr>
          <w:color w:val="0A0A0A"/>
          <w:w w:val="110"/>
        </w:rPr>
        <w:t>estejam</w:t>
      </w:r>
      <w:r>
        <w:rPr>
          <w:color w:val="0A0A0A"/>
          <w:spacing w:val="-3"/>
          <w:w w:val="110"/>
        </w:rPr>
        <w:t xml:space="preserve"> </w:t>
      </w:r>
      <w:r>
        <w:rPr>
          <w:color w:val="0A0A0A"/>
          <w:w w:val="110"/>
        </w:rPr>
        <w:t>em</w:t>
      </w:r>
      <w:r>
        <w:rPr>
          <w:color w:val="0A0A0A"/>
          <w:spacing w:val="-12"/>
          <w:w w:val="110"/>
        </w:rPr>
        <w:t xml:space="preserve"> </w:t>
      </w:r>
      <w:r>
        <w:rPr>
          <w:color w:val="0A0A0A"/>
          <w:w w:val="110"/>
        </w:rPr>
        <w:t>conformidade</w:t>
      </w:r>
      <w:r>
        <w:rPr>
          <w:color w:val="0A0A0A"/>
          <w:spacing w:val="-4"/>
          <w:w w:val="110"/>
        </w:rPr>
        <w:t xml:space="preserve"> </w:t>
      </w:r>
      <w:r>
        <w:rPr>
          <w:color w:val="0A0A0A"/>
          <w:w w:val="110"/>
        </w:rPr>
        <w:t>com</w:t>
      </w:r>
      <w:r>
        <w:rPr>
          <w:color w:val="0A0A0A"/>
          <w:spacing w:val="-10"/>
          <w:w w:val="110"/>
        </w:rPr>
        <w:t xml:space="preserve"> </w:t>
      </w:r>
      <w:r>
        <w:rPr>
          <w:color w:val="0A0A0A"/>
          <w:w w:val="110"/>
        </w:rPr>
        <w:t>os</w:t>
      </w:r>
      <w:r>
        <w:rPr>
          <w:color w:val="0A0A0A"/>
          <w:spacing w:val="-10"/>
          <w:w w:val="110"/>
        </w:rPr>
        <w:t xml:space="preserve"> </w:t>
      </w:r>
      <w:r>
        <w:rPr>
          <w:color w:val="0A0A0A"/>
          <w:w w:val="110"/>
        </w:rPr>
        <w:t>requisitos</w:t>
      </w:r>
      <w:r>
        <w:rPr>
          <w:color w:val="0A0A0A"/>
          <w:spacing w:val="-6"/>
          <w:w w:val="110"/>
        </w:rPr>
        <w:t xml:space="preserve"> </w:t>
      </w:r>
      <w:r>
        <w:rPr>
          <w:color w:val="0A0A0A"/>
          <w:w w:val="110"/>
        </w:rPr>
        <w:t>estabelecidos neste Edital,</w:t>
      </w:r>
      <w:r>
        <w:rPr>
          <w:color w:val="0A0A0A"/>
          <w:spacing w:val="64"/>
          <w:w w:val="110"/>
        </w:rPr>
        <w:t xml:space="preserve"> </w:t>
      </w:r>
      <w:r>
        <w:rPr>
          <w:color w:val="0A0A0A"/>
          <w:w w:val="110"/>
        </w:rPr>
        <w:t>que</w:t>
      </w:r>
      <w:r>
        <w:rPr>
          <w:color w:val="0A0A0A"/>
          <w:spacing w:val="40"/>
          <w:w w:val="110"/>
        </w:rPr>
        <w:t xml:space="preserve"> </w:t>
      </w:r>
      <w:r>
        <w:rPr>
          <w:color w:val="0A0A0A"/>
          <w:w w:val="110"/>
        </w:rPr>
        <w:t>sejam</w:t>
      </w:r>
      <w:r>
        <w:rPr>
          <w:color w:val="0A0A0A"/>
          <w:spacing w:val="73"/>
          <w:w w:val="110"/>
        </w:rPr>
        <w:t xml:space="preserve"> </w:t>
      </w:r>
      <w:r>
        <w:rPr>
          <w:color w:val="0A0A0A"/>
          <w:w w:val="110"/>
        </w:rPr>
        <w:t>omissas,</w:t>
      </w:r>
      <w:r>
        <w:rPr>
          <w:color w:val="0A0A0A"/>
          <w:spacing w:val="67"/>
          <w:w w:val="110"/>
        </w:rPr>
        <w:t xml:space="preserve"> </w:t>
      </w:r>
      <w:r>
        <w:rPr>
          <w:color w:val="0A0A0A"/>
          <w:w w:val="110"/>
        </w:rPr>
        <w:t>apresentem</w:t>
      </w:r>
      <w:r>
        <w:rPr>
          <w:color w:val="0A0A0A"/>
          <w:spacing w:val="79"/>
          <w:w w:val="110"/>
        </w:rPr>
        <w:t xml:space="preserve"> </w:t>
      </w:r>
      <w:r>
        <w:rPr>
          <w:color w:val="0A0A0A"/>
          <w:w w:val="110"/>
        </w:rPr>
        <w:t>irregularidades</w:t>
      </w:r>
      <w:r>
        <w:rPr>
          <w:color w:val="0A0A0A"/>
          <w:spacing w:val="60"/>
          <w:w w:val="110"/>
        </w:rPr>
        <w:t xml:space="preserve"> </w:t>
      </w:r>
      <w:r>
        <w:rPr>
          <w:color w:val="0A0A0A"/>
          <w:w w:val="110"/>
        </w:rPr>
        <w:t>ou</w:t>
      </w:r>
      <w:r>
        <w:rPr>
          <w:color w:val="0A0A0A"/>
          <w:spacing w:val="68"/>
          <w:w w:val="110"/>
        </w:rPr>
        <w:t xml:space="preserve"> </w:t>
      </w:r>
      <w:r>
        <w:rPr>
          <w:color w:val="0A0A0A"/>
          <w:w w:val="110"/>
        </w:rPr>
        <w:t>defeitos</w:t>
      </w:r>
      <w:r>
        <w:rPr>
          <w:color w:val="0A0A0A"/>
          <w:spacing w:val="63"/>
          <w:w w:val="110"/>
        </w:rPr>
        <w:t xml:space="preserve"> </w:t>
      </w:r>
      <w:r>
        <w:rPr>
          <w:color w:val="0A0A0A"/>
          <w:w w:val="110"/>
        </w:rPr>
        <w:t>capazes</w:t>
      </w:r>
      <w:r>
        <w:rPr>
          <w:color w:val="0A0A0A"/>
          <w:spacing w:val="65"/>
          <w:w w:val="110"/>
        </w:rPr>
        <w:t xml:space="preserve"> </w:t>
      </w:r>
      <w:r>
        <w:rPr>
          <w:color w:val="0A0A0A"/>
          <w:w w:val="110"/>
        </w:rPr>
        <w:t>de</w:t>
      </w:r>
      <w:r>
        <w:rPr>
          <w:color w:val="0A0A0A"/>
          <w:spacing w:val="61"/>
          <w:w w:val="110"/>
        </w:rPr>
        <w:t xml:space="preserve"> </w:t>
      </w:r>
      <w:r>
        <w:rPr>
          <w:color w:val="0A0A0A"/>
          <w:w w:val="110"/>
        </w:rPr>
        <w:t>dificultar</w:t>
      </w:r>
      <w:r>
        <w:rPr>
          <w:color w:val="0A0A0A"/>
          <w:spacing w:val="69"/>
          <w:w w:val="110"/>
        </w:rPr>
        <w:t xml:space="preserve"> </w:t>
      </w:r>
      <w:r>
        <w:rPr>
          <w:color w:val="0A0A0A"/>
          <w:w w:val="110"/>
        </w:rPr>
        <w:t>o</w:t>
      </w:r>
    </w:p>
    <w:p w14:paraId="3908C4B5" w14:textId="77777777" w:rsidR="004A6FD0" w:rsidRDefault="004A6FD0">
      <w:pPr>
        <w:pStyle w:val="PargrafodaLista"/>
        <w:spacing w:line="244" w:lineRule="auto"/>
        <w:rPr>
          <w:b/>
        </w:rPr>
        <w:sectPr w:rsidR="004A6FD0">
          <w:headerReference w:type="default" r:id="rId24"/>
          <w:footerReference w:type="default" r:id="rId25"/>
          <w:pgSz w:w="11910" w:h="16840"/>
          <w:pgMar w:top="1560" w:right="566" w:bottom="0" w:left="1417" w:header="24" w:footer="0" w:gutter="0"/>
          <w:cols w:space="720"/>
        </w:sectPr>
      </w:pPr>
    </w:p>
    <w:p w14:paraId="206F3709" w14:textId="77777777" w:rsidR="004A6FD0" w:rsidRDefault="006E4CBD">
      <w:pPr>
        <w:pStyle w:val="Corpodetexto"/>
        <w:spacing w:before="81"/>
        <w:ind w:left="311"/>
      </w:pPr>
      <w:r>
        <w:rPr>
          <w:noProof/>
        </w:rPr>
        <w:lastRenderedPageBreak/>
        <w:drawing>
          <wp:anchor distT="0" distB="0" distL="0" distR="0" simplePos="0" relativeHeight="484874240" behindDoc="1" locked="0" layoutInCell="1" allowOverlap="1" wp14:anchorId="1FD7A4DB" wp14:editId="2EDC16DD">
            <wp:simplePos x="0" y="0"/>
            <wp:positionH relativeFrom="page">
              <wp:posOffset>0</wp:posOffset>
            </wp:positionH>
            <wp:positionV relativeFrom="page">
              <wp:posOffset>9396734</wp:posOffset>
            </wp:positionV>
            <wp:extent cx="7559039" cy="1295648"/>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3" cstate="print"/>
                    <a:stretch>
                      <a:fillRect/>
                    </a:stretch>
                  </pic:blipFill>
                  <pic:spPr>
                    <a:xfrm>
                      <a:off x="0" y="0"/>
                      <a:ext cx="7559039" cy="1295648"/>
                    </a:xfrm>
                    <a:prstGeom prst="rect">
                      <a:avLst/>
                    </a:prstGeom>
                  </pic:spPr>
                </pic:pic>
              </a:graphicData>
            </a:graphic>
          </wp:anchor>
        </w:drawing>
      </w:r>
      <w:r>
        <w:rPr>
          <w:color w:val="080808"/>
          <w:spacing w:val="-2"/>
          <w:w w:val="105"/>
        </w:rPr>
        <w:t>julgamento.</w:t>
      </w:r>
    </w:p>
    <w:p w14:paraId="659F2198" w14:textId="77777777" w:rsidR="004A6FD0" w:rsidRDefault="006E4CBD">
      <w:pPr>
        <w:pStyle w:val="PargrafodaLista"/>
        <w:numPr>
          <w:ilvl w:val="1"/>
          <w:numId w:val="50"/>
        </w:numPr>
        <w:tabs>
          <w:tab w:val="left" w:pos="724"/>
        </w:tabs>
        <w:spacing w:before="6" w:line="247" w:lineRule="auto"/>
        <w:ind w:left="296" w:right="276" w:firstLine="0"/>
        <w:rPr>
          <w:b/>
          <w:color w:val="080808"/>
        </w:rPr>
      </w:pPr>
      <w:r>
        <w:rPr>
          <w:color w:val="080808"/>
          <w:w w:val="105"/>
        </w:rPr>
        <w:t>A</w:t>
      </w:r>
      <w:r>
        <w:rPr>
          <w:color w:val="080808"/>
          <w:spacing w:val="67"/>
          <w:w w:val="105"/>
        </w:rPr>
        <w:t xml:space="preserve"> </w:t>
      </w:r>
      <w:r>
        <w:rPr>
          <w:color w:val="080808"/>
          <w:w w:val="105"/>
        </w:rPr>
        <w:t>desclassificação</w:t>
      </w:r>
      <w:r>
        <w:rPr>
          <w:color w:val="080808"/>
          <w:spacing w:val="69"/>
          <w:w w:val="105"/>
        </w:rPr>
        <w:t xml:space="preserve"> </w:t>
      </w:r>
      <w:r>
        <w:rPr>
          <w:color w:val="080808"/>
          <w:w w:val="105"/>
        </w:rPr>
        <w:t>de</w:t>
      </w:r>
      <w:r>
        <w:rPr>
          <w:color w:val="080808"/>
          <w:spacing w:val="72"/>
          <w:w w:val="105"/>
        </w:rPr>
        <w:t xml:space="preserve"> </w:t>
      </w:r>
      <w:r>
        <w:rPr>
          <w:color w:val="080808"/>
          <w:w w:val="105"/>
        </w:rPr>
        <w:t>proposta</w:t>
      </w:r>
      <w:r>
        <w:rPr>
          <w:color w:val="080808"/>
          <w:spacing w:val="73"/>
          <w:w w:val="105"/>
        </w:rPr>
        <w:t xml:space="preserve"> </w:t>
      </w:r>
      <w:r>
        <w:rPr>
          <w:color w:val="080808"/>
          <w:w w:val="105"/>
        </w:rPr>
        <w:t>será</w:t>
      </w:r>
      <w:r>
        <w:rPr>
          <w:color w:val="080808"/>
          <w:spacing w:val="72"/>
          <w:w w:val="105"/>
        </w:rPr>
        <w:t xml:space="preserve"> </w:t>
      </w:r>
      <w:r>
        <w:rPr>
          <w:color w:val="080808"/>
          <w:w w:val="105"/>
        </w:rPr>
        <w:t>sempre</w:t>
      </w:r>
      <w:r>
        <w:rPr>
          <w:color w:val="080808"/>
          <w:spacing w:val="76"/>
          <w:w w:val="105"/>
        </w:rPr>
        <w:t xml:space="preserve"> </w:t>
      </w:r>
      <w:r>
        <w:rPr>
          <w:color w:val="080808"/>
          <w:w w:val="105"/>
        </w:rPr>
        <w:t>fundamentada</w:t>
      </w:r>
      <w:r>
        <w:rPr>
          <w:color w:val="080808"/>
          <w:spacing w:val="80"/>
          <w:w w:val="105"/>
        </w:rPr>
        <w:t xml:space="preserve"> </w:t>
      </w:r>
      <w:r>
        <w:rPr>
          <w:color w:val="080808"/>
          <w:w w:val="105"/>
        </w:rPr>
        <w:t>e</w:t>
      </w:r>
      <w:r>
        <w:rPr>
          <w:color w:val="080808"/>
          <w:spacing w:val="71"/>
          <w:w w:val="105"/>
        </w:rPr>
        <w:t xml:space="preserve"> </w:t>
      </w:r>
      <w:r>
        <w:rPr>
          <w:color w:val="080808"/>
          <w:w w:val="105"/>
        </w:rPr>
        <w:t>registrada</w:t>
      </w:r>
      <w:r>
        <w:rPr>
          <w:color w:val="080808"/>
          <w:spacing w:val="80"/>
          <w:w w:val="105"/>
        </w:rPr>
        <w:t xml:space="preserve"> </w:t>
      </w:r>
      <w:r>
        <w:rPr>
          <w:color w:val="080808"/>
          <w:w w:val="105"/>
        </w:rPr>
        <w:t>no</w:t>
      </w:r>
      <w:r>
        <w:rPr>
          <w:color w:val="080808"/>
          <w:spacing w:val="40"/>
          <w:w w:val="105"/>
        </w:rPr>
        <w:t xml:space="preserve"> </w:t>
      </w:r>
      <w:r>
        <w:rPr>
          <w:color w:val="080808"/>
          <w:w w:val="105"/>
        </w:rPr>
        <w:t>sistema,</w:t>
      </w:r>
      <w:r>
        <w:rPr>
          <w:color w:val="080808"/>
          <w:spacing w:val="75"/>
          <w:w w:val="105"/>
        </w:rPr>
        <w:t xml:space="preserve"> </w:t>
      </w:r>
      <w:r>
        <w:rPr>
          <w:color w:val="080808"/>
          <w:w w:val="105"/>
        </w:rPr>
        <w:t>com acompanhamento em tempo real</w:t>
      </w:r>
      <w:r>
        <w:rPr>
          <w:color w:val="080808"/>
          <w:spacing w:val="40"/>
          <w:w w:val="105"/>
        </w:rPr>
        <w:t xml:space="preserve"> </w:t>
      </w:r>
      <w:r>
        <w:rPr>
          <w:color w:val="080808"/>
          <w:w w:val="105"/>
        </w:rPr>
        <w:t>por todos os participantes.</w:t>
      </w:r>
    </w:p>
    <w:p w14:paraId="24D8AF71" w14:textId="77777777" w:rsidR="004A6FD0" w:rsidRDefault="006E4CBD">
      <w:pPr>
        <w:pStyle w:val="PargrafodaLista"/>
        <w:numPr>
          <w:ilvl w:val="1"/>
          <w:numId w:val="50"/>
        </w:numPr>
        <w:tabs>
          <w:tab w:val="left" w:pos="305"/>
          <w:tab w:val="left" w:pos="714"/>
        </w:tabs>
        <w:spacing w:line="247" w:lineRule="auto"/>
        <w:ind w:left="305" w:right="263" w:hanging="8"/>
        <w:rPr>
          <w:b/>
          <w:color w:val="080808"/>
        </w:rPr>
      </w:pPr>
      <w:r>
        <w:rPr>
          <w:color w:val="080808"/>
          <w:w w:val="110"/>
        </w:rPr>
        <w:t>O</w:t>
      </w:r>
      <w:r>
        <w:rPr>
          <w:color w:val="080808"/>
          <w:spacing w:val="40"/>
          <w:w w:val="110"/>
        </w:rPr>
        <w:t xml:space="preserve"> </w:t>
      </w:r>
      <w:r>
        <w:rPr>
          <w:color w:val="080808"/>
          <w:w w:val="110"/>
        </w:rPr>
        <w:t>sistema</w:t>
      </w:r>
      <w:r>
        <w:rPr>
          <w:color w:val="080808"/>
          <w:spacing w:val="40"/>
          <w:w w:val="110"/>
        </w:rPr>
        <w:t xml:space="preserve"> </w:t>
      </w:r>
      <w:r>
        <w:rPr>
          <w:color w:val="080808"/>
          <w:w w:val="110"/>
        </w:rPr>
        <w:t>ordenará</w:t>
      </w:r>
      <w:r>
        <w:rPr>
          <w:color w:val="080808"/>
          <w:spacing w:val="40"/>
          <w:w w:val="110"/>
        </w:rPr>
        <w:t xml:space="preserve"> </w:t>
      </w:r>
      <w:r>
        <w:rPr>
          <w:color w:val="080808"/>
          <w:w w:val="110"/>
        </w:rPr>
        <w:t>automaticamente</w:t>
      </w:r>
      <w:r>
        <w:rPr>
          <w:color w:val="080808"/>
          <w:spacing w:val="38"/>
          <w:w w:val="110"/>
        </w:rPr>
        <w:t xml:space="preserve"> </w:t>
      </w:r>
      <w:r>
        <w:rPr>
          <w:color w:val="080808"/>
          <w:w w:val="110"/>
        </w:rPr>
        <w:t>as</w:t>
      </w:r>
      <w:r>
        <w:rPr>
          <w:color w:val="080808"/>
          <w:spacing w:val="40"/>
          <w:w w:val="110"/>
        </w:rPr>
        <w:t xml:space="preserve"> </w:t>
      </w:r>
      <w:r>
        <w:rPr>
          <w:color w:val="080808"/>
          <w:w w:val="110"/>
        </w:rPr>
        <w:t>propostas</w:t>
      </w:r>
      <w:r>
        <w:rPr>
          <w:color w:val="080808"/>
          <w:spacing w:val="40"/>
          <w:w w:val="110"/>
        </w:rPr>
        <w:t xml:space="preserve"> </w:t>
      </w:r>
      <w:r>
        <w:rPr>
          <w:color w:val="080808"/>
          <w:w w:val="110"/>
        </w:rPr>
        <w:t>classificadas,</w:t>
      </w:r>
      <w:r>
        <w:rPr>
          <w:color w:val="080808"/>
          <w:spacing w:val="30"/>
          <w:w w:val="110"/>
        </w:rPr>
        <w:t xml:space="preserve"> </w:t>
      </w:r>
      <w:r>
        <w:rPr>
          <w:color w:val="080808"/>
          <w:w w:val="110"/>
        </w:rPr>
        <w:t>sendo</w:t>
      </w:r>
      <w:r>
        <w:rPr>
          <w:color w:val="080808"/>
          <w:spacing w:val="40"/>
          <w:w w:val="110"/>
        </w:rPr>
        <w:t xml:space="preserve"> </w:t>
      </w:r>
      <w:r>
        <w:rPr>
          <w:color w:val="080808"/>
          <w:w w:val="110"/>
        </w:rPr>
        <w:t>que</w:t>
      </w:r>
      <w:r>
        <w:rPr>
          <w:color w:val="080808"/>
          <w:spacing w:val="39"/>
          <w:w w:val="110"/>
        </w:rPr>
        <w:t xml:space="preserve"> </w:t>
      </w:r>
      <w:r>
        <w:rPr>
          <w:color w:val="080808"/>
          <w:w w:val="110"/>
        </w:rPr>
        <w:t>somente</w:t>
      </w:r>
      <w:r>
        <w:rPr>
          <w:color w:val="080808"/>
          <w:spacing w:val="40"/>
          <w:w w:val="110"/>
        </w:rPr>
        <w:t xml:space="preserve"> </w:t>
      </w:r>
      <w:r>
        <w:rPr>
          <w:color w:val="080808"/>
          <w:w w:val="110"/>
        </w:rPr>
        <w:t>estas participarão da fase de lances.</w:t>
      </w:r>
    </w:p>
    <w:p w14:paraId="27CF591F" w14:textId="77777777" w:rsidR="004A6FD0" w:rsidRDefault="006E4CBD">
      <w:pPr>
        <w:pStyle w:val="PargrafodaLista"/>
        <w:numPr>
          <w:ilvl w:val="1"/>
          <w:numId w:val="50"/>
        </w:numPr>
        <w:tabs>
          <w:tab w:val="left" w:pos="718"/>
        </w:tabs>
        <w:spacing w:line="249" w:lineRule="auto"/>
        <w:ind w:left="296" w:right="260" w:firstLine="1"/>
        <w:rPr>
          <w:b/>
          <w:color w:val="080808"/>
        </w:rPr>
      </w:pPr>
      <w:r>
        <w:rPr>
          <w:color w:val="080808"/>
          <w:w w:val="110"/>
        </w:rPr>
        <w:t>O</w:t>
      </w:r>
      <w:r>
        <w:rPr>
          <w:color w:val="080808"/>
          <w:spacing w:val="25"/>
          <w:w w:val="110"/>
        </w:rPr>
        <w:t xml:space="preserve"> </w:t>
      </w:r>
      <w:r>
        <w:rPr>
          <w:color w:val="080808"/>
          <w:w w:val="110"/>
        </w:rPr>
        <w:t>sistema</w:t>
      </w:r>
      <w:r>
        <w:rPr>
          <w:color w:val="080808"/>
          <w:spacing w:val="34"/>
          <w:w w:val="110"/>
        </w:rPr>
        <w:t xml:space="preserve"> </w:t>
      </w:r>
      <w:r>
        <w:rPr>
          <w:color w:val="080808"/>
          <w:w w:val="110"/>
        </w:rPr>
        <w:t>disponibilizará</w:t>
      </w:r>
      <w:r>
        <w:rPr>
          <w:color w:val="080808"/>
          <w:spacing w:val="22"/>
          <w:w w:val="110"/>
        </w:rPr>
        <w:t xml:space="preserve"> </w:t>
      </w:r>
      <w:r>
        <w:rPr>
          <w:color w:val="080808"/>
          <w:w w:val="110"/>
        </w:rPr>
        <w:t>campo</w:t>
      </w:r>
      <w:r>
        <w:rPr>
          <w:color w:val="080808"/>
          <w:spacing w:val="38"/>
          <w:w w:val="110"/>
        </w:rPr>
        <w:t xml:space="preserve"> </w:t>
      </w:r>
      <w:r>
        <w:rPr>
          <w:color w:val="080808"/>
          <w:w w:val="110"/>
        </w:rPr>
        <w:t>próprio</w:t>
      </w:r>
      <w:r>
        <w:rPr>
          <w:color w:val="080808"/>
          <w:spacing w:val="40"/>
          <w:w w:val="110"/>
        </w:rPr>
        <w:t xml:space="preserve"> </w:t>
      </w:r>
      <w:r>
        <w:rPr>
          <w:color w:val="080808"/>
          <w:w w:val="110"/>
        </w:rPr>
        <w:t>para</w:t>
      </w:r>
      <w:r>
        <w:rPr>
          <w:color w:val="080808"/>
          <w:spacing w:val="33"/>
          <w:w w:val="110"/>
        </w:rPr>
        <w:t xml:space="preserve"> </w:t>
      </w:r>
      <w:r>
        <w:rPr>
          <w:color w:val="080808"/>
          <w:w w:val="110"/>
        </w:rPr>
        <w:t>troca</w:t>
      </w:r>
      <w:r>
        <w:rPr>
          <w:color w:val="080808"/>
          <w:spacing w:val="37"/>
          <w:w w:val="110"/>
        </w:rPr>
        <w:t xml:space="preserve"> </w:t>
      </w:r>
      <w:r>
        <w:rPr>
          <w:color w:val="080808"/>
          <w:w w:val="110"/>
        </w:rPr>
        <w:t>de</w:t>
      </w:r>
      <w:r>
        <w:rPr>
          <w:color w:val="080808"/>
          <w:spacing w:val="28"/>
          <w:w w:val="110"/>
        </w:rPr>
        <w:t xml:space="preserve"> </w:t>
      </w:r>
      <w:r>
        <w:rPr>
          <w:color w:val="080808"/>
          <w:w w:val="110"/>
        </w:rPr>
        <w:t>mensagens</w:t>
      </w:r>
      <w:r>
        <w:rPr>
          <w:color w:val="080808"/>
          <w:spacing w:val="39"/>
          <w:w w:val="110"/>
        </w:rPr>
        <w:t xml:space="preserve"> </w:t>
      </w:r>
      <w:r>
        <w:rPr>
          <w:color w:val="080808"/>
          <w:w w:val="110"/>
        </w:rPr>
        <w:t>entre</w:t>
      </w:r>
      <w:r>
        <w:rPr>
          <w:color w:val="080808"/>
          <w:spacing w:val="31"/>
          <w:w w:val="110"/>
        </w:rPr>
        <w:t xml:space="preserve"> </w:t>
      </w:r>
      <w:r>
        <w:rPr>
          <w:color w:val="080808"/>
          <w:w w:val="110"/>
        </w:rPr>
        <w:t>o</w:t>
      </w:r>
      <w:r>
        <w:rPr>
          <w:color w:val="080808"/>
          <w:spacing w:val="32"/>
          <w:w w:val="110"/>
        </w:rPr>
        <w:t xml:space="preserve"> </w:t>
      </w:r>
      <w:r>
        <w:rPr>
          <w:color w:val="080808"/>
          <w:w w:val="110"/>
        </w:rPr>
        <w:t>(a)</w:t>
      </w:r>
      <w:r>
        <w:rPr>
          <w:color w:val="080808"/>
          <w:spacing w:val="31"/>
          <w:w w:val="110"/>
        </w:rPr>
        <w:t xml:space="preserve"> </w:t>
      </w:r>
      <w:r>
        <w:rPr>
          <w:color w:val="080808"/>
          <w:w w:val="110"/>
        </w:rPr>
        <w:t>Agente</w:t>
      </w:r>
      <w:r>
        <w:rPr>
          <w:color w:val="080808"/>
          <w:spacing w:val="37"/>
          <w:w w:val="110"/>
        </w:rPr>
        <w:t xml:space="preserve"> </w:t>
      </w:r>
      <w:r>
        <w:rPr>
          <w:color w:val="080808"/>
          <w:w w:val="110"/>
        </w:rPr>
        <w:t>de Contratação/Pregoeiro (a) e os licitantes.</w:t>
      </w:r>
    </w:p>
    <w:p w14:paraId="589AB049" w14:textId="77777777" w:rsidR="004A6FD0" w:rsidRDefault="006E4CBD">
      <w:pPr>
        <w:pStyle w:val="Ttulo3"/>
        <w:numPr>
          <w:ilvl w:val="1"/>
          <w:numId w:val="58"/>
        </w:numPr>
        <w:tabs>
          <w:tab w:val="left" w:pos="666"/>
        </w:tabs>
        <w:spacing w:before="238"/>
        <w:ind w:left="666" w:hanging="367"/>
        <w:rPr>
          <w:color w:val="080808"/>
        </w:rPr>
      </w:pPr>
      <w:r>
        <w:rPr>
          <w:color w:val="080808"/>
          <w:w w:val="85"/>
          <w:shd w:val="clear" w:color="auto" w:fill="C0C0C0"/>
        </w:rPr>
        <w:t>DA</w:t>
      </w:r>
      <w:r>
        <w:rPr>
          <w:color w:val="080808"/>
          <w:spacing w:val="17"/>
          <w:shd w:val="clear" w:color="auto" w:fill="C0C0C0"/>
        </w:rPr>
        <w:t xml:space="preserve"> </w:t>
      </w:r>
      <w:r>
        <w:rPr>
          <w:color w:val="080808"/>
          <w:w w:val="85"/>
          <w:shd w:val="clear" w:color="auto" w:fill="C0C0C0"/>
        </w:rPr>
        <w:t>FORMULAÇÃO</w:t>
      </w:r>
      <w:r>
        <w:rPr>
          <w:color w:val="080808"/>
          <w:spacing w:val="58"/>
          <w:shd w:val="clear" w:color="auto" w:fill="C0C0C0"/>
        </w:rPr>
        <w:t xml:space="preserve"> </w:t>
      </w:r>
      <w:r>
        <w:rPr>
          <w:color w:val="080808"/>
          <w:w w:val="85"/>
          <w:shd w:val="clear" w:color="auto" w:fill="C0C0C0"/>
        </w:rPr>
        <w:t>DOS</w:t>
      </w:r>
      <w:r>
        <w:rPr>
          <w:color w:val="080808"/>
          <w:spacing w:val="9"/>
          <w:shd w:val="clear" w:color="auto" w:fill="C0C0C0"/>
        </w:rPr>
        <w:t xml:space="preserve"> </w:t>
      </w:r>
      <w:r>
        <w:rPr>
          <w:color w:val="080808"/>
          <w:spacing w:val="-2"/>
          <w:w w:val="85"/>
          <w:shd w:val="clear" w:color="auto" w:fill="C0C0C0"/>
        </w:rPr>
        <w:t>LANCES:</w:t>
      </w:r>
    </w:p>
    <w:p w14:paraId="4169B8EF" w14:textId="77777777" w:rsidR="004A6FD0" w:rsidRDefault="006E4CBD">
      <w:pPr>
        <w:pStyle w:val="PargrafodaLista"/>
        <w:numPr>
          <w:ilvl w:val="1"/>
          <w:numId w:val="49"/>
        </w:numPr>
        <w:tabs>
          <w:tab w:val="left" w:pos="819"/>
        </w:tabs>
        <w:spacing w:before="2" w:line="244" w:lineRule="auto"/>
        <w:ind w:right="269" w:firstLine="3"/>
        <w:rPr>
          <w:b/>
          <w:color w:val="080808"/>
        </w:rPr>
      </w:pPr>
      <w:r>
        <w:rPr>
          <w:color w:val="080808"/>
          <w:w w:val="105"/>
        </w:rPr>
        <w:t>Classificadas as propostas, de acordo com o Edital, os licitantes deverão encaminhar lances exclusivamente por meio de sistema eletrônico, sendo imediatamente informados do seu</w:t>
      </w:r>
      <w:r>
        <w:rPr>
          <w:color w:val="080808"/>
          <w:spacing w:val="40"/>
          <w:w w:val="105"/>
        </w:rPr>
        <w:t xml:space="preserve"> </w:t>
      </w:r>
      <w:r>
        <w:rPr>
          <w:color w:val="080808"/>
          <w:w w:val="105"/>
        </w:rPr>
        <w:t>recebimento e do valor consignado, que deverão ser formulados de forma sucessiva, em valores distintos e decrescentes.</w:t>
      </w:r>
    </w:p>
    <w:p w14:paraId="329D95CA" w14:textId="77777777" w:rsidR="00BE41FE" w:rsidRPr="00BE41FE" w:rsidRDefault="00BE41FE">
      <w:pPr>
        <w:pStyle w:val="PargrafodaLista"/>
        <w:numPr>
          <w:ilvl w:val="1"/>
          <w:numId w:val="49"/>
        </w:numPr>
        <w:tabs>
          <w:tab w:val="left" w:pos="794"/>
        </w:tabs>
        <w:spacing w:before="2" w:line="249" w:lineRule="auto"/>
        <w:ind w:left="293" w:right="266" w:firstLine="5"/>
        <w:rPr>
          <w:b/>
          <w:color w:val="080808"/>
        </w:rPr>
      </w:pPr>
      <w:r w:rsidRPr="00BE41FE">
        <w:rPr>
          <w:color w:val="080808"/>
          <w:w w:val="105"/>
        </w:rPr>
        <w:t>Os lances serão ofertados por item, sendo o julgamento realizado pelo menor preço global do lote, apurado pelo somatório dos itens que o compõem.</w:t>
      </w:r>
    </w:p>
    <w:p w14:paraId="67D7EF2F" w14:textId="0E67791A" w:rsidR="004A6FD0" w:rsidRDefault="006E4CBD">
      <w:pPr>
        <w:pStyle w:val="PargrafodaLista"/>
        <w:numPr>
          <w:ilvl w:val="1"/>
          <w:numId w:val="49"/>
        </w:numPr>
        <w:tabs>
          <w:tab w:val="left" w:pos="794"/>
        </w:tabs>
        <w:spacing w:before="2" w:line="249" w:lineRule="auto"/>
        <w:ind w:left="293" w:right="266" w:firstLine="5"/>
        <w:rPr>
          <w:b/>
          <w:color w:val="080808"/>
        </w:rPr>
      </w:pPr>
      <w:r>
        <w:rPr>
          <w:color w:val="080808"/>
          <w:w w:val="110"/>
        </w:rPr>
        <w:t>O</w:t>
      </w:r>
      <w:r>
        <w:rPr>
          <w:color w:val="080808"/>
          <w:spacing w:val="-16"/>
          <w:w w:val="110"/>
        </w:rPr>
        <w:t xml:space="preserve"> </w:t>
      </w:r>
      <w:r>
        <w:rPr>
          <w:color w:val="080808"/>
          <w:w w:val="110"/>
        </w:rPr>
        <w:t>licitante</w:t>
      </w:r>
      <w:r>
        <w:rPr>
          <w:color w:val="080808"/>
          <w:spacing w:val="-15"/>
          <w:w w:val="110"/>
        </w:rPr>
        <w:t xml:space="preserve"> </w:t>
      </w:r>
      <w:r>
        <w:rPr>
          <w:color w:val="080808"/>
          <w:w w:val="110"/>
        </w:rPr>
        <w:t>somente</w:t>
      </w:r>
      <w:r>
        <w:rPr>
          <w:color w:val="080808"/>
          <w:spacing w:val="-15"/>
          <w:w w:val="110"/>
        </w:rPr>
        <w:t xml:space="preserve"> </w:t>
      </w:r>
      <w:r>
        <w:rPr>
          <w:color w:val="080808"/>
          <w:w w:val="110"/>
        </w:rPr>
        <w:t>poderá</w:t>
      </w:r>
      <w:r>
        <w:rPr>
          <w:color w:val="080808"/>
          <w:spacing w:val="-15"/>
          <w:w w:val="110"/>
        </w:rPr>
        <w:t xml:space="preserve"> </w:t>
      </w:r>
      <w:r>
        <w:rPr>
          <w:color w:val="080808"/>
          <w:w w:val="110"/>
        </w:rPr>
        <w:t>oferecer</w:t>
      </w:r>
      <w:r>
        <w:rPr>
          <w:color w:val="080808"/>
          <w:spacing w:val="-15"/>
          <w:w w:val="110"/>
        </w:rPr>
        <w:t xml:space="preserve"> </w:t>
      </w:r>
      <w:r>
        <w:rPr>
          <w:color w:val="080808"/>
          <w:w w:val="110"/>
        </w:rPr>
        <w:t>lance</w:t>
      </w:r>
      <w:r>
        <w:rPr>
          <w:color w:val="080808"/>
          <w:spacing w:val="-15"/>
          <w:w w:val="110"/>
        </w:rPr>
        <w:t xml:space="preserve"> </w:t>
      </w:r>
      <w:r>
        <w:rPr>
          <w:color w:val="080808"/>
          <w:w w:val="110"/>
        </w:rPr>
        <w:t>inferior</w:t>
      </w:r>
      <w:r>
        <w:rPr>
          <w:color w:val="080808"/>
          <w:spacing w:val="-15"/>
          <w:w w:val="110"/>
        </w:rPr>
        <w:t xml:space="preserve"> </w:t>
      </w:r>
      <w:r>
        <w:rPr>
          <w:color w:val="080808"/>
          <w:w w:val="110"/>
        </w:rPr>
        <w:t>ao</w:t>
      </w:r>
      <w:r>
        <w:rPr>
          <w:color w:val="080808"/>
          <w:spacing w:val="-15"/>
          <w:w w:val="110"/>
        </w:rPr>
        <w:t xml:space="preserve"> </w:t>
      </w:r>
      <w:r>
        <w:rPr>
          <w:color w:val="080808"/>
          <w:w w:val="110"/>
        </w:rPr>
        <w:t>último</w:t>
      </w:r>
      <w:r>
        <w:rPr>
          <w:color w:val="080808"/>
          <w:spacing w:val="-16"/>
          <w:w w:val="110"/>
        </w:rPr>
        <w:t xml:space="preserve"> </w:t>
      </w:r>
      <w:r>
        <w:rPr>
          <w:color w:val="080808"/>
          <w:w w:val="110"/>
        </w:rPr>
        <w:t>por</w:t>
      </w:r>
      <w:r>
        <w:rPr>
          <w:color w:val="080808"/>
          <w:spacing w:val="-15"/>
          <w:w w:val="110"/>
        </w:rPr>
        <w:t xml:space="preserve"> </w:t>
      </w:r>
      <w:r>
        <w:rPr>
          <w:color w:val="080808"/>
          <w:w w:val="110"/>
        </w:rPr>
        <w:t>ele</w:t>
      </w:r>
      <w:r>
        <w:rPr>
          <w:color w:val="080808"/>
          <w:spacing w:val="-15"/>
          <w:w w:val="110"/>
        </w:rPr>
        <w:t xml:space="preserve"> </w:t>
      </w:r>
      <w:r>
        <w:rPr>
          <w:color w:val="080808"/>
          <w:w w:val="110"/>
        </w:rPr>
        <w:t>ofertado</w:t>
      </w:r>
      <w:r>
        <w:rPr>
          <w:color w:val="080808"/>
          <w:spacing w:val="-15"/>
          <w:w w:val="110"/>
        </w:rPr>
        <w:t xml:space="preserve"> </w:t>
      </w:r>
      <w:r>
        <w:rPr>
          <w:color w:val="080808"/>
          <w:w w:val="110"/>
        </w:rPr>
        <w:t>e</w:t>
      </w:r>
      <w:r>
        <w:rPr>
          <w:color w:val="080808"/>
          <w:spacing w:val="-15"/>
          <w:w w:val="110"/>
        </w:rPr>
        <w:t xml:space="preserve"> </w:t>
      </w:r>
      <w:r>
        <w:rPr>
          <w:color w:val="080808"/>
          <w:w w:val="110"/>
        </w:rPr>
        <w:t>registrado</w:t>
      </w:r>
      <w:r>
        <w:rPr>
          <w:color w:val="080808"/>
          <w:spacing w:val="-15"/>
          <w:w w:val="110"/>
        </w:rPr>
        <w:t xml:space="preserve"> </w:t>
      </w:r>
      <w:r>
        <w:rPr>
          <w:color w:val="080808"/>
          <w:w w:val="110"/>
        </w:rPr>
        <w:t xml:space="preserve">pelo </w:t>
      </w:r>
      <w:r>
        <w:rPr>
          <w:color w:val="080808"/>
          <w:spacing w:val="-2"/>
          <w:w w:val="110"/>
        </w:rPr>
        <w:t>sistema.</w:t>
      </w:r>
    </w:p>
    <w:p w14:paraId="61FFCB8B" w14:textId="77777777" w:rsidR="004A6FD0" w:rsidRDefault="006E4CBD">
      <w:pPr>
        <w:pStyle w:val="PargrafodaLista"/>
        <w:numPr>
          <w:ilvl w:val="1"/>
          <w:numId w:val="49"/>
        </w:numPr>
        <w:tabs>
          <w:tab w:val="left" w:pos="302"/>
          <w:tab w:val="left" w:pos="805"/>
        </w:tabs>
        <w:spacing w:line="247" w:lineRule="auto"/>
        <w:ind w:left="302" w:right="257" w:hanging="4"/>
        <w:rPr>
          <w:b/>
          <w:color w:val="080808"/>
        </w:rPr>
      </w:pPr>
      <w:r>
        <w:rPr>
          <w:color w:val="080808"/>
          <w:w w:val="105"/>
        </w:rPr>
        <w:t>Não serão aceitos dois ou mais lances de mesmo valor, prevalecendo aquele que for recebido e registrado em primeiro lugar.</w:t>
      </w:r>
    </w:p>
    <w:p w14:paraId="2D307BCC" w14:textId="77777777" w:rsidR="004A6FD0" w:rsidRDefault="006E4CBD">
      <w:pPr>
        <w:pStyle w:val="PargrafodaLista"/>
        <w:numPr>
          <w:ilvl w:val="1"/>
          <w:numId w:val="49"/>
        </w:numPr>
        <w:tabs>
          <w:tab w:val="left" w:pos="831"/>
        </w:tabs>
        <w:spacing w:line="249" w:lineRule="auto"/>
        <w:ind w:left="297" w:right="265" w:firstLine="1"/>
        <w:rPr>
          <w:b/>
          <w:color w:val="080808"/>
        </w:rPr>
      </w:pPr>
      <w:r>
        <w:rPr>
          <w:color w:val="080808"/>
          <w:w w:val="105"/>
        </w:rPr>
        <w:t>Durante</w:t>
      </w:r>
      <w:r>
        <w:rPr>
          <w:color w:val="080808"/>
          <w:spacing w:val="40"/>
          <w:w w:val="105"/>
        </w:rPr>
        <w:t xml:space="preserve"> </w:t>
      </w:r>
      <w:r>
        <w:rPr>
          <w:color w:val="080808"/>
          <w:w w:val="105"/>
        </w:rPr>
        <w:t>o transcurso</w:t>
      </w:r>
      <w:r>
        <w:rPr>
          <w:color w:val="080808"/>
          <w:spacing w:val="40"/>
          <w:w w:val="105"/>
        </w:rPr>
        <w:t xml:space="preserve"> </w:t>
      </w:r>
      <w:r>
        <w:rPr>
          <w:color w:val="080808"/>
          <w:w w:val="105"/>
        </w:rPr>
        <w:t>da sessão</w:t>
      </w:r>
      <w:r>
        <w:rPr>
          <w:color w:val="080808"/>
          <w:spacing w:val="40"/>
          <w:w w:val="105"/>
        </w:rPr>
        <w:t xml:space="preserve"> </w:t>
      </w:r>
      <w:r>
        <w:rPr>
          <w:color w:val="080808"/>
          <w:w w:val="105"/>
        </w:rPr>
        <w:t>pública,</w:t>
      </w:r>
      <w:r>
        <w:rPr>
          <w:color w:val="080808"/>
          <w:spacing w:val="40"/>
          <w:w w:val="105"/>
        </w:rPr>
        <w:t xml:space="preserve"> </w:t>
      </w:r>
      <w:r>
        <w:rPr>
          <w:color w:val="080808"/>
          <w:w w:val="105"/>
        </w:rPr>
        <w:t>os licitantes</w:t>
      </w:r>
      <w:r>
        <w:rPr>
          <w:color w:val="080808"/>
          <w:spacing w:val="40"/>
          <w:w w:val="105"/>
        </w:rPr>
        <w:t xml:space="preserve"> </w:t>
      </w:r>
      <w:r>
        <w:rPr>
          <w:color w:val="080808"/>
          <w:w w:val="105"/>
        </w:rPr>
        <w:t>serão informados,</w:t>
      </w:r>
      <w:r>
        <w:rPr>
          <w:color w:val="080808"/>
          <w:spacing w:val="40"/>
          <w:w w:val="105"/>
        </w:rPr>
        <w:t xml:space="preserve"> </w:t>
      </w:r>
      <w:r>
        <w:rPr>
          <w:color w:val="080808"/>
          <w:w w:val="105"/>
        </w:rPr>
        <w:t>em</w:t>
      </w:r>
      <w:r>
        <w:rPr>
          <w:color w:val="080808"/>
          <w:spacing w:val="40"/>
          <w:w w:val="105"/>
        </w:rPr>
        <w:t xml:space="preserve"> </w:t>
      </w:r>
      <w:r>
        <w:rPr>
          <w:color w:val="080808"/>
          <w:w w:val="105"/>
        </w:rPr>
        <w:t>tempo</w:t>
      </w:r>
      <w:r>
        <w:rPr>
          <w:color w:val="080808"/>
          <w:spacing w:val="40"/>
          <w:w w:val="105"/>
        </w:rPr>
        <w:t xml:space="preserve"> </w:t>
      </w:r>
      <w:r>
        <w:rPr>
          <w:color w:val="080808"/>
          <w:w w:val="105"/>
        </w:rPr>
        <w:t>real, do valor do menor lance registrado, vedada a identificação do licitante.</w:t>
      </w:r>
    </w:p>
    <w:p w14:paraId="18457C18" w14:textId="29B1EA33" w:rsidR="004A6FD0" w:rsidRDefault="006E4CBD" w:rsidP="00083D33">
      <w:pPr>
        <w:pStyle w:val="PargrafodaLista"/>
        <w:numPr>
          <w:ilvl w:val="1"/>
          <w:numId w:val="49"/>
        </w:numPr>
        <w:tabs>
          <w:tab w:val="left" w:pos="805"/>
        </w:tabs>
        <w:spacing w:before="51" w:line="247" w:lineRule="auto"/>
        <w:ind w:right="267" w:firstLine="3"/>
      </w:pPr>
      <w:r w:rsidRPr="00083D33">
        <w:rPr>
          <w:color w:val="080808"/>
          <w:w w:val="110"/>
        </w:rPr>
        <w:t>O</w:t>
      </w:r>
      <w:r w:rsidRPr="00083D33">
        <w:rPr>
          <w:color w:val="080808"/>
          <w:spacing w:val="-16"/>
          <w:w w:val="110"/>
        </w:rPr>
        <w:t xml:space="preserve"> </w:t>
      </w:r>
      <w:r w:rsidRPr="00083D33">
        <w:rPr>
          <w:color w:val="080808"/>
          <w:w w:val="110"/>
        </w:rPr>
        <w:t>intervalo</w:t>
      </w:r>
      <w:r w:rsidRPr="00083D33">
        <w:rPr>
          <w:color w:val="080808"/>
          <w:spacing w:val="-12"/>
          <w:w w:val="110"/>
        </w:rPr>
        <w:t xml:space="preserve"> </w:t>
      </w:r>
      <w:r w:rsidRPr="00083D33">
        <w:rPr>
          <w:color w:val="080808"/>
          <w:w w:val="110"/>
        </w:rPr>
        <w:t>mínimo</w:t>
      </w:r>
      <w:r w:rsidRPr="00083D33">
        <w:rPr>
          <w:color w:val="080808"/>
          <w:spacing w:val="-9"/>
          <w:w w:val="110"/>
        </w:rPr>
        <w:t xml:space="preserve"> </w:t>
      </w:r>
      <w:r w:rsidRPr="00083D33">
        <w:rPr>
          <w:color w:val="080808"/>
          <w:w w:val="110"/>
        </w:rPr>
        <w:t>de</w:t>
      </w:r>
      <w:r w:rsidRPr="00083D33">
        <w:rPr>
          <w:color w:val="080808"/>
          <w:spacing w:val="-16"/>
          <w:w w:val="110"/>
        </w:rPr>
        <w:t xml:space="preserve"> </w:t>
      </w:r>
      <w:r w:rsidRPr="00083D33">
        <w:rPr>
          <w:color w:val="080808"/>
          <w:w w:val="110"/>
        </w:rPr>
        <w:t>diferença de</w:t>
      </w:r>
      <w:r w:rsidRPr="00083D33">
        <w:rPr>
          <w:color w:val="080808"/>
          <w:spacing w:val="-16"/>
          <w:w w:val="110"/>
        </w:rPr>
        <w:t xml:space="preserve"> </w:t>
      </w:r>
      <w:r w:rsidRPr="00083D33">
        <w:rPr>
          <w:color w:val="080808"/>
          <w:w w:val="110"/>
        </w:rPr>
        <w:t>valores</w:t>
      </w:r>
      <w:r w:rsidRPr="00083D33">
        <w:rPr>
          <w:color w:val="080808"/>
          <w:spacing w:val="-10"/>
          <w:w w:val="110"/>
        </w:rPr>
        <w:t xml:space="preserve"> </w:t>
      </w:r>
      <w:r w:rsidRPr="00083D33">
        <w:rPr>
          <w:color w:val="080808"/>
          <w:w w:val="110"/>
        </w:rPr>
        <w:t>ou</w:t>
      </w:r>
      <w:r w:rsidRPr="00083D33">
        <w:rPr>
          <w:color w:val="080808"/>
          <w:spacing w:val="-6"/>
          <w:w w:val="110"/>
        </w:rPr>
        <w:t xml:space="preserve"> </w:t>
      </w:r>
      <w:r w:rsidRPr="00083D33">
        <w:rPr>
          <w:color w:val="080808"/>
          <w:w w:val="110"/>
        </w:rPr>
        <w:t>percentuais</w:t>
      </w:r>
      <w:r w:rsidRPr="00083D33">
        <w:rPr>
          <w:color w:val="080808"/>
          <w:spacing w:val="-9"/>
          <w:w w:val="110"/>
        </w:rPr>
        <w:t xml:space="preserve"> </w:t>
      </w:r>
      <w:r w:rsidRPr="00083D33">
        <w:rPr>
          <w:color w:val="080808"/>
          <w:w w:val="110"/>
        </w:rPr>
        <w:t>entre</w:t>
      </w:r>
      <w:r w:rsidRPr="00083D33">
        <w:rPr>
          <w:color w:val="080808"/>
          <w:spacing w:val="-13"/>
          <w:w w:val="110"/>
        </w:rPr>
        <w:t xml:space="preserve"> </w:t>
      </w:r>
      <w:r w:rsidRPr="00083D33">
        <w:rPr>
          <w:color w:val="080808"/>
          <w:w w:val="110"/>
        </w:rPr>
        <w:t>os</w:t>
      </w:r>
      <w:r w:rsidRPr="00083D33">
        <w:rPr>
          <w:color w:val="080808"/>
          <w:spacing w:val="-16"/>
          <w:w w:val="110"/>
        </w:rPr>
        <w:t xml:space="preserve"> </w:t>
      </w:r>
      <w:r w:rsidRPr="00083D33">
        <w:rPr>
          <w:color w:val="080808"/>
          <w:w w:val="110"/>
        </w:rPr>
        <w:t>lances,</w:t>
      </w:r>
      <w:r w:rsidRPr="00083D33">
        <w:rPr>
          <w:color w:val="080808"/>
          <w:spacing w:val="-15"/>
          <w:w w:val="110"/>
        </w:rPr>
        <w:t xml:space="preserve"> </w:t>
      </w:r>
      <w:r w:rsidRPr="00083D33">
        <w:rPr>
          <w:color w:val="080808"/>
          <w:w w:val="110"/>
        </w:rPr>
        <w:t>que</w:t>
      </w:r>
      <w:r w:rsidRPr="00083D33">
        <w:rPr>
          <w:color w:val="080808"/>
          <w:spacing w:val="-13"/>
          <w:w w:val="110"/>
        </w:rPr>
        <w:t xml:space="preserve"> </w:t>
      </w:r>
      <w:r w:rsidRPr="00083D33">
        <w:rPr>
          <w:color w:val="080808"/>
          <w:w w:val="110"/>
        </w:rPr>
        <w:t>incidirá</w:t>
      </w:r>
      <w:r w:rsidRPr="00083D33">
        <w:rPr>
          <w:color w:val="080808"/>
          <w:spacing w:val="-8"/>
          <w:w w:val="110"/>
        </w:rPr>
        <w:t xml:space="preserve"> </w:t>
      </w:r>
      <w:r w:rsidRPr="00083D33">
        <w:rPr>
          <w:color w:val="080808"/>
          <w:w w:val="110"/>
        </w:rPr>
        <w:t>tanto em relação aos lances intermediários quanto em relação à proposta que cobrir a melhor oferta deverá ser de</w:t>
      </w:r>
      <w:r w:rsidR="00083D33" w:rsidRPr="00083D33">
        <w:rPr>
          <w:color w:val="080808"/>
          <w:w w:val="110"/>
        </w:rPr>
        <w:t xml:space="preserve"> R$ 100,00</w:t>
      </w:r>
      <w:r w:rsidR="00083D33">
        <w:rPr>
          <w:color w:val="080808"/>
          <w:w w:val="110"/>
        </w:rPr>
        <w:t xml:space="preserve"> (cem reais)</w:t>
      </w:r>
    </w:p>
    <w:p w14:paraId="3CB6598B" w14:textId="77777777" w:rsidR="004A6FD0" w:rsidRDefault="006E4CBD">
      <w:pPr>
        <w:pStyle w:val="PargrafodaLista"/>
        <w:numPr>
          <w:ilvl w:val="1"/>
          <w:numId w:val="49"/>
        </w:numPr>
        <w:tabs>
          <w:tab w:val="left" w:pos="800"/>
        </w:tabs>
        <w:spacing w:before="1" w:line="244" w:lineRule="auto"/>
        <w:ind w:left="293" w:right="274" w:firstLine="5"/>
        <w:rPr>
          <w:b/>
          <w:color w:val="080808"/>
        </w:rPr>
      </w:pPr>
      <w:r>
        <w:rPr>
          <w:color w:val="080808"/>
          <w:w w:val="110"/>
        </w:rPr>
        <w:t>O</w:t>
      </w:r>
      <w:r>
        <w:rPr>
          <w:color w:val="080808"/>
          <w:spacing w:val="-16"/>
          <w:w w:val="110"/>
        </w:rPr>
        <w:t xml:space="preserve"> </w:t>
      </w:r>
      <w:r>
        <w:rPr>
          <w:color w:val="080808"/>
          <w:w w:val="110"/>
        </w:rPr>
        <w:t>intervalo</w:t>
      </w:r>
      <w:r>
        <w:rPr>
          <w:color w:val="080808"/>
          <w:spacing w:val="-15"/>
          <w:w w:val="110"/>
        </w:rPr>
        <w:t xml:space="preserve"> </w:t>
      </w:r>
      <w:r>
        <w:rPr>
          <w:color w:val="080808"/>
          <w:w w:val="110"/>
        </w:rPr>
        <w:t>entre</w:t>
      </w:r>
      <w:r>
        <w:rPr>
          <w:color w:val="080808"/>
          <w:spacing w:val="-15"/>
          <w:w w:val="110"/>
        </w:rPr>
        <w:t xml:space="preserve"> </w:t>
      </w:r>
      <w:r>
        <w:rPr>
          <w:color w:val="080808"/>
          <w:w w:val="110"/>
        </w:rPr>
        <w:t>os</w:t>
      </w:r>
      <w:r>
        <w:rPr>
          <w:color w:val="080808"/>
          <w:spacing w:val="-15"/>
          <w:w w:val="110"/>
        </w:rPr>
        <w:t xml:space="preserve"> </w:t>
      </w:r>
      <w:r>
        <w:rPr>
          <w:color w:val="080808"/>
          <w:w w:val="110"/>
        </w:rPr>
        <w:t>lances</w:t>
      </w:r>
      <w:r>
        <w:rPr>
          <w:color w:val="080808"/>
          <w:spacing w:val="-15"/>
          <w:w w:val="110"/>
        </w:rPr>
        <w:t xml:space="preserve"> </w:t>
      </w:r>
      <w:r>
        <w:rPr>
          <w:color w:val="080808"/>
          <w:w w:val="110"/>
        </w:rPr>
        <w:t>enviados</w:t>
      </w:r>
      <w:r>
        <w:rPr>
          <w:color w:val="080808"/>
          <w:spacing w:val="-14"/>
          <w:w w:val="110"/>
        </w:rPr>
        <w:t xml:space="preserve"> </w:t>
      </w:r>
      <w:r>
        <w:rPr>
          <w:color w:val="080808"/>
          <w:w w:val="110"/>
        </w:rPr>
        <w:t>pelo</w:t>
      </w:r>
      <w:r>
        <w:rPr>
          <w:color w:val="080808"/>
          <w:spacing w:val="-15"/>
          <w:w w:val="110"/>
        </w:rPr>
        <w:t xml:space="preserve"> </w:t>
      </w:r>
      <w:r>
        <w:rPr>
          <w:color w:val="080808"/>
          <w:w w:val="110"/>
        </w:rPr>
        <w:t>mesmo</w:t>
      </w:r>
      <w:r>
        <w:rPr>
          <w:color w:val="080808"/>
          <w:spacing w:val="-12"/>
          <w:w w:val="110"/>
        </w:rPr>
        <w:t xml:space="preserve"> </w:t>
      </w:r>
      <w:r>
        <w:rPr>
          <w:color w:val="080808"/>
          <w:w w:val="110"/>
        </w:rPr>
        <w:t>licitante</w:t>
      </w:r>
      <w:r>
        <w:rPr>
          <w:color w:val="080808"/>
          <w:spacing w:val="-12"/>
          <w:w w:val="110"/>
        </w:rPr>
        <w:t xml:space="preserve"> </w:t>
      </w:r>
      <w:r>
        <w:rPr>
          <w:color w:val="080808"/>
          <w:w w:val="110"/>
        </w:rPr>
        <w:t>não</w:t>
      </w:r>
      <w:r>
        <w:rPr>
          <w:color w:val="080808"/>
          <w:spacing w:val="-10"/>
          <w:w w:val="110"/>
        </w:rPr>
        <w:t xml:space="preserve"> </w:t>
      </w:r>
      <w:r>
        <w:rPr>
          <w:color w:val="080808"/>
          <w:w w:val="110"/>
        </w:rPr>
        <w:t>poderá</w:t>
      </w:r>
      <w:r>
        <w:rPr>
          <w:color w:val="080808"/>
          <w:spacing w:val="-13"/>
          <w:w w:val="110"/>
        </w:rPr>
        <w:t xml:space="preserve"> </w:t>
      </w:r>
      <w:r>
        <w:rPr>
          <w:color w:val="080808"/>
          <w:w w:val="110"/>
        </w:rPr>
        <w:t>ser</w:t>
      </w:r>
      <w:r>
        <w:rPr>
          <w:color w:val="080808"/>
          <w:spacing w:val="-10"/>
          <w:w w:val="110"/>
        </w:rPr>
        <w:t xml:space="preserve"> </w:t>
      </w:r>
      <w:r>
        <w:rPr>
          <w:color w:val="080808"/>
          <w:w w:val="110"/>
        </w:rPr>
        <w:t>inferior</w:t>
      </w:r>
      <w:r>
        <w:rPr>
          <w:color w:val="080808"/>
          <w:spacing w:val="-15"/>
          <w:w w:val="110"/>
        </w:rPr>
        <w:t xml:space="preserve"> </w:t>
      </w:r>
      <w:r>
        <w:rPr>
          <w:color w:val="080808"/>
          <w:w w:val="110"/>
        </w:rPr>
        <w:t>a</w:t>
      </w:r>
      <w:r>
        <w:rPr>
          <w:color w:val="080808"/>
          <w:spacing w:val="-16"/>
          <w:w w:val="110"/>
        </w:rPr>
        <w:t xml:space="preserve"> </w:t>
      </w:r>
      <w:r>
        <w:rPr>
          <w:color w:val="080808"/>
          <w:w w:val="110"/>
        </w:rPr>
        <w:t>vinte</w:t>
      </w:r>
      <w:r>
        <w:rPr>
          <w:color w:val="080808"/>
          <w:spacing w:val="-10"/>
          <w:w w:val="110"/>
        </w:rPr>
        <w:t xml:space="preserve"> </w:t>
      </w:r>
      <w:r>
        <w:rPr>
          <w:color w:val="080808"/>
          <w:w w:val="110"/>
        </w:rPr>
        <w:t>(20) segundos</w:t>
      </w:r>
      <w:r>
        <w:rPr>
          <w:color w:val="080808"/>
          <w:spacing w:val="-16"/>
          <w:w w:val="110"/>
        </w:rPr>
        <w:t xml:space="preserve"> </w:t>
      </w:r>
      <w:r>
        <w:rPr>
          <w:color w:val="080808"/>
          <w:w w:val="110"/>
        </w:rPr>
        <w:t>e</w:t>
      </w:r>
      <w:r>
        <w:rPr>
          <w:color w:val="080808"/>
          <w:spacing w:val="-15"/>
          <w:w w:val="110"/>
        </w:rPr>
        <w:t xml:space="preserve"> </w:t>
      </w:r>
      <w:r>
        <w:rPr>
          <w:color w:val="080808"/>
          <w:w w:val="110"/>
        </w:rPr>
        <w:t>o</w:t>
      </w:r>
      <w:r>
        <w:rPr>
          <w:color w:val="080808"/>
          <w:spacing w:val="-15"/>
          <w:w w:val="110"/>
        </w:rPr>
        <w:t xml:space="preserve"> </w:t>
      </w:r>
      <w:r>
        <w:rPr>
          <w:color w:val="080808"/>
          <w:w w:val="110"/>
        </w:rPr>
        <w:t>intervalo</w:t>
      </w:r>
      <w:r>
        <w:rPr>
          <w:color w:val="080808"/>
          <w:spacing w:val="-15"/>
          <w:w w:val="110"/>
        </w:rPr>
        <w:t xml:space="preserve"> </w:t>
      </w:r>
      <w:r>
        <w:rPr>
          <w:color w:val="080808"/>
          <w:w w:val="110"/>
        </w:rPr>
        <w:t>entre</w:t>
      </w:r>
      <w:r>
        <w:rPr>
          <w:color w:val="080808"/>
          <w:spacing w:val="-15"/>
          <w:w w:val="110"/>
        </w:rPr>
        <w:t xml:space="preserve"> </w:t>
      </w:r>
      <w:r>
        <w:rPr>
          <w:color w:val="080808"/>
          <w:w w:val="110"/>
        </w:rPr>
        <w:t>lances</w:t>
      </w:r>
      <w:r>
        <w:rPr>
          <w:color w:val="080808"/>
          <w:spacing w:val="-14"/>
          <w:w w:val="110"/>
        </w:rPr>
        <w:t xml:space="preserve"> </w:t>
      </w:r>
      <w:r>
        <w:rPr>
          <w:color w:val="080808"/>
          <w:w w:val="110"/>
        </w:rPr>
        <w:t>não</w:t>
      </w:r>
      <w:r>
        <w:rPr>
          <w:color w:val="080808"/>
          <w:spacing w:val="-12"/>
          <w:w w:val="110"/>
        </w:rPr>
        <w:t xml:space="preserve"> </w:t>
      </w:r>
      <w:r>
        <w:rPr>
          <w:color w:val="080808"/>
          <w:w w:val="110"/>
        </w:rPr>
        <w:t>poderá</w:t>
      </w:r>
      <w:r>
        <w:rPr>
          <w:color w:val="080808"/>
          <w:spacing w:val="-11"/>
          <w:w w:val="110"/>
        </w:rPr>
        <w:t xml:space="preserve"> </w:t>
      </w:r>
      <w:r>
        <w:rPr>
          <w:color w:val="080808"/>
          <w:w w:val="110"/>
        </w:rPr>
        <w:t>ser</w:t>
      </w:r>
      <w:r>
        <w:rPr>
          <w:color w:val="080808"/>
          <w:spacing w:val="-7"/>
          <w:w w:val="110"/>
        </w:rPr>
        <w:t xml:space="preserve"> </w:t>
      </w:r>
      <w:r>
        <w:rPr>
          <w:color w:val="080808"/>
          <w:w w:val="110"/>
        </w:rPr>
        <w:t>inferior</w:t>
      </w:r>
      <w:r>
        <w:rPr>
          <w:color w:val="080808"/>
          <w:spacing w:val="-13"/>
          <w:w w:val="110"/>
        </w:rPr>
        <w:t xml:space="preserve"> </w:t>
      </w:r>
      <w:r>
        <w:rPr>
          <w:color w:val="080808"/>
          <w:w w:val="110"/>
        </w:rPr>
        <w:t>a</w:t>
      </w:r>
      <w:r>
        <w:rPr>
          <w:color w:val="080808"/>
          <w:spacing w:val="-16"/>
          <w:w w:val="110"/>
        </w:rPr>
        <w:t xml:space="preserve"> </w:t>
      </w:r>
      <w:r>
        <w:rPr>
          <w:color w:val="080808"/>
          <w:w w:val="110"/>
        </w:rPr>
        <w:t>três</w:t>
      </w:r>
      <w:r>
        <w:rPr>
          <w:color w:val="080808"/>
          <w:spacing w:val="-10"/>
          <w:w w:val="110"/>
        </w:rPr>
        <w:t xml:space="preserve"> </w:t>
      </w:r>
      <w:r>
        <w:rPr>
          <w:color w:val="080808"/>
          <w:w w:val="110"/>
        </w:rPr>
        <w:t>(03)</w:t>
      </w:r>
      <w:r>
        <w:rPr>
          <w:color w:val="080808"/>
          <w:spacing w:val="-16"/>
          <w:w w:val="110"/>
        </w:rPr>
        <w:t xml:space="preserve"> </w:t>
      </w:r>
      <w:r>
        <w:rPr>
          <w:color w:val="080808"/>
          <w:w w:val="110"/>
        </w:rPr>
        <w:t>segundos,</w:t>
      </w:r>
      <w:r>
        <w:rPr>
          <w:color w:val="080808"/>
          <w:spacing w:val="-15"/>
          <w:w w:val="110"/>
        </w:rPr>
        <w:t xml:space="preserve"> </w:t>
      </w:r>
      <w:r>
        <w:rPr>
          <w:color w:val="080808"/>
          <w:w w:val="110"/>
        </w:rPr>
        <w:t>sob</w:t>
      </w:r>
      <w:r>
        <w:rPr>
          <w:color w:val="080808"/>
          <w:spacing w:val="-11"/>
          <w:w w:val="110"/>
        </w:rPr>
        <w:t xml:space="preserve"> </w:t>
      </w:r>
      <w:r>
        <w:rPr>
          <w:color w:val="080808"/>
          <w:w w:val="110"/>
        </w:rPr>
        <w:t>pena</w:t>
      </w:r>
      <w:r>
        <w:rPr>
          <w:color w:val="080808"/>
          <w:spacing w:val="-10"/>
          <w:w w:val="110"/>
        </w:rPr>
        <w:t xml:space="preserve"> </w:t>
      </w:r>
      <w:r>
        <w:rPr>
          <w:color w:val="080808"/>
          <w:w w:val="110"/>
        </w:rPr>
        <w:t>de</w:t>
      </w:r>
      <w:r>
        <w:rPr>
          <w:color w:val="080808"/>
          <w:spacing w:val="-16"/>
          <w:w w:val="110"/>
        </w:rPr>
        <w:t xml:space="preserve"> </w:t>
      </w:r>
      <w:r>
        <w:rPr>
          <w:color w:val="080808"/>
          <w:w w:val="110"/>
        </w:rPr>
        <w:t>serem automaticamente</w:t>
      </w:r>
      <w:r>
        <w:rPr>
          <w:color w:val="080808"/>
          <w:spacing w:val="-17"/>
          <w:w w:val="110"/>
        </w:rPr>
        <w:t xml:space="preserve"> </w:t>
      </w:r>
      <w:r>
        <w:rPr>
          <w:color w:val="080808"/>
          <w:w w:val="110"/>
        </w:rPr>
        <w:t>descartados pelo</w:t>
      </w:r>
      <w:r>
        <w:rPr>
          <w:color w:val="080808"/>
          <w:spacing w:val="-8"/>
          <w:w w:val="110"/>
        </w:rPr>
        <w:t xml:space="preserve"> </w:t>
      </w:r>
      <w:r>
        <w:rPr>
          <w:color w:val="080808"/>
          <w:w w:val="110"/>
        </w:rPr>
        <w:t>sistema os</w:t>
      </w:r>
      <w:r>
        <w:rPr>
          <w:color w:val="080808"/>
          <w:spacing w:val="-2"/>
          <w:w w:val="110"/>
        </w:rPr>
        <w:t xml:space="preserve"> </w:t>
      </w:r>
      <w:r>
        <w:rPr>
          <w:color w:val="080808"/>
          <w:w w:val="110"/>
        </w:rPr>
        <w:t>respectivos lances.</w:t>
      </w:r>
    </w:p>
    <w:p w14:paraId="3A960582" w14:textId="77777777" w:rsidR="004A6FD0" w:rsidRDefault="006E4CBD">
      <w:pPr>
        <w:pStyle w:val="PargrafodaLista"/>
        <w:numPr>
          <w:ilvl w:val="1"/>
          <w:numId w:val="49"/>
        </w:numPr>
        <w:tabs>
          <w:tab w:val="left" w:pos="814"/>
        </w:tabs>
        <w:spacing w:line="247" w:lineRule="auto"/>
        <w:ind w:right="265" w:firstLine="2"/>
        <w:rPr>
          <w:b/>
          <w:color w:val="080808"/>
        </w:rPr>
      </w:pPr>
      <w:r>
        <w:rPr>
          <w:color w:val="080808"/>
          <w:w w:val="110"/>
        </w:rPr>
        <w:t>No</w:t>
      </w:r>
      <w:r>
        <w:rPr>
          <w:color w:val="080808"/>
          <w:spacing w:val="-12"/>
          <w:w w:val="110"/>
        </w:rPr>
        <w:t xml:space="preserve"> </w:t>
      </w:r>
      <w:r>
        <w:rPr>
          <w:color w:val="080808"/>
          <w:w w:val="110"/>
        </w:rPr>
        <w:t>caso</w:t>
      </w:r>
      <w:r>
        <w:rPr>
          <w:color w:val="080808"/>
          <w:spacing w:val="-12"/>
          <w:w w:val="110"/>
        </w:rPr>
        <w:t xml:space="preserve"> </w:t>
      </w:r>
      <w:r>
        <w:rPr>
          <w:color w:val="080808"/>
          <w:w w:val="110"/>
        </w:rPr>
        <w:t>de</w:t>
      </w:r>
      <w:r>
        <w:rPr>
          <w:color w:val="080808"/>
          <w:spacing w:val="-14"/>
          <w:w w:val="110"/>
        </w:rPr>
        <w:t xml:space="preserve"> </w:t>
      </w:r>
      <w:r>
        <w:rPr>
          <w:color w:val="080808"/>
          <w:w w:val="110"/>
        </w:rPr>
        <w:t>desconexão</w:t>
      </w:r>
      <w:r>
        <w:rPr>
          <w:color w:val="080808"/>
          <w:spacing w:val="-5"/>
          <w:w w:val="110"/>
        </w:rPr>
        <w:t xml:space="preserve"> </w:t>
      </w:r>
      <w:r>
        <w:rPr>
          <w:color w:val="080808"/>
          <w:w w:val="110"/>
        </w:rPr>
        <w:t>com</w:t>
      </w:r>
      <w:r>
        <w:rPr>
          <w:color w:val="080808"/>
          <w:spacing w:val="-12"/>
          <w:w w:val="110"/>
        </w:rPr>
        <w:t xml:space="preserve"> </w:t>
      </w:r>
      <w:r>
        <w:rPr>
          <w:color w:val="080808"/>
          <w:w w:val="110"/>
        </w:rPr>
        <w:t>o</w:t>
      </w:r>
      <w:r>
        <w:rPr>
          <w:color w:val="080808"/>
          <w:spacing w:val="-11"/>
          <w:w w:val="110"/>
        </w:rPr>
        <w:t xml:space="preserve"> </w:t>
      </w:r>
      <w:r>
        <w:rPr>
          <w:color w:val="080808"/>
          <w:w w:val="110"/>
        </w:rPr>
        <w:t>(a)</w:t>
      </w:r>
      <w:r>
        <w:rPr>
          <w:color w:val="080808"/>
          <w:spacing w:val="-12"/>
          <w:w w:val="110"/>
        </w:rPr>
        <w:t xml:space="preserve"> </w:t>
      </w:r>
      <w:r>
        <w:rPr>
          <w:color w:val="080808"/>
          <w:w w:val="110"/>
        </w:rPr>
        <w:t>Agente</w:t>
      </w:r>
      <w:r>
        <w:rPr>
          <w:color w:val="080808"/>
          <w:spacing w:val="-3"/>
          <w:w w:val="110"/>
        </w:rPr>
        <w:t xml:space="preserve"> </w:t>
      </w:r>
      <w:r>
        <w:rPr>
          <w:color w:val="080808"/>
          <w:w w:val="110"/>
        </w:rPr>
        <w:t>de</w:t>
      </w:r>
      <w:r>
        <w:rPr>
          <w:color w:val="080808"/>
          <w:spacing w:val="-15"/>
          <w:w w:val="110"/>
        </w:rPr>
        <w:t xml:space="preserve"> </w:t>
      </w:r>
      <w:r>
        <w:rPr>
          <w:color w:val="080808"/>
          <w:w w:val="110"/>
        </w:rPr>
        <w:t>Contratação/Pregoeiro</w:t>
      </w:r>
      <w:r>
        <w:rPr>
          <w:color w:val="080808"/>
          <w:spacing w:val="-16"/>
          <w:w w:val="110"/>
        </w:rPr>
        <w:t xml:space="preserve"> </w:t>
      </w:r>
      <w:r>
        <w:rPr>
          <w:color w:val="080808"/>
          <w:w w:val="110"/>
        </w:rPr>
        <w:t>(a),</w:t>
      </w:r>
      <w:r>
        <w:rPr>
          <w:color w:val="080808"/>
          <w:spacing w:val="-12"/>
          <w:w w:val="110"/>
        </w:rPr>
        <w:t xml:space="preserve"> </w:t>
      </w:r>
      <w:r>
        <w:rPr>
          <w:color w:val="080808"/>
          <w:w w:val="110"/>
        </w:rPr>
        <w:t>no</w:t>
      </w:r>
      <w:r>
        <w:rPr>
          <w:color w:val="080808"/>
          <w:spacing w:val="-10"/>
          <w:w w:val="110"/>
        </w:rPr>
        <w:t xml:space="preserve"> </w:t>
      </w:r>
      <w:r>
        <w:rPr>
          <w:color w:val="080808"/>
          <w:w w:val="110"/>
        </w:rPr>
        <w:t>decorrer</w:t>
      </w:r>
      <w:r>
        <w:rPr>
          <w:color w:val="080808"/>
          <w:spacing w:val="-7"/>
          <w:w w:val="110"/>
        </w:rPr>
        <w:t xml:space="preserve"> </w:t>
      </w:r>
      <w:r>
        <w:rPr>
          <w:color w:val="080808"/>
          <w:w w:val="110"/>
        </w:rPr>
        <w:t>da</w:t>
      </w:r>
      <w:r>
        <w:rPr>
          <w:color w:val="080808"/>
          <w:spacing w:val="-14"/>
          <w:w w:val="110"/>
        </w:rPr>
        <w:t xml:space="preserve"> </w:t>
      </w:r>
      <w:r>
        <w:rPr>
          <w:color w:val="080808"/>
          <w:w w:val="110"/>
        </w:rPr>
        <w:t>etapa competitiva do Pregão, o sistema eletrônico poderá permanecer acessível aos licitantes para a recepção dos lances.</w:t>
      </w:r>
    </w:p>
    <w:p w14:paraId="285E282A" w14:textId="77777777" w:rsidR="004A6FD0" w:rsidRDefault="006E4CBD">
      <w:pPr>
        <w:pStyle w:val="PargrafodaLista"/>
        <w:numPr>
          <w:ilvl w:val="1"/>
          <w:numId w:val="49"/>
        </w:numPr>
        <w:tabs>
          <w:tab w:val="left" w:pos="302"/>
          <w:tab w:val="left" w:pos="808"/>
        </w:tabs>
        <w:spacing w:line="247" w:lineRule="auto"/>
        <w:ind w:left="302" w:right="257" w:hanging="3"/>
        <w:rPr>
          <w:b/>
          <w:color w:val="080808"/>
        </w:rPr>
      </w:pPr>
      <w:r>
        <w:rPr>
          <w:color w:val="080808"/>
          <w:w w:val="110"/>
        </w:rPr>
        <w:t>Se a desconexão perdurar por tempo superior a 10 (dez) minutos, a sessão será suspensa e</w:t>
      </w:r>
      <w:r>
        <w:rPr>
          <w:color w:val="080808"/>
          <w:spacing w:val="-7"/>
          <w:w w:val="110"/>
        </w:rPr>
        <w:t xml:space="preserve"> </w:t>
      </w:r>
      <w:r>
        <w:rPr>
          <w:color w:val="080808"/>
          <w:w w:val="110"/>
        </w:rPr>
        <w:t xml:space="preserve">terá reinício somente após comunicação expressa do (a) Agente de Contratação/Pregoeiro (a) aos </w:t>
      </w:r>
      <w:r>
        <w:rPr>
          <w:color w:val="080808"/>
          <w:spacing w:val="-2"/>
          <w:w w:val="110"/>
        </w:rPr>
        <w:t>participantes.</w:t>
      </w:r>
    </w:p>
    <w:p w14:paraId="3F37A83A" w14:textId="77777777" w:rsidR="004A6FD0" w:rsidRDefault="006E4CBD">
      <w:pPr>
        <w:pStyle w:val="PargrafodaLista"/>
        <w:numPr>
          <w:ilvl w:val="1"/>
          <w:numId w:val="49"/>
        </w:numPr>
        <w:tabs>
          <w:tab w:val="left" w:pos="935"/>
        </w:tabs>
        <w:spacing w:line="245" w:lineRule="exact"/>
        <w:ind w:left="935" w:hanging="636"/>
        <w:rPr>
          <w:b/>
          <w:color w:val="080808"/>
        </w:rPr>
      </w:pPr>
      <w:r>
        <w:rPr>
          <w:color w:val="080808"/>
          <w:w w:val="105"/>
        </w:rPr>
        <w:t>Caso</w:t>
      </w:r>
      <w:r>
        <w:rPr>
          <w:color w:val="080808"/>
          <w:spacing w:val="14"/>
          <w:w w:val="105"/>
        </w:rPr>
        <w:t xml:space="preserve"> </w:t>
      </w:r>
      <w:r>
        <w:rPr>
          <w:color w:val="080808"/>
          <w:w w:val="105"/>
        </w:rPr>
        <w:t>seja</w:t>
      </w:r>
      <w:r>
        <w:rPr>
          <w:color w:val="080808"/>
          <w:spacing w:val="15"/>
          <w:w w:val="105"/>
        </w:rPr>
        <w:t xml:space="preserve"> </w:t>
      </w:r>
      <w:r>
        <w:rPr>
          <w:color w:val="080808"/>
          <w:w w:val="105"/>
        </w:rPr>
        <w:t>adotado</w:t>
      </w:r>
      <w:r>
        <w:rPr>
          <w:color w:val="080808"/>
          <w:spacing w:val="24"/>
          <w:w w:val="105"/>
        </w:rPr>
        <w:t xml:space="preserve"> </w:t>
      </w:r>
      <w:r>
        <w:rPr>
          <w:color w:val="080808"/>
          <w:w w:val="105"/>
        </w:rPr>
        <w:t>para</w:t>
      </w:r>
      <w:r>
        <w:rPr>
          <w:color w:val="080808"/>
          <w:spacing w:val="21"/>
          <w:w w:val="105"/>
        </w:rPr>
        <w:t xml:space="preserve"> </w:t>
      </w:r>
      <w:r>
        <w:rPr>
          <w:color w:val="080808"/>
          <w:w w:val="105"/>
        </w:rPr>
        <w:t>o</w:t>
      </w:r>
      <w:r>
        <w:rPr>
          <w:color w:val="080808"/>
          <w:spacing w:val="13"/>
          <w:w w:val="105"/>
        </w:rPr>
        <w:t xml:space="preserve"> </w:t>
      </w:r>
      <w:r>
        <w:rPr>
          <w:color w:val="080808"/>
          <w:w w:val="105"/>
        </w:rPr>
        <w:t>envio</w:t>
      </w:r>
      <w:r>
        <w:rPr>
          <w:color w:val="080808"/>
          <w:spacing w:val="17"/>
          <w:w w:val="105"/>
        </w:rPr>
        <w:t xml:space="preserve"> </w:t>
      </w:r>
      <w:r>
        <w:rPr>
          <w:color w:val="080808"/>
          <w:w w:val="105"/>
        </w:rPr>
        <w:t>de</w:t>
      </w:r>
      <w:r>
        <w:rPr>
          <w:color w:val="080808"/>
          <w:spacing w:val="10"/>
          <w:w w:val="105"/>
        </w:rPr>
        <w:t xml:space="preserve"> </w:t>
      </w:r>
      <w:r>
        <w:rPr>
          <w:color w:val="080808"/>
          <w:w w:val="105"/>
        </w:rPr>
        <w:t>lances</w:t>
      </w:r>
      <w:r>
        <w:rPr>
          <w:color w:val="080808"/>
          <w:spacing w:val="20"/>
          <w:w w:val="105"/>
        </w:rPr>
        <w:t xml:space="preserve"> </w:t>
      </w:r>
      <w:r>
        <w:rPr>
          <w:color w:val="080808"/>
          <w:w w:val="105"/>
        </w:rPr>
        <w:t>no</w:t>
      </w:r>
      <w:r>
        <w:rPr>
          <w:color w:val="080808"/>
          <w:spacing w:val="12"/>
          <w:w w:val="105"/>
        </w:rPr>
        <w:t xml:space="preserve"> </w:t>
      </w:r>
      <w:r>
        <w:rPr>
          <w:color w:val="080808"/>
          <w:w w:val="105"/>
        </w:rPr>
        <w:t>pregão</w:t>
      </w:r>
      <w:r>
        <w:rPr>
          <w:color w:val="080808"/>
          <w:spacing w:val="19"/>
          <w:w w:val="105"/>
        </w:rPr>
        <w:t xml:space="preserve"> </w:t>
      </w:r>
      <w:r>
        <w:rPr>
          <w:color w:val="080808"/>
          <w:w w:val="105"/>
        </w:rPr>
        <w:t>eletrônico</w:t>
      </w:r>
      <w:r>
        <w:rPr>
          <w:color w:val="080808"/>
          <w:spacing w:val="26"/>
          <w:w w:val="105"/>
        </w:rPr>
        <w:t xml:space="preserve"> </w:t>
      </w:r>
      <w:r>
        <w:rPr>
          <w:color w:val="080808"/>
          <w:w w:val="105"/>
        </w:rPr>
        <w:t>o</w:t>
      </w:r>
      <w:r>
        <w:rPr>
          <w:color w:val="080808"/>
          <w:spacing w:val="13"/>
          <w:w w:val="105"/>
        </w:rPr>
        <w:t xml:space="preserve"> </w:t>
      </w:r>
      <w:r>
        <w:rPr>
          <w:color w:val="080808"/>
          <w:w w:val="105"/>
        </w:rPr>
        <w:t>modo</w:t>
      </w:r>
      <w:r>
        <w:rPr>
          <w:color w:val="080808"/>
          <w:spacing w:val="22"/>
          <w:w w:val="105"/>
        </w:rPr>
        <w:t xml:space="preserve"> </w:t>
      </w:r>
      <w:r>
        <w:rPr>
          <w:color w:val="080808"/>
          <w:w w:val="105"/>
        </w:rPr>
        <w:t>de</w:t>
      </w:r>
      <w:r>
        <w:rPr>
          <w:color w:val="080808"/>
          <w:spacing w:val="10"/>
          <w:w w:val="105"/>
        </w:rPr>
        <w:t xml:space="preserve"> </w:t>
      </w:r>
      <w:r>
        <w:rPr>
          <w:color w:val="080808"/>
          <w:w w:val="105"/>
        </w:rPr>
        <w:t>disputa</w:t>
      </w:r>
      <w:r>
        <w:rPr>
          <w:color w:val="080808"/>
          <w:spacing w:val="15"/>
          <w:w w:val="105"/>
        </w:rPr>
        <w:t xml:space="preserve"> </w:t>
      </w:r>
      <w:r>
        <w:rPr>
          <w:b/>
          <w:color w:val="080808"/>
          <w:spacing w:val="-2"/>
          <w:w w:val="105"/>
        </w:rPr>
        <w:t>"</w:t>
      </w:r>
      <w:r>
        <w:rPr>
          <w:b/>
          <w:color w:val="080808"/>
          <w:spacing w:val="-2"/>
          <w:w w:val="105"/>
          <w:u w:val="single" w:color="000000"/>
        </w:rPr>
        <w:t>aberto"</w:t>
      </w:r>
      <w:r>
        <w:rPr>
          <w:b/>
          <w:color w:val="080808"/>
          <w:spacing w:val="-2"/>
          <w:w w:val="105"/>
        </w:rPr>
        <w:t>,</w:t>
      </w:r>
    </w:p>
    <w:p w14:paraId="553D9229" w14:textId="77777777" w:rsidR="004A6FD0" w:rsidRDefault="006E4CBD">
      <w:pPr>
        <w:pStyle w:val="Corpodetexto"/>
        <w:ind w:left="296"/>
        <w:jc w:val="both"/>
      </w:pPr>
      <w:r>
        <w:rPr>
          <w:color w:val="080808"/>
          <w:w w:val="105"/>
        </w:rPr>
        <w:t>os</w:t>
      </w:r>
      <w:r>
        <w:rPr>
          <w:color w:val="080808"/>
          <w:spacing w:val="-4"/>
          <w:w w:val="105"/>
        </w:rPr>
        <w:t xml:space="preserve"> </w:t>
      </w:r>
      <w:r>
        <w:rPr>
          <w:color w:val="080808"/>
          <w:w w:val="105"/>
        </w:rPr>
        <w:t>licitantes</w:t>
      </w:r>
      <w:r>
        <w:rPr>
          <w:color w:val="080808"/>
          <w:spacing w:val="7"/>
          <w:w w:val="105"/>
        </w:rPr>
        <w:t xml:space="preserve"> </w:t>
      </w:r>
      <w:r>
        <w:rPr>
          <w:color w:val="080808"/>
          <w:w w:val="105"/>
        </w:rPr>
        <w:t>apresentarão</w:t>
      </w:r>
      <w:r>
        <w:rPr>
          <w:color w:val="080808"/>
          <w:spacing w:val="5"/>
          <w:w w:val="105"/>
        </w:rPr>
        <w:t xml:space="preserve"> </w:t>
      </w:r>
      <w:r>
        <w:rPr>
          <w:color w:val="080808"/>
          <w:w w:val="105"/>
        </w:rPr>
        <w:t>lances</w:t>
      </w:r>
      <w:r>
        <w:rPr>
          <w:color w:val="080808"/>
          <w:spacing w:val="15"/>
          <w:w w:val="105"/>
        </w:rPr>
        <w:t xml:space="preserve"> </w:t>
      </w:r>
      <w:r>
        <w:rPr>
          <w:color w:val="080808"/>
          <w:w w:val="105"/>
        </w:rPr>
        <w:t>públicos</w:t>
      </w:r>
      <w:r>
        <w:rPr>
          <w:color w:val="080808"/>
          <w:spacing w:val="10"/>
          <w:w w:val="105"/>
        </w:rPr>
        <w:t xml:space="preserve"> </w:t>
      </w:r>
      <w:r>
        <w:rPr>
          <w:color w:val="080808"/>
          <w:w w:val="105"/>
        </w:rPr>
        <w:t>e</w:t>
      </w:r>
      <w:r>
        <w:rPr>
          <w:color w:val="080808"/>
          <w:spacing w:val="-4"/>
          <w:w w:val="105"/>
        </w:rPr>
        <w:t xml:space="preserve"> </w:t>
      </w:r>
      <w:r>
        <w:rPr>
          <w:color w:val="080808"/>
          <w:w w:val="105"/>
        </w:rPr>
        <w:t>sucessivos,</w:t>
      </w:r>
      <w:r>
        <w:rPr>
          <w:color w:val="080808"/>
          <w:spacing w:val="6"/>
          <w:w w:val="105"/>
        </w:rPr>
        <w:t xml:space="preserve"> </w:t>
      </w:r>
      <w:r>
        <w:rPr>
          <w:color w:val="080808"/>
          <w:w w:val="105"/>
        </w:rPr>
        <w:t>com</w:t>
      </w:r>
      <w:r>
        <w:rPr>
          <w:color w:val="080808"/>
          <w:spacing w:val="15"/>
          <w:w w:val="105"/>
        </w:rPr>
        <w:t xml:space="preserve"> </w:t>
      </w:r>
      <w:r>
        <w:rPr>
          <w:color w:val="080808"/>
          <w:spacing w:val="-2"/>
          <w:w w:val="105"/>
        </w:rPr>
        <w:t>prorrogações.</w:t>
      </w:r>
    </w:p>
    <w:p w14:paraId="361D079C" w14:textId="77777777" w:rsidR="004A6FD0" w:rsidRDefault="006E4CBD">
      <w:pPr>
        <w:pStyle w:val="PargrafodaLista"/>
        <w:numPr>
          <w:ilvl w:val="2"/>
          <w:numId w:val="49"/>
        </w:numPr>
        <w:tabs>
          <w:tab w:val="left" w:pos="1157"/>
        </w:tabs>
        <w:spacing w:before="4" w:line="244" w:lineRule="auto"/>
        <w:ind w:left="297" w:right="269" w:firstLine="2"/>
        <w:rPr>
          <w:b/>
          <w:color w:val="080808"/>
        </w:rPr>
      </w:pPr>
      <w:r>
        <w:rPr>
          <w:color w:val="080808"/>
          <w:w w:val="110"/>
        </w:rPr>
        <w:t>A etapa de lances da sessão pública terá duração de dez minutos e, após isso, será prorrogada</w:t>
      </w:r>
      <w:r>
        <w:rPr>
          <w:color w:val="080808"/>
          <w:spacing w:val="-16"/>
          <w:w w:val="110"/>
        </w:rPr>
        <w:t xml:space="preserve"> </w:t>
      </w:r>
      <w:r>
        <w:rPr>
          <w:color w:val="080808"/>
          <w:w w:val="110"/>
        </w:rPr>
        <w:t>automaticamente</w:t>
      </w:r>
      <w:r>
        <w:rPr>
          <w:color w:val="080808"/>
          <w:spacing w:val="-15"/>
          <w:w w:val="110"/>
        </w:rPr>
        <w:t xml:space="preserve"> </w:t>
      </w:r>
      <w:r>
        <w:rPr>
          <w:color w:val="080808"/>
          <w:w w:val="110"/>
        </w:rPr>
        <w:t>pelo</w:t>
      </w:r>
      <w:r>
        <w:rPr>
          <w:color w:val="080808"/>
          <w:spacing w:val="-15"/>
          <w:w w:val="110"/>
        </w:rPr>
        <w:t xml:space="preserve"> </w:t>
      </w:r>
      <w:r>
        <w:rPr>
          <w:color w:val="080808"/>
          <w:w w:val="110"/>
        </w:rPr>
        <w:t>sistema</w:t>
      </w:r>
      <w:r>
        <w:rPr>
          <w:color w:val="080808"/>
          <w:spacing w:val="-15"/>
          <w:w w:val="110"/>
        </w:rPr>
        <w:t xml:space="preserve"> </w:t>
      </w:r>
      <w:r>
        <w:rPr>
          <w:color w:val="080808"/>
          <w:w w:val="110"/>
        </w:rPr>
        <w:t>quando</w:t>
      </w:r>
      <w:r>
        <w:rPr>
          <w:color w:val="080808"/>
          <w:spacing w:val="-10"/>
          <w:w w:val="110"/>
        </w:rPr>
        <w:t xml:space="preserve"> </w:t>
      </w:r>
      <w:r>
        <w:rPr>
          <w:color w:val="080808"/>
          <w:w w:val="110"/>
        </w:rPr>
        <w:t>houver</w:t>
      </w:r>
      <w:r>
        <w:rPr>
          <w:color w:val="080808"/>
          <w:spacing w:val="-16"/>
          <w:w w:val="110"/>
        </w:rPr>
        <w:t xml:space="preserve"> </w:t>
      </w:r>
      <w:r>
        <w:rPr>
          <w:color w:val="080808"/>
          <w:w w:val="110"/>
        </w:rPr>
        <w:t>lance</w:t>
      </w:r>
      <w:r>
        <w:rPr>
          <w:color w:val="080808"/>
          <w:spacing w:val="-15"/>
          <w:w w:val="110"/>
        </w:rPr>
        <w:t xml:space="preserve"> </w:t>
      </w:r>
      <w:r>
        <w:rPr>
          <w:color w:val="080808"/>
          <w:w w:val="110"/>
        </w:rPr>
        <w:t>ofertado</w:t>
      </w:r>
      <w:r>
        <w:rPr>
          <w:color w:val="080808"/>
          <w:spacing w:val="-7"/>
          <w:w w:val="110"/>
        </w:rPr>
        <w:t xml:space="preserve"> </w:t>
      </w:r>
      <w:r>
        <w:rPr>
          <w:color w:val="080808"/>
          <w:w w:val="110"/>
        </w:rPr>
        <w:t>nos</w:t>
      </w:r>
      <w:r>
        <w:rPr>
          <w:color w:val="080808"/>
          <w:spacing w:val="-15"/>
          <w:w w:val="110"/>
        </w:rPr>
        <w:t xml:space="preserve"> </w:t>
      </w:r>
      <w:r>
        <w:rPr>
          <w:color w:val="080808"/>
          <w:w w:val="110"/>
        </w:rPr>
        <w:t>últimos</w:t>
      </w:r>
      <w:r>
        <w:rPr>
          <w:color w:val="080808"/>
          <w:spacing w:val="-16"/>
          <w:w w:val="110"/>
        </w:rPr>
        <w:t xml:space="preserve"> </w:t>
      </w:r>
      <w:r>
        <w:rPr>
          <w:color w:val="080808"/>
          <w:w w:val="110"/>
        </w:rPr>
        <w:t>dois</w:t>
      </w:r>
      <w:r>
        <w:rPr>
          <w:color w:val="080808"/>
          <w:spacing w:val="-10"/>
          <w:w w:val="110"/>
        </w:rPr>
        <w:t xml:space="preserve"> </w:t>
      </w:r>
      <w:r>
        <w:rPr>
          <w:color w:val="080808"/>
          <w:w w:val="110"/>
        </w:rPr>
        <w:t>minutos do período de</w:t>
      </w:r>
      <w:r>
        <w:rPr>
          <w:color w:val="080808"/>
          <w:spacing w:val="-2"/>
          <w:w w:val="110"/>
        </w:rPr>
        <w:t xml:space="preserve"> </w:t>
      </w:r>
      <w:r>
        <w:rPr>
          <w:color w:val="080808"/>
          <w:w w:val="110"/>
        </w:rPr>
        <w:t>duração da</w:t>
      </w:r>
      <w:r>
        <w:rPr>
          <w:color w:val="080808"/>
          <w:spacing w:val="-9"/>
          <w:w w:val="110"/>
        </w:rPr>
        <w:t xml:space="preserve"> </w:t>
      </w:r>
      <w:r>
        <w:rPr>
          <w:color w:val="080808"/>
          <w:w w:val="110"/>
        </w:rPr>
        <w:t>sessão pública.</w:t>
      </w:r>
    </w:p>
    <w:p w14:paraId="12B9C7E9" w14:textId="77777777" w:rsidR="004A6FD0" w:rsidRDefault="006E4CBD">
      <w:pPr>
        <w:pStyle w:val="PargrafodaLista"/>
        <w:numPr>
          <w:ilvl w:val="2"/>
          <w:numId w:val="49"/>
        </w:numPr>
        <w:tabs>
          <w:tab w:val="left" w:pos="302"/>
          <w:tab w:val="left" w:pos="1109"/>
        </w:tabs>
        <w:spacing w:line="247" w:lineRule="auto"/>
        <w:ind w:left="302" w:right="261" w:hanging="3"/>
        <w:rPr>
          <w:b/>
          <w:color w:val="080808"/>
        </w:rPr>
      </w:pPr>
      <w:r>
        <w:rPr>
          <w:color w:val="080808"/>
          <w:w w:val="110"/>
        </w:rPr>
        <w:t>A</w:t>
      </w:r>
      <w:r>
        <w:rPr>
          <w:color w:val="080808"/>
          <w:spacing w:val="-16"/>
          <w:w w:val="110"/>
        </w:rPr>
        <w:t xml:space="preserve"> </w:t>
      </w:r>
      <w:r>
        <w:rPr>
          <w:color w:val="080808"/>
          <w:w w:val="110"/>
        </w:rPr>
        <w:t>prorrogação</w:t>
      </w:r>
      <w:r>
        <w:rPr>
          <w:color w:val="080808"/>
          <w:spacing w:val="-15"/>
          <w:w w:val="110"/>
        </w:rPr>
        <w:t xml:space="preserve"> </w:t>
      </w:r>
      <w:r>
        <w:rPr>
          <w:color w:val="080808"/>
          <w:w w:val="110"/>
        </w:rPr>
        <w:t>automática</w:t>
      </w:r>
      <w:r>
        <w:rPr>
          <w:color w:val="080808"/>
          <w:spacing w:val="1"/>
          <w:w w:val="110"/>
        </w:rPr>
        <w:t xml:space="preserve"> </w:t>
      </w:r>
      <w:r>
        <w:rPr>
          <w:color w:val="080808"/>
          <w:w w:val="110"/>
        </w:rPr>
        <w:t>da</w:t>
      </w:r>
      <w:r>
        <w:rPr>
          <w:color w:val="080808"/>
          <w:spacing w:val="-15"/>
          <w:w w:val="110"/>
        </w:rPr>
        <w:t xml:space="preserve"> </w:t>
      </w:r>
      <w:r>
        <w:rPr>
          <w:color w:val="080808"/>
          <w:w w:val="110"/>
        </w:rPr>
        <w:t>etapa</w:t>
      </w:r>
      <w:r>
        <w:rPr>
          <w:color w:val="080808"/>
          <w:spacing w:val="-7"/>
          <w:w w:val="110"/>
        </w:rPr>
        <w:t xml:space="preserve"> </w:t>
      </w:r>
      <w:r>
        <w:rPr>
          <w:color w:val="080808"/>
          <w:w w:val="110"/>
        </w:rPr>
        <w:t>de</w:t>
      </w:r>
      <w:r>
        <w:rPr>
          <w:color w:val="080808"/>
          <w:spacing w:val="-16"/>
          <w:w w:val="110"/>
        </w:rPr>
        <w:t xml:space="preserve"> </w:t>
      </w:r>
      <w:r>
        <w:rPr>
          <w:color w:val="080808"/>
          <w:w w:val="110"/>
        </w:rPr>
        <w:t>lances,</w:t>
      </w:r>
      <w:r>
        <w:rPr>
          <w:color w:val="080808"/>
          <w:spacing w:val="-14"/>
          <w:w w:val="110"/>
        </w:rPr>
        <w:t xml:space="preserve"> </w:t>
      </w:r>
      <w:r>
        <w:rPr>
          <w:color w:val="080808"/>
          <w:w w:val="110"/>
        </w:rPr>
        <w:t>de</w:t>
      </w:r>
      <w:r>
        <w:rPr>
          <w:color w:val="080808"/>
          <w:spacing w:val="-16"/>
          <w:w w:val="110"/>
        </w:rPr>
        <w:t xml:space="preserve"> </w:t>
      </w:r>
      <w:r>
        <w:rPr>
          <w:color w:val="080808"/>
          <w:w w:val="110"/>
        </w:rPr>
        <w:t>que</w:t>
      </w:r>
      <w:r>
        <w:rPr>
          <w:color w:val="080808"/>
          <w:spacing w:val="-14"/>
          <w:w w:val="110"/>
        </w:rPr>
        <w:t xml:space="preserve"> </w:t>
      </w:r>
      <w:r>
        <w:rPr>
          <w:color w:val="080808"/>
          <w:w w:val="110"/>
        </w:rPr>
        <w:t>trata</w:t>
      </w:r>
      <w:r>
        <w:rPr>
          <w:color w:val="080808"/>
          <w:spacing w:val="-12"/>
          <w:w w:val="110"/>
        </w:rPr>
        <w:t xml:space="preserve"> </w:t>
      </w:r>
      <w:r>
        <w:rPr>
          <w:color w:val="080808"/>
          <w:w w:val="110"/>
        </w:rPr>
        <w:t>o</w:t>
      </w:r>
      <w:r>
        <w:rPr>
          <w:color w:val="080808"/>
          <w:spacing w:val="-16"/>
          <w:w w:val="110"/>
        </w:rPr>
        <w:t xml:space="preserve"> </w:t>
      </w:r>
      <w:r>
        <w:rPr>
          <w:color w:val="080808"/>
          <w:w w:val="110"/>
        </w:rPr>
        <w:t>subitem</w:t>
      </w:r>
      <w:r>
        <w:rPr>
          <w:color w:val="080808"/>
          <w:spacing w:val="-4"/>
          <w:w w:val="110"/>
        </w:rPr>
        <w:t xml:space="preserve"> </w:t>
      </w:r>
      <w:r>
        <w:rPr>
          <w:color w:val="080808"/>
          <w:w w:val="110"/>
        </w:rPr>
        <w:t>anterior,</w:t>
      </w:r>
      <w:r>
        <w:rPr>
          <w:color w:val="080808"/>
          <w:spacing w:val="-13"/>
          <w:w w:val="110"/>
        </w:rPr>
        <w:t xml:space="preserve"> </w:t>
      </w:r>
      <w:r>
        <w:rPr>
          <w:color w:val="080808"/>
          <w:w w:val="110"/>
        </w:rPr>
        <w:t>será</w:t>
      </w:r>
      <w:r>
        <w:rPr>
          <w:color w:val="080808"/>
          <w:spacing w:val="-9"/>
          <w:w w:val="110"/>
        </w:rPr>
        <w:t xml:space="preserve"> </w:t>
      </w:r>
      <w:r>
        <w:rPr>
          <w:color w:val="080808"/>
          <w:w w:val="110"/>
        </w:rPr>
        <w:t>de</w:t>
      </w:r>
      <w:r>
        <w:rPr>
          <w:color w:val="080808"/>
          <w:spacing w:val="-16"/>
          <w:w w:val="110"/>
        </w:rPr>
        <w:t xml:space="preserve"> </w:t>
      </w:r>
      <w:r>
        <w:rPr>
          <w:color w:val="080808"/>
          <w:w w:val="110"/>
        </w:rPr>
        <w:t>dois</w:t>
      </w:r>
      <w:r>
        <w:rPr>
          <w:color w:val="080808"/>
          <w:spacing w:val="-15"/>
          <w:w w:val="110"/>
        </w:rPr>
        <w:t xml:space="preserve"> </w:t>
      </w:r>
      <w:r>
        <w:rPr>
          <w:color w:val="080808"/>
          <w:w w:val="110"/>
        </w:rPr>
        <w:t>minutos e</w:t>
      </w:r>
      <w:r>
        <w:rPr>
          <w:color w:val="080808"/>
          <w:spacing w:val="40"/>
          <w:w w:val="110"/>
        </w:rPr>
        <w:t xml:space="preserve"> </w:t>
      </w:r>
      <w:r>
        <w:rPr>
          <w:color w:val="080808"/>
          <w:w w:val="110"/>
        </w:rPr>
        <w:t>ocorrerá</w:t>
      </w:r>
      <w:r>
        <w:rPr>
          <w:color w:val="080808"/>
          <w:spacing w:val="40"/>
          <w:w w:val="110"/>
        </w:rPr>
        <w:t xml:space="preserve"> </w:t>
      </w:r>
      <w:r>
        <w:rPr>
          <w:color w:val="080808"/>
          <w:w w:val="110"/>
        </w:rPr>
        <w:t>sucessivamente</w:t>
      </w:r>
      <w:r>
        <w:rPr>
          <w:color w:val="080808"/>
          <w:spacing w:val="40"/>
          <w:w w:val="110"/>
        </w:rPr>
        <w:t xml:space="preserve"> </w:t>
      </w:r>
      <w:r>
        <w:rPr>
          <w:color w:val="080808"/>
          <w:w w:val="110"/>
        </w:rPr>
        <w:t>sempre</w:t>
      </w:r>
      <w:r>
        <w:rPr>
          <w:color w:val="080808"/>
          <w:spacing w:val="40"/>
          <w:w w:val="110"/>
        </w:rPr>
        <w:t xml:space="preserve"> </w:t>
      </w:r>
      <w:r>
        <w:rPr>
          <w:color w:val="080808"/>
          <w:w w:val="110"/>
        </w:rPr>
        <w:t>que</w:t>
      </w:r>
      <w:r>
        <w:rPr>
          <w:color w:val="080808"/>
          <w:spacing w:val="40"/>
          <w:w w:val="110"/>
        </w:rPr>
        <w:t xml:space="preserve"> </w:t>
      </w:r>
      <w:r>
        <w:rPr>
          <w:color w:val="080808"/>
          <w:w w:val="110"/>
        </w:rPr>
        <w:t>houver</w:t>
      </w:r>
      <w:r>
        <w:rPr>
          <w:color w:val="080808"/>
          <w:spacing w:val="40"/>
          <w:w w:val="110"/>
        </w:rPr>
        <w:t xml:space="preserve"> </w:t>
      </w:r>
      <w:r>
        <w:rPr>
          <w:color w:val="080808"/>
          <w:w w:val="110"/>
        </w:rPr>
        <w:t>lances</w:t>
      </w:r>
      <w:r>
        <w:rPr>
          <w:color w:val="080808"/>
          <w:spacing w:val="40"/>
          <w:w w:val="110"/>
        </w:rPr>
        <w:t xml:space="preserve"> </w:t>
      </w:r>
      <w:r>
        <w:rPr>
          <w:color w:val="080808"/>
          <w:w w:val="110"/>
        </w:rPr>
        <w:t>enviados</w:t>
      </w:r>
      <w:r>
        <w:rPr>
          <w:color w:val="080808"/>
          <w:spacing w:val="40"/>
          <w:w w:val="110"/>
        </w:rPr>
        <w:t xml:space="preserve"> </w:t>
      </w:r>
      <w:r>
        <w:rPr>
          <w:color w:val="080808"/>
          <w:w w:val="110"/>
        </w:rPr>
        <w:t>nesse</w:t>
      </w:r>
      <w:r>
        <w:rPr>
          <w:color w:val="080808"/>
          <w:spacing w:val="40"/>
          <w:w w:val="110"/>
        </w:rPr>
        <w:t xml:space="preserve"> </w:t>
      </w:r>
      <w:r>
        <w:rPr>
          <w:color w:val="080808"/>
          <w:w w:val="110"/>
        </w:rPr>
        <w:t>período</w:t>
      </w:r>
      <w:r>
        <w:rPr>
          <w:color w:val="080808"/>
          <w:spacing w:val="40"/>
          <w:w w:val="110"/>
        </w:rPr>
        <w:t xml:space="preserve"> </w:t>
      </w:r>
      <w:r>
        <w:rPr>
          <w:color w:val="080808"/>
          <w:w w:val="110"/>
        </w:rPr>
        <w:t>de</w:t>
      </w:r>
      <w:r>
        <w:rPr>
          <w:color w:val="080808"/>
          <w:spacing w:val="40"/>
          <w:w w:val="110"/>
        </w:rPr>
        <w:t xml:space="preserve"> </w:t>
      </w:r>
      <w:r>
        <w:rPr>
          <w:color w:val="080808"/>
          <w:w w:val="110"/>
        </w:rPr>
        <w:t>prorrogação, inclusive no</w:t>
      </w:r>
      <w:r>
        <w:rPr>
          <w:color w:val="080808"/>
          <w:spacing w:val="-10"/>
          <w:w w:val="110"/>
        </w:rPr>
        <w:t xml:space="preserve"> </w:t>
      </w:r>
      <w:r>
        <w:rPr>
          <w:color w:val="080808"/>
          <w:w w:val="110"/>
        </w:rPr>
        <w:t>caso</w:t>
      </w:r>
      <w:r>
        <w:rPr>
          <w:color w:val="080808"/>
          <w:spacing w:val="-3"/>
          <w:w w:val="110"/>
        </w:rPr>
        <w:t xml:space="preserve"> </w:t>
      </w:r>
      <w:r>
        <w:rPr>
          <w:color w:val="080808"/>
          <w:w w:val="110"/>
        </w:rPr>
        <w:t>de</w:t>
      </w:r>
      <w:r>
        <w:rPr>
          <w:color w:val="080808"/>
          <w:spacing w:val="-10"/>
          <w:w w:val="110"/>
        </w:rPr>
        <w:t xml:space="preserve"> </w:t>
      </w:r>
      <w:r>
        <w:rPr>
          <w:color w:val="080808"/>
          <w:w w:val="110"/>
        </w:rPr>
        <w:t>lances</w:t>
      </w:r>
      <w:r>
        <w:rPr>
          <w:color w:val="080808"/>
          <w:spacing w:val="-6"/>
          <w:w w:val="110"/>
        </w:rPr>
        <w:t xml:space="preserve"> </w:t>
      </w:r>
      <w:r>
        <w:rPr>
          <w:color w:val="080808"/>
          <w:w w:val="110"/>
        </w:rPr>
        <w:t>intermediários.</w:t>
      </w:r>
    </w:p>
    <w:p w14:paraId="7C37001F" w14:textId="77777777" w:rsidR="004A6FD0" w:rsidRDefault="006E4CBD">
      <w:pPr>
        <w:pStyle w:val="PargrafodaLista"/>
        <w:numPr>
          <w:ilvl w:val="2"/>
          <w:numId w:val="49"/>
        </w:numPr>
        <w:tabs>
          <w:tab w:val="left" w:pos="1147"/>
        </w:tabs>
        <w:spacing w:line="244" w:lineRule="auto"/>
        <w:ind w:right="269" w:firstLine="3"/>
        <w:rPr>
          <w:b/>
          <w:color w:val="080808"/>
        </w:rPr>
      </w:pPr>
      <w:r>
        <w:rPr>
          <w:color w:val="080808"/>
          <w:w w:val="110"/>
        </w:rPr>
        <w:t>Não havendo novos lances na forma estabelecida nos itens anteriores, a sessão pública encerrar-se-á</w:t>
      </w:r>
      <w:r>
        <w:rPr>
          <w:color w:val="080808"/>
          <w:spacing w:val="-16"/>
          <w:w w:val="110"/>
        </w:rPr>
        <w:t xml:space="preserve"> </w:t>
      </w:r>
      <w:r>
        <w:rPr>
          <w:color w:val="080808"/>
          <w:w w:val="110"/>
        </w:rPr>
        <w:t>automaticamente,</w:t>
      </w:r>
      <w:r>
        <w:rPr>
          <w:color w:val="080808"/>
          <w:spacing w:val="-15"/>
          <w:w w:val="110"/>
        </w:rPr>
        <w:t xml:space="preserve"> </w:t>
      </w:r>
      <w:r>
        <w:rPr>
          <w:color w:val="080808"/>
          <w:w w:val="110"/>
        </w:rPr>
        <w:t>e</w:t>
      </w:r>
      <w:r>
        <w:rPr>
          <w:color w:val="080808"/>
          <w:spacing w:val="-15"/>
          <w:w w:val="110"/>
        </w:rPr>
        <w:t xml:space="preserve"> </w:t>
      </w:r>
      <w:r>
        <w:rPr>
          <w:color w:val="080808"/>
          <w:w w:val="110"/>
        </w:rPr>
        <w:t>o</w:t>
      </w:r>
      <w:r>
        <w:rPr>
          <w:color w:val="080808"/>
          <w:spacing w:val="-15"/>
          <w:w w:val="110"/>
        </w:rPr>
        <w:t xml:space="preserve"> </w:t>
      </w:r>
      <w:r>
        <w:rPr>
          <w:color w:val="080808"/>
          <w:w w:val="110"/>
        </w:rPr>
        <w:t>sistema</w:t>
      </w:r>
      <w:r>
        <w:rPr>
          <w:color w:val="080808"/>
          <w:spacing w:val="-15"/>
          <w:w w:val="110"/>
        </w:rPr>
        <w:t xml:space="preserve"> </w:t>
      </w:r>
      <w:r>
        <w:rPr>
          <w:color w:val="080808"/>
          <w:w w:val="110"/>
        </w:rPr>
        <w:t>ordenará</w:t>
      </w:r>
      <w:r>
        <w:rPr>
          <w:color w:val="080808"/>
          <w:spacing w:val="-15"/>
          <w:w w:val="110"/>
        </w:rPr>
        <w:t xml:space="preserve"> </w:t>
      </w:r>
      <w:r>
        <w:rPr>
          <w:color w:val="080808"/>
          <w:w w:val="110"/>
        </w:rPr>
        <w:t>e</w:t>
      </w:r>
      <w:r>
        <w:rPr>
          <w:color w:val="080808"/>
          <w:spacing w:val="-15"/>
          <w:w w:val="110"/>
        </w:rPr>
        <w:t xml:space="preserve"> </w:t>
      </w:r>
      <w:r>
        <w:rPr>
          <w:color w:val="080808"/>
          <w:w w:val="110"/>
        </w:rPr>
        <w:t>divulgará</w:t>
      </w:r>
      <w:r>
        <w:rPr>
          <w:color w:val="080808"/>
          <w:spacing w:val="-8"/>
          <w:w w:val="110"/>
        </w:rPr>
        <w:t xml:space="preserve"> </w:t>
      </w:r>
      <w:r>
        <w:rPr>
          <w:color w:val="080808"/>
          <w:w w:val="110"/>
        </w:rPr>
        <w:t>os</w:t>
      </w:r>
      <w:r>
        <w:rPr>
          <w:color w:val="080808"/>
          <w:spacing w:val="-16"/>
          <w:w w:val="110"/>
        </w:rPr>
        <w:t xml:space="preserve"> </w:t>
      </w:r>
      <w:r>
        <w:rPr>
          <w:color w:val="080808"/>
          <w:w w:val="110"/>
        </w:rPr>
        <w:t>lances</w:t>
      </w:r>
      <w:r>
        <w:rPr>
          <w:color w:val="080808"/>
          <w:spacing w:val="-15"/>
          <w:w w:val="110"/>
        </w:rPr>
        <w:t xml:space="preserve"> </w:t>
      </w:r>
      <w:r>
        <w:rPr>
          <w:color w:val="080808"/>
          <w:w w:val="110"/>
        </w:rPr>
        <w:t>conforme</w:t>
      </w:r>
      <w:r>
        <w:rPr>
          <w:color w:val="080808"/>
          <w:spacing w:val="-11"/>
          <w:w w:val="110"/>
        </w:rPr>
        <w:t xml:space="preserve"> </w:t>
      </w:r>
      <w:r>
        <w:rPr>
          <w:color w:val="080808"/>
          <w:w w:val="110"/>
        </w:rPr>
        <w:t>a</w:t>
      </w:r>
      <w:r>
        <w:rPr>
          <w:color w:val="080808"/>
          <w:spacing w:val="-16"/>
          <w:w w:val="110"/>
        </w:rPr>
        <w:t xml:space="preserve"> </w:t>
      </w:r>
      <w:r>
        <w:rPr>
          <w:color w:val="080808"/>
          <w:w w:val="110"/>
        </w:rPr>
        <w:t>ordem</w:t>
      </w:r>
      <w:r>
        <w:rPr>
          <w:color w:val="080808"/>
          <w:spacing w:val="-8"/>
          <w:w w:val="110"/>
        </w:rPr>
        <w:t xml:space="preserve"> </w:t>
      </w:r>
      <w:r>
        <w:rPr>
          <w:color w:val="080808"/>
          <w:w w:val="110"/>
        </w:rPr>
        <w:t>final de classificação.</w:t>
      </w:r>
    </w:p>
    <w:p w14:paraId="650C943B" w14:textId="77777777" w:rsidR="004A6FD0" w:rsidRDefault="004A6FD0">
      <w:pPr>
        <w:pStyle w:val="PargrafodaLista"/>
        <w:spacing w:line="244" w:lineRule="auto"/>
        <w:rPr>
          <w:b/>
        </w:rPr>
        <w:sectPr w:rsidR="004A6FD0">
          <w:headerReference w:type="default" r:id="rId26"/>
          <w:footerReference w:type="default" r:id="rId27"/>
          <w:pgSz w:w="11910" w:h="16840"/>
          <w:pgMar w:top="1560" w:right="566" w:bottom="0" w:left="1417" w:header="24" w:footer="0" w:gutter="0"/>
          <w:cols w:space="720"/>
        </w:sectPr>
      </w:pPr>
    </w:p>
    <w:p w14:paraId="2E9F75B9" w14:textId="77777777" w:rsidR="004A6FD0" w:rsidRDefault="006E4CBD">
      <w:pPr>
        <w:pStyle w:val="PargrafodaLista"/>
        <w:numPr>
          <w:ilvl w:val="2"/>
          <w:numId w:val="49"/>
        </w:numPr>
        <w:tabs>
          <w:tab w:val="left" w:pos="1122"/>
        </w:tabs>
        <w:spacing w:before="81" w:line="244" w:lineRule="auto"/>
        <w:ind w:right="270" w:firstLine="3"/>
        <w:rPr>
          <w:b/>
          <w:color w:val="0A0A0A"/>
        </w:rPr>
      </w:pPr>
      <w:r>
        <w:rPr>
          <w:b/>
          <w:noProof/>
        </w:rPr>
        <w:lastRenderedPageBreak/>
        <w:drawing>
          <wp:anchor distT="0" distB="0" distL="0" distR="0" simplePos="0" relativeHeight="15732736" behindDoc="0" locked="0" layoutInCell="1" allowOverlap="1" wp14:anchorId="62CEAAE5" wp14:editId="2D7EF86C">
            <wp:simplePos x="0" y="0"/>
            <wp:positionH relativeFrom="page">
              <wp:posOffset>0</wp:posOffset>
            </wp:positionH>
            <wp:positionV relativeFrom="page">
              <wp:posOffset>9396734</wp:posOffset>
            </wp:positionV>
            <wp:extent cx="7559039" cy="1295648"/>
            <wp:effectExtent l="0" t="0" r="0" b="0"/>
            <wp:wrapNone/>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10"/>
        </w:rPr>
        <w:t>Definida</w:t>
      </w:r>
      <w:r>
        <w:rPr>
          <w:color w:val="0A0A0A"/>
          <w:spacing w:val="-16"/>
          <w:w w:val="110"/>
        </w:rPr>
        <w:t xml:space="preserve"> </w:t>
      </w:r>
      <w:r>
        <w:rPr>
          <w:color w:val="0A0A0A"/>
          <w:w w:val="110"/>
        </w:rPr>
        <w:t>a</w:t>
      </w:r>
      <w:r>
        <w:rPr>
          <w:color w:val="0A0A0A"/>
          <w:spacing w:val="-15"/>
          <w:w w:val="110"/>
        </w:rPr>
        <w:t xml:space="preserve"> </w:t>
      </w:r>
      <w:r>
        <w:rPr>
          <w:color w:val="0A0A0A"/>
          <w:w w:val="110"/>
        </w:rPr>
        <w:t>melhor</w:t>
      </w:r>
      <w:r>
        <w:rPr>
          <w:color w:val="0A0A0A"/>
          <w:spacing w:val="-15"/>
          <w:w w:val="110"/>
        </w:rPr>
        <w:t xml:space="preserve"> </w:t>
      </w:r>
      <w:r>
        <w:rPr>
          <w:color w:val="0A0A0A"/>
          <w:w w:val="110"/>
        </w:rPr>
        <w:t>proposta,</w:t>
      </w:r>
      <w:r>
        <w:rPr>
          <w:color w:val="0A0A0A"/>
          <w:spacing w:val="-15"/>
          <w:w w:val="110"/>
        </w:rPr>
        <w:t xml:space="preserve"> </w:t>
      </w:r>
      <w:r>
        <w:rPr>
          <w:color w:val="0A0A0A"/>
          <w:w w:val="110"/>
        </w:rPr>
        <w:t>se</w:t>
      </w:r>
      <w:r>
        <w:rPr>
          <w:color w:val="0A0A0A"/>
          <w:spacing w:val="-15"/>
          <w:w w:val="110"/>
        </w:rPr>
        <w:t xml:space="preserve"> </w:t>
      </w:r>
      <w:r>
        <w:rPr>
          <w:color w:val="0A0A0A"/>
          <w:w w:val="110"/>
        </w:rPr>
        <w:t>a</w:t>
      </w:r>
      <w:r>
        <w:rPr>
          <w:color w:val="0A0A0A"/>
          <w:spacing w:val="-15"/>
          <w:w w:val="110"/>
        </w:rPr>
        <w:t xml:space="preserve"> </w:t>
      </w:r>
      <w:r>
        <w:rPr>
          <w:color w:val="0A0A0A"/>
          <w:w w:val="110"/>
        </w:rPr>
        <w:t>diferença</w:t>
      </w:r>
      <w:r>
        <w:rPr>
          <w:color w:val="0A0A0A"/>
          <w:spacing w:val="-15"/>
          <w:w w:val="110"/>
        </w:rPr>
        <w:t xml:space="preserve"> </w:t>
      </w:r>
      <w:r>
        <w:rPr>
          <w:color w:val="0A0A0A"/>
          <w:w w:val="110"/>
        </w:rPr>
        <w:t>em</w:t>
      </w:r>
      <w:r>
        <w:rPr>
          <w:color w:val="0A0A0A"/>
          <w:spacing w:val="-15"/>
          <w:w w:val="110"/>
        </w:rPr>
        <w:t xml:space="preserve"> </w:t>
      </w:r>
      <w:r>
        <w:rPr>
          <w:color w:val="0A0A0A"/>
          <w:w w:val="110"/>
        </w:rPr>
        <w:t>relação</w:t>
      </w:r>
      <w:r>
        <w:rPr>
          <w:color w:val="0A0A0A"/>
          <w:spacing w:val="-16"/>
          <w:w w:val="110"/>
        </w:rPr>
        <w:t xml:space="preserve"> </w:t>
      </w:r>
      <w:r>
        <w:rPr>
          <w:color w:val="0A0A0A"/>
          <w:w w:val="110"/>
        </w:rPr>
        <w:t>à</w:t>
      </w:r>
      <w:r>
        <w:rPr>
          <w:color w:val="0A0A0A"/>
          <w:spacing w:val="-15"/>
          <w:w w:val="110"/>
        </w:rPr>
        <w:t xml:space="preserve"> </w:t>
      </w:r>
      <w:r>
        <w:rPr>
          <w:color w:val="0A0A0A"/>
          <w:w w:val="110"/>
        </w:rPr>
        <w:t>proposta</w:t>
      </w:r>
      <w:r>
        <w:rPr>
          <w:color w:val="0A0A0A"/>
          <w:spacing w:val="-15"/>
          <w:w w:val="110"/>
        </w:rPr>
        <w:t xml:space="preserve"> </w:t>
      </w:r>
      <w:r>
        <w:rPr>
          <w:color w:val="0A0A0A"/>
          <w:w w:val="110"/>
        </w:rPr>
        <w:t>classificada</w:t>
      </w:r>
      <w:r>
        <w:rPr>
          <w:color w:val="0A0A0A"/>
          <w:spacing w:val="-15"/>
          <w:w w:val="110"/>
        </w:rPr>
        <w:t xml:space="preserve"> </w:t>
      </w:r>
      <w:r>
        <w:rPr>
          <w:color w:val="0A0A0A"/>
          <w:w w:val="110"/>
        </w:rPr>
        <w:t>em</w:t>
      </w:r>
      <w:r>
        <w:rPr>
          <w:color w:val="0A0A0A"/>
          <w:spacing w:val="-15"/>
          <w:w w:val="110"/>
        </w:rPr>
        <w:t xml:space="preserve"> </w:t>
      </w:r>
      <w:r>
        <w:rPr>
          <w:color w:val="0A0A0A"/>
          <w:w w:val="110"/>
        </w:rPr>
        <w:t>segundo lugar</w:t>
      </w:r>
      <w:r>
        <w:rPr>
          <w:color w:val="0A0A0A"/>
          <w:spacing w:val="-15"/>
          <w:w w:val="110"/>
        </w:rPr>
        <w:t xml:space="preserve"> </w:t>
      </w:r>
      <w:r>
        <w:rPr>
          <w:color w:val="0A0A0A"/>
          <w:w w:val="110"/>
        </w:rPr>
        <w:t>for</w:t>
      </w:r>
      <w:r>
        <w:rPr>
          <w:color w:val="0A0A0A"/>
          <w:spacing w:val="-6"/>
          <w:w w:val="110"/>
        </w:rPr>
        <w:t xml:space="preserve"> </w:t>
      </w:r>
      <w:r>
        <w:rPr>
          <w:color w:val="0A0A0A"/>
          <w:w w:val="110"/>
        </w:rPr>
        <w:t>de</w:t>
      </w:r>
      <w:r>
        <w:rPr>
          <w:color w:val="0A0A0A"/>
          <w:spacing w:val="-3"/>
          <w:w w:val="110"/>
        </w:rPr>
        <w:t xml:space="preserve"> </w:t>
      </w:r>
      <w:r>
        <w:rPr>
          <w:color w:val="0A0A0A"/>
          <w:w w:val="110"/>
        </w:rPr>
        <w:t>pelo menos</w:t>
      </w:r>
      <w:r>
        <w:rPr>
          <w:color w:val="0A0A0A"/>
          <w:spacing w:val="-3"/>
          <w:w w:val="110"/>
        </w:rPr>
        <w:t xml:space="preserve"> </w:t>
      </w:r>
      <w:r>
        <w:rPr>
          <w:color w:val="0A0A0A"/>
          <w:w w:val="110"/>
        </w:rPr>
        <w:t>5%</w:t>
      </w:r>
      <w:r>
        <w:rPr>
          <w:color w:val="0A0A0A"/>
          <w:spacing w:val="-3"/>
          <w:w w:val="110"/>
        </w:rPr>
        <w:t xml:space="preserve"> </w:t>
      </w:r>
      <w:r>
        <w:rPr>
          <w:color w:val="0A0A0A"/>
          <w:w w:val="110"/>
        </w:rPr>
        <w:t>(cinco</w:t>
      </w:r>
      <w:r>
        <w:rPr>
          <w:color w:val="0A0A0A"/>
          <w:spacing w:val="-1"/>
          <w:w w:val="110"/>
        </w:rPr>
        <w:t xml:space="preserve"> </w:t>
      </w:r>
      <w:r>
        <w:rPr>
          <w:color w:val="0A0A0A"/>
          <w:w w:val="110"/>
        </w:rPr>
        <w:t>por</w:t>
      </w:r>
      <w:r>
        <w:rPr>
          <w:color w:val="0A0A0A"/>
          <w:spacing w:val="-8"/>
          <w:w w:val="110"/>
        </w:rPr>
        <w:t xml:space="preserve"> </w:t>
      </w:r>
      <w:r>
        <w:rPr>
          <w:color w:val="0A0A0A"/>
          <w:w w:val="110"/>
        </w:rPr>
        <w:t>cento),</w:t>
      </w:r>
      <w:r>
        <w:rPr>
          <w:color w:val="0A0A0A"/>
          <w:spacing w:val="-6"/>
          <w:w w:val="110"/>
        </w:rPr>
        <w:t xml:space="preserve"> </w:t>
      </w:r>
      <w:r>
        <w:rPr>
          <w:color w:val="0A0A0A"/>
          <w:w w:val="110"/>
        </w:rPr>
        <w:t>o</w:t>
      </w:r>
      <w:r>
        <w:rPr>
          <w:color w:val="0A0A0A"/>
          <w:spacing w:val="-10"/>
          <w:w w:val="110"/>
        </w:rPr>
        <w:t xml:space="preserve"> </w:t>
      </w:r>
      <w:r>
        <w:rPr>
          <w:color w:val="0A0A0A"/>
          <w:w w:val="110"/>
        </w:rPr>
        <w:t>Agente</w:t>
      </w:r>
      <w:r>
        <w:rPr>
          <w:color w:val="0A0A0A"/>
          <w:spacing w:val="-1"/>
          <w:w w:val="110"/>
        </w:rPr>
        <w:t xml:space="preserve"> </w:t>
      </w:r>
      <w:r>
        <w:rPr>
          <w:color w:val="0A0A0A"/>
          <w:w w:val="110"/>
        </w:rPr>
        <w:t>de</w:t>
      </w:r>
      <w:r>
        <w:rPr>
          <w:color w:val="0A0A0A"/>
          <w:spacing w:val="-10"/>
          <w:w w:val="110"/>
        </w:rPr>
        <w:t xml:space="preserve"> </w:t>
      </w:r>
      <w:r>
        <w:rPr>
          <w:color w:val="0A0A0A"/>
          <w:w w:val="110"/>
        </w:rPr>
        <w:t>Contratação/pregoeiro,</w:t>
      </w:r>
      <w:r>
        <w:rPr>
          <w:color w:val="0A0A0A"/>
          <w:spacing w:val="-16"/>
          <w:w w:val="110"/>
        </w:rPr>
        <w:t xml:space="preserve"> </w:t>
      </w:r>
      <w:r>
        <w:rPr>
          <w:color w:val="0A0A0A"/>
          <w:w w:val="110"/>
        </w:rPr>
        <w:t xml:space="preserve">auxiliado pela equipe de apoio, poderá admitir o reinício da disputa aberta, para a definição das demais </w:t>
      </w:r>
      <w:r>
        <w:rPr>
          <w:color w:val="0A0A0A"/>
          <w:spacing w:val="-2"/>
          <w:w w:val="110"/>
        </w:rPr>
        <w:t>colocações.</w:t>
      </w:r>
    </w:p>
    <w:p w14:paraId="36740F54" w14:textId="77777777" w:rsidR="004A6FD0" w:rsidRDefault="006E4CBD">
      <w:pPr>
        <w:pStyle w:val="PargrafodaLista"/>
        <w:numPr>
          <w:ilvl w:val="2"/>
          <w:numId w:val="49"/>
        </w:numPr>
        <w:tabs>
          <w:tab w:val="left" w:pos="1137"/>
        </w:tabs>
        <w:spacing w:before="1" w:line="247" w:lineRule="auto"/>
        <w:ind w:left="297" w:right="272" w:firstLine="1"/>
        <w:rPr>
          <w:b/>
          <w:color w:val="0A0A0A"/>
        </w:rPr>
      </w:pPr>
      <w:r>
        <w:rPr>
          <w:color w:val="0A0A0A"/>
          <w:w w:val="110"/>
        </w:rPr>
        <w:t>Após o reinício previsto no item supra, os licitantes serão convocados para apresentar lances intermediários.</w:t>
      </w:r>
    </w:p>
    <w:p w14:paraId="1D7CCA2E" w14:textId="77777777" w:rsidR="004A6FD0" w:rsidRDefault="006E4CBD">
      <w:pPr>
        <w:pStyle w:val="PargrafodaLista"/>
        <w:numPr>
          <w:ilvl w:val="1"/>
          <w:numId w:val="49"/>
        </w:numPr>
        <w:tabs>
          <w:tab w:val="left" w:pos="935"/>
        </w:tabs>
        <w:spacing w:line="247" w:lineRule="auto"/>
        <w:ind w:left="297" w:right="266" w:firstLine="2"/>
        <w:rPr>
          <w:b/>
          <w:color w:val="0A0A0A"/>
        </w:rPr>
      </w:pPr>
      <w:r>
        <w:rPr>
          <w:color w:val="0A0A0A"/>
          <w:w w:val="105"/>
        </w:rPr>
        <w:t xml:space="preserve">Caso seja adotado para o envio de lances no pregão eletrônico o modo de disputa </w:t>
      </w:r>
      <w:r>
        <w:rPr>
          <w:b/>
          <w:color w:val="0A0A0A"/>
          <w:w w:val="105"/>
          <w:u w:val="single" w:color="000000"/>
        </w:rPr>
        <w:t>"aberto e</w:t>
      </w:r>
      <w:r>
        <w:rPr>
          <w:b/>
          <w:color w:val="0A0A0A"/>
          <w:w w:val="105"/>
        </w:rPr>
        <w:t xml:space="preserve"> </w:t>
      </w:r>
      <w:r>
        <w:rPr>
          <w:b/>
          <w:color w:val="0A0A0A"/>
          <w:w w:val="105"/>
          <w:u w:val="thick" w:color="0A0A0A"/>
        </w:rPr>
        <w:t>fechado",</w:t>
      </w:r>
      <w:r>
        <w:rPr>
          <w:b/>
          <w:color w:val="0A0A0A"/>
          <w:w w:val="105"/>
        </w:rPr>
        <w:t xml:space="preserve"> </w:t>
      </w:r>
      <w:r>
        <w:rPr>
          <w:color w:val="0A0A0A"/>
          <w:w w:val="105"/>
        </w:rPr>
        <w:t>os licitantes apresentarão lances públicos e sucessivos, com lance final e</w:t>
      </w:r>
      <w:r>
        <w:rPr>
          <w:color w:val="0A0A0A"/>
          <w:spacing w:val="-2"/>
          <w:w w:val="105"/>
        </w:rPr>
        <w:t xml:space="preserve"> </w:t>
      </w:r>
      <w:r>
        <w:rPr>
          <w:color w:val="0A0A0A"/>
          <w:w w:val="105"/>
        </w:rPr>
        <w:t>fechado.</w:t>
      </w:r>
    </w:p>
    <w:p w14:paraId="5765172F" w14:textId="77777777" w:rsidR="004A6FD0" w:rsidRDefault="006E4CBD">
      <w:pPr>
        <w:pStyle w:val="PargrafodaLista"/>
        <w:numPr>
          <w:ilvl w:val="2"/>
          <w:numId w:val="49"/>
        </w:numPr>
        <w:tabs>
          <w:tab w:val="left" w:pos="1143"/>
        </w:tabs>
        <w:spacing w:line="244" w:lineRule="auto"/>
        <w:ind w:right="253" w:firstLine="3"/>
        <w:rPr>
          <w:b/>
          <w:color w:val="0A0A0A"/>
        </w:rPr>
      </w:pPr>
      <w:r>
        <w:rPr>
          <w:color w:val="0A0A0A"/>
          <w:w w:val="110"/>
        </w:rPr>
        <w:t>A etapa de lances da sessão pública terá duração inicial de quinze minutos. Após esse prazo,</w:t>
      </w:r>
      <w:r>
        <w:rPr>
          <w:color w:val="0A0A0A"/>
          <w:spacing w:val="-10"/>
          <w:w w:val="110"/>
        </w:rPr>
        <w:t xml:space="preserve"> </w:t>
      </w:r>
      <w:r>
        <w:rPr>
          <w:color w:val="0A0A0A"/>
          <w:w w:val="110"/>
        </w:rPr>
        <w:t>o</w:t>
      </w:r>
      <w:r>
        <w:rPr>
          <w:color w:val="0A0A0A"/>
          <w:spacing w:val="-16"/>
          <w:w w:val="110"/>
        </w:rPr>
        <w:t xml:space="preserve"> </w:t>
      </w:r>
      <w:r>
        <w:rPr>
          <w:color w:val="0A0A0A"/>
          <w:w w:val="110"/>
        </w:rPr>
        <w:t>sistema</w:t>
      </w:r>
      <w:r>
        <w:rPr>
          <w:color w:val="0A0A0A"/>
          <w:spacing w:val="-1"/>
          <w:w w:val="110"/>
        </w:rPr>
        <w:t xml:space="preserve"> </w:t>
      </w:r>
      <w:r>
        <w:rPr>
          <w:color w:val="0A0A0A"/>
          <w:w w:val="110"/>
        </w:rPr>
        <w:t>encaminhará aviso</w:t>
      </w:r>
      <w:r>
        <w:rPr>
          <w:color w:val="0A0A0A"/>
          <w:spacing w:val="-5"/>
          <w:w w:val="110"/>
        </w:rPr>
        <w:t xml:space="preserve"> </w:t>
      </w:r>
      <w:r>
        <w:rPr>
          <w:color w:val="0A0A0A"/>
          <w:w w:val="110"/>
        </w:rPr>
        <w:t>de</w:t>
      </w:r>
      <w:r>
        <w:rPr>
          <w:color w:val="0A0A0A"/>
          <w:spacing w:val="-16"/>
          <w:w w:val="110"/>
        </w:rPr>
        <w:t xml:space="preserve"> </w:t>
      </w:r>
      <w:r>
        <w:rPr>
          <w:color w:val="0A0A0A"/>
          <w:w w:val="110"/>
        </w:rPr>
        <w:t>fechamento</w:t>
      </w:r>
      <w:r>
        <w:rPr>
          <w:color w:val="0A0A0A"/>
          <w:spacing w:val="-4"/>
          <w:w w:val="110"/>
        </w:rPr>
        <w:t xml:space="preserve"> </w:t>
      </w:r>
      <w:r>
        <w:rPr>
          <w:color w:val="0A0A0A"/>
          <w:w w:val="110"/>
        </w:rPr>
        <w:t>iminente</w:t>
      </w:r>
      <w:r>
        <w:rPr>
          <w:color w:val="0A0A0A"/>
          <w:spacing w:val="-4"/>
          <w:w w:val="110"/>
        </w:rPr>
        <w:t xml:space="preserve"> </w:t>
      </w:r>
      <w:r>
        <w:rPr>
          <w:color w:val="0A0A0A"/>
          <w:w w:val="110"/>
        </w:rPr>
        <w:t>dos</w:t>
      </w:r>
      <w:r>
        <w:rPr>
          <w:color w:val="0A0A0A"/>
          <w:spacing w:val="-10"/>
          <w:w w:val="110"/>
        </w:rPr>
        <w:t xml:space="preserve"> </w:t>
      </w:r>
      <w:r>
        <w:rPr>
          <w:color w:val="0A0A0A"/>
          <w:w w:val="110"/>
        </w:rPr>
        <w:t>lances,</w:t>
      </w:r>
      <w:r>
        <w:rPr>
          <w:color w:val="0A0A0A"/>
          <w:spacing w:val="-11"/>
          <w:w w:val="110"/>
        </w:rPr>
        <w:t xml:space="preserve"> </w:t>
      </w:r>
      <w:r>
        <w:rPr>
          <w:color w:val="0A0A0A"/>
          <w:w w:val="110"/>
        </w:rPr>
        <w:t>após</w:t>
      </w:r>
      <w:r>
        <w:rPr>
          <w:color w:val="0A0A0A"/>
          <w:spacing w:val="-10"/>
          <w:w w:val="110"/>
        </w:rPr>
        <w:t xml:space="preserve"> </w:t>
      </w:r>
      <w:r>
        <w:rPr>
          <w:color w:val="0A0A0A"/>
          <w:w w:val="110"/>
        </w:rPr>
        <w:t>o</w:t>
      </w:r>
      <w:r>
        <w:rPr>
          <w:color w:val="0A0A0A"/>
          <w:spacing w:val="-14"/>
          <w:w w:val="110"/>
        </w:rPr>
        <w:t xml:space="preserve"> </w:t>
      </w:r>
      <w:r>
        <w:rPr>
          <w:color w:val="0A0A0A"/>
          <w:w w:val="110"/>
        </w:rPr>
        <w:t>que</w:t>
      </w:r>
      <w:r>
        <w:rPr>
          <w:color w:val="0A0A0A"/>
          <w:spacing w:val="-10"/>
          <w:w w:val="110"/>
        </w:rPr>
        <w:t xml:space="preserve"> </w:t>
      </w:r>
      <w:r>
        <w:rPr>
          <w:color w:val="0A0A0A"/>
          <w:w w:val="110"/>
        </w:rPr>
        <w:t>transcorrerá o período de até dez minutos, aleatoriamente determinado, findo o qual será automaticamente encerrada a recepção de lances.</w:t>
      </w:r>
    </w:p>
    <w:p w14:paraId="5C37430F" w14:textId="77777777" w:rsidR="004A6FD0" w:rsidRDefault="006E4CBD">
      <w:pPr>
        <w:pStyle w:val="PargrafodaLista"/>
        <w:numPr>
          <w:ilvl w:val="2"/>
          <w:numId w:val="49"/>
        </w:numPr>
        <w:tabs>
          <w:tab w:val="left" w:pos="1116"/>
        </w:tabs>
        <w:spacing w:line="244" w:lineRule="auto"/>
        <w:ind w:right="258" w:firstLine="3"/>
        <w:rPr>
          <w:b/>
          <w:color w:val="0A0A0A"/>
        </w:rPr>
      </w:pPr>
      <w:r>
        <w:rPr>
          <w:color w:val="0A0A0A"/>
          <w:w w:val="105"/>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4F14803F" w14:textId="77777777" w:rsidR="004A6FD0" w:rsidRDefault="006E4CBD">
      <w:pPr>
        <w:pStyle w:val="PargrafodaLista"/>
        <w:numPr>
          <w:ilvl w:val="2"/>
          <w:numId w:val="49"/>
        </w:numPr>
        <w:tabs>
          <w:tab w:val="left" w:pos="304"/>
          <w:tab w:val="left" w:pos="1128"/>
        </w:tabs>
        <w:spacing w:line="247" w:lineRule="auto"/>
        <w:ind w:left="304" w:right="268" w:hanging="5"/>
        <w:rPr>
          <w:b/>
          <w:color w:val="0A0A0A"/>
        </w:rPr>
      </w:pPr>
      <w:r>
        <w:rPr>
          <w:color w:val="0A0A0A"/>
          <w:w w:val="105"/>
        </w:rPr>
        <w:t>No</w:t>
      </w:r>
      <w:r>
        <w:rPr>
          <w:color w:val="0A0A0A"/>
          <w:spacing w:val="37"/>
          <w:w w:val="105"/>
        </w:rPr>
        <w:t xml:space="preserve"> </w:t>
      </w:r>
      <w:r>
        <w:rPr>
          <w:color w:val="0A0A0A"/>
          <w:w w:val="105"/>
        </w:rPr>
        <w:t>procedimento</w:t>
      </w:r>
      <w:r>
        <w:rPr>
          <w:color w:val="0A0A0A"/>
          <w:spacing w:val="40"/>
          <w:w w:val="105"/>
        </w:rPr>
        <w:t xml:space="preserve"> </w:t>
      </w:r>
      <w:r>
        <w:rPr>
          <w:color w:val="0A0A0A"/>
          <w:w w:val="105"/>
        </w:rPr>
        <w:t>de que trata</w:t>
      </w:r>
      <w:r>
        <w:rPr>
          <w:color w:val="0A0A0A"/>
          <w:spacing w:val="39"/>
          <w:w w:val="105"/>
        </w:rPr>
        <w:t xml:space="preserve"> </w:t>
      </w:r>
      <w:r>
        <w:rPr>
          <w:color w:val="0A0A0A"/>
          <w:w w:val="105"/>
        </w:rPr>
        <w:t>o subitem</w:t>
      </w:r>
      <w:r>
        <w:rPr>
          <w:color w:val="0A0A0A"/>
          <w:spacing w:val="38"/>
          <w:w w:val="105"/>
        </w:rPr>
        <w:t xml:space="preserve"> </w:t>
      </w:r>
      <w:r>
        <w:rPr>
          <w:color w:val="0A0A0A"/>
          <w:w w:val="105"/>
        </w:rPr>
        <w:t>supra, o licitante</w:t>
      </w:r>
      <w:r>
        <w:rPr>
          <w:color w:val="0A0A0A"/>
          <w:spacing w:val="40"/>
          <w:w w:val="105"/>
        </w:rPr>
        <w:t xml:space="preserve"> </w:t>
      </w:r>
      <w:r>
        <w:rPr>
          <w:color w:val="0A0A0A"/>
          <w:w w:val="105"/>
        </w:rPr>
        <w:t>poderá</w:t>
      </w:r>
      <w:r>
        <w:rPr>
          <w:color w:val="0A0A0A"/>
          <w:spacing w:val="40"/>
          <w:w w:val="105"/>
        </w:rPr>
        <w:t xml:space="preserve"> </w:t>
      </w:r>
      <w:r>
        <w:rPr>
          <w:color w:val="0A0A0A"/>
          <w:w w:val="105"/>
        </w:rPr>
        <w:t>optar</w:t>
      </w:r>
      <w:r>
        <w:rPr>
          <w:color w:val="0A0A0A"/>
          <w:spacing w:val="40"/>
          <w:w w:val="105"/>
        </w:rPr>
        <w:t xml:space="preserve"> </w:t>
      </w:r>
      <w:r>
        <w:rPr>
          <w:color w:val="0A0A0A"/>
          <w:w w:val="105"/>
        </w:rPr>
        <w:t>por</w:t>
      </w:r>
      <w:r>
        <w:rPr>
          <w:color w:val="0A0A0A"/>
          <w:spacing w:val="36"/>
          <w:w w:val="105"/>
        </w:rPr>
        <w:t xml:space="preserve"> </w:t>
      </w:r>
      <w:r>
        <w:rPr>
          <w:color w:val="0A0A0A"/>
          <w:w w:val="105"/>
        </w:rPr>
        <w:t>manter</w:t>
      </w:r>
      <w:r>
        <w:rPr>
          <w:color w:val="0A0A0A"/>
          <w:spacing w:val="38"/>
          <w:w w:val="105"/>
        </w:rPr>
        <w:t xml:space="preserve"> </w:t>
      </w:r>
      <w:r>
        <w:rPr>
          <w:color w:val="0A0A0A"/>
          <w:w w:val="105"/>
        </w:rPr>
        <w:t>o seu último lance da etapa aberta, ou por ofertar melhor lance.</w:t>
      </w:r>
    </w:p>
    <w:p w14:paraId="6088DD02" w14:textId="77777777" w:rsidR="004A6FD0" w:rsidRDefault="006E4CBD">
      <w:pPr>
        <w:pStyle w:val="PargrafodaLista"/>
        <w:numPr>
          <w:ilvl w:val="2"/>
          <w:numId w:val="49"/>
        </w:numPr>
        <w:tabs>
          <w:tab w:val="left" w:pos="1161"/>
        </w:tabs>
        <w:spacing w:line="244" w:lineRule="auto"/>
        <w:ind w:right="263" w:firstLine="2"/>
        <w:rPr>
          <w:b/>
          <w:color w:val="0A0A0A"/>
        </w:rPr>
      </w:pPr>
      <w:r>
        <w:rPr>
          <w:color w:val="0A0A0A"/>
          <w:w w:val="105"/>
        </w:rPr>
        <w:t>Não havendo pelo menos três ofertas nas condições definidas neste item, poderão os</w:t>
      </w:r>
      <w:r>
        <w:rPr>
          <w:color w:val="0A0A0A"/>
          <w:spacing w:val="40"/>
          <w:w w:val="105"/>
        </w:rPr>
        <w:t xml:space="preserve"> </w:t>
      </w:r>
      <w:r>
        <w:rPr>
          <w:color w:val="0A0A0A"/>
          <w:w w:val="105"/>
        </w:rPr>
        <w:t>autores</w:t>
      </w:r>
      <w:r>
        <w:rPr>
          <w:color w:val="0A0A0A"/>
          <w:spacing w:val="40"/>
          <w:w w:val="105"/>
        </w:rPr>
        <w:t xml:space="preserve"> </w:t>
      </w:r>
      <w:r>
        <w:rPr>
          <w:color w:val="0A0A0A"/>
          <w:w w:val="105"/>
        </w:rPr>
        <w:t>dos</w:t>
      </w:r>
      <w:r>
        <w:rPr>
          <w:color w:val="0A0A0A"/>
          <w:spacing w:val="40"/>
          <w:w w:val="105"/>
        </w:rPr>
        <w:t xml:space="preserve"> </w:t>
      </w:r>
      <w:r>
        <w:rPr>
          <w:color w:val="0A0A0A"/>
          <w:w w:val="105"/>
        </w:rPr>
        <w:t>melhores</w:t>
      </w:r>
      <w:r>
        <w:rPr>
          <w:color w:val="0A0A0A"/>
          <w:spacing w:val="40"/>
          <w:w w:val="105"/>
        </w:rPr>
        <w:t xml:space="preserve"> </w:t>
      </w:r>
      <w:r>
        <w:rPr>
          <w:color w:val="0A0A0A"/>
          <w:w w:val="105"/>
        </w:rPr>
        <w:t>lances subsequentes,</w:t>
      </w:r>
      <w:r>
        <w:rPr>
          <w:color w:val="0A0A0A"/>
          <w:spacing w:val="40"/>
          <w:w w:val="105"/>
        </w:rPr>
        <w:t xml:space="preserve"> </w:t>
      </w:r>
      <w:r>
        <w:rPr>
          <w:color w:val="0A0A0A"/>
          <w:w w:val="105"/>
        </w:rPr>
        <w:t>na</w:t>
      </w:r>
      <w:r>
        <w:rPr>
          <w:color w:val="0A0A0A"/>
          <w:spacing w:val="40"/>
          <w:w w:val="105"/>
        </w:rPr>
        <w:t xml:space="preserve"> </w:t>
      </w:r>
      <w:r>
        <w:rPr>
          <w:color w:val="0A0A0A"/>
          <w:w w:val="105"/>
        </w:rPr>
        <w:t>ordem</w:t>
      </w:r>
      <w:r>
        <w:rPr>
          <w:color w:val="0A0A0A"/>
          <w:spacing w:val="40"/>
          <w:w w:val="105"/>
        </w:rPr>
        <w:t xml:space="preserve"> </w:t>
      </w:r>
      <w:r>
        <w:rPr>
          <w:color w:val="0A0A0A"/>
          <w:w w:val="105"/>
        </w:rPr>
        <w:t>de classificação, até</w:t>
      </w:r>
      <w:r>
        <w:rPr>
          <w:color w:val="0A0A0A"/>
          <w:spacing w:val="40"/>
          <w:w w:val="105"/>
        </w:rPr>
        <w:t xml:space="preserve"> </w:t>
      </w:r>
      <w:r>
        <w:rPr>
          <w:color w:val="0A0A0A"/>
          <w:w w:val="105"/>
        </w:rPr>
        <w:t>o</w:t>
      </w:r>
      <w:r>
        <w:rPr>
          <w:color w:val="0A0A0A"/>
          <w:spacing w:val="40"/>
          <w:w w:val="105"/>
        </w:rPr>
        <w:t xml:space="preserve"> </w:t>
      </w:r>
      <w:r>
        <w:rPr>
          <w:color w:val="0A0A0A"/>
          <w:w w:val="105"/>
        </w:rPr>
        <w:t>máximo</w:t>
      </w:r>
      <w:r>
        <w:rPr>
          <w:color w:val="0A0A0A"/>
          <w:spacing w:val="40"/>
          <w:w w:val="105"/>
        </w:rPr>
        <w:t xml:space="preserve"> </w:t>
      </w:r>
      <w:r>
        <w:rPr>
          <w:color w:val="0A0A0A"/>
          <w:w w:val="105"/>
        </w:rPr>
        <w:t>de três, oferecer</w:t>
      </w:r>
      <w:r>
        <w:rPr>
          <w:color w:val="0A0A0A"/>
          <w:spacing w:val="39"/>
          <w:w w:val="105"/>
        </w:rPr>
        <w:t xml:space="preserve"> </w:t>
      </w:r>
      <w:r>
        <w:rPr>
          <w:color w:val="0A0A0A"/>
          <w:w w:val="105"/>
        </w:rPr>
        <w:t>um lance final</w:t>
      </w:r>
      <w:r>
        <w:rPr>
          <w:color w:val="0A0A0A"/>
          <w:spacing w:val="36"/>
          <w:w w:val="105"/>
        </w:rPr>
        <w:t xml:space="preserve"> </w:t>
      </w:r>
      <w:r>
        <w:rPr>
          <w:color w:val="0A0A0A"/>
          <w:w w:val="105"/>
        </w:rPr>
        <w:t>e fechado em até</w:t>
      </w:r>
      <w:r>
        <w:rPr>
          <w:color w:val="0A0A0A"/>
          <w:spacing w:val="40"/>
          <w:w w:val="105"/>
        </w:rPr>
        <w:t xml:space="preserve"> </w:t>
      </w:r>
      <w:r>
        <w:rPr>
          <w:color w:val="0A0A0A"/>
          <w:w w:val="105"/>
        </w:rPr>
        <w:t>cinco</w:t>
      </w:r>
      <w:r>
        <w:rPr>
          <w:color w:val="0A0A0A"/>
          <w:spacing w:val="38"/>
          <w:w w:val="105"/>
        </w:rPr>
        <w:t xml:space="preserve"> </w:t>
      </w:r>
      <w:r>
        <w:rPr>
          <w:color w:val="0A0A0A"/>
          <w:w w:val="105"/>
        </w:rPr>
        <w:t>minutos, o qual será sigiloso até</w:t>
      </w:r>
      <w:r>
        <w:rPr>
          <w:color w:val="0A0A0A"/>
          <w:spacing w:val="40"/>
          <w:w w:val="105"/>
        </w:rPr>
        <w:t xml:space="preserve"> </w:t>
      </w:r>
      <w:r>
        <w:rPr>
          <w:color w:val="0A0A0A"/>
          <w:w w:val="105"/>
        </w:rPr>
        <w:t>o encerramento deste prazo.</w:t>
      </w:r>
    </w:p>
    <w:p w14:paraId="7D9373AF" w14:textId="77777777" w:rsidR="004A6FD0" w:rsidRDefault="006E4CBD">
      <w:pPr>
        <w:pStyle w:val="PargrafodaLista"/>
        <w:numPr>
          <w:ilvl w:val="2"/>
          <w:numId w:val="49"/>
        </w:numPr>
        <w:tabs>
          <w:tab w:val="left" w:pos="1157"/>
        </w:tabs>
        <w:spacing w:line="247" w:lineRule="auto"/>
        <w:ind w:left="297" w:right="257" w:firstLine="2"/>
        <w:rPr>
          <w:b/>
          <w:color w:val="0A0A0A"/>
        </w:rPr>
      </w:pPr>
      <w:r>
        <w:rPr>
          <w:color w:val="0A0A0A"/>
          <w:w w:val="105"/>
        </w:rPr>
        <w:t>Após o término dos prazos estabelecidos</w:t>
      </w:r>
      <w:r>
        <w:rPr>
          <w:color w:val="0A0A0A"/>
          <w:spacing w:val="40"/>
          <w:w w:val="105"/>
        </w:rPr>
        <w:t xml:space="preserve"> </w:t>
      </w:r>
      <w:r>
        <w:rPr>
          <w:color w:val="0A0A0A"/>
          <w:w w:val="105"/>
        </w:rPr>
        <w:t>nos itens anteriores, o sistema ordenará e divulgará os lances segundo a ordem crescente de valores.</w:t>
      </w:r>
    </w:p>
    <w:p w14:paraId="1CC9F83D" w14:textId="77777777" w:rsidR="004A6FD0" w:rsidRDefault="006E4CBD">
      <w:pPr>
        <w:pStyle w:val="PargrafodaLista"/>
        <w:numPr>
          <w:ilvl w:val="1"/>
          <w:numId w:val="49"/>
        </w:numPr>
        <w:tabs>
          <w:tab w:val="left" w:pos="1150"/>
        </w:tabs>
        <w:spacing w:line="247" w:lineRule="auto"/>
        <w:ind w:left="293" w:right="263" w:firstLine="5"/>
        <w:rPr>
          <w:b/>
          <w:color w:val="0A0A0A"/>
        </w:rPr>
      </w:pPr>
      <w:r>
        <w:rPr>
          <w:color w:val="0A0A0A"/>
        </w:rPr>
        <w:t>Caso</w:t>
      </w:r>
      <w:r>
        <w:rPr>
          <w:color w:val="0A0A0A"/>
          <w:spacing w:val="23"/>
        </w:rPr>
        <w:t xml:space="preserve"> </w:t>
      </w:r>
      <w:r>
        <w:rPr>
          <w:color w:val="0A0A0A"/>
        </w:rPr>
        <w:t>seja</w:t>
      </w:r>
      <w:r>
        <w:rPr>
          <w:color w:val="0A0A0A"/>
          <w:spacing w:val="26"/>
        </w:rPr>
        <w:t xml:space="preserve"> </w:t>
      </w:r>
      <w:r>
        <w:rPr>
          <w:color w:val="0A0A0A"/>
        </w:rPr>
        <w:t>adotado</w:t>
      </w:r>
      <w:r>
        <w:rPr>
          <w:color w:val="0A0A0A"/>
          <w:spacing w:val="37"/>
        </w:rPr>
        <w:t xml:space="preserve"> </w:t>
      </w:r>
      <w:r>
        <w:rPr>
          <w:color w:val="0A0A0A"/>
        </w:rPr>
        <w:t>para</w:t>
      </w:r>
      <w:r>
        <w:rPr>
          <w:color w:val="0A0A0A"/>
          <w:spacing w:val="34"/>
        </w:rPr>
        <w:t xml:space="preserve"> </w:t>
      </w:r>
      <w:r>
        <w:rPr>
          <w:color w:val="0A0A0A"/>
        </w:rPr>
        <w:t>o</w:t>
      </w:r>
      <w:r>
        <w:rPr>
          <w:color w:val="0A0A0A"/>
          <w:spacing w:val="13"/>
        </w:rPr>
        <w:t xml:space="preserve"> </w:t>
      </w:r>
      <w:r>
        <w:rPr>
          <w:color w:val="0A0A0A"/>
        </w:rPr>
        <w:t>envio</w:t>
      </w:r>
      <w:r>
        <w:rPr>
          <w:color w:val="0A0A0A"/>
          <w:spacing w:val="27"/>
        </w:rPr>
        <w:t xml:space="preserve"> </w:t>
      </w:r>
      <w:r>
        <w:rPr>
          <w:color w:val="0A0A0A"/>
        </w:rPr>
        <w:t>de</w:t>
      </w:r>
      <w:r>
        <w:rPr>
          <w:color w:val="0A0A0A"/>
          <w:spacing w:val="11"/>
        </w:rPr>
        <w:t xml:space="preserve"> </w:t>
      </w:r>
      <w:r>
        <w:rPr>
          <w:color w:val="0A0A0A"/>
        </w:rPr>
        <w:t>lances</w:t>
      </w:r>
      <w:r>
        <w:rPr>
          <w:color w:val="0A0A0A"/>
          <w:spacing w:val="38"/>
        </w:rPr>
        <w:t xml:space="preserve"> </w:t>
      </w:r>
      <w:r>
        <w:rPr>
          <w:color w:val="0A0A0A"/>
        </w:rPr>
        <w:t>no</w:t>
      </w:r>
      <w:r>
        <w:rPr>
          <w:color w:val="0A0A0A"/>
          <w:spacing w:val="31"/>
        </w:rPr>
        <w:t xml:space="preserve"> </w:t>
      </w:r>
      <w:r>
        <w:rPr>
          <w:color w:val="0A0A0A"/>
        </w:rPr>
        <w:t>pregão</w:t>
      </w:r>
      <w:r>
        <w:rPr>
          <w:color w:val="0A0A0A"/>
          <w:spacing w:val="33"/>
        </w:rPr>
        <w:t xml:space="preserve"> </w:t>
      </w:r>
      <w:r>
        <w:rPr>
          <w:color w:val="0A0A0A"/>
        </w:rPr>
        <w:t>eletrônico</w:t>
      </w:r>
      <w:r>
        <w:rPr>
          <w:color w:val="0A0A0A"/>
          <w:spacing w:val="40"/>
        </w:rPr>
        <w:t xml:space="preserve"> </w:t>
      </w:r>
      <w:r>
        <w:rPr>
          <w:color w:val="0A0A0A"/>
        </w:rPr>
        <w:t>o</w:t>
      </w:r>
      <w:r>
        <w:rPr>
          <w:color w:val="0A0A0A"/>
          <w:spacing w:val="30"/>
        </w:rPr>
        <w:t xml:space="preserve"> </w:t>
      </w:r>
      <w:r>
        <w:rPr>
          <w:color w:val="0A0A0A"/>
        </w:rPr>
        <w:t>modo</w:t>
      </w:r>
      <w:r>
        <w:rPr>
          <w:color w:val="0A0A0A"/>
          <w:spacing w:val="28"/>
        </w:rPr>
        <w:t xml:space="preserve"> </w:t>
      </w:r>
      <w:r>
        <w:rPr>
          <w:color w:val="0A0A0A"/>
        </w:rPr>
        <w:t>de</w:t>
      </w:r>
      <w:r>
        <w:rPr>
          <w:color w:val="0A0A0A"/>
          <w:spacing w:val="18"/>
        </w:rPr>
        <w:t xml:space="preserve"> </w:t>
      </w:r>
      <w:r>
        <w:rPr>
          <w:color w:val="0A0A0A"/>
        </w:rPr>
        <w:t>disputa</w:t>
      </w:r>
      <w:r>
        <w:rPr>
          <w:color w:val="0A0A0A"/>
          <w:spacing w:val="26"/>
        </w:rPr>
        <w:t xml:space="preserve"> </w:t>
      </w:r>
      <w:r>
        <w:rPr>
          <w:b/>
          <w:color w:val="0A0A0A"/>
          <w:u w:val="single" w:color="000000"/>
        </w:rPr>
        <w:t>"fechado</w:t>
      </w:r>
      <w:r>
        <w:rPr>
          <w:b/>
          <w:color w:val="0A0A0A"/>
        </w:rPr>
        <w:t xml:space="preserve"> </w:t>
      </w:r>
      <w:r>
        <w:rPr>
          <w:b/>
          <w:color w:val="0A0A0A"/>
          <w:w w:val="110"/>
          <w:u w:val="single" w:color="000000"/>
        </w:rPr>
        <w:t>e aberto",</w:t>
      </w:r>
      <w:r>
        <w:rPr>
          <w:b/>
          <w:color w:val="0A0A0A"/>
          <w:w w:val="110"/>
        </w:rPr>
        <w:t xml:space="preserve"> </w:t>
      </w:r>
      <w:r>
        <w:rPr>
          <w:color w:val="0A0A0A"/>
          <w:w w:val="110"/>
        </w:rPr>
        <w:t>poderão participar da etapa aberta somente os</w:t>
      </w:r>
      <w:r>
        <w:rPr>
          <w:color w:val="0A0A0A"/>
          <w:spacing w:val="-6"/>
          <w:w w:val="110"/>
        </w:rPr>
        <w:t xml:space="preserve"> </w:t>
      </w:r>
      <w:r>
        <w:rPr>
          <w:color w:val="0A0A0A"/>
          <w:w w:val="110"/>
        </w:rPr>
        <w:t>licitantes que</w:t>
      </w:r>
      <w:r>
        <w:rPr>
          <w:color w:val="0A0A0A"/>
          <w:spacing w:val="-4"/>
          <w:w w:val="110"/>
        </w:rPr>
        <w:t xml:space="preserve"> </w:t>
      </w:r>
      <w:r>
        <w:rPr>
          <w:color w:val="0A0A0A"/>
          <w:w w:val="110"/>
        </w:rPr>
        <w:t>apresentarem a proposta de menor preço/ maior percentual de desconto e os das propostas até 10% (dez por cento) superiores/inferiores</w:t>
      </w:r>
      <w:r>
        <w:rPr>
          <w:color w:val="0A0A0A"/>
          <w:spacing w:val="-16"/>
          <w:w w:val="110"/>
        </w:rPr>
        <w:t xml:space="preserve"> </w:t>
      </w:r>
      <w:r>
        <w:rPr>
          <w:color w:val="0A0A0A"/>
          <w:w w:val="110"/>
        </w:rPr>
        <w:t>àquela,</w:t>
      </w:r>
      <w:r>
        <w:rPr>
          <w:color w:val="0A0A0A"/>
          <w:spacing w:val="-4"/>
          <w:w w:val="110"/>
        </w:rPr>
        <w:t xml:space="preserve"> </w:t>
      </w:r>
      <w:r>
        <w:rPr>
          <w:color w:val="0A0A0A"/>
          <w:w w:val="110"/>
        </w:rPr>
        <w:t>em</w:t>
      </w:r>
      <w:r>
        <w:rPr>
          <w:color w:val="0A0A0A"/>
          <w:spacing w:val="-5"/>
          <w:w w:val="110"/>
        </w:rPr>
        <w:t xml:space="preserve"> </w:t>
      </w:r>
      <w:r>
        <w:rPr>
          <w:color w:val="0A0A0A"/>
          <w:w w:val="110"/>
        </w:rPr>
        <w:t>que</w:t>
      </w:r>
      <w:r>
        <w:rPr>
          <w:color w:val="0A0A0A"/>
          <w:spacing w:val="-10"/>
          <w:w w:val="110"/>
        </w:rPr>
        <w:t xml:space="preserve"> </w:t>
      </w:r>
      <w:r>
        <w:rPr>
          <w:color w:val="0A0A0A"/>
          <w:w w:val="110"/>
        </w:rPr>
        <w:t>os</w:t>
      </w:r>
      <w:r>
        <w:rPr>
          <w:color w:val="0A0A0A"/>
          <w:spacing w:val="-10"/>
          <w:w w:val="110"/>
        </w:rPr>
        <w:t xml:space="preserve"> </w:t>
      </w:r>
      <w:r>
        <w:rPr>
          <w:color w:val="0A0A0A"/>
          <w:w w:val="110"/>
        </w:rPr>
        <w:t>licitantes</w:t>
      </w:r>
      <w:r>
        <w:rPr>
          <w:color w:val="0A0A0A"/>
          <w:spacing w:val="-6"/>
          <w:w w:val="110"/>
        </w:rPr>
        <w:t xml:space="preserve"> </w:t>
      </w:r>
      <w:r>
        <w:rPr>
          <w:color w:val="0A0A0A"/>
          <w:w w:val="110"/>
        </w:rPr>
        <w:t>apresentarão</w:t>
      </w:r>
      <w:r>
        <w:rPr>
          <w:color w:val="0A0A0A"/>
          <w:spacing w:val="-1"/>
          <w:w w:val="110"/>
        </w:rPr>
        <w:t xml:space="preserve"> </w:t>
      </w:r>
      <w:r>
        <w:rPr>
          <w:color w:val="0A0A0A"/>
          <w:w w:val="110"/>
        </w:rPr>
        <w:t>lances públicos e</w:t>
      </w:r>
      <w:r>
        <w:rPr>
          <w:color w:val="0A0A0A"/>
          <w:spacing w:val="-14"/>
          <w:w w:val="110"/>
        </w:rPr>
        <w:t xml:space="preserve"> </w:t>
      </w:r>
      <w:r>
        <w:rPr>
          <w:color w:val="0A0A0A"/>
          <w:w w:val="110"/>
        </w:rPr>
        <w:t>sucessivos, até o encerramento da sessão e</w:t>
      </w:r>
      <w:r>
        <w:rPr>
          <w:color w:val="0A0A0A"/>
          <w:spacing w:val="-3"/>
          <w:w w:val="110"/>
        </w:rPr>
        <w:t xml:space="preserve"> </w:t>
      </w:r>
      <w:r>
        <w:rPr>
          <w:color w:val="0A0A0A"/>
          <w:w w:val="110"/>
        </w:rPr>
        <w:t>eventuais prorrogações.</w:t>
      </w:r>
    </w:p>
    <w:p w14:paraId="0B44F2C9" w14:textId="77777777" w:rsidR="004A6FD0" w:rsidRDefault="006E4CBD">
      <w:pPr>
        <w:pStyle w:val="PargrafodaLista"/>
        <w:numPr>
          <w:ilvl w:val="2"/>
          <w:numId w:val="48"/>
        </w:numPr>
        <w:tabs>
          <w:tab w:val="left" w:pos="1161"/>
        </w:tabs>
        <w:spacing w:line="247" w:lineRule="auto"/>
        <w:ind w:right="258" w:firstLine="2"/>
      </w:pPr>
      <w:r>
        <w:rPr>
          <w:color w:val="0A0A0A"/>
          <w:w w:val="105"/>
        </w:rPr>
        <w:t>Não</w:t>
      </w:r>
      <w:r>
        <w:rPr>
          <w:color w:val="0A0A0A"/>
          <w:spacing w:val="40"/>
          <w:w w:val="105"/>
        </w:rPr>
        <w:t xml:space="preserve"> </w:t>
      </w:r>
      <w:r>
        <w:rPr>
          <w:color w:val="0A0A0A"/>
          <w:w w:val="105"/>
        </w:rPr>
        <w:t>havendo</w:t>
      </w:r>
      <w:r>
        <w:rPr>
          <w:color w:val="0A0A0A"/>
          <w:spacing w:val="40"/>
          <w:w w:val="105"/>
        </w:rPr>
        <w:t xml:space="preserve"> </w:t>
      </w:r>
      <w:r>
        <w:rPr>
          <w:color w:val="0A0A0A"/>
          <w:w w:val="105"/>
        </w:rPr>
        <w:t>pelo menos 3 (três)</w:t>
      </w:r>
      <w:r>
        <w:rPr>
          <w:color w:val="0A0A0A"/>
          <w:spacing w:val="40"/>
          <w:w w:val="105"/>
        </w:rPr>
        <w:t xml:space="preserve"> </w:t>
      </w:r>
      <w:r>
        <w:rPr>
          <w:color w:val="0A0A0A"/>
          <w:w w:val="105"/>
        </w:rPr>
        <w:t>propostas</w:t>
      </w:r>
      <w:r>
        <w:rPr>
          <w:color w:val="0A0A0A"/>
          <w:spacing w:val="40"/>
          <w:w w:val="105"/>
        </w:rPr>
        <w:t xml:space="preserve"> </w:t>
      </w:r>
      <w:r>
        <w:rPr>
          <w:color w:val="0A0A0A"/>
          <w:w w:val="105"/>
        </w:rPr>
        <w:t>nas condições</w:t>
      </w:r>
      <w:r>
        <w:rPr>
          <w:color w:val="0A0A0A"/>
          <w:spacing w:val="40"/>
          <w:w w:val="105"/>
        </w:rPr>
        <w:t xml:space="preserve"> </w:t>
      </w:r>
      <w:r>
        <w:rPr>
          <w:color w:val="0A0A0A"/>
          <w:w w:val="105"/>
        </w:rPr>
        <w:t>definidas</w:t>
      </w:r>
      <w:r>
        <w:rPr>
          <w:color w:val="0A0A0A"/>
          <w:spacing w:val="40"/>
          <w:w w:val="105"/>
        </w:rPr>
        <w:t xml:space="preserve"> </w:t>
      </w:r>
      <w:r>
        <w:rPr>
          <w:color w:val="0A0A0A"/>
          <w:w w:val="105"/>
        </w:rPr>
        <w:t>no item 10.12, poderão os licitantes que apresentaram as três melhores propostas, consideradas as empatadas, oferecer novos lances sucessivos.</w:t>
      </w:r>
    </w:p>
    <w:p w14:paraId="6F22CC74" w14:textId="77777777" w:rsidR="004A6FD0" w:rsidRDefault="006E4CBD">
      <w:pPr>
        <w:pStyle w:val="PargrafodaLista"/>
        <w:numPr>
          <w:ilvl w:val="2"/>
          <w:numId w:val="48"/>
        </w:numPr>
        <w:tabs>
          <w:tab w:val="left" w:pos="1148"/>
        </w:tabs>
        <w:spacing w:line="247" w:lineRule="auto"/>
        <w:ind w:left="297" w:right="269" w:firstLine="2"/>
      </w:pPr>
      <w:r>
        <w:rPr>
          <w:color w:val="0A0A0A"/>
          <w:w w:val="110"/>
        </w:rPr>
        <w:t>A etapa de lances da sessão pública terá duração de dez minutos e, após isso, será prorrogada</w:t>
      </w:r>
      <w:r>
        <w:rPr>
          <w:color w:val="0A0A0A"/>
          <w:spacing w:val="-16"/>
          <w:w w:val="110"/>
        </w:rPr>
        <w:t xml:space="preserve"> </w:t>
      </w:r>
      <w:r>
        <w:rPr>
          <w:color w:val="0A0A0A"/>
          <w:w w:val="110"/>
        </w:rPr>
        <w:t>automaticamente</w:t>
      </w:r>
      <w:r>
        <w:rPr>
          <w:color w:val="0A0A0A"/>
          <w:spacing w:val="-15"/>
          <w:w w:val="110"/>
        </w:rPr>
        <w:t xml:space="preserve"> </w:t>
      </w:r>
      <w:r>
        <w:rPr>
          <w:color w:val="0A0A0A"/>
          <w:w w:val="110"/>
        </w:rPr>
        <w:t>pelo</w:t>
      </w:r>
      <w:r>
        <w:rPr>
          <w:color w:val="0A0A0A"/>
          <w:spacing w:val="-15"/>
          <w:w w:val="110"/>
        </w:rPr>
        <w:t xml:space="preserve"> </w:t>
      </w:r>
      <w:r>
        <w:rPr>
          <w:color w:val="0A0A0A"/>
          <w:w w:val="110"/>
        </w:rPr>
        <w:t>sistema</w:t>
      </w:r>
      <w:r>
        <w:rPr>
          <w:color w:val="0A0A0A"/>
          <w:spacing w:val="-14"/>
          <w:w w:val="110"/>
        </w:rPr>
        <w:t xml:space="preserve"> </w:t>
      </w:r>
      <w:r>
        <w:rPr>
          <w:color w:val="0A0A0A"/>
          <w:w w:val="110"/>
        </w:rPr>
        <w:t>quando</w:t>
      </w:r>
      <w:r>
        <w:rPr>
          <w:color w:val="0A0A0A"/>
          <w:spacing w:val="-9"/>
          <w:w w:val="110"/>
        </w:rPr>
        <w:t xml:space="preserve"> </w:t>
      </w:r>
      <w:r>
        <w:rPr>
          <w:color w:val="0A0A0A"/>
          <w:w w:val="110"/>
        </w:rPr>
        <w:t>houver</w:t>
      </w:r>
      <w:r>
        <w:rPr>
          <w:color w:val="0A0A0A"/>
          <w:spacing w:val="-16"/>
          <w:w w:val="110"/>
        </w:rPr>
        <w:t xml:space="preserve"> </w:t>
      </w:r>
      <w:r>
        <w:rPr>
          <w:color w:val="0A0A0A"/>
          <w:w w:val="110"/>
        </w:rPr>
        <w:t>lance</w:t>
      </w:r>
      <w:r>
        <w:rPr>
          <w:color w:val="0A0A0A"/>
          <w:spacing w:val="-15"/>
          <w:w w:val="110"/>
        </w:rPr>
        <w:t xml:space="preserve"> </w:t>
      </w:r>
      <w:r>
        <w:rPr>
          <w:color w:val="0A0A0A"/>
          <w:w w:val="110"/>
        </w:rPr>
        <w:t>ofertado</w:t>
      </w:r>
      <w:r>
        <w:rPr>
          <w:color w:val="0A0A0A"/>
          <w:spacing w:val="-6"/>
          <w:w w:val="110"/>
        </w:rPr>
        <w:t xml:space="preserve"> </w:t>
      </w:r>
      <w:r>
        <w:rPr>
          <w:color w:val="0A0A0A"/>
          <w:w w:val="110"/>
        </w:rPr>
        <w:t>nos</w:t>
      </w:r>
      <w:r>
        <w:rPr>
          <w:color w:val="0A0A0A"/>
          <w:spacing w:val="-15"/>
          <w:w w:val="110"/>
        </w:rPr>
        <w:t xml:space="preserve"> </w:t>
      </w:r>
      <w:r>
        <w:rPr>
          <w:color w:val="0A0A0A"/>
          <w:w w:val="110"/>
        </w:rPr>
        <w:t>últimos</w:t>
      </w:r>
      <w:r>
        <w:rPr>
          <w:color w:val="0A0A0A"/>
          <w:spacing w:val="-16"/>
          <w:w w:val="110"/>
        </w:rPr>
        <w:t xml:space="preserve"> </w:t>
      </w:r>
      <w:r>
        <w:rPr>
          <w:color w:val="0A0A0A"/>
          <w:w w:val="110"/>
        </w:rPr>
        <w:t>dois</w:t>
      </w:r>
      <w:r>
        <w:rPr>
          <w:color w:val="0A0A0A"/>
          <w:spacing w:val="-13"/>
          <w:w w:val="110"/>
        </w:rPr>
        <w:t xml:space="preserve"> </w:t>
      </w:r>
      <w:r>
        <w:rPr>
          <w:color w:val="0A0A0A"/>
          <w:w w:val="110"/>
        </w:rPr>
        <w:t>minutos do período de</w:t>
      </w:r>
      <w:r>
        <w:rPr>
          <w:color w:val="0A0A0A"/>
          <w:spacing w:val="-3"/>
          <w:w w:val="110"/>
        </w:rPr>
        <w:t xml:space="preserve"> </w:t>
      </w:r>
      <w:r>
        <w:rPr>
          <w:color w:val="0A0A0A"/>
          <w:w w:val="110"/>
        </w:rPr>
        <w:t>duração da</w:t>
      </w:r>
      <w:r>
        <w:rPr>
          <w:color w:val="0A0A0A"/>
          <w:spacing w:val="-5"/>
          <w:w w:val="110"/>
        </w:rPr>
        <w:t xml:space="preserve"> </w:t>
      </w:r>
      <w:r>
        <w:rPr>
          <w:color w:val="0A0A0A"/>
          <w:w w:val="110"/>
        </w:rPr>
        <w:t>sessão pública.</w:t>
      </w:r>
    </w:p>
    <w:p w14:paraId="250A6A44" w14:textId="77777777" w:rsidR="004A6FD0" w:rsidRDefault="006E4CBD">
      <w:pPr>
        <w:pStyle w:val="PargrafodaLista"/>
        <w:numPr>
          <w:ilvl w:val="2"/>
          <w:numId w:val="48"/>
        </w:numPr>
        <w:tabs>
          <w:tab w:val="left" w:pos="302"/>
          <w:tab w:val="left" w:pos="1148"/>
        </w:tabs>
        <w:spacing w:line="247" w:lineRule="auto"/>
        <w:ind w:left="302" w:right="261" w:hanging="3"/>
      </w:pPr>
      <w:r>
        <w:rPr>
          <w:color w:val="0A0A0A"/>
          <w:w w:val="110"/>
        </w:rPr>
        <w:t>A</w:t>
      </w:r>
      <w:r>
        <w:rPr>
          <w:color w:val="0A0A0A"/>
          <w:spacing w:val="-16"/>
          <w:w w:val="110"/>
        </w:rPr>
        <w:t xml:space="preserve"> </w:t>
      </w:r>
      <w:r>
        <w:rPr>
          <w:color w:val="0A0A0A"/>
          <w:w w:val="110"/>
        </w:rPr>
        <w:t>prorrogação</w:t>
      </w:r>
      <w:r>
        <w:rPr>
          <w:color w:val="0A0A0A"/>
          <w:spacing w:val="-15"/>
          <w:w w:val="110"/>
        </w:rPr>
        <w:t xml:space="preserve"> </w:t>
      </w:r>
      <w:r>
        <w:rPr>
          <w:color w:val="0A0A0A"/>
          <w:w w:val="110"/>
        </w:rPr>
        <w:t>automática</w:t>
      </w:r>
      <w:r>
        <w:rPr>
          <w:color w:val="0A0A0A"/>
          <w:spacing w:val="-5"/>
          <w:w w:val="110"/>
        </w:rPr>
        <w:t xml:space="preserve"> </w:t>
      </w:r>
      <w:r>
        <w:rPr>
          <w:color w:val="0A0A0A"/>
          <w:w w:val="110"/>
        </w:rPr>
        <w:t>da</w:t>
      </w:r>
      <w:r>
        <w:rPr>
          <w:color w:val="0A0A0A"/>
          <w:spacing w:val="-15"/>
          <w:w w:val="110"/>
        </w:rPr>
        <w:t xml:space="preserve"> </w:t>
      </w:r>
      <w:r>
        <w:rPr>
          <w:color w:val="0A0A0A"/>
          <w:w w:val="110"/>
        </w:rPr>
        <w:t>etapa</w:t>
      </w:r>
      <w:r>
        <w:rPr>
          <w:color w:val="0A0A0A"/>
          <w:spacing w:val="-10"/>
          <w:w w:val="110"/>
        </w:rPr>
        <w:t xml:space="preserve"> </w:t>
      </w:r>
      <w:r>
        <w:rPr>
          <w:color w:val="0A0A0A"/>
          <w:w w:val="110"/>
        </w:rPr>
        <w:t>de</w:t>
      </w:r>
      <w:r>
        <w:rPr>
          <w:color w:val="0A0A0A"/>
          <w:spacing w:val="-16"/>
          <w:w w:val="110"/>
        </w:rPr>
        <w:t xml:space="preserve"> </w:t>
      </w:r>
      <w:r>
        <w:rPr>
          <w:color w:val="0A0A0A"/>
          <w:w w:val="110"/>
        </w:rPr>
        <w:t>lances,</w:t>
      </w:r>
      <w:r>
        <w:rPr>
          <w:color w:val="0A0A0A"/>
          <w:spacing w:val="-15"/>
          <w:w w:val="110"/>
        </w:rPr>
        <w:t xml:space="preserve"> </w:t>
      </w:r>
      <w:r>
        <w:rPr>
          <w:color w:val="0A0A0A"/>
          <w:w w:val="110"/>
        </w:rPr>
        <w:t>de</w:t>
      </w:r>
      <w:r>
        <w:rPr>
          <w:color w:val="0A0A0A"/>
          <w:spacing w:val="-15"/>
          <w:w w:val="110"/>
        </w:rPr>
        <w:t xml:space="preserve"> </w:t>
      </w:r>
      <w:r>
        <w:rPr>
          <w:color w:val="0A0A0A"/>
          <w:w w:val="110"/>
        </w:rPr>
        <w:t>que</w:t>
      </w:r>
      <w:r>
        <w:rPr>
          <w:color w:val="0A0A0A"/>
          <w:spacing w:val="-15"/>
          <w:w w:val="110"/>
        </w:rPr>
        <w:t xml:space="preserve"> </w:t>
      </w:r>
      <w:r>
        <w:rPr>
          <w:color w:val="0A0A0A"/>
          <w:w w:val="110"/>
        </w:rPr>
        <w:t>trata</w:t>
      </w:r>
      <w:r>
        <w:rPr>
          <w:color w:val="0A0A0A"/>
          <w:spacing w:val="-13"/>
          <w:w w:val="110"/>
        </w:rPr>
        <w:t xml:space="preserve"> </w:t>
      </w:r>
      <w:r>
        <w:rPr>
          <w:color w:val="0A0A0A"/>
          <w:w w:val="110"/>
        </w:rPr>
        <w:t>o</w:t>
      </w:r>
      <w:r>
        <w:rPr>
          <w:color w:val="0A0A0A"/>
          <w:spacing w:val="-16"/>
          <w:w w:val="110"/>
        </w:rPr>
        <w:t xml:space="preserve"> </w:t>
      </w:r>
      <w:r>
        <w:rPr>
          <w:color w:val="0A0A0A"/>
          <w:w w:val="110"/>
        </w:rPr>
        <w:t>subitem</w:t>
      </w:r>
      <w:r>
        <w:rPr>
          <w:color w:val="0A0A0A"/>
          <w:spacing w:val="-7"/>
          <w:w w:val="110"/>
        </w:rPr>
        <w:t xml:space="preserve"> </w:t>
      </w:r>
      <w:r>
        <w:rPr>
          <w:color w:val="0A0A0A"/>
          <w:w w:val="110"/>
        </w:rPr>
        <w:t>anterior,</w:t>
      </w:r>
      <w:r>
        <w:rPr>
          <w:color w:val="0A0A0A"/>
          <w:spacing w:val="-15"/>
          <w:w w:val="110"/>
        </w:rPr>
        <w:t xml:space="preserve"> </w:t>
      </w:r>
      <w:r>
        <w:rPr>
          <w:color w:val="0A0A0A"/>
          <w:w w:val="110"/>
        </w:rPr>
        <w:t>será</w:t>
      </w:r>
      <w:r>
        <w:rPr>
          <w:color w:val="0A0A0A"/>
          <w:spacing w:val="-11"/>
          <w:w w:val="110"/>
        </w:rPr>
        <w:t xml:space="preserve"> </w:t>
      </w:r>
      <w:r>
        <w:rPr>
          <w:color w:val="0A0A0A"/>
          <w:w w:val="110"/>
        </w:rPr>
        <w:t>de</w:t>
      </w:r>
      <w:r>
        <w:rPr>
          <w:color w:val="0A0A0A"/>
          <w:spacing w:val="-16"/>
          <w:w w:val="110"/>
        </w:rPr>
        <w:t xml:space="preserve"> </w:t>
      </w:r>
      <w:r>
        <w:rPr>
          <w:color w:val="0A0A0A"/>
          <w:w w:val="110"/>
        </w:rPr>
        <w:t>dois minutos e ocorrerá sucessivamente sempre que houver lances enviados nesse período de prorrogação, inclusive no</w:t>
      </w:r>
      <w:r>
        <w:rPr>
          <w:color w:val="0A0A0A"/>
          <w:spacing w:val="-11"/>
          <w:w w:val="110"/>
        </w:rPr>
        <w:t xml:space="preserve"> </w:t>
      </w:r>
      <w:r>
        <w:rPr>
          <w:color w:val="0A0A0A"/>
          <w:w w:val="110"/>
        </w:rPr>
        <w:t>caso</w:t>
      </w:r>
      <w:r>
        <w:rPr>
          <w:color w:val="0A0A0A"/>
          <w:spacing w:val="-5"/>
          <w:w w:val="110"/>
        </w:rPr>
        <w:t xml:space="preserve"> </w:t>
      </w:r>
      <w:r>
        <w:rPr>
          <w:color w:val="0A0A0A"/>
          <w:w w:val="110"/>
        </w:rPr>
        <w:t>de</w:t>
      </w:r>
      <w:r>
        <w:rPr>
          <w:color w:val="0A0A0A"/>
          <w:spacing w:val="-11"/>
          <w:w w:val="110"/>
        </w:rPr>
        <w:t xml:space="preserve"> </w:t>
      </w:r>
      <w:r>
        <w:rPr>
          <w:color w:val="0A0A0A"/>
          <w:w w:val="110"/>
        </w:rPr>
        <w:t>lances</w:t>
      </w:r>
      <w:r>
        <w:rPr>
          <w:color w:val="0A0A0A"/>
          <w:spacing w:val="-8"/>
          <w:w w:val="110"/>
        </w:rPr>
        <w:t xml:space="preserve"> </w:t>
      </w:r>
      <w:r>
        <w:rPr>
          <w:color w:val="0A0A0A"/>
          <w:w w:val="110"/>
        </w:rPr>
        <w:t>intermediários.</w:t>
      </w:r>
    </w:p>
    <w:p w14:paraId="1B9B6A61" w14:textId="77777777" w:rsidR="004A6FD0" w:rsidRDefault="006E4CBD">
      <w:pPr>
        <w:pStyle w:val="PargrafodaLista"/>
        <w:numPr>
          <w:ilvl w:val="2"/>
          <w:numId w:val="48"/>
        </w:numPr>
        <w:tabs>
          <w:tab w:val="left" w:pos="1162"/>
        </w:tabs>
        <w:spacing w:line="247" w:lineRule="auto"/>
        <w:ind w:right="269" w:firstLine="3"/>
      </w:pPr>
      <w:r>
        <w:rPr>
          <w:color w:val="0A0A0A"/>
          <w:w w:val="110"/>
        </w:rPr>
        <w:t>Não havendo novos lances na forma estabelecida nos itens anteriores, a</w:t>
      </w:r>
      <w:r>
        <w:rPr>
          <w:color w:val="0A0A0A"/>
          <w:spacing w:val="-3"/>
          <w:w w:val="110"/>
        </w:rPr>
        <w:t xml:space="preserve"> </w:t>
      </w:r>
      <w:r>
        <w:rPr>
          <w:color w:val="0A0A0A"/>
          <w:w w:val="110"/>
        </w:rPr>
        <w:t>sessão pública encerrar-se-á</w:t>
      </w:r>
      <w:r>
        <w:rPr>
          <w:color w:val="0A0A0A"/>
          <w:spacing w:val="-16"/>
          <w:w w:val="110"/>
        </w:rPr>
        <w:t xml:space="preserve"> </w:t>
      </w:r>
      <w:r>
        <w:rPr>
          <w:color w:val="0A0A0A"/>
          <w:w w:val="110"/>
        </w:rPr>
        <w:t>automaticamente,</w:t>
      </w:r>
      <w:r>
        <w:rPr>
          <w:color w:val="0A0A0A"/>
          <w:spacing w:val="-15"/>
          <w:w w:val="110"/>
        </w:rPr>
        <w:t xml:space="preserve"> </w:t>
      </w:r>
      <w:r>
        <w:rPr>
          <w:color w:val="0A0A0A"/>
          <w:w w:val="110"/>
        </w:rPr>
        <w:t>e</w:t>
      </w:r>
      <w:r>
        <w:rPr>
          <w:color w:val="0A0A0A"/>
          <w:spacing w:val="-15"/>
          <w:w w:val="110"/>
        </w:rPr>
        <w:t xml:space="preserve"> </w:t>
      </w:r>
      <w:r>
        <w:rPr>
          <w:color w:val="0A0A0A"/>
          <w:w w:val="110"/>
        </w:rPr>
        <w:t>o</w:t>
      </w:r>
      <w:r>
        <w:rPr>
          <w:color w:val="0A0A0A"/>
          <w:spacing w:val="-15"/>
          <w:w w:val="110"/>
        </w:rPr>
        <w:t xml:space="preserve"> </w:t>
      </w:r>
      <w:r>
        <w:rPr>
          <w:color w:val="0A0A0A"/>
          <w:w w:val="110"/>
        </w:rPr>
        <w:t>sistema</w:t>
      </w:r>
      <w:r>
        <w:rPr>
          <w:color w:val="0A0A0A"/>
          <w:spacing w:val="-15"/>
          <w:w w:val="110"/>
        </w:rPr>
        <w:t xml:space="preserve"> </w:t>
      </w:r>
      <w:r>
        <w:rPr>
          <w:color w:val="0A0A0A"/>
          <w:w w:val="110"/>
        </w:rPr>
        <w:t>ordenará</w:t>
      </w:r>
      <w:r>
        <w:rPr>
          <w:color w:val="0A0A0A"/>
          <w:spacing w:val="-15"/>
          <w:w w:val="110"/>
        </w:rPr>
        <w:t xml:space="preserve"> </w:t>
      </w:r>
      <w:r>
        <w:rPr>
          <w:color w:val="0A0A0A"/>
          <w:w w:val="110"/>
        </w:rPr>
        <w:t>e</w:t>
      </w:r>
      <w:r>
        <w:rPr>
          <w:color w:val="0A0A0A"/>
          <w:spacing w:val="-15"/>
          <w:w w:val="110"/>
        </w:rPr>
        <w:t xml:space="preserve"> </w:t>
      </w:r>
      <w:r>
        <w:rPr>
          <w:color w:val="0A0A0A"/>
          <w:w w:val="110"/>
        </w:rPr>
        <w:t>divulgará</w:t>
      </w:r>
      <w:r>
        <w:rPr>
          <w:color w:val="0A0A0A"/>
          <w:spacing w:val="-8"/>
          <w:w w:val="110"/>
        </w:rPr>
        <w:t xml:space="preserve"> </w:t>
      </w:r>
      <w:r>
        <w:rPr>
          <w:color w:val="0A0A0A"/>
          <w:w w:val="110"/>
        </w:rPr>
        <w:t>os</w:t>
      </w:r>
      <w:r>
        <w:rPr>
          <w:color w:val="0A0A0A"/>
          <w:spacing w:val="-16"/>
          <w:w w:val="110"/>
        </w:rPr>
        <w:t xml:space="preserve"> </w:t>
      </w:r>
      <w:r>
        <w:rPr>
          <w:color w:val="0A0A0A"/>
          <w:w w:val="110"/>
        </w:rPr>
        <w:t>lances</w:t>
      </w:r>
      <w:r>
        <w:rPr>
          <w:color w:val="0A0A0A"/>
          <w:spacing w:val="-15"/>
          <w:w w:val="110"/>
        </w:rPr>
        <w:t xml:space="preserve"> </w:t>
      </w:r>
      <w:r>
        <w:rPr>
          <w:color w:val="0A0A0A"/>
          <w:w w:val="110"/>
        </w:rPr>
        <w:t>conforme</w:t>
      </w:r>
      <w:r>
        <w:rPr>
          <w:color w:val="0A0A0A"/>
          <w:spacing w:val="-11"/>
          <w:w w:val="110"/>
        </w:rPr>
        <w:t xml:space="preserve"> </w:t>
      </w:r>
      <w:r>
        <w:rPr>
          <w:color w:val="0A0A0A"/>
          <w:w w:val="110"/>
        </w:rPr>
        <w:t>a</w:t>
      </w:r>
      <w:r>
        <w:rPr>
          <w:color w:val="0A0A0A"/>
          <w:spacing w:val="-16"/>
          <w:w w:val="110"/>
        </w:rPr>
        <w:t xml:space="preserve"> </w:t>
      </w:r>
      <w:r>
        <w:rPr>
          <w:color w:val="0A0A0A"/>
          <w:w w:val="110"/>
        </w:rPr>
        <w:t>ordem</w:t>
      </w:r>
      <w:r>
        <w:rPr>
          <w:color w:val="0A0A0A"/>
          <w:spacing w:val="-8"/>
          <w:w w:val="110"/>
        </w:rPr>
        <w:t xml:space="preserve"> </w:t>
      </w:r>
      <w:r>
        <w:rPr>
          <w:color w:val="0A0A0A"/>
          <w:w w:val="110"/>
        </w:rPr>
        <w:t>final de classificação.</w:t>
      </w:r>
    </w:p>
    <w:p w14:paraId="344CBD24" w14:textId="77777777" w:rsidR="004A6FD0" w:rsidRDefault="006E4CBD">
      <w:pPr>
        <w:pStyle w:val="PargrafodaLista"/>
        <w:numPr>
          <w:ilvl w:val="2"/>
          <w:numId w:val="48"/>
        </w:numPr>
        <w:tabs>
          <w:tab w:val="left" w:pos="1155"/>
        </w:tabs>
        <w:spacing w:line="247" w:lineRule="auto"/>
        <w:ind w:right="272" w:firstLine="2"/>
      </w:pPr>
      <w:r>
        <w:rPr>
          <w:color w:val="0A0A0A"/>
          <w:w w:val="10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F00E6DD" w14:textId="77777777" w:rsidR="004A6FD0" w:rsidRDefault="006E4CBD">
      <w:pPr>
        <w:pStyle w:val="PargrafodaLista"/>
        <w:numPr>
          <w:ilvl w:val="2"/>
          <w:numId w:val="48"/>
        </w:numPr>
        <w:tabs>
          <w:tab w:val="left" w:pos="1147"/>
        </w:tabs>
        <w:spacing w:line="249" w:lineRule="auto"/>
        <w:ind w:left="297" w:right="272" w:firstLine="1"/>
      </w:pPr>
      <w:r>
        <w:rPr>
          <w:color w:val="0A0A0A"/>
          <w:w w:val="110"/>
        </w:rPr>
        <w:t>Após</w:t>
      </w:r>
      <w:r>
        <w:rPr>
          <w:color w:val="0A0A0A"/>
          <w:spacing w:val="-16"/>
          <w:w w:val="110"/>
        </w:rPr>
        <w:t xml:space="preserve"> </w:t>
      </w:r>
      <w:r>
        <w:rPr>
          <w:color w:val="0A0A0A"/>
          <w:w w:val="110"/>
        </w:rPr>
        <w:t>o</w:t>
      </w:r>
      <w:r>
        <w:rPr>
          <w:color w:val="0A0A0A"/>
          <w:spacing w:val="-15"/>
          <w:w w:val="110"/>
        </w:rPr>
        <w:t xml:space="preserve"> </w:t>
      </w:r>
      <w:r>
        <w:rPr>
          <w:color w:val="0A0A0A"/>
          <w:w w:val="110"/>
        </w:rPr>
        <w:t>reinício</w:t>
      </w:r>
      <w:r>
        <w:rPr>
          <w:color w:val="0A0A0A"/>
          <w:spacing w:val="-15"/>
          <w:w w:val="110"/>
        </w:rPr>
        <w:t xml:space="preserve"> </w:t>
      </w:r>
      <w:r>
        <w:rPr>
          <w:color w:val="0A0A0A"/>
          <w:w w:val="110"/>
        </w:rPr>
        <w:t>previsto</w:t>
      </w:r>
      <w:r>
        <w:rPr>
          <w:color w:val="0A0A0A"/>
          <w:spacing w:val="-8"/>
          <w:w w:val="110"/>
        </w:rPr>
        <w:t xml:space="preserve"> </w:t>
      </w:r>
      <w:r>
        <w:rPr>
          <w:color w:val="0A0A0A"/>
          <w:w w:val="110"/>
        </w:rPr>
        <w:t>no</w:t>
      </w:r>
      <w:r>
        <w:rPr>
          <w:color w:val="0A0A0A"/>
          <w:spacing w:val="-16"/>
          <w:w w:val="110"/>
        </w:rPr>
        <w:t xml:space="preserve"> </w:t>
      </w:r>
      <w:r>
        <w:rPr>
          <w:color w:val="0A0A0A"/>
          <w:w w:val="110"/>
        </w:rPr>
        <w:t>subitem</w:t>
      </w:r>
      <w:r>
        <w:rPr>
          <w:color w:val="0A0A0A"/>
          <w:spacing w:val="-9"/>
          <w:w w:val="110"/>
        </w:rPr>
        <w:t xml:space="preserve"> </w:t>
      </w:r>
      <w:r>
        <w:rPr>
          <w:color w:val="0A0A0A"/>
          <w:w w:val="110"/>
        </w:rPr>
        <w:t>supra,</w:t>
      </w:r>
      <w:r>
        <w:rPr>
          <w:color w:val="0A0A0A"/>
          <w:spacing w:val="-16"/>
          <w:w w:val="110"/>
        </w:rPr>
        <w:t xml:space="preserve"> </w:t>
      </w:r>
      <w:r>
        <w:rPr>
          <w:color w:val="0A0A0A"/>
          <w:w w:val="110"/>
        </w:rPr>
        <w:t>os</w:t>
      </w:r>
      <w:r>
        <w:rPr>
          <w:color w:val="0A0A0A"/>
          <w:spacing w:val="-15"/>
          <w:w w:val="110"/>
        </w:rPr>
        <w:t xml:space="preserve"> </w:t>
      </w:r>
      <w:r>
        <w:rPr>
          <w:color w:val="0A0A0A"/>
          <w:w w:val="110"/>
        </w:rPr>
        <w:t>licitantes</w:t>
      </w:r>
      <w:r>
        <w:rPr>
          <w:color w:val="0A0A0A"/>
          <w:spacing w:val="-15"/>
          <w:w w:val="110"/>
        </w:rPr>
        <w:t xml:space="preserve"> </w:t>
      </w:r>
      <w:r>
        <w:rPr>
          <w:color w:val="0A0A0A"/>
          <w:w w:val="110"/>
        </w:rPr>
        <w:t>serão</w:t>
      </w:r>
      <w:r>
        <w:rPr>
          <w:color w:val="0A0A0A"/>
          <w:spacing w:val="-14"/>
          <w:w w:val="110"/>
        </w:rPr>
        <w:t xml:space="preserve"> </w:t>
      </w:r>
      <w:r>
        <w:rPr>
          <w:color w:val="0A0A0A"/>
          <w:w w:val="110"/>
        </w:rPr>
        <w:t>convocados</w:t>
      </w:r>
      <w:r>
        <w:rPr>
          <w:color w:val="0A0A0A"/>
          <w:spacing w:val="-3"/>
          <w:w w:val="110"/>
        </w:rPr>
        <w:t xml:space="preserve"> </w:t>
      </w:r>
      <w:r>
        <w:rPr>
          <w:color w:val="0A0A0A"/>
          <w:w w:val="110"/>
        </w:rPr>
        <w:t>para</w:t>
      </w:r>
      <w:r>
        <w:rPr>
          <w:color w:val="0A0A0A"/>
          <w:spacing w:val="-15"/>
          <w:w w:val="110"/>
        </w:rPr>
        <w:t xml:space="preserve"> </w:t>
      </w:r>
      <w:r>
        <w:rPr>
          <w:color w:val="0A0A0A"/>
          <w:w w:val="110"/>
        </w:rPr>
        <w:t>apresentar lances intermediários.</w:t>
      </w:r>
    </w:p>
    <w:p w14:paraId="60A5B5DA" w14:textId="77777777" w:rsidR="004A6FD0" w:rsidRDefault="006E4CBD">
      <w:pPr>
        <w:pStyle w:val="PargrafodaLista"/>
        <w:numPr>
          <w:ilvl w:val="1"/>
          <w:numId w:val="49"/>
        </w:numPr>
        <w:tabs>
          <w:tab w:val="left" w:pos="929"/>
        </w:tabs>
        <w:spacing w:line="244" w:lineRule="auto"/>
        <w:ind w:right="261" w:firstLine="2"/>
        <w:rPr>
          <w:b/>
          <w:color w:val="0A0A0A"/>
        </w:rPr>
      </w:pPr>
      <w:r>
        <w:rPr>
          <w:color w:val="0A0A0A"/>
          <w:w w:val="105"/>
        </w:rPr>
        <w:t>Caso o</w:t>
      </w:r>
      <w:r>
        <w:rPr>
          <w:color w:val="0A0A0A"/>
          <w:spacing w:val="-1"/>
          <w:w w:val="105"/>
        </w:rPr>
        <w:t xml:space="preserve"> </w:t>
      </w:r>
      <w:r>
        <w:rPr>
          <w:color w:val="0A0A0A"/>
          <w:w w:val="105"/>
        </w:rPr>
        <w:t>licitante</w:t>
      </w:r>
      <w:r>
        <w:rPr>
          <w:color w:val="0A0A0A"/>
          <w:spacing w:val="20"/>
          <w:w w:val="105"/>
        </w:rPr>
        <w:t xml:space="preserve"> </w:t>
      </w:r>
      <w:r>
        <w:rPr>
          <w:color w:val="0A0A0A"/>
          <w:w w:val="105"/>
        </w:rPr>
        <w:t>não apresente</w:t>
      </w:r>
      <w:r>
        <w:rPr>
          <w:color w:val="0A0A0A"/>
          <w:spacing w:val="20"/>
          <w:w w:val="105"/>
        </w:rPr>
        <w:t xml:space="preserve"> </w:t>
      </w:r>
      <w:r>
        <w:rPr>
          <w:color w:val="0A0A0A"/>
          <w:w w:val="105"/>
        </w:rPr>
        <w:t>lances, concorrerá</w:t>
      </w:r>
      <w:r>
        <w:rPr>
          <w:color w:val="0A0A0A"/>
          <w:spacing w:val="27"/>
          <w:w w:val="105"/>
        </w:rPr>
        <w:t xml:space="preserve"> </w:t>
      </w:r>
      <w:r>
        <w:rPr>
          <w:color w:val="0A0A0A"/>
          <w:w w:val="105"/>
        </w:rPr>
        <w:t>com o valor de sua proposta</w:t>
      </w:r>
      <w:r>
        <w:rPr>
          <w:color w:val="0A0A0A"/>
          <w:spacing w:val="28"/>
          <w:w w:val="105"/>
        </w:rPr>
        <w:t xml:space="preserve"> </w:t>
      </w:r>
      <w:r>
        <w:rPr>
          <w:color w:val="0A0A0A"/>
          <w:w w:val="105"/>
        </w:rPr>
        <w:t>e, na hipótese de desistência de apresentar outros lances, valerá o último lance por ele ofertado, para efeito de ordenação das propostas.</w:t>
      </w:r>
    </w:p>
    <w:p w14:paraId="503E58EA" w14:textId="77777777" w:rsidR="004A6FD0" w:rsidRDefault="006E4CBD">
      <w:pPr>
        <w:pStyle w:val="PargrafodaLista"/>
        <w:numPr>
          <w:ilvl w:val="1"/>
          <w:numId w:val="49"/>
        </w:numPr>
        <w:tabs>
          <w:tab w:val="left" w:pos="929"/>
        </w:tabs>
        <w:spacing w:line="247" w:lineRule="auto"/>
        <w:ind w:right="260" w:firstLine="3"/>
        <w:rPr>
          <w:b/>
          <w:color w:val="0A0A0A"/>
        </w:rPr>
      </w:pPr>
      <w:r>
        <w:rPr>
          <w:color w:val="0A0A0A"/>
          <w:w w:val="105"/>
        </w:rPr>
        <w:t>Encerrada a etapa de</w:t>
      </w:r>
      <w:r>
        <w:rPr>
          <w:color w:val="0A0A0A"/>
          <w:spacing w:val="-5"/>
          <w:w w:val="105"/>
        </w:rPr>
        <w:t xml:space="preserve"> </w:t>
      </w:r>
      <w:r>
        <w:rPr>
          <w:color w:val="0A0A0A"/>
          <w:w w:val="105"/>
        </w:rPr>
        <w:t>lances,</w:t>
      </w:r>
      <w:r>
        <w:rPr>
          <w:color w:val="0A0A0A"/>
          <w:spacing w:val="-1"/>
          <w:w w:val="105"/>
        </w:rPr>
        <w:t xml:space="preserve"> </w:t>
      </w:r>
      <w:r>
        <w:rPr>
          <w:color w:val="0A0A0A"/>
          <w:w w:val="105"/>
        </w:rPr>
        <w:t>o</w:t>
      </w:r>
      <w:r>
        <w:rPr>
          <w:color w:val="0A0A0A"/>
          <w:spacing w:val="-6"/>
          <w:w w:val="105"/>
        </w:rPr>
        <w:t xml:space="preserve"> </w:t>
      </w:r>
      <w:r>
        <w:rPr>
          <w:color w:val="0A0A0A"/>
          <w:w w:val="105"/>
        </w:rPr>
        <w:t>sistema identificará em coluna própria microempresa (ME) ou empresa</w:t>
      </w:r>
      <w:r>
        <w:rPr>
          <w:color w:val="0A0A0A"/>
          <w:spacing w:val="40"/>
          <w:w w:val="105"/>
        </w:rPr>
        <w:t xml:space="preserve"> </w:t>
      </w:r>
      <w:r>
        <w:rPr>
          <w:color w:val="0A0A0A"/>
          <w:w w:val="105"/>
        </w:rPr>
        <w:t>de</w:t>
      </w:r>
      <w:r>
        <w:rPr>
          <w:color w:val="0A0A0A"/>
          <w:spacing w:val="37"/>
          <w:w w:val="105"/>
        </w:rPr>
        <w:t xml:space="preserve"> </w:t>
      </w:r>
      <w:r>
        <w:rPr>
          <w:color w:val="0A0A0A"/>
          <w:w w:val="105"/>
        </w:rPr>
        <w:t>pequeno</w:t>
      </w:r>
      <w:r>
        <w:rPr>
          <w:color w:val="0A0A0A"/>
          <w:spacing w:val="40"/>
          <w:w w:val="105"/>
        </w:rPr>
        <w:t xml:space="preserve"> </w:t>
      </w:r>
      <w:r>
        <w:rPr>
          <w:color w:val="0A0A0A"/>
          <w:w w:val="105"/>
        </w:rPr>
        <w:t>porte</w:t>
      </w:r>
      <w:r>
        <w:rPr>
          <w:color w:val="0A0A0A"/>
          <w:spacing w:val="40"/>
          <w:w w:val="105"/>
        </w:rPr>
        <w:t xml:space="preserve"> </w:t>
      </w:r>
      <w:r>
        <w:rPr>
          <w:color w:val="0A0A0A"/>
          <w:w w:val="105"/>
        </w:rPr>
        <w:t>(EPP)</w:t>
      </w:r>
      <w:r>
        <w:rPr>
          <w:color w:val="0A0A0A"/>
          <w:spacing w:val="40"/>
          <w:w w:val="105"/>
        </w:rPr>
        <w:t xml:space="preserve"> </w:t>
      </w:r>
      <w:r>
        <w:rPr>
          <w:color w:val="0A0A0A"/>
          <w:w w:val="105"/>
        </w:rPr>
        <w:t>ou</w:t>
      </w:r>
      <w:r>
        <w:rPr>
          <w:color w:val="0A0A0A"/>
          <w:spacing w:val="36"/>
          <w:w w:val="105"/>
        </w:rPr>
        <w:t xml:space="preserve"> </w:t>
      </w:r>
      <w:r>
        <w:rPr>
          <w:color w:val="0A0A0A"/>
          <w:w w:val="105"/>
        </w:rPr>
        <w:t>cooperativa</w:t>
      </w:r>
      <w:r>
        <w:rPr>
          <w:color w:val="0A0A0A"/>
          <w:spacing w:val="40"/>
          <w:w w:val="105"/>
        </w:rPr>
        <w:t xml:space="preserve"> </w:t>
      </w:r>
      <w:r>
        <w:rPr>
          <w:color w:val="0A0A0A"/>
          <w:w w:val="105"/>
        </w:rPr>
        <w:t>enquadrada</w:t>
      </w:r>
      <w:r>
        <w:rPr>
          <w:color w:val="0A0A0A"/>
          <w:spacing w:val="58"/>
          <w:w w:val="105"/>
        </w:rPr>
        <w:t xml:space="preserve"> </w:t>
      </w:r>
      <w:r>
        <w:rPr>
          <w:color w:val="0A0A0A"/>
          <w:w w:val="105"/>
        </w:rPr>
        <w:t>no</w:t>
      </w:r>
      <w:r>
        <w:rPr>
          <w:color w:val="0A0A0A"/>
          <w:spacing w:val="28"/>
          <w:w w:val="105"/>
        </w:rPr>
        <w:t xml:space="preserve"> </w:t>
      </w:r>
      <w:r>
        <w:rPr>
          <w:color w:val="0A0A0A"/>
          <w:w w:val="105"/>
        </w:rPr>
        <w:t>artigo</w:t>
      </w:r>
      <w:r>
        <w:rPr>
          <w:color w:val="0A0A0A"/>
          <w:spacing w:val="40"/>
          <w:w w:val="105"/>
        </w:rPr>
        <w:t xml:space="preserve"> </w:t>
      </w:r>
      <w:r>
        <w:rPr>
          <w:color w:val="0A0A0A"/>
          <w:w w:val="105"/>
        </w:rPr>
        <w:t>34</w:t>
      </w:r>
      <w:r>
        <w:rPr>
          <w:color w:val="0A0A0A"/>
          <w:spacing w:val="27"/>
          <w:w w:val="105"/>
        </w:rPr>
        <w:t xml:space="preserve"> </w:t>
      </w:r>
      <w:r>
        <w:rPr>
          <w:color w:val="0A0A0A"/>
          <w:w w:val="105"/>
        </w:rPr>
        <w:t>da</w:t>
      </w:r>
      <w:r>
        <w:rPr>
          <w:color w:val="0A0A0A"/>
          <w:spacing w:val="40"/>
          <w:w w:val="105"/>
        </w:rPr>
        <w:t xml:space="preserve"> </w:t>
      </w:r>
      <w:r>
        <w:rPr>
          <w:color w:val="0A0A0A"/>
          <w:w w:val="105"/>
        </w:rPr>
        <w:t>Lei</w:t>
      </w:r>
      <w:r>
        <w:rPr>
          <w:color w:val="0A0A0A"/>
          <w:spacing w:val="40"/>
          <w:w w:val="105"/>
        </w:rPr>
        <w:t xml:space="preserve"> </w:t>
      </w:r>
      <w:r>
        <w:rPr>
          <w:color w:val="0A0A0A"/>
          <w:w w:val="105"/>
        </w:rPr>
        <w:t>nº</w:t>
      </w:r>
      <w:r>
        <w:rPr>
          <w:color w:val="0A0A0A"/>
          <w:spacing w:val="70"/>
          <w:w w:val="105"/>
        </w:rPr>
        <w:t xml:space="preserve"> </w:t>
      </w:r>
      <w:r>
        <w:rPr>
          <w:color w:val="0A0A0A"/>
          <w:w w:val="105"/>
        </w:rPr>
        <w:t>11.488,</w:t>
      </w:r>
      <w:r>
        <w:rPr>
          <w:color w:val="0A0A0A"/>
          <w:spacing w:val="35"/>
          <w:w w:val="105"/>
        </w:rPr>
        <w:t xml:space="preserve"> </w:t>
      </w:r>
      <w:r>
        <w:rPr>
          <w:color w:val="0A0A0A"/>
          <w:w w:val="105"/>
        </w:rPr>
        <w:t>de</w:t>
      </w:r>
    </w:p>
    <w:p w14:paraId="02E5F85B" w14:textId="77777777" w:rsidR="004A6FD0" w:rsidRDefault="004A6FD0">
      <w:pPr>
        <w:pStyle w:val="PargrafodaLista"/>
        <w:spacing w:line="247" w:lineRule="auto"/>
        <w:rPr>
          <w:b/>
        </w:rPr>
        <w:sectPr w:rsidR="004A6FD0">
          <w:headerReference w:type="default" r:id="rId28"/>
          <w:footerReference w:type="default" r:id="rId29"/>
          <w:pgSz w:w="11910" w:h="16840"/>
          <w:pgMar w:top="1560" w:right="566" w:bottom="0" w:left="1417" w:header="24" w:footer="0" w:gutter="0"/>
          <w:cols w:space="720"/>
        </w:sectPr>
      </w:pPr>
    </w:p>
    <w:p w14:paraId="4B756B63" w14:textId="77777777" w:rsidR="004A6FD0" w:rsidRDefault="006E4CBD">
      <w:pPr>
        <w:pStyle w:val="Corpodetexto"/>
        <w:spacing w:before="85"/>
        <w:ind w:left="304"/>
        <w:jc w:val="both"/>
      </w:pPr>
      <w:r>
        <w:rPr>
          <w:noProof/>
        </w:rPr>
        <w:lastRenderedPageBreak/>
        <w:drawing>
          <wp:anchor distT="0" distB="0" distL="0" distR="0" simplePos="0" relativeHeight="15733248" behindDoc="0" locked="0" layoutInCell="1" allowOverlap="1" wp14:anchorId="7B0D09EB" wp14:editId="3E426F89">
            <wp:simplePos x="0" y="0"/>
            <wp:positionH relativeFrom="page">
              <wp:posOffset>0</wp:posOffset>
            </wp:positionH>
            <wp:positionV relativeFrom="page">
              <wp:posOffset>9396734</wp:posOffset>
            </wp:positionV>
            <wp:extent cx="7559039" cy="1295648"/>
            <wp:effectExtent l="0" t="0" r="0" b="0"/>
            <wp:wrapNone/>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2007</w:t>
      </w:r>
      <w:r>
        <w:rPr>
          <w:color w:val="0A0A0A"/>
          <w:spacing w:val="6"/>
          <w:w w:val="105"/>
        </w:rPr>
        <w:t xml:space="preserve"> </w:t>
      </w:r>
      <w:r>
        <w:rPr>
          <w:color w:val="0A0A0A"/>
          <w:w w:val="105"/>
        </w:rPr>
        <w:t>(COOP),</w:t>
      </w:r>
      <w:r>
        <w:rPr>
          <w:color w:val="0A0A0A"/>
          <w:spacing w:val="-1"/>
          <w:w w:val="105"/>
        </w:rPr>
        <w:t xml:space="preserve"> </w:t>
      </w:r>
      <w:r>
        <w:rPr>
          <w:color w:val="0A0A0A"/>
          <w:w w:val="105"/>
        </w:rPr>
        <w:t>será</w:t>
      </w:r>
      <w:r>
        <w:rPr>
          <w:color w:val="0A0A0A"/>
          <w:spacing w:val="-3"/>
          <w:w w:val="105"/>
        </w:rPr>
        <w:t xml:space="preserve"> </w:t>
      </w:r>
      <w:r>
        <w:rPr>
          <w:color w:val="0A0A0A"/>
          <w:w w:val="105"/>
        </w:rPr>
        <w:t>observado</w:t>
      </w:r>
      <w:r>
        <w:rPr>
          <w:color w:val="0A0A0A"/>
          <w:spacing w:val="-1"/>
          <w:w w:val="105"/>
        </w:rPr>
        <w:t xml:space="preserve"> </w:t>
      </w:r>
      <w:r>
        <w:rPr>
          <w:color w:val="0A0A0A"/>
          <w:w w:val="105"/>
        </w:rPr>
        <w:t>o</w:t>
      </w:r>
      <w:r>
        <w:rPr>
          <w:color w:val="0A0A0A"/>
          <w:spacing w:val="-6"/>
          <w:w w:val="105"/>
        </w:rPr>
        <w:t xml:space="preserve"> </w:t>
      </w:r>
      <w:r>
        <w:rPr>
          <w:color w:val="0A0A0A"/>
          <w:w w:val="105"/>
        </w:rPr>
        <w:t>disposto</w:t>
      </w:r>
      <w:r>
        <w:rPr>
          <w:color w:val="0A0A0A"/>
          <w:spacing w:val="3"/>
          <w:w w:val="105"/>
        </w:rPr>
        <w:t xml:space="preserve"> </w:t>
      </w:r>
      <w:r>
        <w:rPr>
          <w:color w:val="0A0A0A"/>
          <w:w w:val="105"/>
        </w:rPr>
        <w:t>nos</w:t>
      </w:r>
      <w:r>
        <w:rPr>
          <w:color w:val="0A0A0A"/>
          <w:spacing w:val="-9"/>
          <w:w w:val="105"/>
        </w:rPr>
        <w:t xml:space="preserve"> </w:t>
      </w:r>
      <w:r>
        <w:rPr>
          <w:color w:val="0A0A0A"/>
          <w:w w:val="105"/>
        </w:rPr>
        <w:t>artigos</w:t>
      </w:r>
      <w:r>
        <w:rPr>
          <w:color w:val="0A0A0A"/>
          <w:spacing w:val="-2"/>
          <w:w w:val="105"/>
        </w:rPr>
        <w:t xml:space="preserve"> </w:t>
      </w:r>
      <w:r>
        <w:rPr>
          <w:color w:val="0A0A0A"/>
          <w:w w:val="105"/>
        </w:rPr>
        <w:t>44</w:t>
      </w:r>
      <w:r>
        <w:rPr>
          <w:color w:val="0A0A0A"/>
          <w:spacing w:val="-10"/>
          <w:w w:val="105"/>
        </w:rPr>
        <w:t xml:space="preserve"> </w:t>
      </w:r>
      <w:r>
        <w:rPr>
          <w:color w:val="0A0A0A"/>
          <w:w w:val="105"/>
        </w:rPr>
        <w:t>e</w:t>
      </w:r>
      <w:r>
        <w:rPr>
          <w:color w:val="0A0A0A"/>
          <w:spacing w:val="-3"/>
          <w:w w:val="105"/>
        </w:rPr>
        <w:t xml:space="preserve"> </w:t>
      </w:r>
      <w:r>
        <w:rPr>
          <w:color w:val="0A0A0A"/>
          <w:w w:val="105"/>
        </w:rPr>
        <w:t>45,</w:t>
      </w:r>
      <w:r>
        <w:rPr>
          <w:color w:val="0A0A0A"/>
          <w:spacing w:val="-8"/>
          <w:w w:val="105"/>
        </w:rPr>
        <w:t xml:space="preserve"> </w:t>
      </w:r>
      <w:r>
        <w:rPr>
          <w:color w:val="0A0A0A"/>
          <w:w w:val="105"/>
        </w:rPr>
        <w:t>da</w:t>
      </w:r>
      <w:r>
        <w:rPr>
          <w:color w:val="0A0A0A"/>
          <w:spacing w:val="1"/>
          <w:w w:val="105"/>
        </w:rPr>
        <w:t xml:space="preserve"> </w:t>
      </w:r>
      <w:r>
        <w:rPr>
          <w:color w:val="0A0A0A"/>
          <w:w w:val="105"/>
        </w:rPr>
        <w:t>Lei</w:t>
      </w:r>
      <w:r>
        <w:rPr>
          <w:color w:val="0A0A0A"/>
          <w:spacing w:val="-5"/>
          <w:w w:val="105"/>
        </w:rPr>
        <w:t xml:space="preserve"> </w:t>
      </w:r>
      <w:r>
        <w:rPr>
          <w:color w:val="0A0A0A"/>
          <w:w w:val="105"/>
        </w:rPr>
        <w:t>Complementar</w:t>
      </w:r>
      <w:r>
        <w:rPr>
          <w:color w:val="0A0A0A"/>
          <w:spacing w:val="16"/>
          <w:w w:val="105"/>
        </w:rPr>
        <w:t xml:space="preserve"> </w:t>
      </w:r>
      <w:r>
        <w:rPr>
          <w:color w:val="0A0A0A"/>
          <w:w w:val="105"/>
        </w:rPr>
        <w:t>nº</w:t>
      </w:r>
      <w:r>
        <w:rPr>
          <w:color w:val="0A0A0A"/>
          <w:spacing w:val="2"/>
          <w:w w:val="105"/>
        </w:rPr>
        <w:t xml:space="preserve"> </w:t>
      </w:r>
      <w:r>
        <w:rPr>
          <w:color w:val="0A0A0A"/>
          <w:w w:val="105"/>
        </w:rPr>
        <w:t>123,</w:t>
      </w:r>
      <w:r>
        <w:rPr>
          <w:color w:val="0A0A0A"/>
          <w:spacing w:val="-7"/>
          <w:w w:val="105"/>
        </w:rPr>
        <w:t xml:space="preserve"> </w:t>
      </w:r>
      <w:r>
        <w:rPr>
          <w:color w:val="0A0A0A"/>
          <w:spacing w:val="-2"/>
          <w:w w:val="105"/>
        </w:rPr>
        <w:t>de2006.</w:t>
      </w:r>
    </w:p>
    <w:p w14:paraId="72A594DF" w14:textId="77777777" w:rsidR="004A6FD0" w:rsidRDefault="006E4CBD">
      <w:pPr>
        <w:pStyle w:val="PargrafodaLista"/>
        <w:numPr>
          <w:ilvl w:val="1"/>
          <w:numId w:val="49"/>
        </w:numPr>
        <w:tabs>
          <w:tab w:val="left" w:pos="953"/>
        </w:tabs>
        <w:spacing w:before="2" w:line="247" w:lineRule="auto"/>
        <w:ind w:left="293" w:right="267" w:firstLine="5"/>
        <w:rPr>
          <w:b/>
          <w:color w:val="0A0A0A"/>
        </w:rPr>
      </w:pPr>
      <w:r>
        <w:rPr>
          <w:color w:val="0A0A0A"/>
          <w:w w:val="105"/>
        </w:rPr>
        <w:t>O sistema identificará os preços ofertados pelas ME/EPP e COOP participantes que sejam iguais ou até</w:t>
      </w:r>
      <w:r>
        <w:rPr>
          <w:color w:val="0A0A0A"/>
          <w:spacing w:val="40"/>
          <w:w w:val="105"/>
        </w:rPr>
        <w:t xml:space="preserve"> </w:t>
      </w:r>
      <w:r>
        <w:rPr>
          <w:color w:val="0A0A0A"/>
          <w:w w:val="105"/>
        </w:rPr>
        <w:t>5% (cinco por cento) superiores ao menor preço, desde que a primeira colocada</w:t>
      </w:r>
      <w:r>
        <w:rPr>
          <w:color w:val="0A0A0A"/>
          <w:spacing w:val="38"/>
          <w:w w:val="105"/>
        </w:rPr>
        <w:t xml:space="preserve"> </w:t>
      </w:r>
      <w:r>
        <w:rPr>
          <w:color w:val="0A0A0A"/>
          <w:w w:val="105"/>
        </w:rPr>
        <w:t xml:space="preserve">não </w:t>
      </w:r>
      <w:r>
        <w:rPr>
          <w:color w:val="1C1C1C"/>
          <w:w w:val="105"/>
        </w:rPr>
        <w:t xml:space="preserve">seja </w:t>
      </w:r>
      <w:r>
        <w:rPr>
          <w:color w:val="0A0A0A"/>
          <w:w w:val="105"/>
        </w:rPr>
        <w:t>uma ME/EPP</w:t>
      </w:r>
      <w:r>
        <w:rPr>
          <w:color w:val="0A0A0A"/>
          <w:spacing w:val="-28"/>
          <w:w w:val="105"/>
        </w:rPr>
        <w:t xml:space="preserve"> </w:t>
      </w:r>
      <w:r>
        <w:rPr>
          <w:color w:val="0A0A0A"/>
          <w:w w:val="105"/>
        </w:rPr>
        <w:t>/COOP.</w:t>
      </w:r>
    </w:p>
    <w:p w14:paraId="554D3309" w14:textId="77777777" w:rsidR="004A6FD0" w:rsidRDefault="006E4CBD">
      <w:pPr>
        <w:pStyle w:val="PargrafodaLista"/>
        <w:numPr>
          <w:ilvl w:val="1"/>
          <w:numId w:val="49"/>
        </w:numPr>
        <w:tabs>
          <w:tab w:val="left" w:pos="935"/>
        </w:tabs>
        <w:spacing w:line="244" w:lineRule="auto"/>
        <w:ind w:right="260" w:firstLine="2"/>
        <w:rPr>
          <w:b/>
          <w:color w:val="0A0A0A"/>
        </w:rPr>
      </w:pPr>
      <w:r>
        <w:rPr>
          <w:color w:val="0A0A0A"/>
          <w:w w:val="110"/>
        </w:rPr>
        <w:t>As</w:t>
      </w:r>
      <w:r>
        <w:rPr>
          <w:color w:val="0A0A0A"/>
          <w:spacing w:val="-2"/>
          <w:w w:val="110"/>
        </w:rPr>
        <w:t xml:space="preserve"> </w:t>
      </w:r>
      <w:r>
        <w:rPr>
          <w:color w:val="0A0A0A"/>
          <w:w w:val="110"/>
        </w:rPr>
        <w:t>propostas ou</w:t>
      </w:r>
      <w:r>
        <w:rPr>
          <w:color w:val="0A0A0A"/>
          <w:spacing w:val="-6"/>
          <w:w w:val="110"/>
        </w:rPr>
        <w:t xml:space="preserve"> </w:t>
      </w:r>
      <w:r>
        <w:rPr>
          <w:color w:val="0A0A0A"/>
          <w:w w:val="110"/>
        </w:rPr>
        <w:t>lances</w:t>
      </w:r>
      <w:r>
        <w:rPr>
          <w:color w:val="0A0A0A"/>
          <w:spacing w:val="-6"/>
          <w:w w:val="110"/>
        </w:rPr>
        <w:t xml:space="preserve"> </w:t>
      </w:r>
      <w:r>
        <w:rPr>
          <w:color w:val="0A0A0A"/>
          <w:w w:val="110"/>
        </w:rPr>
        <w:t>que</w:t>
      </w:r>
      <w:r>
        <w:rPr>
          <w:color w:val="0A0A0A"/>
          <w:spacing w:val="-14"/>
          <w:w w:val="110"/>
        </w:rPr>
        <w:t xml:space="preserve"> </w:t>
      </w:r>
      <w:r>
        <w:rPr>
          <w:color w:val="0A0A0A"/>
          <w:w w:val="110"/>
        </w:rPr>
        <w:t>se</w:t>
      </w:r>
      <w:r>
        <w:rPr>
          <w:color w:val="0A0A0A"/>
          <w:spacing w:val="-8"/>
          <w:w w:val="110"/>
        </w:rPr>
        <w:t xml:space="preserve"> </w:t>
      </w:r>
      <w:r>
        <w:rPr>
          <w:color w:val="0A0A0A"/>
          <w:w w:val="110"/>
        </w:rPr>
        <w:t>enquadrarem nessa condição</w:t>
      </w:r>
      <w:r>
        <w:rPr>
          <w:color w:val="0A0A0A"/>
          <w:spacing w:val="-1"/>
          <w:w w:val="110"/>
        </w:rPr>
        <w:t xml:space="preserve"> </w:t>
      </w:r>
      <w:r>
        <w:rPr>
          <w:color w:val="0A0A0A"/>
          <w:w w:val="110"/>
        </w:rPr>
        <w:t>serão</w:t>
      </w:r>
      <w:r>
        <w:rPr>
          <w:color w:val="0A0A0A"/>
          <w:spacing w:val="-7"/>
          <w:w w:val="110"/>
        </w:rPr>
        <w:t xml:space="preserve"> </w:t>
      </w:r>
      <w:r>
        <w:rPr>
          <w:color w:val="0A0A0A"/>
          <w:w w:val="110"/>
        </w:rPr>
        <w:t>consideradas empatadas com a primeira colocada e o licitante ME/EPP/COOP melhor classificado terá o direito de apresentar uma última oferta para desempate, obrigatoriamente</w:t>
      </w:r>
      <w:r>
        <w:rPr>
          <w:color w:val="0A0A0A"/>
          <w:spacing w:val="-7"/>
          <w:w w:val="110"/>
        </w:rPr>
        <w:t xml:space="preserve"> </w:t>
      </w:r>
      <w:r>
        <w:rPr>
          <w:color w:val="0A0A0A"/>
          <w:w w:val="110"/>
        </w:rPr>
        <w:t>abaixo da primeira colocada, no prazo máximo de 05 (cinco) minutos controlados pelo sistema, contados após a comunicação automática para tanto.</w:t>
      </w:r>
    </w:p>
    <w:p w14:paraId="0DABBC36" w14:textId="77777777" w:rsidR="004A6FD0" w:rsidRDefault="006E4CBD">
      <w:pPr>
        <w:pStyle w:val="PargrafodaLista"/>
        <w:numPr>
          <w:ilvl w:val="1"/>
          <w:numId w:val="49"/>
        </w:numPr>
        <w:tabs>
          <w:tab w:val="left" w:pos="924"/>
        </w:tabs>
        <w:spacing w:line="242" w:lineRule="auto"/>
        <w:ind w:left="293" w:right="265" w:firstLine="5"/>
        <w:rPr>
          <w:b/>
          <w:color w:val="0A0A0A"/>
        </w:rPr>
      </w:pPr>
      <w:r>
        <w:rPr>
          <w:color w:val="0A0A0A"/>
          <w:w w:val="105"/>
        </w:rPr>
        <w:t>Caso</w:t>
      </w:r>
      <w:r>
        <w:rPr>
          <w:color w:val="0A0A0A"/>
          <w:spacing w:val="-15"/>
          <w:w w:val="105"/>
        </w:rPr>
        <w:t xml:space="preserve"> </w:t>
      </w:r>
      <w:r>
        <w:rPr>
          <w:color w:val="0A0A0A"/>
          <w:w w:val="105"/>
        </w:rPr>
        <w:t>a</w:t>
      </w:r>
      <w:r>
        <w:rPr>
          <w:color w:val="0A0A0A"/>
          <w:spacing w:val="-14"/>
          <w:w w:val="105"/>
        </w:rPr>
        <w:t xml:space="preserve"> </w:t>
      </w:r>
      <w:r>
        <w:rPr>
          <w:color w:val="0A0A0A"/>
          <w:w w:val="105"/>
        </w:rPr>
        <w:t>ME/E</w:t>
      </w:r>
      <w:r>
        <w:rPr>
          <w:color w:val="0A0A0A"/>
          <w:spacing w:val="-15"/>
          <w:w w:val="105"/>
        </w:rPr>
        <w:t xml:space="preserve"> </w:t>
      </w:r>
      <w:r>
        <w:rPr>
          <w:color w:val="0A0A0A"/>
          <w:w w:val="105"/>
        </w:rPr>
        <w:t>PP/COOP</w:t>
      </w:r>
      <w:r>
        <w:rPr>
          <w:color w:val="0A0A0A"/>
          <w:spacing w:val="-5"/>
          <w:w w:val="105"/>
        </w:rPr>
        <w:t xml:space="preserve"> </w:t>
      </w:r>
      <w:r>
        <w:rPr>
          <w:color w:val="0A0A0A"/>
          <w:w w:val="105"/>
        </w:rPr>
        <w:t>melhor</w:t>
      </w:r>
      <w:r>
        <w:rPr>
          <w:color w:val="0A0A0A"/>
          <w:spacing w:val="-4"/>
          <w:w w:val="105"/>
        </w:rPr>
        <w:t xml:space="preserve"> </w:t>
      </w:r>
      <w:r>
        <w:rPr>
          <w:color w:val="0A0A0A"/>
          <w:w w:val="105"/>
        </w:rPr>
        <w:t>classificada desista</w:t>
      </w:r>
      <w:r>
        <w:rPr>
          <w:color w:val="0A0A0A"/>
          <w:spacing w:val="-2"/>
          <w:w w:val="105"/>
        </w:rPr>
        <w:t xml:space="preserve"> </w:t>
      </w:r>
      <w:r>
        <w:rPr>
          <w:color w:val="0A0A0A"/>
          <w:w w:val="105"/>
        </w:rPr>
        <w:t>ou</w:t>
      </w:r>
      <w:r>
        <w:rPr>
          <w:color w:val="0A0A0A"/>
          <w:spacing w:val="-2"/>
          <w:w w:val="105"/>
        </w:rPr>
        <w:t xml:space="preserve"> </w:t>
      </w:r>
      <w:r>
        <w:rPr>
          <w:color w:val="0A0A0A"/>
          <w:w w:val="105"/>
        </w:rPr>
        <w:t>não</w:t>
      </w:r>
      <w:r>
        <w:rPr>
          <w:color w:val="0A0A0A"/>
          <w:spacing w:val="-10"/>
          <w:w w:val="105"/>
        </w:rPr>
        <w:t xml:space="preserve"> </w:t>
      </w:r>
      <w:r>
        <w:rPr>
          <w:color w:val="0A0A0A"/>
          <w:w w:val="105"/>
        </w:rPr>
        <w:t>se manifeste no</w:t>
      </w:r>
      <w:r>
        <w:rPr>
          <w:color w:val="0A0A0A"/>
          <w:spacing w:val="-7"/>
          <w:w w:val="105"/>
        </w:rPr>
        <w:t xml:space="preserve"> </w:t>
      </w:r>
      <w:r>
        <w:rPr>
          <w:color w:val="0A0A0A"/>
          <w:w w:val="105"/>
        </w:rPr>
        <w:t>prazo</w:t>
      </w:r>
      <w:r>
        <w:rPr>
          <w:color w:val="0A0A0A"/>
          <w:spacing w:val="-8"/>
          <w:w w:val="105"/>
        </w:rPr>
        <w:t xml:space="preserve"> </w:t>
      </w:r>
      <w:r>
        <w:rPr>
          <w:color w:val="0A0A0A"/>
          <w:w w:val="105"/>
        </w:rPr>
        <w:t>estabelecido, serão convocadas as demais licitantes ME/E</w:t>
      </w:r>
      <w:r>
        <w:rPr>
          <w:color w:val="0A0A0A"/>
          <w:spacing w:val="-15"/>
          <w:w w:val="105"/>
        </w:rPr>
        <w:t xml:space="preserve"> </w:t>
      </w:r>
      <w:r>
        <w:rPr>
          <w:color w:val="0A0A0A"/>
          <w:w w:val="105"/>
        </w:rPr>
        <w:t xml:space="preserve">PP/COOP participantes que se encontrem naquele intervalo de 5% (cinco por cento), na ordem de classificação, para o exercício do mesmo direito, </w:t>
      </w:r>
      <w:r>
        <w:rPr>
          <w:color w:val="1C1C1C"/>
          <w:w w:val="105"/>
        </w:rPr>
        <w:t xml:space="preserve">segundo </w:t>
      </w:r>
      <w:r>
        <w:rPr>
          <w:color w:val="0A0A0A"/>
          <w:w w:val="105"/>
        </w:rPr>
        <w:t>o estabelecido no subitem anterior.</w:t>
      </w:r>
    </w:p>
    <w:p w14:paraId="1060123A" w14:textId="77777777" w:rsidR="004A6FD0" w:rsidRDefault="006E4CBD">
      <w:pPr>
        <w:pStyle w:val="PargrafodaLista"/>
        <w:numPr>
          <w:ilvl w:val="1"/>
          <w:numId w:val="49"/>
        </w:numPr>
        <w:tabs>
          <w:tab w:val="left" w:pos="977"/>
        </w:tabs>
        <w:spacing w:before="1" w:line="244" w:lineRule="auto"/>
        <w:ind w:left="297" w:right="269" w:firstLine="1"/>
        <w:rPr>
          <w:b/>
          <w:color w:val="0A0A0A"/>
        </w:rPr>
      </w:pPr>
      <w:r>
        <w:rPr>
          <w:color w:val="0A0A0A"/>
          <w:w w:val="105"/>
        </w:rPr>
        <w:t>Caso sejam identificadas propostas de licitantes ME/EPP/COOP empatadas, no referido intervalo de 5% (cinco por cento), será realizado sorteio para definir qual das licitantes primeiro poderá apresentar nova oferta, conforme subitens acima.</w:t>
      </w:r>
    </w:p>
    <w:p w14:paraId="50A7EDCC" w14:textId="77777777" w:rsidR="004A6FD0" w:rsidRDefault="006E4CBD">
      <w:pPr>
        <w:pStyle w:val="PargrafodaLista"/>
        <w:numPr>
          <w:ilvl w:val="1"/>
          <w:numId w:val="49"/>
        </w:numPr>
        <w:tabs>
          <w:tab w:val="left" w:pos="1000"/>
        </w:tabs>
        <w:spacing w:line="247" w:lineRule="auto"/>
        <w:ind w:right="269" w:firstLine="2"/>
        <w:rPr>
          <w:b/>
          <w:color w:val="0A0A0A"/>
        </w:rPr>
      </w:pPr>
      <w:r>
        <w:rPr>
          <w:color w:val="0A0A0A"/>
          <w:w w:val="105"/>
        </w:rPr>
        <w:t>Havendo êxito neste procedimento, a ME/EPP/COOP assumirá a condição de melhor classificada no certame, para fins de aceitação. Não havendo êxito, ou tendo sido a melhor oferta inicial apresentada por ME/EPP</w:t>
      </w:r>
      <w:r>
        <w:rPr>
          <w:color w:val="0A0A0A"/>
          <w:spacing w:val="-15"/>
          <w:w w:val="105"/>
        </w:rPr>
        <w:t xml:space="preserve"> </w:t>
      </w:r>
      <w:r>
        <w:rPr>
          <w:color w:val="0A0A0A"/>
          <w:w w:val="105"/>
        </w:rPr>
        <w:t>/COOP, ou ainda não existindo ME/EPP</w:t>
      </w:r>
      <w:r>
        <w:rPr>
          <w:color w:val="0A0A0A"/>
          <w:spacing w:val="-15"/>
          <w:w w:val="105"/>
        </w:rPr>
        <w:t xml:space="preserve"> </w:t>
      </w:r>
      <w:r>
        <w:rPr>
          <w:color w:val="0A0A0A"/>
          <w:w w:val="105"/>
        </w:rPr>
        <w:t>/COOP participante, prevalecerá a classificação inicial.</w:t>
      </w:r>
    </w:p>
    <w:p w14:paraId="555A83D3" w14:textId="77777777" w:rsidR="004A6FD0" w:rsidRDefault="006E4CBD">
      <w:pPr>
        <w:pStyle w:val="PargrafodaLista"/>
        <w:numPr>
          <w:ilvl w:val="1"/>
          <w:numId w:val="49"/>
        </w:numPr>
        <w:tabs>
          <w:tab w:val="left" w:pos="939"/>
        </w:tabs>
        <w:spacing w:line="247" w:lineRule="auto"/>
        <w:ind w:left="297" w:right="269" w:firstLine="2"/>
        <w:rPr>
          <w:b/>
          <w:color w:val="0A0A0A"/>
        </w:rPr>
      </w:pPr>
      <w:r>
        <w:rPr>
          <w:color w:val="0A0A0A"/>
          <w:w w:val="105"/>
        </w:rPr>
        <w:t>Somente após o procedimento de desempate fictício, quando houver, e a classificação final dos licitantes, será cabível</w:t>
      </w:r>
      <w:r>
        <w:rPr>
          <w:color w:val="0A0A0A"/>
          <w:spacing w:val="40"/>
          <w:w w:val="105"/>
        </w:rPr>
        <w:t xml:space="preserve"> </w:t>
      </w:r>
      <w:r>
        <w:rPr>
          <w:color w:val="0A0A0A"/>
          <w:w w:val="105"/>
        </w:rPr>
        <w:t>a negociação</w:t>
      </w:r>
      <w:r>
        <w:rPr>
          <w:color w:val="0A0A0A"/>
          <w:spacing w:val="40"/>
          <w:w w:val="105"/>
        </w:rPr>
        <w:t xml:space="preserve"> </w:t>
      </w:r>
      <w:r>
        <w:rPr>
          <w:color w:val="0A0A0A"/>
          <w:w w:val="105"/>
        </w:rPr>
        <w:t>de preço</w:t>
      </w:r>
      <w:r>
        <w:rPr>
          <w:color w:val="0A0A0A"/>
          <w:spacing w:val="40"/>
          <w:w w:val="105"/>
        </w:rPr>
        <w:t xml:space="preserve"> </w:t>
      </w:r>
      <w:r>
        <w:rPr>
          <w:color w:val="0A0A0A"/>
          <w:w w:val="105"/>
        </w:rPr>
        <w:t>junto ao fornecedor</w:t>
      </w:r>
      <w:r>
        <w:rPr>
          <w:color w:val="0A0A0A"/>
          <w:spacing w:val="40"/>
          <w:w w:val="105"/>
        </w:rPr>
        <w:t xml:space="preserve"> </w:t>
      </w:r>
      <w:r>
        <w:rPr>
          <w:color w:val="0A0A0A"/>
          <w:w w:val="105"/>
        </w:rPr>
        <w:t>classificado</w:t>
      </w:r>
      <w:r>
        <w:rPr>
          <w:color w:val="0A0A0A"/>
          <w:spacing w:val="40"/>
          <w:w w:val="105"/>
        </w:rPr>
        <w:t xml:space="preserve"> </w:t>
      </w:r>
      <w:r>
        <w:rPr>
          <w:color w:val="0A0A0A"/>
          <w:w w:val="105"/>
        </w:rPr>
        <w:t>em</w:t>
      </w:r>
      <w:r>
        <w:rPr>
          <w:color w:val="0A0A0A"/>
          <w:spacing w:val="40"/>
          <w:w w:val="105"/>
        </w:rPr>
        <w:t xml:space="preserve"> </w:t>
      </w:r>
      <w:r>
        <w:rPr>
          <w:color w:val="0A0A0A"/>
          <w:w w:val="105"/>
        </w:rPr>
        <w:t xml:space="preserve">primeiro </w:t>
      </w:r>
      <w:r>
        <w:rPr>
          <w:color w:val="0A0A0A"/>
          <w:spacing w:val="-2"/>
          <w:w w:val="105"/>
        </w:rPr>
        <w:t>lugar.</w:t>
      </w:r>
    </w:p>
    <w:p w14:paraId="0C8011E4" w14:textId="77777777" w:rsidR="004A6FD0" w:rsidRDefault="006E4CBD">
      <w:pPr>
        <w:pStyle w:val="PargrafodaLista"/>
        <w:numPr>
          <w:ilvl w:val="1"/>
          <w:numId w:val="49"/>
        </w:numPr>
        <w:tabs>
          <w:tab w:val="left" w:pos="305"/>
          <w:tab w:val="left" w:pos="958"/>
        </w:tabs>
        <w:spacing w:line="247" w:lineRule="auto"/>
        <w:ind w:left="305" w:right="268" w:hanging="6"/>
        <w:rPr>
          <w:b/>
          <w:color w:val="0A0A0A"/>
        </w:rPr>
      </w:pPr>
      <w:r>
        <w:rPr>
          <w:color w:val="0A0A0A"/>
          <w:w w:val="110"/>
        </w:rPr>
        <w:t>Havendo eventual empate entre propostas ou lances, o critério de desempate será aquele</w:t>
      </w:r>
      <w:r>
        <w:rPr>
          <w:color w:val="0A0A0A"/>
          <w:spacing w:val="40"/>
          <w:w w:val="110"/>
        </w:rPr>
        <w:t xml:space="preserve"> </w:t>
      </w:r>
      <w:r>
        <w:rPr>
          <w:color w:val="0A0A0A"/>
          <w:w w:val="110"/>
        </w:rPr>
        <w:t>previsto</w:t>
      </w:r>
      <w:r>
        <w:rPr>
          <w:color w:val="0A0A0A"/>
          <w:spacing w:val="-1"/>
          <w:w w:val="110"/>
        </w:rPr>
        <w:t xml:space="preserve"> </w:t>
      </w:r>
      <w:r>
        <w:rPr>
          <w:color w:val="0A0A0A"/>
          <w:w w:val="110"/>
        </w:rPr>
        <w:t>no</w:t>
      </w:r>
      <w:r>
        <w:rPr>
          <w:color w:val="0A0A0A"/>
          <w:spacing w:val="-15"/>
          <w:w w:val="110"/>
        </w:rPr>
        <w:t xml:space="preserve"> </w:t>
      </w:r>
      <w:r>
        <w:rPr>
          <w:color w:val="0A0A0A"/>
          <w:w w:val="110"/>
        </w:rPr>
        <w:t>art.</w:t>
      </w:r>
      <w:r>
        <w:rPr>
          <w:color w:val="0A0A0A"/>
          <w:spacing w:val="-16"/>
          <w:w w:val="110"/>
        </w:rPr>
        <w:t xml:space="preserve"> </w:t>
      </w:r>
      <w:r>
        <w:rPr>
          <w:color w:val="0A0A0A"/>
          <w:w w:val="110"/>
        </w:rPr>
        <w:t>60</w:t>
      </w:r>
      <w:r>
        <w:rPr>
          <w:color w:val="0A0A0A"/>
          <w:spacing w:val="-10"/>
          <w:w w:val="110"/>
        </w:rPr>
        <w:t xml:space="preserve"> </w:t>
      </w:r>
      <w:r>
        <w:rPr>
          <w:color w:val="0A0A0A"/>
          <w:w w:val="110"/>
        </w:rPr>
        <w:t>da Lei</w:t>
      </w:r>
      <w:r>
        <w:rPr>
          <w:color w:val="0A0A0A"/>
          <w:spacing w:val="-2"/>
          <w:w w:val="110"/>
        </w:rPr>
        <w:t xml:space="preserve"> </w:t>
      </w:r>
      <w:r>
        <w:rPr>
          <w:color w:val="0A0A0A"/>
          <w:w w:val="110"/>
        </w:rPr>
        <w:t>nº</w:t>
      </w:r>
      <w:r>
        <w:rPr>
          <w:color w:val="0A0A0A"/>
          <w:spacing w:val="20"/>
          <w:w w:val="110"/>
        </w:rPr>
        <w:t xml:space="preserve"> </w:t>
      </w:r>
      <w:r>
        <w:rPr>
          <w:color w:val="0A0A0A"/>
          <w:w w:val="110"/>
        </w:rPr>
        <w:t>14.133,</w:t>
      </w:r>
      <w:r>
        <w:rPr>
          <w:color w:val="0A0A0A"/>
          <w:spacing w:val="-14"/>
          <w:w w:val="110"/>
        </w:rPr>
        <w:t xml:space="preserve"> </w:t>
      </w:r>
      <w:r>
        <w:rPr>
          <w:color w:val="0A0A0A"/>
          <w:w w:val="110"/>
        </w:rPr>
        <w:t>de</w:t>
      </w:r>
      <w:r>
        <w:rPr>
          <w:color w:val="0A0A0A"/>
          <w:spacing w:val="-6"/>
          <w:w w:val="110"/>
        </w:rPr>
        <w:t xml:space="preserve"> </w:t>
      </w:r>
      <w:r>
        <w:rPr>
          <w:color w:val="0A0A0A"/>
          <w:w w:val="110"/>
        </w:rPr>
        <w:t>2021,</w:t>
      </w:r>
      <w:r>
        <w:rPr>
          <w:color w:val="0A0A0A"/>
          <w:spacing w:val="-6"/>
          <w:w w:val="110"/>
        </w:rPr>
        <w:t xml:space="preserve"> </w:t>
      </w:r>
      <w:r>
        <w:rPr>
          <w:color w:val="0A0A0A"/>
          <w:w w:val="110"/>
        </w:rPr>
        <w:t>nesta</w:t>
      </w:r>
      <w:r>
        <w:rPr>
          <w:color w:val="0A0A0A"/>
          <w:spacing w:val="-3"/>
          <w:w w:val="110"/>
        </w:rPr>
        <w:t xml:space="preserve"> </w:t>
      </w:r>
      <w:r>
        <w:rPr>
          <w:color w:val="0A0A0A"/>
          <w:w w:val="110"/>
        </w:rPr>
        <w:t>ordem:</w:t>
      </w:r>
    </w:p>
    <w:p w14:paraId="283B224F" w14:textId="77777777" w:rsidR="004A6FD0" w:rsidRDefault="006E4CBD">
      <w:pPr>
        <w:pStyle w:val="PargrafodaLista"/>
        <w:numPr>
          <w:ilvl w:val="2"/>
          <w:numId w:val="49"/>
        </w:numPr>
        <w:tabs>
          <w:tab w:val="left" w:pos="1118"/>
        </w:tabs>
        <w:spacing w:line="247" w:lineRule="auto"/>
        <w:ind w:right="276" w:firstLine="3"/>
        <w:rPr>
          <w:b/>
          <w:color w:val="0A0A0A"/>
        </w:rPr>
      </w:pPr>
      <w:r>
        <w:rPr>
          <w:color w:val="0A0A0A"/>
          <w:w w:val="105"/>
        </w:rPr>
        <w:t>disputa</w:t>
      </w:r>
      <w:r>
        <w:rPr>
          <w:color w:val="0A0A0A"/>
          <w:spacing w:val="36"/>
          <w:w w:val="105"/>
        </w:rPr>
        <w:t xml:space="preserve"> </w:t>
      </w:r>
      <w:r>
        <w:rPr>
          <w:color w:val="0A0A0A"/>
          <w:w w:val="105"/>
        </w:rPr>
        <w:t>final, hipótese</w:t>
      </w:r>
      <w:r>
        <w:rPr>
          <w:color w:val="0A0A0A"/>
          <w:spacing w:val="34"/>
          <w:w w:val="105"/>
        </w:rPr>
        <w:t xml:space="preserve"> </w:t>
      </w:r>
      <w:r>
        <w:rPr>
          <w:color w:val="0A0A0A"/>
          <w:w w:val="105"/>
        </w:rPr>
        <w:t>em que os licitantes empatados</w:t>
      </w:r>
      <w:r>
        <w:rPr>
          <w:color w:val="0A0A0A"/>
          <w:spacing w:val="40"/>
          <w:w w:val="105"/>
        </w:rPr>
        <w:t xml:space="preserve"> </w:t>
      </w:r>
      <w:r>
        <w:rPr>
          <w:color w:val="0A0A0A"/>
          <w:w w:val="105"/>
        </w:rPr>
        <w:t>poderão</w:t>
      </w:r>
      <w:r>
        <w:rPr>
          <w:color w:val="0A0A0A"/>
          <w:spacing w:val="32"/>
          <w:w w:val="105"/>
        </w:rPr>
        <w:t xml:space="preserve"> </w:t>
      </w:r>
      <w:r>
        <w:rPr>
          <w:color w:val="0A0A0A"/>
          <w:w w:val="105"/>
        </w:rPr>
        <w:t>apresentar</w:t>
      </w:r>
      <w:r>
        <w:rPr>
          <w:color w:val="0A0A0A"/>
          <w:spacing w:val="40"/>
          <w:w w:val="105"/>
        </w:rPr>
        <w:t xml:space="preserve"> </w:t>
      </w:r>
      <w:r>
        <w:rPr>
          <w:color w:val="0A0A0A"/>
          <w:w w:val="105"/>
        </w:rPr>
        <w:t>nova</w:t>
      </w:r>
      <w:r>
        <w:rPr>
          <w:color w:val="0A0A0A"/>
          <w:spacing w:val="40"/>
          <w:w w:val="105"/>
        </w:rPr>
        <w:t xml:space="preserve"> </w:t>
      </w:r>
      <w:r>
        <w:rPr>
          <w:color w:val="0A0A0A"/>
          <w:w w:val="105"/>
        </w:rPr>
        <w:t>proposta em ato contínuo à classificação;</w:t>
      </w:r>
    </w:p>
    <w:p w14:paraId="7F9FF94D" w14:textId="77777777" w:rsidR="004A6FD0" w:rsidRDefault="006E4CBD">
      <w:pPr>
        <w:pStyle w:val="PargrafodaLista"/>
        <w:numPr>
          <w:ilvl w:val="2"/>
          <w:numId w:val="49"/>
        </w:numPr>
        <w:tabs>
          <w:tab w:val="left" w:pos="1207"/>
        </w:tabs>
        <w:spacing w:line="244" w:lineRule="auto"/>
        <w:ind w:right="260" w:firstLine="2"/>
        <w:rPr>
          <w:b/>
          <w:color w:val="0A0A0A"/>
        </w:rPr>
      </w:pPr>
      <w:r>
        <w:rPr>
          <w:color w:val="0A0A0A"/>
          <w:w w:val="110"/>
        </w:rPr>
        <w:t>avaliação do desempenho contratual prévio dos licitantes, para a qual deverão preferencialmente ser utilizados registros cadastrais para efeito de atesto de cumprimento de obrigações previstos nesta Lei;</w:t>
      </w:r>
    </w:p>
    <w:p w14:paraId="372BFF8D" w14:textId="77777777" w:rsidR="004A6FD0" w:rsidRDefault="006E4CBD">
      <w:pPr>
        <w:pStyle w:val="PargrafodaLista"/>
        <w:numPr>
          <w:ilvl w:val="2"/>
          <w:numId w:val="49"/>
        </w:numPr>
        <w:tabs>
          <w:tab w:val="left" w:pos="1175"/>
        </w:tabs>
        <w:ind w:right="259" w:firstLine="2"/>
        <w:rPr>
          <w:b/>
          <w:color w:val="0A0A0A"/>
        </w:rPr>
      </w:pPr>
      <w:r>
        <w:rPr>
          <w:color w:val="0A0A0A"/>
          <w:w w:val="105"/>
        </w:rPr>
        <w:t>desenvolvimento</w:t>
      </w:r>
      <w:r>
        <w:rPr>
          <w:color w:val="0A0A0A"/>
          <w:spacing w:val="40"/>
          <w:w w:val="105"/>
        </w:rPr>
        <w:t xml:space="preserve"> </w:t>
      </w:r>
      <w:r>
        <w:rPr>
          <w:color w:val="0A0A0A"/>
          <w:w w:val="105"/>
        </w:rPr>
        <w:t>pelo</w:t>
      </w:r>
      <w:r>
        <w:rPr>
          <w:color w:val="0A0A0A"/>
          <w:spacing w:val="40"/>
          <w:w w:val="105"/>
        </w:rPr>
        <w:t xml:space="preserve"> </w:t>
      </w:r>
      <w:r>
        <w:rPr>
          <w:color w:val="0A0A0A"/>
          <w:w w:val="105"/>
        </w:rPr>
        <w:t>licitante</w:t>
      </w:r>
      <w:r>
        <w:rPr>
          <w:color w:val="0A0A0A"/>
          <w:spacing w:val="40"/>
          <w:w w:val="105"/>
        </w:rPr>
        <w:t xml:space="preserve"> </w:t>
      </w:r>
      <w:r>
        <w:rPr>
          <w:color w:val="0A0A0A"/>
          <w:w w:val="105"/>
        </w:rPr>
        <w:t>de ações</w:t>
      </w:r>
      <w:r>
        <w:rPr>
          <w:color w:val="0A0A0A"/>
          <w:spacing w:val="40"/>
          <w:w w:val="105"/>
        </w:rPr>
        <w:t xml:space="preserve"> </w:t>
      </w:r>
      <w:r>
        <w:rPr>
          <w:color w:val="0A0A0A"/>
          <w:w w:val="105"/>
        </w:rPr>
        <w:t>de equidade</w:t>
      </w:r>
      <w:r>
        <w:rPr>
          <w:color w:val="0A0A0A"/>
          <w:spacing w:val="40"/>
          <w:w w:val="105"/>
        </w:rPr>
        <w:t xml:space="preserve"> </w:t>
      </w:r>
      <w:r>
        <w:rPr>
          <w:color w:val="0A0A0A"/>
          <w:w w:val="105"/>
        </w:rPr>
        <w:t>entre</w:t>
      </w:r>
      <w:r>
        <w:rPr>
          <w:color w:val="0A0A0A"/>
          <w:spacing w:val="40"/>
          <w:w w:val="105"/>
        </w:rPr>
        <w:t xml:space="preserve"> </w:t>
      </w:r>
      <w:r>
        <w:rPr>
          <w:color w:val="0A0A0A"/>
          <w:w w:val="105"/>
        </w:rPr>
        <w:t>homens</w:t>
      </w:r>
      <w:r>
        <w:rPr>
          <w:color w:val="0A0A0A"/>
          <w:spacing w:val="40"/>
          <w:w w:val="105"/>
        </w:rPr>
        <w:t xml:space="preserve"> </w:t>
      </w:r>
      <w:r>
        <w:rPr>
          <w:color w:val="0A0A0A"/>
          <w:w w:val="105"/>
        </w:rPr>
        <w:t>e</w:t>
      </w:r>
      <w:r>
        <w:rPr>
          <w:color w:val="0A0A0A"/>
          <w:spacing w:val="40"/>
          <w:w w:val="105"/>
        </w:rPr>
        <w:t xml:space="preserve"> </w:t>
      </w:r>
      <w:r>
        <w:rPr>
          <w:color w:val="0A0A0A"/>
          <w:w w:val="105"/>
        </w:rPr>
        <w:t>mulheres</w:t>
      </w:r>
      <w:r>
        <w:rPr>
          <w:color w:val="0A0A0A"/>
          <w:spacing w:val="40"/>
          <w:w w:val="105"/>
        </w:rPr>
        <w:t xml:space="preserve"> </w:t>
      </w:r>
      <w:r>
        <w:rPr>
          <w:color w:val="0A0A0A"/>
          <w:w w:val="105"/>
        </w:rPr>
        <w:t>no ambiente de trabalho, conforme regulamento;</w:t>
      </w:r>
    </w:p>
    <w:p w14:paraId="2DF79260" w14:textId="77777777" w:rsidR="004A6FD0" w:rsidRDefault="006E4CBD">
      <w:pPr>
        <w:pStyle w:val="PargrafodaLista"/>
        <w:numPr>
          <w:ilvl w:val="2"/>
          <w:numId w:val="49"/>
        </w:numPr>
        <w:tabs>
          <w:tab w:val="left" w:pos="1151"/>
        </w:tabs>
        <w:ind w:right="261" w:firstLine="2"/>
        <w:rPr>
          <w:b/>
          <w:color w:val="0A0A0A"/>
        </w:rPr>
      </w:pPr>
      <w:r>
        <w:rPr>
          <w:color w:val="0A0A0A"/>
          <w:w w:val="105"/>
        </w:rPr>
        <w:t>desenvolvimento pelo licitante de programa de integridade, conforme orientações dos órgãos de controle.</w:t>
      </w:r>
    </w:p>
    <w:p w14:paraId="0DB731AA" w14:textId="77777777" w:rsidR="004A6FD0" w:rsidRDefault="006E4CBD">
      <w:pPr>
        <w:pStyle w:val="PargrafodaLista"/>
        <w:numPr>
          <w:ilvl w:val="1"/>
          <w:numId w:val="49"/>
        </w:numPr>
        <w:tabs>
          <w:tab w:val="left" w:pos="305"/>
          <w:tab w:val="left" w:pos="978"/>
        </w:tabs>
        <w:spacing w:line="247" w:lineRule="auto"/>
        <w:ind w:left="305" w:right="274" w:hanging="6"/>
        <w:rPr>
          <w:b/>
          <w:color w:val="0A0A0A"/>
        </w:rPr>
      </w:pPr>
      <w:r>
        <w:rPr>
          <w:color w:val="0A0A0A"/>
          <w:w w:val="105"/>
        </w:rPr>
        <w:t>Persistindo</w:t>
      </w:r>
      <w:r>
        <w:rPr>
          <w:color w:val="0A0A0A"/>
          <w:spacing w:val="40"/>
          <w:w w:val="105"/>
        </w:rPr>
        <w:t xml:space="preserve"> </w:t>
      </w:r>
      <w:r>
        <w:rPr>
          <w:color w:val="0A0A0A"/>
          <w:w w:val="105"/>
        </w:rPr>
        <w:t>o</w:t>
      </w:r>
      <w:r>
        <w:rPr>
          <w:color w:val="0A0A0A"/>
          <w:spacing w:val="40"/>
          <w:w w:val="105"/>
        </w:rPr>
        <w:t xml:space="preserve"> </w:t>
      </w:r>
      <w:r>
        <w:rPr>
          <w:color w:val="0A0A0A"/>
          <w:w w:val="105"/>
        </w:rPr>
        <w:t>empate,</w:t>
      </w:r>
      <w:r>
        <w:rPr>
          <w:color w:val="0A0A0A"/>
          <w:spacing w:val="40"/>
          <w:w w:val="105"/>
        </w:rPr>
        <w:t xml:space="preserve"> </w:t>
      </w:r>
      <w:r>
        <w:rPr>
          <w:color w:val="0A0A0A"/>
          <w:w w:val="105"/>
        </w:rPr>
        <w:t>será</w:t>
      </w:r>
      <w:r>
        <w:rPr>
          <w:color w:val="0A0A0A"/>
          <w:spacing w:val="40"/>
          <w:w w:val="105"/>
        </w:rPr>
        <w:t xml:space="preserve"> </w:t>
      </w:r>
      <w:r>
        <w:rPr>
          <w:color w:val="0A0A0A"/>
          <w:w w:val="105"/>
        </w:rPr>
        <w:t>assegurada</w:t>
      </w:r>
      <w:r>
        <w:rPr>
          <w:color w:val="0A0A0A"/>
          <w:spacing w:val="40"/>
          <w:w w:val="105"/>
        </w:rPr>
        <w:t xml:space="preserve"> </w:t>
      </w:r>
      <w:r>
        <w:rPr>
          <w:color w:val="0A0A0A"/>
          <w:w w:val="105"/>
        </w:rPr>
        <w:t>preferência,</w:t>
      </w:r>
      <w:r>
        <w:rPr>
          <w:color w:val="0A0A0A"/>
          <w:spacing w:val="40"/>
          <w:w w:val="105"/>
        </w:rPr>
        <w:t xml:space="preserve"> </w:t>
      </w:r>
      <w:r>
        <w:rPr>
          <w:color w:val="0A0A0A"/>
          <w:w w:val="105"/>
        </w:rPr>
        <w:t>sucessivamente,</w:t>
      </w:r>
      <w:r>
        <w:rPr>
          <w:color w:val="0A0A0A"/>
          <w:spacing w:val="40"/>
          <w:w w:val="105"/>
        </w:rPr>
        <w:t xml:space="preserve"> </w:t>
      </w:r>
      <w:r>
        <w:rPr>
          <w:color w:val="0A0A0A"/>
          <w:w w:val="105"/>
        </w:rPr>
        <w:t>aos</w:t>
      </w:r>
      <w:r>
        <w:rPr>
          <w:color w:val="0A0A0A"/>
          <w:spacing w:val="40"/>
          <w:w w:val="105"/>
        </w:rPr>
        <w:t xml:space="preserve"> </w:t>
      </w:r>
      <w:r>
        <w:rPr>
          <w:color w:val="0A0A0A"/>
          <w:w w:val="105"/>
        </w:rPr>
        <w:t>bens</w:t>
      </w:r>
      <w:r>
        <w:rPr>
          <w:color w:val="0A0A0A"/>
          <w:spacing w:val="40"/>
          <w:w w:val="105"/>
        </w:rPr>
        <w:t xml:space="preserve"> </w:t>
      </w:r>
      <w:r>
        <w:rPr>
          <w:color w:val="0A0A0A"/>
          <w:w w:val="105"/>
        </w:rPr>
        <w:t>e</w:t>
      </w:r>
      <w:r>
        <w:rPr>
          <w:color w:val="0A0A0A"/>
          <w:spacing w:val="40"/>
          <w:w w:val="105"/>
        </w:rPr>
        <w:t xml:space="preserve"> </w:t>
      </w:r>
      <w:r>
        <w:rPr>
          <w:color w:val="0A0A0A"/>
          <w:w w:val="105"/>
        </w:rPr>
        <w:t>serviços produzidos ou prestados por:</w:t>
      </w:r>
    </w:p>
    <w:p w14:paraId="47F8F07E" w14:textId="77777777" w:rsidR="004A6FD0" w:rsidRDefault="006E4CBD">
      <w:pPr>
        <w:pStyle w:val="PargrafodaLista"/>
        <w:numPr>
          <w:ilvl w:val="2"/>
          <w:numId w:val="49"/>
        </w:numPr>
        <w:tabs>
          <w:tab w:val="left" w:pos="1102"/>
        </w:tabs>
        <w:spacing w:line="244" w:lineRule="auto"/>
        <w:ind w:right="267" w:firstLine="2"/>
        <w:rPr>
          <w:b/>
          <w:color w:val="0A0A0A"/>
        </w:rPr>
      </w:pPr>
      <w:r>
        <w:rPr>
          <w:color w:val="0A0A0A"/>
          <w:w w:val="105"/>
        </w:rPr>
        <w:t>empresas estabelecidas no território do Estado ou do Distrito Federal do órgão ou entidade da Administração</w:t>
      </w:r>
      <w:r>
        <w:rPr>
          <w:color w:val="0A0A0A"/>
          <w:spacing w:val="37"/>
          <w:w w:val="105"/>
        </w:rPr>
        <w:t xml:space="preserve"> </w:t>
      </w:r>
      <w:r>
        <w:rPr>
          <w:color w:val="0A0A0A"/>
          <w:w w:val="105"/>
        </w:rPr>
        <w:t>Pública estadual ou distrital licitante ou, no caso de licitação realizada</w:t>
      </w:r>
      <w:r>
        <w:rPr>
          <w:color w:val="0A0A0A"/>
          <w:spacing w:val="33"/>
          <w:w w:val="105"/>
        </w:rPr>
        <w:t xml:space="preserve"> </w:t>
      </w:r>
      <w:r>
        <w:rPr>
          <w:color w:val="0A0A0A"/>
          <w:w w:val="105"/>
        </w:rPr>
        <w:t>por órgão ou entidade de Município, no território do Estado em que este se</w:t>
      </w:r>
      <w:r>
        <w:rPr>
          <w:color w:val="0A0A0A"/>
          <w:spacing w:val="-2"/>
          <w:w w:val="105"/>
        </w:rPr>
        <w:t xml:space="preserve"> </w:t>
      </w:r>
      <w:r>
        <w:rPr>
          <w:color w:val="0A0A0A"/>
          <w:w w:val="105"/>
        </w:rPr>
        <w:t>localize;</w:t>
      </w:r>
    </w:p>
    <w:p w14:paraId="342EF248" w14:textId="77777777" w:rsidR="004A6FD0" w:rsidRDefault="006E4CBD">
      <w:pPr>
        <w:pStyle w:val="PargrafodaLista"/>
        <w:numPr>
          <w:ilvl w:val="2"/>
          <w:numId w:val="49"/>
        </w:numPr>
        <w:tabs>
          <w:tab w:val="left" w:pos="1102"/>
        </w:tabs>
        <w:spacing w:line="248" w:lineRule="exact"/>
        <w:ind w:left="1102" w:hanging="803"/>
        <w:rPr>
          <w:b/>
          <w:color w:val="0A0A0A"/>
        </w:rPr>
      </w:pPr>
      <w:r>
        <w:rPr>
          <w:color w:val="0A0A0A"/>
          <w:w w:val="110"/>
        </w:rPr>
        <w:t>empresas</w:t>
      </w:r>
      <w:r>
        <w:rPr>
          <w:color w:val="0A0A0A"/>
          <w:spacing w:val="-9"/>
          <w:w w:val="110"/>
        </w:rPr>
        <w:t xml:space="preserve"> </w:t>
      </w:r>
      <w:r>
        <w:rPr>
          <w:color w:val="0A0A0A"/>
          <w:spacing w:val="-2"/>
          <w:w w:val="110"/>
        </w:rPr>
        <w:t>brasileiras;</w:t>
      </w:r>
    </w:p>
    <w:p w14:paraId="08118C33" w14:textId="77777777" w:rsidR="004A6FD0" w:rsidRDefault="006E4CBD">
      <w:pPr>
        <w:pStyle w:val="PargrafodaLista"/>
        <w:numPr>
          <w:ilvl w:val="2"/>
          <w:numId w:val="49"/>
        </w:numPr>
        <w:tabs>
          <w:tab w:val="left" w:pos="1103"/>
        </w:tabs>
        <w:ind w:left="1103" w:hanging="804"/>
        <w:rPr>
          <w:b/>
          <w:color w:val="0A0A0A"/>
        </w:rPr>
      </w:pPr>
      <w:r>
        <w:rPr>
          <w:color w:val="0A0A0A"/>
          <w:w w:val="105"/>
        </w:rPr>
        <w:t>empresas</w:t>
      </w:r>
      <w:r>
        <w:rPr>
          <w:color w:val="0A0A0A"/>
          <w:spacing w:val="3"/>
          <w:w w:val="105"/>
        </w:rPr>
        <w:t xml:space="preserve"> </w:t>
      </w:r>
      <w:r>
        <w:rPr>
          <w:color w:val="0A0A0A"/>
          <w:w w:val="105"/>
        </w:rPr>
        <w:t>que</w:t>
      </w:r>
      <w:r>
        <w:rPr>
          <w:color w:val="0A0A0A"/>
          <w:spacing w:val="-2"/>
          <w:w w:val="105"/>
        </w:rPr>
        <w:t xml:space="preserve"> </w:t>
      </w:r>
      <w:r>
        <w:rPr>
          <w:color w:val="0A0A0A"/>
          <w:w w:val="105"/>
        </w:rPr>
        <w:t>invistam</w:t>
      </w:r>
      <w:r>
        <w:rPr>
          <w:color w:val="0A0A0A"/>
          <w:spacing w:val="21"/>
          <w:w w:val="105"/>
        </w:rPr>
        <w:t xml:space="preserve"> </w:t>
      </w:r>
      <w:r>
        <w:rPr>
          <w:color w:val="0A0A0A"/>
          <w:w w:val="105"/>
        </w:rPr>
        <w:t>em</w:t>
      </w:r>
      <w:r>
        <w:rPr>
          <w:color w:val="0A0A0A"/>
          <w:spacing w:val="10"/>
          <w:w w:val="105"/>
        </w:rPr>
        <w:t xml:space="preserve"> </w:t>
      </w:r>
      <w:r>
        <w:rPr>
          <w:color w:val="0A0A0A"/>
          <w:w w:val="105"/>
        </w:rPr>
        <w:t>pesquisa</w:t>
      </w:r>
      <w:r>
        <w:rPr>
          <w:color w:val="0A0A0A"/>
          <w:spacing w:val="17"/>
          <w:w w:val="105"/>
        </w:rPr>
        <w:t xml:space="preserve"> </w:t>
      </w:r>
      <w:r>
        <w:rPr>
          <w:color w:val="0A0A0A"/>
          <w:w w:val="105"/>
        </w:rPr>
        <w:t>e no</w:t>
      </w:r>
      <w:r>
        <w:rPr>
          <w:color w:val="0A0A0A"/>
          <w:spacing w:val="2"/>
          <w:w w:val="105"/>
        </w:rPr>
        <w:t xml:space="preserve"> </w:t>
      </w:r>
      <w:r>
        <w:rPr>
          <w:color w:val="0A0A0A"/>
          <w:w w:val="105"/>
        </w:rPr>
        <w:t>desenvolvimento</w:t>
      </w:r>
      <w:r>
        <w:rPr>
          <w:color w:val="0A0A0A"/>
          <w:spacing w:val="1"/>
          <w:w w:val="105"/>
        </w:rPr>
        <w:t xml:space="preserve"> </w:t>
      </w:r>
      <w:r>
        <w:rPr>
          <w:color w:val="0A0A0A"/>
          <w:w w:val="105"/>
        </w:rPr>
        <w:t>de</w:t>
      </w:r>
      <w:r>
        <w:rPr>
          <w:color w:val="0A0A0A"/>
          <w:spacing w:val="-4"/>
          <w:w w:val="105"/>
        </w:rPr>
        <w:t xml:space="preserve"> </w:t>
      </w:r>
      <w:r>
        <w:rPr>
          <w:color w:val="0A0A0A"/>
          <w:w w:val="105"/>
        </w:rPr>
        <w:t>tecnologia</w:t>
      </w:r>
      <w:r>
        <w:rPr>
          <w:color w:val="0A0A0A"/>
          <w:spacing w:val="17"/>
          <w:w w:val="105"/>
        </w:rPr>
        <w:t xml:space="preserve"> </w:t>
      </w:r>
      <w:r>
        <w:rPr>
          <w:color w:val="0A0A0A"/>
          <w:w w:val="105"/>
        </w:rPr>
        <w:t>no</w:t>
      </w:r>
      <w:r>
        <w:rPr>
          <w:color w:val="0A0A0A"/>
          <w:spacing w:val="9"/>
          <w:w w:val="105"/>
        </w:rPr>
        <w:t xml:space="preserve"> </w:t>
      </w:r>
      <w:r>
        <w:rPr>
          <w:color w:val="0A0A0A"/>
          <w:spacing w:val="-2"/>
          <w:w w:val="105"/>
        </w:rPr>
        <w:t>País.</w:t>
      </w:r>
    </w:p>
    <w:p w14:paraId="243C446A" w14:textId="77777777" w:rsidR="004A6FD0" w:rsidRDefault="006E4CBD">
      <w:pPr>
        <w:pStyle w:val="PargrafodaLista"/>
        <w:numPr>
          <w:ilvl w:val="2"/>
          <w:numId w:val="49"/>
        </w:numPr>
        <w:tabs>
          <w:tab w:val="left" w:pos="1122"/>
        </w:tabs>
        <w:spacing w:before="5"/>
        <w:ind w:left="297" w:right="261" w:firstLine="2"/>
        <w:rPr>
          <w:b/>
          <w:color w:val="0A0A0A"/>
        </w:rPr>
      </w:pPr>
      <w:r>
        <w:rPr>
          <w:color w:val="0A0A0A"/>
          <w:w w:val="105"/>
        </w:rPr>
        <w:t>empresas que comprovem a prática de mitigação, nos termos da Lei nº 12.187, de 29 de dezembro de 2009.</w:t>
      </w:r>
    </w:p>
    <w:p w14:paraId="37195FB7" w14:textId="77777777" w:rsidR="004A6FD0" w:rsidRDefault="006E4CBD">
      <w:pPr>
        <w:pStyle w:val="PargrafodaLista"/>
        <w:numPr>
          <w:ilvl w:val="1"/>
          <w:numId w:val="49"/>
        </w:numPr>
        <w:tabs>
          <w:tab w:val="left" w:pos="1085"/>
        </w:tabs>
        <w:spacing w:before="8" w:line="244" w:lineRule="auto"/>
        <w:ind w:right="260" w:firstLine="3"/>
        <w:rPr>
          <w:b/>
          <w:color w:val="0A0A0A"/>
        </w:rPr>
      </w:pPr>
      <w:r>
        <w:rPr>
          <w:color w:val="0A0A0A"/>
          <w:w w:val="110"/>
        </w:rPr>
        <w:t>Apurada a proposta final classificada em primeiro lugar, o (a) Agente de Contratação/Pregoeiro (a) poderá negociar com o licitante para que seja obtido melhor preço, observado o critério de julgamento, não se admitindo negociar condições diferentes daquelas previstas neste Edital.</w:t>
      </w:r>
    </w:p>
    <w:p w14:paraId="6379B4B6" w14:textId="77777777" w:rsidR="004A6FD0" w:rsidRDefault="006E4CBD">
      <w:pPr>
        <w:pStyle w:val="PargrafodaLista"/>
        <w:numPr>
          <w:ilvl w:val="1"/>
          <w:numId w:val="49"/>
        </w:numPr>
        <w:tabs>
          <w:tab w:val="left" w:pos="946"/>
        </w:tabs>
        <w:spacing w:before="1" w:line="244" w:lineRule="auto"/>
        <w:ind w:left="293" w:right="265" w:firstLine="6"/>
        <w:rPr>
          <w:b/>
          <w:color w:val="0A0A0A"/>
        </w:rPr>
      </w:pPr>
      <w:r>
        <w:rPr>
          <w:color w:val="0A0A0A"/>
          <w:w w:val="105"/>
        </w:rPr>
        <w:t>A negociação poderá ser feita com os demais licitantes, segundo a ordem de classificação inicialmente estabelecida, quando o primeiro colocado, mesmo após a negociação, for</w:t>
      </w:r>
      <w:r>
        <w:rPr>
          <w:color w:val="0A0A0A"/>
          <w:spacing w:val="40"/>
          <w:w w:val="105"/>
        </w:rPr>
        <w:t xml:space="preserve"> </w:t>
      </w:r>
      <w:r>
        <w:rPr>
          <w:color w:val="0A0A0A"/>
          <w:w w:val="105"/>
        </w:rPr>
        <w:t xml:space="preserve">desclassificado em razão de sua proposta permanecer acima do preço máximo definido pela </w:t>
      </w:r>
      <w:r>
        <w:rPr>
          <w:color w:val="0A0A0A"/>
          <w:spacing w:val="-2"/>
          <w:w w:val="105"/>
        </w:rPr>
        <w:t>Administração.</w:t>
      </w:r>
    </w:p>
    <w:p w14:paraId="4F16A406" w14:textId="77777777" w:rsidR="004A6FD0" w:rsidRDefault="004A6FD0">
      <w:pPr>
        <w:pStyle w:val="PargrafodaLista"/>
        <w:spacing w:line="244" w:lineRule="auto"/>
        <w:rPr>
          <w:b/>
        </w:rPr>
        <w:sectPr w:rsidR="004A6FD0">
          <w:headerReference w:type="default" r:id="rId30"/>
          <w:footerReference w:type="default" r:id="rId31"/>
          <w:pgSz w:w="11910" w:h="16840"/>
          <w:pgMar w:top="1560" w:right="566" w:bottom="0" w:left="1417" w:header="24" w:footer="0" w:gutter="0"/>
          <w:cols w:space="720"/>
        </w:sectPr>
      </w:pPr>
    </w:p>
    <w:p w14:paraId="329F6853" w14:textId="77777777" w:rsidR="004A6FD0" w:rsidRDefault="006E4CBD">
      <w:pPr>
        <w:pStyle w:val="PargrafodaLista"/>
        <w:numPr>
          <w:ilvl w:val="1"/>
          <w:numId w:val="49"/>
        </w:numPr>
        <w:tabs>
          <w:tab w:val="left" w:pos="945"/>
        </w:tabs>
        <w:spacing w:before="85"/>
        <w:ind w:right="261" w:firstLine="3"/>
        <w:rPr>
          <w:b/>
          <w:color w:val="0A0A0A"/>
          <w:sz w:val="21"/>
        </w:rPr>
      </w:pPr>
      <w:r>
        <w:rPr>
          <w:b/>
          <w:noProof/>
          <w:sz w:val="21"/>
        </w:rPr>
        <w:lastRenderedPageBreak/>
        <w:drawing>
          <wp:anchor distT="0" distB="0" distL="0" distR="0" simplePos="0" relativeHeight="15733760" behindDoc="0" locked="0" layoutInCell="1" allowOverlap="1" wp14:anchorId="15BDBBA8" wp14:editId="2AD4CA30">
            <wp:simplePos x="0" y="0"/>
            <wp:positionH relativeFrom="page">
              <wp:posOffset>0</wp:posOffset>
            </wp:positionH>
            <wp:positionV relativeFrom="page">
              <wp:posOffset>9396734</wp:posOffset>
            </wp:positionV>
            <wp:extent cx="7559039" cy="1295648"/>
            <wp:effectExtent l="0" t="0" r="0" b="0"/>
            <wp:wrapNone/>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Após a negociação do preço, o (a) Agente de Contratação/Pregoeiro (a) iniciará a fase de aceitação e julgamento da proposta.</w:t>
      </w:r>
    </w:p>
    <w:p w14:paraId="28721271" w14:textId="77777777" w:rsidR="004A6FD0" w:rsidRDefault="004A6FD0">
      <w:pPr>
        <w:pStyle w:val="Corpodetexto"/>
        <w:spacing w:before="19"/>
      </w:pPr>
    </w:p>
    <w:p w14:paraId="3B3A4E2C" w14:textId="77777777" w:rsidR="004A6FD0" w:rsidRDefault="006E4CBD">
      <w:pPr>
        <w:pStyle w:val="PargrafodaLista"/>
        <w:numPr>
          <w:ilvl w:val="1"/>
          <w:numId w:val="58"/>
        </w:numPr>
        <w:tabs>
          <w:tab w:val="left" w:pos="666"/>
        </w:tabs>
        <w:spacing w:before="1"/>
        <w:ind w:left="666" w:hanging="366"/>
        <w:rPr>
          <w:b/>
          <w:color w:val="0A0A0A"/>
          <w:sz w:val="21"/>
        </w:rPr>
      </w:pPr>
      <w:r>
        <w:rPr>
          <w:b/>
          <w:color w:val="0A0A0A"/>
          <w:w w:val="90"/>
          <w:sz w:val="21"/>
          <w:shd w:val="clear" w:color="auto" w:fill="C0C0C0"/>
        </w:rPr>
        <w:t>DA</w:t>
      </w:r>
      <w:r>
        <w:rPr>
          <w:b/>
          <w:color w:val="0A0A0A"/>
          <w:spacing w:val="-3"/>
          <w:sz w:val="21"/>
          <w:shd w:val="clear" w:color="auto" w:fill="C0C0C0"/>
        </w:rPr>
        <w:t xml:space="preserve"> </w:t>
      </w:r>
      <w:r>
        <w:rPr>
          <w:b/>
          <w:color w:val="0A0A0A"/>
          <w:w w:val="90"/>
          <w:sz w:val="21"/>
          <w:shd w:val="clear" w:color="auto" w:fill="C0C0C0"/>
        </w:rPr>
        <w:t>ACEITAÇÃO</w:t>
      </w:r>
      <w:r>
        <w:rPr>
          <w:b/>
          <w:color w:val="0A0A0A"/>
          <w:spacing w:val="34"/>
          <w:sz w:val="21"/>
          <w:shd w:val="clear" w:color="auto" w:fill="C0C0C0"/>
        </w:rPr>
        <w:t xml:space="preserve"> </w:t>
      </w:r>
      <w:r>
        <w:rPr>
          <w:b/>
          <w:color w:val="0A0A0A"/>
          <w:w w:val="90"/>
          <w:sz w:val="21"/>
          <w:shd w:val="clear" w:color="auto" w:fill="C0C0C0"/>
        </w:rPr>
        <w:t>E</w:t>
      </w:r>
      <w:r>
        <w:rPr>
          <w:b/>
          <w:color w:val="0A0A0A"/>
          <w:spacing w:val="-2"/>
          <w:sz w:val="21"/>
          <w:shd w:val="clear" w:color="auto" w:fill="C0C0C0"/>
        </w:rPr>
        <w:t xml:space="preserve"> </w:t>
      </w:r>
      <w:r>
        <w:rPr>
          <w:b/>
          <w:color w:val="0A0A0A"/>
          <w:w w:val="90"/>
          <w:sz w:val="21"/>
          <w:shd w:val="clear" w:color="auto" w:fill="C0C0C0"/>
        </w:rPr>
        <w:t>JULGAMENTO</w:t>
      </w:r>
      <w:r>
        <w:rPr>
          <w:b/>
          <w:color w:val="0A0A0A"/>
          <w:spacing w:val="34"/>
          <w:sz w:val="21"/>
          <w:shd w:val="clear" w:color="auto" w:fill="C0C0C0"/>
        </w:rPr>
        <w:t xml:space="preserve"> </w:t>
      </w:r>
      <w:r>
        <w:rPr>
          <w:b/>
          <w:color w:val="0A0A0A"/>
          <w:w w:val="90"/>
          <w:sz w:val="21"/>
          <w:shd w:val="clear" w:color="auto" w:fill="C0C0C0"/>
        </w:rPr>
        <w:t>DAS</w:t>
      </w:r>
      <w:r>
        <w:rPr>
          <w:b/>
          <w:color w:val="0A0A0A"/>
          <w:spacing w:val="3"/>
          <w:sz w:val="21"/>
          <w:shd w:val="clear" w:color="auto" w:fill="C0C0C0"/>
        </w:rPr>
        <w:t xml:space="preserve"> </w:t>
      </w:r>
      <w:r>
        <w:rPr>
          <w:b/>
          <w:color w:val="0A0A0A"/>
          <w:spacing w:val="-2"/>
          <w:w w:val="90"/>
          <w:sz w:val="21"/>
          <w:shd w:val="clear" w:color="auto" w:fill="C0C0C0"/>
        </w:rPr>
        <w:t>PROPOSTAS:</w:t>
      </w:r>
    </w:p>
    <w:p w14:paraId="46D5AEA6" w14:textId="77777777" w:rsidR="004A6FD0" w:rsidRDefault="006E4CBD">
      <w:pPr>
        <w:pStyle w:val="PargrafodaLista"/>
        <w:numPr>
          <w:ilvl w:val="1"/>
          <w:numId w:val="47"/>
        </w:numPr>
        <w:tabs>
          <w:tab w:val="left" w:pos="828"/>
        </w:tabs>
        <w:spacing w:before="8" w:line="244" w:lineRule="auto"/>
        <w:ind w:right="258" w:firstLine="4"/>
        <w:rPr>
          <w:b/>
          <w:color w:val="0A0A0A"/>
          <w:sz w:val="21"/>
        </w:rPr>
      </w:pPr>
      <w:r>
        <w:rPr>
          <w:color w:val="0A0A0A"/>
          <w:w w:val="110"/>
        </w:rPr>
        <w:t>Encerrada a etapa de negociação, o(a) Agente de Contratação/Pregoeiro</w:t>
      </w:r>
      <w:r>
        <w:rPr>
          <w:color w:val="0A0A0A"/>
          <w:spacing w:val="-1"/>
          <w:w w:val="110"/>
        </w:rPr>
        <w:t xml:space="preserve"> </w:t>
      </w:r>
      <w:r>
        <w:rPr>
          <w:color w:val="0A0A0A"/>
          <w:w w:val="110"/>
        </w:rPr>
        <w:t>(a) verificará se o licitante provisoriamente</w:t>
      </w:r>
      <w:r>
        <w:rPr>
          <w:color w:val="0A0A0A"/>
          <w:spacing w:val="-1"/>
          <w:w w:val="110"/>
        </w:rPr>
        <w:t xml:space="preserve"> </w:t>
      </w:r>
      <w:r>
        <w:rPr>
          <w:color w:val="0A0A0A"/>
          <w:w w:val="110"/>
        </w:rPr>
        <w:t>classificado em primeiro lugar atende às condições de participação no certame,</w:t>
      </w:r>
      <w:r>
        <w:rPr>
          <w:color w:val="0A0A0A"/>
          <w:spacing w:val="-9"/>
          <w:w w:val="110"/>
        </w:rPr>
        <w:t xml:space="preserve"> </w:t>
      </w:r>
      <w:r>
        <w:rPr>
          <w:color w:val="0A0A0A"/>
          <w:w w:val="110"/>
        </w:rPr>
        <w:t>conforme previsto no</w:t>
      </w:r>
      <w:r>
        <w:rPr>
          <w:color w:val="0A0A0A"/>
          <w:spacing w:val="-3"/>
          <w:w w:val="110"/>
        </w:rPr>
        <w:t xml:space="preserve"> </w:t>
      </w:r>
      <w:r>
        <w:rPr>
          <w:color w:val="0A0A0A"/>
          <w:w w:val="110"/>
          <w:u w:val="single" w:color="000000"/>
        </w:rPr>
        <w:t>art.</w:t>
      </w:r>
      <w:r>
        <w:rPr>
          <w:color w:val="0A0A0A"/>
          <w:spacing w:val="-16"/>
          <w:w w:val="110"/>
          <w:u w:val="single" w:color="000000"/>
        </w:rPr>
        <w:t xml:space="preserve"> </w:t>
      </w:r>
      <w:r>
        <w:rPr>
          <w:color w:val="0A0A0A"/>
          <w:w w:val="110"/>
          <w:u w:val="single" w:color="000000"/>
        </w:rPr>
        <w:t>14</w:t>
      </w:r>
      <w:r>
        <w:rPr>
          <w:color w:val="0A0A0A"/>
          <w:spacing w:val="-5"/>
          <w:w w:val="110"/>
          <w:u w:val="single" w:color="000000"/>
        </w:rPr>
        <w:t xml:space="preserve"> </w:t>
      </w:r>
      <w:r>
        <w:rPr>
          <w:color w:val="0A0A0A"/>
          <w:w w:val="110"/>
          <w:u w:val="single" w:color="000000"/>
        </w:rPr>
        <w:t>da Lei nº 14.133/2021</w:t>
      </w:r>
      <w:r>
        <w:rPr>
          <w:color w:val="0A0A0A"/>
          <w:w w:val="110"/>
        </w:rPr>
        <w:t>,</w:t>
      </w:r>
      <w:r>
        <w:rPr>
          <w:color w:val="0A0A0A"/>
          <w:spacing w:val="-2"/>
          <w:w w:val="110"/>
        </w:rPr>
        <w:t xml:space="preserve"> </w:t>
      </w:r>
      <w:r>
        <w:rPr>
          <w:color w:val="0A0A0A"/>
          <w:w w:val="110"/>
        </w:rPr>
        <w:t>legislação correlata e</w:t>
      </w:r>
      <w:r>
        <w:rPr>
          <w:color w:val="0A0A0A"/>
          <w:spacing w:val="-2"/>
          <w:w w:val="110"/>
        </w:rPr>
        <w:t xml:space="preserve"> </w:t>
      </w:r>
      <w:r>
        <w:rPr>
          <w:color w:val="0A0A0A"/>
          <w:w w:val="110"/>
        </w:rPr>
        <w:t>no</w:t>
      </w:r>
      <w:r>
        <w:rPr>
          <w:color w:val="0A0A0A"/>
          <w:spacing w:val="-3"/>
          <w:w w:val="110"/>
        </w:rPr>
        <w:t xml:space="preserve"> </w:t>
      </w:r>
      <w:r>
        <w:rPr>
          <w:color w:val="0A0A0A"/>
          <w:w w:val="110"/>
        </w:rPr>
        <w:t>item 3.</w:t>
      </w:r>
      <w:r>
        <w:rPr>
          <w:color w:val="0A0A0A"/>
          <w:spacing w:val="-12"/>
          <w:w w:val="110"/>
        </w:rPr>
        <w:t xml:space="preserve"> </w:t>
      </w:r>
      <w:r>
        <w:rPr>
          <w:color w:val="0A0A0A"/>
          <w:w w:val="110"/>
        </w:rPr>
        <w:t>do edital, especialmente quanto à existência de sanção que impeça a participação no certame ou a futura</w:t>
      </w:r>
      <w:r>
        <w:rPr>
          <w:color w:val="0A0A0A"/>
          <w:spacing w:val="-1"/>
          <w:w w:val="110"/>
        </w:rPr>
        <w:t xml:space="preserve"> </w:t>
      </w:r>
      <w:r>
        <w:rPr>
          <w:color w:val="0A0A0A"/>
          <w:w w:val="110"/>
        </w:rPr>
        <w:t>contratação, mediante a</w:t>
      </w:r>
      <w:r>
        <w:rPr>
          <w:color w:val="0A0A0A"/>
          <w:spacing w:val="-8"/>
          <w:w w:val="110"/>
        </w:rPr>
        <w:t xml:space="preserve"> </w:t>
      </w:r>
      <w:r>
        <w:rPr>
          <w:color w:val="0A0A0A"/>
          <w:w w:val="110"/>
        </w:rPr>
        <w:t>consulta aos</w:t>
      </w:r>
      <w:r>
        <w:rPr>
          <w:color w:val="0A0A0A"/>
          <w:spacing w:val="-11"/>
          <w:w w:val="110"/>
        </w:rPr>
        <w:t xml:space="preserve"> </w:t>
      </w:r>
      <w:r>
        <w:rPr>
          <w:color w:val="0A0A0A"/>
          <w:w w:val="110"/>
        </w:rPr>
        <w:t>seguintes cadastros:</w:t>
      </w:r>
    </w:p>
    <w:p w14:paraId="0E99E6C8" w14:textId="77777777" w:rsidR="004A6FD0" w:rsidRDefault="006E4CBD">
      <w:pPr>
        <w:pStyle w:val="PargrafodaLista"/>
        <w:numPr>
          <w:ilvl w:val="2"/>
          <w:numId w:val="47"/>
        </w:numPr>
        <w:tabs>
          <w:tab w:val="left" w:pos="963"/>
        </w:tabs>
        <w:spacing w:line="251" w:lineRule="exact"/>
        <w:ind w:left="963" w:hanging="663"/>
      </w:pPr>
      <w:r>
        <w:rPr>
          <w:color w:val="0A0A0A"/>
          <w:spacing w:val="-2"/>
        </w:rPr>
        <w:t>SICAF;</w:t>
      </w:r>
    </w:p>
    <w:p w14:paraId="41373D47" w14:textId="77777777" w:rsidR="004A6FD0" w:rsidRDefault="006E4CBD">
      <w:pPr>
        <w:pStyle w:val="PargrafodaLista"/>
        <w:numPr>
          <w:ilvl w:val="2"/>
          <w:numId w:val="47"/>
        </w:numPr>
        <w:tabs>
          <w:tab w:val="left" w:pos="977"/>
        </w:tabs>
        <w:spacing w:before="2"/>
        <w:ind w:left="977" w:hanging="677"/>
      </w:pPr>
      <w:r>
        <w:rPr>
          <w:color w:val="0A0A0A"/>
          <w:w w:val="105"/>
        </w:rPr>
        <w:t>Lista</w:t>
      </w:r>
      <w:r>
        <w:rPr>
          <w:color w:val="0A0A0A"/>
          <w:spacing w:val="-8"/>
          <w:w w:val="105"/>
        </w:rPr>
        <w:t xml:space="preserve"> </w:t>
      </w:r>
      <w:r>
        <w:rPr>
          <w:color w:val="0A0A0A"/>
          <w:w w:val="105"/>
        </w:rPr>
        <w:t>de</w:t>
      </w:r>
      <w:r>
        <w:rPr>
          <w:color w:val="0A0A0A"/>
          <w:spacing w:val="-8"/>
          <w:w w:val="105"/>
        </w:rPr>
        <w:t xml:space="preserve"> </w:t>
      </w:r>
      <w:r>
        <w:rPr>
          <w:color w:val="0A0A0A"/>
          <w:w w:val="105"/>
        </w:rPr>
        <w:t>Inidôneos</w:t>
      </w:r>
      <w:r>
        <w:rPr>
          <w:color w:val="0A0A0A"/>
          <w:spacing w:val="3"/>
          <w:w w:val="105"/>
        </w:rPr>
        <w:t xml:space="preserve"> </w:t>
      </w:r>
      <w:r>
        <w:rPr>
          <w:color w:val="0A0A0A"/>
          <w:w w:val="105"/>
        </w:rPr>
        <w:t>mantidas</w:t>
      </w:r>
      <w:r>
        <w:rPr>
          <w:color w:val="0A0A0A"/>
          <w:spacing w:val="6"/>
          <w:w w:val="105"/>
        </w:rPr>
        <w:t xml:space="preserve"> </w:t>
      </w:r>
      <w:r>
        <w:rPr>
          <w:color w:val="0A0A0A"/>
          <w:w w:val="105"/>
        </w:rPr>
        <w:t>pela</w:t>
      </w:r>
      <w:r>
        <w:rPr>
          <w:color w:val="0A0A0A"/>
          <w:spacing w:val="-10"/>
          <w:w w:val="105"/>
        </w:rPr>
        <w:t xml:space="preserve"> </w:t>
      </w:r>
      <w:r>
        <w:rPr>
          <w:color w:val="0A0A0A"/>
          <w:w w:val="105"/>
        </w:rPr>
        <w:t>Tribunal</w:t>
      </w:r>
      <w:r>
        <w:rPr>
          <w:color w:val="0A0A0A"/>
          <w:spacing w:val="6"/>
          <w:w w:val="105"/>
        </w:rPr>
        <w:t xml:space="preserve"> </w:t>
      </w:r>
      <w:r>
        <w:rPr>
          <w:color w:val="0A0A0A"/>
          <w:w w:val="105"/>
        </w:rPr>
        <w:t>de</w:t>
      </w:r>
      <w:r>
        <w:rPr>
          <w:color w:val="0A0A0A"/>
          <w:spacing w:val="-15"/>
          <w:w w:val="105"/>
        </w:rPr>
        <w:t xml:space="preserve"> </w:t>
      </w:r>
      <w:r>
        <w:rPr>
          <w:color w:val="0A0A0A"/>
          <w:w w:val="105"/>
        </w:rPr>
        <w:t>Contas</w:t>
      </w:r>
      <w:r>
        <w:rPr>
          <w:color w:val="0A0A0A"/>
          <w:spacing w:val="-5"/>
          <w:w w:val="105"/>
        </w:rPr>
        <w:t xml:space="preserve"> </w:t>
      </w:r>
      <w:r>
        <w:rPr>
          <w:color w:val="0A0A0A"/>
          <w:w w:val="105"/>
        </w:rPr>
        <w:t>da União</w:t>
      </w:r>
      <w:r>
        <w:rPr>
          <w:color w:val="0A0A0A"/>
          <w:spacing w:val="-2"/>
          <w:w w:val="105"/>
        </w:rPr>
        <w:t xml:space="preserve"> </w:t>
      </w:r>
      <w:r>
        <w:rPr>
          <w:color w:val="0A0A0A"/>
          <w:w w:val="105"/>
        </w:rPr>
        <w:t>-</w:t>
      </w:r>
      <w:r>
        <w:rPr>
          <w:color w:val="0A0A0A"/>
          <w:spacing w:val="-15"/>
          <w:w w:val="105"/>
        </w:rPr>
        <w:t xml:space="preserve"> </w:t>
      </w:r>
      <w:r>
        <w:rPr>
          <w:color w:val="0A0A0A"/>
          <w:spacing w:val="-4"/>
          <w:w w:val="105"/>
        </w:rPr>
        <w:t>TCU;</w:t>
      </w:r>
    </w:p>
    <w:p w14:paraId="7F36B697" w14:textId="77777777" w:rsidR="004A6FD0" w:rsidRDefault="006E4CBD">
      <w:pPr>
        <w:pStyle w:val="PargrafodaLista"/>
        <w:numPr>
          <w:ilvl w:val="1"/>
          <w:numId w:val="47"/>
        </w:numPr>
        <w:tabs>
          <w:tab w:val="left" w:pos="795"/>
        </w:tabs>
        <w:spacing w:before="11"/>
        <w:ind w:left="297" w:right="264" w:firstLine="2"/>
        <w:rPr>
          <w:b/>
          <w:color w:val="0A0A0A"/>
          <w:sz w:val="21"/>
        </w:rPr>
      </w:pPr>
      <w:r>
        <w:rPr>
          <w:color w:val="0A0A0A"/>
          <w:w w:val="105"/>
        </w:rPr>
        <w:t>O licitante deverá apresentar a planilha de preços, com os respectivos valores readequados ao lance vencedor.</w:t>
      </w:r>
    </w:p>
    <w:p w14:paraId="7107AAF9" w14:textId="77777777" w:rsidR="004A6FD0" w:rsidRDefault="006E4CBD">
      <w:pPr>
        <w:pStyle w:val="PargrafodaLista"/>
        <w:numPr>
          <w:ilvl w:val="1"/>
          <w:numId w:val="47"/>
        </w:numPr>
        <w:tabs>
          <w:tab w:val="left" w:pos="867"/>
        </w:tabs>
        <w:spacing w:before="9" w:line="244" w:lineRule="auto"/>
        <w:ind w:right="258" w:firstLine="3"/>
        <w:rPr>
          <w:b/>
          <w:color w:val="0A0A0A"/>
          <w:sz w:val="21"/>
        </w:rPr>
      </w:pPr>
      <w:r>
        <w:rPr>
          <w:color w:val="0A0A0A"/>
          <w:w w:val="110"/>
        </w:rPr>
        <w:t>O (A) Agente de Contratação/Pregoeiro(a) poderá solicitar em "chat" ao licitante que apresente imediatamente documento contendo as</w:t>
      </w:r>
      <w:r>
        <w:rPr>
          <w:color w:val="0A0A0A"/>
          <w:spacing w:val="-1"/>
          <w:w w:val="110"/>
        </w:rPr>
        <w:t xml:space="preserve"> </w:t>
      </w:r>
      <w:r>
        <w:rPr>
          <w:color w:val="0A0A0A"/>
          <w:w w:val="110"/>
        </w:rPr>
        <w:t>características</w:t>
      </w:r>
      <w:r>
        <w:rPr>
          <w:color w:val="0A0A0A"/>
          <w:spacing w:val="-6"/>
          <w:w w:val="110"/>
        </w:rPr>
        <w:t xml:space="preserve"> </w:t>
      </w:r>
      <w:r>
        <w:rPr>
          <w:color w:val="0A0A0A"/>
          <w:w w:val="110"/>
        </w:rPr>
        <w:t>do material ofertado, tais como marca,</w:t>
      </w:r>
      <w:r>
        <w:rPr>
          <w:color w:val="0A0A0A"/>
          <w:spacing w:val="-16"/>
          <w:w w:val="110"/>
        </w:rPr>
        <w:t xml:space="preserve"> </w:t>
      </w:r>
      <w:r>
        <w:rPr>
          <w:color w:val="0A0A0A"/>
          <w:w w:val="110"/>
        </w:rPr>
        <w:t>modelo,</w:t>
      </w:r>
      <w:r>
        <w:rPr>
          <w:color w:val="0A0A0A"/>
          <w:spacing w:val="-10"/>
          <w:w w:val="110"/>
        </w:rPr>
        <w:t xml:space="preserve"> </w:t>
      </w:r>
      <w:r>
        <w:rPr>
          <w:color w:val="0A0A0A"/>
          <w:w w:val="110"/>
        </w:rPr>
        <w:t>tipo,</w:t>
      </w:r>
      <w:r>
        <w:rPr>
          <w:color w:val="0A0A0A"/>
          <w:spacing w:val="-16"/>
          <w:w w:val="110"/>
        </w:rPr>
        <w:t xml:space="preserve"> </w:t>
      </w:r>
      <w:r>
        <w:rPr>
          <w:color w:val="0A0A0A"/>
          <w:w w:val="110"/>
        </w:rPr>
        <w:t>fabricante</w:t>
      </w:r>
      <w:r>
        <w:rPr>
          <w:color w:val="0A0A0A"/>
          <w:spacing w:val="-6"/>
          <w:w w:val="110"/>
        </w:rPr>
        <w:t xml:space="preserve"> </w:t>
      </w:r>
      <w:r>
        <w:rPr>
          <w:color w:val="0A0A0A"/>
          <w:w w:val="110"/>
        </w:rPr>
        <w:t>e</w:t>
      </w:r>
      <w:r>
        <w:rPr>
          <w:color w:val="0A0A0A"/>
          <w:spacing w:val="-12"/>
          <w:w w:val="110"/>
        </w:rPr>
        <w:t xml:space="preserve"> </w:t>
      </w:r>
      <w:r>
        <w:rPr>
          <w:color w:val="0A0A0A"/>
          <w:w w:val="110"/>
        </w:rPr>
        <w:t>procedência,</w:t>
      </w:r>
      <w:r>
        <w:rPr>
          <w:color w:val="0A0A0A"/>
          <w:spacing w:val="-9"/>
          <w:w w:val="110"/>
        </w:rPr>
        <w:t xml:space="preserve"> </w:t>
      </w:r>
      <w:r>
        <w:rPr>
          <w:color w:val="0A0A0A"/>
          <w:w w:val="110"/>
        </w:rPr>
        <w:t>além</w:t>
      </w:r>
      <w:r>
        <w:rPr>
          <w:color w:val="0A0A0A"/>
          <w:spacing w:val="-10"/>
          <w:w w:val="110"/>
        </w:rPr>
        <w:t xml:space="preserve"> </w:t>
      </w:r>
      <w:r>
        <w:rPr>
          <w:color w:val="0A0A0A"/>
          <w:w w:val="110"/>
        </w:rPr>
        <w:t>de</w:t>
      </w:r>
      <w:r>
        <w:rPr>
          <w:color w:val="0A0A0A"/>
          <w:spacing w:val="-16"/>
          <w:w w:val="110"/>
        </w:rPr>
        <w:t xml:space="preserve"> </w:t>
      </w:r>
      <w:r>
        <w:rPr>
          <w:color w:val="0A0A0A"/>
          <w:w w:val="110"/>
        </w:rPr>
        <w:t>outras</w:t>
      </w:r>
      <w:r>
        <w:rPr>
          <w:color w:val="0A0A0A"/>
          <w:spacing w:val="-11"/>
          <w:w w:val="110"/>
        </w:rPr>
        <w:t xml:space="preserve"> </w:t>
      </w:r>
      <w:r>
        <w:rPr>
          <w:color w:val="0A0A0A"/>
          <w:w w:val="110"/>
        </w:rPr>
        <w:t>informações pertinentes,</w:t>
      </w:r>
      <w:r>
        <w:rPr>
          <w:color w:val="0A0A0A"/>
          <w:spacing w:val="-7"/>
          <w:w w:val="110"/>
        </w:rPr>
        <w:t xml:space="preserve"> </w:t>
      </w:r>
      <w:r>
        <w:rPr>
          <w:color w:val="0A0A0A"/>
          <w:w w:val="110"/>
        </w:rPr>
        <w:t>a</w:t>
      </w:r>
      <w:r>
        <w:rPr>
          <w:color w:val="0A0A0A"/>
          <w:spacing w:val="-13"/>
          <w:w w:val="110"/>
        </w:rPr>
        <w:t xml:space="preserve"> </w:t>
      </w:r>
      <w:r>
        <w:rPr>
          <w:color w:val="0A0A0A"/>
          <w:w w:val="110"/>
        </w:rPr>
        <w:t>exemplo de</w:t>
      </w:r>
      <w:r>
        <w:rPr>
          <w:color w:val="0A0A0A"/>
          <w:spacing w:val="-11"/>
          <w:w w:val="110"/>
        </w:rPr>
        <w:t xml:space="preserve"> </w:t>
      </w:r>
      <w:r>
        <w:rPr>
          <w:color w:val="0A0A0A"/>
          <w:w w:val="110"/>
        </w:rPr>
        <w:t>catálogos,</w:t>
      </w:r>
      <w:r>
        <w:rPr>
          <w:color w:val="0A0A0A"/>
          <w:spacing w:val="-6"/>
          <w:w w:val="110"/>
        </w:rPr>
        <w:t xml:space="preserve"> </w:t>
      </w:r>
      <w:r>
        <w:rPr>
          <w:color w:val="0A0A0A"/>
          <w:w w:val="110"/>
        </w:rPr>
        <w:t>folhetos</w:t>
      </w:r>
      <w:r>
        <w:rPr>
          <w:color w:val="0A0A0A"/>
          <w:spacing w:val="-4"/>
          <w:w w:val="110"/>
        </w:rPr>
        <w:t xml:space="preserve"> </w:t>
      </w:r>
      <w:r>
        <w:rPr>
          <w:color w:val="0A0A0A"/>
          <w:w w:val="110"/>
        </w:rPr>
        <w:t>ou</w:t>
      </w:r>
      <w:r>
        <w:rPr>
          <w:color w:val="0A0A0A"/>
          <w:spacing w:val="-9"/>
          <w:w w:val="110"/>
        </w:rPr>
        <w:t xml:space="preserve"> </w:t>
      </w:r>
      <w:r>
        <w:rPr>
          <w:color w:val="0A0A0A"/>
          <w:w w:val="110"/>
        </w:rPr>
        <w:t>propostas,</w:t>
      </w:r>
      <w:r>
        <w:rPr>
          <w:color w:val="0A0A0A"/>
          <w:spacing w:val="-12"/>
          <w:w w:val="110"/>
        </w:rPr>
        <w:t xml:space="preserve"> </w:t>
      </w:r>
      <w:r>
        <w:rPr>
          <w:color w:val="1C1C1C"/>
          <w:w w:val="110"/>
        </w:rPr>
        <w:t>sob</w:t>
      </w:r>
      <w:r>
        <w:rPr>
          <w:color w:val="1C1C1C"/>
          <w:spacing w:val="-7"/>
          <w:w w:val="110"/>
        </w:rPr>
        <w:t xml:space="preserve"> </w:t>
      </w:r>
      <w:r>
        <w:rPr>
          <w:color w:val="0A0A0A"/>
          <w:w w:val="110"/>
        </w:rPr>
        <w:t>pena</w:t>
      </w:r>
      <w:r>
        <w:rPr>
          <w:color w:val="0A0A0A"/>
          <w:spacing w:val="-6"/>
          <w:w w:val="110"/>
        </w:rPr>
        <w:t xml:space="preserve"> </w:t>
      </w:r>
      <w:r>
        <w:rPr>
          <w:color w:val="0A0A0A"/>
          <w:w w:val="110"/>
        </w:rPr>
        <w:t>de</w:t>
      </w:r>
      <w:r>
        <w:rPr>
          <w:color w:val="0A0A0A"/>
          <w:spacing w:val="-10"/>
          <w:w w:val="110"/>
        </w:rPr>
        <w:t xml:space="preserve"> </w:t>
      </w:r>
      <w:r>
        <w:rPr>
          <w:color w:val="0A0A0A"/>
          <w:w w:val="110"/>
        </w:rPr>
        <w:t>não</w:t>
      </w:r>
      <w:r>
        <w:rPr>
          <w:color w:val="0A0A0A"/>
          <w:spacing w:val="-13"/>
          <w:w w:val="110"/>
        </w:rPr>
        <w:t xml:space="preserve"> </w:t>
      </w:r>
      <w:r>
        <w:rPr>
          <w:color w:val="0A0A0A"/>
          <w:w w:val="110"/>
        </w:rPr>
        <w:t>aceitação</w:t>
      </w:r>
      <w:r>
        <w:rPr>
          <w:color w:val="0A0A0A"/>
          <w:spacing w:val="-8"/>
          <w:w w:val="110"/>
        </w:rPr>
        <w:t xml:space="preserve"> </w:t>
      </w:r>
      <w:r>
        <w:rPr>
          <w:color w:val="0A0A0A"/>
          <w:w w:val="110"/>
        </w:rPr>
        <w:t>da</w:t>
      </w:r>
      <w:r>
        <w:rPr>
          <w:color w:val="0A0A0A"/>
          <w:spacing w:val="-5"/>
          <w:w w:val="110"/>
        </w:rPr>
        <w:t xml:space="preserve"> </w:t>
      </w:r>
      <w:r>
        <w:rPr>
          <w:color w:val="0A0A0A"/>
          <w:w w:val="110"/>
        </w:rPr>
        <w:t>proposta.</w:t>
      </w:r>
    </w:p>
    <w:p w14:paraId="4E3716DB" w14:textId="77777777" w:rsidR="004A6FD0" w:rsidRDefault="006E4CBD">
      <w:pPr>
        <w:pStyle w:val="PargrafodaLista"/>
        <w:numPr>
          <w:ilvl w:val="1"/>
          <w:numId w:val="47"/>
        </w:numPr>
        <w:tabs>
          <w:tab w:val="left" w:pos="305"/>
          <w:tab w:val="left" w:pos="842"/>
        </w:tabs>
        <w:spacing w:before="5"/>
        <w:ind w:left="305" w:right="271" w:hanging="6"/>
        <w:rPr>
          <w:b/>
          <w:color w:val="0A0A0A"/>
          <w:sz w:val="21"/>
        </w:rPr>
      </w:pPr>
      <w:r>
        <w:rPr>
          <w:color w:val="0A0A0A"/>
          <w:w w:val="105"/>
        </w:rPr>
        <w:t>Os</w:t>
      </w:r>
      <w:r>
        <w:rPr>
          <w:color w:val="0A0A0A"/>
          <w:spacing w:val="40"/>
          <w:w w:val="105"/>
        </w:rPr>
        <w:t xml:space="preserve"> </w:t>
      </w:r>
      <w:r>
        <w:rPr>
          <w:color w:val="0A0A0A"/>
          <w:w w:val="105"/>
        </w:rPr>
        <w:t>exemplares</w:t>
      </w:r>
      <w:r>
        <w:rPr>
          <w:color w:val="0A0A0A"/>
          <w:spacing w:val="40"/>
          <w:w w:val="105"/>
        </w:rPr>
        <w:t xml:space="preserve"> </w:t>
      </w:r>
      <w:r>
        <w:rPr>
          <w:color w:val="0A0A0A"/>
          <w:w w:val="105"/>
        </w:rPr>
        <w:t>colocados</w:t>
      </w:r>
      <w:r>
        <w:rPr>
          <w:color w:val="0A0A0A"/>
          <w:spacing w:val="40"/>
          <w:w w:val="105"/>
        </w:rPr>
        <w:t xml:space="preserve"> </w:t>
      </w:r>
      <w:r>
        <w:rPr>
          <w:color w:val="0A0A0A"/>
          <w:w w:val="105"/>
        </w:rPr>
        <w:t>à</w:t>
      </w:r>
      <w:r>
        <w:rPr>
          <w:color w:val="0A0A0A"/>
          <w:spacing w:val="40"/>
          <w:w w:val="105"/>
        </w:rPr>
        <w:t xml:space="preserve"> </w:t>
      </w:r>
      <w:r>
        <w:rPr>
          <w:color w:val="0A0A0A"/>
          <w:w w:val="105"/>
        </w:rPr>
        <w:t>disposição</w:t>
      </w:r>
      <w:r>
        <w:rPr>
          <w:color w:val="0A0A0A"/>
          <w:spacing w:val="40"/>
          <w:w w:val="105"/>
        </w:rPr>
        <w:t xml:space="preserve"> </w:t>
      </w:r>
      <w:r>
        <w:rPr>
          <w:color w:val="0A0A0A"/>
          <w:w w:val="105"/>
        </w:rPr>
        <w:t>da</w:t>
      </w:r>
      <w:r>
        <w:rPr>
          <w:color w:val="0A0A0A"/>
          <w:spacing w:val="40"/>
          <w:w w:val="105"/>
        </w:rPr>
        <w:t xml:space="preserve"> </w:t>
      </w:r>
      <w:r>
        <w:rPr>
          <w:color w:val="0A0A0A"/>
          <w:w w:val="105"/>
        </w:rPr>
        <w:t>Administração</w:t>
      </w:r>
      <w:r>
        <w:rPr>
          <w:color w:val="0A0A0A"/>
          <w:spacing w:val="40"/>
          <w:w w:val="105"/>
        </w:rPr>
        <w:t xml:space="preserve"> </w:t>
      </w:r>
      <w:r>
        <w:rPr>
          <w:color w:val="0A0A0A"/>
          <w:w w:val="105"/>
        </w:rPr>
        <w:t>serão</w:t>
      </w:r>
      <w:r>
        <w:rPr>
          <w:color w:val="0A0A0A"/>
          <w:spacing w:val="40"/>
          <w:w w:val="105"/>
        </w:rPr>
        <w:t xml:space="preserve"> </w:t>
      </w:r>
      <w:r>
        <w:rPr>
          <w:color w:val="0A0A0A"/>
          <w:w w:val="105"/>
        </w:rPr>
        <w:t>tratados</w:t>
      </w:r>
      <w:r>
        <w:rPr>
          <w:color w:val="0A0A0A"/>
          <w:spacing w:val="40"/>
          <w:w w:val="105"/>
        </w:rPr>
        <w:t xml:space="preserve"> </w:t>
      </w:r>
      <w:r>
        <w:rPr>
          <w:color w:val="0A0A0A"/>
          <w:w w:val="105"/>
        </w:rPr>
        <w:t>como</w:t>
      </w:r>
      <w:r>
        <w:rPr>
          <w:color w:val="0A0A0A"/>
          <w:spacing w:val="40"/>
          <w:w w:val="105"/>
        </w:rPr>
        <w:t xml:space="preserve"> </w:t>
      </w:r>
      <w:r>
        <w:rPr>
          <w:color w:val="0A0A0A"/>
          <w:w w:val="105"/>
        </w:rPr>
        <w:t>protótipos, podendo ser</w:t>
      </w:r>
      <w:r>
        <w:rPr>
          <w:color w:val="0A0A0A"/>
          <w:spacing w:val="40"/>
          <w:w w:val="105"/>
        </w:rPr>
        <w:t xml:space="preserve"> </w:t>
      </w:r>
      <w:r>
        <w:rPr>
          <w:color w:val="0A0A0A"/>
          <w:w w:val="105"/>
        </w:rPr>
        <w:t>manuseados e desmontados</w:t>
      </w:r>
      <w:r>
        <w:rPr>
          <w:color w:val="0A0A0A"/>
          <w:spacing w:val="40"/>
          <w:w w:val="105"/>
        </w:rPr>
        <w:t xml:space="preserve"> </w:t>
      </w:r>
      <w:r>
        <w:rPr>
          <w:color w:val="0A0A0A"/>
          <w:w w:val="105"/>
        </w:rPr>
        <w:t>pela equipe técnica responsável</w:t>
      </w:r>
      <w:r>
        <w:rPr>
          <w:color w:val="0A0A0A"/>
          <w:spacing w:val="40"/>
          <w:w w:val="105"/>
        </w:rPr>
        <w:t xml:space="preserve"> </w:t>
      </w:r>
      <w:r>
        <w:rPr>
          <w:color w:val="0A0A0A"/>
          <w:w w:val="105"/>
        </w:rPr>
        <w:t>pela análise.</w:t>
      </w:r>
    </w:p>
    <w:p w14:paraId="3274A7E6" w14:textId="77777777" w:rsidR="004A6FD0" w:rsidRDefault="006E4CBD">
      <w:pPr>
        <w:pStyle w:val="PargrafodaLista"/>
        <w:numPr>
          <w:ilvl w:val="1"/>
          <w:numId w:val="47"/>
        </w:numPr>
        <w:tabs>
          <w:tab w:val="left" w:pos="866"/>
        </w:tabs>
        <w:spacing w:before="9"/>
        <w:ind w:left="297" w:right="262" w:firstLine="2"/>
        <w:rPr>
          <w:b/>
          <w:color w:val="0A0A0A"/>
          <w:sz w:val="21"/>
        </w:rPr>
      </w:pPr>
      <w:r>
        <w:rPr>
          <w:color w:val="0A0A0A"/>
          <w:w w:val="105"/>
        </w:rPr>
        <w:t>Havendo</w:t>
      </w:r>
      <w:r>
        <w:rPr>
          <w:color w:val="0A0A0A"/>
          <w:spacing w:val="80"/>
          <w:w w:val="105"/>
        </w:rPr>
        <w:t xml:space="preserve"> </w:t>
      </w:r>
      <w:r>
        <w:rPr>
          <w:color w:val="0A0A0A"/>
          <w:w w:val="105"/>
        </w:rPr>
        <w:t>necessidade,</w:t>
      </w:r>
      <w:r>
        <w:rPr>
          <w:color w:val="0A0A0A"/>
          <w:spacing w:val="80"/>
          <w:w w:val="105"/>
        </w:rPr>
        <w:t xml:space="preserve"> </w:t>
      </w:r>
      <w:r>
        <w:rPr>
          <w:color w:val="0A0A0A"/>
          <w:w w:val="105"/>
        </w:rPr>
        <w:t>o</w:t>
      </w:r>
      <w:r>
        <w:rPr>
          <w:color w:val="0A0A0A"/>
          <w:spacing w:val="80"/>
          <w:w w:val="105"/>
        </w:rPr>
        <w:t xml:space="preserve"> </w:t>
      </w:r>
      <w:r>
        <w:rPr>
          <w:color w:val="0A0A0A"/>
          <w:w w:val="105"/>
        </w:rPr>
        <w:t>(a)</w:t>
      </w:r>
      <w:r>
        <w:rPr>
          <w:color w:val="0A0A0A"/>
          <w:spacing w:val="80"/>
          <w:w w:val="105"/>
        </w:rPr>
        <w:t xml:space="preserve"> </w:t>
      </w:r>
      <w:r>
        <w:rPr>
          <w:color w:val="0A0A0A"/>
          <w:w w:val="105"/>
        </w:rPr>
        <w:t>Agente</w:t>
      </w:r>
      <w:r>
        <w:rPr>
          <w:color w:val="0A0A0A"/>
          <w:spacing w:val="80"/>
          <w:w w:val="105"/>
        </w:rPr>
        <w:t xml:space="preserve"> </w:t>
      </w:r>
      <w:r>
        <w:rPr>
          <w:color w:val="0A0A0A"/>
          <w:w w:val="105"/>
        </w:rPr>
        <w:t>de</w:t>
      </w:r>
      <w:r>
        <w:rPr>
          <w:color w:val="0A0A0A"/>
          <w:spacing w:val="74"/>
          <w:w w:val="105"/>
        </w:rPr>
        <w:t xml:space="preserve"> </w:t>
      </w:r>
      <w:r>
        <w:rPr>
          <w:color w:val="0A0A0A"/>
          <w:w w:val="105"/>
        </w:rPr>
        <w:t>Contratação/Pregoeiro</w:t>
      </w:r>
      <w:r>
        <w:rPr>
          <w:color w:val="0A0A0A"/>
          <w:spacing w:val="67"/>
          <w:w w:val="105"/>
        </w:rPr>
        <w:t xml:space="preserve"> </w:t>
      </w:r>
      <w:r>
        <w:rPr>
          <w:color w:val="0A0A0A"/>
          <w:w w:val="105"/>
        </w:rPr>
        <w:t>(a)</w:t>
      </w:r>
      <w:r>
        <w:rPr>
          <w:color w:val="0A0A0A"/>
          <w:spacing w:val="74"/>
          <w:w w:val="105"/>
        </w:rPr>
        <w:t xml:space="preserve"> </w:t>
      </w:r>
      <w:r>
        <w:rPr>
          <w:color w:val="0A0A0A"/>
          <w:w w:val="105"/>
        </w:rPr>
        <w:t>suspenderá</w:t>
      </w:r>
      <w:r>
        <w:rPr>
          <w:color w:val="0A0A0A"/>
          <w:spacing w:val="80"/>
          <w:w w:val="105"/>
        </w:rPr>
        <w:t xml:space="preserve"> </w:t>
      </w:r>
      <w:r>
        <w:rPr>
          <w:color w:val="0A0A0A"/>
          <w:w w:val="105"/>
        </w:rPr>
        <w:t>a</w:t>
      </w:r>
      <w:r>
        <w:rPr>
          <w:color w:val="0A0A0A"/>
          <w:spacing w:val="71"/>
          <w:w w:val="105"/>
        </w:rPr>
        <w:t xml:space="preserve"> </w:t>
      </w:r>
      <w:r>
        <w:rPr>
          <w:color w:val="0A0A0A"/>
          <w:w w:val="105"/>
        </w:rPr>
        <w:t>sessão, informando</w:t>
      </w:r>
      <w:r>
        <w:rPr>
          <w:color w:val="0A0A0A"/>
          <w:spacing w:val="40"/>
          <w:w w:val="105"/>
        </w:rPr>
        <w:t xml:space="preserve"> </w:t>
      </w:r>
      <w:r>
        <w:rPr>
          <w:color w:val="0A0A0A"/>
          <w:w w:val="105"/>
        </w:rPr>
        <w:t xml:space="preserve">no </w:t>
      </w:r>
      <w:r>
        <w:rPr>
          <w:color w:val="1C1C1C"/>
          <w:w w:val="105"/>
        </w:rPr>
        <w:t xml:space="preserve">"chat" </w:t>
      </w:r>
      <w:r>
        <w:rPr>
          <w:color w:val="0A0A0A"/>
          <w:w w:val="105"/>
        </w:rPr>
        <w:t>a nova data e horário para a continuidade</w:t>
      </w:r>
      <w:r>
        <w:rPr>
          <w:color w:val="0A0A0A"/>
          <w:spacing w:val="36"/>
          <w:w w:val="105"/>
        </w:rPr>
        <w:t xml:space="preserve"> </w:t>
      </w:r>
      <w:r>
        <w:rPr>
          <w:color w:val="0A0A0A"/>
          <w:w w:val="105"/>
        </w:rPr>
        <w:t>da mesma.</w:t>
      </w:r>
    </w:p>
    <w:p w14:paraId="405A0250" w14:textId="77777777" w:rsidR="004A6FD0" w:rsidRDefault="006E4CBD">
      <w:pPr>
        <w:pStyle w:val="PargrafodaLista"/>
        <w:numPr>
          <w:ilvl w:val="1"/>
          <w:numId w:val="47"/>
        </w:numPr>
        <w:tabs>
          <w:tab w:val="left" w:pos="784"/>
        </w:tabs>
        <w:spacing w:before="8"/>
        <w:ind w:left="784" w:hanging="484"/>
        <w:rPr>
          <w:b/>
          <w:color w:val="0A0A0A"/>
          <w:sz w:val="21"/>
        </w:rPr>
      </w:pPr>
      <w:r>
        <w:rPr>
          <w:color w:val="0A0A0A"/>
          <w:w w:val="105"/>
        </w:rPr>
        <w:t>Será</w:t>
      </w:r>
      <w:r>
        <w:rPr>
          <w:color w:val="0A0A0A"/>
          <w:spacing w:val="1"/>
          <w:w w:val="105"/>
        </w:rPr>
        <w:t xml:space="preserve"> </w:t>
      </w:r>
      <w:r>
        <w:rPr>
          <w:color w:val="0A0A0A"/>
          <w:w w:val="105"/>
        </w:rPr>
        <w:t>desclassificada</w:t>
      </w:r>
      <w:r>
        <w:rPr>
          <w:color w:val="0A0A0A"/>
          <w:spacing w:val="-8"/>
          <w:w w:val="105"/>
        </w:rPr>
        <w:t xml:space="preserve"> </w:t>
      </w:r>
      <w:r>
        <w:rPr>
          <w:color w:val="0A0A0A"/>
          <w:w w:val="105"/>
        </w:rPr>
        <w:t>a</w:t>
      </w:r>
      <w:r>
        <w:rPr>
          <w:color w:val="0A0A0A"/>
          <w:spacing w:val="4"/>
          <w:w w:val="105"/>
        </w:rPr>
        <w:t xml:space="preserve"> </w:t>
      </w:r>
      <w:r>
        <w:rPr>
          <w:color w:val="0A0A0A"/>
          <w:w w:val="105"/>
        </w:rPr>
        <w:t>proposta</w:t>
      </w:r>
      <w:r>
        <w:rPr>
          <w:color w:val="0A0A0A"/>
          <w:spacing w:val="18"/>
          <w:w w:val="105"/>
        </w:rPr>
        <w:t xml:space="preserve"> </w:t>
      </w:r>
      <w:r>
        <w:rPr>
          <w:color w:val="0A0A0A"/>
          <w:w w:val="105"/>
        </w:rPr>
        <w:t>vencedora</w:t>
      </w:r>
      <w:r>
        <w:rPr>
          <w:color w:val="0A0A0A"/>
          <w:spacing w:val="21"/>
          <w:w w:val="105"/>
        </w:rPr>
        <w:t xml:space="preserve"> </w:t>
      </w:r>
      <w:r>
        <w:rPr>
          <w:color w:val="0A0A0A"/>
          <w:spacing w:val="-4"/>
          <w:w w:val="105"/>
        </w:rPr>
        <w:t>que:</w:t>
      </w:r>
    </w:p>
    <w:p w14:paraId="58179625" w14:textId="77777777" w:rsidR="004A6FD0" w:rsidRDefault="006E4CBD">
      <w:pPr>
        <w:pStyle w:val="PargrafodaLista"/>
        <w:numPr>
          <w:ilvl w:val="2"/>
          <w:numId w:val="47"/>
        </w:numPr>
        <w:tabs>
          <w:tab w:val="left" w:pos="969"/>
        </w:tabs>
        <w:spacing w:before="2"/>
        <w:ind w:left="969" w:hanging="669"/>
      </w:pPr>
      <w:r>
        <w:rPr>
          <w:color w:val="0A0A0A"/>
          <w:w w:val="105"/>
        </w:rPr>
        <w:t>contiver</w:t>
      </w:r>
      <w:r>
        <w:rPr>
          <w:color w:val="0A0A0A"/>
          <w:spacing w:val="-5"/>
          <w:w w:val="105"/>
        </w:rPr>
        <w:t xml:space="preserve"> </w:t>
      </w:r>
      <w:r>
        <w:rPr>
          <w:color w:val="0A0A0A"/>
          <w:w w:val="105"/>
        </w:rPr>
        <w:t>vícios</w:t>
      </w:r>
      <w:r>
        <w:rPr>
          <w:color w:val="0A0A0A"/>
          <w:spacing w:val="-4"/>
          <w:w w:val="105"/>
        </w:rPr>
        <w:t xml:space="preserve"> </w:t>
      </w:r>
      <w:r>
        <w:rPr>
          <w:color w:val="0A0A0A"/>
          <w:spacing w:val="-2"/>
          <w:w w:val="105"/>
        </w:rPr>
        <w:t>insanáveis;</w:t>
      </w:r>
    </w:p>
    <w:p w14:paraId="1BE7F68A" w14:textId="77777777" w:rsidR="004A6FD0" w:rsidRDefault="006E4CBD">
      <w:pPr>
        <w:pStyle w:val="PargrafodaLista"/>
        <w:numPr>
          <w:ilvl w:val="2"/>
          <w:numId w:val="47"/>
        </w:numPr>
        <w:tabs>
          <w:tab w:val="left" w:pos="980"/>
        </w:tabs>
        <w:spacing w:before="6"/>
        <w:ind w:left="980" w:hanging="680"/>
      </w:pPr>
      <w:r>
        <w:rPr>
          <w:color w:val="0A0A0A"/>
          <w:w w:val="105"/>
        </w:rPr>
        <w:t>não</w:t>
      </w:r>
      <w:r>
        <w:rPr>
          <w:color w:val="0A0A0A"/>
          <w:spacing w:val="-2"/>
          <w:w w:val="105"/>
        </w:rPr>
        <w:t xml:space="preserve"> </w:t>
      </w:r>
      <w:r>
        <w:rPr>
          <w:color w:val="0A0A0A"/>
          <w:w w:val="105"/>
        </w:rPr>
        <w:t>obedecer</w:t>
      </w:r>
      <w:r>
        <w:rPr>
          <w:color w:val="0A0A0A"/>
          <w:spacing w:val="9"/>
          <w:w w:val="105"/>
        </w:rPr>
        <w:t xml:space="preserve"> </w:t>
      </w:r>
      <w:r>
        <w:rPr>
          <w:color w:val="0A0A0A"/>
          <w:w w:val="105"/>
        </w:rPr>
        <w:t>às</w:t>
      </w:r>
      <w:r>
        <w:rPr>
          <w:color w:val="0A0A0A"/>
          <w:spacing w:val="-5"/>
          <w:w w:val="105"/>
        </w:rPr>
        <w:t xml:space="preserve"> </w:t>
      </w:r>
      <w:r>
        <w:rPr>
          <w:color w:val="0A0A0A"/>
          <w:w w:val="105"/>
        </w:rPr>
        <w:t>especificações</w:t>
      </w:r>
      <w:r>
        <w:rPr>
          <w:color w:val="0A0A0A"/>
          <w:spacing w:val="-8"/>
          <w:w w:val="105"/>
        </w:rPr>
        <w:t xml:space="preserve"> </w:t>
      </w:r>
      <w:r>
        <w:rPr>
          <w:color w:val="0A0A0A"/>
          <w:w w:val="105"/>
        </w:rPr>
        <w:t>técnicas</w:t>
      </w:r>
      <w:r>
        <w:rPr>
          <w:color w:val="0A0A0A"/>
          <w:spacing w:val="9"/>
          <w:w w:val="105"/>
        </w:rPr>
        <w:t xml:space="preserve"> </w:t>
      </w:r>
      <w:r>
        <w:rPr>
          <w:color w:val="0A0A0A"/>
          <w:w w:val="105"/>
        </w:rPr>
        <w:t>contidas</w:t>
      </w:r>
      <w:r>
        <w:rPr>
          <w:color w:val="0A0A0A"/>
          <w:spacing w:val="11"/>
          <w:w w:val="105"/>
        </w:rPr>
        <w:t xml:space="preserve"> </w:t>
      </w:r>
      <w:r>
        <w:rPr>
          <w:color w:val="0A0A0A"/>
          <w:w w:val="105"/>
        </w:rPr>
        <w:t>no</w:t>
      </w:r>
      <w:r>
        <w:rPr>
          <w:color w:val="0A0A0A"/>
          <w:spacing w:val="-7"/>
          <w:w w:val="105"/>
        </w:rPr>
        <w:t xml:space="preserve"> </w:t>
      </w:r>
      <w:r>
        <w:rPr>
          <w:color w:val="0A0A0A"/>
          <w:w w:val="105"/>
        </w:rPr>
        <w:t>Termo</w:t>
      </w:r>
      <w:r>
        <w:rPr>
          <w:color w:val="0A0A0A"/>
          <w:spacing w:val="7"/>
          <w:w w:val="105"/>
        </w:rPr>
        <w:t xml:space="preserve"> </w:t>
      </w:r>
      <w:r>
        <w:rPr>
          <w:color w:val="0A0A0A"/>
          <w:w w:val="105"/>
        </w:rPr>
        <w:t>de</w:t>
      </w:r>
      <w:r>
        <w:rPr>
          <w:color w:val="0A0A0A"/>
          <w:spacing w:val="-2"/>
          <w:w w:val="105"/>
        </w:rPr>
        <w:t xml:space="preserve"> Referência;</w:t>
      </w:r>
    </w:p>
    <w:p w14:paraId="2CE9D198" w14:textId="77777777" w:rsidR="004A6FD0" w:rsidRDefault="006E4CBD">
      <w:pPr>
        <w:pStyle w:val="PargrafodaLista"/>
        <w:numPr>
          <w:ilvl w:val="2"/>
          <w:numId w:val="47"/>
        </w:numPr>
        <w:tabs>
          <w:tab w:val="left" w:pos="968"/>
        </w:tabs>
        <w:spacing w:before="7"/>
        <w:ind w:left="296" w:right="510" w:firstLine="3"/>
      </w:pPr>
      <w:r>
        <w:rPr>
          <w:color w:val="0A0A0A"/>
          <w:w w:val="105"/>
        </w:rPr>
        <w:t xml:space="preserve">apresentar preços inexequíveis ou permanecerem acima do preço máximo definido para a </w:t>
      </w:r>
      <w:r>
        <w:rPr>
          <w:color w:val="0A0A0A"/>
          <w:spacing w:val="-2"/>
          <w:w w:val="105"/>
        </w:rPr>
        <w:t>contratação;</w:t>
      </w:r>
    </w:p>
    <w:p w14:paraId="211A764F" w14:textId="77777777" w:rsidR="004A6FD0" w:rsidRDefault="006E4CBD">
      <w:pPr>
        <w:pStyle w:val="PargrafodaLista"/>
        <w:numPr>
          <w:ilvl w:val="2"/>
          <w:numId w:val="47"/>
        </w:numPr>
        <w:tabs>
          <w:tab w:val="left" w:pos="976"/>
        </w:tabs>
        <w:spacing w:before="8"/>
        <w:ind w:left="976" w:hanging="676"/>
      </w:pPr>
      <w:r>
        <w:rPr>
          <w:color w:val="0A0A0A"/>
          <w:w w:val="105"/>
        </w:rPr>
        <w:t>não</w:t>
      </w:r>
      <w:r>
        <w:rPr>
          <w:color w:val="0A0A0A"/>
          <w:spacing w:val="6"/>
          <w:w w:val="105"/>
        </w:rPr>
        <w:t xml:space="preserve"> </w:t>
      </w:r>
      <w:r>
        <w:rPr>
          <w:color w:val="0A0A0A"/>
          <w:w w:val="105"/>
        </w:rPr>
        <w:t>tiverem</w:t>
      </w:r>
      <w:r>
        <w:rPr>
          <w:color w:val="0A0A0A"/>
          <w:spacing w:val="7"/>
          <w:w w:val="105"/>
        </w:rPr>
        <w:t xml:space="preserve"> </w:t>
      </w:r>
      <w:r>
        <w:rPr>
          <w:color w:val="0A0A0A"/>
          <w:w w:val="105"/>
        </w:rPr>
        <w:t>sua</w:t>
      </w:r>
      <w:r>
        <w:rPr>
          <w:color w:val="0A0A0A"/>
          <w:spacing w:val="11"/>
          <w:w w:val="105"/>
        </w:rPr>
        <w:t xml:space="preserve"> </w:t>
      </w:r>
      <w:r>
        <w:rPr>
          <w:color w:val="0A0A0A"/>
          <w:w w:val="105"/>
        </w:rPr>
        <w:t>exequibilidade</w:t>
      </w:r>
      <w:r>
        <w:rPr>
          <w:color w:val="0A0A0A"/>
          <w:spacing w:val="-5"/>
          <w:w w:val="105"/>
        </w:rPr>
        <w:t xml:space="preserve"> </w:t>
      </w:r>
      <w:r>
        <w:rPr>
          <w:color w:val="0A0A0A"/>
          <w:w w:val="105"/>
        </w:rPr>
        <w:t>demonstrada,</w:t>
      </w:r>
      <w:r>
        <w:rPr>
          <w:color w:val="0A0A0A"/>
          <w:spacing w:val="13"/>
          <w:w w:val="105"/>
        </w:rPr>
        <w:t xml:space="preserve"> </w:t>
      </w:r>
      <w:r>
        <w:rPr>
          <w:color w:val="0A0A0A"/>
          <w:w w:val="105"/>
        </w:rPr>
        <w:t>quando</w:t>
      </w:r>
      <w:r>
        <w:rPr>
          <w:color w:val="0A0A0A"/>
          <w:spacing w:val="9"/>
          <w:w w:val="105"/>
        </w:rPr>
        <w:t xml:space="preserve"> </w:t>
      </w:r>
      <w:r>
        <w:rPr>
          <w:color w:val="0A0A0A"/>
          <w:w w:val="105"/>
        </w:rPr>
        <w:t>exigido</w:t>
      </w:r>
      <w:r>
        <w:rPr>
          <w:color w:val="0A0A0A"/>
          <w:spacing w:val="16"/>
          <w:w w:val="105"/>
        </w:rPr>
        <w:t xml:space="preserve"> </w:t>
      </w:r>
      <w:r>
        <w:rPr>
          <w:color w:val="0A0A0A"/>
          <w:w w:val="105"/>
        </w:rPr>
        <w:t>pela</w:t>
      </w:r>
      <w:r>
        <w:rPr>
          <w:color w:val="0A0A0A"/>
          <w:spacing w:val="4"/>
          <w:w w:val="105"/>
        </w:rPr>
        <w:t xml:space="preserve"> </w:t>
      </w:r>
      <w:r>
        <w:rPr>
          <w:color w:val="0A0A0A"/>
          <w:spacing w:val="-2"/>
          <w:w w:val="105"/>
        </w:rPr>
        <w:t>Administração;</w:t>
      </w:r>
    </w:p>
    <w:p w14:paraId="0F39701F" w14:textId="77777777" w:rsidR="004A6FD0" w:rsidRDefault="006E4CBD">
      <w:pPr>
        <w:pStyle w:val="PargrafodaLista"/>
        <w:numPr>
          <w:ilvl w:val="2"/>
          <w:numId w:val="47"/>
        </w:numPr>
        <w:tabs>
          <w:tab w:val="left" w:pos="969"/>
        </w:tabs>
        <w:spacing w:before="6" w:line="247" w:lineRule="auto"/>
        <w:ind w:left="297" w:right="467" w:firstLine="3"/>
      </w:pPr>
      <w:r>
        <w:rPr>
          <w:color w:val="0A0A0A"/>
          <w:w w:val="105"/>
        </w:rPr>
        <w:t>apresentar desconformidade com quaisquer outras exigências deste Edital ou seus anexos, desde que insanável.</w:t>
      </w:r>
    </w:p>
    <w:p w14:paraId="298F0A50" w14:textId="77777777" w:rsidR="004A6FD0" w:rsidRDefault="006E4CBD">
      <w:pPr>
        <w:pStyle w:val="PargrafodaLista"/>
        <w:numPr>
          <w:ilvl w:val="2"/>
          <w:numId w:val="47"/>
        </w:numPr>
        <w:tabs>
          <w:tab w:val="left" w:pos="983"/>
        </w:tabs>
        <w:spacing w:line="247" w:lineRule="auto"/>
        <w:ind w:left="297" w:right="731" w:firstLine="2"/>
      </w:pPr>
      <w:r>
        <w:rPr>
          <w:color w:val="0A0A0A"/>
          <w:w w:val="105"/>
        </w:rPr>
        <w:t>No caso de bens e</w:t>
      </w:r>
      <w:r>
        <w:rPr>
          <w:color w:val="0A0A0A"/>
          <w:spacing w:val="-16"/>
          <w:w w:val="105"/>
        </w:rPr>
        <w:t xml:space="preserve"> </w:t>
      </w:r>
      <w:r>
        <w:rPr>
          <w:color w:val="0A0A0A"/>
          <w:w w:val="105"/>
        </w:rPr>
        <w:t>serviços em</w:t>
      </w:r>
      <w:r>
        <w:rPr>
          <w:color w:val="0A0A0A"/>
          <w:spacing w:val="-3"/>
          <w:w w:val="105"/>
        </w:rPr>
        <w:t xml:space="preserve"> </w:t>
      </w:r>
      <w:r>
        <w:rPr>
          <w:color w:val="0A0A0A"/>
          <w:w w:val="105"/>
        </w:rPr>
        <w:t>geral,</w:t>
      </w:r>
      <w:r>
        <w:rPr>
          <w:color w:val="0A0A0A"/>
          <w:spacing w:val="-1"/>
          <w:w w:val="105"/>
        </w:rPr>
        <w:t xml:space="preserve"> </w:t>
      </w:r>
      <w:r>
        <w:rPr>
          <w:color w:val="0A0A0A"/>
          <w:w w:val="105"/>
        </w:rPr>
        <w:t>é</w:t>
      </w:r>
      <w:r>
        <w:rPr>
          <w:color w:val="0A0A0A"/>
          <w:spacing w:val="-12"/>
          <w:w w:val="105"/>
        </w:rPr>
        <w:t xml:space="preserve"> </w:t>
      </w:r>
      <w:r>
        <w:rPr>
          <w:color w:val="0A0A0A"/>
          <w:w w:val="105"/>
        </w:rPr>
        <w:t>indício de</w:t>
      </w:r>
      <w:r>
        <w:rPr>
          <w:color w:val="0A0A0A"/>
          <w:spacing w:val="-3"/>
          <w:w w:val="105"/>
        </w:rPr>
        <w:t xml:space="preserve"> </w:t>
      </w:r>
      <w:r>
        <w:rPr>
          <w:color w:val="0A0A0A"/>
          <w:w w:val="105"/>
        </w:rPr>
        <w:t>inexequibilidade</w:t>
      </w:r>
      <w:r>
        <w:rPr>
          <w:color w:val="0A0A0A"/>
          <w:spacing w:val="-5"/>
          <w:w w:val="105"/>
        </w:rPr>
        <w:t xml:space="preserve"> </w:t>
      </w:r>
      <w:r>
        <w:rPr>
          <w:color w:val="0A0A0A"/>
          <w:w w:val="105"/>
        </w:rPr>
        <w:t>das propostas valores inferiores a 50% (cinquenta</w:t>
      </w:r>
      <w:r>
        <w:rPr>
          <w:color w:val="0A0A0A"/>
          <w:spacing w:val="40"/>
          <w:w w:val="105"/>
        </w:rPr>
        <w:t xml:space="preserve"> </w:t>
      </w:r>
      <w:r>
        <w:rPr>
          <w:color w:val="0A0A0A"/>
          <w:w w:val="105"/>
        </w:rPr>
        <w:t>por cento) do valor orçado pela Administração.</w:t>
      </w:r>
    </w:p>
    <w:p w14:paraId="6F8B699D" w14:textId="77777777" w:rsidR="004A6FD0" w:rsidRDefault="006E4CBD">
      <w:pPr>
        <w:pStyle w:val="PargrafodaLista"/>
        <w:numPr>
          <w:ilvl w:val="2"/>
          <w:numId w:val="47"/>
        </w:numPr>
        <w:tabs>
          <w:tab w:val="left" w:pos="982"/>
        </w:tabs>
        <w:spacing w:line="249" w:lineRule="auto"/>
        <w:ind w:left="293" w:right="414" w:firstLine="7"/>
      </w:pPr>
      <w:r>
        <w:rPr>
          <w:i/>
          <w:color w:val="0A0A0A"/>
          <w:sz w:val="21"/>
        </w:rPr>
        <w:t xml:space="preserve">A </w:t>
      </w:r>
      <w:r>
        <w:rPr>
          <w:color w:val="0A0A0A"/>
        </w:rPr>
        <w:t>inexequibilidade,</w:t>
      </w:r>
      <w:r>
        <w:rPr>
          <w:color w:val="0A0A0A"/>
          <w:spacing w:val="29"/>
        </w:rPr>
        <w:t xml:space="preserve"> </w:t>
      </w:r>
      <w:r>
        <w:rPr>
          <w:color w:val="0A0A0A"/>
        </w:rPr>
        <w:t>na</w:t>
      </w:r>
      <w:r>
        <w:rPr>
          <w:color w:val="0A0A0A"/>
          <w:spacing w:val="39"/>
        </w:rPr>
        <w:t xml:space="preserve"> </w:t>
      </w:r>
      <w:r>
        <w:rPr>
          <w:color w:val="0A0A0A"/>
        </w:rPr>
        <w:t>hipótese</w:t>
      </w:r>
      <w:r>
        <w:rPr>
          <w:color w:val="0A0A0A"/>
          <w:spacing w:val="40"/>
        </w:rPr>
        <w:t xml:space="preserve"> </w:t>
      </w:r>
      <w:r>
        <w:rPr>
          <w:color w:val="0A0A0A"/>
        </w:rPr>
        <w:t>de</w:t>
      </w:r>
      <w:r>
        <w:rPr>
          <w:color w:val="0A0A0A"/>
          <w:spacing w:val="27"/>
        </w:rPr>
        <w:t xml:space="preserve"> </w:t>
      </w:r>
      <w:r>
        <w:rPr>
          <w:color w:val="0A0A0A"/>
        </w:rPr>
        <w:t>que</w:t>
      </w:r>
      <w:r>
        <w:rPr>
          <w:color w:val="0A0A0A"/>
          <w:spacing w:val="31"/>
        </w:rPr>
        <w:t xml:space="preserve"> </w:t>
      </w:r>
      <w:r>
        <w:rPr>
          <w:color w:val="0A0A0A"/>
        </w:rPr>
        <w:t>trata</w:t>
      </w:r>
      <w:r>
        <w:rPr>
          <w:color w:val="0A0A0A"/>
          <w:spacing w:val="37"/>
        </w:rPr>
        <w:t xml:space="preserve"> </w:t>
      </w:r>
      <w:r>
        <w:rPr>
          <w:color w:val="0A0A0A"/>
        </w:rPr>
        <w:t>o</w:t>
      </w:r>
      <w:r>
        <w:rPr>
          <w:color w:val="0A0A0A"/>
          <w:spacing w:val="21"/>
        </w:rPr>
        <w:t xml:space="preserve"> </w:t>
      </w:r>
      <w:r>
        <w:rPr>
          <w:color w:val="0A0A0A"/>
        </w:rPr>
        <w:t>caput,</w:t>
      </w:r>
      <w:r>
        <w:rPr>
          <w:color w:val="0A0A0A"/>
          <w:spacing w:val="27"/>
        </w:rPr>
        <w:t xml:space="preserve"> </w:t>
      </w:r>
      <w:r>
        <w:rPr>
          <w:color w:val="0A0A0A"/>
        </w:rPr>
        <w:t>só será</w:t>
      </w:r>
      <w:r>
        <w:rPr>
          <w:color w:val="0A0A0A"/>
          <w:spacing w:val="35"/>
        </w:rPr>
        <w:t xml:space="preserve"> </w:t>
      </w:r>
      <w:r>
        <w:rPr>
          <w:color w:val="0A0A0A"/>
        </w:rPr>
        <w:t>considerada</w:t>
      </w:r>
      <w:r>
        <w:rPr>
          <w:color w:val="0A0A0A"/>
          <w:spacing w:val="40"/>
        </w:rPr>
        <w:t xml:space="preserve"> </w:t>
      </w:r>
      <w:r>
        <w:rPr>
          <w:color w:val="0A0A0A"/>
        </w:rPr>
        <w:t>após</w:t>
      </w:r>
      <w:r>
        <w:rPr>
          <w:color w:val="0A0A0A"/>
          <w:spacing w:val="39"/>
        </w:rPr>
        <w:t xml:space="preserve"> </w:t>
      </w:r>
      <w:r>
        <w:rPr>
          <w:color w:val="0A0A0A"/>
        </w:rPr>
        <w:t>diligência</w:t>
      </w:r>
      <w:r>
        <w:rPr>
          <w:color w:val="0A0A0A"/>
          <w:spacing w:val="40"/>
        </w:rPr>
        <w:t xml:space="preserve"> </w:t>
      </w:r>
      <w:r>
        <w:rPr>
          <w:color w:val="0A0A0A"/>
        </w:rPr>
        <w:t xml:space="preserve">do </w:t>
      </w:r>
      <w:r>
        <w:rPr>
          <w:color w:val="0A0A0A"/>
          <w:w w:val="110"/>
        </w:rPr>
        <w:t>Agente de Contratação/pregoeiro,</w:t>
      </w:r>
      <w:r>
        <w:rPr>
          <w:color w:val="0A0A0A"/>
          <w:spacing w:val="-16"/>
          <w:w w:val="110"/>
        </w:rPr>
        <w:t xml:space="preserve"> </w:t>
      </w:r>
      <w:r>
        <w:rPr>
          <w:color w:val="0A0A0A"/>
          <w:w w:val="110"/>
        </w:rPr>
        <w:t>que</w:t>
      </w:r>
      <w:r>
        <w:rPr>
          <w:color w:val="0A0A0A"/>
          <w:spacing w:val="-4"/>
          <w:w w:val="110"/>
        </w:rPr>
        <w:t xml:space="preserve"> </w:t>
      </w:r>
      <w:r>
        <w:rPr>
          <w:color w:val="0A0A0A"/>
          <w:w w:val="110"/>
        </w:rPr>
        <w:t>comprove:</w:t>
      </w:r>
    </w:p>
    <w:p w14:paraId="525FA1F9" w14:textId="77777777" w:rsidR="004A6FD0" w:rsidRDefault="006E4CBD">
      <w:pPr>
        <w:pStyle w:val="PargrafodaLista"/>
        <w:numPr>
          <w:ilvl w:val="3"/>
          <w:numId w:val="47"/>
        </w:numPr>
        <w:tabs>
          <w:tab w:val="left" w:pos="1152"/>
        </w:tabs>
        <w:spacing w:line="246" w:lineRule="exact"/>
        <w:ind w:left="1152" w:hanging="852"/>
      </w:pPr>
      <w:r>
        <w:rPr>
          <w:color w:val="0A0A0A"/>
          <w:w w:val="105"/>
        </w:rPr>
        <w:t>que</w:t>
      </w:r>
      <w:r>
        <w:rPr>
          <w:color w:val="0A0A0A"/>
          <w:spacing w:val="-2"/>
          <w:w w:val="105"/>
        </w:rPr>
        <w:t xml:space="preserve"> </w:t>
      </w:r>
      <w:r>
        <w:rPr>
          <w:color w:val="0A0A0A"/>
          <w:w w:val="105"/>
        </w:rPr>
        <w:t>o</w:t>
      </w:r>
      <w:r>
        <w:rPr>
          <w:color w:val="0A0A0A"/>
          <w:spacing w:val="-5"/>
          <w:w w:val="105"/>
        </w:rPr>
        <w:t xml:space="preserve"> </w:t>
      </w:r>
      <w:r>
        <w:rPr>
          <w:color w:val="0A0A0A"/>
          <w:w w:val="105"/>
        </w:rPr>
        <w:t>custo</w:t>
      </w:r>
      <w:r>
        <w:rPr>
          <w:color w:val="0A0A0A"/>
          <w:spacing w:val="2"/>
          <w:w w:val="105"/>
        </w:rPr>
        <w:t xml:space="preserve"> </w:t>
      </w:r>
      <w:r>
        <w:rPr>
          <w:color w:val="0A0A0A"/>
          <w:w w:val="105"/>
        </w:rPr>
        <w:t>do</w:t>
      </w:r>
      <w:r>
        <w:rPr>
          <w:color w:val="0A0A0A"/>
          <w:spacing w:val="-3"/>
          <w:w w:val="105"/>
        </w:rPr>
        <w:t xml:space="preserve"> </w:t>
      </w:r>
      <w:r>
        <w:rPr>
          <w:color w:val="0A0A0A"/>
          <w:w w:val="105"/>
        </w:rPr>
        <w:t>licitante</w:t>
      </w:r>
      <w:r>
        <w:rPr>
          <w:color w:val="0A0A0A"/>
          <w:spacing w:val="11"/>
          <w:w w:val="105"/>
        </w:rPr>
        <w:t xml:space="preserve"> </w:t>
      </w:r>
      <w:r>
        <w:rPr>
          <w:color w:val="0A0A0A"/>
          <w:w w:val="105"/>
        </w:rPr>
        <w:t>ultrapassa</w:t>
      </w:r>
      <w:r>
        <w:rPr>
          <w:color w:val="0A0A0A"/>
          <w:spacing w:val="21"/>
          <w:w w:val="105"/>
        </w:rPr>
        <w:t xml:space="preserve"> </w:t>
      </w:r>
      <w:r>
        <w:rPr>
          <w:color w:val="0A0A0A"/>
          <w:w w:val="105"/>
        </w:rPr>
        <w:t>o</w:t>
      </w:r>
      <w:r>
        <w:rPr>
          <w:color w:val="0A0A0A"/>
          <w:spacing w:val="-3"/>
          <w:w w:val="105"/>
        </w:rPr>
        <w:t xml:space="preserve"> </w:t>
      </w:r>
      <w:r>
        <w:rPr>
          <w:color w:val="0A0A0A"/>
          <w:w w:val="105"/>
        </w:rPr>
        <w:t>valor</w:t>
      </w:r>
      <w:r>
        <w:rPr>
          <w:color w:val="0A0A0A"/>
          <w:spacing w:val="10"/>
          <w:w w:val="105"/>
        </w:rPr>
        <w:t xml:space="preserve"> </w:t>
      </w:r>
      <w:r>
        <w:rPr>
          <w:color w:val="0A0A0A"/>
          <w:w w:val="105"/>
        </w:rPr>
        <w:t>da</w:t>
      </w:r>
      <w:r>
        <w:rPr>
          <w:color w:val="0A0A0A"/>
          <w:spacing w:val="14"/>
          <w:w w:val="105"/>
        </w:rPr>
        <w:t xml:space="preserve"> </w:t>
      </w:r>
      <w:r>
        <w:rPr>
          <w:color w:val="0A0A0A"/>
          <w:w w:val="105"/>
        </w:rPr>
        <w:t>proposta;</w:t>
      </w:r>
      <w:r>
        <w:rPr>
          <w:color w:val="0A0A0A"/>
          <w:spacing w:val="20"/>
          <w:w w:val="105"/>
        </w:rPr>
        <w:t xml:space="preserve"> </w:t>
      </w:r>
      <w:r>
        <w:rPr>
          <w:color w:val="0A0A0A"/>
          <w:spacing w:val="-12"/>
          <w:w w:val="105"/>
        </w:rPr>
        <w:t>e</w:t>
      </w:r>
    </w:p>
    <w:p w14:paraId="39D5A3B3" w14:textId="77777777" w:rsidR="004A6FD0" w:rsidRDefault="006E4CBD">
      <w:pPr>
        <w:pStyle w:val="PargrafodaLista"/>
        <w:numPr>
          <w:ilvl w:val="3"/>
          <w:numId w:val="47"/>
        </w:numPr>
        <w:tabs>
          <w:tab w:val="left" w:pos="1152"/>
        </w:tabs>
        <w:ind w:left="1152" w:hanging="852"/>
      </w:pPr>
      <w:r>
        <w:rPr>
          <w:color w:val="0A0A0A"/>
          <w:w w:val="105"/>
        </w:rPr>
        <w:t>inexistirem</w:t>
      </w:r>
      <w:r>
        <w:rPr>
          <w:color w:val="0A0A0A"/>
          <w:spacing w:val="24"/>
          <w:w w:val="105"/>
        </w:rPr>
        <w:t xml:space="preserve"> </w:t>
      </w:r>
      <w:r>
        <w:rPr>
          <w:color w:val="0A0A0A"/>
          <w:w w:val="105"/>
        </w:rPr>
        <w:t>custos</w:t>
      </w:r>
      <w:r>
        <w:rPr>
          <w:color w:val="0A0A0A"/>
          <w:spacing w:val="3"/>
          <w:w w:val="105"/>
        </w:rPr>
        <w:t xml:space="preserve"> </w:t>
      </w:r>
      <w:r>
        <w:rPr>
          <w:color w:val="0A0A0A"/>
          <w:w w:val="105"/>
        </w:rPr>
        <w:t>de oportunidade</w:t>
      </w:r>
      <w:r>
        <w:rPr>
          <w:color w:val="0A0A0A"/>
          <w:spacing w:val="10"/>
          <w:w w:val="105"/>
        </w:rPr>
        <w:t xml:space="preserve"> </w:t>
      </w:r>
      <w:r>
        <w:rPr>
          <w:color w:val="0A0A0A"/>
          <w:w w:val="105"/>
        </w:rPr>
        <w:t>capazes</w:t>
      </w:r>
      <w:r>
        <w:rPr>
          <w:color w:val="0A0A0A"/>
          <w:spacing w:val="9"/>
          <w:w w:val="105"/>
        </w:rPr>
        <w:t xml:space="preserve"> </w:t>
      </w:r>
      <w:r>
        <w:rPr>
          <w:color w:val="0A0A0A"/>
          <w:w w:val="105"/>
        </w:rPr>
        <w:t>de</w:t>
      </w:r>
      <w:r>
        <w:rPr>
          <w:color w:val="0A0A0A"/>
          <w:spacing w:val="10"/>
          <w:w w:val="105"/>
        </w:rPr>
        <w:t xml:space="preserve"> </w:t>
      </w:r>
      <w:r>
        <w:rPr>
          <w:color w:val="0A0A0A"/>
          <w:w w:val="105"/>
        </w:rPr>
        <w:t>justificar</w:t>
      </w:r>
      <w:r>
        <w:rPr>
          <w:color w:val="0A0A0A"/>
          <w:spacing w:val="6"/>
          <w:w w:val="105"/>
        </w:rPr>
        <w:t xml:space="preserve"> </w:t>
      </w:r>
      <w:r>
        <w:rPr>
          <w:color w:val="0A0A0A"/>
          <w:w w:val="105"/>
        </w:rPr>
        <w:t>o</w:t>
      </w:r>
      <w:r>
        <w:rPr>
          <w:color w:val="0A0A0A"/>
          <w:spacing w:val="-6"/>
          <w:w w:val="105"/>
        </w:rPr>
        <w:t xml:space="preserve"> </w:t>
      </w:r>
      <w:r>
        <w:rPr>
          <w:color w:val="0A0A0A"/>
          <w:w w:val="105"/>
        </w:rPr>
        <w:t>vulto</w:t>
      </w:r>
      <w:r>
        <w:rPr>
          <w:color w:val="0A0A0A"/>
          <w:spacing w:val="5"/>
          <w:w w:val="105"/>
        </w:rPr>
        <w:t xml:space="preserve"> </w:t>
      </w:r>
      <w:r>
        <w:rPr>
          <w:color w:val="0A0A0A"/>
          <w:w w:val="105"/>
        </w:rPr>
        <w:t>da</w:t>
      </w:r>
      <w:r>
        <w:rPr>
          <w:color w:val="0A0A0A"/>
          <w:spacing w:val="-3"/>
          <w:w w:val="105"/>
        </w:rPr>
        <w:t xml:space="preserve"> </w:t>
      </w:r>
      <w:r>
        <w:rPr>
          <w:color w:val="0A0A0A"/>
          <w:spacing w:val="-2"/>
          <w:w w:val="105"/>
        </w:rPr>
        <w:t>oferta.</w:t>
      </w:r>
    </w:p>
    <w:p w14:paraId="53F5E67D" w14:textId="77777777" w:rsidR="004A6FD0" w:rsidRDefault="006E4CBD">
      <w:pPr>
        <w:pStyle w:val="PargrafodaLista"/>
        <w:numPr>
          <w:ilvl w:val="1"/>
          <w:numId w:val="47"/>
        </w:numPr>
        <w:tabs>
          <w:tab w:val="left" w:pos="808"/>
        </w:tabs>
        <w:spacing w:line="244" w:lineRule="auto"/>
        <w:ind w:right="261" w:firstLine="3"/>
        <w:rPr>
          <w:b/>
          <w:color w:val="0A0A0A"/>
          <w:sz w:val="21"/>
        </w:rPr>
      </w:pPr>
      <w:r>
        <w:rPr>
          <w:color w:val="0A0A0A"/>
          <w:w w:val="105"/>
        </w:rPr>
        <w:t>Se houver indícios de inexequibilidade da proposta de preço, ou em caso da necessidade de esclarecimentos complementares, poderão</w:t>
      </w:r>
      <w:r>
        <w:rPr>
          <w:color w:val="0A0A0A"/>
          <w:spacing w:val="25"/>
          <w:w w:val="105"/>
        </w:rPr>
        <w:t xml:space="preserve"> </w:t>
      </w:r>
      <w:r>
        <w:rPr>
          <w:color w:val="0A0A0A"/>
          <w:w w:val="105"/>
        </w:rPr>
        <w:t>ser</w:t>
      </w:r>
      <w:r>
        <w:rPr>
          <w:color w:val="0A0A0A"/>
          <w:spacing w:val="36"/>
          <w:w w:val="105"/>
        </w:rPr>
        <w:t xml:space="preserve"> </w:t>
      </w:r>
      <w:r>
        <w:rPr>
          <w:color w:val="0A0A0A"/>
          <w:w w:val="105"/>
        </w:rPr>
        <w:t>efetuadas</w:t>
      </w:r>
      <w:r>
        <w:rPr>
          <w:color w:val="0A0A0A"/>
          <w:spacing w:val="26"/>
          <w:w w:val="105"/>
        </w:rPr>
        <w:t xml:space="preserve"> </w:t>
      </w:r>
      <w:r>
        <w:rPr>
          <w:color w:val="0A0A0A"/>
          <w:w w:val="105"/>
        </w:rPr>
        <w:t>diligências,</w:t>
      </w:r>
      <w:r>
        <w:rPr>
          <w:color w:val="0A0A0A"/>
          <w:spacing w:val="38"/>
          <w:w w:val="105"/>
        </w:rPr>
        <w:t xml:space="preserve"> </w:t>
      </w:r>
      <w:r>
        <w:rPr>
          <w:color w:val="0A0A0A"/>
          <w:w w:val="105"/>
        </w:rPr>
        <w:t>para</w:t>
      </w:r>
      <w:r>
        <w:rPr>
          <w:color w:val="0A0A0A"/>
          <w:spacing w:val="32"/>
          <w:w w:val="105"/>
        </w:rPr>
        <w:t xml:space="preserve"> </w:t>
      </w:r>
      <w:r>
        <w:rPr>
          <w:color w:val="0A0A0A"/>
          <w:w w:val="105"/>
        </w:rPr>
        <w:t>que</w:t>
      </w:r>
      <w:r>
        <w:rPr>
          <w:color w:val="0A0A0A"/>
          <w:spacing w:val="19"/>
          <w:w w:val="105"/>
        </w:rPr>
        <w:t xml:space="preserve"> </w:t>
      </w:r>
      <w:r>
        <w:rPr>
          <w:color w:val="0A0A0A"/>
          <w:w w:val="105"/>
        </w:rPr>
        <w:t>a</w:t>
      </w:r>
      <w:r>
        <w:rPr>
          <w:color w:val="0A0A0A"/>
          <w:spacing w:val="21"/>
          <w:w w:val="105"/>
        </w:rPr>
        <w:t xml:space="preserve"> </w:t>
      </w:r>
      <w:r>
        <w:rPr>
          <w:color w:val="0A0A0A"/>
          <w:w w:val="105"/>
        </w:rPr>
        <w:t>empresa</w:t>
      </w:r>
      <w:r>
        <w:rPr>
          <w:color w:val="0A0A0A"/>
          <w:spacing w:val="29"/>
          <w:w w:val="105"/>
        </w:rPr>
        <w:t xml:space="preserve"> </w:t>
      </w:r>
      <w:r>
        <w:rPr>
          <w:color w:val="0A0A0A"/>
          <w:w w:val="105"/>
        </w:rPr>
        <w:t>comprove a exequibilidade da proposta.</w:t>
      </w:r>
    </w:p>
    <w:p w14:paraId="1B9828CC" w14:textId="77777777" w:rsidR="004A6FD0" w:rsidRDefault="006E4CBD">
      <w:pPr>
        <w:pStyle w:val="PargrafodaLista"/>
        <w:numPr>
          <w:ilvl w:val="1"/>
          <w:numId w:val="47"/>
        </w:numPr>
        <w:tabs>
          <w:tab w:val="left" w:pos="862"/>
        </w:tabs>
        <w:spacing w:line="244" w:lineRule="auto"/>
        <w:ind w:left="293" w:right="249" w:firstLine="7"/>
        <w:rPr>
          <w:b/>
          <w:color w:val="0A0A0A"/>
          <w:sz w:val="21"/>
        </w:rPr>
      </w:pPr>
      <w:r>
        <w:rPr>
          <w:color w:val="0A0A0A"/>
          <w:w w:val="110"/>
        </w:rPr>
        <w:t>Se</w:t>
      </w:r>
      <w:r>
        <w:rPr>
          <w:color w:val="0A0A0A"/>
          <w:spacing w:val="-3"/>
          <w:w w:val="110"/>
        </w:rPr>
        <w:t xml:space="preserve"> </w:t>
      </w:r>
      <w:r>
        <w:rPr>
          <w:color w:val="0A0A0A"/>
          <w:w w:val="110"/>
        </w:rPr>
        <w:t>a proposta classificada em primeiro lugar não</w:t>
      </w:r>
      <w:r>
        <w:rPr>
          <w:color w:val="0A0A0A"/>
          <w:spacing w:val="-5"/>
          <w:w w:val="110"/>
        </w:rPr>
        <w:t xml:space="preserve"> </w:t>
      </w:r>
      <w:r>
        <w:rPr>
          <w:color w:val="0A0A0A"/>
          <w:w w:val="110"/>
        </w:rPr>
        <w:t>for</w:t>
      </w:r>
      <w:r>
        <w:rPr>
          <w:color w:val="0A0A0A"/>
          <w:spacing w:val="-3"/>
          <w:w w:val="110"/>
        </w:rPr>
        <w:t xml:space="preserve"> </w:t>
      </w:r>
      <w:r>
        <w:rPr>
          <w:color w:val="0A0A0A"/>
          <w:w w:val="110"/>
        </w:rPr>
        <w:t>aceitável, ou for</w:t>
      </w:r>
      <w:r>
        <w:rPr>
          <w:color w:val="0A0A0A"/>
          <w:spacing w:val="-3"/>
          <w:w w:val="110"/>
        </w:rPr>
        <w:t xml:space="preserve"> </w:t>
      </w:r>
      <w:r>
        <w:rPr>
          <w:color w:val="0A0A0A"/>
          <w:w w:val="110"/>
        </w:rPr>
        <w:t>desclassificada,</w:t>
      </w:r>
      <w:r>
        <w:rPr>
          <w:color w:val="0A0A0A"/>
          <w:spacing w:val="-10"/>
          <w:w w:val="110"/>
        </w:rPr>
        <w:t xml:space="preserve"> </w:t>
      </w:r>
      <w:r>
        <w:rPr>
          <w:color w:val="0A0A0A"/>
          <w:w w:val="110"/>
        </w:rPr>
        <w:t>o</w:t>
      </w:r>
      <w:r>
        <w:rPr>
          <w:color w:val="0A0A0A"/>
          <w:spacing w:val="-6"/>
          <w:w w:val="110"/>
        </w:rPr>
        <w:t xml:space="preserve"> </w:t>
      </w:r>
      <w:r>
        <w:rPr>
          <w:color w:val="0A0A0A"/>
          <w:w w:val="110"/>
        </w:rPr>
        <w:t>(a) Agente</w:t>
      </w:r>
      <w:r>
        <w:rPr>
          <w:color w:val="0A0A0A"/>
          <w:spacing w:val="-1"/>
          <w:w w:val="110"/>
        </w:rPr>
        <w:t xml:space="preserve"> </w:t>
      </w:r>
      <w:r>
        <w:rPr>
          <w:color w:val="0A0A0A"/>
          <w:w w:val="110"/>
        </w:rPr>
        <w:t>de</w:t>
      </w:r>
      <w:r>
        <w:rPr>
          <w:color w:val="0A0A0A"/>
          <w:spacing w:val="-9"/>
          <w:w w:val="110"/>
        </w:rPr>
        <w:t xml:space="preserve"> </w:t>
      </w:r>
      <w:r>
        <w:rPr>
          <w:color w:val="0A0A0A"/>
          <w:w w:val="110"/>
        </w:rPr>
        <w:t>Contratação/Pregoeiro(a)</w:t>
      </w:r>
      <w:r>
        <w:rPr>
          <w:color w:val="0A0A0A"/>
          <w:spacing w:val="-13"/>
          <w:w w:val="110"/>
        </w:rPr>
        <w:t xml:space="preserve"> </w:t>
      </w:r>
      <w:r>
        <w:rPr>
          <w:color w:val="0A0A0A"/>
          <w:w w:val="110"/>
        </w:rPr>
        <w:t>examinará</w:t>
      </w:r>
      <w:r>
        <w:rPr>
          <w:color w:val="0A0A0A"/>
          <w:spacing w:val="-3"/>
          <w:w w:val="110"/>
        </w:rPr>
        <w:t xml:space="preserve"> </w:t>
      </w:r>
      <w:r>
        <w:rPr>
          <w:color w:val="0A0A0A"/>
          <w:w w:val="110"/>
        </w:rPr>
        <w:t>a</w:t>
      </w:r>
      <w:r>
        <w:rPr>
          <w:color w:val="0A0A0A"/>
          <w:spacing w:val="-6"/>
          <w:w w:val="110"/>
        </w:rPr>
        <w:t xml:space="preserve"> </w:t>
      </w:r>
      <w:r>
        <w:rPr>
          <w:color w:val="0A0A0A"/>
          <w:w w:val="110"/>
        </w:rPr>
        <w:t>proposta subsequente,</w:t>
      </w:r>
      <w:r>
        <w:rPr>
          <w:color w:val="0A0A0A"/>
          <w:spacing w:val="-3"/>
          <w:w w:val="110"/>
        </w:rPr>
        <w:t xml:space="preserve"> </w:t>
      </w:r>
      <w:r>
        <w:rPr>
          <w:color w:val="0A0A0A"/>
          <w:w w:val="110"/>
        </w:rPr>
        <w:t>e,</w:t>
      </w:r>
      <w:r>
        <w:rPr>
          <w:color w:val="0A0A0A"/>
          <w:spacing w:val="-15"/>
          <w:w w:val="110"/>
        </w:rPr>
        <w:t xml:space="preserve"> </w:t>
      </w:r>
      <w:r>
        <w:rPr>
          <w:color w:val="0A0A0A"/>
          <w:w w:val="110"/>
        </w:rPr>
        <w:t>assim</w:t>
      </w:r>
      <w:r>
        <w:rPr>
          <w:color w:val="0A0A0A"/>
          <w:spacing w:val="-4"/>
          <w:w w:val="110"/>
        </w:rPr>
        <w:t xml:space="preserve"> </w:t>
      </w:r>
      <w:r>
        <w:rPr>
          <w:color w:val="0A0A0A"/>
          <w:w w:val="110"/>
        </w:rPr>
        <w:t>sucessivamente, na</w:t>
      </w:r>
      <w:r>
        <w:rPr>
          <w:color w:val="0A0A0A"/>
          <w:spacing w:val="-16"/>
          <w:w w:val="110"/>
        </w:rPr>
        <w:t xml:space="preserve"> </w:t>
      </w:r>
      <w:r>
        <w:rPr>
          <w:color w:val="0A0A0A"/>
          <w:w w:val="110"/>
        </w:rPr>
        <w:t>ordem</w:t>
      </w:r>
      <w:r>
        <w:rPr>
          <w:color w:val="0A0A0A"/>
          <w:spacing w:val="-12"/>
          <w:w w:val="110"/>
        </w:rPr>
        <w:t xml:space="preserve"> </w:t>
      </w:r>
      <w:r>
        <w:rPr>
          <w:color w:val="0A0A0A"/>
          <w:w w:val="110"/>
        </w:rPr>
        <w:t>de</w:t>
      </w:r>
      <w:r>
        <w:rPr>
          <w:color w:val="0A0A0A"/>
          <w:spacing w:val="-13"/>
          <w:w w:val="110"/>
        </w:rPr>
        <w:t xml:space="preserve"> </w:t>
      </w:r>
      <w:r>
        <w:rPr>
          <w:color w:val="0A0A0A"/>
          <w:w w:val="110"/>
        </w:rPr>
        <w:t>classificação,</w:t>
      </w:r>
      <w:r>
        <w:rPr>
          <w:color w:val="0A0A0A"/>
          <w:spacing w:val="-23"/>
          <w:w w:val="110"/>
        </w:rPr>
        <w:t xml:space="preserve"> </w:t>
      </w:r>
      <w:r>
        <w:rPr>
          <w:color w:val="0A0A0A"/>
          <w:w w:val="110"/>
        </w:rPr>
        <w:t>até a</w:t>
      </w:r>
      <w:r>
        <w:rPr>
          <w:color w:val="0A0A0A"/>
          <w:spacing w:val="-16"/>
          <w:w w:val="110"/>
        </w:rPr>
        <w:t xml:space="preserve"> </w:t>
      </w:r>
      <w:r>
        <w:rPr>
          <w:color w:val="0A0A0A"/>
          <w:w w:val="110"/>
        </w:rPr>
        <w:t>apuração</w:t>
      </w:r>
      <w:r>
        <w:rPr>
          <w:color w:val="0A0A0A"/>
          <w:spacing w:val="-2"/>
          <w:w w:val="110"/>
        </w:rPr>
        <w:t xml:space="preserve"> </w:t>
      </w:r>
      <w:r>
        <w:rPr>
          <w:color w:val="0A0A0A"/>
          <w:w w:val="110"/>
        </w:rPr>
        <w:t>de</w:t>
      </w:r>
      <w:r>
        <w:rPr>
          <w:color w:val="0A0A0A"/>
          <w:spacing w:val="-12"/>
          <w:w w:val="110"/>
        </w:rPr>
        <w:t xml:space="preserve"> </w:t>
      </w:r>
      <w:r>
        <w:rPr>
          <w:color w:val="0A0A0A"/>
          <w:w w:val="110"/>
        </w:rPr>
        <w:t>uma proposta</w:t>
      </w:r>
      <w:r>
        <w:rPr>
          <w:color w:val="0A0A0A"/>
          <w:spacing w:val="-5"/>
          <w:w w:val="110"/>
        </w:rPr>
        <w:t xml:space="preserve"> </w:t>
      </w:r>
      <w:r>
        <w:rPr>
          <w:color w:val="0A0A0A"/>
          <w:w w:val="110"/>
        </w:rPr>
        <w:t>que</w:t>
      </w:r>
      <w:r>
        <w:rPr>
          <w:color w:val="0A0A0A"/>
          <w:spacing w:val="-16"/>
          <w:w w:val="110"/>
        </w:rPr>
        <w:t xml:space="preserve"> </w:t>
      </w:r>
      <w:r>
        <w:rPr>
          <w:color w:val="0A0A0A"/>
          <w:w w:val="110"/>
        </w:rPr>
        <w:t>atenda</w:t>
      </w:r>
      <w:r>
        <w:rPr>
          <w:color w:val="0A0A0A"/>
          <w:spacing w:val="-9"/>
          <w:w w:val="110"/>
        </w:rPr>
        <w:t xml:space="preserve"> </w:t>
      </w:r>
      <w:r>
        <w:rPr>
          <w:color w:val="0A0A0A"/>
          <w:w w:val="110"/>
        </w:rPr>
        <w:t>ao</w:t>
      </w:r>
      <w:r>
        <w:rPr>
          <w:color w:val="0A0A0A"/>
          <w:spacing w:val="-8"/>
          <w:w w:val="110"/>
        </w:rPr>
        <w:t xml:space="preserve"> </w:t>
      </w:r>
      <w:r>
        <w:rPr>
          <w:color w:val="0A0A0A"/>
          <w:w w:val="110"/>
        </w:rPr>
        <w:t>Edital.</w:t>
      </w:r>
    </w:p>
    <w:p w14:paraId="3761D65A" w14:textId="77777777" w:rsidR="004A6FD0" w:rsidRDefault="006E4CBD">
      <w:pPr>
        <w:pStyle w:val="PargrafodaLista"/>
        <w:numPr>
          <w:ilvl w:val="1"/>
          <w:numId w:val="47"/>
        </w:numPr>
        <w:tabs>
          <w:tab w:val="left" w:pos="305"/>
          <w:tab w:val="left" w:pos="839"/>
        </w:tabs>
        <w:ind w:left="305" w:right="263" w:hanging="6"/>
        <w:rPr>
          <w:b/>
          <w:color w:val="0A0A0A"/>
          <w:sz w:val="21"/>
        </w:rPr>
      </w:pPr>
      <w:r>
        <w:rPr>
          <w:color w:val="0A0A0A"/>
          <w:w w:val="105"/>
        </w:rPr>
        <w:t>Nessa</w:t>
      </w:r>
      <w:r>
        <w:rPr>
          <w:color w:val="0A0A0A"/>
          <w:spacing w:val="40"/>
          <w:w w:val="105"/>
        </w:rPr>
        <w:t xml:space="preserve"> </w:t>
      </w:r>
      <w:r>
        <w:rPr>
          <w:color w:val="0A0A0A"/>
          <w:w w:val="105"/>
        </w:rPr>
        <w:t>situação,</w:t>
      </w:r>
      <w:r>
        <w:rPr>
          <w:color w:val="0A0A0A"/>
          <w:spacing w:val="40"/>
          <w:w w:val="105"/>
        </w:rPr>
        <w:t xml:space="preserve"> </w:t>
      </w:r>
      <w:r>
        <w:rPr>
          <w:color w:val="0A0A0A"/>
          <w:w w:val="105"/>
        </w:rPr>
        <w:t>o</w:t>
      </w:r>
      <w:r>
        <w:rPr>
          <w:color w:val="0A0A0A"/>
          <w:spacing w:val="40"/>
          <w:w w:val="105"/>
        </w:rPr>
        <w:t xml:space="preserve"> </w:t>
      </w:r>
      <w:r>
        <w:rPr>
          <w:color w:val="0A0A0A"/>
          <w:w w:val="105"/>
        </w:rPr>
        <w:t>(a)</w:t>
      </w:r>
      <w:r>
        <w:rPr>
          <w:color w:val="0A0A0A"/>
          <w:spacing w:val="40"/>
          <w:w w:val="105"/>
        </w:rPr>
        <w:t xml:space="preserve"> </w:t>
      </w:r>
      <w:r>
        <w:rPr>
          <w:color w:val="0A0A0A"/>
          <w:w w:val="105"/>
        </w:rPr>
        <w:t>Agente</w:t>
      </w:r>
      <w:r>
        <w:rPr>
          <w:color w:val="0A0A0A"/>
          <w:spacing w:val="40"/>
          <w:w w:val="105"/>
        </w:rPr>
        <w:t xml:space="preserve"> </w:t>
      </w:r>
      <w:r>
        <w:rPr>
          <w:color w:val="0A0A0A"/>
          <w:w w:val="105"/>
        </w:rPr>
        <w:t>de</w:t>
      </w:r>
      <w:r>
        <w:rPr>
          <w:color w:val="0A0A0A"/>
          <w:spacing w:val="40"/>
          <w:w w:val="105"/>
        </w:rPr>
        <w:t xml:space="preserve"> </w:t>
      </w:r>
      <w:r>
        <w:rPr>
          <w:color w:val="0A0A0A"/>
          <w:w w:val="105"/>
        </w:rPr>
        <w:t>Contratação/Pregoeiro(a)</w:t>
      </w:r>
      <w:r>
        <w:rPr>
          <w:color w:val="0A0A0A"/>
          <w:spacing w:val="40"/>
          <w:w w:val="105"/>
        </w:rPr>
        <w:t xml:space="preserve"> </w:t>
      </w:r>
      <w:r>
        <w:rPr>
          <w:color w:val="0A0A0A"/>
          <w:w w:val="105"/>
        </w:rPr>
        <w:t>poderá</w:t>
      </w:r>
      <w:r>
        <w:rPr>
          <w:color w:val="0A0A0A"/>
          <w:spacing w:val="40"/>
          <w:w w:val="105"/>
        </w:rPr>
        <w:t xml:space="preserve"> </w:t>
      </w:r>
      <w:r>
        <w:rPr>
          <w:color w:val="0A0A0A"/>
          <w:w w:val="105"/>
        </w:rPr>
        <w:t>negociar</w:t>
      </w:r>
      <w:r>
        <w:rPr>
          <w:color w:val="0A0A0A"/>
          <w:spacing w:val="40"/>
          <w:w w:val="105"/>
        </w:rPr>
        <w:t xml:space="preserve"> </w:t>
      </w:r>
      <w:r>
        <w:rPr>
          <w:color w:val="0A0A0A"/>
          <w:w w:val="105"/>
        </w:rPr>
        <w:t>com</w:t>
      </w:r>
      <w:r>
        <w:rPr>
          <w:color w:val="0A0A0A"/>
          <w:spacing w:val="40"/>
          <w:w w:val="105"/>
        </w:rPr>
        <w:t xml:space="preserve"> </w:t>
      </w:r>
      <w:r>
        <w:rPr>
          <w:color w:val="0A0A0A"/>
          <w:w w:val="105"/>
        </w:rPr>
        <w:t>o</w:t>
      </w:r>
      <w:r>
        <w:rPr>
          <w:color w:val="0A0A0A"/>
          <w:spacing w:val="40"/>
          <w:w w:val="105"/>
        </w:rPr>
        <w:t xml:space="preserve"> </w:t>
      </w:r>
      <w:r>
        <w:rPr>
          <w:color w:val="0A0A0A"/>
          <w:w w:val="105"/>
        </w:rPr>
        <w:t>licitante para que seja obtido preço melhor.</w:t>
      </w:r>
    </w:p>
    <w:p w14:paraId="3F691609" w14:textId="77777777" w:rsidR="004A6FD0" w:rsidRDefault="006E4CBD">
      <w:pPr>
        <w:pStyle w:val="PargrafodaLista"/>
        <w:numPr>
          <w:ilvl w:val="1"/>
          <w:numId w:val="47"/>
        </w:numPr>
        <w:tabs>
          <w:tab w:val="left" w:pos="303"/>
          <w:tab w:val="left" w:pos="964"/>
        </w:tabs>
        <w:spacing w:before="7" w:line="247" w:lineRule="auto"/>
        <w:ind w:left="303" w:right="256" w:hanging="3"/>
        <w:rPr>
          <w:b/>
          <w:color w:val="0A0A0A"/>
          <w:sz w:val="21"/>
        </w:rPr>
      </w:pPr>
      <w:r>
        <w:rPr>
          <w:color w:val="0A0A0A"/>
          <w:w w:val="105"/>
        </w:rPr>
        <w:t>Caso</w:t>
      </w:r>
      <w:r>
        <w:rPr>
          <w:color w:val="0A0A0A"/>
          <w:spacing w:val="40"/>
          <w:w w:val="105"/>
        </w:rPr>
        <w:t xml:space="preserve"> </w:t>
      </w:r>
      <w:r>
        <w:rPr>
          <w:color w:val="0A0A0A"/>
          <w:w w:val="105"/>
        </w:rPr>
        <w:t>o</w:t>
      </w:r>
      <w:r>
        <w:rPr>
          <w:color w:val="0A0A0A"/>
          <w:spacing w:val="40"/>
          <w:w w:val="105"/>
        </w:rPr>
        <w:t xml:space="preserve"> </w:t>
      </w:r>
      <w:r>
        <w:rPr>
          <w:color w:val="0A0A0A"/>
          <w:w w:val="105"/>
        </w:rPr>
        <w:t>Termo</w:t>
      </w:r>
      <w:r>
        <w:rPr>
          <w:color w:val="0A0A0A"/>
          <w:spacing w:val="40"/>
          <w:w w:val="105"/>
        </w:rPr>
        <w:t xml:space="preserve"> </w:t>
      </w:r>
      <w:r>
        <w:rPr>
          <w:color w:val="0A0A0A"/>
          <w:w w:val="105"/>
        </w:rPr>
        <w:t>de</w:t>
      </w:r>
      <w:r>
        <w:rPr>
          <w:color w:val="0A0A0A"/>
          <w:spacing w:val="40"/>
          <w:w w:val="105"/>
        </w:rPr>
        <w:t xml:space="preserve"> </w:t>
      </w:r>
      <w:r>
        <w:rPr>
          <w:color w:val="0A0A0A"/>
          <w:w w:val="105"/>
        </w:rPr>
        <w:t>Referência</w:t>
      </w:r>
      <w:r>
        <w:rPr>
          <w:color w:val="0A0A0A"/>
          <w:spacing w:val="40"/>
          <w:w w:val="105"/>
        </w:rPr>
        <w:t xml:space="preserve"> </w:t>
      </w:r>
      <w:r>
        <w:rPr>
          <w:color w:val="0A0A0A"/>
          <w:w w:val="105"/>
        </w:rPr>
        <w:t>exija</w:t>
      </w:r>
      <w:r>
        <w:rPr>
          <w:color w:val="0A0A0A"/>
          <w:spacing w:val="40"/>
          <w:w w:val="105"/>
        </w:rPr>
        <w:t xml:space="preserve"> </w:t>
      </w:r>
      <w:r>
        <w:rPr>
          <w:color w:val="0A0A0A"/>
          <w:w w:val="105"/>
        </w:rPr>
        <w:t>a</w:t>
      </w:r>
      <w:r>
        <w:rPr>
          <w:color w:val="0A0A0A"/>
          <w:spacing w:val="40"/>
          <w:w w:val="105"/>
        </w:rPr>
        <w:t xml:space="preserve"> </w:t>
      </w:r>
      <w:r>
        <w:rPr>
          <w:color w:val="0A0A0A"/>
          <w:w w:val="105"/>
        </w:rPr>
        <w:t>apresentação</w:t>
      </w:r>
      <w:r>
        <w:rPr>
          <w:color w:val="0A0A0A"/>
          <w:spacing w:val="40"/>
          <w:w w:val="105"/>
        </w:rPr>
        <w:t xml:space="preserve"> </w:t>
      </w:r>
      <w:r>
        <w:rPr>
          <w:color w:val="0A0A0A"/>
          <w:w w:val="105"/>
        </w:rPr>
        <w:t>de</w:t>
      </w:r>
      <w:r>
        <w:rPr>
          <w:color w:val="0A0A0A"/>
          <w:spacing w:val="40"/>
          <w:w w:val="105"/>
        </w:rPr>
        <w:t xml:space="preserve"> </w:t>
      </w:r>
      <w:r>
        <w:rPr>
          <w:color w:val="0A0A0A"/>
          <w:w w:val="105"/>
        </w:rPr>
        <w:t>amostra,</w:t>
      </w:r>
      <w:r>
        <w:rPr>
          <w:color w:val="0A0A0A"/>
          <w:spacing w:val="40"/>
          <w:w w:val="105"/>
        </w:rPr>
        <w:t xml:space="preserve"> </w:t>
      </w:r>
      <w:r>
        <w:rPr>
          <w:color w:val="0A0A0A"/>
          <w:w w:val="105"/>
        </w:rPr>
        <w:t>o</w:t>
      </w:r>
      <w:r>
        <w:rPr>
          <w:color w:val="0A0A0A"/>
          <w:spacing w:val="40"/>
          <w:w w:val="105"/>
        </w:rPr>
        <w:t xml:space="preserve"> </w:t>
      </w:r>
      <w:r>
        <w:rPr>
          <w:color w:val="0A0A0A"/>
          <w:w w:val="105"/>
        </w:rPr>
        <w:t>licitante</w:t>
      </w:r>
      <w:r>
        <w:rPr>
          <w:color w:val="0A0A0A"/>
          <w:spacing w:val="40"/>
          <w:w w:val="105"/>
        </w:rPr>
        <w:t xml:space="preserve"> </w:t>
      </w:r>
      <w:r>
        <w:rPr>
          <w:color w:val="0A0A0A"/>
          <w:w w:val="105"/>
        </w:rPr>
        <w:t>classificado</w:t>
      </w:r>
      <w:r>
        <w:rPr>
          <w:color w:val="0A0A0A"/>
          <w:spacing w:val="40"/>
          <w:w w:val="105"/>
        </w:rPr>
        <w:t xml:space="preserve"> </w:t>
      </w:r>
      <w:r>
        <w:rPr>
          <w:color w:val="0A0A0A"/>
          <w:w w:val="105"/>
        </w:rPr>
        <w:t>em primeiro</w:t>
      </w:r>
      <w:r>
        <w:rPr>
          <w:color w:val="0A0A0A"/>
          <w:spacing w:val="37"/>
          <w:w w:val="105"/>
        </w:rPr>
        <w:t xml:space="preserve"> </w:t>
      </w:r>
      <w:r>
        <w:rPr>
          <w:color w:val="0A0A0A"/>
          <w:w w:val="105"/>
        </w:rPr>
        <w:t>lugar</w:t>
      </w:r>
      <w:r>
        <w:rPr>
          <w:color w:val="0A0A0A"/>
          <w:spacing w:val="35"/>
          <w:w w:val="105"/>
        </w:rPr>
        <w:t xml:space="preserve"> </w:t>
      </w:r>
      <w:r>
        <w:rPr>
          <w:color w:val="0A0A0A"/>
          <w:w w:val="105"/>
        </w:rPr>
        <w:t>deverá</w:t>
      </w:r>
      <w:r>
        <w:rPr>
          <w:color w:val="0A0A0A"/>
          <w:spacing w:val="37"/>
          <w:w w:val="105"/>
        </w:rPr>
        <w:t xml:space="preserve"> </w:t>
      </w:r>
      <w:r>
        <w:rPr>
          <w:color w:val="0A0A0A"/>
          <w:w w:val="105"/>
        </w:rPr>
        <w:t>apresentá-la,</w:t>
      </w:r>
      <w:r>
        <w:rPr>
          <w:color w:val="0A0A0A"/>
          <w:spacing w:val="37"/>
          <w:w w:val="105"/>
        </w:rPr>
        <w:t xml:space="preserve"> </w:t>
      </w:r>
      <w:r>
        <w:rPr>
          <w:color w:val="0A0A0A"/>
          <w:w w:val="105"/>
        </w:rPr>
        <w:t>conforme</w:t>
      </w:r>
      <w:r>
        <w:rPr>
          <w:color w:val="0A0A0A"/>
          <w:spacing w:val="40"/>
          <w:w w:val="105"/>
        </w:rPr>
        <w:t xml:space="preserve"> </w:t>
      </w:r>
      <w:r>
        <w:rPr>
          <w:color w:val="0A0A0A"/>
          <w:w w:val="105"/>
        </w:rPr>
        <w:t>disciplinado</w:t>
      </w:r>
      <w:r>
        <w:rPr>
          <w:color w:val="0A0A0A"/>
          <w:spacing w:val="40"/>
          <w:w w:val="105"/>
        </w:rPr>
        <w:t xml:space="preserve"> </w:t>
      </w:r>
      <w:r>
        <w:rPr>
          <w:color w:val="0A0A0A"/>
          <w:w w:val="105"/>
        </w:rPr>
        <w:t>no</w:t>
      </w:r>
      <w:r>
        <w:rPr>
          <w:color w:val="0A0A0A"/>
          <w:spacing w:val="31"/>
          <w:w w:val="105"/>
        </w:rPr>
        <w:t xml:space="preserve"> </w:t>
      </w:r>
      <w:r>
        <w:rPr>
          <w:color w:val="0A0A0A"/>
          <w:w w:val="105"/>
        </w:rPr>
        <w:t>Termo</w:t>
      </w:r>
      <w:r>
        <w:rPr>
          <w:color w:val="0A0A0A"/>
          <w:spacing w:val="38"/>
          <w:w w:val="105"/>
        </w:rPr>
        <w:t xml:space="preserve"> </w:t>
      </w:r>
      <w:r>
        <w:rPr>
          <w:color w:val="0A0A0A"/>
          <w:w w:val="105"/>
        </w:rPr>
        <w:t>de</w:t>
      </w:r>
      <w:r>
        <w:rPr>
          <w:color w:val="0A0A0A"/>
          <w:spacing w:val="33"/>
          <w:w w:val="105"/>
        </w:rPr>
        <w:t xml:space="preserve"> </w:t>
      </w:r>
      <w:r>
        <w:rPr>
          <w:color w:val="0A0A0A"/>
          <w:w w:val="105"/>
        </w:rPr>
        <w:t>Referência,</w:t>
      </w:r>
      <w:r>
        <w:rPr>
          <w:color w:val="0A0A0A"/>
          <w:spacing w:val="32"/>
          <w:w w:val="105"/>
        </w:rPr>
        <w:t xml:space="preserve"> </w:t>
      </w:r>
      <w:r>
        <w:rPr>
          <w:color w:val="0A0A0A"/>
          <w:w w:val="105"/>
        </w:rPr>
        <w:t>sob</w:t>
      </w:r>
      <w:r>
        <w:rPr>
          <w:color w:val="0A0A0A"/>
          <w:spacing w:val="38"/>
          <w:w w:val="105"/>
        </w:rPr>
        <w:t xml:space="preserve"> </w:t>
      </w:r>
      <w:r>
        <w:rPr>
          <w:color w:val="0A0A0A"/>
          <w:w w:val="105"/>
        </w:rPr>
        <w:t>pena</w:t>
      </w:r>
      <w:r>
        <w:rPr>
          <w:color w:val="0A0A0A"/>
          <w:spacing w:val="38"/>
          <w:w w:val="105"/>
        </w:rPr>
        <w:t xml:space="preserve"> </w:t>
      </w:r>
      <w:r>
        <w:rPr>
          <w:color w:val="0A0A0A"/>
          <w:w w:val="105"/>
        </w:rPr>
        <w:t>de não aceitação da proposta.</w:t>
      </w:r>
    </w:p>
    <w:p w14:paraId="3D7F1ADB" w14:textId="77777777" w:rsidR="004A6FD0" w:rsidRDefault="006E4CBD">
      <w:pPr>
        <w:pStyle w:val="PargrafodaLista"/>
        <w:numPr>
          <w:ilvl w:val="1"/>
          <w:numId w:val="47"/>
        </w:numPr>
        <w:tabs>
          <w:tab w:val="left" w:pos="1025"/>
        </w:tabs>
        <w:spacing w:line="247" w:lineRule="auto"/>
        <w:ind w:left="297" w:right="265" w:firstLine="2"/>
        <w:rPr>
          <w:b/>
          <w:color w:val="0A0A0A"/>
          <w:sz w:val="21"/>
        </w:rPr>
      </w:pPr>
      <w:r>
        <w:rPr>
          <w:color w:val="0A0A0A"/>
          <w:w w:val="105"/>
        </w:rPr>
        <w:t>Por meio de mensagem no sistema, será divulgado o local e horário de realização do procedimento para a avaliação das amostras, cuja presença será facultada a todos os interessados, incluindo os demais licitantes.</w:t>
      </w:r>
    </w:p>
    <w:p w14:paraId="50361741" w14:textId="77777777" w:rsidR="004A6FD0" w:rsidRDefault="006E4CBD">
      <w:pPr>
        <w:pStyle w:val="PargrafodaLista"/>
        <w:numPr>
          <w:ilvl w:val="1"/>
          <w:numId w:val="47"/>
        </w:numPr>
        <w:tabs>
          <w:tab w:val="left" w:pos="1022"/>
        </w:tabs>
        <w:spacing w:line="250" w:lineRule="exact"/>
        <w:ind w:left="1022" w:hanging="722"/>
        <w:rPr>
          <w:b/>
          <w:color w:val="0A0A0A"/>
          <w:sz w:val="21"/>
        </w:rPr>
      </w:pPr>
      <w:r>
        <w:rPr>
          <w:color w:val="0A0A0A"/>
          <w:w w:val="105"/>
        </w:rPr>
        <w:t>Os</w:t>
      </w:r>
      <w:r>
        <w:rPr>
          <w:color w:val="0A0A0A"/>
          <w:spacing w:val="3"/>
          <w:w w:val="105"/>
        </w:rPr>
        <w:t xml:space="preserve"> </w:t>
      </w:r>
      <w:r>
        <w:rPr>
          <w:color w:val="0A0A0A"/>
          <w:w w:val="105"/>
        </w:rPr>
        <w:t>resultados</w:t>
      </w:r>
      <w:r>
        <w:rPr>
          <w:color w:val="0A0A0A"/>
          <w:spacing w:val="7"/>
          <w:w w:val="105"/>
        </w:rPr>
        <w:t xml:space="preserve"> </w:t>
      </w:r>
      <w:r>
        <w:rPr>
          <w:color w:val="0A0A0A"/>
          <w:w w:val="105"/>
        </w:rPr>
        <w:t>das</w:t>
      </w:r>
      <w:r>
        <w:rPr>
          <w:color w:val="0A0A0A"/>
          <w:spacing w:val="-8"/>
          <w:w w:val="105"/>
        </w:rPr>
        <w:t xml:space="preserve"> </w:t>
      </w:r>
      <w:r>
        <w:rPr>
          <w:color w:val="0A0A0A"/>
          <w:w w:val="105"/>
        </w:rPr>
        <w:t>avaliações</w:t>
      </w:r>
      <w:r>
        <w:rPr>
          <w:color w:val="0A0A0A"/>
          <w:spacing w:val="1"/>
          <w:w w:val="105"/>
        </w:rPr>
        <w:t xml:space="preserve"> </w:t>
      </w:r>
      <w:r>
        <w:rPr>
          <w:color w:val="0A0A0A"/>
          <w:w w:val="105"/>
        </w:rPr>
        <w:t>serão</w:t>
      </w:r>
      <w:r>
        <w:rPr>
          <w:color w:val="0A0A0A"/>
          <w:spacing w:val="-2"/>
          <w:w w:val="105"/>
        </w:rPr>
        <w:t xml:space="preserve"> </w:t>
      </w:r>
      <w:r>
        <w:rPr>
          <w:color w:val="0A0A0A"/>
          <w:w w:val="105"/>
        </w:rPr>
        <w:t>divulgados</w:t>
      </w:r>
      <w:r>
        <w:rPr>
          <w:color w:val="0A0A0A"/>
          <w:spacing w:val="18"/>
          <w:w w:val="105"/>
        </w:rPr>
        <w:t xml:space="preserve"> </w:t>
      </w:r>
      <w:r>
        <w:rPr>
          <w:color w:val="0A0A0A"/>
          <w:w w:val="105"/>
        </w:rPr>
        <w:t>por</w:t>
      </w:r>
      <w:r>
        <w:rPr>
          <w:color w:val="0A0A0A"/>
          <w:spacing w:val="2"/>
          <w:w w:val="105"/>
        </w:rPr>
        <w:t xml:space="preserve"> </w:t>
      </w:r>
      <w:r>
        <w:rPr>
          <w:color w:val="0A0A0A"/>
          <w:w w:val="105"/>
        </w:rPr>
        <w:t>meio</w:t>
      </w:r>
      <w:r>
        <w:rPr>
          <w:color w:val="0A0A0A"/>
          <w:spacing w:val="-5"/>
          <w:w w:val="105"/>
        </w:rPr>
        <w:t xml:space="preserve"> </w:t>
      </w:r>
      <w:r>
        <w:rPr>
          <w:color w:val="0A0A0A"/>
          <w:w w:val="105"/>
        </w:rPr>
        <w:t>de</w:t>
      </w:r>
      <w:r>
        <w:rPr>
          <w:color w:val="0A0A0A"/>
          <w:spacing w:val="-4"/>
          <w:w w:val="105"/>
        </w:rPr>
        <w:t xml:space="preserve"> </w:t>
      </w:r>
      <w:r>
        <w:rPr>
          <w:color w:val="0A0A0A"/>
          <w:w w:val="105"/>
        </w:rPr>
        <w:t>mensagem</w:t>
      </w:r>
      <w:r>
        <w:rPr>
          <w:color w:val="0A0A0A"/>
          <w:spacing w:val="18"/>
          <w:w w:val="105"/>
        </w:rPr>
        <w:t xml:space="preserve"> </w:t>
      </w:r>
      <w:r>
        <w:rPr>
          <w:color w:val="0A0A0A"/>
          <w:w w:val="105"/>
        </w:rPr>
        <w:t>no</w:t>
      </w:r>
      <w:r>
        <w:rPr>
          <w:color w:val="0A0A0A"/>
          <w:spacing w:val="-11"/>
          <w:w w:val="105"/>
        </w:rPr>
        <w:t xml:space="preserve"> </w:t>
      </w:r>
      <w:r>
        <w:rPr>
          <w:color w:val="0A0A0A"/>
          <w:spacing w:val="-2"/>
          <w:w w:val="105"/>
        </w:rPr>
        <w:t>sistema.</w:t>
      </w:r>
    </w:p>
    <w:p w14:paraId="4626EE55" w14:textId="77777777" w:rsidR="004A6FD0" w:rsidRDefault="006E4CBD">
      <w:pPr>
        <w:pStyle w:val="PargrafodaLista"/>
        <w:numPr>
          <w:ilvl w:val="1"/>
          <w:numId w:val="47"/>
        </w:numPr>
        <w:tabs>
          <w:tab w:val="left" w:pos="1033"/>
        </w:tabs>
        <w:ind w:left="1033" w:hanging="733"/>
        <w:rPr>
          <w:b/>
          <w:color w:val="0A0A0A"/>
          <w:sz w:val="21"/>
        </w:rPr>
      </w:pPr>
      <w:r>
        <w:rPr>
          <w:color w:val="0A0A0A"/>
        </w:rPr>
        <w:t>No</w:t>
      </w:r>
      <w:r>
        <w:rPr>
          <w:color w:val="0A0A0A"/>
          <w:spacing w:val="56"/>
        </w:rPr>
        <w:t xml:space="preserve"> </w:t>
      </w:r>
      <w:r>
        <w:rPr>
          <w:color w:val="0A0A0A"/>
        </w:rPr>
        <w:t>caso</w:t>
      </w:r>
      <w:r>
        <w:rPr>
          <w:color w:val="0A0A0A"/>
          <w:spacing w:val="60"/>
        </w:rPr>
        <w:t xml:space="preserve"> </w:t>
      </w:r>
      <w:r>
        <w:rPr>
          <w:color w:val="0A0A0A"/>
        </w:rPr>
        <w:t>de</w:t>
      </w:r>
      <w:r>
        <w:rPr>
          <w:color w:val="0A0A0A"/>
          <w:spacing w:val="59"/>
        </w:rPr>
        <w:t xml:space="preserve"> </w:t>
      </w:r>
      <w:r>
        <w:rPr>
          <w:color w:val="0A0A0A"/>
        </w:rPr>
        <w:t>não</w:t>
      </w:r>
      <w:r>
        <w:rPr>
          <w:color w:val="0A0A0A"/>
          <w:spacing w:val="60"/>
        </w:rPr>
        <w:t xml:space="preserve"> </w:t>
      </w:r>
      <w:r>
        <w:rPr>
          <w:color w:val="0A0A0A"/>
        </w:rPr>
        <w:t>haver</w:t>
      </w:r>
      <w:r>
        <w:rPr>
          <w:color w:val="0A0A0A"/>
          <w:spacing w:val="63"/>
        </w:rPr>
        <w:t xml:space="preserve"> </w:t>
      </w:r>
      <w:r>
        <w:rPr>
          <w:color w:val="0A0A0A"/>
        </w:rPr>
        <w:t>entrega</w:t>
      </w:r>
      <w:r>
        <w:rPr>
          <w:color w:val="0A0A0A"/>
          <w:spacing w:val="67"/>
        </w:rPr>
        <w:t xml:space="preserve"> </w:t>
      </w:r>
      <w:r>
        <w:rPr>
          <w:color w:val="0A0A0A"/>
        </w:rPr>
        <w:t>da</w:t>
      </w:r>
      <w:r>
        <w:rPr>
          <w:color w:val="0A0A0A"/>
          <w:spacing w:val="59"/>
        </w:rPr>
        <w:t xml:space="preserve"> </w:t>
      </w:r>
      <w:r>
        <w:rPr>
          <w:color w:val="0A0A0A"/>
        </w:rPr>
        <w:t>amostra</w:t>
      </w:r>
      <w:r>
        <w:rPr>
          <w:color w:val="0A0A0A"/>
          <w:spacing w:val="71"/>
        </w:rPr>
        <w:t xml:space="preserve"> </w:t>
      </w:r>
      <w:r>
        <w:rPr>
          <w:color w:val="0A0A0A"/>
        </w:rPr>
        <w:t>ou</w:t>
      </w:r>
      <w:r>
        <w:rPr>
          <w:color w:val="0A0A0A"/>
          <w:spacing w:val="60"/>
        </w:rPr>
        <w:t xml:space="preserve"> </w:t>
      </w:r>
      <w:r>
        <w:rPr>
          <w:color w:val="0A0A0A"/>
        </w:rPr>
        <w:t>ocorrer</w:t>
      </w:r>
      <w:r>
        <w:rPr>
          <w:color w:val="0A0A0A"/>
          <w:spacing w:val="61"/>
        </w:rPr>
        <w:t xml:space="preserve"> </w:t>
      </w:r>
      <w:r>
        <w:rPr>
          <w:color w:val="0A0A0A"/>
        </w:rPr>
        <w:t>atraso</w:t>
      </w:r>
      <w:r>
        <w:rPr>
          <w:color w:val="0A0A0A"/>
          <w:spacing w:val="69"/>
        </w:rPr>
        <w:t xml:space="preserve"> </w:t>
      </w:r>
      <w:r>
        <w:rPr>
          <w:color w:val="0A0A0A"/>
        </w:rPr>
        <w:t>na</w:t>
      </w:r>
      <w:r>
        <w:rPr>
          <w:color w:val="0A0A0A"/>
          <w:spacing w:val="58"/>
        </w:rPr>
        <w:t xml:space="preserve"> </w:t>
      </w:r>
      <w:r>
        <w:rPr>
          <w:color w:val="0A0A0A"/>
        </w:rPr>
        <w:t>entrega,</w:t>
      </w:r>
      <w:r>
        <w:rPr>
          <w:color w:val="0A0A0A"/>
          <w:spacing w:val="48"/>
        </w:rPr>
        <w:t xml:space="preserve"> </w:t>
      </w:r>
      <w:r>
        <w:rPr>
          <w:color w:val="0A0A0A"/>
        </w:rPr>
        <w:t>sem</w:t>
      </w:r>
      <w:r>
        <w:rPr>
          <w:color w:val="0A0A0A"/>
          <w:spacing w:val="59"/>
          <w:w w:val="150"/>
        </w:rPr>
        <w:t xml:space="preserve"> </w:t>
      </w:r>
      <w:r>
        <w:rPr>
          <w:color w:val="0A0A0A"/>
          <w:spacing w:val="-2"/>
        </w:rPr>
        <w:t>justificativa</w:t>
      </w:r>
    </w:p>
    <w:p w14:paraId="5E9204ED" w14:textId="77777777" w:rsidR="004A6FD0" w:rsidRDefault="004A6FD0">
      <w:pPr>
        <w:pStyle w:val="PargrafodaLista"/>
        <w:rPr>
          <w:b/>
          <w:sz w:val="21"/>
        </w:rPr>
        <w:sectPr w:rsidR="004A6FD0">
          <w:headerReference w:type="default" r:id="rId32"/>
          <w:footerReference w:type="default" r:id="rId33"/>
          <w:pgSz w:w="11910" w:h="16840"/>
          <w:pgMar w:top="1560" w:right="566" w:bottom="0" w:left="1417" w:header="24" w:footer="0" w:gutter="0"/>
          <w:cols w:space="720"/>
        </w:sectPr>
      </w:pPr>
    </w:p>
    <w:p w14:paraId="22D3CDF8" w14:textId="77777777" w:rsidR="004A6FD0" w:rsidRDefault="006E4CBD">
      <w:pPr>
        <w:pStyle w:val="Corpodetexto"/>
        <w:spacing w:before="85"/>
        <w:ind w:left="296" w:right="261"/>
        <w:jc w:val="both"/>
      </w:pPr>
      <w:r>
        <w:rPr>
          <w:noProof/>
        </w:rPr>
        <w:lastRenderedPageBreak/>
        <w:drawing>
          <wp:anchor distT="0" distB="0" distL="0" distR="0" simplePos="0" relativeHeight="15734272" behindDoc="0" locked="0" layoutInCell="1" allowOverlap="1" wp14:anchorId="405D6915" wp14:editId="5A9515B5">
            <wp:simplePos x="0" y="0"/>
            <wp:positionH relativeFrom="page">
              <wp:posOffset>0</wp:posOffset>
            </wp:positionH>
            <wp:positionV relativeFrom="page">
              <wp:posOffset>9396734</wp:posOffset>
            </wp:positionV>
            <wp:extent cx="7559039" cy="1295648"/>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10"/>
        </w:rPr>
        <w:t>aceita pelo Agente de Contratação/Pregoeiro(a), ou havendo entrega de amostra fora das especificações</w:t>
      </w:r>
      <w:r>
        <w:rPr>
          <w:color w:val="0A0A0A"/>
          <w:spacing w:val="-16"/>
          <w:w w:val="110"/>
        </w:rPr>
        <w:t xml:space="preserve"> </w:t>
      </w:r>
      <w:r>
        <w:rPr>
          <w:color w:val="0A0A0A"/>
          <w:w w:val="110"/>
        </w:rPr>
        <w:t>previstas</w:t>
      </w:r>
      <w:r>
        <w:rPr>
          <w:color w:val="0A0A0A"/>
          <w:spacing w:val="-5"/>
          <w:w w:val="110"/>
        </w:rPr>
        <w:t xml:space="preserve"> </w:t>
      </w:r>
      <w:r>
        <w:rPr>
          <w:color w:val="0A0A0A"/>
          <w:w w:val="110"/>
        </w:rPr>
        <w:t>neste</w:t>
      </w:r>
      <w:r>
        <w:rPr>
          <w:color w:val="0A0A0A"/>
          <w:spacing w:val="-11"/>
          <w:w w:val="110"/>
        </w:rPr>
        <w:t xml:space="preserve"> </w:t>
      </w:r>
      <w:r>
        <w:rPr>
          <w:color w:val="0A0A0A"/>
          <w:w w:val="110"/>
        </w:rPr>
        <w:t>Edital,</w:t>
      </w:r>
      <w:r>
        <w:rPr>
          <w:color w:val="0A0A0A"/>
          <w:spacing w:val="-16"/>
          <w:w w:val="110"/>
        </w:rPr>
        <w:t xml:space="preserve"> </w:t>
      </w:r>
      <w:r>
        <w:rPr>
          <w:color w:val="0A0A0A"/>
          <w:w w:val="110"/>
        </w:rPr>
        <w:t>a</w:t>
      </w:r>
      <w:r>
        <w:rPr>
          <w:color w:val="0A0A0A"/>
          <w:spacing w:val="-4"/>
          <w:w w:val="110"/>
        </w:rPr>
        <w:t xml:space="preserve"> </w:t>
      </w:r>
      <w:r>
        <w:rPr>
          <w:color w:val="0A0A0A"/>
          <w:w w:val="110"/>
        </w:rPr>
        <w:t>proposta</w:t>
      </w:r>
      <w:r>
        <w:rPr>
          <w:color w:val="0A0A0A"/>
          <w:spacing w:val="-1"/>
          <w:w w:val="110"/>
        </w:rPr>
        <w:t xml:space="preserve"> </w:t>
      </w:r>
      <w:r>
        <w:rPr>
          <w:color w:val="0A0A0A"/>
          <w:w w:val="110"/>
        </w:rPr>
        <w:t>do</w:t>
      </w:r>
      <w:r>
        <w:rPr>
          <w:color w:val="0A0A0A"/>
          <w:spacing w:val="-16"/>
          <w:w w:val="110"/>
        </w:rPr>
        <w:t xml:space="preserve"> </w:t>
      </w:r>
      <w:r>
        <w:rPr>
          <w:color w:val="0A0A0A"/>
          <w:w w:val="110"/>
        </w:rPr>
        <w:t>licitante</w:t>
      </w:r>
      <w:r>
        <w:rPr>
          <w:color w:val="0A0A0A"/>
          <w:spacing w:val="-10"/>
          <w:w w:val="110"/>
        </w:rPr>
        <w:t xml:space="preserve"> </w:t>
      </w:r>
      <w:r>
        <w:rPr>
          <w:color w:val="0A0A0A"/>
          <w:w w:val="110"/>
        </w:rPr>
        <w:t>será</w:t>
      </w:r>
      <w:r>
        <w:rPr>
          <w:color w:val="0A0A0A"/>
          <w:spacing w:val="-6"/>
          <w:w w:val="110"/>
        </w:rPr>
        <w:t xml:space="preserve"> </w:t>
      </w:r>
      <w:r>
        <w:rPr>
          <w:color w:val="0A0A0A"/>
          <w:w w:val="110"/>
        </w:rPr>
        <w:t>recusada.</w:t>
      </w:r>
    </w:p>
    <w:p w14:paraId="32915CB7" w14:textId="77777777" w:rsidR="004A6FD0" w:rsidRDefault="006E4CBD">
      <w:pPr>
        <w:pStyle w:val="PargrafodaLista"/>
        <w:numPr>
          <w:ilvl w:val="1"/>
          <w:numId w:val="47"/>
        </w:numPr>
        <w:tabs>
          <w:tab w:val="left" w:pos="923"/>
        </w:tabs>
        <w:spacing w:before="9" w:line="244" w:lineRule="auto"/>
        <w:ind w:right="262" w:firstLine="2"/>
        <w:rPr>
          <w:b/>
          <w:color w:val="0A0A0A"/>
        </w:rPr>
      </w:pPr>
      <w:r>
        <w:rPr>
          <w:color w:val="0A0A0A"/>
          <w:w w:val="110"/>
        </w:rPr>
        <w:t>Se</w:t>
      </w:r>
      <w:r>
        <w:rPr>
          <w:color w:val="0A0A0A"/>
          <w:spacing w:val="-16"/>
          <w:w w:val="110"/>
        </w:rPr>
        <w:t xml:space="preserve"> </w:t>
      </w:r>
      <w:r>
        <w:rPr>
          <w:color w:val="0A0A0A"/>
          <w:w w:val="110"/>
        </w:rPr>
        <w:t>a(s)</w:t>
      </w:r>
      <w:r>
        <w:rPr>
          <w:color w:val="0A0A0A"/>
          <w:spacing w:val="-15"/>
          <w:w w:val="110"/>
        </w:rPr>
        <w:t xml:space="preserve"> </w:t>
      </w:r>
      <w:r>
        <w:rPr>
          <w:color w:val="0A0A0A"/>
          <w:w w:val="110"/>
        </w:rPr>
        <w:t>amostra(s)</w:t>
      </w:r>
      <w:r>
        <w:rPr>
          <w:color w:val="0A0A0A"/>
          <w:spacing w:val="-15"/>
          <w:w w:val="110"/>
        </w:rPr>
        <w:t xml:space="preserve"> </w:t>
      </w:r>
      <w:r>
        <w:rPr>
          <w:color w:val="0A0A0A"/>
          <w:w w:val="110"/>
        </w:rPr>
        <w:t>apresentada(s)</w:t>
      </w:r>
      <w:r>
        <w:rPr>
          <w:color w:val="0A0A0A"/>
          <w:spacing w:val="-15"/>
          <w:w w:val="110"/>
        </w:rPr>
        <w:t xml:space="preserve"> </w:t>
      </w:r>
      <w:r>
        <w:rPr>
          <w:color w:val="0A0A0A"/>
          <w:w w:val="110"/>
        </w:rPr>
        <w:t>pelo</w:t>
      </w:r>
      <w:r>
        <w:rPr>
          <w:color w:val="0A0A0A"/>
          <w:spacing w:val="-15"/>
          <w:w w:val="110"/>
        </w:rPr>
        <w:t xml:space="preserve"> </w:t>
      </w:r>
      <w:r>
        <w:rPr>
          <w:color w:val="0A0A0A"/>
          <w:w w:val="110"/>
        </w:rPr>
        <w:t>primeiro</w:t>
      </w:r>
      <w:r>
        <w:rPr>
          <w:color w:val="0A0A0A"/>
          <w:spacing w:val="-15"/>
          <w:w w:val="110"/>
        </w:rPr>
        <w:t xml:space="preserve"> </w:t>
      </w:r>
      <w:r>
        <w:rPr>
          <w:color w:val="0A0A0A"/>
          <w:w w:val="110"/>
        </w:rPr>
        <w:t>classificado</w:t>
      </w:r>
      <w:r>
        <w:rPr>
          <w:color w:val="0A0A0A"/>
          <w:spacing w:val="-15"/>
          <w:w w:val="110"/>
        </w:rPr>
        <w:t xml:space="preserve"> </w:t>
      </w:r>
      <w:r>
        <w:rPr>
          <w:color w:val="0A0A0A"/>
          <w:w w:val="110"/>
        </w:rPr>
        <w:t>não</w:t>
      </w:r>
      <w:r>
        <w:rPr>
          <w:color w:val="0A0A0A"/>
          <w:spacing w:val="-15"/>
          <w:w w:val="110"/>
        </w:rPr>
        <w:t xml:space="preserve"> </w:t>
      </w:r>
      <w:r>
        <w:rPr>
          <w:color w:val="0A0A0A"/>
          <w:w w:val="110"/>
        </w:rPr>
        <w:t>for(em)</w:t>
      </w:r>
      <w:r>
        <w:rPr>
          <w:color w:val="0A0A0A"/>
          <w:spacing w:val="-16"/>
          <w:w w:val="110"/>
        </w:rPr>
        <w:t xml:space="preserve"> </w:t>
      </w:r>
      <w:r>
        <w:rPr>
          <w:color w:val="0A0A0A"/>
          <w:w w:val="110"/>
        </w:rPr>
        <w:t>aceita(s),</w:t>
      </w:r>
      <w:r>
        <w:rPr>
          <w:color w:val="0A0A0A"/>
          <w:spacing w:val="-15"/>
          <w:w w:val="110"/>
        </w:rPr>
        <w:t xml:space="preserve"> </w:t>
      </w:r>
      <w:r>
        <w:rPr>
          <w:color w:val="0A0A0A"/>
          <w:w w:val="110"/>
        </w:rPr>
        <w:t>o</w:t>
      </w:r>
      <w:r>
        <w:rPr>
          <w:color w:val="0A0A0A"/>
          <w:spacing w:val="-15"/>
          <w:w w:val="110"/>
        </w:rPr>
        <w:t xml:space="preserve"> </w:t>
      </w:r>
      <w:r>
        <w:rPr>
          <w:color w:val="0A0A0A"/>
          <w:w w:val="110"/>
        </w:rPr>
        <w:t xml:space="preserve">Agente </w:t>
      </w:r>
      <w:r>
        <w:rPr>
          <w:color w:val="0A0A0A"/>
          <w:spacing w:val="-2"/>
          <w:w w:val="110"/>
        </w:rPr>
        <w:t>de</w:t>
      </w:r>
      <w:r>
        <w:rPr>
          <w:color w:val="0A0A0A"/>
          <w:spacing w:val="-12"/>
          <w:w w:val="110"/>
        </w:rPr>
        <w:t xml:space="preserve"> </w:t>
      </w:r>
      <w:r>
        <w:rPr>
          <w:color w:val="0A0A0A"/>
          <w:spacing w:val="-2"/>
          <w:w w:val="110"/>
        </w:rPr>
        <w:t>Contratação/Pregoeiro</w:t>
      </w:r>
      <w:r>
        <w:rPr>
          <w:color w:val="0A0A0A"/>
          <w:spacing w:val="-14"/>
          <w:w w:val="110"/>
        </w:rPr>
        <w:t xml:space="preserve"> </w:t>
      </w:r>
      <w:r>
        <w:rPr>
          <w:color w:val="0A0A0A"/>
          <w:spacing w:val="-2"/>
          <w:w w:val="110"/>
        </w:rPr>
        <w:t>(a)</w:t>
      </w:r>
      <w:r>
        <w:rPr>
          <w:color w:val="0A0A0A"/>
          <w:spacing w:val="-8"/>
          <w:w w:val="110"/>
        </w:rPr>
        <w:t xml:space="preserve"> </w:t>
      </w:r>
      <w:r>
        <w:rPr>
          <w:color w:val="0A0A0A"/>
          <w:spacing w:val="-2"/>
          <w:w w:val="110"/>
        </w:rPr>
        <w:t>analisará a</w:t>
      </w:r>
      <w:r>
        <w:rPr>
          <w:color w:val="0A0A0A"/>
          <w:spacing w:val="-7"/>
          <w:w w:val="110"/>
        </w:rPr>
        <w:t xml:space="preserve"> </w:t>
      </w:r>
      <w:r>
        <w:rPr>
          <w:color w:val="0A0A0A"/>
          <w:spacing w:val="-2"/>
          <w:w w:val="110"/>
        </w:rPr>
        <w:t>aceitabilidade</w:t>
      </w:r>
      <w:r>
        <w:rPr>
          <w:color w:val="0A0A0A"/>
          <w:spacing w:val="-4"/>
          <w:w w:val="110"/>
        </w:rPr>
        <w:t xml:space="preserve"> </w:t>
      </w:r>
      <w:r>
        <w:rPr>
          <w:color w:val="0A0A0A"/>
          <w:spacing w:val="-2"/>
          <w:w w:val="110"/>
        </w:rPr>
        <w:t>da proposta ou</w:t>
      </w:r>
      <w:r>
        <w:rPr>
          <w:color w:val="0A0A0A"/>
          <w:spacing w:val="-3"/>
          <w:w w:val="110"/>
        </w:rPr>
        <w:t xml:space="preserve"> </w:t>
      </w:r>
      <w:r>
        <w:rPr>
          <w:color w:val="0A0A0A"/>
          <w:spacing w:val="-2"/>
          <w:w w:val="110"/>
        </w:rPr>
        <w:t>lance</w:t>
      </w:r>
      <w:r>
        <w:rPr>
          <w:color w:val="0A0A0A"/>
          <w:spacing w:val="-8"/>
          <w:w w:val="110"/>
        </w:rPr>
        <w:t xml:space="preserve"> </w:t>
      </w:r>
      <w:r>
        <w:rPr>
          <w:color w:val="0A0A0A"/>
          <w:spacing w:val="-2"/>
          <w:w w:val="110"/>
        </w:rPr>
        <w:t>ofertado pelo</w:t>
      </w:r>
      <w:r>
        <w:rPr>
          <w:color w:val="0A0A0A"/>
          <w:spacing w:val="-13"/>
          <w:w w:val="110"/>
        </w:rPr>
        <w:t xml:space="preserve"> </w:t>
      </w:r>
      <w:r>
        <w:rPr>
          <w:color w:val="0A0A0A"/>
          <w:spacing w:val="-2"/>
          <w:w w:val="110"/>
        </w:rPr>
        <w:t xml:space="preserve">segundo </w:t>
      </w:r>
      <w:r>
        <w:rPr>
          <w:color w:val="0A0A0A"/>
          <w:w w:val="110"/>
        </w:rPr>
        <w:t>classificado. Seguir-se-á com a verificação da(</w:t>
      </w:r>
      <w:r>
        <w:rPr>
          <w:color w:val="0A0A0A"/>
          <w:spacing w:val="-16"/>
          <w:w w:val="110"/>
        </w:rPr>
        <w:t xml:space="preserve"> </w:t>
      </w:r>
      <w:r>
        <w:rPr>
          <w:color w:val="0A0A0A"/>
          <w:w w:val="110"/>
        </w:rPr>
        <w:t>s) amostra(s) e, assim, sucessivamente, até a verificação</w:t>
      </w:r>
      <w:r>
        <w:rPr>
          <w:color w:val="0A0A0A"/>
          <w:spacing w:val="-16"/>
          <w:w w:val="110"/>
        </w:rPr>
        <w:t xml:space="preserve"> </w:t>
      </w:r>
      <w:r>
        <w:rPr>
          <w:color w:val="0A0A0A"/>
          <w:w w:val="110"/>
        </w:rPr>
        <w:t>de</w:t>
      </w:r>
      <w:r>
        <w:rPr>
          <w:color w:val="0A0A0A"/>
          <w:spacing w:val="-15"/>
          <w:w w:val="110"/>
        </w:rPr>
        <w:t xml:space="preserve"> </w:t>
      </w:r>
      <w:r>
        <w:rPr>
          <w:color w:val="0A0A0A"/>
          <w:w w:val="110"/>
        </w:rPr>
        <w:t>uma</w:t>
      </w:r>
      <w:r>
        <w:rPr>
          <w:color w:val="0A0A0A"/>
          <w:spacing w:val="-15"/>
          <w:w w:val="110"/>
        </w:rPr>
        <w:t xml:space="preserve"> </w:t>
      </w:r>
      <w:r>
        <w:rPr>
          <w:color w:val="0A0A0A"/>
          <w:w w:val="110"/>
        </w:rPr>
        <w:t>que</w:t>
      </w:r>
      <w:r>
        <w:rPr>
          <w:color w:val="0A0A0A"/>
          <w:spacing w:val="-15"/>
          <w:w w:val="110"/>
        </w:rPr>
        <w:t xml:space="preserve"> </w:t>
      </w:r>
      <w:r>
        <w:rPr>
          <w:color w:val="0A0A0A"/>
          <w:w w:val="110"/>
        </w:rPr>
        <w:t>atenda</w:t>
      </w:r>
      <w:r>
        <w:rPr>
          <w:color w:val="0A0A0A"/>
          <w:spacing w:val="-15"/>
          <w:w w:val="110"/>
        </w:rPr>
        <w:t xml:space="preserve"> </w:t>
      </w:r>
      <w:r>
        <w:rPr>
          <w:color w:val="0A0A0A"/>
          <w:w w:val="110"/>
        </w:rPr>
        <w:t>às</w:t>
      </w:r>
      <w:r>
        <w:rPr>
          <w:color w:val="0A0A0A"/>
          <w:spacing w:val="-15"/>
          <w:w w:val="110"/>
        </w:rPr>
        <w:t xml:space="preserve"> </w:t>
      </w:r>
      <w:r>
        <w:rPr>
          <w:color w:val="0A0A0A"/>
          <w:w w:val="110"/>
        </w:rPr>
        <w:t>especificações</w:t>
      </w:r>
      <w:r>
        <w:rPr>
          <w:color w:val="0A0A0A"/>
          <w:spacing w:val="-15"/>
          <w:w w:val="110"/>
        </w:rPr>
        <w:t xml:space="preserve"> </w:t>
      </w:r>
      <w:r>
        <w:rPr>
          <w:color w:val="0A0A0A"/>
          <w:w w:val="110"/>
        </w:rPr>
        <w:t>constantes</w:t>
      </w:r>
      <w:r>
        <w:rPr>
          <w:color w:val="0A0A0A"/>
          <w:spacing w:val="-11"/>
          <w:w w:val="110"/>
        </w:rPr>
        <w:t xml:space="preserve"> </w:t>
      </w:r>
      <w:r>
        <w:rPr>
          <w:color w:val="0A0A0A"/>
          <w:w w:val="110"/>
        </w:rPr>
        <w:t>no</w:t>
      </w:r>
      <w:r>
        <w:rPr>
          <w:color w:val="0A0A0A"/>
          <w:spacing w:val="-15"/>
          <w:w w:val="110"/>
        </w:rPr>
        <w:t xml:space="preserve"> </w:t>
      </w:r>
      <w:r>
        <w:rPr>
          <w:color w:val="0A0A0A"/>
          <w:w w:val="110"/>
        </w:rPr>
        <w:t>Termo</w:t>
      </w:r>
      <w:r>
        <w:rPr>
          <w:color w:val="0A0A0A"/>
          <w:spacing w:val="-15"/>
          <w:w w:val="110"/>
        </w:rPr>
        <w:t xml:space="preserve"> </w:t>
      </w:r>
      <w:r>
        <w:rPr>
          <w:color w:val="0A0A0A"/>
          <w:w w:val="110"/>
        </w:rPr>
        <w:t>de</w:t>
      </w:r>
      <w:r>
        <w:rPr>
          <w:color w:val="0A0A0A"/>
          <w:spacing w:val="-15"/>
          <w:w w:val="110"/>
        </w:rPr>
        <w:t xml:space="preserve"> </w:t>
      </w:r>
      <w:r>
        <w:rPr>
          <w:color w:val="0A0A0A"/>
          <w:w w:val="110"/>
        </w:rPr>
        <w:t>Referência.</w:t>
      </w:r>
    </w:p>
    <w:p w14:paraId="0D9EA61C" w14:textId="77777777" w:rsidR="004A6FD0" w:rsidRDefault="006E4CBD">
      <w:pPr>
        <w:pStyle w:val="PargrafodaLista"/>
        <w:numPr>
          <w:ilvl w:val="1"/>
          <w:numId w:val="47"/>
        </w:numPr>
        <w:tabs>
          <w:tab w:val="left" w:pos="946"/>
        </w:tabs>
        <w:spacing w:before="1" w:line="244" w:lineRule="auto"/>
        <w:ind w:right="264" w:firstLine="3"/>
        <w:rPr>
          <w:b/>
          <w:color w:val="0A0A0A"/>
        </w:rPr>
      </w:pPr>
      <w:r>
        <w:rPr>
          <w:color w:val="0A0A0A"/>
          <w:w w:val="110"/>
        </w:rPr>
        <w:t>No julgamento</w:t>
      </w:r>
      <w:r>
        <w:rPr>
          <w:color w:val="0A0A0A"/>
          <w:spacing w:val="-1"/>
          <w:w w:val="110"/>
        </w:rPr>
        <w:t xml:space="preserve"> </w:t>
      </w:r>
      <w:r>
        <w:rPr>
          <w:color w:val="0A0A0A"/>
          <w:w w:val="110"/>
        </w:rPr>
        <w:t>das</w:t>
      </w:r>
      <w:r>
        <w:rPr>
          <w:color w:val="0A0A0A"/>
          <w:spacing w:val="-11"/>
          <w:w w:val="110"/>
        </w:rPr>
        <w:t xml:space="preserve"> </w:t>
      </w:r>
      <w:r>
        <w:rPr>
          <w:color w:val="0A0A0A"/>
          <w:w w:val="110"/>
        </w:rPr>
        <w:t>propostas,</w:t>
      </w:r>
      <w:r>
        <w:rPr>
          <w:color w:val="0A0A0A"/>
          <w:spacing w:val="-9"/>
          <w:w w:val="110"/>
        </w:rPr>
        <w:t xml:space="preserve"> </w:t>
      </w:r>
      <w:r>
        <w:rPr>
          <w:color w:val="0A0A0A"/>
          <w:w w:val="110"/>
        </w:rPr>
        <w:t>o</w:t>
      </w:r>
      <w:r>
        <w:rPr>
          <w:color w:val="0A0A0A"/>
          <w:spacing w:val="-14"/>
          <w:w w:val="110"/>
        </w:rPr>
        <w:t xml:space="preserve"> </w:t>
      </w:r>
      <w:r>
        <w:rPr>
          <w:color w:val="0A0A0A"/>
          <w:w w:val="110"/>
        </w:rPr>
        <w:t>(a)</w:t>
      </w:r>
      <w:r>
        <w:rPr>
          <w:color w:val="0A0A0A"/>
          <w:spacing w:val="-11"/>
          <w:w w:val="110"/>
        </w:rPr>
        <w:t xml:space="preserve"> </w:t>
      </w:r>
      <w:r>
        <w:rPr>
          <w:color w:val="0A0A0A"/>
          <w:w w:val="110"/>
        </w:rPr>
        <w:t>Agente</w:t>
      </w:r>
      <w:r>
        <w:rPr>
          <w:color w:val="0A0A0A"/>
          <w:spacing w:val="-9"/>
          <w:w w:val="110"/>
        </w:rPr>
        <w:t xml:space="preserve"> </w:t>
      </w:r>
      <w:r>
        <w:rPr>
          <w:color w:val="0A0A0A"/>
          <w:w w:val="110"/>
        </w:rPr>
        <w:t>de</w:t>
      </w:r>
      <w:r>
        <w:rPr>
          <w:color w:val="0A0A0A"/>
          <w:spacing w:val="-14"/>
          <w:w w:val="110"/>
        </w:rPr>
        <w:t xml:space="preserve"> </w:t>
      </w:r>
      <w:r>
        <w:rPr>
          <w:color w:val="0A0A0A"/>
          <w:w w:val="110"/>
        </w:rPr>
        <w:t>Contratação/Pregoeiro(a)</w:t>
      </w:r>
      <w:r>
        <w:rPr>
          <w:color w:val="0A0A0A"/>
          <w:spacing w:val="-15"/>
          <w:w w:val="110"/>
        </w:rPr>
        <w:t xml:space="preserve"> </w:t>
      </w:r>
      <w:r>
        <w:rPr>
          <w:color w:val="0A0A0A"/>
          <w:w w:val="110"/>
        </w:rPr>
        <w:t>poderá</w:t>
      </w:r>
      <w:r>
        <w:rPr>
          <w:color w:val="0A0A0A"/>
          <w:spacing w:val="-9"/>
          <w:w w:val="110"/>
        </w:rPr>
        <w:t xml:space="preserve"> </w:t>
      </w:r>
      <w:r>
        <w:rPr>
          <w:color w:val="0A0A0A"/>
          <w:w w:val="110"/>
        </w:rPr>
        <w:t>sanar</w:t>
      </w:r>
      <w:r>
        <w:rPr>
          <w:color w:val="0A0A0A"/>
          <w:spacing w:val="-12"/>
          <w:w w:val="110"/>
        </w:rPr>
        <w:t xml:space="preserve"> </w:t>
      </w:r>
      <w:r>
        <w:rPr>
          <w:color w:val="0A0A0A"/>
          <w:w w:val="110"/>
        </w:rPr>
        <w:t>erros ou</w:t>
      </w:r>
      <w:r>
        <w:rPr>
          <w:color w:val="0A0A0A"/>
          <w:spacing w:val="-16"/>
          <w:w w:val="110"/>
        </w:rPr>
        <w:t xml:space="preserve"> </w:t>
      </w:r>
      <w:r>
        <w:rPr>
          <w:color w:val="0A0A0A"/>
          <w:w w:val="110"/>
        </w:rPr>
        <w:t>falhas</w:t>
      </w:r>
      <w:r>
        <w:rPr>
          <w:color w:val="0A0A0A"/>
          <w:spacing w:val="-15"/>
          <w:w w:val="110"/>
        </w:rPr>
        <w:t xml:space="preserve"> </w:t>
      </w:r>
      <w:r>
        <w:rPr>
          <w:color w:val="0A0A0A"/>
          <w:w w:val="110"/>
        </w:rPr>
        <w:t>que</w:t>
      </w:r>
      <w:r>
        <w:rPr>
          <w:color w:val="0A0A0A"/>
          <w:spacing w:val="-15"/>
          <w:w w:val="110"/>
        </w:rPr>
        <w:t xml:space="preserve"> </w:t>
      </w:r>
      <w:r>
        <w:rPr>
          <w:color w:val="0A0A0A"/>
          <w:w w:val="110"/>
        </w:rPr>
        <w:t>não</w:t>
      </w:r>
      <w:r>
        <w:rPr>
          <w:color w:val="0A0A0A"/>
          <w:spacing w:val="-15"/>
          <w:w w:val="110"/>
        </w:rPr>
        <w:t xml:space="preserve"> </w:t>
      </w:r>
      <w:r>
        <w:rPr>
          <w:color w:val="0A0A0A"/>
          <w:w w:val="110"/>
        </w:rPr>
        <w:t>alterem</w:t>
      </w:r>
      <w:r>
        <w:rPr>
          <w:color w:val="0A0A0A"/>
          <w:spacing w:val="-15"/>
          <w:w w:val="110"/>
        </w:rPr>
        <w:t xml:space="preserve"> </w:t>
      </w:r>
      <w:r>
        <w:rPr>
          <w:color w:val="0A0A0A"/>
          <w:w w:val="110"/>
        </w:rPr>
        <w:t>sua</w:t>
      </w:r>
      <w:r>
        <w:rPr>
          <w:color w:val="0A0A0A"/>
          <w:spacing w:val="-15"/>
          <w:w w:val="110"/>
        </w:rPr>
        <w:t xml:space="preserve"> </w:t>
      </w:r>
      <w:r>
        <w:rPr>
          <w:color w:val="0A0A0A"/>
          <w:w w:val="110"/>
        </w:rPr>
        <w:t>substância,</w:t>
      </w:r>
      <w:r>
        <w:rPr>
          <w:color w:val="0A0A0A"/>
          <w:spacing w:val="-15"/>
          <w:w w:val="110"/>
        </w:rPr>
        <w:t xml:space="preserve"> </w:t>
      </w:r>
      <w:r>
        <w:rPr>
          <w:color w:val="0A0A0A"/>
          <w:w w:val="110"/>
        </w:rPr>
        <w:t>mediante</w:t>
      </w:r>
      <w:r>
        <w:rPr>
          <w:color w:val="0A0A0A"/>
          <w:spacing w:val="-15"/>
          <w:w w:val="110"/>
        </w:rPr>
        <w:t xml:space="preserve"> </w:t>
      </w:r>
      <w:r>
        <w:rPr>
          <w:color w:val="0A0A0A"/>
          <w:w w:val="110"/>
        </w:rPr>
        <w:t>despacho</w:t>
      </w:r>
      <w:r>
        <w:rPr>
          <w:color w:val="0A0A0A"/>
          <w:spacing w:val="-16"/>
          <w:w w:val="110"/>
        </w:rPr>
        <w:t xml:space="preserve"> </w:t>
      </w:r>
      <w:r>
        <w:rPr>
          <w:color w:val="0A0A0A"/>
          <w:w w:val="110"/>
        </w:rPr>
        <w:t>fundamentado,</w:t>
      </w:r>
      <w:r>
        <w:rPr>
          <w:color w:val="0A0A0A"/>
          <w:spacing w:val="-15"/>
          <w:w w:val="110"/>
        </w:rPr>
        <w:t xml:space="preserve"> </w:t>
      </w:r>
      <w:r>
        <w:rPr>
          <w:color w:val="0A0A0A"/>
          <w:w w:val="110"/>
        </w:rPr>
        <w:t>registrado</w:t>
      </w:r>
      <w:r>
        <w:rPr>
          <w:color w:val="0A0A0A"/>
          <w:spacing w:val="-15"/>
          <w:w w:val="110"/>
        </w:rPr>
        <w:t xml:space="preserve"> </w:t>
      </w:r>
      <w:r>
        <w:rPr>
          <w:color w:val="0A0A0A"/>
          <w:w w:val="110"/>
        </w:rPr>
        <w:t>no</w:t>
      </w:r>
      <w:r>
        <w:rPr>
          <w:color w:val="0A0A0A"/>
          <w:spacing w:val="-15"/>
          <w:w w:val="110"/>
        </w:rPr>
        <w:t xml:space="preserve"> </w:t>
      </w:r>
      <w:r>
        <w:rPr>
          <w:color w:val="0A0A0A"/>
          <w:w w:val="110"/>
        </w:rPr>
        <w:t xml:space="preserve">sistema </w:t>
      </w:r>
      <w:r>
        <w:rPr>
          <w:color w:val="0A0A0A"/>
          <w:spacing w:val="-2"/>
          <w:w w:val="110"/>
        </w:rPr>
        <w:t>e</w:t>
      </w:r>
      <w:r>
        <w:rPr>
          <w:color w:val="0A0A0A"/>
          <w:spacing w:val="-14"/>
          <w:w w:val="110"/>
        </w:rPr>
        <w:t xml:space="preserve"> </w:t>
      </w:r>
      <w:r>
        <w:rPr>
          <w:color w:val="0A0A0A"/>
          <w:spacing w:val="-2"/>
          <w:w w:val="110"/>
        </w:rPr>
        <w:t>acessível a</w:t>
      </w:r>
      <w:r>
        <w:rPr>
          <w:color w:val="0A0A0A"/>
          <w:spacing w:val="-7"/>
          <w:w w:val="110"/>
        </w:rPr>
        <w:t xml:space="preserve"> </w:t>
      </w:r>
      <w:r>
        <w:rPr>
          <w:color w:val="0A0A0A"/>
          <w:spacing w:val="-2"/>
          <w:w w:val="110"/>
        </w:rPr>
        <w:t>todos,</w:t>
      </w:r>
      <w:r>
        <w:rPr>
          <w:color w:val="0A0A0A"/>
          <w:spacing w:val="-13"/>
          <w:w w:val="110"/>
        </w:rPr>
        <w:t xml:space="preserve"> </w:t>
      </w:r>
      <w:r>
        <w:rPr>
          <w:color w:val="0A0A0A"/>
          <w:spacing w:val="-2"/>
          <w:w w:val="110"/>
        </w:rPr>
        <w:t>atribuindo-lhes</w:t>
      </w:r>
      <w:r>
        <w:rPr>
          <w:color w:val="0A0A0A"/>
          <w:spacing w:val="-18"/>
          <w:w w:val="110"/>
        </w:rPr>
        <w:t xml:space="preserve"> </w:t>
      </w:r>
      <w:r>
        <w:rPr>
          <w:color w:val="0A0A0A"/>
          <w:spacing w:val="-2"/>
          <w:w w:val="110"/>
        </w:rPr>
        <w:t>validade e</w:t>
      </w:r>
      <w:r>
        <w:rPr>
          <w:color w:val="0A0A0A"/>
          <w:spacing w:val="-14"/>
          <w:w w:val="110"/>
        </w:rPr>
        <w:t xml:space="preserve"> </w:t>
      </w:r>
      <w:r>
        <w:rPr>
          <w:color w:val="0A0A0A"/>
          <w:spacing w:val="-2"/>
          <w:w w:val="110"/>
        </w:rPr>
        <w:t>eficácia</w:t>
      </w:r>
      <w:r>
        <w:rPr>
          <w:color w:val="0A0A0A"/>
          <w:spacing w:val="12"/>
          <w:w w:val="110"/>
        </w:rPr>
        <w:t xml:space="preserve"> </w:t>
      </w:r>
      <w:r>
        <w:rPr>
          <w:color w:val="0A0A0A"/>
          <w:spacing w:val="-2"/>
          <w:w w:val="110"/>
        </w:rPr>
        <w:t>para fins</w:t>
      </w:r>
      <w:r>
        <w:rPr>
          <w:color w:val="0A0A0A"/>
          <w:spacing w:val="-5"/>
          <w:w w:val="110"/>
        </w:rPr>
        <w:t xml:space="preserve"> </w:t>
      </w:r>
      <w:r>
        <w:rPr>
          <w:color w:val="0A0A0A"/>
          <w:spacing w:val="-2"/>
          <w:w w:val="110"/>
        </w:rPr>
        <w:t>de</w:t>
      </w:r>
      <w:r>
        <w:rPr>
          <w:color w:val="0A0A0A"/>
          <w:spacing w:val="-12"/>
          <w:w w:val="110"/>
        </w:rPr>
        <w:t xml:space="preserve"> </w:t>
      </w:r>
      <w:r>
        <w:rPr>
          <w:color w:val="0A0A0A"/>
          <w:spacing w:val="-2"/>
          <w:w w:val="110"/>
        </w:rPr>
        <w:t>classificação.</w:t>
      </w:r>
    </w:p>
    <w:p w14:paraId="1A573A8B" w14:textId="77777777" w:rsidR="004A6FD0" w:rsidRDefault="004A6FD0">
      <w:pPr>
        <w:pStyle w:val="Corpodetexto"/>
        <w:spacing w:before="1"/>
      </w:pPr>
    </w:p>
    <w:p w14:paraId="1F6DAD15" w14:textId="77777777" w:rsidR="004A6FD0" w:rsidRPr="00937949" w:rsidRDefault="006E4CBD">
      <w:pPr>
        <w:pStyle w:val="Ttulo3"/>
        <w:numPr>
          <w:ilvl w:val="1"/>
          <w:numId w:val="58"/>
        </w:numPr>
        <w:tabs>
          <w:tab w:val="left" w:pos="666"/>
        </w:tabs>
        <w:ind w:left="666" w:hanging="367"/>
        <w:jc w:val="both"/>
        <w:rPr>
          <w:color w:val="000000" w:themeColor="text1"/>
        </w:rPr>
      </w:pPr>
      <w:r w:rsidRPr="00937949">
        <w:rPr>
          <w:color w:val="000000" w:themeColor="text1"/>
          <w:spacing w:val="-18"/>
          <w:shd w:val="clear" w:color="auto" w:fill="C0C0C0"/>
        </w:rPr>
        <w:t>DA</w:t>
      </w:r>
      <w:r w:rsidRPr="00937949">
        <w:rPr>
          <w:color w:val="000000" w:themeColor="text1"/>
          <w:spacing w:val="6"/>
          <w:shd w:val="clear" w:color="auto" w:fill="C0C0C0"/>
        </w:rPr>
        <w:t xml:space="preserve"> </w:t>
      </w:r>
      <w:r w:rsidRPr="00937949">
        <w:rPr>
          <w:color w:val="000000" w:themeColor="text1"/>
          <w:spacing w:val="-2"/>
          <w:shd w:val="clear" w:color="auto" w:fill="C0C0C0"/>
        </w:rPr>
        <w:t>HABILITAÇÃO:</w:t>
      </w:r>
    </w:p>
    <w:p w14:paraId="4D95B626" w14:textId="77777777" w:rsidR="004A6FD0" w:rsidRDefault="006E4CBD">
      <w:pPr>
        <w:pStyle w:val="PargrafodaLista"/>
        <w:numPr>
          <w:ilvl w:val="1"/>
          <w:numId w:val="46"/>
        </w:numPr>
        <w:tabs>
          <w:tab w:val="left" w:pos="832"/>
        </w:tabs>
        <w:spacing w:before="6" w:line="244" w:lineRule="auto"/>
        <w:ind w:right="261" w:firstLine="5"/>
      </w:pPr>
      <w:r>
        <w:rPr>
          <w:color w:val="0A0A0A"/>
          <w:w w:val="110"/>
        </w:rPr>
        <w:t>Como condição prévia ao exame da documentação de habilitação do licitante detentor da proposta</w:t>
      </w:r>
      <w:r>
        <w:rPr>
          <w:color w:val="0A0A0A"/>
          <w:spacing w:val="-16"/>
          <w:w w:val="110"/>
        </w:rPr>
        <w:t xml:space="preserve"> </w:t>
      </w:r>
      <w:r>
        <w:rPr>
          <w:color w:val="0A0A0A"/>
          <w:w w:val="110"/>
        </w:rPr>
        <w:t>classificada</w:t>
      </w:r>
      <w:r>
        <w:rPr>
          <w:color w:val="0A0A0A"/>
          <w:spacing w:val="-15"/>
          <w:w w:val="110"/>
        </w:rPr>
        <w:t xml:space="preserve"> </w:t>
      </w:r>
      <w:r>
        <w:rPr>
          <w:color w:val="0A0A0A"/>
          <w:w w:val="110"/>
        </w:rPr>
        <w:t>em</w:t>
      </w:r>
      <w:r>
        <w:rPr>
          <w:color w:val="0A0A0A"/>
          <w:spacing w:val="-15"/>
          <w:w w:val="110"/>
        </w:rPr>
        <w:t xml:space="preserve"> </w:t>
      </w:r>
      <w:r>
        <w:rPr>
          <w:color w:val="0A0A0A"/>
          <w:w w:val="110"/>
        </w:rPr>
        <w:t>primeiro</w:t>
      </w:r>
      <w:r>
        <w:rPr>
          <w:color w:val="0A0A0A"/>
          <w:spacing w:val="-15"/>
          <w:w w:val="110"/>
        </w:rPr>
        <w:t xml:space="preserve"> </w:t>
      </w:r>
      <w:r>
        <w:rPr>
          <w:color w:val="0A0A0A"/>
          <w:w w:val="110"/>
        </w:rPr>
        <w:t>lugar,</w:t>
      </w:r>
      <w:r>
        <w:rPr>
          <w:color w:val="0A0A0A"/>
          <w:spacing w:val="-15"/>
          <w:w w:val="110"/>
        </w:rPr>
        <w:t xml:space="preserve"> </w:t>
      </w:r>
      <w:r>
        <w:rPr>
          <w:color w:val="0A0A0A"/>
          <w:w w:val="110"/>
        </w:rPr>
        <w:t>o(a)</w:t>
      </w:r>
      <w:r>
        <w:rPr>
          <w:color w:val="0A0A0A"/>
          <w:spacing w:val="-15"/>
          <w:w w:val="110"/>
        </w:rPr>
        <w:t xml:space="preserve"> </w:t>
      </w:r>
      <w:r>
        <w:rPr>
          <w:color w:val="0A0A0A"/>
          <w:w w:val="110"/>
        </w:rPr>
        <w:t>Agente</w:t>
      </w:r>
      <w:r>
        <w:rPr>
          <w:color w:val="0A0A0A"/>
          <w:spacing w:val="-15"/>
          <w:w w:val="110"/>
        </w:rPr>
        <w:t xml:space="preserve"> </w:t>
      </w:r>
      <w:r>
        <w:rPr>
          <w:color w:val="0A0A0A"/>
          <w:w w:val="110"/>
        </w:rPr>
        <w:t>de</w:t>
      </w:r>
      <w:r>
        <w:rPr>
          <w:color w:val="0A0A0A"/>
          <w:spacing w:val="-15"/>
          <w:w w:val="110"/>
        </w:rPr>
        <w:t xml:space="preserve"> </w:t>
      </w:r>
      <w:r>
        <w:rPr>
          <w:color w:val="0A0A0A"/>
          <w:w w:val="110"/>
        </w:rPr>
        <w:t>Contratação/Pregoeiro(a)</w:t>
      </w:r>
      <w:r>
        <w:rPr>
          <w:color w:val="0A0A0A"/>
          <w:spacing w:val="-16"/>
          <w:w w:val="110"/>
        </w:rPr>
        <w:t xml:space="preserve"> </w:t>
      </w:r>
      <w:r>
        <w:rPr>
          <w:color w:val="0A0A0A"/>
          <w:w w:val="110"/>
        </w:rPr>
        <w:t>poderá</w:t>
      </w:r>
      <w:r>
        <w:rPr>
          <w:color w:val="0A0A0A"/>
          <w:spacing w:val="-15"/>
          <w:w w:val="110"/>
        </w:rPr>
        <w:t xml:space="preserve"> </w:t>
      </w:r>
      <w:r>
        <w:rPr>
          <w:color w:val="0A0A0A"/>
          <w:w w:val="110"/>
        </w:rPr>
        <w:t>verificar o</w:t>
      </w:r>
      <w:r>
        <w:rPr>
          <w:color w:val="0A0A0A"/>
          <w:spacing w:val="-5"/>
          <w:w w:val="110"/>
        </w:rPr>
        <w:t xml:space="preserve"> </w:t>
      </w:r>
      <w:r>
        <w:rPr>
          <w:color w:val="0A0A0A"/>
          <w:w w:val="110"/>
        </w:rPr>
        <w:t>eventual descumprimento</w:t>
      </w:r>
      <w:r>
        <w:rPr>
          <w:color w:val="0A0A0A"/>
          <w:spacing w:val="-12"/>
          <w:w w:val="110"/>
        </w:rPr>
        <w:t xml:space="preserve"> </w:t>
      </w:r>
      <w:r>
        <w:rPr>
          <w:color w:val="0A0A0A"/>
          <w:w w:val="110"/>
        </w:rPr>
        <w:t>das</w:t>
      </w:r>
      <w:r>
        <w:rPr>
          <w:color w:val="0A0A0A"/>
          <w:spacing w:val="-2"/>
          <w:w w:val="110"/>
        </w:rPr>
        <w:t xml:space="preserve"> </w:t>
      </w:r>
      <w:r>
        <w:rPr>
          <w:color w:val="0A0A0A"/>
          <w:w w:val="110"/>
        </w:rPr>
        <w:t>condições de participação, especialmente quanto à</w:t>
      </w:r>
      <w:r>
        <w:rPr>
          <w:color w:val="0A0A0A"/>
          <w:spacing w:val="-3"/>
          <w:w w:val="110"/>
        </w:rPr>
        <w:t xml:space="preserve"> </w:t>
      </w:r>
      <w:r>
        <w:rPr>
          <w:color w:val="0A0A0A"/>
          <w:w w:val="110"/>
        </w:rPr>
        <w:t>existência de sanção</w:t>
      </w:r>
      <w:r>
        <w:rPr>
          <w:color w:val="0A0A0A"/>
          <w:spacing w:val="-7"/>
          <w:w w:val="110"/>
        </w:rPr>
        <w:t xml:space="preserve"> </w:t>
      </w:r>
      <w:r>
        <w:rPr>
          <w:color w:val="0A0A0A"/>
          <w:w w:val="110"/>
        </w:rPr>
        <w:t>que</w:t>
      </w:r>
      <w:r>
        <w:rPr>
          <w:color w:val="0A0A0A"/>
          <w:spacing w:val="-16"/>
          <w:w w:val="110"/>
        </w:rPr>
        <w:t xml:space="preserve"> </w:t>
      </w:r>
      <w:r>
        <w:rPr>
          <w:color w:val="0A0A0A"/>
          <w:w w:val="110"/>
        </w:rPr>
        <w:t>impeça</w:t>
      </w:r>
      <w:r>
        <w:rPr>
          <w:color w:val="0A0A0A"/>
          <w:spacing w:val="-2"/>
          <w:w w:val="110"/>
        </w:rPr>
        <w:t xml:space="preserve"> </w:t>
      </w:r>
      <w:r>
        <w:rPr>
          <w:color w:val="0A0A0A"/>
          <w:w w:val="110"/>
        </w:rPr>
        <w:t>a</w:t>
      </w:r>
      <w:r>
        <w:rPr>
          <w:color w:val="0A0A0A"/>
          <w:spacing w:val="-1"/>
          <w:w w:val="110"/>
        </w:rPr>
        <w:t xml:space="preserve"> </w:t>
      </w:r>
      <w:r>
        <w:rPr>
          <w:color w:val="0A0A0A"/>
          <w:w w:val="110"/>
        </w:rPr>
        <w:t>participação no</w:t>
      </w:r>
      <w:r>
        <w:rPr>
          <w:color w:val="0A0A0A"/>
          <w:spacing w:val="-14"/>
          <w:w w:val="110"/>
        </w:rPr>
        <w:t xml:space="preserve"> </w:t>
      </w:r>
      <w:r>
        <w:rPr>
          <w:color w:val="0A0A0A"/>
          <w:w w:val="110"/>
        </w:rPr>
        <w:t>certame</w:t>
      </w:r>
      <w:r>
        <w:rPr>
          <w:color w:val="0A0A0A"/>
          <w:spacing w:val="-7"/>
          <w:w w:val="110"/>
        </w:rPr>
        <w:t xml:space="preserve"> </w:t>
      </w:r>
      <w:r>
        <w:rPr>
          <w:color w:val="0A0A0A"/>
          <w:w w:val="110"/>
        </w:rPr>
        <w:t>ou</w:t>
      </w:r>
      <w:r>
        <w:rPr>
          <w:color w:val="0A0A0A"/>
          <w:spacing w:val="-7"/>
          <w:w w:val="110"/>
        </w:rPr>
        <w:t xml:space="preserve"> </w:t>
      </w:r>
      <w:r>
        <w:rPr>
          <w:color w:val="0A0A0A"/>
          <w:w w:val="110"/>
        </w:rPr>
        <w:t>a</w:t>
      </w:r>
      <w:r>
        <w:rPr>
          <w:color w:val="0A0A0A"/>
          <w:spacing w:val="-10"/>
          <w:w w:val="110"/>
        </w:rPr>
        <w:t xml:space="preserve"> </w:t>
      </w:r>
      <w:r>
        <w:rPr>
          <w:color w:val="0A0A0A"/>
          <w:w w:val="110"/>
        </w:rPr>
        <w:t>futura contratação.</w:t>
      </w:r>
    </w:p>
    <w:p w14:paraId="0379C080" w14:textId="77777777" w:rsidR="004A6FD0" w:rsidRDefault="006E4CBD">
      <w:pPr>
        <w:pStyle w:val="PargrafodaLista"/>
        <w:numPr>
          <w:ilvl w:val="1"/>
          <w:numId w:val="46"/>
        </w:numPr>
        <w:tabs>
          <w:tab w:val="left" w:pos="852"/>
        </w:tabs>
        <w:spacing w:before="1"/>
        <w:ind w:left="297" w:right="258" w:firstLine="1"/>
      </w:pPr>
      <w:r>
        <w:rPr>
          <w:color w:val="0A0A0A"/>
          <w:w w:val="105"/>
        </w:rPr>
        <w:t>Constatada</w:t>
      </w:r>
      <w:r>
        <w:rPr>
          <w:color w:val="0A0A0A"/>
          <w:spacing w:val="40"/>
          <w:w w:val="105"/>
        </w:rPr>
        <w:t xml:space="preserve"> </w:t>
      </w:r>
      <w:r>
        <w:rPr>
          <w:color w:val="0A0A0A"/>
          <w:w w:val="105"/>
        </w:rPr>
        <w:t>a existência</w:t>
      </w:r>
      <w:r>
        <w:rPr>
          <w:color w:val="0A0A0A"/>
          <w:spacing w:val="40"/>
          <w:w w:val="105"/>
        </w:rPr>
        <w:t xml:space="preserve"> </w:t>
      </w:r>
      <w:r>
        <w:rPr>
          <w:color w:val="0A0A0A"/>
          <w:w w:val="105"/>
        </w:rPr>
        <w:t>de sanção, o(a) Agente de Contratação/Pregoeiro(a) reputará o licitante inabilitado, por falta de condição de participação.</w:t>
      </w:r>
    </w:p>
    <w:p w14:paraId="70DAA92B" w14:textId="77777777" w:rsidR="004A6FD0" w:rsidRDefault="006E4CBD">
      <w:pPr>
        <w:pStyle w:val="PargrafodaLista"/>
        <w:numPr>
          <w:ilvl w:val="1"/>
          <w:numId w:val="46"/>
        </w:numPr>
        <w:tabs>
          <w:tab w:val="left" w:pos="819"/>
        </w:tabs>
        <w:spacing w:before="13"/>
        <w:ind w:left="296" w:right="274" w:firstLine="2"/>
      </w:pPr>
      <w:r>
        <w:rPr>
          <w:color w:val="0A0A0A"/>
          <w:w w:val="105"/>
        </w:rPr>
        <w:t>Não ocorrendo inabilitação, a documentação de habilitação do licitante detentor da proposta classificada</w:t>
      </w:r>
      <w:r>
        <w:rPr>
          <w:color w:val="0A0A0A"/>
          <w:spacing w:val="40"/>
          <w:w w:val="105"/>
        </w:rPr>
        <w:t xml:space="preserve"> </w:t>
      </w:r>
      <w:r>
        <w:rPr>
          <w:color w:val="0A0A0A"/>
          <w:w w:val="105"/>
        </w:rPr>
        <w:t>em primeiro lugar será verificada.</w:t>
      </w:r>
    </w:p>
    <w:p w14:paraId="0F98B915" w14:textId="77777777" w:rsidR="004A6FD0" w:rsidRDefault="006E4CBD">
      <w:pPr>
        <w:pStyle w:val="PargrafodaLista"/>
        <w:numPr>
          <w:ilvl w:val="1"/>
          <w:numId w:val="46"/>
        </w:numPr>
        <w:tabs>
          <w:tab w:val="left" w:pos="838"/>
        </w:tabs>
        <w:spacing w:before="4" w:line="244" w:lineRule="auto"/>
        <w:ind w:left="296" w:right="265" w:firstLine="2"/>
      </w:pPr>
      <w:r>
        <w:rPr>
          <w:color w:val="0A0A0A"/>
          <w:w w:val="110"/>
        </w:rPr>
        <w:t>Os documentos poderão ser apresentados em original, em cópia autenticada por cartório competente ou para ser autenticada pelo (a) Agente de</w:t>
      </w:r>
      <w:r>
        <w:rPr>
          <w:color w:val="0A0A0A"/>
          <w:spacing w:val="-2"/>
          <w:w w:val="110"/>
        </w:rPr>
        <w:t xml:space="preserve"> </w:t>
      </w:r>
      <w:r>
        <w:rPr>
          <w:color w:val="0A0A0A"/>
          <w:w w:val="110"/>
        </w:rPr>
        <w:t>Contratação/Pregoeiro(a)</w:t>
      </w:r>
      <w:r>
        <w:rPr>
          <w:color w:val="0A0A0A"/>
          <w:spacing w:val="-5"/>
          <w:w w:val="110"/>
        </w:rPr>
        <w:t xml:space="preserve"> </w:t>
      </w:r>
      <w:r>
        <w:rPr>
          <w:color w:val="0A0A0A"/>
          <w:w w:val="110"/>
        </w:rPr>
        <w:t>ou Membro da Equipe de Apoio na própria sessão, conforme forem sendo abertos os envelopes de habilitação, mediante a apresentação do respectivo original, ou ainda por meio de publicação em órgão da imprensa oficial.</w:t>
      </w:r>
    </w:p>
    <w:p w14:paraId="710101D0" w14:textId="77777777" w:rsidR="004A6FD0" w:rsidRDefault="006E4CBD">
      <w:pPr>
        <w:pStyle w:val="PargrafodaLista"/>
        <w:numPr>
          <w:ilvl w:val="1"/>
          <w:numId w:val="46"/>
        </w:numPr>
        <w:tabs>
          <w:tab w:val="left" w:pos="822"/>
        </w:tabs>
        <w:spacing w:before="2" w:line="247" w:lineRule="auto"/>
        <w:ind w:left="296" w:right="253" w:firstLine="2"/>
      </w:pPr>
      <w:r>
        <w:rPr>
          <w:color w:val="0A0A0A"/>
          <w:w w:val="105"/>
        </w:rPr>
        <w:t>Somente haverá a necessidade de comprovação do preenchimento de requisitos mediante apresentação</w:t>
      </w:r>
      <w:r>
        <w:rPr>
          <w:color w:val="0A0A0A"/>
          <w:spacing w:val="40"/>
          <w:w w:val="105"/>
        </w:rPr>
        <w:t xml:space="preserve"> </w:t>
      </w:r>
      <w:r>
        <w:rPr>
          <w:color w:val="0A0A0A"/>
          <w:w w:val="105"/>
        </w:rPr>
        <w:t>dos</w:t>
      </w:r>
      <w:r>
        <w:rPr>
          <w:color w:val="0A0A0A"/>
          <w:spacing w:val="40"/>
          <w:w w:val="105"/>
        </w:rPr>
        <w:t xml:space="preserve"> </w:t>
      </w:r>
      <w:r>
        <w:rPr>
          <w:color w:val="0A0A0A"/>
          <w:w w:val="105"/>
        </w:rPr>
        <w:t>documentos</w:t>
      </w:r>
      <w:r>
        <w:rPr>
          <w:color w:val="0A0A0A"/>
          <w:spacing w:val="40"/>
          <w:w w:val="105"/>
        </w:rPr>
        <w:t xml:space="preserve"> </w:t>
      </w:r>
      <w:r>
        <w:rPr>
          <w:color w:val="0A0A0A"/>
          <w:w w:val="105"/>
        </w:rPr>
        <w:t>originais</w:t>
      </w:r>
      <w:r>
        <w:rPr>
          <w:color w:val="0A0A0A"/>
          <w:spacing w:val="40"/>
          <w:w w:val="105"/>
        </w:rPr>
        <w:t xml:space="preserve"> </w:t>
      </w:r>
      <w:r>
        <w:rPr>
          <w:color w:val="0A0A0A"/>
          <w:w w:val="105"/>
        </w:rPr>
        <w:t>não-digitais</w:t>
      </w:r>
      <w:r>
        <w:rPr>
          <w:color w:val="0A0A0A"/>
          <w:spacing w:val="40"/>
          <w:w w:val="105"/>
        </w:rPr>
        <w:t xml:space="preserve"> </w:t>
      </w:r>
      <w:r>
        <w:rPr>
          <w:color w:val="0A0A0A"/>
          <w:w w:val="105"/>
        </w:rPr>
        <w:t>quando</w:t>
      </w:r>
      <w:r>
        <w:rPr>
          <w:color w:val="0A0A0A"/>
          <w:spacing w:val="40"/>
          <w:w w:val="105"/>
        </w:rPr>
        <w:t xml:space="preserve"> </w:t>
      </w:r>
      <w:r>
        <w:rPr>
          <w:color w:val="0A0A0A"/>
          <w:w w:val="105"/>
        </w:rPr>
        <w:t>houver</w:t>
      </w:r>
      <w:r>
        <w:rPr>
          <w:color w:val="0A0A0A"/>
          <w:spacing w:val="40"/>
          <w:w w:val="105"/>
        </w:rPr>
        <w:t xml:space="preserve"> </w:t>
      </w:r>
      <w:r>
        <w:rPr>
          <w:color w:val="0A0A0A"/>
          <w:w w:val="105"/>
        </w:rPr>
        <w:t>dúvida</w:t>
      </w:r>
      <w:r>
        <w:rPr>
          <w:color w:val="0A0A0A"/>
          <w:spacing w:val="40"/>
          <w:w w:val="105"/>
        </w:rPr>
        <w:t xml:space="preserve"> </w:t>
      </w:r>
      <w:r>
        <w:rPr>
          <w:color w:val="0A0A0A"/>
          <w:w w:val="105"/>
        </w:rPr>
        <w:t>em</w:t>
      </w:r>
      <w:r>
        <w:rPr>
          <w:color w:val="0A0A0A"/>
          <w:spacing w:val="40"/>
          <w:w w:val="105"/>
        </w:rPr>
        <w:t xml:space="preserve"> </w:t>
      </w:r>
      <w:r>
        <w:rPr>
          <w:color w:val="0A0A0A"/>
          <w:w w:val="105"/>
        </w:rPr>
        <w:t>relação</w:t>
      </w:r>
      <w:r>
        <w:rPr>
          <w:color w:val="0A0A0A"/>
          <w:spacing w:val="40"/>
          <w:w w:val="105"/>
        </w:rPr>
        <w:t xml:space="preserve"> </w:t>
      </w:r>
      <w:r>
        <w:rPr>
          <w:color w:val="0A0A0A"/>
          <w:w w:val="105"/>
        </w:rPr>
        <w:t>à integridade</w:t>
      </w:r>
      <w:r>
        <w:rPr>
          <w:color w:val="0A0A0A"/>
          <w:spacing w:val="40"/>
          <w:w w:val="105"/>
        </w:rPr>
        <w:t xml:space="preserve"> </w:t>
      </w:r>
      <w:r>
        <w:rPr>
          <w:color w:val="0A0A0A"/>
          <w:w w:val="105"/>
        </w:rPr>
        <w:t>do</w:t>
      </w:r>
      <w:r>
        <w:rPr>
          <w:color w:val="0A0A0A"/>
          <w:spacing w:val="28"/>
          <w:w w:val="105"/>
        </w:rPr>
        <w:t xml:space="preserve"> </w:t>
      </w:r>
      <w:r>
        <w:rPr>
          <w:color w:val="0A0A0A"/>
          <w:w w:val="105"/>
        </w:rPr>
        <w:t>documento</w:t>
      </w:r>
      <w:r>
        <w:rPr>
          <w:color w:val="0A0A0A"/>
          <w:spacing w:val="40"/>
          <w:w w:val="105"/>
        </w:rPr>
        <w:t xml:space="preserve"> </w:t>
      </w:r>
      <w:r>
        <w:rPr>
          <w:color w:val="0A0A0A"/>
          <w:w w:val="105"/>
        </w:rPr>
        <w:t>digital</w:t>
      </w:r>
      <w:r>
        <w:rPr>
          <w:color w:val="0A0A0A"/>
          <w:spacing w:val="30"/>
          <w:w w:val="105"/>
        </w:rPr>
        <w:t xml:space="preserve"> </w:t>
      </w:r>
      <w:r>
        <w:rPr>
          <w:color w:val="0A0A0A"/>
          <w:w w:val="105"/>
        </w:rPr>
        <w:t>ou</w:t>
      </w:r>
      <w:r>
        <w:rPr>
          <w:color w:val="0A0A0A"/>
          <w:spacing w:val="30"/>
          <w:w w:val="105"/>
        </w:rPr>
        <w:t xml:space="preserve"> </w:t>
      </w:r>
      <w:r>
        <w:rPr>
          <w:color w:val="0A0A0A"/>
          <w:w w:val="105"/>
        </w:rPr>
        <w:t>quando</w:t>
      </w:r>
      <w:r>
        <w:rPr>
          <w:color w:val="0A0A0A"/>
          <w:spacing w:val="29"/>
          <w:w w:val="105"/>
        </w:rPr>
        <w:t xml:space="preserve"> </w:t>
      </w:r>
      <w:r>
        <w:rPr>
          <w:color w:val="0A0A0A"/>
          <w:w w:val="105"/>
        </w:rPr>
        <w:t>a</w:t>
      </w:r>
      <w:r>
        <w:rPr>
          <w:color w:val="0A0A0A"/>
          <w:spacing w:val="23"/>
          <w:w w:val="105"/>
        </w:rPr>
        <w:t xml:space="preserve"> </w:t>
      </w:r>
      <w:r>
        <w:rPr>
          <w:color w:val="0A0A0A"/>
          <w:w w:val="105"/>
        </w:rPr>
        <w:t>lei</w:t>
      </w:r>
      <w:r>
        <w:rPr>
          <w:color w:val="0A0A0A"/>
          <w:spacing w:val="28"/>
          <w:w w:val="105"/>
        </w:rPr>
        <w:t xml:space="preserve"> </w:t>
      </w:r>
      <w:r>
        <w:rPr>
          <w:color w:val="0A0A0A"/>
          <w:w w:val="105"/>
        </w:rPr>
        <w:t>expressamente</w:t>
      </w:r>
      <w:r>
        <w:rPr>
          <w:color w:val="0A0A0A"/>
          <w:spacing w:val="40"/>
          <w:w w:val="105"/>
        </w:rPr>
        <w:t xml:space="preserve"> </w:t>
      </w:r>
      <w:r>
        <w:rPr>
          <w:color w:val="0A0A0A"/>
          <w:w w:val="105"/>
        </w:rPr>
        <w:t>o</w:t>
      </w:r>
      <w:r>
        <w:rPr>
          <w:color w:val="0A0A0A"/>
          <w:spacing w:val="29"/>
          <w:w w:val="105"/>
        </w:rPr>
        <w:t xml:space="preserve"> </w:t>
      </w:r>
      <w:r>
        <w:rPr>
          <w:color w:val="0A0A0A"/>
          <w:w w:val="105"/>
        </w:rPr>
        <w:t>exigir.</w:t>
      </w:r>
      <w:r>
        <w:rPr>
          <w:color w:val="0A0A0A"/>
          <w:spacing w:val="30"/>
          <w:w w:val="105"/>
        </w:rPr>
        <w:t xml:space="preserve"> </w:t>
      </w:r>
      <w:r>
        <w:rPr>
          <w:color w:val="0A0A0A"/>
          <w:w w:val="105"/>
        </w:rPr>
        <w:t>(IN</w:t>
      </w:r>
      <w:r>
        <w:rPr>
          <w:color w:val="0A0A0A"/>
          <w:spacing w:val="40"/>
          <w:w w:val="105"/>
        </w:rPr>
        <w:t xml:space="preserve"> </w:t>
      </w:r>
      <w:r>
        <w:rPr>
          <w:color w:val="0A0A0A"/>
          <w:w w:val="105"/>
        </w:rPr>
        <w:t>nº</w:t>
      </w:r>
      <w:r>
        <w:rPr>
          <w:color w:val="0A0A0A"/>
          <w:spacing w:val="67"/>
          <w:w w:val="105"/>
        </w:rPr>
        <w:t xml:space="preserve"> </w:t>
      </w:r>
      <w:r>
        <w:rPr>
          <w:color w:val="0A0A0A"/>
          <w:w w:val="105"/>
        </w:rPr>
        <w:t>3/2018,</w:t>
      </w:r>
      <w:r>
        <w:rPr>
          <w:color w:val="0A0A0A"/>
          <w:spacing w:val="24"/>
          <w:w w:val="105"/>
        </w:rPr>
        <w:t xml:space="preserve"> </w:t>
      </w:r>
      <w:r>
        <w:rPr>
          <w:color w:val="0A0A0A"/>
          <w:w w:val="105"/>
        </w:rPr>
        <w:t>art.</w:t>
      </w:r>
      <w:r>
        <w:rPr>
          <w:color w:val="0A0A0A"/>
          <w:spacing w:val="14"/>
          <w:w w:val="105"/>
        </w:rPr>
        <w:t xml:space="preserve"> </w:t>
      </w:r>
      <w:r>
        <w:rPr>
          <w:color w:val="0A0A0A"/>
          <w:w w:val="105"/>
        </w:rPr>
        <w:t>4º,</w:t>
      </w:r>
    </w:p>
    <w:p w14:paraId="4EAF88B0" w14:textId="77777777" w:rsidR="004A6FD0" w:rsidRDefault="006E4CBD">
      <w:pPr>
        <w:pStyle w:val="Corpodetexto"/>
        <w:spacing w:line="245" w:lineRule="exact"/>
        <w:ind w:left="287"/>
        <w:jc w:val="both"/>
      </w:pPr>
      <w:r>
        <w:rPr>
          <w:color w:val="0A0A0A"/>
          <w:w w:val="110"/>
        </w:rPr>
        <w:t>§1º,</w:t>
      </w:r>
      <w:r>
        <w:rPr>
          <w:color w:val="0A0A0A"/>
          <w:spacing w:val="-7"/>
          <w:w w:val="110"/>
        </w:rPr>
        <w:t xml:space="preserve"> </w:t>
      </w:r>
      <w:r>
        <w:rPr>
          <w:color w:val="0A0A0A"/>
          <w:w w:val="110"/>
        </w:rPr>
        <w:t>e</w:t>
      </w:r>
      <w:r>
        <w:rPr>
          <w:color w:val="0A0A0A"/>
          <w:spacing w:val="-8"/>
          <w:w w:val="110"/>
        </w:rPr>
        <w:t xml:space="preserve"> </w:t>
      </w:r>
      <w:r>
        <w:rPr>
          <w:color w:val="0A0A0A"/>
          <w:w w:val="110"/>
        </w:rPr>
        <w:t>art.</w:t>
      </w:r>
      <w:r>
        <w:rPr>
          <w:color w:val="0A0A0A"/>
          <w:spacing w:val="-13"/>
          <w:w w:val="110"/>
        </w:rPr>
        <w:t xml:space="preserve"> </w:t>
      </w:r>
      <w:r>
        <w:rPr>
          <w:color w:val="0A0A0A"/>
          <w:w w:val="110"/>
        </w:rPr>
        <w:t>6º,</w:t>
      </w:r>
      <w:r>
        <w:rPr>
          <w:color w:val="0A0A0A"/>
          <w:spacing w:val="-21"/>
          <w:w w:val="110"/>
        </w:rPr>
        <w:t xml:space="preserve"> </w:t>
      </w:r>
      <w:r>
        <w:rPr>
          <w:color w:val="0A0A0A"/>
          <w:spacing w:val="-2"/>
          <w:w w:val="110"/>
        </w:rPr>
        <w:t>§4º).</w:t>
      </w:r>
    </w:p>
    <w:p w14:paraId="3F1BB928" w14:textId="77777777" w:rsidR="004A6FD0" w:rsidRDefault="006E4CBD">
      <w:pPr>
        <w:pStyle w:val="PargrafodaLista"/>
        <w:numPr>
          <w:ilvl w:val="1"/>
          <w:numId w:val="46"/>
        </w:numPr>
        <w:tabs>
          <w:tab w:val="left" w:pos="871"/>
        </w:tabs>
        <w:spacing w:before="7"/>
        <w:ind w:left="296" w:right="257" w:firstLine="3"/>
      </w:pPr>
      <w:r>
        <w:rPr>
          <w:i/>
          <w:color w:val="0A0A0A"/>
          <w:w w:val="105"/>
          <w:sz w:val="21"/>
        </w:rPr>
        <w:t xml:space="preserve">A </w:t>
      </w:r>
      <w:r>
        <w:rPr>
          <w:color w:val="0A0A0A"/>
          <w:w w:val="105"/>
        </w:rPr>
        <w:t>documentação exigida para fins de habilitação jurídica, fiscal, social e trabalhista e econômico-financeira,</w:t>
      </w:r>
      <w:r>
        <w:rPr>
          <w:color w:val="0A0A0A"/>
          <w:spacing w:val="-1"/>
          <w:w w:val="105"/>
        </w:rPr>
        <w:t xml:space="preserve"> </w:t>
      </w:r>
      <w:r>
        <w:rPr>
          <w:color w:val="0A0A0A"/>
          <w:w w:val="105"/>
        </w:rPr>
        <w:t>poderá ser substituída pelo registro cadastral no SICAF.</w:t>
      </w:r>
    </w:p>
    <w:p w14:paraId="259AF89E" w14:textId="77777777" w:rsidR="004A6FD0" w:rsidRDefault="006E4CBD">
      <w:pPr>
        <w:pStyle w:val="PargrafodaLista"/>
        <w:numPr>
          <w:ilvl w:val="1"/>
          <w:numId w:val="46"/>
        </w:numPr>
        <w:tabs>
          <w:tab w:val="left" w:pos="870"/>
        </w:tabs>
        <w:spacing w:before="8" w:line="244" w:lineRule="auto"/>
        <w:ind w:left="297" w:right="257" w:firstLine="2"/>
      </w:pPr>
      <w:r>
        <w:rPr>
          <w:color w:val="0A0A0A"/>
          <w:w w:val="110"/>
          <w:sz w:val="21"/>
        </w:rPr>
        <w:t xml:space="preserve">É </w:t>
      </w:r>
      <w:r>
        <w:rPr>
          <w:color w:val="0A0A0A"/>
          <w:w w:val="110"/>
        </w:rPr>
        <w:t>de responsabilidade do licitante conferir a exatidão dos</w:t>
      </w:r>
      <w:r>
        <w:rPr>
          <w:color w:val="0A0A0A"/>
          <w:spacing w:val="-2"/>
          <w:w w:val="110"/>
        </w:rPr>
        <w:t xml:space="preserve"> </w:t>
      </w:r>
      <w:r>
        <w:rPr>
          <w:color w:val="0A0A0A"/>
          <w:w w:val="110"/>
        </w:rPr>
        <w:t xml:space="preserve">seus dados cadastrais no Sicaf e mantê-los atualizados junto aos órgãos responsáveis pela informação, devendo proceder, </w:t>
      </w:r>
      <w:r>
        <w:rPr>
          <w:color w:val="0A0A0A"/>
        </w:rPr>
        <w:t xml:space="preserve">imediatamente, à correção ou à alteração dos registros tão logo identifique incorreção ou aqueles se </w:t>
      </w:r>
      <w:r>
        <w:rPr>
          <w:color w:val="0A0A0A"/>
          <w:w w:val="110"/>
        </w:rPr>
        <w:t>tornem desatualizados.</w:t>
      </w:r>
      <w:r>
        <w:rPr>
          <w:color w:val="0A0A0A"/>
          <w:spacing w:val="-9"/>
          <w:w w:val="110"/>
        </w:rPr>
        <w:t xml:space="preserve"> </w:t>
      </w:r>
      <w:r>
        <w:rPr>
          <w:color w:val="0A0A0A"/>
          <w:w w:val="110"/>
        </w:rPr>
        <w:t>(IN nº</w:t>
      </w:r>
      <w:r>
        <w:rPr>
          <w:color w:val="0A0A0A"/>
          <w:spacing w:val="40"/>
          <w:w w:val="110"/>
        </w:rPr>
        <w:t xml:space="preserve"> </w:t>
      </w:r>
      <w:r>
        <w:rPr>
          <w:color w:val="0A0A0A"/>
          <w:w w:val="110"/>
        </w:rPr>
        <w:t>3/2018,</w:t>
      </w:r>
      <w:r>
        <w:rPr>
          <w:color w:val="0A0A0A"/>
          <w:spacing w:val="-4"/>
          <w:w w:val="110"/>
        </w:rPr>
        <w:t xml:space="preserve"> </w:t>
      </w:r>
      <w:r>
        <w:rPr>
          <w:color w:val="0A0A0A"/>
          <w:w w:val="110"/>
        </w:rPr>
        <w:t>art.</w:t>
      </w:r>
      <w:r>
        <w:rPr>
          <w:color w:val="0A0A0A"/>
          <w:spacing w:val="-12"/>
          <w:w w:val="110"/>
        </w:rPr>
        <w:t xml:space="preserve"> </w:t>
      </w:r>
      <w:r>
        <w:rPr>
          <w:color w:val="0A0A0A"/>
          <w:w w:val="110"/>
        </w:rPr>
        <w:t>7º,</w:t>
      </w:r>
      <w:r>
        <w:rPr>
          <w:color w:val="0A0A0A"/>
          <w:spacing w:val="-3"/>
          <w:w w:val="110"/>
        </w:rPr>
        <w:t xml:space="preserve"> </w:t>
      </w:r>
      <w:r>
        <w:rPr>
          <w:color w:val="0A0A0A"/>
          <w:w w:val="110"/>
        </w:rPr>
        <w:t>caput).</w:t>
      </w:r>
    </w:p>
    <w:p w14:paraId="45408B02" w14:textId="77777777" w:rsidR="004A6FD0" w:rsidRDefault="006E4CBD">
      <w:pPr>
        <w:pStyle w:val="PargrafodaLista"/>
        <w:numPr>
          <w:ilvl w:val="2"/>
          <w:numId w:val="46"/>
        </w:numPr>
        <w:tabs>
          <w:tab w:val="left" w:pos="302"/>
          <w:tab w:val="left" w:pos="1030"/>
        </w:tabs>
        <w:spacing w:before="1" w:line="247" w:lineRule="auto"/>
        <w:ind w:right="256" w:hanging="3"/>
      </w:pPr>
      <w:r>
        <w:rPr>
          <w:i/>
          <w:color w:val="0A0A0A"/>
          <w:w w:val="105"/>
          <w:sz w:val="21"/>
        </w:rPr>
        <w:t>A</w:t>
      </w:r>
      <w:r>
        <w:rPr>
          <w:i/>
          <w:color w:val="0A0A0A"/>
          <w:spacing w:val="40"/>
          <w:w w:val="105"/>
          <w:sz w:val="21"/>
        </w:rPr>
        <w:t xml:space="preserve"> </w:t>
      </w:r>
      <w:r>
        <w:rPr>
          <w:color w:val="0A0A0A"/>
          <w:w w:val="105"/>
        </w:rPr>
        <w:t>não</w:t>
      </w:r>
      <w:r>
        <w:rPr>
          <w:color w:val="0A0A0A"/>
          <w:spacing w:val="40"/>
          <w:w w:val="105"/>
        </w:rPr>
        <w:t xml:space="preserve"> </w:t>
      </w:r>
      <w:r>
        <w:rPr>
          <w:color w:val="0A0A0A"/>
          <w:w w:val="105"/>
        </w:rPr>
        <w:t>observância</w:t>
      </w:r>
      <w:r>
        <w:rPr>
          <w:color w:val="0A0A0A"/>
          <w:spacing w:val="40"/>
          <w:w w:val="105"/>
        </w:rPr>
        <w:t xml:space="preserve"> </w:t>
      </w:r>
      <w:r>
        <w:rPr>
          <w:color w:val="0A0A0A"/>
          <w:w w:val="105"/>
        </w:rPr>
        <w:t>do</w:t>
      </w:r>
      <w:r>
        <w:rPr>
          <w:color w:val="0A0A0A"/>
          <w:spacing w:val="40"/>
          <w:w w:val="105"/>
        </w:rPr>
        <w:t xml:space="preserve"> </w:t>
      </w:r>
      <w:r>
        <w:rPr>
          <w:color w:val="0A0A0A"/>
          <w:w w:val="105"/>
        </w:rPr>
        <w:t>disposto</w:t>
      </w:r>
      <w:r>
        <w:rPr>
          <w:color w:val="0A0A0A"/>
          <w:spacing w:val="40"/>
          <w:w w:val="105"/>
        </w:rPr>
        <w:t xml:space="preserve"> </w:t>
      </w:r>
      <w:r>
        <w:rPr>
          <w:color w:val="0A0A0A"/>
          <w:w w:val="105"/>
        </w:rPr>
        <w:t>no</w:t>
      </w:r>
      <w:r>
        <w:rPr>
          <w:color w:val="0A0A0A"/>
          <w:spacing w:val="40"/>
          <w:w w:val="105"/>
        </w:rPr>
        <w:t xml:space="preserve"> </w:t>
      </w:r>
      <w:r>
        <w:rPr>
          <w:color w:val="0A0A0A"/>
          <w:w w:val="105"/>
        </w:rPr>
        <w:t>item</w:t>
      </w:r>
      <w:r>
        <w:rPr>
          <w:color w:val="0A0A0A"/>
          <w:spacing w:val="40"/>
          <w:w w:val="105"/>
        </w:rPr>
        <w:t xml:space="preserve"> </w:t>
      </w:r>
      <w:r>
        <w:rPr>
          <w:color w:val="0A0A0A"/>
          <w:w w:val="105"/>
        </w:rPr>
        <w:t>anterior</w:t>
      </w:r>
      <w:r>
        <w:rPr>
          <w:color w:val="0A0A0A"/>
          <w:spacing w:val="40"/>
          <w:w w:val="105"/>
        </w:rPr>
        <w:t xml:space="preserve"> </w:t>
      </w:r>
      <w:r>
        <w:rPr>
          <w:color w:val="0A0A0A"/>
          <w:w w:val="105"/>
        </w:rPr>
        <w:t>poderá</w:t>
      </w:r>
      <w:r>
        <w:rPr>
          <w:color w:val="0A0A0A"/>
          <w:spacing w:val="40"/>
          <w:w w:val="105"/>
        </w:rPr>
        <w:t xml:space="preserve"> </w:t>
      </w:r>
      <w:r>
        <w:rPr>
          <w:color w:val="0A0A0A"/>
          <w:w w:val="105"/>
        </w:rPr>
        <w:t>ensejar</w:t>
      </w:r>
      <w:r>
        <w:rPr>
          <w:color w:val="0A0A0A"/>
          <w:spacing w:val="40"/>
          <w:w w:val="105"/>
        </w:rPr>
        <w:t xml:space="preserve"> </w:t>
      </w:r>
      <w:r>
        <w:rPr>
          <w:color w:val="0A0A0A"/>
          <w:w w:val="105"/>
        </w:rPr>
        <w:t>desclassificação</w:t>
      </w:r>
      <w:r>
        <w:rPr>
          <w:color w:val="0A0A0A"/>
          <w:spacing w:val="40"/>
          <w:w w:val="105"/>
        </w:rPr>
        <w:t xml:space="preserve"> </w:t>
      </w:r>
      <w:r>
        <w:rPr>
          <w:color w:val="0A0A0A"/>
          <w:w w:val="105"/>
        </w:rPr>
        <w:t>no momento da habilitação. (IN nº</w:t>
      </w:r>
      <w:r>
        <w:rPr>
          <w:color w:val="0A0A0A"/>
          <w:spacing w:val="40"/>
          <w:w w:val="105"/>
        </w:rPr>
        <w:t xml:space="preserve"> </w:t>
      </w:r>
      <w:r>
        <w:rPr>
          <w:color w:val="0A0A0A"/>
          <w:w w:val="105"/>
        </w:rPr>
        <w:t>3/2018, art. 7º, parágrafo único).</w:t>
      </w:r>
    </w:p>
    <w:p w14:paraId="58219BC0" w14:textId="77777777" w:rsidR="004A6FD0" w:rsidRDefault="006E4CBD">
      <w:pPr>
        <w:pStyle w:val="PargrafodaLista"/>
        <w:numPr>
          <w:ilvl w:val="1"/>
          <w:numId w:val="46"/>
        </w:numPr>
        <w:tabs>
          <w:tab w:val="left" w:pos="302"/>
          <w:tab w:val="left" w:pos="801"/>
        </w:tabs>
        <w:spacing w:line="242" w:lineRule="auto"/>
        <w:ind w:left="302" w:right="271" w:hanging="4"/>
      </w:pPr>
      <w:r>
        <w:rPr>
          <w:rFonts w:ascii="Arial" w:hAnsi="Arial"/>
          <w:i/>
          <w:color w:val="0A0A0A"/>
          <w:w w:val="105"/>
          <w:sz w:val="20"/>
        </w:rPr>
        <w:t>A</w:t>
      </w:r>
      <w:r>
        <w:rPr>
          <w:rFonts w:ascii="Arial" w:hAnsi="Arial"/>
          <w:i/>
          <w:color w:val="0A0A0A"/>
          <w:spacing w:val="-15"/>
          <w:w w:val="105"/>
          <w:sz w:val="20"/>
        </w:rPr>
        <w:t xml:space="preserve"> </w:t>
      </w:r>
      <w:r>
        <w:rPr>
          <w:color w:val="0A0A0A"/>
          <w:w w:val="105"/>
        </w:rPr>
        <w:t>verificação no</w:t>
      </w:r>
      <w:r>
        <w:rPr>
          <w:color w:val="0A0A0A"/>
          <w:spacing w:val="-7"/>
          <w:w w:val="105"/>
        </w:rPr>
        <w:t xml:space="preserve"> </w:t>
      </w:r>
      <w:r>
        <w:rPr>
          <w:color w:val="0A0A0A"/>
          <w:w w:val="105"/>
        </w:rPr>
        <w:t>Sicaf ou a</w:t>
      </w:r>
      <w:r>
        <w:rPr>
          <w:color w:val="0A0A0A"/>
          <w:spacing w:val="-1"/>
          <w:w w:val="105"/>
        </w:rPr>
        <w:t xml:space="preserve"> </w:t>
      </w:r>
      <w:r>
        <w:rPr>
          <w:color w:val="0A0A0A"/>
          <w:w w:val="105"/>
        </w:rPr>
        <w:t>exigência dos documentos nele não contidos somente será feita em relação ao licitante vencedor.</w:t>
      </w:r>
    </w:p>
    <w:p w14:paraId="1C60EE4B" w14:textId="77777777" w:rsidR="004A6FD0" w:rsidRDefault="006E4CBD">
      <w:pPr>
        <w:pStyle w:val="PargrafodaLista"/>
        <w:numPr>
          <w:ilvl w:val="1"/>
          <w:numId w:val="45"/>
        </w:numPr>
        <w:tabs>
          <w:tab w:val="left" w:pos="866"/>
        </w:tabs>
        <w:spacing w:before="1" w:line="244" w:lineRule="auto"/>
        <w:ind w:right="265" w:firstLine="5"/>
      </w:pPr>
      <w:r>
        <w:rPr>
          <w:color w:val="0A0A0A"/>
          <w:w w:val="105"/>
        </w:rPr>
        <w:t xml:space="preserve">Os documentos relativos à regularidade fiscal que constem do Termo de Referência somente </w:t>
      </w:r>
      <w:r>
        <w:rPr>
          <w:color w:val="1A1A1A"/>
          <w:w w:val="105"/>
        </w:rPr>
        <w:t xml:space="preserve">serão </w:t>
      </w:r>
      <w:r>
        <w:rPr>
          <w:color w:val="0A0A0A"/>
          <w:w w:val="105"/>
        </w:rPr>
        <w:t>exigidos, em qualquer caso, em momento posterior ao julgamento das propostas, e</w:t>
      </w:r>
      <w:r>
        <w:rPr>
          <w:color w:val="0A0A0A"/>
          <w:spacing w:val="-7"/>
          <w:w w:val="105"/>
        </w:rPr>
        <w:t xml:space="preserve"> </w:t>
      </w:r>
      <w:r>
        <w:rPr>
          <w:color w:val="0A0A0A"/>
          <w:w w:val="105"/>
        </w:rPr>
        <w:t>apenas do licitante mais bem classificado.</w:t>
      </w:r>
    </w:p>
    <w:p w14:paraId="4DA2690B" w14:textId="77777777" w:rsidR="004A6FD0" w:rsidRDefault="006E4CBD">
      <w:pPr>
        <w:pStyle w:val="PargrafodaLista"/>
        <w:numPr>
          <w:ilvl w:val="2"/>
          <w:numId w:val="45"/>
        </w:numPr>
        <w:tabs>
          <w:tab w:val="left" w:pos="1024"/>
        </w:tabs>
        <w:spacing w:line="247" w:lineRule="auto"/>
        <w:ind w:right="261" w:firstLine="2"/>
      </w:pPr>
      <w:r>
        <w:rPr>
          <w:color w:val="0A0A0A"/>
          <w:w w:val="105"/>
        </w:rPr>
        <w:t>Respeitada a exceção do subitem anterior, relativa à regularidade fiscal, quando a fase de habilitação anteceder as fases de apresentação</w:t>
      </w:r>
      <w:r>
        <w:rPr>
          <w:color w:val="0A0A0A"/>
          <w:spacing w:val="29"/>
          <w:w w:val="105"/>
        </w:rPr>
        <w:t xml:space="preserve"> </w:t>
      </w:r>
      <w:r>
        <w:rPr>
          <w:color w:val="0A0A0A"/>
          <w:w w:val="105"/>
        </w:rPr>
        <w:t>de propostas</w:t>
      </w:r>
      <w:r>
        <w:rPr>
          <w:color w:val="0A0A0A"/>
          <w:spacing w:val="26"/>
          <w:w w:val="105"/>
        </w:rPr>
        <w:t xml:space="preserve"> </w:t>
      </w:r>
      <w:r>
        <w:rPr>
          <w:color w:val="0A0A0A"/>
          <w:w w:val="105"/>
        </w:rPr>
        <w:t>e lances e de</w:t>
      </w:r>
      <w:r>
        <w:rPr>
          <w:color w:val="0A0A0A"/>
          <w:spacing w:val="26"/>
          <w:w w:val="105"/>
        </w:rPr>
        <w:t xml:space="preserve"> </w:t>
      </w:r>
      <w:r>
        <w:rPr>
          <w:color w:val="0A0A0A"/>
          <w:w w:val="105"/>
        </w:rPr>
        <w:t>julgamento, a verificação ou exigência do presente subitem</w:t>
      </w:r>
      <w:r>
        <w:rPr>
          <w:color w:val="0A0A0A"/>
          <w:spacing w:val="39"/>
          <w:w w:val="105"/>
        </w:rPr>
        <w:t xml:space="preserve"> </w:t>
      </w:r>
      <w:r>
        <w:rPr>
          <w:color w:val="0A0A0A"/>
          <w:w w:val="105"/>
        </w:rPr>
        <w:t>ocorrerá em relação a todos os licitantes.</w:t>
      </w:r>
    </w:p>
    <w:p w14:paraId="6AA4B4DE" w14:textId="77777777" w:rsidR="004A6FD0" w:rsidRDefault="006E4CBD">
      <w:pPr>
        <w:pStyle w:val="Corpodetexto"/>
        <w:spacing w:line="244" w:lineRule="auto"/>
        <w:ind w:left="296" w:right="242" w:firstLine="2"/>
        <w:jc w:val="both"/>
      </w:pPr>
      <w:r>
        <w:rPr>
          <w:b/>
          <w:color w:val="0A0A0A"/>
          <w:w w:val="110"/>
        </w:rPr>
        <w:t xml:space="preserve">12.9.2 </w:t>
      </w:r>
      <w:r>
        <w:rPr>
          <w:color w:val="0A0A0A"/>
          <w:w w:val="110"/>
        </w:rPr>
        <w:t xml:space="preserve">Na análise dos documentos de habilitação, (o) a Agente de Contratação/Pregoeiro(a), Membro da Equipe de Apoio e comissão de contratação poderá sanar erros ou falhas, que não alterem a substância dos documentos e sua validade jurídica, mediante decisão fundamentada, registrada em ata e acessível a todos, atribuindo-lhes eficácia para fins de habilitação e </w:t>
      </w:r>
      <w:r>
        <w:rPr>
          <w:color w:val="0A0A0A"/>
          <w:spacing w:val="-2"/>
          <w:w w:val="110"/>
        </w:rPr>
        <w:t>classificação.</w:t>
      </w:r>
    </w:p>
    <w:p w14:paraId="4BBB9BBD" w14:textId="77777777" w:rsidR="004A6FD0" w:rsidRDefault="006E4CBD">
      <w:pPr>
        <w:pStyle w:val="PargrafodaLista"/>
        <w:numPr>
          <w:ilvl w:val="1"/>
          <w:numId w:val="44"/>
        </w:numPr>
        <w:tabs>
          <w:tab w:val="left" w:pos="934"/>
        </w:tabs>
        <w:spacing w:line="247" w:lineRule="auto"/>
        <w:ind w:right="282" w:firstLine="2"/>
        <w:rPr>
          <w:b/>
          <w:color w:val="0A0A0A"/>
        </w:rPr>
      </w:pPr>
      <w:r>
        <w:rPr>
          <w:color w:val="0A0A0A"/>
          <w:w w:val="105"/>
        </w:rPr>
        <w:t>Para a habilitação, o licitante deverá encaminhar</w:t>
      </w:r>
      <w:r>
        <w:rPr>
          <w:color w:val="0A0A0A"/>
          <w:spacing w:val="40"/>
          <w:w w:val="105"/>
        </w:rPr>
        <w:t xml:space="preserve"> </w:t>
      </w:r>
      <w:r>
        <w:rPr>
          <w:color w:val="0A0A0A"/>
          <w:w w:val="105"/>
        </w:rPr>
        <w:t>juntamente com a proposta os documentos de</w:t>
      </w:r>
      <w:r>
        <w:rPr>
          <w:color w:val="0A0A0A"/>
          <w:spacing w:val="-2"/>
          <w:w w:val="105"/>
        </w:rPr>
        <w:t xml:space="preserve"> </w:t>
      </w:r>
      <w:r>
        <w:rPr>
          <w:color w:val="0A0A0A"/>
          <w:w w:val="105"/>
        </w:rPr>
        <w:t>habilitação a</w:t>
      </w:r>
      <w:r>
        <w:rPr>
          <w:color w:val="0A0A0A"/>
          <w:spacing w:val="-7"/>
          <w:w w:val="105"/>
        </w:rPr>
        <w:t xml:space="preserve"> </w:t>
      </w:r>
      <w:r>
        <w:rPr>
          <w:color w:val="0A0A0A"/>
          <w:w w:val="105"/>
        </w:rPr>
        <w:t xml:space="preserve">seguir relacionados </w:t>
      </w:r>
      <w:r>
        <w:rPr>
          <w:b/>
          <w:color w:val="0A0A0A"/>
          <w:w w:val="105"/>
        </w:rPr>
        <w:t>(art.</w:t>
      </w:r>
      <w:r>
        <w:rPr>
          <w:b/>
          <w:color w:val="0A0A0A"/>
          <w:spacing w:val="-8"/>
          <w:w w:val="105"/>
        </w:rPr>
        <w:t xml:space="preserve"> </w:t>
      </w:r>
      <w:r>
        <w:rPr>
          <w:b/>
          <w:color w:val="0A0A0A"/>
          <w:w w:val="105"/>
        </w:rPr>
        <w:t>62 e 70 da</w:t>
      </w:r>
      <w:r>
        <w:rPr>
          <w:b/>
          <w:color w:val="0A0A0A"/>
          <w:spacing w:val="-23"/>
          <w:w w:val="105"/>
        </w:rPr>
        <w:t xml:space="preserve"> </w:t>
      </w:r>
      <w:r>
        <w:rPr>
          <w:b/>
          <w:color w:val="0A0A0A"/>
          <w:spacing w:val="-41"/>
          <w:w w:val="105"/>
          <w:u w:val="single" w:color="000000"/>
        </w:rPr>
        <w:t xml:space="preserve"> </w:t>
      </w:r>
      <w:r>
        <w:rPr>
          <w:b/>
          <w:color w:val="0A0A0A"/>
          <w:w w:val="105"/>
          <w:u w:val="single" w:color="000000"/>
        </w:rPr>
        <w:t>Lei Nº</w:t>
      </w:r>
      <w:r>
        <w:rPr>
          <w:b/>
          <w:color w:val="0A0A0A"/>
          <w:spacing w:val="-7"/>
          <w:w w:val="105"/>
          <w:u w:val="single" w:color="000000"/>
        </w:rPr>
        <w:t xml:space="preserve"> </w:t>
      </w:r>
      <w:r>
        <w:rPr>
          <w:b/>
          <w:color w:val="0A0A0A"/>
          <w:w w:val="105"/>
          <w:u w:val="single" w:color="000000"/>
        </w:rPr>
        <w:t>14.133, DE</w:t>
      </w:r>
      <w:r>
        <w:rPr>
          <w:b/>
          <w:color w:val="0A0A0A"/>
          <w:spacing w:val="-8"/>
          <w:w w:val="105"/>
          <w:u w:val="single" w:color="000000"/>
        </w:rPr>
        <w:t xml:space="preserve"> </w:t>
      </w:r>
      <w:r>
        <w:rPr>
          <w:b/>
          <w:color w:val="0A0A0A"/>
          <w:w w:val="105"/>
          <w:u w:val="single" w:color="000000"/>
        </w:rPr>
        <w:t>01</w:t>
      </w:r>
      <w:r>
        <w:rPr>
          <w:b/>
          <w:color w:val="0A0A0A"/>
          <w:spacing w:val="40"/>
          <w:w w:val="105"/>
          <w:u w:val="single" w:color="000000"/>
        </w:rPr>
        <w:t xml:space="preserve"> </w:t>
      </w:r>
      <w:r>
        <w:rPr>
          <w:b/>
          <w:color w:val="0A0A0A"/>
          <w:w w:val="105"/>
          <w:u w:val="single" w:color="000000"/>
        </w:rPr>
        <w:t>DE</w:t>
      </w:r>
      <w:r>
        <w:rPr>
          <w:b/>
          <w:color w:val="0A0A0A"/>
          <w:spacing w:val="-10"/>
          <w:w w:val="105"/>
          <w:u w:val="single" w:color="000000"/>
        </w:rPr>
        <w:t xml:space="preserve"> </w:t>
      </w:r>
      <w:r>
        <w:rPr>
          <w:b/>
          <w:color w:val="0A0A0A"/>
          <w:w w:val="105"/>
          <w:u w:val="single" w:color="000000"/>
        </w:rPr>
        <w:t>ABRIL DE</w:t>
      </w:r>
      <w:r>
        <w:rPr>
          <w:b/>
          <w:color w:val="0A0A0A"/>
          <w:spacing w:val="-5"/>
          <w:w w:val="105"/>
          <w:u w:val="single" w:color="000000"/>
        </w:rPr>
        <w:t xml:space="preserve"> </w:t>
      </w:r>
      <w:r>
        <w:rPr>
          <w:b/>
          <w:color w:val="0A0A0A"/>
          <w:w w:val="105"/>
          <w:u w:val="single" w:color="000000"/>
        </w:rPr>
        <w:t>2021)</w:t>
      </w:r>
      <w:r>
        <w:rPr>
          <w:b/>
          <w:color w:val="0A0A0A"/>
          <w:w w:val="105"/>
        </w:rPr>
        <w:t>:</w:t>
      </w:r>
    </w:p>
    <w:p w14:paraId="77527B7F" w14:textId="77777777" w:rsidR="004A6FD0" w:rsidRDefault="004A6FD0">
      <w:pPr>
        <w:pStyle w:val="PargrafodaLista"/>
        <w:spacing w:line="247" w:lineRule="auto"/>
        <w:rPr>
          <w:b/>
        </w:rPr>
        <w:sectPr w:rsidR="004A6FD0">
          <w:headerReference w:type="default" r:id="rId34"/>
          <w:footerReference w:type="default" r:id="rId35"/>
          <w:pgSz w:w="11910" w:h="16840"/>
          <w:pgMar w:top="1560" w:right="566" w:bottom="0" w:left="1417" w:header="24" w:footer="0" w:gutter="0"/>
          <w:cols w:space="720"/>
        </w:sectPr>
      </w:pPr>
    </w:p>
    <w:p w14:paraId="3258AF2C" w14:textId="77777777" w:rsidR="004A6FD0" w:rsidRDefault="006E4CBD">
      <w:pPr>
        <w:pStyle w:val="PargrafodaLista"/>
        <w:numPr>
          <w:ilvl w:val="2"/>
          <w:numId w:val="44"/>
        </w:numPr>
        <w:tabs>
          <w:tab w:val="left" w:pos="1240"/>
        </w:tabs>
        <w:spacing w:before="81" w:line="244" w:lineRule="auto"/>
        <w:ind w:right="263" w:firstLine="0"/>
        <w:rPr>
          <w:rFonts w:ascii="Arial" w:hAnsi="Arial"/>
          <w:b/>
        </w:rPr>
      </w:pPr>
      <w:r>
        <w:rPr>
          <w:rFonts w:ascii="Arial" w:hAnsi="Arial"/>
          <w:b/>
          <w:noProof/>
        </w:rPr>
        <w:lastRenderedPageBreak/>
        <w:drawing>
          <wp:anchor distT="0" distB="0" distL="0" distR="0" simplePos="0" relativeHeight="484877312" behindDoc="1" locked="0" layoutInCell="1" allowOverlap="1" wp14:anchorId="246E9ABF" wp14:editId="42334AA2">
            <wp:simplePos x="0" y="0"/>
            <wp:positionH relativeFrom="page">
              <wp:posOffset>0</wp:posOffset>
            </wp:positionH>
            <wp:positionV relativeFrom="page">
              <wp:posOffset>9396734</wp:posOffset>
            </wp:positionV>
            <wp:extent cx="7559039" cy="1295648"/>
            <wp:effectExtent l="0" t="0" r="0" b="0"/>
            <wp:wrapNone/>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13" cstate="print"/>
                    <a:stretch>
                      <a:fillRect/>
                    </a:stretch>
                  </pic:blipFill>
                  <pic:spPr>
                    <a:xfrm>
                      <a:off x="0" y="0"/>
                      <a:ext cx="7559039" cy="1295648"/>
                    </a:xfrm>
                    <a:prstGeom prst="rect">
                      <a:avLst/>
                    </a:prstGeom>
                  </pic:spPr>
                </pic:pic>
              </a:graphicData>
            </a:graphic>
          </wp:anchor>
        </w:drawing>
      </w:r>
      <w:r>
        <w:rPr>
          <w:color w:val="080808"/>
          <w:w w:val="105"/>
          <w:sz w:val="24"/>
          <w:highlight w:val="yellow"/>
        </w:rPr>
        <w:t>Para a habilitação, o licitante deverá comprovar que cumpre com a cota de</w:t>
      </w:r>
      <w:r>
        <w:rPr>
          <w:color w:val="080808"/>
          <w:spacing w:val="40"/>
          <w:w w:val="105"/>
          <w:sz w:val="24"/>
        </w:rPr>
        <w:t xml:space="preserve"> </w:t>
      </w:r>
      <w:r>
        <w:rPr>
          <w:color w:val="080808"/>
          <w:w w:val="105"/>
          <w:sz w:val="24"/>
          <w:highlight w:val="yellow"/>
        </w:rPr>
        <w:t>aprendiz a</w:t>
      </w:r>
      <w:r>
        <w:rPr>
          <w:color w:val="080808"/>
          <w:spacing w:val="-4"/>
          <w:w w:val="105"/>
          <w:sz w:val="24"/>
          <w:highlight w:val="yellow"/>
        </w:rPr>
        <w:t xml:space="preserve"> </w:t>
      </w:r>
      <w:r>
        <w:rPr>
          <w:color w:val="080808"/>
          <w:w w:val="105"/>
          <w:sz w:val="24"/>
          <w:highlight w:val="yellow"/>
        </w:rPr>
        <w:t>que</w:t>
      </w:r>
      <w:r>
        <w:rPr>
          <w:color w:val="080808"/>
          <w:spacing w:val="-7"/>
          <w:w w:val="105"/>
          <w:sz w:val="24"/>
          <w:highlight w:val="yellow"/>
        </w:rPr>
        <w:t xml:space="preserve"> </w:t>
      </w:r>
      <w:r>
        <w:rPr>
          <w:color w:val="080808"/>
          <w:w w:val="105"/>
          <w:sz w:val="24"/>
          <w:highlight w:val="yellow"/>
        </w:rPr>
        <w:t>está obrigada pelo</w:t>
      </w:r>
      <w:r>
        <w:rPr>
          <w:color w:val="080808"/>
          <w:spacing w:val="-1"/>
          <w:w w:val="105"/>
          <w:sz w:val="24"/>
          <w:highlight w:val="yellow"/>
        </w:rPr>
        <w:t xml:space="preserve"> </w:t>
      </w:r>
      <w:r>
        <w:rPr>
          <w:color w:val="080808"/>
          <w:w w:val="105"/>
          <w:sz w:val="24"/>
          <w:highlight w:val="yellow"/>
        </w:rPr>
        <w:t>art.</w:t>
      </w:r>
      <w:r>
        <w:rPr>
          <w:color w:val="080808"/>
          <w:spacing w:val="-15"/>
          <w:w w:val="105"/>
          <w:sz w:val="24"/>
          <w:highlight w:val="yellow"/>
        </w:rPr>
        <w:t xml:space="preserve"> </w:t>
      </w:r>
      <w:r>
        <w:rPr>
          <w:color w:val="080808"/>
          <w:w w:val="105"/>
          <w:sz w:val="24"/>
          <w:highlight w:val="yellow"/>
        </w:rPr>
        <w:t>429</w:t>
      </w:r>
      <w:r>
        <w:rPr>
          <w:color w:val="080808"/>
          <w:spacing w:val="-1"/>
          <w:w w:val="105"/>
          <w:sz w:val="24"/>
          <w:highlight w:val="yellow"/>
        </w:rPr>
        <w:t xml:space="preserve"> </w:t>
      </w:r>
      <w:r>
        <w:rPr>
          <w:color w:val="080808"/>
          <w:w w:val="105"/>
          <w:sz w:val="24"/>
          <w:highlight w:val="yellow"/>
        </w:rPr>
        <w:t>da Consolidação das Lei de</w:t>
      </w:r>
      <w:r>
        <w:rPr>
          <w:color w:val="080808"/>
          <w:spacing w:val="-13"/>
          <w:w w:val="105"/>
          <w:sz w:val="24"/>
          <w:highlight w:val="yellow"/>
        </w:rPr>
        <w:t xml:space="preserve"> </w:t>
      </w:r>
      <w:r>
        <w:rPr>
          <w:color w:val="080808"/>
          <w:w w:val="105"/>
          <w:sz w:val="24"/>
          <w:highlight w:val="yellow"/>
        </w:rPr>
        <w:t>Trabalho, nos moldes</w:t>
      </w:r>
      <w:r>
        <w:rPr>
          <w:color w:val="080808"/>
          <w:w w:val="105"/>
          <w:sz w:val="24"/>
        </w:rPr>
        <w:t xml:space="preserve"> </w:t>
      </w:r>
      <w:r>
        <w:rPr>
          <w:color w:val="080808"/>
          <w:w w:val="105"/>
          <w:sz w:val="24"/>
          <w:highlight w:val="yellow"/>
        </w:rPr>
        <w:t>regulamentado</w:t>
      </w:r>
      <w:r>
        <w:rPr>
          <w:color w:val="080808"/>
          <w:spacing w:val="31"/>
          <w:w w:val="105"/>
          <w:sz w:val="24"/>
          <w:highlight w:val="yellow"/>
        </w:rPr>
        <w:t xml:space="preserve"> </w:t>
      </w:r>
      <w:r>
        <w:rPr>
          <w:color w:val="080808"/>
          <w:w w:val="105"/>
          <w:sz w:val="24"/>
          <w:highlight w:val="yellow"/>
        </w:rPr>
        <w:t xml:space="preserve">pelo </w:t>
      </w:r>
      <w:r>
        <w:rPr>
          <w:rFonts w:ascii="Arial" w:hAnsi="Arial"/>
          <w:b/>
          <w:color w:val="080808"/>
          <w:w w:val="105"/>
          <w:highlight w:val="yellow"/>
        </w:rPr>
        <w:t>DECRETO MUNICIPAL Nº</w:t>
      </w:r>
      <w:r>
        <w:rPr>
          <w:rFonts w:ascii="Arial" w:hAnsi="Arial"/>
          <w:b/>
          <w:color w:val="080808"/>
          <w:spacing w:val="25"/>
          <w:w w:val="105"/>
          <w:highlight w:val="yellow"/>
        </w:rPr>
        <w:t xml:space="preserve"> </w:t>
      </w:r>
      <w:r>
        <w:rPr>
          <w:rFonts w:ascii="Arial" w:hAnsi="Arial"/>
          <w:b/>
          <w:color w:val="080808"/>
          <w:w w:val="105"/>
          <w:highlight w:val="yellow"/>
        </w:rPr>
        <w:t>007</w:t>
      </w:r>
      <w:r>
        <w:rPr>
          <w:rFonts w:ascii="Arial" w:hAnsi="Arial"/>
          <w:b/>
          <w:color w:val="080808"/>
          <w:spacing w:val="-17"/>
          <w:w w:val="105"/>
          <w:highlight w:val="yellow"/>
        </w:rPr>
        <w:t xml:space="preserve"> </w:t>
      </w:r>
      <w:r>
        <w:rPr>
          <w:rFonts w:ascii="Arial" w:hAnsi="Arial"/>
          <w:b/>
          <w:color w:val="080808"/>
          <w:w w:val="105"/>
          <w:highlight w:val="yellow"/>
        </w:rPr>
        <w:t>/2023,</w:t>
      </w:r>
      <w:r>
        <w:rPr>
          <w:rFonts w:ascii="Arial" w:hAnsi="Arial"/>
          <w:b/>
          <w:color w:val="080808"/>
          <w:spacing w:val="-1"/>
          <w:w w:val="105"/>
          <w:highlight w:val="yellow"/>
        </w:rPr>
        <w:t xml:space="preserve"> </w:t>
      </w:r>
      <w:r>
        <w:rPr>
          <w:rFonts w:ascii="Arial" w:hAnsi="Arial"/>
          <w:b/>
          <w:color w:val="080808"/>
          <w:w w:val="105"/>
          <w:highlight w:val="yellow"/>
        </w:rPr>
        <w:t>DE</w:t>
      </w:r>
      <w:r>
        <w:rPr>
          <w:rFonts w:ascii="Arial" w:hAnsi="Arial"/>
          <w:b/>
          <w:color w:val="080808"/>
          <w:spacing w:val="-1"/>
          <w:w w:val="105"/>
          <w:highlight w:val="yellow"/>
        </w:rPr>
        <w:t xml:space="preserve"> </w:t>
      </w:r>
      <w:r>
        <w:rPr>
          <w:rFonts w:ascii="Arial" w:hAnsi="Arial"/>
          <w:b/>
          <w:color w:val="080808"/>
          <w:w w:val="105"/>
          <w:highlight w:val="yellow"/>
        </w:rPr>
        <w:t>10</w:t>
      </w:r>
      <w:r>
        <w:rPr>
          <w:rFonts w:ascii="Arial" w:hAnsi="Arial"/>
          <w:b/>
          <w:color w:val="080808"/>
          <w:spacing w:val="23"/>
          <w:w w:val="105"/>
          <w:highlight w:val="yellow"/>
        </w:rPr>
        <w:t xml:space="preserve"> </w:t>
      </w:r>
      <w:r>
        <w:rPr>
          <w:rFonts w:ascii="Arial" w:hAnsi="Arial"/>
          <w:b/>
          <w:color w:val="080808"/>
          <w:w w:val="105"/>
          <w:highlight w:val="yellow"/>
        </w:rPr>
        <w:t>DE JANEIRO DE 2023,</w:t>
      </w:r>
    </w:p>
    <w:p w14:paraId="0F450487" w14:textId="77777777" w:rsidR="004A6FD0" w:rsidRDefault="006E4CBD">
      <w:pPr>
        <w:spacing w:before="1" w:line="244" w:lineRule="auto"/>
        <w:ind w:left="304" w:right="275" w:hanging="9"/>
        <w:jc w:val="both"/>
        <w:rPr>
          <w:sz w:val="24"/>
        </w:rPr>
      </w:pPr>
      <w:r>
        <w:rPr>
          <w:b/>
          <w:color w:val="080808"/>
          <w:w w:val="105"/>
          <w:sz w:val="24"/>
          <w:highlight w:val="yellow"/>
        </w:rPr>
        <w:t>que determina que as licitantes com quadro de empregados igual ou superior 14</w:t>
      </w:r>
      <w:r>
        <w:rPr>
          <w:b/>
          <w:color w:val="080808"/>
          <w:w w:val="105"/>
          <w:sz w:val="24"/>
        </w:rPr>
        <w:t xml:space="preserve"> </w:t>
      </w:r>
      <w:r>
        <w:rPr>
          <w:b/>
          <w:color w:val="080808"/>
          <w:w w:val="105"/>
          <w:sz w:val="24"/>
          <w:highlight w:val="yellow"/>
        </w:rPr>
        <w:t>(quatorze)</w:t>
      </w:r>
      <w:r>
        <w:rPr>
          <w:b/>
          <w:color w:val="080808"/>
          <w:spacing w:val="40"/>
          <w:w w:val="105"/>
          <w:sz w:val="24"/>
          <w:highlight w:val="yellow"/>
        </w:rPr>
        <w:t xml:space="preserve"> </w:t>
      </w:r>
      <w:r>
        <w:rPr>
          <w:color w:val="080808"/>
          <w:w w:val="105"/>
          <w:sz w:val="24"/>
          <w:highlight w:val="yellow"/>
        </w:rPr>
        <w:t>está obrigada a manter a cota mínima</w:t>
      </w:r>
      <w:r>
        <w:rPr>
          <w:color w:val="080808"/>
          <w:spacing w:val="29"/>
          <w:w w:val="105"/>
          <w:sz w:val="24"/>
          <w:highlight w:val="yellow"/>
        </w:rPr>
        <w:t xml:space="preserve"> </w:t>
      </w:r>
      <w:r>
        <w:rPr>
          <w:color w:val="080808"/>
          <w:w w:val="105"/>
          <w:sz w:val="24"/>
          <w:highlight w:val="yellow"/>
        </w:rPr>
        <w:t>de 5% (cinco</w:t>
      </w:r>
      <w:r>
        <w:rPr>
          <w:color w:val="080808"/>
          <w:spacing w:val="34"/>
          <w:w w:val="105"/>
          <w:sz w:val="24"/>
          <w:highlight w:val="yellow"/>
        </w:rPr>
        <w:t xml:space="preserve"> </w:t>
      </w:r>
      <w:r>
        <w:rPr>
          <w:color w:val="080808"/>
          <w:w w:val="105"/>
          <w:sz w:val="24"/>
          <w:highlight w:val="yellow"/>
        </w:rPr>
        <w:t>por cento) a 15% (quinze</w:t>
      </w:r>
      <w:r>
        <w:rPr>
          <w:color w:val="080808"/>
          <w:w w:val="105"/>
          <w:sz w:val="24"/>
        </w:rPr>
        <w:t xml:space="preserve"> </w:t>
      </w:r>
      <w:r>
        <w:rPr>
          <w:color w:val="080808"/>
          <w:w w:val="105"/>
          <w:sz w:val="24"/>
          <w:highlight w:val="yellow"/>
        </w:rPr>
        <w:t>por cento) de</w:t>
      </w:r>
      <w:r>
        <w:rPr>
          <w:color w:val="080808"/>
          <w:spacing w:val="-7"/>
          <w:w w:val="105"/>
          <w:sz w:val="24"/>
          <w:highlight w:val="yellow"/>
        </w:rPr>
        <w:t xml:space="preserve"> </w:t>
      </w:r>
      <w:r>
        <w:rPr>
          <w:color w:val="080808"/>
          <w:w w:val="105"/>
          <w:sz w:val="24"/>
          <w:highlight w:val="yellow"/>
        </w:rPr>
        <w:t>Jovem Aprendiz (Anexo VII).</w:t>
      </w:r>
    </w:p>
    <w:p w14:paraId="65CB64D7" w14:textId="77777777" w:rsidR="004A6FD0" w:rsidRDefault="004A6FD0">
      <w:pPr>
        <w:pStyle w:val="Corpodetexto"/>
        <w:spacing w:before="3"/>
        <w:rPr>
          <w:sz w:val="24"/>
        </w:rPr>
      </w:pPr>
    </w:p>
    <w:p w14:paraId="46E875FB" w14:textId="77777777" w:rsidR="004A6FD0" w:rsidRDefault="006E4CBD">
      <w:pPr>
        <w:pStyle w:val="Ttulo4"/>
        <w:numPr>
          <w:ilvl w:val="1"/>
          <w:numId w:val="44"/>
        </w:numPr>
        <w:tabs>
          <w:tab w:val="left" w:pos="924"/>
        </w:tabs>
        <w:ind w:left="924" w:hanging="625"/>
        <w:rPr>
          <w:color w:val="080808"/>
        </w:rPr>
      </w:pPr>
      <w:r>
        <w:rPr>
          <w:color w:val="080808"/>
          <w:w w:val="105"/>
        </w:rPr>
        <w:t>Relativos</w:t>
      </w:r>
      <w:r>
        <w:rPr>
          <w:color w:val="080808"/>
          <w:spacing w:val="-7"/>
          <w:w w:val="105"/>
        </w:rPr>
        <w:t xml:space="preserve"> </w:t>
      </w:r>
      <w:r>
        <w:rPr>
          <w:rFonts w:ascii="Arial" w:hAnsi="Arial"/>
          <w:color w:val="080808"/>
          <w:w w:val="105"/>
        </w:rPr>
        <w:t>à</w:t>
      </w:r>
      <w:r>
        <w:rPr>
          <w:rFonts w:ascii="Arial" w:hAnsi="Arial"/>
          <w:color w:val="080808"/>
          <w:spacing w:val="-16"/>
          <w:w w:val="105"/>
        </w:rPr>
        <w:t xml:space="preserve"> </w:t>
      </w:r>
      <w:r>
        <w:rPr>
          <w:color w:val="080808"/>
          <w:w w:val="105"/>
        </w:rPr>
        <w:t>Habilitação</w:t>
      </w:r>
      <w:r>
        <w:rPr>
          <w:color w:val="080808"/>
          <w:spacing w:val="7"/>
          <w:w w:val="105"/>
        </w:rPr>
        <w:t xml:space="preserve"> </w:t>
      </w:r>
      <w:r>
        <w:rPr>
          <w:color w:val="080808"/>
          <w:spacing w:val="-2"/>
          <w:w w:val="105"/>
        </w:rPr>
        <w:t>Jurídica:</w:t>
      </w:r>
    </w:p>
    <w:p w14:paraId="5F02EAE9" w14:textId="77777777" w:rsidR="004A6FD0" w:rsidRDefault="006E4CBD">
      <w:pPr>
        <w:pStyle w:val="PargrafodaLista"/>
        <w:numPr>
          <w:ilvl w:val="0"/>
          <w:numId w:val="43"/>
        </w:numPr>
        <w:tabs>
          <w:tab w:val="left" w:pos="296"/>
          <w:tab w:val="left" w:pos="582"/>
        </w:tabs>
        <w:spacing w:before="21" w:line="247" w:lineRule="auto"/>
        <w:ind w:right="260" w:hanging="3"/>
      </w:pPr>
      <w:r>
        <w:rPr>
          <w:b/>
          <w:color w:val="080808"/>
          <w:w w:val="105"/>
        </w:rPr>
        <w:t xml:space="preserve">No caso de empresário individual: </w:t>
      </w:r>
      <w:r>
        <w:rPr>
          <w:color w:val="080808"/>
          <w:w w:val="105"/>
        </w:rPr>
        <w:t>inscrição no Registro Público de Empresas Mercantis, a cargo da Junta Comercial da respectiva sede, acompanhado</w:t>
      </w:r>
      <w:r>
        <w:rPr>
          <w:color w:val="080808"/>
          <w:spacing w:val="40"/>
          <w:w w:val="105"/>
        </w:rPr>
        <w:t xml:space="preserve"> </w:t>
      </w:r>
      <w:r>
        <w:rPr>
          <w:color w:val="080808"/>
          <w:w w:val="105"/>
        </w:rPr>
        <w:t>de todas as eventuais alterações;</w:t>
      </w:r>
    </w:p>
    <w:p w14:paraId="0DFAC67D" w14:textId="77777777" w:rsidR="004A6FD0" w:rsidRDefault="006E4CBD">
      <w:pPr>
        <w:pStyle w:val="PargrafodaLista"/>
        <w:numPr>
          <w:ilvl w:val="1"/>
          <w:numId w:val="43"/>
        </w:numPr>
        <w:tabs>
          <w:tab w:val="left" w:pos="297"/>
          <w:tab w:val="left" w:pos="728"/>
        </w:tabs>
        <w:spacing w:before="12"/>
        <w:ind w:right="269" w:hanging="3"/>
      </w:pPr>
      <w:r>
        <w:rPr>
          <w:color w:val="080808"/>
          <w:w w:val="105"/>
        </w:rPr>
        <w:t>Os</w:t>
      </w:r>
      <w:r>
        <w:rPr>
          <w:color w:val="080808"/>
          <w:spacing w:val="31"/>
          <w:w w:val="105"/>
        </w:rPr>
        <w:t xml:space="preserve"> </w:t>
      </w:r>
      <w:r>
        <w:rPr>
          <w:color w:val="080808"/>
          <w:w w:val="105"/>
        </w:rPr>
        <w:t>documentos</w:t>
      </w:r>
      <w:r>
        <w:rPr>
          <w:color w:val="080808"/>
          <w:spacing w:val="29"/>
          <w:w w:val="105"/>
        </w:rPr>
        <w:t xml:space="preserve"> </w:t>
      </w:r>
      <w:r>
        <w:rPr>
          <w:color w:val="080808"/>
          <w:w w:val="105"/>
        </w:rPr>
        <w:t>acima</w:t>
      </w:r>
      <w:r>
        <w:rPr>
          <w:color w:val="080808"/>
          <w:spacing w:val="32"/>
          <w:w w:val="105"/>
        </w:rPr>
        <w:t xml:space="preserve"> </w:t>
      </w:r>
      <w:r>
        <w:rPr>
          <w:color w:val="080808"/>
          <w:w w:val="105"/>
        </w:rPr>
        <w:t>deverão</w:t>
      </w:r>
      <w:r>
        <w:rPr>
          <w:color w:val="080808"/>
          <w:spacing w:val="33"/>
          <w:w w:val="105"/>
        </w:rPr>
        <w:t xml:space="preserve"> </w:t>
      </w:r>
      <w:r>
        <w:rPr>
          <w:color w:val="080808"/>
          <w:w w:val="105"/>
        </w:rPr>
        <w:t>estar</w:t>
      </w:r>
      <w:r>
        <w:rPr>
          <w:color w:val="080808"/>
          <w:spacing w:val="25"/>
          <w:w w:val="105"/>
        </w:rPr>
        <w:t xml:space="preserve"> </w:t>
      </w:r>
      <w:r>
        <w:rPr>
          <w:color w:val="080808"/>
          <w:w w:val="105"/>
        </w:rPr>
        <w:t>acompanhados</w:t>
      </w:r>
      <w:r>
        <w:rPr>
          <w:color w:val="080808"/>
          <w:spacing w:val="39"/>
          <w:w w:val="105"/>
        </w:rPr>
        <w:t xml:space="preserve"> </w:t>
      </w:r>
      <w:r>
        <w:rPr>
          <w:color w:val="080808"/>
          <w:w w:val="105"/>
        </w:rPr>
        <w:t>do</w:t>
      </w:r>
      <w:r>
        <w:rPr>
          <w:color w:val="080808"/>
          <w:spacing w:val="24"/>
          <w:w w:val="105"/>
        </w:rPr>
        <w:t xml:space="preserve"> </w:t>
      </w:r>
      <w:r>
        <w:rPr>
          <w:color w:val="080808"/>
          <w:w w:val="105"/>
        </w:rPr>
        <w:t>documento</w:t>
      </w:r>
      <w:r>
        <w:rPr>
          <w:color w:val="080808"/>
          <w:spacing w:val="40"/>
          <w:w w:val="105"/>
        </w:rPr>
        <w:t xml:space="preserve"> </w:t>
      </w:r>
      <w:r>
        <w:rPr>
          <w:color w:val="080808"/>
          <w:w w:val="105"/>
        </w:rPr>
        <w:t>de identificação</w:t>
      </w:r>
      <w:r>
        <w:rPr>
          <w:color w:val="080808"/>
          <w:spacing w:val="39"/>
          <w:w w:val="105"/>
        </w:rPr>
        <w:t xml:space="preserve"> </w:t>
      </w:r>
      <w:r>
        <w:rPr>
          <w:color w:val="080808"/>
          <w:w w:val="105"/>
        </w:rPr>
        <w:t>do titular da empresa;</w:t>
      </w:r>
    </w:p>
    <w:p w14:paraId="689D54B7" w14:textId="77777777" w:rsidR="004A6FD0" w:rsidRDefault="006E4CBD">
      <w:pPr>
        <w:pStyle w:val="Ttulo4"/>
        <w:numPr>
          <w:ilvl w:val="0"/>
          <w:numId w:val="43"/>
        </w:numPr>
        <w:tabs>
          <w:tab w:val="left" w:pos="296"/>
          <w:tab w:val="left" w:pos="583"/>
        </w:tabs>
        <w:spacing w:before="23" w:line="244" w:lineRule="auto"/>
        <w:ind w:right="251" w:hanging="2"/>
      </w:pPr>
      <w:r>
        <w:rPr>
          <w:color w:val="080808"/>
          <w:w w:val="105"/>
        </w:rPr>
        <w:t xml:space="preserve">No caso de sociedade empresária ou empresa individual de responsabilidade limitada </w:t>
      </w:r>
      <w:r>
        <w:rPr>
          <w:b w:val="0"/>
          <w:color w:val="080808"/>
          <w:w w:val="105"/>
        </w:rPr>
        <w:t xml:space="preserve">- </w:t>
      </w:r>
      <w:r>
        <w:rPr>
          <w:color w:val="080808"/>
          <w:w w:val="105"/>
        </w:rPr>
        <w:t>EIRELI: ato</w:t>
      </w:r>
      <w:r>
        <w:rPr>
          <w:color w:val="080808"/>
          <w:spacing w:val="40"/>
          <w:w w:val="105"/>
        </w:rPr>
        <w:t xml:space="preserve"> </w:t>
      </w:r>
      <w:r>
        <w:rPr>
          <w:color w:val="080808"/>
          <w:w w:val="105"/>
        </w:rPr>
        <w:t>constitutivo, estatuto ou contrato social em vigor, devidamente registrado na Junta Comercial da respectiva sede, acompanhados de todas as eventuais alterações ou da consolidação respectiva;</w:t>
      </w:r>
    </w:p>
    <w:p w14:paraId="76C7F03B" w14:textId="77777777" w:rsidR="004A6FD0" w:rsidRDefault="006E4CBD">
      <w:pPr>
        <w:pStyle w:val="PargrafodaLista"/>
        <w:numPr>
          <w:ilvl w:val="1"/>
          <w:numId w:val="43"/>
        </w:numPr>
        <w:tabs>
          <w:tab w:val="left" w:pos="728"/>
        </w:tabs>
        <w:spacing w:before="15" w:line="247" w:lineRule="auto"/>
        <w:ind w:left="293" w:right="261" w:firstLine="6"/>
      </w:pPr>
      <w:r>
        <w:rPr>
          <w:color w:val="080808"/>
          <w:w w:val="105"/>
        </w:rPr>
        <w:t>Os documentos acima deverão estar acompanhados do(s) documento(s) de identificação de seu(s) administrador (es);</w:t>
      </w:r>
    </w:p>
    <w:p w14:paraId="6F57FC05" w14:textId="77777777" w:rsidR="004A6FD0" w:rsidRDefault="006E4CBD">
      <w:pPr>
        <w:pStyle w:val="Corpodetexto"/>
        <w:spacing w:before="12" w:line="244" w:lineRule="auto"/>
        <w:ind w:left="295" w:right="269"/>
        <w:jc w:val="both"/>
      </w:pPr>
      <w:r>
        <w:rPr>
          <w:b/>
          <w:color w:val="080808"/>
          <w:w w:val="110"/>
        </w:rPr>
        <w:t xml:space="preserve">e. No caso de sociedade simples: </w:t>
      </w:r>
      <w:r>
        <w:rPr>
          <w:color w:val="080808"/>
          <w:w w:val="110"/>
        </w:rPr>
        <w:t>inscrição do ato constitutivo no Registro Civil das Pessoas Jurídicas do local de</w:t>
      </w:r>
      <w:r>
        <w:rPr>
          <w:color w:val="080808"/>
          <w:spacing w:val="-1"/>
          <w:w w:val="110"/>
        </w:rPr>
        <w:t xml:space="preserve"> </w:t>
      </w:r>
      <w:r>
        <w:rPr>
          <w:color w:val="080808"/>
          <w:w w:val="110"/>
        </w:rPr>
        <w:t xml:space="preserve">sua sede, acompanhada de prova da indicação do (s) seu (s) administrador </w:t>
      </w:r>
      <w:r>
        <w:rPr>
          <w:color w:val="080808"/>
          <w:spacing w:val="-2"/>
          <w:w w:val="110"/>
        </w:rPr>
        <w:t>(es);</w:t>
      </w:r>
    </w:p>
    <w:p w14:paraId="1D6C3DEF" w14:textId="77777777" w:rsidR="004A6FD0" w:rsidRDefault="006E4CBD">
      <w:pPr>
        <w:pStyle w:val="Corpodetexto"/>
        <w:spacing w:before="14" w:line="244" w:lineRule="auto"/>
        <w:ind w:left="295" w:right="275"/>
        <w:jc w:val="both"/>
      </w:pPr>
      <w:r>
        <w:rPr>
          <w:b/>
          <w:color w:val="080808"/>
          <w:w w:val="105"/>
        </w:rPr>
        <w:t>d.</w:t>
      </w:r>
      <w:r>
        <w:rPr>
          <w:b/>
          <w:color w:val="080808"/>
          <w:spacing w:val="40"/>
          <w:w w:val="105"/>
        </w:rPr>
        <w:t xml:space="preserve"> </w:t>
      </w:r>
      <w:r>
        <w:rPr>
          <w:b/>
          <w:color w:val="080808"/>
          <w:w w:val="105"/>
        </w:rPr>
        <w:t>No caso de</w:t>
      </w:r>
      <w:r>
        <w:rPr>
          <w:b/>
          <w:color w:val="080808"/>
          <w:spacing w:val="24"/>
          <w:w w:val="105"/>
        </w:rPr>
        <w:t xml:space="preserve"> </w:t>
      </w:r>
      <w:r>
        <w:rPr>
          <w:b/>
          <w:color w:val="080808"/>
          <w:w w:val="105"/>
        </w:rPr>
        <w:t>cooperativa:</w:t>
      </w:r>
      <w:r>
        <w:rPr>
          <w:b/>
          <w:color w:val="080808"/>
          <w:spacing w:val="25"/>
          <w:w w:val="105"/>
        </w:rPr>
        <w:t xml:space="preserve"> </w:t>
      </w:r>
      <w:r>
        <w:rPr>
          <w:color w:val="080808"/>
          <w:w w:val="105"/>
        </w:rPr>
        <w:t>ata</w:t>
      </w:r>
      <w:r>
        <w:rPr>
          <w:color w:val="080808"/>
          <w:spacing w:val="29"/>
          <w:w w:val="105"/>
        </w:rPr>
        <w:t xml:space="preserve"> </w:t>
      </w:r>
      <w:r>
        <w:rPr>
          <w:color w:val="080808"/>
          <w:w w:val="105"/>
        </w:rPr>
        <w:t>de fundação</w:t>
      </w:r>
      <w:r>
        <w:rPr>
          <w:color w:val="080808"/>
          <w:spacing w:val="31"/>
          <w:w w:val="105"/>
        </w:rPr>
        <w:t xml:space="preserve"> </w:t>
      </w:r>
      <w:r>
        <w:rPr>
          <w:color w:val="080808"/>
          <w:w w:val="105"/>
        </w:rPr>
        <w:t>e</w:t>
      </w:r>
      <w:r>
        <w:rPr>
          <w:color w:val="080808"/>
          <w:spacing w:val="23"/>
          <w:w w:val="105"/>
        </w:rPr>
        <w:t xml:space="preserve"> </w:t>
      </w:r>
      <w:r>
        <w:rPr>
          <w:color w:val="080808"/>
          <w:w w:val="105"/>
        </w:rPr>
        <w:t>estatuto</w:t>
      </w:r>
      <w:r>
        <w:rPr>
          <w:color w:val="080808"/>
          <w:spacing w:val="23"/>
          <w:w w:val="105"/>
        </w:rPr>
        <w:t xml:space="preserve"> </w:t>
      </w:r>
      <w:r>
        <w:rPr>
          <w:color w:val="080808"/>
          <w:w w:val="105"/>
        </w:rPr>
        <w:t>social</w:t>
      </w:r>
      <w:r>
        <w:rPr>
          <w:color w:val="080808"/>
          <w:spacing w:val="30"/>
          <w:w w:val="105"/>
        </w:rPr>
        <w:t xml:space="preserve"> </w:t>
      </w:r>
      <w:r>
        <w:rPr>
          <w:color w:val="080808"/>
          <w:w w:val="105"/>
        </w:rPr>
        <w:t>em</w:t>
      </w:r>
      <w:r>
        <w:rPr>
          <w:color w:val="080808"/>
          <w:spacing w:val="28"/>
          <w:w w:val="105"/>
        </w:rPr>
        <w:t xml:space="preserve"> </w:t>
      </w:r>
      <w:r>
        <w:rPr>
          <w:color w:val="080808"/>
          <w:w w:val="105"/>
        </w:rPr>
        <w:t>vigor,</w:t>
      </w:r>
      <w:r>
        <w:rPr>
          <w:color w:val="080808"/>
          <w:spacing w:val="25"/>
          <w:w w:val="105"/>
        </w:rPr>
        <w:t xml:space="preserve"> </w:t>
      </w:r>
      <w:r>
        <w:rPr>
          <w:color w:val="080808"/>
          <w:w w:val="105"/>
        </w:rPr>
        <w:t>com</w:t>
      </w:r>
      <w:r>
        <w:rPr>
          <w:color w:val="080808"/>
          <w:spacing w:val="25"/>
          <w:w w:val="105"/>
        </w:rPr>
        <w:t xml:space="preserve"> </w:t>
      </w:r>
      <w:r>
        <w:rPr>
          <w:color w:val="080808"/>
          <w:w w:val="105"/>
        </w:rPr>
        <w:t>a</w:t>
      </w:r>
      <w:r>
        <w:rPr>
          <w:color w:val="080808"/>
          <w:spacing w:val="24"/>
          <w:w w:val="105"/>
        </w:rPr>
        <w:t xml:space="preserve"> </w:t>
      </w:r>
      <w:r>
        <w:rPr>
          <w:color w:val="080808"/>
          <w:w w:val="105"/>
        </w:rPr>
        <w:t>ata</w:t>
      </w:r>
      <w:r>
        <w:rPr>
          <w:color w:val="080808"/>
          <w:spacing w:val="40"/>
          <w:w w:val="105"/>
        </w:rPr>
        <w:t xml:space="preserve"> </w:t>
      </w:r>
      <w:r>
        <w:rPr>
          <w:color w:val="080808"/>
          <w:w w:val="105"/>
        </w:rPr>
        <w:t>da</w:t>
      </w:r>
      <w:r>
        <w:rPr>
          <w:color w:val="080808"/>
          <w:spacing w:val="24"/>
          <w:w w:val="105"/>
        </w:rPr>
        <w:t xml:space="preserve"> </w:t>
      </w:r>
      <w:r>
        <w:rPr>
          <w:color w:val="080808"/>
          <w:w w:val="105"/>
        </w:rPr>
        <w:t>assembleia que</w:t>
      </w:r>
      <w:r>
        <w:rPr>
          <w:color w:val="080808"/>
          <w:spacing w:val="-6"/>
          <w:w w:val="105"/>
        </w:rPr>
        <w:t xml:space="preserve"> </w:t>
      </w:r>
      <w:r>
        <w:rPr>
          <w:color w:val="080808"/>
          <w:w w:val="105"/>
        </w:rPr>
        <w:t>o</w:t>
      </w:r>
      <w:r>
        <w:rPr>
          <w:color w:val="080808"/>
          <w:spacing w:val="-9"/>
          <w:w w:val="105"/>
        </w:rPr>
        <w:t xml:space="preserve"> </w:t>
      </w:r>
      <w:r>
        <w:rPr>
          <w:color w:val="080808"/>
          <w:w w:val="105"/>
        </w:rPr>
        <w:t>aprovou,</w:t>
      </w:r>
      <w:r>
        <w:rPr>
          <w:color w:val="080808"/>
          <w:spacing w:val="-2"/>
          <w:w w:val="105"/>
        </w:rPr>
        <w:t xml:space="preserve"> </w:t>
      </w:r>
      <w:r>
        <w:rPr>
          <w:color w:val="080808"/>
          <w:w w:val="105"/>
        </w:rPr>
        <w:t>devidamente arquivado na</w:t>
      </w:r>
      <w:r>
        <w:rPr>
          <w:color w:val="080808"/>
          <w:spacing w:val="-2"/>
          <w:w w:val="105"/>
        </w:rPr>
        <w:t xml:space="preserve"> </w:t>
      </w:r>
      <w:r>
        <w:rPr>
          <w:color w:val="080808"/>
          <w:w w:val="105"/>
        </w:rPr>
        <w:t>Junta Comercial ou inscrito no Registro Civil das Pessoas Jurídicas da respectiva sede, bem como o registro</w:t>
      </w:r>
      <w:r>
        <w:rPr>
          <w:color w:val="080808"/>
          <w:spacing w:val="22"/>
          <w:w w:val="105"/>
        </w:rPr>
        <w:t xml:space="preserve"> </w:t>
      </w:r>
      <w:r>
        <w:rPr>
          <w:color w:val="080808"/>
          <w:w w:val="105"/>
        </w:rPr>
        <w:t>de que trata o</w:t>
      </w:r>
      <w:r>
        <w:rPr>
          <w:color w:val="080808"/>
          <w:spacing w:val="-1"/>
          <w:w w:val="105"/>
        </w:rPr>
        <w:t xml:space="preserve"> </w:t>
      </w:r>
      <w:r>
        <w:rPr>
          <w:color w:val="080808"/>
          <w:w w:val="105"/>
        </w:rPr>
        <w:t>art.</w:t>
      </w:r>
      <w:r>
        <w:rPr>
          <w:color w:val="080808"/>
          <w:spacing w:val="-21"/>
          <w:w w:val="105"/>
        </w:rPr>
        <w:t xml:space="preserve"> </w:t>
      </w:r>
      <w:r>
        <w:rPr>
          <w:color w:val="080808"/>
          <w:w w:val="105"/>
        </w:rPr>
        <w:t>107</w:t>
      </w:r>
      <w:r>
        <w:rPr>
          <w:color w:val="080808"/>
          <w:spacing w:val="-8"/>
          <w:w w:val="105"/>
        </w:rPr>
        <w:t xml:space="preserve"> </w:t>
      </w:r>
      <w:r>
        <w:rPr>
          <w:color w:val="080808"/>
          <w:w w:val="105"/>
        </w:rPr>
        <w:t>da Lei nº</w:t>
      </w:r>
      <w:r>
        <w:rPr>
          <w:color w:val="080808"/>
          <w:spacing w:val="40"/>
          <w:w w:val="105"/>
        </w:rPr>
        <w:t xml:space="preserve"> </w:t>
      </w:r>
      <w:r>
        <w:rPr>
          <w:color w:val="080808"/>
          <w:w w:val="105"/>
        </w:rPr>
        <w:t>5.764, de</w:t>
      </w:r>
      <w:r>
        <w:rPr>
          <w:color w:val="080808"/>
          <w:spacing w:val="-7"/>
          <w:w w:val="105"/>
        </w:rPr>
        <w:t xml:space="preserve"> </w:t>
      </w:r>
      <w:r>
        <w:rPr>
          <w:color w:val="080808"/>
          <w:w w:val="105"/>
        </w:rPr>
        <w:t>1971;</w:t>
      </w:r>
    </w:p>
    <w:p w14:paraId="5C90C5E0" w14:textId="77777777" w:rsidR="004A6FD0" w:rsidRDefault="006E4CBD">
      <w:pPr>
        <w:spacing w:before="14" w:line="247" w:lineRule="auto"/>
        <w:ind w:left="296" w:right="255" w:hanging="1"/>
        <w:jc w:val="both"/>
      </w:pPr>
      <w:r>
        <w:rPr>
          <w:b/>
          <w:color w:val="080808"/>
          <w:w w:val="110"/>
        </w:rPr>
        <w:t xml:space="preserve">e. No caso de empresa ou sociedade estrangeira em funcionamento no País: </w:t>
      </w:r>
      <w:r>
        <w:rPr>
          <w:color w:val="080808"/>
          <w:w w:val="110"/>
        </w:rPr>
        <w:t xml:space="preserve">decreto de </w:t>
      </w:r>
      <w:r>
        <w:rPr>
          <w:color w:val="080808"/>
          <w:spacing w:val="-2"/>
          <w:w w:val="110"/>
        </w:rPr>
        <w:t>autorização;</w:t>
      </w:r>
    </w:p>
    <w:p w14:paraId="39040A3A" w14:textId="77777777" w:rsidR="004A6FD0" w:rsidRDefault="006E4CBD">
      <w:pPr>
        <w:pStyle w:val="PargrafodaLista"/>
        <w:numPr>
          <w:ilvl w:val="1"/>
          <w:numId w:val="42"/>
        </w:numPr>
        <w:tabs>
          <w:tab w:val="left" w:pos="963"/>
        </w:tabs>
        <w:spacing w:line="247" w:lineRule="auto"/>
        <w:ind w:right="266" w:firstLine="2"/>
      </w:pPr>
      <w:r>
        <w:rPr>
          <w:color w:val="080808"/>
          <w:w w:val="105"/>
        </w:rPr>
        <w:t>Quando os documentos acima, cabíveis conforme a natureza do licitante,</w:t>
      </w:r>
      <w:r>
        <w:rPr>
          <w:color w:val="080808"/>
          <w:spacing w:val="40"/>
          <w:w w:val="105"/>
        </w:rPr>
        <w:t xml:space="preserve"> </w:t>
      </w:r>
      <w:r>
        <w:rPr>
          <w:color w:val="080808"/>
          <w:w w:val="105"/>
        </w:rPr>
        <w:t xml:space="preserve">já tenham sido todos devidamente apresentados e juntados no credenciamento, não se fará necessária nova </w:t>
      </w:r>
      <w:r>
        <w:rPr>
          <w:color w:val="080808"/>
          <w:spacing w:val="-2"/>
          <w:w w:val="105"/>
        </w:rPr>
        <w:t>apresentação;</w:t>
      </w:r>
    </w:p>
    <w:p w14:paraId="6B092377" w14:textId="77777777" w:rsidR="004A6FD0" w:rsidRDefault="006E4CBD">
      <w:pPr>
        <w:pStyle w:val="Ttulo4"/>
        <w:numPr>
          <w:ilvl w:val="1"/>
          <w:numId w:val="42"/>
        </w:numPr>
        <w:tabs>
          <w:tab w:val="left" w:pos="924"/>
        </w:tabs>
        <w:spacing w:before="244"/>
        <w:ind w:left="924" w:hanging="625"/>
      </w:pPr>
      <w:r>
        <w:rPr>
          <w:color w:val="080808"/>
          <w:w w:val="105"/>
        </w:rPr>
        <w:t>Relativos</w:t>
      </w:r>
      <w:r>
        <w:rPr>
          <w:color w:val="080808"/>
          <w:spacing w:val="-12"/>
          <w:w w:val="105"/>
        </w:rPr>
        <w:t xml:space="preserve"> </w:t>
      </w:r>
      <w:r>
        <w:rPr>
          <w:rFonts w:ascii="Arial" w:hAnsi="Arial"/>
          <w:color w:val="080808"/>
          <w:w w:val="105"/>
        </w:rPr>
        <w:t>à</w:t>
      </w:r>
      <w:r>
        <w:rPr>
          <w:rFonts w:ascii="Arial" w:hAnsi="Arial"/>
          <w:color w:val="080808"/>
          <w:spacing w:val="-16"/>
          <w:w w:val="105"/>
        </w:rPr>
        <w:t xml:space="preserve"> </w:t>
      </w:r>
      <w:r>
        <w:rPr>
          <w:color w:val="080808"/>
          <w:w w:val="105"/>
        </w:rPr>
        <w:t>Regularidade</w:t>
      </w:r>
      <w:r>
        <w:rPr>
          <w:color w:val="080808"/>
          <w:spacing w:val="9"/>
          <w:w w:val="105"/>
        </w:rPr>
        <w:t xml:space="preserve"> </w:t>
      </w:r>
      <w:r>
        <w:rPr>
          <w:color w:val="080808"/>
          <w:w w:val="105"/>
        </w:rPr>
        <w:t>Fiscal</w:t>
      </w:r>
      <w:r>
        <w:rPr>
          <w:color w:val="080808"/>
          <w:spacing w:val="-1"/>
          <w:w w:val="105"/>
        </w:rPr>
        <w:t xml:space="preserve"> </w:t>
      </w:r>
      <w:r>
        <w:rPr>
          <w:color w:val="080808"/>
          <w:w w:val="105"/>
        </w:rPr>
        <w:t>e</w:t>
      </w:r>
      <w:r>
        <w:rPr>
          <w:color w:val="080808"/>
          <w:spacing w:val="-6"/>
          <w:w w:val="105"/>
        </w:rPr>
        <w:t xml:space="preserve"> </w:t>
      </w:r>
      <w:r>
        <w:rPr>
          <w:color w:val="080808"/>
          <w:spacing w:val="-2"/>
          <w:w w:val="105"/>
        </w:rPr>
        <w:t>Trabalhista:</w:t>
      </w:r>
    </w:p>
    <w:p w14:paraId="58A2889C" w14:textId="77777777" w:rsidR="004A6FD0" w:rsidRDefault="006E4CBD">
      <w:pPr>
        <w:pStyle w:val="PargrafodaLista"/>
        <w:numPr>
          <w:ilvl w:val="0"/>
          <w:numId w:val="41"/>
        </w:numPr>
        <w:tabs>
          <w:tab w:val="left" w:pos="588"/>
        </w:tabs>
        <w:spacing w:before="21"/>
        <w:ind w:left="588" w:hanging="294"/>
        <w:rPr>
          <w:b/>
          <w:color w:val="080808"/>
        </w:rPr>
      </w:pPr>
      <w:r>
        <w:rPr>
          <w:color w:val="080808"/>
          <w:w w:val="105"/>
        </w:rPr>
        <w:t>Prova</w:t>
      </w:r>
      <w:r>
        <w:rPr>
          <w:color w:val="080808"/>
          <w:spacing w:val="-8"/>
          <w:w w:val="105"/>
        </w:rPr>
        <w:t xml:space="preserve"> </w:t>
      </w:r>
      <w:r>
        <w:rPr>
          <w:color w:val="080808"/>
          <w:w w:val="105"/>
        </w:rPr>
        <w:t>de</w:t>
      </w:r>
      <w:r>
        <w:rPr>
          <w:color w:val="080808"/>
          <w:spacing w:val="-11"/>
          <w:w w:val="105"/>
        </w:rPr>
        <w:t xml:space="preserve"> </w:t>
      </w:r>
      <w:r>
        <w:rPr>
          <w:color w:val="080808"/>
          <w:w w:val="105"/>
        </w:rPr>
        <w:t>inscrição</w:t>
      </w:r>
      <w:r>
        <w:rPr>
          <w:color w:val="080808"/>
          <w:spacing w:val="2"/>
          <w:w w:val="105"/>
        </w:rPr>
        <w:t xml:space="preserve"> </w:t>
      </w:r>
      <w:r>
        <w:rPr>
          <w:color w:val="080808"/>
          <w:w w:val="105"/>
        </w:rPr>
        <w:t>no</w:t>
      </w:r>
      <w:r>
        <w:rPr>
          <w:color w:val="080808"/>
          <w:spacing w:val="-9"/>
          <w:w w:val="105"/>
        </w:rPr>
        <w:t xml:space="preserve"> </w:t>
      </w:r>
      <w:r>
        <w:rPr>
          <w:color w:val="080808"/>
          <w:w w:val="105"/>
        </w:rPr>
        <w:t>Cadastro</w:t>
      </w:r>
      <w:r>
        <w:rPr>
          <w:color w:val="080808"/>
          <w:spacing w:val="10"/>
          <w:w w:val="105"/>
        </w:rPr>
        <w:t xml:space="preserve"> </w:t>
      </w:r>
      <w:r>
        <w:rPr>
          <w:color w:val="080808"/>
          <w:w w:val="105"/>
        </w:rPr>
        <w:t>Nacional</w:t>
      </w:r>
      <w:r>
        <w:rPr>
          <w:color w:val="080808"/>
          <w:spacing w:val="5"/>
          <w:w w:val="105"/>
        </w:rPr>
        <w:t xml:space="preserve"> </w:t>
      </w:r>
      <w:r>
        <w:rPr>
          <w:color w:val="080808"/>
          <w:w w:val="105"/>
        </w:rPr>
        <w:t>de</w:t>
      </w:r>
      <w:r>
        <w:rPr>
          <w:color w:val="080808"/>
          <w:spacing w:val="-5"/>
          <w:w w:val="105"/>
        </w:rPr>
        <w:t xml:space="preserve"> </w:t>
      </w:r>
      <w:r>
        <w:rPr>
          <w:color w:val="080808"/>
          <w:w w:val="105"/>
        </w:rPr>
        <w:t>Pessoas</w:t>
      </w:r>
      <w:r>
        <w:rPr>
          <w:color w:val="080808"/>
          <w:spacing w:val="-7"/>
          <w:w w:val="105"/>
        </w:rPr>
        <w:t xml:space="preserve"> </w:t>
      </w:r>
      <w:r>
        <w:rPr>
          <w:color w:val="080808"/>
          <w:spacing w:val="-2"/>
          <w:w w:val="105"/>
        </w:rPr>
        <w:t>Jurídicas;</w:t>
      </w:r>
    </w:p>
    <w:p w14:paraId="6E5FB697" w14:textId="77777777" w:rsidR="004A6FD0" w:rsidRDefault="006E4CBD">
      <w:pPr>
        <w:pStyle w:val="PargrafodaLista"/>
        <w:numPr>
          <w:ilvl w:val="0"/>
          <w:numId w:val="41"/>
        </w:numPr>
        <w:tabs>
          <w:tab w:val="left" w:pos="296"/>
          <w:tab w:val="left" w:pos="586"/>
        </w:tabs>
        <w:spacing w:before="20" w:line="244" w:lineRule="auto"/>
        <w:ind w:left="296" w:right="264" w:hanging="12"/>
        <w:rPr>
          <w:rFonts w:ascii="Arial" w:hAnsi="Arial"/>
          <w:b/>
          <w:color w:val="080808"/>
        </w:rPr>
      </w:pPr>
      <w:r>
        <w:rPr>
          <w:color w:val="080808"/>
          <w:w w:val="105"/>
        </w:rPr>
        <w:t xml:space="preserve">Prova de inscrição no cadastro de contribuintes estadual ou municipal, se houver, relativo ao domicílio ou sede do licitante, pertinente ao seu ramo de atividade e compatível com o objeto </w:t>
      </w:r>
      <w:r>
        <w:rPr>
          <w:color w:val="080808"/>
          <w:spacing w:val="-2"/>
          <w:w w:val="105"/>
        </w:rPr>
        <w:t>contratual;</w:t>
      </w:r>
    </w:p>
    <w:p w14:paraId="68ECAA9A" w14:textId="77777777" w:rsidR="004A6FD0" w:rsidRDefault="006E4CBD">
      <w:pPr>
        <w:pStyle w:val="Corpodetexto"/>
        <w:spacing w:before="14" w:line="247" w:lineRule="auto"/>
        <w:ind w:left="296" w:right="264" w:hanging="1"/>
        <w:jc w:val="both"/>
      </w:pPr>
      <w:r>
        <w:rPr>
          <w:b/>
          <w:color w:val="080808"/>
          <w:w w:val="105"/>
        </w:rPr>
        <w:t>e.</w:t>
      </w:r>
      <w:r>
        <w:rPr>
          <w:b/>
          <w:color w:val="080808"/>
          <w:spacing w:val="40"/>
          <w:w w:val="105"/>
        </w:rPr>
        <w:t xml:space="preserve"> </w:t>
      </w:r>
      <w:r>
        <w:rPr>
          <w:color w:val="080808"/>
          <w:w w:val="105"/>
        </w:rPr>
        <w:t>Prova</w:t>
      </w:r>
      <w:r>
        <w:rPr>
          <w:color w:val="080808"/>
          <w:spacing w:val="22"/>
          <w:w w:val="105"/>
        </w:rPr>
        <w:t xml:space="preserve"> </w:t>
      </w:r>
      <w:r>
        <w:rPr>
          <w:color w:val="080808"/>
          <w:w w:val="105"/>
        </w:rPr>
        <w:t>de</w:t>
      </w:r>
      <w:r>
        <w:rPr>
          <w:color w:val="080808"/>
          <w:spacing w:val="21"/>
          <w:w w:val="105"/>
        </w:rPr>
        <w:t xml:space="preserve"> </w:t>
      </w:r>
      <w:r>
        <w:rPr>
          <w:color w:val="080808"/>
          <w:w w:val="105"/>
        </w:rPr>
        <w:t>regularidade</w:t>
      </w:r>
      <w:r>
        <w:rPr>
          <w:color w:val="080808"/>
          <w:spacing w:val="36"/>
          <w:w w:val="105"/>
        </w:rPr>
        <w:t xml:space="preserve"> </w:t>
      </w:r>
      <w:r>
        <w:rPr>
          <w:color w:val="080808"/>
          <w:w w:val="105"/>
        </w:rPr>
        <w:t>com a Fazenda</w:t>
      </w:r>
      <w:r>
        <w:rPr>
          <w:color w:val="080808"/>
          <w:spacing w:val="38"/>
          <w:w w:val="105"/>
        </w:rPr>
        <w:t xml:space="preserve"> </w:t>
      </w:r>
      <w:r>
        <w:rPr>
          <w:color w:val="080808"/>
          <w:w w:val="105"/>
        </w:rPr>
        <w:t>Federal, mediante</w:t>
      </w:r>
      <w:r>
        <w:rPr>
          <w:color w:val="080808"/>
          <w:spacing w:val="25"/>
          <w:w w:val="105"/>
        </w:rPr>
        <w:t xml:space="preserve"> </w:t>
      </w:r>
      <w:r>
        <w:rPr>
          <w:color w:val="080808"/>
          <w:w w:val="105"/>
        </w:rPr>
        <w:t>certidão conjunta</w:t>
      </w:r>
      <w:r>
        <w:rPr>
          <w:color w:val="080808"/>
          <w:spacing w:val="33"/>
          <w:w w:val="105"/>
        </w:rPr>
        <w:t xml:space="preserve"> </w:t>
      </w:r>
      <w:r>
        <w:rPr>
          <w:color w:val="080808"/>
          <w:w w:val="105"/>
        </w:rPr>
        <w:t>negativa</w:t>
      </w:r>
      <w:r>
        <w:rPr>
          <w:color w:val="080808"/>
          <w:spacing w:val="29"/>
          <w:w w:val="105"/>
        </w:rPr>
        <w:t xml:space="preserve"> </w:t>
      </w:r>
      <w:r>
        <w:rPr>
          <w:color w:val="080808"/>
          <w:w w:val="105"/>
        </w:rPr>
        <w:t>de débitos, ou positiva com efeitos de negativa, relativos aos tributos federais e à Dívida Ativa da União, abrangendo inclusive a regularidade</w:t>
      </w:r>
      <w:r>
        <w:rPr>
          <w:color w:val="080808"/>
          <w:spacing w:val="40"/>
          <w:w w:val="105"/>
        </w:rPr>
        <w:t xml:space="preserve"> </w:t>
      </w:r>
      <w:r>
        <w:rPr>
          <w:color w:val="080808"/>
          <w:w w:val="105"/>
        </w:rPr>
        <w:t>das contribuições</w:t>
      </w:r>
      <w:r>
        <w:rPr>
          <w:color w:val="080808"/>
          <w:spacing w:val="40"/>
          <w:w w:val="105"/>
        </w:rPr>
        <w:t xml:space="preserve"> </w:t>
      </w:r>
      <w:r>
        <w:rPr>
          <w:color w:val="080808"/>
          <w:w w:val="105"/>
        </w:rPr>
        <w:t>previdenciárias e de terceiros;</w:t>
      </w:r>
    </w:p>
    <w:p w14:paraId="5A59B793" w14:textId="77777777" w:rsidR="004A6FD0" w:rsidRDefault="006E4CBD">
      <w:pPr>
        <w:pStyle w:val="PargrafodaLista"/>
        <w:numPr>
          <w:ilvl w:val="0"/>
          <w:numId w:val="40"/>
        </w:numPr>
        <w:tabs>
          <w:tab w:val="left" w:pos="588"/>
        </w:tabs>
        <w:spacing w:before="6" w:line="244" w:lineRule="auto"/>
        <w:ind w:right="261" w:firstLine="0"/>
        <w:rPr>
          <w:b/>
          <w:color w:val="080808"/>
        </w:rPr>
      </w:pPr>
      <w:r>
        <w:rPr>
          <w:color w:val="080808"/>
          <w:w w:val="105"/>
        </w:rPr>
        <w:t>Prova de regularidade para com a Fazenda Estadual, do domicílio ou</w:t>
      </w:r>
      <w:r>
        <w:rPr>
          <w:color w:val="080808"/>
          <w:spacing w:val="-2"/>
          <w:w w:val="105"/>
        </w:rPr>
        <w:t xml:space="preserve"> </w:t>
      </w:r>
      <w:r>
        <w:rPr>
          <w:color w:val="080808"/>
          <w:w w:val="105"/>
        </w:rPr>
        <w:t>sede do</w:t>
      </w:r>
      <w:r>
        <w:rPr>
          <w:color w:val="080808"/>
          <w:spacing w:val="-1"/>
          <w:w w:val="105"/>
        </w:rPr>
        <w:t xml:space="preserve"> </w:t>
      </w:r>
      <w:r>
        <w:rPr>
          <w:color w:val="080808"/>
          <w:w w:val="105"/>
        </w:rPr>
        <w:t xml:space="preserve">licitante </w:t>
      </w:r>
      <w:r>
        <w:rPr>
          <w:b/>
          <w:color w:val="080808"/>
          <w:w w:val="105"/>
        </w:rPr>
        <w:t xml:space="preserve">(Certidão de Dívida Ativa da Procuradoria Geral do Estado e Certidão Negativa de Débitos não </w:t>
      </w:r>
      <w:r>
        <w:rPr>
          <w:b/>
          <w:color w:val="080808"/>
          <w:spacing w:val="-2"/>
          <w:w w:val="105"/>
        </w:rPr>
        <w:t>inscritos);</w:t>
      </w:r>
    </w:p>
    <w:p w14:paraId="3EE4763E" w14:textId="77777777" w:rsidR="004A6FD0" w:rsidRDefault="006E4CBD">
      <w:pPr>
        <w:pStyle w:val="PargrafodaLista"/>
        <w:numPr>
          <w:ilvl w:val="0"/>
          <w:numId w:val="40"/>
        </w:numPr>
        <w:tabs>
          <w:tab w:val="left" w:pos="520"/>
        </w:tabs>
        <w:spacing w:line="253" w:lineRule="exact"/>
        <w:ind w:left="520" w:hanging="222"/>
        <w:rPr>
          <w:rFonts w:ascii="Arial" w:hAnsi="Arial"/>
          <w:b/>
          <w:color w:val="080808"/>
          <w:sz w:val="20"/>
        </w:rPr>
      </w:pPr>
      <w:r>
        <w:rPr>
          <w:color w:val="080808"/>
          <w:w w:val="105"/>
        </w:rPr>
        <w:t>Prova</w:t>
      </w:r>
      <w:r>
        <w:rPr>
          <w:color w:val="080808"/>
          <w:spacing w:val="-7"/>
          <w:w w:val="105"/>
        </w:rPr>
        <w:t xml:space="preserve"> </w:t>
      </w:r>
      <w:r>
        <w:rPr>
          <w:color w:val="080808"/>
          <w:w w:val="105"/>
        </w:rPr>
        <w:t>de</w:t>
      </w:r>
      <w:r>
        <w:rPr>
          <w:color w:val="080808"/>
          <w:spacing w:val="-5"/>
          <w:w w:val="105"/>
        </w:rPr>
        <w:t xml:space="preserve"> </w:t>
      </w:r>
      <w:r>
        <w:rPr>
          <w:color w:val="080808"/>
          <w:w w:val="105"/>
        </w:rPr>
        <w:t>regularidade</w:t>
      </w:r>
      <w:r>
        <w:rPr>
          <w:color w:val="080808"/>
          <w:spacing w:val="15"/>
          <w:w w:val="105"/>
        </w:rPr>
        <w:t xml:space="preserve"> </w:t>
      </w:r>
      <w:r>
        <w:rPr>
          <w:color w:val="080808"/>
          <w:w w:val="105"/>
        </w:rPr>
        <w:t>para com</w:t>
      </w:r>
      <w:r>
        <w:rPr>
          <w:color w:val="080808"/>
          <w:spacing w:val="-5"/>
          <w:w w:val="105"/>
        </w:rPr>
        <w:t xml:space="preserve"> </w:t>
      </w:r>
      <w:r>
        <w:rPr>
          <w:color w:val="080808"/>
          <w:w w:val="105"/>
        </w:rPr>
        <w:t>a</w:t>
      </w:r>
      <w:r>
        <w:rPr>
          <w:color w:val="080808"/>
          <w:spacing w:val="4"/>
          <w:w w:val="105"/>
        </w:rPr>
        <w:t xml:space="preserve"> </w:t>
      </w:r>
      <w:r>
        <w:rPr>
          <w:color w:val="080808"/>
          <w:w w:val="105"/>
        </w:rPr>
        <w:t>Fazenda</w:t>
      </w:r>
      <w:r>
        <w:rPr>
          <w:color w:val="080808"/>
          <w:spacing w:val="11"/>
          <w:w w:val="105"/>
        </w:rPr>
        <w:t xml:space="preserve"> </w:t>
      </w:r>
      <w:r>
        <w:rPr>
          <w:color w:val="080808"/>
          <w:w w:val="105"/>
        </w:rPr>
        <w:t>Municipal,</w:t>
      </w:r>
      <w:r>
        <w:rPr>
          <w:color w:val="080808"/>
          <w:spacing w:val="-5"/>
          <w:w w:val="105"/>
        </w:rPr>
        <w:t xml:space="preserve"> </w:t>
      </w:r>
      <w:r>
        <w:rPr>
          <w:color w:val="080808"/>
          <w:w w:val="105"/>
        </w:rPr>
        <w:t>do</w:t>
      </w:r>
      <w:r>
        <w:rPr>
          <w:color w:val="080808"/>
          <w:spacing w:val="-12"/>
          <w:w w:val="105"/>
        </w:rPr>
        <w:t xml:space="preserve"> </w:t>
      </w:r>
      <w:r>
        <w:rPr>
          <w:color w:val="080808"/>
          <w:w w:val="105"/>
        </w:rPr>
        <w:t>domicílio</w:t>
      </w:r>
      <w:r>
        <w:rPr>
          <w:color w:val="080808"/>
          <w:spacing w:val="1"/>
          <w:w w:val="105"/>
        </w:rPr>
        <w:t xml:space="preserve"> </w:t>
      </w:r>
      <w:r>
        <w:rPr>
          <w:color w:val="080808"/>
          <w:w w:val="105"/>
        </w:rPr>
        <w:t>ou</w:t>
      </w:r>
      <w:r>
        <w:rPr>
          <w:color w:val="080808"/>
          <w:spacing w:val="-12"/>
          <w:w w:val="105"/>
        </w:rPr>
        <w:t xml:space="preserve"> </w:t>
      </w:r>
      <w:r>
        <w:rPr>
          <w:color w:val="080808"/>
          <w:w w:val="105"/>
        </w:rPr>
        <w:t>sede</w:t>
      </w:r>
      <w:r>
        <w:rPr>
          <w:color w:val="080808"/>
          <w:spacing w:val="-4"/>
          <w:w w:val="105"/>
        </w:rPr>
        <w:t xml:space="preserve"> </w:t>
      </w:r>
      <w:r>
        <w:rPr>
          <w:color w:val="080808"/>
          <w:w w:val="105"/>
        </w:rPr>
        <w:t>do</w:t>
      </w:r>
      <w:r>
        <w:rPr>
          <w:color w:val="080808"/>
          <w:spacing w:val="-15"/>
          <w:w w:val="105"/>
        </w:rPr>
        <w:t xml:space="preserve"> </w:t>
      </w:r>
      <w:r>
        <w:rPr>
          <w:color w:val="080808"/>
          <w:spacing w:val="-2"/>
          <w:w w:val="105"/>
        </w:rPr>
        <w:t>licitante;</w:t>
      </w:r>
    </w:p>
    <w:p w14:paraId="5D98FB51" w14:textId="77777777" w:rsidR="004A6FD0" w:rsidRDefault="006E4CBD">
      <w:pPr>
        <w:pStyle w:val="PargrafodaLista"/>
        <w:numPr>
          <w:ilvl w:val="0"/>
          <w:numId w:val="40"/>
        </w:numPr>
        <w:tabs>
          <w:tab w:val="left" w:pos="510"/>
        </w:tabs>
        <w:spacing w:before="6"/>
        <w:ind w:left="296" w:right="270" w:firstLine="5"/>
        <w:rPr>
          <w:rFonts w:ascii="Arial" w:hAnsi="Arial"/>
          <w:b/>
          <w:color w:val="080808"/>
        </w:rPr>
      </w:pPr>
      <w:r>
        <w:rPr>
          <w:color w:val="080808"/>
          <w:w w:val="105"/>
        </w:rPr>
        <w:t>Prova de regularidade relativa ao Fundo de Garantia do Tempo de Serviço (FGTS), mediante Certificado de Regularidade do FGTS;</w:t>
      </w:r>
    </w:p>
    <w:p w14:paraId="50EE479D" w14:textId="77777777" w:rsidR="004A6FD0" w:rsidRDefault="006E4CBD">
      <w:pPr>
        <w:pStyle w:val="PargrafodaLista"/>
        <w:numPr>
          <w:ilvl w:val="0"/>
          <w:numId w:val="40"/>
        </w:numPr>
        <w:tabs>
          <w:tab w:val="left" w:pos="312"/>
          <w:tab w:val="left" w:pos="535"/>
        </w:tabs>
        <w:spacing w:before="13"/>
        <w:ind w:left="312" w:right="271" w:hanging="21"/>
        <w:rPr>
          <w:b/>
          <w:color w:val="080808"/>
        </w:rPr>
      </w:pPr>
      <w:r>
        <w:rPr>
          <w:color w:val="080808"/>
          <w:w w:val="105"/>
        </w:rPr>
        <w:t>Prova de inexistência de débitos inadimplidos perante a Justiça do Trabalho, mediante Certidão Negativa de Débitos Trabalhistas (CNDT), ou certidão positiva com efeitos de</w:t>
      </w:r>
      <w:r>
        <w:rPr>
          <w:color w:val="080808"/>
          <w:spacing w:val="-5"/>
          <w:w w:val="105"/>
        </w:rPr>
        <w:t xml:space="preserve"> </w:t>
      </w:r>
      <w:r>
        <w:rPr>
          <w:color w:val="080808"/>
          <w:w w:val="105"/>
        </w:rPr>
        <w:t>negativa;</w:t>
      </w:r>
    </w:p>
    <w:p w14:paraId="603E2F2B" w14:textId="77777777" w:rsidR="004A6FD0" w:rsidRDefault="004A6FD0">
      <w:pPr>
        <w:pStyle w:val="Corpodetexto"/>
        <w:spacing w:before="10"/>
      </w:pPr>
    </w:p>
    <w:p w14:paraId="4CA47C5B" w14:textId="77777777" w:rsidR="004A6FD0" w:rsidRDefault="006E4CBD">
      <w:pPr>
        <w:pStyle w:val="PargrafodaLista"/>
        <w:numPr>
          <w:ilvl w:val="1"/>
          <w:numId w:val="42"/>
        </w:numPr>
        <w:tabs>
          <w:tab w:val="left" w:pos="982"/>
        </w:tabs>
        <w:spacing w:line="247" w:lineRule="auto"/>
        <w:ind w:right="266" w:firstLine="3"/>
      </w:pPr>
      <w:r>
        <w:rPr>
          <w:color w:val="080808"/>
          <w:w w:val="105"/>
        </w:rPr>
        <w:t>Sob pena de inabilitação, as certidões relativas à regularidade fiscal deverão ter sido expedidas a menos de 60 (sessenta) dias contados da data da sua apresentação, quando estas não tiverem prazo de validade estabelecido</w:t>
      </w:r>
      <w:r>
        <w:rPr>
          <w:color w:val="080808"/>
          <w:spacing w:val="40"/>
          <w:w w:val="105"/>
        </w:rPr>
        <w:t xml:space="preserve"> </w:t>
      </w:r>
      <w:r>
        <w:rPr>
          <w:color w:val="080808"/>
          <w:w w:val="105"/>
        </w:rPr>
        <w:t>pelo órgão competente expedidor.</w:t>
      </w:r>
    </w:p>
    <w:p w14:paraId="5D4392F0" w14:textId="77777777" w:rsidR="004A6FD0" w:rsidRDefault="004A6FD0">
      <w:pPr>
        <w:pStyle w:val="PargrafodaLista"/>
        <w:spacing w:line="247" w:lineRule="auto"/>
        <w:sectPr w:rsidR="004A6FD0">
          <w:headerReference w:type="default" r:id="rId36"/>
          <w:footerReference w:type="default" r:id="rId37"/>
          <w:pgSz w:w="11910" w:h="16840"/>
          <w:pgMar w:top="1560" w:right="566" w:bottom="0" w:left="1417" w:header="24" w:footer="0" w:gutter="0"/>
          <w:cols w:space="720"/>
        </w:sectPr>
      </w:pPr>
    </w:p>
    <w:p w14:paraId="0468DFE7" w14:textId="77777777" w:rsidR="004A6FD0" w:rsidRDefault="006E4CBD">
      <w:pPr>
        <w:pStyle w:val="PargrafodaLista"/>
        <w:numPr>
          <w:ilvl w:val="1"/>
          <w:numId w:val="42"/>
        </w:numPr>
        <w:tabs>
          <w:tab w:val="left" w:pos="1016"/>
        </w:tabs>
        <w:spacing w:before="81" w:line="244" w:lineRule="auto"/>
        <w:ind w:right="261" w:firstLine="3"/>
      </w:pPr>
      <w:r>
        <w:rPr>
          <w:noProof/>
        </w:rPr>
        <w:lastRenderedPageBreak/>
        <w:drawing>
          <wp:anchor distT="0" distB="0" distL="0" distR="0" simplePos="0" relativeHeight="15735296" behindDoc="0" locked="0" layoutInCell="1" allowOverlap="1" wp14:anchorId="44C2FA00" wp14:editId="06FDA0FA">
            <wp:simplePos x="0" y="0"/>
            <wp:positionH relativeFrom="page">
              <wp:posOffset>0</wp:posOffset>
            </wp:positionH>
            <wp:positionV relativeFrom="page">
              <wp:posOffset>9396734</wp:posOffset>
            </wp:positionV>
            <wp:extent cx="7559039" cy="1295648"/>
            <wp:effectExtent l="0" t="0" r="0" b="0"/>
            <wp:wrapNone/>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13" cstate="print"/>
                    <a:stretch>
                      <a:fillRect/>
                    </a:stretch>
                  </pic:blipFill>
                  <pic:spPr>
                    <a:xfrm>
                      <a:off x="0" y="0"/>
                      <a:ext cx="7559039" cy="1295648"/>
                    </a:xfrm>
                    <a:prstGeom prst="rect">
                      <a:avLst/>
                    </a:prstGeom>
                  </pic:spPr>
                </pic:pic>
              </a:graphicData>
            </a:graphic>
          </wp:anchor>
        </w:drawing>
      </w:r>
      <w:r>
        <w:rPr>
          <w:color w:val="080808"/>
          <w:w w:val="105"/>
        </w:rPr>
        <w:t>Caso o licitante seja</w:t>
      </w:r>
      <w:r>
        <w:rPr>
          <w:color w:val="080808"/>
          <w:spacing w:val="40"/>
          <w:w w:val="105"/>
        </w:rPr>
        <w:t xml:space="preserve"> </w:t>
      </w:r>
      <w:r>
        <w:rPr>
          <w:color w:val="080808"/>
          <w:w w:val="105"/>
        </w:rPr>
        <w:t>microempresa</w:t>
      </w:r>
      <w:r>
        <w:rPr>
          <w:color w:val="080808"/>
          <w:spacing w:val="40"/>
          <w:w w:val="105"/>
        </w:rPr>
        <w:t xml:space="preserve"> </w:t>
      </w:r>
      <w:r>
        <w:rPr>
          <w:color w:val="080808"/>
          <w:w w:val="105"/>
        </w:rPr>
        <w:t>ou empresa</w:t>
      </w:r>
      <w:r>
        <w:rPr>
          <w:color w:val="080808"/>
          <w:spacing w:val="40"/>
          <w:w w:val="105"/>
        </w:rPr>
        <w:t xml:space="preserve"> </w:t>
      </w:r>
      <w:r>
        <w:rPr>
          <w:color w:val="080808"/>
          <w:w w:val="105"/>
        </w:rPr>
        <w:t>de</w:t>
      </w:r>
      <w:r>
        <w:rPr>
          <w:color w:val="080808"/>
          <w:spacing w:val="40"/>
          <w:w w:val="105"/>
        </w:rPr>
        <w:t xml:space="preserve"> </w:t>
      </w:r>
      <w:r>
        <w:rPr>
          <w:color w:val="080808"/>
          <w:w w:val="105"/>
        </w:rPr>
        <w:t>pequeno</w:t>
      </w:r>
      <w:r>
        <w:rPr>
          <w:color w:val="080808"/>
          <w:spacing w:val="40"/>
          <w:w w:val="105"/>
        </w:rPr>
        <w:t xml:space="preserve"> </w:t>
      </w:r>
      <w:r>
        <w:rPr>
          <w:color w:val="080808"/>
          <w:w w:val="105"/>
        </w:rPr>
        <w:t>porte,</w:t>
      </w:r>
      <w:r>
        <w:rPr>
          <w:color w:val="080808"/>
          <w:spacing w:val="40"/>
          <w:w w:val="105"/>
        </w:rPr>
        <w:t xml:space="preserve"> </w:t>
      </w:r>
      <w:r>
        <w:rPr>
          <w:color w:val="080808"/>
          <w:w w:val="105"/>
        </w:rPr>
        <w:t>ou</w:t>
      </w:r>
      <w:r>
        <w:rPr>
          <w:color w:val="080808"/>
          <w:spacing w:val="40"/>
          <w:w w:val="105"/>
        </w:rPr>
        <w:t xml:space="preserve"> </w:t>
      </w:r>
      <w:r>
        <w:rPr>
          <w:color w:val="080808"/>
          <w:w w:val="105"/>
        </w:rPr>
        <w:t>cooperativa enquadrada no artigo 34</w:t>
      </w:r>
      <w:r>
        <w:rPr>
          <w:color w:val="080808"/>
          <w:spacing w:val="-5"/>
          <w:w w:val="105"/>
        </w:rPr>
        <w:t xml:space="preserve"> </w:t>
      </w:r>
      <w:r>
        <w:rPr>
          <w:color w:val="080808"/>
          <w:w w:val="105"/>
        </w:rPr>
        <w:t>da Lei nº</w:t>
      </w:r>
      <w:r>
        <w:rPr>
          <w:color w:val="080808"/>
          <w:spacing w:val="38"/>
          <w:w w:val="105"/>
        </w:rPr>
        <w:t xml:space="preserve"> </w:t>
      </w:r>
      <w:r>
        <w:rPr>
          <w:color w:val="080808"/>
          <w:w w:val="105"/>
        </w:rPr>
        <w:t>11.488, de 2007, deverá apresentar toda a documentação exigida para efeito de</w:t>
      </w:r>
      <w:r>
        <w:rPr>
          <w:color w:val="080808"/>
          <w:spacing w:val="-1"/>
          <w:w w:val="105"/>
        </w:rPr>
        <w:t xml:space="preserve"> </w:t>
      </w:r>
      <w:r>
        <w:rPr>
          <w:color w:val="080808"/>
          <w:w w:val="105"/>
        </w:rPr>
        <w:t>comprovação de regularidade fiscal, mesmo que está apresente alguma restrição, sob pena</w:t>
      </w:r>
      <w:r>
        <w:rPr>
          <w:color w:val="080808"/>
          <w:spacing w:val="26"/>
          <w:w w:val="105"/>
        </w:rPr>
        <w:t xml:space="preserve"> </w:t>
      </w:r>
      <w:r>
        <w:rPr>
          <w:color w:val="080808"/>
          <w:w w:val="105"/>
        </w:rPr>
        <w:t>de ser</w:t>
      </w:r>
      <w:r>
        <w:rPr>
          <w:color w:val="080808"/>
          <w:spacing w:val="26"/>
          <w:w w:val="105"/>
        </w:rPr>
        <w:t xml:space="preserve"> </w:t>
      </w:r>
      <w:r>
        <w:rPr>
          <w:color w:val="080808"/>
          <w:w w:val="105"/>
        </w:rPr>
        <w:t>inabilitado,</w:t>
      </w:r>
      <w:r>
        <w:rPr>
          <w:color w:val="080808"/>
          <w:spacing w:val="30"/>
          <w:w w:val="105"/>
        </w:rPr>
        <w:t xml:space="preserve"> </w:t>
      </w:r>
      <w:r>
        <w:rPr>
          <w:color w:val="080808"/>
          <w:w w:val="105"/>
        </w:rPr>
        <w:t>nos termos do art.</w:t>
      </w:r>
      <w:r>
        <w:rPr>
          <w:color w:val="080808"/>
          <w:spacing w:val="-5"/>
          <w:w w:val="105"/>
        </w:rPr>
        <w:t xml:space="preserve"> </w:t>
      </w:r>
      <w:r>
        <w:rPr>
          <w:color w:val="080808"/>
          <w:w w:val="105"/>
        </w:rPr>
        <w:t>58 e seguintes</w:t>
      </w:r>
      <w:r>
        <w:rPr>
          <w:color w:val="080808"/>
          <w:spacing w:val="30"/>
          <w:w w:val="105"/>
        </w:rPr>
        <w:t xml:space="preserve"> </w:t>
      </w:r>
      <w:r>
        <w:rPr>
          <w:color w:val="080808"/>
          <w:w w:val="105"/>
        </w:rPr>
        <w:t>do Decreto</w:t>
      </w:r>
      <w:r>
        <w:rPr>
          <w:color w:val="080808"/>
          <w:spacing w:val="33"/>
          <w:w w:val="105"/>
        </w:rPr>
        <w:t xml:space="preserve"> </w:t>
      </w:r>
      <w:r>
        <w:rPr>
          <w:color w:val="080808"/>
          <w:w w:val="105"/>
        </w:rPr>
        <w:t>Municipal</w:t>
      </w:r>
      <w:r>
        <w:rPr>
          <w:color w:val="080808"/>
          <w:spacing w:val="36"/>
          <w:w w:val="105"/>
        </w:rPr>
        <w:t xml:space="preserve"> </w:t>
      </w:r>
      <w:r>
        <w:rPr>
          <w:color w:val="080808"/>
          <w:w w:val="105"/>
        </w:rPr>
        <w:t>nº</w:t>
      </w:r>
      <w:r>
        <w:rPr>
          <w:color w:val="080808"/>
          <w:spacing w:val="40"/>
          <w:w w:val="105"/>
        </w:rPr>
        <w:t xml:space="preserve"> </w:t>
      </w:r>
      <w:r>
        <w:rPr>
          <w:color w:val="080808"/>
          <w:w w:val="105"/>
        </w:rPr>
        <w:t>192/2023.</w:t>
      </w:r>
    </w:p>
    <w:p w14:paraId="466244CF" w14:textId="77777777" w:rsidR="004A6FD0" w:rsidRDefault="006E4CBD">
      <w:pPr>
        <w:pStyle w:val="PargrafodaLista"/>
        <w:numPr>
          <w:ilvl w:val="1"/>
          <w:numId w:val="42"/>
        </w:numPr>
        <w:tabs>
          <w:tab w:val="left" w:pos="965"/>
        </w:tabs>
        <w:spacing w:before="1" w:line="244" w:lineRule="auto"/>
        <w:ind w:right="265" w:firstLine="3"/>
      </w:pPr>
      <w:r>
        <w:rPr>
          <w:color w:val="080808"/>
          <w:w w:val="105"/>
        </w:rPr>
        <w:t>Na fase de habilitação, os beneficiários do tratamento diferenciado que apresente alguma irregularidade</w:t>
      </w:r>
      <w:r>
        <w:rPr>
          <w:color w:val="080808"/>
          <w:spacing w:val="40"/>
          <w:w w:val="105"/>
        </w:rPr>
        <w:t xml:space="preserve"> </w:t>
      </w:r>
      <w:r>
        <w:rPr>
          <w:color w:val="080808"/>
          <w:w w:val="105"/>
        </w:rPr>
        <w:t>ou</w:t>
      </w:r>
      <w:r>
        <w:rPr>
          <w:color w:val="080808"/>
          <w:spacing w:val="40"/>
          <w:w w:val="105"/>
        </w:rPr>
        <w:t xml:space="preserve"> </w:t>
      </w:r>
      <w:r>
        <w:rPr>
          <w:color w:val="080808"/>
          <w:w w:val="105"/>
        </w:rPr>
        <w:t>restrição</w:t>
      </w:r>
      <w:r>
        <w:rPr>
          <w:color w:val="080808"/>
          <w:spacing w:val="40"/>
          <w:w w:val="105"/>
        </w:rPr>
        <w:t xml:space="preserve"> </w:t>
      </w:r>
      <w:r>
        <w:rPr>
          <w:color w:val="080808"/>
          <w:w w:val="105"/>
        </w:rPr>
        <w:t>para</w:t>
      </w:r>
      <w:r>
        <w:rPr>
          <w:color w:val="080808"/>
          <w:spacing w:val="40"/>
          <w:w w:val="105"/>
        </w:rPr>
        <w:t xml:space="preserve"> </w:t>
      </w:r>
      <w:r>
        <w:rPr>
          <w:color w:val="080808"/>
          <w:w w:val="105"/>
        </w:rPr>
        <w:t>efeito</w:t>
      </w:r>
      <w:r>
        <w:rPr>
          <w:color w:val="080808"/>
          <w:spacing w:val="40"/>
          <w:w w:val="105"/>
        </w:rPr>
        <w:t xml:space="preserve"> </w:t>
      </w:r>
      <w:r>
        <w:rPr>
          <w:color w:val="080808"/>
          <w:w w:val="105"/>
        </w:rPr>
        <w:t>de</w:t>
      </w:r>
      <w:r>
        <w:rPr>
          <w:color w:val="080808"/>
          <w:spacing w:val="40"/>
          <w:w w:val="105"/>
        </w:rPr>
        <w:t xml:space="preserve"> </w:t>
      </w:r>
      <w:r>
        <w:rPr>
          <w:color w:val="080808"/>
          <w:w w:val="105"/>
        </w:rPr>
        <w:t>comprovação</w:t>
      </w:r>
      <w:r>
        <w:rPr>
          <w:color w:val="080808"/>
          <w:spacing w:val="40"/>
          <w:w w:val="105"/>
        </w:rPr>
        <w:t xml:space="preserve"> </w:t>
      </w:r>
      <w:r>
        <w:rPr>
          <w:color w:val="080808"/>
          <w:w w:val="105"/>
        </w:rPr>
        <w:t>de</w:t>
      </w:r>
      <w:r>
        <w:rPr>
          <w:color w:val="080808"/>
          <w:spacing w:val="40"/>
          <w:w w:val="105"/>
        </w:rPr>
        <w:t xml:space="preserve"> </w:t>
      </w:r>
      <w:r>
        <w:rPr>
          <w:color w:val="080808"/>
          <w:w w:val="105"/>
        </w:rPr>
        <w:t>regularidade</w:t>
      </w:r>
      <w:r>
        <w:rPr>
          <w:color w:val="080808"/>
          <w:spacing w:val="40"/>
          <w:w w:val="105"/>
        </w:rPr>
        <w:t xml:space="preserve"> </w:t>
      </w:r>
      <w:r>
        <w:rPr>
          <w:color w:val="080808"/>
          <w:w w:val="105"/>
        </w:rPr>
        <w:t>fiscal,</w:t>
      </w:r>
      <w:r>
        <w:rPr>
          <w:color w:val="080808"/>
          <w:spacing w:val="40"/>
          <w:w w:val="105"/>
        </w:rPr>
        <w:t xml:space="preserve"> </w:t>
      </w:r>
      <w:r>
        <w:rPr>
          <w:color w:val="080808"/>
          <w:w w:val="105"/>
        </w:rPr>
        <w:t>será</w:t>
      </w:r>
      <w:r>
        <w:rPr>
          <w:color w:val="080808"/>
          <w:spacing w:val="40"/>
          <w:w w:val="105"/>
        </w:rPr>
        <w:t xml:space="preserve"> </w:t>
      </w:r>
      <w:r>
        <w:rPr>
          <w:color w:val="080808"/>
          <w:w w:val="105"/>
        </w:rPr>
        <w:t>assegurado prazo</w:t>
      </w:r>
      <w:r>
        <w:rPr>
          <w:color w:val="080808"/>
          <w:spacing w:val="25"/>
          <w:w w:val="105"/>
        </w:rPr>
        <w:t xml:space="preserve"> </w:t>
      </w:r>
      <w:r>
        <w:rPr>
          <w:color w:val="080808"/>
          <w:w w:val="105"/>
        </w:rPr>
        <w:t>de 5</w:t>
      </w:r>
      <w:r>
        <w:rPr>
          <w:color w:val="080808"/>
          <w:spacing w:val="22"/>
          <w:w w:val="105"/>
        </w:rPr>
        <w:t xml:space="preserve"> </w:t>
      </w:r>
      <w:r>
        <w:rPr>
          <w:color w:val="080808"/>
          <w:w w:val="105"/>
        </w:rPr>
        <w:t>(cinco)</w:t>
      </w:r>
      <w:r>
        <w:rPr>
          <w:color w:val="080808"/>
          <w:spacing w:val="34"/>
          <w:w w:val="105"/>
        </w:rPr>
        <w:t xml:space="preserve"> </w:t>
      </w:r>
      <w:r>
        <w:rPr>
          <w:color w:val="080808"/>
          <w:w w:val="105"/>
        </w:rPr>
        <w:t>dias</w:t>
      </w:r>
      <w:r>
        <w:rPr>
          <w:color w:val="080808"/>
          <w:spacing w:val="26"/>
          <w:w w:val="105"/>
        </w:rPr>
        <w:t xml:space="preserve"> </w:t>
      </w:r>
      <w:r>
        <w:rPr>
          <w:color w:val="080808"/>
          <w:w w:val="105"/>
        </w:rPr>
        <w:t>úteis,</w:t>
      </w:r>
      <w:r>
        <w:rPr>
          <w:color w:val="080808"/>
          <w:spacing w:val="21"/>
          <w:w w:val="105"/>
        </w:rPr>
        <w:t xml:space="preserve"> </w:t>
      </w:r>
      <w:r>
        <w:rPr>
          <w:color w:val="080808"/>
          <w:w w:val="105"/>
        </w:rPr>
        <w:t>cujo</w:t>
      </w:r>
      <w:r>
        <w:rPr>
          <w:color w:val="080808"/>
          <w:spacing w:val="26"/>
          <w:w w:val="105"/>
        </w:rPr>
        <w:t xml:space="preserve"> </w:t>
      </w:r>
      <w:r>
        <w:rPr>
          <w:color w:val="080808"/>
          <w:w w:val="105"/>
        </w:rPr>
        <w:t>termo</w:t>
      </w:r>
      <w:r>
        <w:rPr>
          <w:color w:val="080808"/>
          <w:spacing w:val="21"/>
          <w:w w:val="105"/>
        </w:rPr>
        <w:t xml:space="preserve"> </w:t>
      </w:r>
      <w:r>
        <w:rPr>
          <w:color w:val="080808"/>
          <w:w w:val="105"/>
        </w:rPr>
        <w:t>inicial</w:t>
      </w:r>
      <w:r>
        <w:rPr>
          <w:color w:val="080808"/>
          <w:spacing w:val="25"/>
          <w:w w:val="105"/>
        </w:rPr>
        <w:t xml:space="preserve"> </w:t>
      </w:r>
      <w:r>
        <w:rPr>
          <w:color w:val="080808"/>
          <w:w w:val="105"/>
        </w:rPr>
        <w:t>corresponderá</w:t>
      </w:r>
      <w:r>
        <w:rPr>
          <w:color w:val="080808"/>
          <w:spacing w:val="40"/>
          <w:w w:val="105"/>
        </w:rPr>
        <w:t xml:space="preserve"> </w:t>
      </w:r>
      <w:r>
        <w:rPr>
          <w:color w:val="080808"/>
          <w:w w:val="105"/>
        </w:rPr>
        <w:t>ao</w:t>
      </w:r>
      <w:r>
        <w:rPr>
          <w:color w:val="080808"/>
          <w:spacing w:val="28"/>
          <w:w w:val="105"/>
        </w:rPr>
        <w:t xml:space="preserve"> </w:t>
      </w:r>
      <w:r>
        <w:rPr>
          <w:color w:val="080808"/>
          <w:w w:val="105"/>
        </w:rPr>
        <w:t>momento</w:t>
      </w:r>
      <w:r>
        <w:rPr>
          <w:color w:val="080808"/>
          <w:spacing w:val="30"/>
          <w:w w:val="105"/>
        </w:rPr>
        <w:t xml:space="preserve"> </w:t>
      </w:r>
      <w:r>
        <w:rPr>
          <w:color w:val="080808"/>
          <w:w w:val="105"/>
        </w:rPr>
        <w:t>em</w:t>
      </w:r>
      <w:r>
        <w:rPr>
          <w:color w:val="080808"/>
          <w:spacing w:val="23"/>
          <w:w w:val="105"/>
        </w:rPr>
        <w:t xml:space="preserve"> </w:t>
      </w:r>
      <w:r>
        <w:rPr>
          <w:color w:val="080808"/>
          <w:w w:val="105"/>
        </w:rPr>
        <w:t>que</w:t>
      </w:r>
      <w:r>
        <w:rPr>
          <w:color w:val="080808"/>
          <w:spacing w:val="24"/>
          <w:w w:val="105"/>
        </w:rPr>
        <w:t xml:space="preserve"> </w:t>
      </w:r>
      <w:r>
        <w:rPr>
          <w:color w:val="080808"/>
          <w:w w:val="105"/>
        </w:rPr>
        <w:t>o</w:t>
      </w:r>
      <w:r>
        <w:rPr>
          <w:color w:val="080808"/>
          <w:spacing w:val="30"/>
          <w:w w:val="105"/>
        </w:rPr>
        <w:t xml:space="preserve"> </w:t>
      </w:r>
      <w:r>
        <w:rPr>
          <w:color w:val="080808"/>
          <w:w w:val="105"/>
        </w:rPr>
        <w:t>proponente for declarado vencedor do certame, prorrogável por igual período, para a regularização da documentação, pagamento ou parcelamento do débito tributário ou fiscal, e obtenção de certidões negativas</w:t>
      </w:r>
      <w:r>
        <w:rPr>
          <w:color w:val="080808"/>
          <w:spacing w:val="40"/>
          <w:w w:val="105"/>
        </w:rPr>
        <w:t xml:space="preserve"> </w:t>
      </w:r>
      <w:r>
        <w:rPr>
          <w:color w:val="080808"/>
          <w:w w:val="105"/>
        </w:rPr>
        <w:t>ou</w:t>
      </w:r>
      <w:r>
        <w:rPr>
          <w:color w:val="080808"/>
          <w:spacing w:val="40"/>
          <w:w w:val="105"/>
        </w:rPr>
        <w:t xml:space="preserve"> </w:t>
      </w:r>
      <w:r>
        <w:rPr>
          <w:color w:val="080808"/>
          <w:w w:val="105"/>
        </w:rPr>
        <w:t>positivas</w:t>
      </w:r>
      <w:r>
        <w:rPr>
          <w:color w:val="080808"/>
          <w:spacing w:val="40"/>
          <w:w w:val="105"/>
        </w:rPr>
        <w:t xml:space="preserve"> </w:t>
      </w:r>
      <w:r>
        <w:rPr>
          <w:color w:val="080808"/>
          <w:w w:val="105"/>
        </w:rPr>
        <w:t>com</w:t>
      </w:r>
      <w:r>
        <w:rPr>
          <w:color w:val="080808"/>
          <w:spacing w:val="40"/>
          <w:w w:val="105"/>
        </w:rPr>
        <w:t xml:space="preserve"> </w:t>
      </w:r>
      <w:r>
        <w:rPr>
          <w:color w:val="080808"/>
          <w:w w:val="105"/>
        </w:rPr>
        <w:t>efeito</w:t>
      </w:r>
      <w:r>
        <w:rPr>
          <w:color w:val="080808"/>
          <w:spacing w:val="40"/>
          <w:w w:val="105"/>
        </w:rPr>
        <w:t xml:space="preserve"> </w:t>
      </w:r>
      <w:r>
        <w:rPr>
          <w:color w:val="080808"/>
          <w:w w:val="105"/>
        </w:rPr>
        <w:t>de certidão</w:t>
      </w:r>
      <w:r>
        <w:rPr>
          <w:color w:val="080808"/>
          <w:spacing w:val="40"/>
          <w:w w:val="105"/>
        </w:rPr>
        <w:t xml:space="preserve"> </w:t>
      </w:r>
      <w:r>
        <w:rPr>
          <w:color w:val="080808"/>
          <w:w w:val="105"/>
        </w:rPr>
        <w:t>negativa,</w:t>
      </w:r>
      <w:r>
        <w:rPr>
          <w:color w:val="080808"/>
          <w:spacing w:val="40"/>
          <w:w w:val="105"/>
        </w:rPr>
        <w:t xml:space="preserve"> </w:t>
      </w:r>
      <w:r>
        <w:rPr>
          <w:color w:val="080808"/>
          <w:w w:val="105"/>
        </w:rPr>
        <w:t>conforme</w:t>
      </w:r>
      <w:r>
        <w:rPr>
          <w:color w:val="080808"/>
          <w:spacing w:val="40"/>
          <w:w w:val="105"/>
        </w:rPr>
        <w:t xml:space="preserve"> </w:t>
      </w:r>
      <w:r>
        <w:rPr>
          <w:color w:val="080808"/>
          <w:w w:val="105"/>
        </w:rPr>
        <w:t>institui</w:t>
      </w:r>
      <w:r>
        <w:rPr>
          <w:color w:val="080808"/>
          <w:spacing w:val="40"/>
          <w:w w:val="105"/>
        </w:rPr>
        <w:t xml:space="preserve"> </w:t>
      </w:r>
      <w:r>
        <w:rPr>
          <w:color w:val="080808"/>
          <w:w w:val="105"/>
        </w:rPr>
        <w:t>o §1</w:t>
      </w:r>
      <w:r>
        <w:rPr>
          <w:color w:val="080808"/>
          <w:spacing w:val="-15"/>
          <w:w w:val="105"/>
        </w:rPr>
        <w:t xml:space="preserve"> </w:t>
      </w:r>
      <w:r>
        <w:rPr>
          <w:color w:val="080808"/>
          <w:w w:val="105"/>
        </w:rPr>
        <w:t>º, do art. 62</w:t>
      </w:r>
      <w:r>
        <w:rPr>
          <w:color w:val="080808"/>
          <w:spacing w:val="40"/>
          <w:w w:val="105"/>
        </w:rPr>
        <w:t xml:space="preserve"> </w:t>
      </w:r>
      <w:r>
        <w:rPr>
          <w:color w:val="080808"/>
          <w:w w:val="105"/>
        </w:rPr>
        <w:t xml:space="preserve">do Decreto Municipal </w:t>
      </w:r>
      <w:r>
        <w:rPr>
          <w:rFonts w:ascii="Arial" w:hAnsi="Arial"/>
          <w:b/>
          <w:color w:val="080808"/>
          <w:w w:val="105"/>
          <w:sz w:val="20"/>
        </w:rPr>
        <w:t xml:space="preserve">nº </w:t>
      </w:r>
      <w:r>
        <w:rPr>
          <w:color w:val="080808"/>
          <w:w w:val="105"/>
        </w:rPr>
        <w:t>192/2023.</w:t>
      </w:r>
    </w:p>
    <w:p w14:paraId="42F69343" w14:textId="77777777" w:rsidR="004A6FD0" w:rsidRDefault="006E4CBD">
      <w:pPr>
        <w:pStyle w:val="PargrafodaLista"/>
        <w:numPr>
          <w:ilvl w:val="1"/>
          <w:numId w:val="42"/>
        </w:numPr>
        <w:tabs>
          <w:tab w:val="left" w:pos="999"/>
        </w:tabs>
        <w:spacing w:line="244" w:lineRule="auto"/>
        <w:ind w:left="293" w:right="266" w:firstLine="6"/>
      </w:pPr>
      <w:r>
        <w:rPr>
          <w:color w:val="080808"/>
          <w:w w:val="105"/>
        </w:rPr>
        <w:t>A prorrogação do prazo previsto no item 12.17 deverá sempre ser concedida pela Administração quando requerida pelo licitante, salvo na hipótese de urgência da contratação, devidamente</w:t>
      </w:r>
      <w:r>
        <w:rPr>
          <w:color w:val="080808"/>
          <w:spacing w:val="40"/>
          <w:w w:val="105"/>
        </w:rPr>
        <w:t xml:space="preserve"> </w:t>
      </w:r>
      <w:r>
        <w:rPr>
          <w:color w:val="080808"/>
          <w:w w:val="105"/>
        </w:rPr>
        <w:t>justificada.</w:t>
      </w:r>
    </w:p>
    <w:p w14:paraId="087C57EC" w14:textId="77777777" w:rsidR="004A6FD0" w:rsidRDefault="006E4CBD">
      <w:pPr>
        <w:pStyle w:val="PargrafodaLista"/>
        <w:numPr>
          <w:ilvl w:val="1"/>
          <w:numId w:val="42"/>
        </w:numPr>
        <w:tabs>
          <w:tab w:val="left" w:pos="926"/>
        </w:tabs>
        <w:spacing w:line="247" w:lineRule="auto"/>
        <w:ind w:right="262" w:firstLine="3"/>
      </w:pPr>
      <w:r>
        <w:rPr>
          <w:color w:val="080808"/>
          <w:w w:val="105"/>
        </w:rPr>
        <w:t>A não-regularização da documentação no prazo previsto no item 12.17 implicará decadência do</w:t>
      </w:r>
      <w:r>
        <w:rPr>
          <w:color w:val="080808"/>
          <w:spacing w:val="40"/>
          <w:w w:val="105"/>
        </w:rPr>
        <w:t xml:space="preserve"> </w:t>
      </w:r>
      <w:r>
        <w:rPr>
          <w:color w:val="080808"/>
          <w:w w:val="105"/>
        </w:rPr>
        <w:t>direito</w:t>
      </w:r>
      <w:r>
        <w:rPr>
          <w:color w:val="080808"/>
          <w:spacing w:val="40"/>
          <w:w w:val="105"/>
        </w:rPr>
        <w:t xml:space="preserve"> </w:t>
      </w:r>
      <w:r>
        <w:rPr>
          <w:color w:val="080808"/>
          <w:w w:val="105"/>
        </w:rPr>
        <w:t>a</w:t>
      </w:r>
      <w:r>
        <w:rPr>
          <w:color w:val="080808"/>
          <w:spacing w:val="40"/>
          <w:w w:val="105"/>
        </w:rPr>
        <w:t xml:space="preserve"> </w:t>
      </w:r>
      <w:r>
        <w:rPr>
          <w:color w:val="080808"/>
          <w:w w:val="105"/>
        </w:rPr>
        <w:t>contratação,</w:t>
      </w:r>
      <w:r>
        <w:rPr>
          <w:color w:val="080808"/>
          <w:spacing w:val="40"/>
          <w:w w:val="105"/>
        </w:rPr>
        <w:t xml:space="preserve"> </w:t>
      </w:r>
      <w:r>
        <w:rPr>
          <w:color w:val="080808"/>
          <w:w w:val="105"/>
        </w:rPr>
        <w:t>sem</w:t>
      </w:r>
      <w:r>
        <w:rPr>
          <w:color w:val="080808"/>
          <w:spacing w:val="40"/>
          <w:w w:val="105"/>
        </w:rPr>
        <w:t xml:space="preserve"> </w:t>
      </w:r>
      <w:r>
        <w:rPr>
          <w:color w:val="080808"/>
          <w:w w:val="105"/>
        </w:rPr>
        <w:t>prejuízo</w:t>
      </w:r>
      <w:r>
        <w:rPr>
          <w:color w:val="080808"/>
          <w:spacing w:val="40"/>
          <w:w w:val="105"/>
        </w:rPr>
        <w:t xml:space="preserve"> </w:t>
      </w:r>
      <w:r>
        <w:rPr>
          <w:color w:val="080808"/>
          <w:w w:val="105"/>
        </w:rPr>
        <w:t>das</w:t>
      </w:r>
      <w:r>
        <w:rPr>
          <w:color w:val="080808"/>
          <w:spacing w:val="40"/>
          <w:w w:val="105"/>
        </w:rPr>
        <w:t xml:space="preserve"> </w:t>
      </w:r>
      <w:r>
        <w:rPr>
          <w:color w:val="080808"/>
          <w:w w:val="105"/>
        </w:rPr>
        <w:t>sanções</w:t>
      </w:r>
      <w:r>
        <w:rPr>
          <w:color w:val="080808"/>
          <w:spacing w:val="40"/>
          <w:w w:val="105"/>
        </w:rPr>
        <w:t xml:space="preserve"> </w:t>
      </w:r>
      <w:r>
        <w:rPr>
          <w:color w:val="080808"/>
          <w:w w:val="105"/>
        </w:rPr>
        <w:t>previstas</w:t>
      </w:r>
      <w:r>
        <w:rPr>
          <w:color w:val="080808"/>
          <w:spacing w:val="40"/>
          <w:w w:val="105"/>
        </w:rPr>
        <w:t xml:space="preserve"> </w:t>
      </w:r>
      <w:r>
        <w:rPr>
          <w:color w:val="080808"/>
          <w:w w:val="105"/>
        </w:rPr>
        <w:t>na</w:t>
      </w:r>
      <w:r>
        <w:rPr>
          <w:color w:val="080808"/>
          <w:spacing w:val="40"/>
          <w:w w:val="105"/>
        </w:rPr>
        <w:t xml:space="preserve"> </w:t>
      </w:r>
      <w:r>
        <w:rPr>
          <w:color w:val="080808"/>
          <w:w w:val="105"/>
        </w:rPr>
        <w:t>Lei</w:t>
      </w:r>
      <w:r>
        <w:rPr>
          <w:color w:val="080808"/>
          <w:spacing w:val="40"/>
          <w:w w:val="105"/>
        </w:rPr>
        <w:t xml:space="preserve"> </w:t>
      </w:r>
      <w:r>
        <w:rPr>
          <w:color w:val="080808"/>
          <w:w w:val="105"/>
        </w:rPr>
        <w:t>nº</w:t>
      </w:r>
      <w:r>
        <w:rPr>
          <w:color w:val="080808"/>
          <w:spacing w:val="40"/>
          <w:w w:val="105"/>
        </w:rPr>
        <w:t xml:space="preserve"> </w:t>
      </w:r>
      <w:r>
        <w:rPr>
          <w:color w:val="080808"/>
          <w:w w:val="105"/>
        </w:rPr>
        <w:t>14.133/2021,</w:t>
      </w:r>
      <w:r>
        <w:rPr>
          <w:color w:val="080808"/>
          <w:spacing w:val="40"/>
          <w:w w:val="105"/>
        </w:rPr>
        <w:t xml:space="preserve"> </w:t>
      </w:r>
      <w:r>
        <w:rPr>
          <w:color w:val="080808"/>
          <w:w w:val="105"/>
        </w:rPr>
        <w:t>sendo facultado a Administração convocar os licitantes remanescentes, na ordem de classificação, ou revogar a licitação.</w:t>
      </w:r>
    </w:p>
    <w:p w14:paraId="25459F66" w14:textId="77777777" w:rsidR="004A6FD0" w:rsidRDefault="006E4CBD">
      <w:pPr>
        <w:pStyle w:val="Ttulo4"/>
        <w:numPr>
          <w:ilvl w:val="1"/>
          <w:numId w:val="42"/>
        </w:numPr>
        <w:tabs>
          <w:tab w:val="left" w:pos="924"/>
        </w:tabs>
        <w:spacing w:before="245"/>
        <w:ind w:left="924" w:hanging="625"/>
      </w:pPr>
      <w:r>
        <w:rPr>
          <w:color w:val="080808"/>
          <w:w w:val="105"/>
        </w:rPr>
        <w:t>Relativos</w:t>
      </w:r>
      <w:r>
        <w:rPr>
          <w:color w:val="080808"/>
          <w:spacing w:val="-7"/>
          <w:w w:val="105"/>
        </w:rPr>
        <w:t xml:space="preserve"> </w:t>
      </w:r>
      <w:r>
        <w:rPr>
          <w:color w:val="080808"/>
          <w:w w:val="105"/>
        </w:rPr>
        <w:t>à</w:t>
      </w:r>
      <w:r>
        <w:rPr>
          <w:color w:val="080808"/>
          <w:spacing w:val="-4"/>
          <w:w w:val="105"/>
        </w:rPr>
        <w:t xml:space="preserve"> </w:t>
      </w:r>
      <w:r>
        <w:rPr>
          <w:color w:val="080808"/>
          <w:w w:val="105"/>
        </w:rPr>
        <w:t>Qualificação</w:t>
      </w:r>
      <w:r>
        <w:rPr>
          <w:color w:val="080808"/>
          <w:spacing w:val="11"/>
          <w:w w:val="105"/>
        </w:rPr>
        <w:t xml:space="preserve"> </w:t>
      </w:r>
      <w:r>
        <w:rPr>
          <w:color w:val="080808"/>
          <w:w w:val="105"/>
        </w:rPr>
        <w:t>Econômico-</w:t>
      </w:r>
      <w:r>
        <w:rPr>
          <w:color w:val="080808"/>
          <w:spacing w:val="-2"/>
          <w:w w:val="105"/>
        </w:rPr>
        <w:t>Financeira:</w:t>
      </w:r>
    </w:p>
    <w:p w14:paraId="7B00DB67" w14:textId="6B6FD543" w:rsidR="00380173" w:rsidRPr="00380173" w:rsidRDefault="006E4CBD" w:rsidP="00380173">
      <w:pPr>
        <w:pStyle w:val="PargrafodaLista"/>
        <w:numPr>
          <w:ilvl w:val="0"/>
          <w:numId w:val="39"/>
        </w:numPr>
        <w:tabs>
          <w:tab w:val="left" w:pos="485"/>
        </w:tabs>
        <w:spacing w:before="7" w:line="247" w:lineRule="auto"/>
        <w:ind w:right="257" w:firstLine="5"/>
        <w:rPr>
          <w:color w:val="000000" w:themeColor="text1"/>
          <w:w w:val="105"/>
        </w:rPr>
      </w:pPr>
      <w:r>
        <w:rPr>
          <w:color w:val="080808"/>
          <w:w w:val="105"/>
        </w:rPr>
        <w:t>-</w:t>
      </w:r>
      <w:r>
        <w:rPr>
          <w:color w:val="080808"/>
          <w:spacing w:val="76"/>
          <w:w w:val="105"/>
        </w:rPr>
        <w:t xml:space="preserve"> </w:t>
      </w:r>
      <w:r w:rsidRPr="00380173">
        <w:rPr>
          <w:color w:val="000000" w:themeColor="text1"/>
          <w:w w:val="105"/>
        </w:rPr>
        <w:t>Balanço</w:t>
      </w:r>
      <w:r w:rsidRPr="00380173">
        <w:rPr>
          <w:color w:val="000000" w:themeColor="text1"/>
          <w:spacing w:val="40"/>
          <w:w w:val="105"/>
        </w:rPr>
        <w:t xml:space="preserve"> </w:t>
      </w:r>
      <w:r w:rsidRPr="00380173">
        <w:rPr>
          <w:color w:val="000000" w:themeColor="text1"/>
          <w:w w:val="105"/>
        </w:rPr>
        <w:t>Patrimonial</w:t>
      </w:r>
      <w:r w:rsidRPr="00380173">
        <w:rPr>
          <w:color w:val="000000" w:themeColor="text1"/>
          <w:spacing w:val="40"/>
          <w:w w:val="105"/>
        </w:rPr>
        <w:t xml:space="preserve"> </w:t>
      </w:r>
      <w:r w:rsidRPr="00380173">
        <w:rPr>
          <w:color w:val="000000" w:themeColor="text1"/>
          <w:w w:val="105"/>
        </w:rPr>
        <w:t>e</w:t>
      </w:r>
      <w:r w:rsidRPr="00380173">
        <w:rPr>
          <w:color w:val="000000" w:themeColor="text1"/>
          <w:spacing w:val="40"/>
          <w:w w:val="105"/>
        </w:rPr>
        <w:t xml:space="preserve"> </w:t>
      </w:r>
      <w:r w:rsidRPr="00380173">
        <w:rPr>
          <w:color w:val="000000" w:themeColor="text1"/>
          <w:w w:val="105"/>
        </w:rPr>
        <w:t>demonstrações</w:t>
      </w:r>
      <w:r w:rsidRPr="00380173">
        <w:rPr>
          <w:color w:val="000000" w:themeColor="text1"/>
          <w:spacing w:val="40"/>
          <w:w w:val="105"/>
        </w:rPr>
        <w:t xml:space="preserve"> </w:t>
      </w:r>
      <w:r w:rsidRPr="00380173">
        <w:rPr>
          <w:color w:val="000000" w:themeColor="text1"/>
          <w:w w:val="105"/>
        </w:rPr>
        <w:t>contábeis</w:t>
      </w:r>
      <w:r w:rsidRPr="00380173">
        <w:rPr>
          <w:color w:val="000000" w:themeColor="text1"/>
          <w:spacing w:val="40"/>
          <w:w w:val="105"/>
        </w:rPr>
        <w:t xml:space="preserve"> </w:t>
      </w:r>
      <w:r w:rsidRPr="00380173">
        <w:rPr>
          <w:color w:val="000000" w:themeColor="text1"/>
          <w:w w:val="105"/>
        </w:rPr>
        <w:t>do</w:t>
      </w:r>
      <w:r w:rsidRPr="00380173">
        <w:rPr>
          <w:color w:val="000000" w:themeColor="text1"/>
          <w:spacing w:val="40"/>
          <w:w w:val="105"/>
        </w:rPr>
        <w:t xml:space="preserve"> </w:t>
      </w:r>
      <w:r w:rsidRPr="00380173">
        <w:rPr>
          <w:color w:val="000000" w:themeColor="text1"/>
          <w:w w:val="105"/>
        </w:rPr>
        <w:t>último</w:t>
      </w:r>
      <w:r w:rsidRPr="00380173">
        <w:rPr>
          <w:color w:val="000000" w:themeColor="text1"/>
          <w:spacing w:val="40"/>
          <w:w w:val="105"/>
        </w:rPr>
        <w:t xml:space="preserve"> </w:t>
      </w:r>
      <w:r w:rsidRPr="00380173">
        <w:rPr>
          <w:color w:val="000000" w:themeColor="text1"/>
          <w:w w:val="105"/>
        </w:rPr>
        <w:t>exerc</w:t>
      </w:r>
      <w:r w:rsidR="000C794F" w:rsidRPr="00380173">
        <w:rPr>
          <w:color w:val="000000" w:themeColor="text1"/>
          <w:w w:val="105"/>
        </w:rPr>
        <w:t>í</w:t>
      </w:r>
      <w:r w:rsidRPr="00380173">
        <w:rPr>
          <w:color w:val="000000" w:themeColor="text1"/>
          <w:w w:val="105"/>
        </w:rPr>
        <w:t>c</w:t>
      </w:r>
      <w:r w:rsidR="000C794F" w:rsidRPr="00380173">
        <w:rPr>
          <w:color w:val="000000" w:themeColor="text1"/>
          <w:w w:val="105"/>
        </w:rPr>
        <w:t>io</w:t>
      </w:r>
      <w:r w:rsidRPr="00380173">
        <w:rPr>
          <w:color w:val="000000" w:themeColor="text1"/>
          <w:spacing w:val="40"/>
          <w:w w:val="105"/>
        </w:rPr>
        <w:t xml:space="preserve"> </w:t>
      </w:r>
      <w:r w:rsidRPr="00380173">
        <w:rPr>
          <w:color w:val="000000" w:themeColor="text1"/>
          <w:w w:val="105"/>
        </w:rPr>
        <w:t>social,</w:t>
      </w:r>
      <w:r w:rsidRPr="00380173">
        <w:rPr>
          <w:color w:val="000000" w:themeColor="text1"/>
          <w:spacing w:val="40"/>
          <w:w w:val="105"/>
        </w:rPr>
        <w:t xml:space="preserve"> </w:t>
      </w:r>
      <w:r w:rsidR="00380173" w:rsidRPr="00380173">
        <w:rPr>
          <w:color w:val="000000" w:themeColor="text1"/>
        </w:rPr>
        <w:t>devidamente registrados no órgão competente (Junta Comercial ou Cartório de Registro Civil de Pessoas Jurídicas, conforme a natureza jurídica da empresa), vedada a sua substituição por balancetes ou balanços provisórios.</w:t>
      </w:r>
      <w:r w:rsidR="00380173" w:rsidRPr="00380173">
        <w:rPr>
          <w:color w:val="000000" w:themeColor="text1"/>
        </w:rPr>
        <w:br/>
        <w:t>As empresas optantes pelo SPED Contábil poderão apresentar o recibo de entrega da Escrituração Contábil Digital – ECD, nos termos da legislação vigente.)</w:t>
      </w:r>
    </w:p>
    <w:p w14:paraId="6AEDE5F7" w14:textId="6B6684E2" w:rsidR="004A6FD0" w:rsidRPr="000C794F" w:rsidRDefault="006E4CBD">
      <w:pPr>
        <w:pStyle w:val="Corpodetexto"/>
        <w:spacing w:line="242" w:lineRule="auto"/>
        <w:ind w:left="297" w:hanging="4"/>
        <w:rPr>
          <w:color w:val="EE0000"/>
        </w:rPr>
      </w:pPr>
      <w:r w:rsidRPr="000C794F">
        <w:rPr>
          <w:color w:val="EE0000"/>
          <w:w w:val="105"/>
        </w:rPr>
        <w:t>.</w:t>
      </w:r>
    </w:p>
    <w:p w14:paraId="439C3622" w14:textId="77777777" w:rsidR="004A6FD0" w:rsidRDefault="006E4CBD">
      <w:pPr>
        <w:spacing w:line="268" w:lineRule="exact"/>
        <w:ind w:left="296"/>
        <w:rPr>
          <w:b/>
        </w:rPr>
      </w:pPr>
      <w:r>
        <w:rPr>
          <w:rFonts w:ascii="Arial" w:hAnsi="Arial"/>
          <w:color w:val="080808"/>
          <w:w w:val="105"/>
          <w:sz w:val="20"/>
        </w:rPr>
        <w:t>§</w:t>
      </w:r>
      <w:r>
        <w:rPr>
          <w:rFonts w:ascii="Arial" w:hAnsi="Arial"/>
          <w:color w:val="080808"/>
          <w:spacing w:val="25"/>
          <w:w w:val="105"/>
          <w:sz w:val="20"/>
        </w:rPr>
        <w:t xml:space="preserve"> </w:t>
      </w:r>
      <w:r>
        <w:rPr>
          <w:b/>
          <w:color w:val="080808"/>
          <w:w w:val="105"/>
        </w:rPr>
        <w:t>1</w:t>
      </w:r>
      <w:r>
        <w:rPr>
          <w:b/>
          <w:color w:val="080808"/>
          <w:w w:val="105"/>
          <w:sz w:val="32"/>
        </w:rPr>
        <w:t>º</w:t>
      </w:r>
      <w:r>
        <w:rPr>
          <w:b/>
          <w:color w:val="080808"/>
          <w:spacing w:val="12"/>
          <w:w w:val="105"/>
          <w:sz w:val="32"/>
        </w:rPr>
        <w:t xml:space="preserve"> </w:t>
      </w:r>
      <w:r>
        <w:rPr>
          <w:b/>
          <w:color w:val="080808"/>
          <w:w w:val="105"/>
        </w:rPr>
        <w:t>Fica</w:t>
      </w:r>
      <w:r>
        <w:rPr>
          <w:b/>
          <w:color w:val="080808"/>
          <w:spacing w:val="26"/>
          <w:w w:val="105"/>
        </w:rPr>
        <w:t xml:space="preserve"> </w:t>
      </w:r>
      <w:r>
        <w:rPr>
          <w:b/>
          <w:color w:val="080808"/>
          <w:w w:val="105"/>
        </w:rPr>
        <w:t>as</w:t>
      </w:r>
      <w:r>
        <w:rPr>
          <w:b/>
          <w:color w:val="080808"/>
          <w:spacing w:val="59"/>
          <w:w w:val="105"/>
        </w:rPr>
        <w:t xml:space="preserve"> </w:t>
      </w:r>
      <w:r>
        <w:rPr>
          <w:b/>
          <w:color w:val="080808"/>
          <w:w w:val="105"/>
        </w:rPr>
        <w:t>empresas</w:t>
      </w:r>
      <w:r>
        <w:rPr>
          <w:b/>
          <w:color w:val="080808"/>
          <w:spacing w:val="47"/>
          <w:w w:val="105"/>
        </w:rPr>
        <w:t xml:space="preserve"> </w:t>
      </w:r>
      <w:r>
        <w:rPr>
          <w:b/>
          <w:color w:val="080808"/>
          <w:w w:val="105"/>
        </w:rPr>
        <w:t>MEi</w:t>
      </w:r>
      <w:r>
        <w:rPr>
          <w:b/>
          <w:color w:val="080808"/>
          <w:spacing w:val="46"/>
          <w:w w:val="105"/>
        </w:rPr>
        <w:t xml:space="preserve"> </w:t>
      </w:r>
      <w:r>
        <w:rPr>
          <w:b/>
          <w:color w:val="080808"/>
          <w:w w:val="105"/>
        </w:rPr>
        <w:t>-</w:t>
      </w:r>
      <w:r>
        <w:rPr>
          <w:b/>
          <w:color w:val="080808"/>
          <w:spacing w:val="79"/>
          <w:w w:val="105"/>
        </w:rPr>
        <w:t xml:space="preserve"> </w:t>
      </w:r>
      <w:r>
        <w:rPr>
          <w:b/>
          <w:color w:val="080808"/>
          <w:w w:val="105"/>
        </w:rPr>
        <w:t>Microempreendedor</w:t>
      </w:r>
      <w:r>
        <w:rPr>
          <w:b/>
          <w:color w:val="080808"/>
          <w:spacing w:val="34"/>
          <w:w w:val="105"/>
        </w:rPr>
        <w:t xml:space="preserve"> </w:t>
      </w:r>
      <w:r>
        <w:rPr>
          <w:b/>
          <w:color w:val="080808"/>
          <w:w w:val="105"/>
        </w:rPr>
        <w:t>Individual</w:t>
      </w:r>
      <w:r>
        <w:rPr>
          <w:b/>
          <w:color w:val="080808"/>
          <w:spacing w:val="54"/>
          <w:w w:val="105"/>
        </w:rPr>
        <w:t xml:space="preserve"> </w:t>
      </w:r>
      <w:r>
        <w:rPr>
          <w:b/>
          <w:color w:val="080808"/>
          <w:w w:val="105"/>
        </w:rPr>
        <w:t>dispensadas</w:t>
      </w:r>
      <w:r>
        <w:rPr>
          <w:b/>
          <w:color w:val="080808"/>
          <w:spacing w:val="42"/>
          <w:w w:val="105"/>
        </w:rPr>
        <w:t xml:space="preserve"> </w:t>
      </w:r>
      <w:r>
        <w:rPr>
          <w:b/>
          <w:color w:val="080808"/>
          <w:w w:val="105"/>
        </w:rPr>
        <w:t>de</w:t>
      </w:r>
      <w:r>
        <w:rPr>
          <w:b/>
          <w:color w:val="080808"/>
          <w:spacing w:val="33"/>
          <w:w w:val="105"/>
        </w:rPr>
        <w:t xml:space="preserve"> </w:t>
      </w:r>
      <w:r>
        <w:rPr>
          <w:b/>
          <w:color w:val="080808"/>
          <w:w w:val="105"/>
        </w:rPr>
        <w:t>apresentar</w:t>
      </w:r>
      <w:r>
        <w:rPr>
          <w:b/>
          <w:color w:val="080808"/>
          <w:spacing w:val="49"/>
          <w:w w:val="105"/>
        </w:rPr>
        <w:t xml:space="preserve"> </w:t>
      </w:r>
      <w:r>
        <w:rPr>
          <w:b/>
          <w:color w:val="080808"/>
          <w:spacing w:val="-10"/>
          <w:w w:val="105"/>
        </w:rPr>
        <w:t>o</w:t>
      </w:r>
    </w:p>
    <w:p w14:paraId="5AD58480" w14:textId="77777777" w:rsidR="004A6FD0" w:rsidRDefault="006E4CBD">
      <w:pPr>
        <w:spacing w:line="243" w:lineRule="exact"/>
        <w:ind w:left="296"/>
        <w:jc w:val="both"/>
        <w:rPr>
          <w:b/>
        </w:rPr>
      </w:pPr>
      <w:r>
        <w:rPr>
          <w:b/>
          <w:color w:val="080808"/>
        </w:rPr>
        <w:t>constante</w:t>
      </w:r>
      <w:r>
        <w:rPr>
          <w:b/>
          <w:color w:val="080808"/>
          <w:spacing w:val="45"/>
        </w:rPr>
        <w:t xml:space="preserve"> </w:t>
      </w:r>
      <w:r>
        <w:rPr>
          <w:b/>
          <w:color w:val="080808"/>
        </w:rPr>
        <w:t>no</w:t>
      </w:r>
      <w:r>
        <w:rPr>
          <w:b/>
          <w:color w:val="080808"/>
          <w:spacing w:val="32"/>
        </w:rPr>
        <w:t xml:space="preserve"> </w:t>
      </w:r>
      <w:r>
        <w:rPr>
          <w:b/>
          <w:color w:val="080808"/>
        </w:rPr>
        <w:t>inciso</w:t>
      </w:r>
      <w:r>
        <w:rPr>
          <w:b/>
          <w:color w:val="080808"/>
          <w:spacing w:val="37"/>
        </w:rPr>
        <w:t xml:space="preserve"> </w:t>
      </w:r>
      <w:r>
        <w:rPr>
          <w:b/>
          <w:color w:val="080808"/>
        </w:rPr>
        <w:t>I,</w:t>
      </w:r>
      <w:r>
        <w:rPr>
          <w:b/>
          <w:color w:val="080808"/>
          <w:spacing w:val="15"/>
        </w:rPr>
        <w:t xml:space="preserve"> </w:t>
      </w:r>
      <w:r>
        <w:rPr>
          <w:b/>
          <w:color w:val="080808"/>
        </w:rPr>
        <w:t>no</w:t>
      </w:r>
      <w:r>
        <w:rPr>
          <w:b/>
          <w:color w:val="080808"/>
          <w:spacing w:val="33"/>
        </w:rPr>
        <w:t xml:space="preserve">  </w:t>
      </w:r>
      <w:r>
        <w:rPr>
          <w:b/>
          <w:color w:val="080808"/>
        </w:rPr>
        <w:t>que</w:t>
      </w:r>
      <w:r>
        <w:rPr>
          <w:b/>
          <w:color w:val="080808"/>
          <w:spacing w:val="26"/>
        </w:rPr>
        <w:t xml:space="preserve"> </w:t>
      </w:r>
      <w:r>
        <w:rPr>
          <w:b/>
          <w:color w:val="080808"/>
        </w:rPr>
        <w:t>tange</w:t>
      </w:r>
      <w:r>
        <w:rPr>
          <w:b/>
          <w:color w:val="080808"/>
          <w:spacing w:val="36"/>
        </w:rPr>
        <w:t xml:space="preserve"> </w:t>
      </w:r>
      <w:r>
        <w:rPr>
          <w:b/>
          <w:color w:val="080808"/>
        </w:rPr>
        <w:t>ao</w:t>
      </w:r>
      <w:r>
        <w:rPr>
          <w:b/>
          <w:color w:val="080808"/>
          <w:spacing w:val="32"/>
        </w:rPr>
        <w:t xml:space="preserve"> </w:t>
      </w:r>
      <w:r>
        <w:rPr>
          <w:b/>
          <w:color w:val="080808"/>
        </w:rPr>
        <w:t>balanço</w:t>
      </w:r>
      <w:r>
        <w:rPr>
          <w:b/>
          <w:color w:val="080808"/>
          <w:spacing w:val="29"/>
        </w:rPr>
        <w:t xml:space="preserve"> </w:t>
      </w:r>
      <w:r>
        <w:rPr>
          <w:b/>
          <w:color w:val="080808"/>
        </w:rPr>
        <w:t>patrimonial</w:t>
      </w:r>
      <w:r>
        <w:rPr>
          <w:b/>
          <w:color w:val="080808"/>
          <w:spacing w:val="50"/>
        </w:rPr>
        <w:t xml:space="preserve"> </w:t>
      </w:r>
      <w:r>
        <w:rPr>
          <w:b/>
          <w:color w:val="080808"/>
        </w:rPr>
        <w:t>e</w:t>
      </w:r>
      <w:r>
        <w:rPr>
          <w:b/>
          <w:color w:val="080808"/>
          <w:spacing w:val="40"/>
        </w:rPr>
        <w:t xml:space="preserve"> </w:t>
      </w:r>
      <w:r>
        <w:rPr>
          <w:b/>
          <w:color w:val="080808"/>
        </w:rPr>
        <w:t>demonstrações</w:t>
      </w:r>
      <w:r>
        <w:rPr>
          <w:b/>
          <w:color w:val="080808"/>
          <w:spacing w:val="53"/>
        </w:rPr>
        <w:t xml:space="preserve"> </w:t>
      </w:r>
      <w:r>
        <w:rPr>
          <w:b/>
          <w:color w:val="080808"/>
          <w:spacing w:val="-2"/>
        </w:rPr>
        <w:t>contábeis.</w:t>
      </w:r>
    </w:p>
    <w:p w14:paraId="4C490DA6" w14:textId="77777777" w:rsidR="004A6FD0" w:rsidRDefault="006E4CBD">
      <w:pPr>
        <w:spacing w:before="4" w:line="247" w:lineRule="auto"/>
        <w:ind w:left="295" w:right="259" w:hanging="3"/>
        <w:jc w:val="both"/>
        <w:rPr>
          <w:b/>
        </w:rPr>
      </w:pPr>
      <w:r>
        <w:rPr>
          <w:b/>
          <w:color w:val="080808"/>
          <w:w w:val="110"/>
        </w:rPr>
        <w:t xml:space="preserve">A empresa constituída a menos de um ano, deve apresentar o balanço de abertura da </w:t>
      </w:r>
      <w:r>
        <w:rPr>
          <w:b/>
          <w:color w:val="080808"/>
          <w:spacing w:val="-2"/>
          <w:w w:val="110"/>
        </w:rPr>
        <w:t>empresa.</w:t>
      </w:r>
    </w:p>
    <w:p w14:paraId="299D6968" w14:textId="4A46A7E2" w:rsidR="004A6FD0" w:rsidRDefault="006E4CBD">
      <w:pPr>
        <w:pStyle w:val="PargrafodaLista"/>
        <w:numPr>
          <w:ilvl w:val="0"/>
          <w:numId w:val="39"/>
        </w:numPr>
        <w:tabs>
          <w:tab w:val="left" w:pos="525"/>
        </w:tabs>
        <w:spacing w:line="244" w:lineRule="auto"/>
        <w:ind w:left="296" w:right="260" w:firstLine="2"/>
      </w:pPr>
      <w:r>
        <w:rPr>
          <w:color w:val="080808"/>
          <w:w w:val="105"/>
        </w:rPr>
        <w:t xml:space="preserve">- Certidão negativa de </w:t>
      </w:r>
      <w:r w:rsidRPr="00380173">
        <w:rPr>
          <w:color w:val="000000" w:themeColor="text1"/>
          <w:w w:val="105"/>
        </w:rPr>
        <w:t>falência</w:t>
      </w:r>
      <w:r w:rsidR="00380173" w:rsidRPr="00380173">
        <w:rPr>
          <w:color w:val="000000" w:themeColor="text1"/>
          <w:w w:val="105"/>
        </w:rPr>
        <w:t xml:space="preserve"> e concordata, recuperação judicial e extrajudicial</w:t>
      </w:r>
      <w:r>
        <w:rPr>
          <w:color w:val="080808"/>
          <w:w w:val="105"/>
        </w:rPr>
        <w:t>, ou de execução patrimonial, conforme o caso, expedida</w:t>
      </w:r>
      <w:r>
        <w:rPr>
          <w:color w:val="080808"/>
          <w:spacing w:val="40"/>
          <w:w w:val="105"/>
        </w:rPr>
        <w:t xml:space="preserve"> </w:t>
      </w:r>
      <w:r>
        <w:rPr>
          <w:color w:val="080808"/>
          <w:w w:val="105"/>
        </w:rPr>
        <w:t>pelo distribuidor</w:t>
      </w:r>
      <w:r>
        <w:rPr>
          <w:color w:val="080808"/>
          <w:spacing w:val="40"/>
          <w:w w:val="105"/>
        </w:rPr>
        <w:t xml:space="preserve"> </w:t>
      </w:r>
      <w:r>
        <w:rPr>
          <w:color w:val="080808"/>
          <w:w w:val="105"/>
        </w:rPr>
        <w:t>da sede do licitante, ou de seu domicílio, dentro do prazo de validade previsto na própria certidão, ou, na omissão desta, expedida a menos de 60 (sessenta) dias contados da data da sua apresentação;</w:t>
      </w:r>
    </w:p>
    <w:p w14:paraId="16E174EE" w14:textId="77777777" w:rsidR="004A6FD0" w:rsidRDefault="006E4CBD">
      <w:pPr>
        <w:pStyle w:val="Ttulo4"/>
        <w:spacing w:line="247" w:lineRule="auto"/>
        <w:ind w:right="256" w:hanging="3"/>
      </w:pPr>
      <w:r>
        <w:rPr>
          <w:color w:val="080808"/>
          <w:w w:val="110"/>
        </w:rPr>
        <w:t>§1º As empresas que estiverem em recuperação judicial deverão durante a fase de habilitação apresentar o</w:t>
      </w:r>
      <w:r>
        <w:rPr>
          <w:color w:val="080808"/>
          <w:spacing w:val="-3"/>
          <w:w w:val="110"/>
        </w:rPr>
        <w:t xml:space="preserve"> </w:t>
      </w:r>
      <w:r>
        <w:rPr>
          <w:color w:val="080808"/>
          <w:w w:val="110"/>
        </w:rPr>
        <w:t>Plano</w:t>
      </w:r>
      <w:r>
        <w:rPr>
          <w:color w:val="080808"/>
          <w:spacing w:val="-3"/>
          <w:w w:val="110"/>
        </w:rPr>
        <w:t xml:space="preserve"> </w:t>
      </w:r>
      <w:r>
        <w:rPr>
          <w:color w:val="080808"/>
          <w:w w:val="110"/>
        </w:rPr>
        <w:t>de Recuperação já</w:t>
      </w:r>
      <w:r>
        <w:rPr>
          <w:color w:val="080808"/>
          <w:spacing w:val="-7"/>
          <w:w w:val="110"/>
        </w:rPr>
        <w:t xml:space="preserve"> </w:t>
      </w:r>
      <w:r>
        <w:rPr>
          <w:color w:val="080808"/>
          <w:w w:val="110"/>
        </w:rPr>
        <w:t>homologado pelo juízo competente e em pleno vigor, sem prejuízo do atendimento a todos os requisitos de habilitação econômico-financeira estabelecidos no edital.</w:t>
      </w:r>
    </w:p>
    <w:p w14:paraId="624F8023" w14:textId="77777777" w:rsidR="004A6FD0" w:rsidRDefault="006E4CBD">
      <w:pPr>
        <w:pStyle w:val="PargrafodaLista"/>
        <w:numPr>
          <w:ilvl w:val="0"/>
          <w:numId w:val="39"/>
        </w:numPr>
        <w:tabs>
          <w:tab w:val="left" w:pos="621"/>
        </w:tabs>
        <w:spacing w:line="244" w:lineRule="auto"/>
        <w:ind w:right="263" w:firstLine="5"/>
      </w:pPr>
      <w:r>
        <w:rPr>
          <w:color w:val="080808"/>
          <w:w w:val="105"/>
        </w:rPr>
        <w:t xml:space="preserve">- Balanço e demonstrações contábeis referentes ao último exercício social, que demostrem resultados superiores a </w:t>
      </w:r>
      <w:r>
        <w:rPr>
          <w:b/>
          <w:color w:val="080808"/>
          <w:w w:val="105"/>
        </w:rPr>
        <w:t>1</w:t>
      </w:r>
      <w:r>
        <w:rPr>
          <w:b/>
          <w:color w:val="080808"/>
          <w:spacing w:val="-1"/>
          <w:w w:val="105"/>
        </w:rPr>
        <w:t xml:space="preserve"> </w:t>
      </w:r>
      <w:r>
        <w:rPr>
          <w:color w:val="080808"/>
          <w:w w:val="105"/>
        </w:rPr>
        <w:t xml:space="preserve">(um) para os </w:t>
      </w:r>
      <w:r>
        <w:rPr>
          <w:b/>
          <w:color w:val="080808"/>
          <w:w w:val="105"/>
        </w:rPr>
        <w:t>índices</w:t>
      </w:r>
      <w:r>
        <w:rPr>
          <w:b/>
          <w:color w:val="080808"/>
          <w:spacing w:val="-3"/>
          <w:w w:val="105"/>
        </w:rPr>
        <w:t xml:space="preserve"> </w:t>
      </w:r>
      <w:r>
        <w:rPr>
          <w:b/>
          <w:color w:val="080808"/>
          <w:w w:val="105"/>
        </w:rPr>
        <w:t xml:space="preserve">de Liquidez Geral (LG), Liquidez Corrente (LC) e Solvência Geral (SG). </w:t>
      </w:r>
      <w:r>
        <w:rPr>
          <w:color w:val="080808"/>
          <w:w w:val="105"/>
        </w:rPr>
        <w:t xml:space="preserve">(Acordão TCU n.º 1214/2013-Plenário e IN SLTI n.º 02/2008 e alterações </w:t>
      </w:r>
      <w:r>
        <w:rPr>
          <w:color w:val="080808"/>
          <w:spacing w:val="-2"/>
          <w:w w:val="105"/>
        </w:rPr>
        <w:t>posteriores):</w:t>
      </w:r>
    </w:p>
    <w:p w14:paraId="1EF3A8F7" w14:textId="77777777" w:rsidR="004A6FD0" w:rsidRDefault="006E4CBD">
      <w:pPr>
        <w:pStyle w:val="Corpodetexto"/>
        <w:spacing w:before="246"/>
        <w:ind w:left="882" w:right="4775" w:hanging="578"/>
      </w:pPr>
      <w:r>
        <w:rPr>
          <w:color w:val="080808"/>
        </w:rPr>
        <w:t xml:space="preserve">LG </w:t>
      </w:r>
      <w:r>
        <w:rPr>
          <w:rFonts w:ascii="Arial" w:hAnsi="Arial"/>
          <w:color w:val="080808"/>
          <w:sz w:val="20"/>
        </w:rPr>
        <w:t>=</w:t>
      </w:r>
      <w:r>
        <w:rPr>
          <w:rFonts w:ascii="Arial" w:hAnsi="Arial"/>
          <w:color w:val="080808"/>
          <w:spacing w:val="80"/>
          <w:sz w:val="20"/>
        </w:rPr>
        <w:t xml:space="preserve"> </w:t>
      </w:r>
      <w:r>
        <w:rPr>
          <w:color w:val="080808"/>
          <w:u w:val="single" w:color="000000"/>
        </w:rPr>
        <w:t xml:space="preserve">Ativo Circulante </w:t>
      </w:r>
      <w:r>
        <w:rPr>
          <w:rFonts w:ascii="Arial" w:hAnsi="Arial"/>
          <w:color w:val="080808"/>
          <w:sz w:val="20"/>
          <w:u w:val="single" w:color="000000"/>
        </w:rPr>
        <w:t xml:space="preserve">+ </w:t>
      </w:r>
      <w:r>
        <w:rPr>
          <w:color w:val="080808"/>
          <w:u w:val="single" w:color="000000"/>
        </w:rPr>
        <w:t>realizável a Longo Prazo</w:t>
      </w:r>
      <w:r>
        <w:rPr>
          <w:color w:val="080808"/>
        </w:rPr>
        <w:t xml:space="preserve"> Passivo Circulante </w:t>
      </w:r>
      <w:r>
        <w:rPr>
          <w:rFonts w:ascii="Arial" w:hAnsi="Arial"/>
          <w:color w:val="080808"/>
          <w:sz w:val="20"/>
        </w:rPr>
        <w:t xml:space="preserve">+ </w:t>
      </w:r>
      <w:r>
        <w:rPr>
          <w:color w:val="080808"/>
        </w:rPr>
        <w:t>Realizável a Longo Prazo</w:t>
      </w:r>
    </w:p>
    <w:p w14:paraId="04A5D4F0" w14:textId="77777777" w:rsidR="004A6FD0" w:rsidRDefault="004A6FD0">
      <w:pPr>
        <w:pStyle w:val="Corpodetexto"/>
        <w:spacing w:before="19"/>
      </w:pPr>
    </w:p>
    <w:p w14:paraId="68E6C06B" w14:textId="77777777" w:rsidR="004A6FD0" w:rsidRDefault="006E4CBD">
      <w:pPr>
        <w:pStyle w:val="Corpodetexto"/>
        <w:tabs>
          <w:tab w:val="left" w:pos="1759"/>
          <w:tab w:val="left" w:pos="4755"/>
        </w:tabs>
        <w:ind w:left="594" w:right="5165" w:hanging="304"/>
      </w:pPr>
      <w:r>
        <w:rPr>
          <w:color w:val="080808"/>
        </w:rPr>
        <w:t>SG=</w:t>
      </w:r>
      <w:r>
        <w:rPr>
          <w:color w:val="080808"/>
          <w:spacing w:val="143"/>
        </w:rPr>
        <w:t xml:space="preserve"> </w:t>
      </w:r>
      <w:r>
        <w:rPr>
          <w:color w:val="080808"/>
          <w:u w:val="single" w:color="000000"/>
        </w:rPr>
        <w:tab/>
        <w:t>Ativo Total</w:t>
      </w:r>
      <w:r>
        <w:rPr>
          <w:color w:val="080808"/>
          <w:u w:val="single" w:color="000000"/>
        </w:rPr>
        <w:tab/>
      </w:r>
      <w:r>
        <w:rPr>
          <w:color w:val="080808"/>
        </w:rPr>
        <w:t xml:space="preserve"> Passivo Circulante </w:t>
      </w:r>
      <w:r>
        <w:rPr>
          <w:rFonts w:ascii="Arial" w:hAnsi="Arial"/>
          <w:color w:val="080808"/>
          <w:sz w:val="20"/>
        </w:rPr>
        <w:t xml:space="preserve">+ </w:t>
      </w:r>
      <w:r>
        <w:rPr>
          <w:color w:val="080808"/>
        </w:rPr>
        <w:t>Exigível a Longo Prazo</w:t>
      </w:r>
    </w:p>
    <w:p w14:paraId="7770C2C7" w14:textId="77777777" w:rsidR="004A6FD0" w:rsidRDefault="006E4CBD">
      <w:pPr>
        <w:pStyle w:val="Corpodetexto"/>
        <w:tabs>
          <w:tab w:val="left" w:pos="1249"/>
        </w:tabs>
        <w:spacing w:before="4" w:line="247" w:lineRule="auto"/>
        <w:ind w:left="1176" w:right="7037" w:hanging="872"/>
      </w:pPr>
      <w:r>
        <w:rPr>
          <w:color w:val="080808"/>
        </w:rPr>
        <w:t xml:space="preserve">LC </w:t>
      </w:r>
      <w:r>
        <w:rPr>
          <w:rFonts w:ascii="Arial"/>
          <w:color w:val="080808"/>
          <w:sz w:val="19"/>
        </w:rPr>
        <w:t>=</w:t>
      </w:r>
      <w:r>
        <w:rPr>
          <w:rFonts w:ascii="Arial"/>
          <w:color w:val="080808"/>
          <w:sz w:val="19"/>
        </w:rPr>
        <w:tab/>
      </w:r>
      <w:r>
        <w:rPr>
          <w:rFonts w:ascii="Arial"/>
          <w:color w:val="080808"/>
          <w:sz w:val="19"/>
        </w:rPr>
        <w:tab/>
      </w:r>
      <w:r>
        <w:rPr>
          <w:color w:val="080808"/>
          <w:u w:val="thick" w:color="080808"/>
        </w:rPr>
        <w:t>Ativo Circulante</w:t>
      </w:r>
      <w:r>
        <w:rPr>
          <w:color w:val="080808"/>
        </w:rPr>
        <w:t xml:space="preserve"> Passivo Circulante</w:t>
      </w:r>
    </w:p>
    <w:p w14:paraId="3BED3A70" w14:textId="77777777" w:rsidR="004A6FD0" w:rsidRDefault="004A6FD0">
      <w:pPr>
        <w:pStyle w:val="Corpodetexto"/>
        <w:spacing w:before="4"/>
      </w:pPr>
    </w:p>
    <w:p w14:paraId="16E7B521" w14:textId="77777777" w:rsidR="004A6FD0" w:rsidRDefault="006E4CBD">
      <w:pPr>
        <w:pStyle w:val="Corpodetexto"/>
        <w:ind w:left="297" w:right="265" w:hanging="5"/>
        <w:jc w:val="both"/>
      </w:pPr>
      <w:r>
        <w:rPr>
          <w:color w:val="080808"/>
          <w:w w:val="105"/>
        </w:rPr>
        <w:t>A licitante que apresentar em seu balanço resultado igual ou menor do que l(um) em qualquer dos índices</w:t>
      </w:r>
      <w:r>
        <w:rPr>
          <w:color w:val="080808"/>
          <w:spacing w:val="35"/>
          <w:w w:val="105"/>
        </w:rPr>
        <w:t xml:space="preserve"> </w:t>
      </w:r>
      <w:r>
        <w:rPr>
          <w:color w:val="080808"/>
          <w:w w:val="105"/>
        </w:rPr>
        <w:t>acima</w:t>
      </w:r>
      <w:r>
        <w:rPr>
          <w:color w:val="080808"/>
          <w:spacing w:val="39"/>
          <w:w w:val="105"/>
        </w:rPr>
        <w:t xml:space="preserve"> </w:t>
      </w:r>
      <w:r>
        <w:rPr>
          <w:color w:val="080808"/>
          <w:w w:val="105"/>
        </w:rPr>
        <w:t>fica</w:t>
      </w:r>
      <w:r>
        <w:rPr>
          <w:color w:val="080808"/>
          <w:spacing w:val="36"/>
          <w:w w:val="105"/>
        </w:rPr>
        <w:t xml:space="preserve"> </w:t>
      </w:r>
      <w:r>
        <w:rPr>
          <w:color w:val="080808"/>
          <w:w w:val="105"/>
        </w:rPr>
        <w:t>obrigada</w:t>
      </w:r>
      <w:r>
        <w:rPr>
          <w:color w:val="080808"/>
          <w:spacing w:val="40"/>
          <w:w w:val="105"/>
        </w:rPr>
        <w:t xml:space="preserve"> </w:t>
      </w:r>
      <w:r>
        <w:rPr>
          <w:color w:val="080808"/>
          <w:w w:val="105"/>
        </w:rPr>
        <w:t>a</w:t>
      </w:r>
      <w:r>
        <w:rPr>
          <w:color w:val="080808"/>
          <w:spacing w:val="31"/>
          <w:w w:val="105"/>
        </w:rPr>
        <w:t xml:space="preserve"> </w:t>
      </w:r>
      <w:r>
        <w:rPr>
          <w:color w:val="080808"/>
          <w:w w:val="105"/>
        </w:rPr>
        <w:t>comprovar,</w:t>
      </w:r>
      <w:r>
        <w:rPr>
          <w:color w:val="080808"/>
          <w:spacing w:val="40"/>
          <w:w w:val="105"/>
        </w:rPr>
        <w:t xml:space="preserve"> </w:t>
      </w:r>
      <w:r>
        <w:rPr>
          <w:color w:val="080808"/>
          <w:w w:val="105"/>
        </w:rPr>
        <w:t>na</w:t>
      </w:r>
      <w:r>
        <w:rPr>
          <w:color w:val="080808"/>
          <w:spacing w:val="34"/>
          <w:w w:val="105"/>
        </w:rPr>
        <w:t xml:space="preserve"> </w:t>
      </w:r>
      <w:r>
        <w:rPr>
          <w:color w:val="080808"/>
          <w:w w:val="105"/>
        </w:rPr>
        <w:t>data</w:t>
      </w:r>
      <w:r>
        <w:rPr>
          <w:color w:val="080808"/>
          <w:spacing w:val="29"/>
          <w:w w:val="105"/>
        </w:rPr>
        <w:t xml:space="preserve"> </w:t>
      </w:r>
      <w:r>
        <w:rPr>
          <w:color w:val="080808"/>
          <w:w w:val="105"/>
        </w:rPr>
        <w:t>de</w:t>
      </w:r>
      <w:r>
        <w:rPr>
          <w:color w:val="080808"/>
          <w:spacing w:val="26"/>
          <w:w w:val="105"/>
        </w:rPr>
        <w:t xml:space="preserve"> </w:t>
      </w:r>
      <w:r>
        <w:rPr>
          <w:color w:val="080808"/>
          <w:w w:val="105"/>
        </w:rPr>
        <w:t>apresentação</w:t>
      </w:r>
      <w:r>
        <w:rPr>
          <w:color w:val="080808"/>
          <w:spacing w:val="40"/>
          <w:w w:val="105"/>
        </w:rPr>
        <w:t xml:space="preserve"> </w:t>
      </w:r>
      <w:r>
        <w:rPr>
          <w:color w:val="080808"/>
          <w:w w:val="105"/>
        </w:rPr>
        <w:t>da</w:t>
      </w:r>
      <w:r>
        <w:rPr>
          <w:color w:val="080808"/>
          <w:spacing w:val="35"/>
          <w:w w:val="105"/>
        </w:rPr>
        <w:t xml:space="preserve"> </w:t>
      </w:r>
      <w:r>
        <w:rPr>
          <w:color w:val="080808"/>
          <w:w w:val="105"/>
        </w:rPr>
        <w:t>documentação,</w:t>
      </w:r>
      <w:r>
        <w:rPr>
          <w:color w:val="080808"/>
          <w:spacing w:val="40"/>
          <w:w w:val="105"/>
        </w:rPr>
        <w:t xml:space="preserve"> </w:t>
      </w:r>
      <w:r>
        <w:rPr>
          <w:color w:val="080808"/>
          <w:w w:val="105"/>
        </w:rPr>
        <w:t>Patrimônio</w:t>
      </w:r>
    </w:p>
    <w:p w14:paraId="521C6FAE" w14:textId="77777777" w:rsidR="004A6FD0" w:rsidRDefault="004A6FD0">
      <w:pPr>
        <w:pStyle w:val="Corpodetexto"/>
        <w:jc w:val="both"/>
        <w:sectPr w:rsidR="004A6FD0">
          <w:headerReference w:type="default" r:id="rId38"/>
          <w:footerReference w:type="default" r:id="rId39"/>
          <w:pgSz w:w="11910" w:h="16840"/>
          <w:pgMar w:top="1560" w:right="566" w:bottom="0" w:left="1417" w:header="24" w:footer="0" w:gutter="0"/>
          <w:cols w:space="720"/>
        </w:sectPr>
      </w:pPr>
    </w:p>
    <w:p w14:paraId="27F544FF" w14:textId="77777777" w:rsidR="004A6FD0" w:rsidRDefault="006E4CBD">
      <w:pPr>
        <w:pStyle w:val="Corpodetexto"/>
        <w:spacing w:before="85" w:line="251" w:lineRule="exact"/>
        <w:ind w:left="304"/>
        <w:jc w:val="both"/>
      </w:pPr>
      <w:r>
        <w:rPr>
          <w:noProof/>
        </w:rPr>
        <w:lastRenderedPageBreak/>
        <w:drawing>
          <wp:anchor distT="0" distB="0" distL="0" distR="0" simplePos="0" relativeHeight="484878336" behindDoc="1" locked="0" layoutInCell="1" allowOverlap="1" wp14:anchorId="4B155B87" wp14:editId="0D65398A">
            <wp:simplePos x="0" y="0"/>
            <wp:positionH relativeFrom="page">
              <wp:posOffset>0</wp:posOffset>
            </wp:positionH>
            <wp:positionV relativeFrom="page">
              <wp:posOffset>9396734</wp:posOffset>
            </wp:positionV>
            <wp:extent cx="7559039" cy="1295648"/>
            <wp:effectExtent l="0" t="0" r="0" b="0"/>
            <wp:wrapNone/>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3" cstate="print"/>
                    <a:stretch>
                      <a:fillRect/>
                    </a:stretch>
                  </pic:blipFill>
                  <pic:spPr>
                    <a:xfrm>
                      <a:off x="0" y="0"/>
                      <a:ext cx="7559039" cy="1295648"/>
                    </a:xfrm>
                    <a:prstGeom prst="rect">
                      <a:avLst/>
                    </a:prstGeom>
                  </pic:spPr>
                </pic:pic>
              </a:graphicData>
            </a:graphic>
          </wp:anchor>
        </w:drawing>
      </w:r>
      <w:r>
        <w:rPr>
          <w:color w:val="080808"/>
          <w:w w:val="105"/>
        </w:rPr>
        <w:t>Líquido</w:t>
      </w:r>
      <w:r>
        <w:rPr>
          <w:color w:val="080808"/>
          <w:spacing w:val="19"/>
          <w:w w:val="105"/>
        </w:rPr>
        <w:t xml:space="preserve"> </w:t>
      </w:r>
      <w:r>
        <w:rPr>
          <w:color w:val="080808"/>
          <w:w w:val="105"/>
        </w:rPr>
        <w:t>mínimo</w:t>
      </w:r>
      <w:r>
        <w:rPr>
          <w:color w:val="080808"/>
          <w:spacing w:val="10"/>
          <w:w w:val="105"/>
        </w:rPr>
        <w:t xml:space="preserve"> </w:t>
      </w:r>
      <w:r>
        <w:rPr>
          <w:color w:val="080808"/>
          <w:w w:val="105"/>
        </w:rPr>
        <w:t>correspondente</w:t>
      </w:r>
      <w:r>
        <w:rPr>
          <w:color w:val="080808"/>
          <w:spacing w:val="-1"/>
          <w:w w:val="105"/>
        </w:rPr>
        <w:t xml:space="preserve"> </w:t>
      </w:r>
      <w:r>
        <w:rPr>
          <w:color w:val="080808"/>
          <w:w w:val="105"/>
        </w:rPr>
        <w:t>a</w:t>
      </w:r>
      <w:r>
        <w:rPr>
          <w:color w:val="080808"/>
          <w:spacing w:val="-5"/>
          <w:w w:val="105"/>
        </w:rPr>
        <w:t xml:space="preserve"> </w:t>
      </w:r>
      <w:r>
        <w:rPr>
          <w:color w:val="080808"/>
          <w:w w:val="105"/>
        </w:rPr>
        <w:t>10%</w:t>
      </w:r>
      <w:r>
        <w:rPr>
          <w:color w:val="080808"/>
          <w:spacing w:val="11"/>
          <w:w w:val="105"/>
        </w:rPr>
        <w:t xml:space="preserve"> </w:t>
      </w:r>
      <w:r>
        <w:rPr>
          <w:color w:val="080808"/>
          <w:w w:val="105"/>
        </w:rPr>
        <w:t>(dez</w:t>
      </w:r>
      <w:r>
        <w:rPr>
          <w:color w:val="080808"/>
          <w:spacing w:val="9"/>
          <w:w w:val="105"/>
        </w:rPr>
        <w:t xml:space="preserve"> </w:t>
      </w:r>
      <w:r>
        <w:rPr>
          <w:color w:val="080808"/>
          <w:w w:val="105"/>
        </w:rPr>
        <w:t>por</w:t>
      </w:r>
      <w:r>
        <w:rPr>
          <w:color w:val="080808"/>
          <w:spacing w:val="8"/>
          <w:w w:val="105"/>
        </w:rPr>
        <w:t xml:space="preserve"> </w:t>
      </w:r>
      <w:r>
        <w:rPr>
          <w:color w:val="080808"/>
          <w:w w:val="105"/>
        </w:rPr>
        <w:t>cento)</w:t>
      </w:r>
      <w:r>
        <w:rPr>
          <w:color w:val="080808"/>
          <w:spacing w:val="16"/>
          <w:w w:val="105"/>
        </w:rPr>
        <w:t xml:space="preserve"> </w:t>
      </w:r>
      <w:r>
        <w:rPr>
          <w:color w:val="080808"/>
          <w:w w:val="105"/>
        </w:rPr>
        <w:t>do valor</w:t>
      </w:r>
      <w:r>
        <w:rPr>
          <w:color w:val="080808"/>
          <w:spacing w:val="6"/>
          <w:w w:val="105"/>
        </w:rPr>
        <w:t xml:space="preserve"> </w:t>
      </w:r>
      <w:r>
        <w:rPr>
          <w:color w:val="080808"/>
          <w:w w:val="105"/>
        </w:rPr>
        <w:t>total</w:t>
      </w:r>
      <w:r>
        <w:rPr>
          <w:color w:val="080808"/>
          <w:spacing w:val="7"/>
          <w:w w:val="105"/>
        </w:rPr>
        <w:t xml:space="preserve"> </w:t>
      </w:r>
      <w:r>
        <w:rPr>
          <w:color w:val="080808"/>
          <w:w w:val="105"/>
        </w:rPr>
        <w:t>estimado</w:t>
      </w:r>
      <w:r>
        <w:rPr>
          <w:color w:val="080808"/>
          <w:spacing w:val="22"/>
          <w:w w:val="105"/>
        </w:rPr>
        <w:t xml:space="preserve"> </w:t>
      </w:r>
      <w:r>
        <w:rPr>
          <w:color w:val="080808"/>
          <w:w w:val="105"/>
        </w:rPr>
        <w:t>para</w:t>
      </w:r>
      <w:r>
        <w:rPr>
          <w:color w:val="080808"/>
          <w:spacing w:val="13"/>
          <w:w w:val="105"/>
        </w:rPr>
        <w:t xml:space="preserve"> </w:t>
      </w:r>
      <w:r>
        <w:rPr>
          <w:color w:val="080808"/>
          <w:spacing w:val="-2"/>
          <w:w w:val="105"/>
        </w:rPr>
        <w:t>contratação.</w:t>
      </w:r>
    </w:p>
    <w:p w14:paraId="0764BBDD" w14:textId="77777777" w:rsidR="004A6FD0" w:rsidRDefault="006E4CBD">
      <w:pPr>
        <w:pStyle w:val="Corpodetexto"/>
        <w:spacing w:line="247" w:lineRule="auto"/>
        <w:ind w:left="305" w:right="256" w:firstLine="6"/>
        <w:jc w:val="both"/>
      </w:pPr>
      <w:r>
        <w:rPr>
          <w:color w:val="080808"/>
          <w:w w:val="105"/>
        </w:rPr>
        <w:t>Na hipótese de se tratar de empresas em consórcio, admitir-se-á, para fins de comprovação do Patrimônio Líquido, o somatório dos valores de cada consorciado, na proporção de sua respectiva participação no consórcio.</w:t>
      </w:r>
    </w:p>
    <w:p w14:paraId="3E87BCDD" w14:textId="77777777" w:rsidR="004A6FD0" w:rsidRDefault="004A6FD0">
      <w:pPr>
        <w:pStyle w:val="Corpodetexto"/>
        <w:spacing w:before="2"/>
      </w:pPr>
    </w:p>
    <w:p w14:paraId="7865513C" w14:textId="77777777" w:rsidR="004A6FD0" w:rsidRPr="00380173" w:rsidRDefault="006E4CBD">
      <w:pPr>
        <w:pStyle w:val="Ttulo4"/>
        <w:numPr>
          <w:ilvl w:val="1"/>
          <w:numId w:val="42"/>
        </w:numPr>
        <w:tabs>
          <w:tab w:val="left" w:pos="924"/>
        </w:tabs>
        <w:ind w:left="924" w:hanging="625"/>
        <w:rPr>
          <w:color w:val="000000" w:themeColor="text1"/>
        </w:rPr>
      </w:pPr>
      <w:r>
        <w:rPr>
          <w:color w:val="080808"/>
          <w:w w:val="105"/>
        </w:rPr>
        <w:t>Relativos</w:t>
      </w:r>
      <w:r>
        <w:rPr>
          <w:color w:val="080808"/>
          <w:spacing w:val="-11"/>
          <w:w w:val="105"/>
        </w:rPr>
        <w:t xml:space="preserve"> </w:t>
      </w:r>
      <w:r w:rsidRPr="00380173">
        <w:rPr>
          <w:color w:val="000000" w:themeColor="text1"/>
          <w:w w:val="105"/>
        </w:rPr>
        <w:t>à</w:t>
      </w:r>
      <w:r w:rsidRPr="00380173">
        <w:rPr>
          <w:color w:val="000000" w:themeColor="text1"/>
          <w:spacing w:val="-8"/>
          <w:w w:val="105"/>
        </w:rPr>
        <w:t xml:space="preserve"> </w:t>
      </w:r>
      <w:r w:rsidRPr="00380173">
        <w:rPr>
          <w:color w:val="000000" w:themeColor="text1"/>
          <w:w w:val="105"/>
        </w:rPr>
        <w:t xml:space="preserve">Qualificação </w:t>
      </w:r>
      <w:r w:rsidRPr="00380173">
        <w:rPr>
          <w:color w:val="000000" w:themeColor="text1"/>
          <w:spacing w:val="-2"/>
          <w:w w:val="105"/>
        </w:rPr>
        <w:t>Técnica:</w:t>
      </w:r>
    </w:p>
    <w:p w14:paraId="7093000A" w14:textId="5275763E" w:rsidR="003A680D" w:rsidRPr="00380173" w:rsidRDefault="004C4B77" w:rsidP="003A680D">
      <w:pPr>
        <w:pStyle w:val="Ttulo4"/>
        <w:numPr>
          <w:ilvl w:val="0"/>
          <w:numId w:val="60"/>
        </w:numPr>
        <w:tabs>
          <w:tab w:val="left" w:pos="924"/>
        </w:tabs>
        <w:rPr>
          <w:color w:val="000000" w:themeColor="text1"/>
        </w:rPr>
      </w:pPr>
      <w:r w:rsidRPr="00380173">
        <w:rPr>
          <w:color w:val="000000" w:themeColor="text1"/>
        </w:rPr>
        <w:t>Atestado(s) de capacidade técnica que comprove(m) o fornecimento de produtos químicos/saneantes e/ou sistemas de dosagem automatizada para lavanderia hospitalar ou industrial, compatíveis com o objeto;</w:t>
      </w:r>
      <w:r w:rsidRPr="00380173">
        <w:rPr>
          <w:color w:val="000000" w:themeColor="text1"/>
        </w:rPr>
        <w:br/>
        <w:t>b) Comprovação de regularização dos produtos junto à ANVISA, mediante registro, notificação ou dispensa, quando aplicável;</w:t>
      </w:r>
    </w:p>
    <w:p w14:paraId="227C0610" w14:textId="77777777" w:rsidR="003A680D" w:rsidRPr="00380173" w:rsidRDefault="004C4B77" w:rsidP="003A680D">
      <w:pPr>
        <w:pStyle w:val="Ttulo4"/>
        <w:numPr>
          <w:ilvl w:val="0"/>
          <w:numId w:val="60"/>
        </w:numPr>
        <w:tabs>
          <w:tab w:val="left" w:pos="924"/>
        </w:tabs>
        <w:rPr>
          <w:color w:val="000000" w:themeColor="text1"/>
        </w:rPr>
      </w:pPr>
      <w:r w:rsidRPr="00380173">
        <w:rPr>
          <w:color w:val="000000" w:themeColor="text1"/>
        </w:rPr>
        <w:t>c) Apresentação da FISPQ – Ficha de Informações de Segurança de Produtos Químicos, em conformidade com a ABNT NBR 14725;</w:t>
      </w:r>
    </w:p>
    <w:p w14:paraId="07BA4193" w14:textId="77777777" w:rsidR="003A680D" w:rsidRPr="00380173" w:rsidRDefault="004C4B77" w:rsidP="003A680D">
      <w:pPr>
        <w:pStyle w:val="Ttulo4"/>
        <w:numPr>
          <w:ilvl w:val="0"/>
          <w:numId w:val="60"/>
        </w:numPr>
        <w:tabs>
          <w:tab w:val="left" w:pos="924"/>
        </w:tabs>
        <w:rPr>
          <w:color w:val="000000" w:themeColor="text1"/>
        </w:rPr>
      </w:pPr>
      <w:r w:rsidRPr="00380173">
        <w:rPr>
          <w:color w:val="000000" w:themeColor="text1"/>
        </w:rPr>
        <w:t>d) Declaração de fornecimento dos equipamentos dosadores automatizados em regime de comodato, conforme especificações do Termo de Referência;</w:t>
      </w:r>
    </w:p>
    <w:p w14:paraId="7E9362DD" w14:textId="0F725482" w:rsidR="004C4B77" w:rsidRPr="00380173" w:rsidRDefault="004C4B77" w:rsidP="003A680D">
      <w:pPr>
        <w:pStyle w:val="Ttulo4"/>
        <w:numPr>
          <w:ilvl w:val="0"/>
          <w:numId w:val="60"/>
        </w:numPr>
        <w:tabs>
          <w:tab w:val="left" w:pos="924"/>
        </w:tabs>
        <w:rPr>
          <w:color w:val="000000" w:themeColor="text1"/>
        </w:rPr>
      </w:pPr>
      <w:r w:rsidRPr="00380173">
        <w:rPr>
          <w:color w:val="000000" w:themeColor="text1"/>
        </w:rPr>
        <w:t>e) Autorização de Funcionamento de Empresa – AFE, emitida pela ANVISA, válida e compatível com a atividade exercida, quando exigida pela legislação sanitária.</w:t>
      </w:r>
    </w:p>
    <w:p w14:paraId="014B54F6" w14:textId="6D007F67" w:rsidR="004C4B77" w:rsidRPr="004C4B77" w:rsidRDefault="004C4B77" w:rsidP="00380173">
      <w:pPr>
        <w:pStyle w:val="Ttulo4"/>
        <w:tabs>
          <w:tab w:val="left" w:pos="570"/>
        </w:tabs>
        <w:spacing w:line="242" w:lineRule="auto"/>
        <w:ind w:left="294" w:right="261"/>
        <w:rPr>
          <w:color w:val="00B050"/>
        </w:rPr>
      </w:pPr>
    </w:p>
    <w:p w14:paraId="34EE4395" w14:textId="4A9CEBAE" w:rsidR="004A6FD0" w:rsidRDefault="004A6FD0">
      <w:pPr>
        <w:pStyle w:val="Corpodetexto"/>
        <w:spacing w:before="1"/>
        <w:rPr>
          <w:b/>
        </w:rPr>
      </w:pPr>
    </w:p>
    <w:p w14:paraId="33A3704A" w14:textId="77777777" w:rsidR="004A6FD0" w:rsidRDefault="006E4CBD">
      <w:pPr>
        <w:pStyle w:val="PargrafodaLista"/>
        <w:numPr>
          <w:ilvl w:val="1"/>
          <w:numId w:val="58"/>
        </w:numPr>
        <w:tabs>
          <w:tab w:val="left" w:pos="665"/>
        </w:tabs>
        <w:spacing w:before="1"/>
        <w:ind w:left="665" w:hanging="366"/>
        <w:rPr>
          <w:b/>
          <w:color w:val="080808"/>
        </w:rPr>
      </w:pPr>
      <w:r>
        <w:rPr>
          <w:b/>
          <w:color w:val="080808"/>
          <w:w w:val="105"/>
          <w:shd w:val="clear" w:color="auto" w:fill="C0C0C0"/>
        </w:rPr>
        <w:t>Documentos</w:t>
      </w:r>
      <w:r>
        <w:rPr>
          <w:b/>
          <w:color w:val="080808"/>
          <w:spacing w:val="18"/>
          <w:w w:val="105"/>
          <w:shd w:val="clear" w:color="auto" w:fill="C0C0C0"/>
        </w:rPr>
        <w:t xml:space="preserve"> </w:t>
      </w:r>
      <w:r>
        <w:rPr>
          <w:b/>
          <w:color w:val="080808"/>
          <w:spacing w:val="-2"/>
          <w:w w:val="105"/>
          <w:shd w:val="clear" w:color="auto" w:fill="C0C0C0"/>
        </w:rPr>
        <w:t>Complementares:</w:t>
      </w:r>
    </w:p>
    <w:p w14:paraId="20179376" w14:textId="77777777" w:rsidR="004A6FD0" w:rsidRDefault="006E4CBD">
      <w:pPr>
        <w:pStyle w:val="PargrafodaLista"/>
        <w:numPr>
          <w:ilvl w:val="1"/>
          <w:numId w:val="37"/>
        </w:numPr>
        <w:tabs>
          <w:tab w:val="left" w:pos="794"/>
        </w:tabs>
        <w:spacing w:before="6" w:line="247" w:lineRule="auto"/>
        <w:ind w:right="265" w:firstLine="3"/>
      </w:pPr>
      <w:r>
        <w:rPr>
          <w:color w:val="080808"/>
          <w:w w:val="105"/>
        </w:rPr>
        <w:t>Declaração de</w:t>
      </w:r>
      <w:r>
        <w:rPr>
          <w:color w:val="080808"/>
          <w:spacing w:val="-2"/>
          <w:w w:val="105"/>
        </w:rPr>
        <w:t xml:space="preserve"> </w:t>
      </w:r>
      <w:r>
        <w:rPr>
          <w:color w:val="080808"/>
          <w:w w:val="105"/>
        </w:rPr>
        <w:t>que</w:t>
      </w:r>
      <w:r>
        <w:rPr>
          <w:color w:val="080808"/>
          <w:spacing w:val="-2"/>
          <w:w w:val="105"/>
        </w:rPr>
        <w:t xml:space="preserve"> </w:t>
      </w:r>
      <w:r>
        <w:rPr>
          <w:color w:val="080808"/>
          <w:w w:val="105"/>
        </w:rPr>
        <w:t>a empresa não utiliza mão-de-obra direta ou indireta de menores, conforme Lei nº</w:t>
      </w:r>
      <w:r>
        <w:rPr>
          <w:color w:val="080808"/>
          <w:spacing w:val="40"/>
          <w:w w:val="105"/>
        </w:rPr>
        <w:t xml:space="preserve"> </w:t>
      </w:r>
      <w:r>
        <w:rPr>
          <w:color w:val="080808"/>
          <w:w w:val="105"/>
        </w:rPr>
        <w:t>9.854, de 1999, regulamentada</w:t>
      </w:r>
      <w:r>
        <w:rPr>
          <w:color w:val="080808"/>
          <w:spacing w:val="40"/>
          <w:w w:val="105"/>
        </w:rPr>
        <w:t xml:space="preserve"> </w:t>
      </w:r>
      <w:r>
        <w:rPr>
          <w:color w:val="080808"/>
          <w:w w:val="105"/>
        </w:rPr>
        <w:t>pelo Decreto</w:t>
      </w:r>
      <w:r>
        <w:rPr>
          <w:color w:val="080808"/>
          <w:spacing w:val="34"/>
          <w:w w:val="105"/>
        </w:rPr>
        <w:t xml:space="preserve"> </w:t>
      </w:r>
      <w:r>
        <w:rPr>
          <w:color w:val="080808"/>
          <w:w w:val="105"/>
        </w:rPr>
        <w:t>nº</w:t>
      </w:r>
      <w:r>
        <w:rPr>
          <w:color w:val="080808"/>
          <w:spacing w:val="40"/>
          <w:w w:val="105"/>
        </w:rPr>
        <w:t xml:space="preserve"> </w:t>
      </w:r>
      <w:r>
        <w:rPr>
          <w:color w:val="080808"/>
          <w:w w:val="105"/>
        </w:rPr>
        <w:t>4.358, de 2002, conforme</w:t>
      </w:r>
      <w:r>
        <w:rPr>
          <w:color w:val="080808"/>
          <w:spacing w:val="30"/>
          <w:w w:val="105"/>
        </w:rPr>
        <w:t xml:space="preserve"> </w:t>
      </w:r>
      <w:r>
        <w:rPr>
          <w:color w:val="080808"/>
          <w:w w:val="105"/>
        </w:rPr>
        <w:t>modelo</w:t>
      </w:r>
      <w:r>
        <w:rPr>
          <w:color w:val="080808"/>
          <w:spacing w:val="29"/>
          <w:w w:val="105"/>
        </w:rPr>
        <w:t xml:space="preserve"> </w:t>
      </w:r>
      <w:r>
        <w:rPr>
          <w:color w:val="080808"/>
          <w:w w:val="105"/>
        </w:rPr>
        <w:t>anexo a este Edital.</w:t>
      </w:r>
    </w:p>
    <w:p w14:paraId="4380E1C5" w14:textId="77777777" w:rsidR="004A6FD0" w:rsidRDefault="006E4CBD">
      <w:pPr>
        <w:pStyle w:val="PargrafodaLista"/>
        <w:numPr>
          <w:ilvl w:val="1"/>
          <w:numId w:val="37"/>
        </w:numPr>
        <w:tabs>
          <w:tab w:val="left" w:pos="790"/>
        </w:tabs>
        <w:spacing w:line="249" w:lineRule="auto"/>
        <w:ind w:right="257" w:firstLine="3"/>
      </w:pPr>
      <w:r>
        <w:rPr>
          <w:color w:val="080808"/>
          <w:w w:val="105"/>
        </w:rPr>
        <w:t>Será inabilitado o licitante que não comprovar sua habilitação, deixar de apresentar quaisquer dos documentos exigidos</w:t>
      </w:r>
      <w:r>
        <w:rPr>
          <w:color w:val="080808"/>
          <w:spacing w:val="40"/>
          <w:w w:val="105"/>
        </w:rPr>
        <w:t xml:space="preserve"> </w:t>
      </w:r>
      <w:r>
        <w:rPr>
          <w:color w:val="080808"/>
          <w:w w:val="105"/>
        </w:rPr>
        <w:t>para a habilitação,</w:t>
      </w:r>
      <w:r>
        <w:rPr>
          <w:color w:val="080808"/>
          <w:spacing w:val="40"/>
          <w:w w:val="105"/>
        </w:rPr>
        <w:t xml:space="preserve"> </w:t>
      </w:r>
      <w:r>
        <w:rPr>
          <w:color w:val="080808"/>
          <w:w w:val="105"/>
        </w:rPr>
        <w:t>ou apresentá-los</w:t>
      </w:r>
      <w:r>
        <w:rPr>
          <w:color w:val="080808"/>
          <w:spacing w:val="40"/>
          <w:w w:val="105"/>
        </w:rPr>
        <w:t xml:space="preserve"> </w:t>
      </w:r>
      <w:r>
        <w:rPr>
          <w:color w:val="080808"/>
          <w:w w:val="105"/>
        </w:rPr>
        <w:t>em desacordo</w:t>
      </w:r>
      <w:r>
        <w:rPr>
          <w:color w:val="080808"/>
          <w:spacing w:val="40"/>
          <w:w w:val="105"/>
        </w:rPr>
        <w:t xml:space="preserve"> </w:t>
      </w:r>
      <w:r>
        <w:rPr>
          <w:color w:val="080808"/>
          <w:w w:val="105"/>
        </w:rPr>
        <w:t>com o estabelecido neste Edital, ressalvado</w:t>
      </w:r>
      <w:r>
        <w:rPr>
          <w:color w:val="080808"/>
          <w:spacing w:val="18"/>
          <w:w w:val="105"/>
        </w:rPr>
        <w:t xml:space="preserve"> </w:t>
      </w:r>
      <w:r>
        <w:rPr>
          <w:color w:val="080808"/>
          <w:w w:val="105"/>
        </w:rPr>
        <w:t>o disposto quanto à comprovação da</w:t>
      </w:r>
      <w:r>
        <w:rPr>
          <w:color w:val="080808"/>
          <w:spacing w:val="17"/>
          <w:w w:val="105"/>
        </w:rPr>
        <w:t xml:space="preserve"> </w:t>
      </w:r>
      <w:r>
        <w:rPr>
          <w:color w:val="080808"/>
          <w:w w:val="105"/>
        </w:rPr>
        <w:t>regularidade</w:t>
      </w:r>
      <w:r>
        <w:rPr>
          <w:color w:val="080808"/>
          <w:spacing w:val="15"/>
          <w:w w:val="105"/>
        </w:rPr>
        <w:t xml:space="preserve"> </w:t>
      </w:r>
      <w:r>
        <w:rPr>
          <w:color w:val="080808"/>
          <w:w w:val="105"/>
        </w:rPr>
        <w:t>fiscal das microempresas</w:t>
      </w:r>
      <w:r>
        <w:rPr>
          <w:color w:val="080808"/>
          <w:spacing w:val="40"/>
          <w:w w:val="105"/>
        </w:rPr>
        <w:t xml:space="preserve"> </w:t>
      </w:r>
      <w:r>
        <w:rPr>
          <w:color w:val="080808"/>
          <w:w w:val="105"/>
        </w:rPr>
        <w:t>e empresas de pequeno porte e cooperativas enquadradas no artigo 34 da Lei nº</w:t>
      </w:r>
      <w:r>
        <w:rPr>
          <w:color w:val="080808"/>
          <w:spacing w:val="40"/>
          <w:w w:val="105"/>
        </w:rPr>
        <w:t xml:space="preserve"> </w:t>
      </w:r>
      <w:r>
        <w:rPr>
          <w:color w:val="080808"/>
          <w:w w:val="105"/>
        </w:rPr>
        <w:t>11.488, de 2007 e Decreto</w:t>
      </w:r>
      <w:r>
        <w:rPr>
          <w:color w:val="080808"/>
          <w:spacing w:val="80"/>
          <w:w w:val="105"/>
        </w:rPr>
        <w:t xml:space="preserve"> </w:t>
      </w:r>
      <w:r>
        <w:rPr>
          <w:color w:val="080808"/>
          <w:w w:val="105"/>
        </w:rPr>
        <w:t>Municipal</w:t>
      </w:r>
      <w:r>
        <w:rPr>
          <w:color w:val="080808"/>
          <w:spacing w:val="80"/>
          <w:w w:val="105"/>
        </w:rPr>
        <w:t xml:space="preserve"> </w:t>
      </w:r>
      <w:r>
        <w:rPr>
          <w:color w:val="080808"/>
          <w:w w:val="105"/>
        </w:rPr>
        <w:t>nº</w:t>
      </w:r>
      <w:r>
        <w:rPr>
          <w:color w:val="080808"/>
          <w:spacing w:val="80"/>
          <w:w w:val="105"/>
        </w:rPr>
        <w:t xml:space="preserve"> </w:t>
      </w:r>
      <w:r>
        <w:rPr>
          <w:color w:val="080808"/>
          <w:w w:val="105"/>
        </w:rPr>
        <w:t>192/2023.</w:t>
      </w:r>
    </w:p>
    <w:p w14:paraId="42621C7B" w14:textId="77777777" w:rsidR="004A6FD0" w:rsidRDefault="006E4CBD">
      <w:pPr>
        <w:pStyle w:val="PargrafodaLista"/>
        <w:numPr>
          <w:ilvl w:val="1"/>
          <w:numId w:val="37"/>
        </w:numPr>
        <w:tabs>
          <w:tab w:val="left" w:pos="800"/>
        </w:tabs>
        <w:spacing w:before="12" w:line="247" w:lineRule="auto"/>
        <w:ind w:left="293" w:right="260" w:firstLine="5"/>
      </w:pPr>
      <w:r>
        <w:rPr>
          <w:color w:val="080808"/>
          <w:spacing w:val="-2"/>
          <w:w w:val="110"/>
        </w:rPr>
        <w:t>No</w:t>
      </w:r>
      <w:r>
        <w:rPr>
          <w:color w:val="080808"/>
          <w:spacing w:val="-14"/>
          <w:w w:val="110"/>
        </w:rPr>
        <w:t xml:space="preserve"> </w:t>
      </w:r>
      <w:r>
        <w:rPr>
          <w:color w:val="080808"/>
          <w:spacing w:val="-2"/>
          <w:w w:val="110"/>
        </w:rPr>
        <w:t>caso</w:t>
      </w:r>
      <w:r>
        <w:rPr>
          <w:color w:val="080808"/>
          <w:spacing w:val="-13"/>
          <w:w w:val="110"/>
        </w:rPr>
        <w:t xml:space="preserve"> </w:t>
      </w:r>
      <w:r>
        <w:rPr>
          <w:color w:val="080808"/>
          <w:spacing w:val="-2"/>
          <w:w w:val="110"/>
        </w:rPr>
        <w:t>de</w:t>
      </w:r>
      <w:r>
        <w:rPr>
          <w:color w:val="080808"/>
          <w:spacing w:val="-13"/>
          <w:w w:val="110"/>
        </w:rPr>
        <w:t xml:space="preserve"> </w:t>
      </w:r>
      <w:r>
        <w:rPr>
          <w:color w:val="080808"/>
          <w:spacing w:val="-2"/>
          <w:w w:val="110"/>
        </w:rPr>
        <w:t>inabilitação,</w:t>
      </w:r>
      <w:r>
        <w:rPr>
          <w:color w:val="080808"/>
          <w:spacing w:val="-10"/>
          <w:w w:val="110"/>
        </w:rPr>
        <w:t xml:space="preserve"> </w:t>
      </w:r>
      <w:r>
        <w:rPr>
          <w:color w:val="080808"/>
          <w:spacing w:val="-2"/>
          <w:w w:val="110"/>
        </w:rPr>
        <w:t>o</w:t>
      </w:r>
      <w:r>
        <w:rPr>
          <w:color w:val="080808"/>
          <w:spacing w:val="-9"/>
          <w:w w:val="110"/>
        </w:rPr>
        <w:t xml:space="preserve"> </w:t>
      </w:r>
      <w:r>
        <w:rPr>
          <w:color w:val="080808"/>
          <w:spacing w:val="-2"/>
          <w:w w:val="110"/>
        </w:rPr>
        <w:t>(a)</w:t>
      </w:r>
      <w:r>
        <w:rPr>
          <w:color w:val="080808"/>
          <w:spacing w:val="29"/>
          <w:w w:val="110"/>
        </w:rPr>
        <w:t xml:space="preserve"> </w:t>
      </w:r>
      <w:r>
        <w:rPr>
          <w:color w:val="080808"/>
          <w:spacing w:val="-2"/>
          <w:w w:val="110"/>
        </w:rPr>
        <w:t>Agente</w:t>
      </w:r>
      <w:r>
        <w:rPr>
          <w:color w:val="080808"/>
          <w:spacing w:val="-5"/>
          <w:w w:val="110"/>
        </w:rPr>
        <w:t xml:space="preserve"> </w:t>
      </w:r>
      <w:r>
        <w:rPr>
          <w:color w:val="080808"/>
          <w:spacing w:val="-2"/>
          <w:w w:val="110"/>
        </w:rPr>
        <w:t>de</w:t>
      </w:r>
      <w:r>
        <w:rPr>
          <w:color w:val="080808"/>
          <w:spacing w:val="-14"/>
          <w:w w:val="110"/>
        </w:rPr>
        <w:t xml:space="preserve"> </w:t>
      </w:r>
      <w:r>
        <w:rPr>
          <w:color w:val="080808"/>
          <w:spacing w:val="-2"/>
          <w:w w:val="110"/>
        </w:rPr>
        <w:t>Contratação/Pregoeiro(a)</w:t>
      </w:r>
      <w:r>
        <w:rPr>
          <w:color w:val="080808"/>
          <w:spacing w:val="-5"/>
          <w:w w:val="110"/>
        </w:rPr>
        <w:t xml:space="preserve"> </w:t>
      </w:r>
      <w:r>
        <w:rPr>
          <w:color w:val="080808"/>
          <w:spacing w:val="-2"/>
          <w:w w:val="110"/>
        </w:rPr>
        <w:t>retomará o</w:t>
      </w:r>
      <w:r>
        <w:rPr>
          <w:color w:val="080808"/>
          <w:spacing w:val="-9"/>
          <w:w w:val="110"/>
        </w:rPr>
        <w:t xml:space="preserve"> </w:t>
      </w:r>
      <w:r>
        <w:rPr>
          <w:color w:val="080808"/>
          <w:spacing w:val="-2"/>
          <w:w w:val="110"/>
        </w:rPr>
        <w:t>procedimento</w:t>
      </w:r>
      <w:r>
        <w:rPr>
          <w:color w:val="080808"/>
          <w:spacing w:val="-7"/>
          <w:w w:val="110"/>
        </w:rPr>
        <w:t xml:space="preserve"> </w:t>
      </w:r>
      <w:r>
        <w:rPr>
          <w:color w:val="080808"/>
          <w:spacing w:val="-2"/>
          <w:w w:val="110"/>
        </w:rPr>
        <w:t xml:space="preserve">a </w:t>
      </w:r>
      <w:r>
        <w:rPr>
          <w:color w:val="080808"/>
          <w:w w:val="110"/>
        </w:rPr>
        <w:t>partir da fase de julgamento da proposta, examinando a proposta subsequente e, assim sucessivamente,</w:t>
      </w:r>
      <w:r>
        <w:rPr>
          <w:color w:val="080808"/>
          <w:spacing w:val="-5"/>
          <w:w w:val="110"/>
        </w:rPr>
        <w:t xml:space="preserve"> </w:t>
      </w:r>
      <w:r>
        <w:rPr>
          <w:color w:val="080808"/>
          <w:w w:val="110"/>
        </w:rPr>
        <w:t>na ordem de</w:t>
      </w:r>
      <w:r>
        <w:rPr>
          <w:color w:val="080808"/>
          <w:spacing w:val="-5"/>
          <w:w w:val="110"/>
        </w:rPr>
        <w:t xml:space="preserve"> </w:t>
      </w:r>
      <w:r>
        <w:rPr>
          <w:color w:val="080808"/>
          <w:w w:val="110"/>
        </w:rPr>
        <w:t>classificação.</w:t>
      </w:r>
    </w:p>
    <w:p w14:paraId="48EB7353" w14:textId="77777777" w:rsidR="004A6FD0" w:rsidRDefault="006E4CBD">
      <w:pPr>
        <w:pStyle w:val="PargrafodaLista"/>
        <w:numPr>
          <w:ilvl w:val="1"/>
          <w:numId w:val="37"/>
        </w:numPr>
        <w:tabs>
          <w:tab w:val="left" w:pos="305"/>
          <w:tab w:val="left" w:pos="835"/>
        </w:tabs>
        <w:spacing w:line="247" w:lineRule="auto"/>
        <w:ind w:left="305" w:right="276" w:hanging="6"/>
      </w:pPr>
      <w:r>
        <w:rPr>
          <w:color w:val="080808"/>
          <w:w w:val="105"/>
        </w:rPr>
        <w:t xml:space="preserve">Não serão aceitos documentos com indicação de CNPJ diferentes, salvo aqueles legalmente </w:t>
      </w:r>
      <w:r>
        <w:rPr>
          <w:color w:val="080808"/>
          <w:spacing w:val="-2"/>
          <w:w w:val="105"/>
        </w:rPr>
        <w:t>permitidos.</w:t>
      </w:r>
    </w:p>
    <w:p w14:paraId="0BB40C6D" w14:textId="77777777" w:rsidR="004A6FD0" w:rsidRDefault="006E4CBD">
      <w:pPr>
        <w:pStyle w:val="PargrafodaLista"/>
        <w:numPr>
          <w:ilvl w:val="1"/>
          <w:numId w:val="37"/>
        </w:numPr>
        <w:tabs>
          <w:tab w:val="left" w:pos="823"/>
        </w:tabs>
        <w:spacing w:line="247" w:lineRule="auto"/>
        <w:ind w:right="260" w:firstLine="3"/>
      </w:pPr>
      <w:r>
        <w:rPr>
          <w:color w:val="080808"/>
          <w:w w:val="105"/>
        </w:rPr>
        <w:t>Havendo necessidade de analisar minuciosamente os documentos exigidos, o (a) Agente de Contratação/Pregoeiro(a) suspenderá</w:t>
      </w:r>
      <w:r>
        <w:rPr>
          <w:color w:val="080808"/>
          <w:spacing w:val="40"/>
          <w:w w:val="105"/>
        </w:rPr>
        <w:t xml:space="preserve"> </w:t>
      </w:r>
      <w:r>
        <w:rPr>
          <w:color w:val="080808"/>
          <w:w w:val="105"/>
        </w:rPr>
        <w:t>a sessão,</w:t>
      </w:r>
      <w:r>
        <w:rPr>
          <w:color w:val="080808"/>
          <w:spacing w:val="40"/>
          <w:w w:val="105"/>
        </w:rPr>
        <w:t xml:space="preserve"> </w:t>
      </w:r>
      <w:r>
        <w:rPr>
          <w:color w:val="080808"/>
          <w:w w:val="105"/>
        </w:rPr>
        <w:t>informando</w:t>
      </w:r>
      <w:r>
        <w:rPr>
          <w:color w:val="080808"/>
          <w:spacing w:val="40"/>
          <w:w w:val="105"/>
        </w:rPr>
        <w:t xml:space="preserve"> </w:t>
      </w:r>
      <w:r>
        <w:rPr>
          <w:color w:val="080808"/>
          <w:w w:val="105"/>
        </w:rPr>
        <w:t>a</w:t>
      </w:r>
      <w:r>
        <w:rPr>
          <w:color w:val="080808"/>
          <w:spacing w:val="40"/>
          <w:w w:val="105"/>
        </w:rPr>
        <w:t xml:space="preserve"> </w:t>
      </w:r>
      <w:r>
        <w:rPr>
          <w:color w:val="080808"/>
          <w:w w:val="105"/>
        </w:rPr>
        <w:t>nova</w:t>
      </w:r>
      <w:r>
        <w:rPr>
          <w:color w:val="080808"/>
          <w:spacing w:val="40"/>
          <w:w w:val="105"/>
        </w:rPr>
        <w:t xml:space="preserve"> </w:t>
      </w:r>
      <w:r>
        <w:rPr>
          <w:color w:val="080808"/>
          <w:w w:val="105"/>
        </w:rPr>
        <w:t>data</w:t>
      </w:r>
      <w:r>
        <w:rPr>
          <w:color w:val="080808"/>
          <w:spacing w:val="40"/>
          <w:w w:val="105"/>
        </w:rPr>
        <w:t xml:space="preserve"> </w:t>
      </w:r>
      <w:r>
        <w:rPr>
          <w:color w:val="080808"/>
          <w:w w:val="105"/>
        </w:rPr>
        <w:t>e</w:t>
      </w:r>
      <w:r>
        <w:rPr>
          <w:color w:val="080808"/>
          <w:spacing w:val="40"/>
          <w:w w:val="105"/>
        </w:rPr>
        <w:t xml:space="preserve"> </w:t>
      </w:r>
      <w:r>
        <w:rPr>
          <w:color w:val="080808"/>
          <w:w w:val="105"/>
        </w:rPr>
        <w:t>horário</w:t>
      </w:r>
      <w:r>
        <w:rPr>
          <w:color w:val="080808"/>
          <w:spacing w:val="40"/>
          <w:w w:val="105"/>
        </w:rPr>
        <w:t xml:space="preserve"> </w:t>
      </w:r>
      <w:r>
        <w:rPr>
          <w:color w:val="080808"/>
          <w:w w:val="105"/>
        </w:rPr>
        <w:t>para</w:t>
      </w:r>
      <w:r>
        <w:rPr>
          <w:color w:val="080808"/>
          <w:spacing w:val="40"/>
          <w:w w:val="105"/>
        </w:rPr>
        <w:t xml:space="preserve"> </w:t>
      </w:r>
      <w:r>
        <w:rPr>
          <w:color w:val="080808"/>
          <w:w w:val="105"/>
        </w:rPr>
        <w:t>a continuidade da mesma.</w:t>
      </w:r>
    </w:p>
    <w:p w14:paraId="154D59D6" w14:textId="77777777" w:rsidR="004A6FD0" w:rsidRDefault="006E4CBD">
      <w:pPr>
        <w:pStyle w:val="PargrafodaLista"/>
        <w:numPr>
          <w:ilvl w:val="1"/>
          <w:numId w:val="37"/>
        </w:numPr>
        <w:tabs>
          <w:tab w:val="left" w:pos="825"/>
        </w:tabs>
        <w:spacing w:line="244" w:lineRule="auto"/>
        <w:ind w:right="264" w:firstLine="3"/>
      </w:pPr>
      <w:r>
        <w:rPr>
          <w:color w:val="080808"/>
          <w:w w:val="110"/>
        </w:rPr>
        <w:t>No julgamento da</w:t>
      </w:r>
      <w:r>
        <w:rPr>
          <w:color w:val="080808"/>
          <w:spacing w:val="-4"/>
          <w:w w:val="110"/>
        </w:rPr>
        <w:t xml:space="preserve"> </w:t>
      </w:r>
      <w:r>
        <w:rPr>
          <w:color w:val="080808"/>
          <w:w w:val="110"/>
        </w:rPr>
        <w:t>habilitação, o</w:t>
      </w:r>
      <w:r>
        <w:rPr>
          <w:color w:val="080808"/>
          <w:spacing w:val="-5"/>
          <w:w w:val="110"/>
        </w:rPr>
        <w:t xml:space="preserve"> </w:t>
      </w:r>
      <w:r>
        <w:rPr>
          <w:color w:val="080808"/>
          <w:w w:val="110"/>
        </w:rPr>
        <w:t>(a)</w:t>
      </w:r>
      <w:r>
        <w:rPr>
          <w:color w:val="080808"/>
          <w:spacing w:val="-6"/>
          <w:w w:val="110"/>
        </w:rPr>
        <w:t xml:space="preserve"> </w:t>
      </w:r>
      <w:r>
        <w:rPr>
          <w:color w:val="080808"/>
          <w:w w:val="110"/>
        </w:rPr>
        <w:t>Agente de</w:t>
      </w:r>
      <w:r>
        <w:rPr>
          <w:color w:val="080808"/>
          <w:spacing w:val="-6"/>
          <w:w w:val="110"/>
        </w:rPr>
        <w:t xml:space="preserve"> </w:t>
      </w:r>
      <w:r>
        <w:rPr>
          <w:color w:val="080808"/>
          <w:w w:val="110"/>
        </w:rPr>
        <w:t>Contratação/Pregoeiro(a)</w:t>
      </w:r>
      <w:r>
        <w:rPr>
          <w:color w:val="080808"/>
          <w:spacing w:val="-7"/>
          <w:w w:val="110"/>
        </w:rPr>
        <w:t xml:space="preserve"> </w:t>
      </w:r>
      <w:r>
        <w:rPr>
          <w:color w:val="080808"/>
          <w:w w:val="110"/>
        </w:rPr>
        <w:t>poderá</w:t>
      </w:r>
      <w:r>
        <w:rPr>
          <w:color w:val="080808"/>
          <w:spacing w:val="-4"/>
          <w:w w:val="110"/>
        </w:rPr>
        <w:t xml:space="preserve"> </w:t>
      </w:r>
      <w:r>
        <w:rPr>
          <w:color w:val="080808"/>
          <w:w w:val="110"/>
        </w:rPr>
        <w:t>sanar</w:t>
      </w:r>
      <w:r>
        <w:rPr>
          <w:color w:val="080808"/>
          <w:spacing w:val="-7"/>
          <w:w w:val="110"/>
        </w:rPr>
        <w:t xml:space="preserve"> </w:t>
      </w:r>
      <w:r>
        <w:rPr>
          <w:color w:val="080808"/>
          <w:w w:val="110"/>
        </w:rPr>
        <w:t>erros ou</w:t>
      </w:r>
      <w:r>
        <w:rPr>
          <w:color w:val="080808"/>
          <w:spacing w:val="-16"/>
          <w:w w:val="110"/>
        </w:rPr>
        <w:t xml:space="preserve"> </w:t>
      </w:r>
      <w:r>
        <w:rPr>
          <w:color w:val="080808"/>
          <w:w w:val="110"/>
        </w:rPr>
        <w:t>falhas</w:t>
      </w:r>
      <w:r>
        <w:rPr>
          <w:color w:val="080808"/>
          <w:spacing w:val="-15"/>
          <w:w w:val="110"/>
        </w:rPr>
        <w:t xml:space="preserve"> </w:t>
      </w:r>
      <w:r>
        <w:rPr>
          <w:color w:val="080808"/>
          <w:w w:val="110"/>
        </w:rPr>
        <w:t>que</w:t>
      </w:r>
      <w:r>
        <w:rPr>
          <w:color w:val="080808"/>
          <w:spacing w:val="-15"/>
          <w:w w:val="110"/>
        </w:rPr>
        <w:t xml:space="preserve"> </w:t>
      </w:r>
      <w:r>
        <w:rPr>
          <w:color w:val="080808"/>
          <w:w w:val="110"/>
        </w:rPr>
        <w:t>não</w:t>
      </w:r>
      <w:r>
        <w:rPr>
          <w:color w:val="080808"/>
          <w:spacing w:val="-15"/>
          <w:w w:val="110"/>
        </w:rPr>
        <w:t xml:space="preserve"> </w:t>
      </w:r>
      <w:r>
        <w:rPr>
          <w:color w:val="080808"/>
          <w:w w:val="110"/>
        </w:rPr>
        <w:t>alterem</w:t>
      </w:r>
      <w:r>
        <w:rPr>
          <w:color w:val="080808"/>
          <w:spacing w:val="-15"/>
          <w:w w:val="110"/>
        </w:rPr>
        <w:t xml:space="preserve"> </w:t>
      </w:r>
      <w:r>
        <w:rPr>
          <w:color w:val="080808"/>
          <w:w w:val="110"/>
        </w:rPr>
        <w:t>a</w:t>
      </w:r>
      <w:r>
        <w:rPr>
          <w:color w:val="080808"/>
          <w:spacing w:val="-15"/>
          <w:w w:val="110"/>
        </w:rPr>
        <w:t xml:space="preserve"> </w:t>
      </w:r>
      <w:r>
        <w:rPr>
          <w:color w:val="080808"/>
          <w:w w:val="110"/>
        </w:rPr>
        <w:t>substância</w:t>
      </w:r>
      <w:r>
        <w:rPr>
          <w:color w:val="080808"/>
          <w:spacing w:val="-15"/>
          <w:w w:val="110"/>
        </w:rPr>
        <w:t xml:space="preserve"> </w:t>
      </w:r>
      <w:r>
        <w:rPr>
          <w:color w:val="080808"/>
          <w:w w:val="110"/>
        </w:rPr>
        <w:t>dos</w:t>
      </w:r>
      <w:r>
        <w:rPr>
          <w:color w:val="080808"/>
          <w:spacing w:val="-15"/>
          <w:w w:val="110"/>
        </w:rPr>
        <w:t xml:space="preserve"> </w:t>
      </w:r>
      <w:r>
        <w:rPr>
          <w:color w:val="080808"/>
          <w:w w:val="110"/>
        </w:rPr>
        <w:t>documentos</w:t>
      </w:r>
      <w:r>
        <w:rPr>
          <w:color w:val="080808"/>
          <w:spacing w:val="-16"/>
          <w:w w:val="110"/>
        </w:rPr>
        <w:t xml:space="preserve"> </w:t>
      </w:r>
      <w:r>
        <w:rPr>
          <w:color w:val="080808"/>
          <w:w w:val="110"/>
        </w:rPr>
        <w:t>e</w:t>
      </w:r>
      <w:r>
        <w:rPr>
          <w:color w:val="080808"/>
          <w:spacing w:val="-15"/>
          <w:w w:val="110"/>
        </w:rPr>
        <w:t xml:space="preserve"> </w:t>
      </w:r>
      <w:r>
        <w:rPr>
          <w:color w:val="080808"/>
          <w:w w:val="110"/>
        </w:rPr>
        <w:t>sua</w:t>
      </w:r>
      <w:r>
        <w:rPr>
          <w:color w:val="080808"/>
          <w:spacing w:val="-15"/>
          <w:w w:val="110"/>
        </w:rPr>
        <w:t xml:space="preserve"> </w:t>
      </w:r>
      <w:r>
        <w:rPr>
          <w:color w:val="080808"/>
          <w:w w:val="110"/>
        </w:rPr>
        <w:t>validade</w:t>
      </w:r>
      <w:r>
        <w:rPr>
          <w:color w:val="080808"/>
          <w:spacing w:val="-15"/>
          <w:w w:val="110"/>
        </w:rPr>
        <w:t xml:space="preserve"> </w:t>
      </w:r>
      <w:r>
        <w:rPr>
          <w:color w:val="080808"/>
          <w:w w:val="110"/>
        </w:rPr>
        <w:t>jurídica,</w:t>
      </w:r>
      <w:r>
        <w:rPr>
          <w:color w:val="080808"/>
          <w:spacing w:val="-15"/>
          <w:w w:val="110"/>
        </w:rPr>
        <w:t xml:space="preserve"> </w:t>
      </w:r>
      <w:r>
        <w:rPr>
          <w:color w:val="080808"/>
          <w:w w:val="110"/>
        </w:rPr>
        <w:t>mediante</w:t>
      </w:r>
      <w:r>
        <w:rPr>
          <w:color w:val="080808"/>
          <w:spacing w:val="-15"/>
          <w:w w:val="110"/>
        </w:rPr>
        <w:t xml:space="preserve"> </w:t>
      </w:r>
      <w:r>
        <w:rPr>
          <w:color w:val="080808"/>
          <w:w w:val="110"/>
        </w:rPr>
        <w:t>despacho fundamentado, registrado no</w:t>
      </w:r>
      <w:r>
        <w:rPr>
          <w:color w:val="080808"/>
          <w:spacing w:val="-6"/>
          <w:w w:val="110"/>
        </w:rPr>
        <w:t xml:space="preserve"> </w:t>
      </w:r>
      <w:r>
        <w:rPr>
          <w:color w:val="080808"/>
          <w:w w:val="110"/>
        </w:rPr>
        <w:t>sistema e</w:t>
      </w:r>
      <w:r>
        <w:rPr>
          <w:color w:val="080808"/>
          <w:spacing w:val="-10"/>
          <w:w w:val="110"/>
        </w:rPr>
        <w:t xml:space="preserve"> </w:t>
      </w:r>
      <w:r>
        <w:rPr>
          <w:color w:val="080808"/>
          <w:w w:val="110"/>
        </w:rPr>
        <w:t>acessível a</w:t>
      </w:r>
      <w:r>
        <w:rPr>
          <w:color w:val="080808"/>
          <w:spacing w:val="-5"/>
          <w:w w:val="110"/>
        </w:rPr>
        <w:t xml:space="preserve"> </w:t>
      </w:r>
      <w:r>
        <w:rPr>
          <w:color w:val="080808"/>
          <w:w w:val="110"/>
        </w:rPr>
        <w:t>todos,</w:t>
      </w:r>
      <w:r>
        <w:rPr>
          <w:color w:val="080808"/>
          <w:spacing w:val="-5"/>
          <w:w w:val="110"/>
        </w:rPr>
        <w:t xml:space="preserve"> </w:t>
      </w:r>
      <w:r>
        <w:rPr>
          <w:color w:val="080808"/>
          <w:w w:val="110"/>
        </w:rPr>
        <w:t>atribuindo-lhes</w:t>
      </w:r>
      <w:r>
        <w:rPr>
          <w:color w:val="080808"/>
          <w:spacing w:val="-14"/>
          <w:w w:val="110"/>
        </w:rPr>
        <w:t xml:space="preserve"> </w:t>
      </w:r>
      <w:r>
        <w:rPr>
          <w:color w:val="080808"/>
          <w:w w:val="110"/>
        </w:rPr>
        <w:t>validade e</w:t>
      </w:r>
      <w:r>
        <w:rPr>
          <w:color w:val="080808"/>
          <w:spacing w:val="-10"/>
          <w:w w:val="110"/>
        </w:rPr>
        <w:t xml:space="preserve"> </w:t>
      </w:r>
      <w:r>
        <w:rPr>
          <w:color w:val="080808"/>
          <w:w w:val="110"/>
        </w:rPr>
        <w:t>eficácia para fins de habilitação.</w:t>
      </w:r>
    </w:p>
    <w:p w14:paraId="537C2EF9" w14:textId="77777777" w:rsidR="004A6FD0" w:rsidRDefault="006E4CBD">
      <w:pPr>
        <w:pStyle w:val="PargrafodaLista"/>
        <w:numPr>
          <w:ilvl w:val="1"/>
          <w:numId w:val="37"/>
        </w:numPr>
        <w:tabs>
          <w:tab w:val="left" w:pos="842"/>
        </w:tabs>
        <w:ind w:left="297" w:right="269" w:firstLine="2"/>
      </w:pPr>
      <w:r>
        <w:rPr>
          <w:color w:val="080808"/>
          <w:w w:val="105"/>
        </w:rPr>
        <w:t>Constatado o atendimento às exigências de habilitação fixadas no Edital, o licitante será declarado vencedor.</w:t>
      </w:r>
    </w:p>
    <w:p w14:paraId="5E22E431" w14:textId="77777777" w:rsidR="004A6FD0" w:rsidRPr="00087870" w:rsidRDefault="006E4CBD">
      <w:pPr>
        <w:pStyle w:val="PargrafodaLista"/>
        <w:numPr>
          <w:ilvl w:val="1"/>
          <w:numId w:val="37"/>
        </w:numPr>
        <w:tabs>
          <w:tab w:val="left" w:pos="798"/>
        </w:tabs>
        <w:spacing w:line="247" w:lineRule="auto"/>
        <w:ind w:right="263" w:firstLine="2"/>
      </w:pPr>
      <w:r>
        <w:rPr>
          <w:color w:val="080808"/>
        </w:rPr>
        <w:t>Da sessão pública do Pregão será lavrada Ata, que mencionará</w:t>
      </w:r>
      <w:r>
        <w:rPr>
          <w:color w:val="080808"/>
          <w:spacing w:val="40"/>
        </w:rPr>
        <w:t xml:space="preserve"> </w:t>
      </w:r>
      <w:r>
        <w:rPr>
          <w:color w:val="080808"/>
        </w:rPr>
        <w:t>todos os licitantes presentes, os lances</w:t>
      </w:r>
      <w:r>
        <w:rPr>
          <w:color w:val="080808"/>
          <w:spacing w:val="30"/>
        </w:rPr>
        <w:t xml:space="preserve"> </w:t>
      </w:r>
      <w:r>
        <w:rPr>
          <w:color w:val="080808"/>
        </w:rPr>
        <w:t>finais</w:t>
      </w:r>
      <w:r>
        <w:rPr>
          <w:color w:val="080808"/>
          <w:spacing w:val="38"/>
        </w:rPr>
        <w:t xml:space="preserve"> </w:t>
      </w:r>
      <w:r>
        <w:rPr>
          <w:color w:val="080808"/>
        </w:rPr>
        <w:t>oferecidos,</w:t>
      </w:r>
      <w:r>
        <w:rPr>
          <w:color w:val="080808"/>
          <w:spacing w:val="40"/>
        </w:rPr>
        <w:t xml:space="preserve"> </w:t>
      </w:r>
      <w:r>
        <w:rPr>
          <w:color w:val="080808"/>
        </w:rPr>
        <w:t>bem</w:t>
      </w:r>
      <w:r>
        <w:rPr>
          <w:color w:val="080808"/>
          <w:spacing w:val="40"/>
        </w:rPr>
        <w:t xml:space="preserve"> </w:t>
      </w:r>
      <w:r>
        <w:rPr>
          <w:color w:val="080808"/>
        </w:rPr>
        <w:t>como</w:t>
      </w:r>
      <w:r>
        <w:rPr>
          <w:color w:val="080808"/>
          <w:spacing w:val="36"/>
        </w:rPr>
        <w:t xml:space="preserve"> </w:t>
      </w:r>
      <w:r>
        <w:rPr>
          <w:color w:val="080808"/>
        </w:rPr>
        <w:t>as</w:t>
      </w:r>
      <w:r>
        <w:rPr>
          <w:color w:val="080808"/>
          <w:spacing w:val="28"/>
        </w:rPr>
        <w:t xml:space="preserve"> </w:t>
      </w:r>
      <w:r>
        <w:rPr>
          <w:color w:val="080808"/>
        </w:rPr>
        <w:t>demais</w:t>
      </w:r>
      <w:r>
        <w:rPr>
          <w:color w:val="080808"/>
          <w:spacing w:val="40"/>
        </w:rPr>
        <w:t xml:space="preserve"> </w:t>
      </w:r>
      <w:r>
        <w:rPr>
          <w:color w:val="080808"/>
        </w:rPr>
        <w:t>ocorrências</w:t>
      </w:r>
      <w:r>
        <w:rPr>
          <w:color w:val="080808"/>
          <w:spacing w:val="40"/>
        </w:rPr>
        <w:t xml:space="preserve"> </w:t>
      </w:r>
      <w:r>
        <w:rPr>
          <w:color w:val="080808"/>
        </w:rPr>
        <w:t>que</w:t>
      </w:r>
      <w:r>
        <w:rPr>
          <w:color w:val="080808"/>
          <w:spacing w:val="30"/>
        </w:rPr>
        <w:t xml:space="preserve"> </w:t>
      </w:r>
      <w:r>
        <w:rPr>
          <w:color w:val="080808"/>
        </w:rPr>
        <w:t>interessarem</w:t>
      </w:r>
      <w:r>
        <w:rPr>
          <w:color w:val="080808"/>
          <w:spacing w:val="71"/>
        </w:rPr>
        <w:t xml:space="preserve"> </w:t>
      </w:r>
      <w:r>
        <w:rPr>
          <w:color w:val="080808"/>
        </w:rPr>
        <w:t>ao</w:t>
      </w:r>
      <w:r>
        <w:rPr>
          <w:color w:val="080808"/>
          <w:spacing w:val="40"/>
        </w:rPr>
        <w:t xml:space="preserve"> </w:t>
      </w:r>
      <w:r>
        <w:rPr>
          <w:color w:val="080808"/>
        </w:rPr>
        <w:t>julgamento,</w:t>
      </w:r>
      <w:r>
        <w:rPr>
          <w:color w:val="080808"/>
          <w:spacing w:val="57"/>
        </w:rPr>
        <w:t xml:space="preserve"> </w:t>
      </w:r>
      <w:r>
        <w:rPr>
          <w:color w:val="080808"/>
        </w:rPr>
        <w:t xml:space="preserve">devendo </w:t>
      </w:r>
      <w:r>
        <w:rPr>
          <w:color w:val="080808"/>
          <w:w w:val="110"/>
        </w:rPr>
        <w:t>a</w:t>
      </w:r>
      <w:r>
        <w:rPr>
          <w:color w:val="080808"/>
          <w:spacing w:val="-16"/>
          <w:w w:val="110"/>
        </w:rPr>
        <w:t xml:space="preserve"> </w:t>
      </w:r>
      <w:r>
        <w:rPr>
          <w:color w:val="080808"/>
          <w:w w:val="110"/>
        </w:rPr>
        <w:t>Ata</w:t>
      </w:r>
      <w:r>
        <w:rPr>
          <w:color w:val="080808"/>
          <w:spacing w:val="-15"/>
          <w:w w:val="110"/>
        </w:rPr>
        <w:t xml:space="preserve"> </w:t>
      </w:r>
      <w:r>
        <w:rPr>
          <w:color w:val="080808"/>
          <w:w w:val="110"/>
        </w:rPr>
        <w:t>ser</w:t>
      </w:r>
      <w:r>
        <w:rPr>
          <w:color w:val="080808"/>
          <w:spacing w:val="3"/>
          <w:w w:val="110"/>
        </w:rPr>
        <w:t xml:space="preserve"> </w:t>
      </w:r>
      <w:r>
        <w:rPr>
          <w:color w:val="080808"/>
          <w:w w:val="110"/>
        </w:rPr>
        <w:t>assinada</w:t>
      </w:r>
      <w:r>
        <w:rPr>
          <w:color w:val="080808"/>
          <w:spacing w:val="7"/>
          <w:w w:val="110"/>
        </w:rPr>
        <w:t xml:space="preserve"> </w:t>
      </w:r>
      <w:r>
        <w:rPr>
          <w:color w:val="080808"/>
          <w:w w:val="110"/>
        </w:rPr>
        <w:t>pelo</w:t>
      </w:r>
      <w:r>
        <w:rPr>
          <w:color w:val="080808"/>
          <w:spacing w:val="-11"/>
          <w:w w:val="110"/>
        </w:rPr>
        <w:t xml:space="preserve"> </w:t>
      </w:r>
      <w:r>
        <w:rPr>
          <w:color w:val="080808"/>
          <w:w w:val="110"/>
        </w:rPr>
        <w:t>(a)</w:t>
      </w:r>
      <w:r>
        <w:rPr>
          <w:color w:val="080808"/>
          <w:spacing w:val="-15"/>
          <w:w w:val="110"/>
        </w:rPr>
        <w:t xml:space="preserve"> </w:t>
      </w:r>
      <w:r>
        <w:rPr>
          <w:color w:val="080808"/>
          <w:w w:val="110"/>
        </w:rPr>
        <w:t>Agente</w:t>
      </w:r>
      <w:r>
        <w:rPr>
          <w:color w:val="080808"/>
          <w:spacing w:val="-5"/>
          <w:w w:val="110"/>
        </w:rPr>
        <w:t xml:space="preserve"> </w:t>
      </w:r>
      <w:r>
        <w:rPr>
          <w:color w:val="080808"/>
          <w:w w:val="110"/>
        </w:rPr>
        <w:t>de</w:t>
      </w:r>
      <w:r>
        <w:rPr>
          <w:color w:val="080808"/>
          <w:spacing w:val="-16"/>
          <w:w w:val="110"/>
        </w:rPr>
        <w:t xml:space="preserve"> </w:t>
      </w:r>
      <w:r>
        <w:rPr>
          <w:color w:val="080808"/>
          <w:w w:val="110"/>
        </w:rPr>
        <w:t>Contratação/Pregoeiro(a)</w:t>
      </w:r>
      <w:r>
        <w:rPr>
          <w:color w:val="080808"/>
          <w:spacing w:val="-15"/>
          <w:w w:val="110"/>
        </w:rPr>
        <w:t xml:space="preserve"> </w:t>
      </w:r>
      <w:r>
        <w:rPr>
          <w:color w:val="080808"/>
          <w:w w:val="110"/>
        </w:rPr>
        <w:t>e</w:t>
      </w:r>
      <w:r>
        <w:rPr>
          <w:color w:val="080808"/>
          <w:spacing w:val="-15"/>
          <w:w w:val="110"/>
        </w:rPr>
        <w:t xml:space="preserve"> </w:t>
      </w:r>
      <w:r>
        <w:rPr>
          <w:color w:val="080808"/>
          <w:w w:val="110"/>
        </w:rPr>
        <w:t>por</w:t>
      </w:r>
      <w:r>
        <w:rPr>
          <w:color w:val="080808"/>
          <w:spacing w:val="-12"/>
          <w:w w:val="110"/>
        </w:rPr>
        <w:t xml:space="preserve"> </w:t>
      </w:r>
      <w:r>
        <w:rPr>
          <w:color w:val="080808"/>
          <w:w w:val="110"/>
        </w:rPr>
        <w:t>todos</w:t>
      </w:r>
      <w:r>
        <w:rPr>
          <w:color w:val="080808"/>
          <w:spacing w:val="-15"/>
          <w:w w:val="110"/>
        </w:rPr>
        <w:t xml:space="preserve"> </w:t>
      </w:r>
      <w:r>
        <w:rPr>
          <w:color w:val="080808"/>
          <w:w w:val="110"/>
        </w:rPr>
        <w:t>os</w:t>
      </w:r>
      <w:r>
        <w:rPr>
          <w:color w:val="080808"/>
          <w:spacing w:val="-16"/>
          <w:w w:val="110"/>
        </w:rPr>
        <w:t xml:space="preserve"> </w:t>
      </w:r>
      <w:r>
        <w:rPr>
          <w:color w:val="080808"/>
          <w:w w:val="110"/>
        </w:rPr>
        <w:t>licitantes</w:t>
      </w:r>
      <w:r>
        <w:rPr>
          <w:color w:val="080808"/>
          <w:spacing w:val="-2"/>
          <w:w w:val="110"/>
        </w:rPr>
        <w:t xml:space="preserve"> </w:t>
      </w:r>
      <w:r>
        <w:rPr>
          <w:color w:val="080808"/>
          <w:w w:val="110"/>
        </w:rPr>
        <w:t>presentes.</w:t>
      </w:r>
    </w:p>
    <w:p w14:paraId="7B990E8E" w14:textId="77777777" w:rsidR="004A6FD0" w:rsidRDefault="006E4CBD">
      <w:pPr>
        <w:pStyle w:val="Ttulo3"/>
        <w:numPr>
          <w:ilvl w:val="1"/>
          <w:numId w:val="58"/>
        </w:numPr>
        <w:tabs>
          <w:tab w:val="left" w:pos="666"/>
        </w:tabs>
        <w:spacing w:before="243"/>
        <w:ind w:left="666" w:hanging="367"/>
        <w:jc w:val="both"/>
        <w:rPr>
          <w:color w:val="080808"/>
        </w:rPr>
      </w:pPr>
      <w:r>
        <w:rPr>
          <w:color w:val="080808"/>
          <w:w w:val="90"/>
          <w:shd w:val="clear" w:color="auto" w:fill="C0C0C0"/>
        </w:rPr>
        <w:t>DO</w:t>
      </w:r>
      <w:r>
        <w:rPr>
          <w:color w:val="080808"/>
          <w:spacing w:val="3"/>
          <w:shd w:val="clear" w:color="auto" w:fill="C0C0C0"/>
        </w:rPr>
        <w:t xml:space="preserve"> </w:t>
      </w:r>
      <w:r>
        <w:rPr>
          <w:color w:val="080808"/>
          <w:w w:val="90"/>
          <w:shd w:val="clear" w:color="auto" w:fill="C0C0C0"/>
        </w:rPr>
        <w:t>ENCAMINHAMENTO</w:t>
      </w:r>
      <w:r>
        <w:rPr>
          <w:color w:val="080808"/>
          <w:spacing w:val="-4"/>
          <w:shd w:val="clear" w:color="auto" w:fill="C0C0C0"/>
        </w:rPr>
        <w:t xml:space="preserve"> </w:t>
      </w:r>
      <w:r>
        <w:rPr>
          <w:color w:val="080808"/>
          <w:w w:val="90"/>
          <w:shd w:val="clear" w:color="auto" w:fill="C0C0C0"/>
        </w:rPr>
        <w:t>DA</w:t>
      </w:r>
      <w:r>
        <w:rPr>
          <w:color w:val="080808"/>
          <w:spacing w:val="-2"/>
          <w:shd w:val="clear" w:color="auto" w:fill="C0C0C0"/>
        </w:rPr>
        <w:t xml:space="preserve"> </w:t>
      </w:r>
      <w:r>
        <w:rPr>
          <w:color w:val="080808"/>
          <w:w w:val="90"/>
          <w:shd w:val="clear" w:color="auto" w:fill="C0C0C0"/>
        </w:rPr>
        <w:t>PROPOSTA</w:t>
      </w:r>
      <w:r>
        <w:rPr>
          <w:color w:val="080808"/>
          <w:spacing w:val="10"/>
          <w:shd w:val="clear" w:color="auto" w:fill="C0C0C0"/>
        </w:rPr>
        <w:t xml:space="preserve"> </w:t>
      </w:r>
      <w:r>
        <w:rPr>
          <w:color w:val="080808"/>
          <w:spacing w:val="-2"/>
          <w:w w:val="90"/>
          <w:shd w:val="clear" w:color="auto" w:fill="C0C0C0"/>
        </w:rPr>
        <w:t>VENCEDORA:</w:t>
      </w:r>
    </w:p>
    <w:p w14:paraId="39D046DC" w14:textId="77777777" w:rsidR="004A6FD0" w:rsidRDefault="006E4CBD">
      <w:pPr>
        <w:pStyle w:val="PargrafodaLista"/>
        <w:numPr>
          <w:ilvl w:val="1"/>
          <w:numId w:val="36"/>
        </w:numPr>
        <w:tabs>
          <w:tab w:val="left" w:pos="819"/>
        </w:tabs>
        <w:spacing w:before="2" w:line="249" w:lineRule="auto"/>
        <w:ind w:right="255" w:firstLine="3"/>
        <w:rPr>
          <w:b/>
          <w:color w:val="080808"/>
        </w:rPr>
      </w:pPr>
      <w:r>
        <w:rPr>
          <w:color w:val="080808"/>
          <w:w w:val="110"/>
        </w:rPr>
        <w:t>A</w:t>
      </w:r>
      <w:r>
        <w:rPr>
          <w:color w:val="080808"/>
          <w:spacing w:val="-5"/>
          <w:w w:val="110"/>
        </w:rPr>
        <w:t xml:space="preserve"> </w:t>
      </w:r>
      <w:r>
        <w:rPr>
          <w:color w:val="080808"/>
          <w:w w:val="110"/>
        </w:rPr>
        <w:t>proposta</w:t>
      </w:r>
      <w:r>
        <w:rPr>
          <w:color w:val="080808"/>
          <w:spacing w:val="-1"/>
          <w:w w:val="110"/>
        </w:rPr>
        <w:t xml:space="preserve"> </w:t>
      </w:r>
      <w:r>
        <w:rPr>
          <w:color w:val="080808"/>
          <w:w w:val="110"/>
        </w:rPr>
        <w:t>final</w:t>
      </w:r>
      <w:r>
        <w:rPr>
          <w:color w:val="080808"/>
          <w:spacing w:val="-1"/>
          <w:w w:val="110"/>
        </w:rPr>
        <w:t xml:space="preserve"> </w:t>
      </w:r>
      <w:r>
        <w:rPr>
          <w:color w:val="080808"/>
          <w:w w:val="110"/>
        </w:rPr>
        <w:t>do</w:t>
      </w:r>
      <w:r>
        <w:rPr>
          <w:color w:val="080808"/>
          <w:spacing w:val="-10"/>
          <w:w w:val="110"/>
        </w:rPr>
        <w:t xml:space="preserve"> </w:t>
      </w:r>
      <w:r>
        <w:rPr>
          <w:color w:val="080808"/>
          <w:w w:val="110"/>
        </w:rPr>
        <w:t>licitante</w:t>
      </w:r>
      <w:r>
        <w:rPr>
          <w:color w:val="080808"/>
          <w:spacing w:val="-3"/>
          <w:w w:val="110"/>
        </w:rPr>
        <w:t xml:space="preserve"> </w:t>
      </w:r>
      <w:r>
        <w:rPr>
          <w:color w:val="080808"/>
          <w:w w:val="110"/>
        </w:rPr>
        <w:t>declarado</w:t>
      </w:r>
      <w:r>
        <w:rPr>
          <w:color w:val="080808"/>
          <w:spacing w:val="-5"/>
          <w:w w:val="110"/>
        </w:rPr>
        <w:t xml:space="preserve"> </w:t>
      </w:r>
      <w:r>
        <w:rPr>
          <w:color w:val="080808"/>
          <w:w w:val="110"/>
        </w:rPr>
        <w:t>vencedor,</w:t>
      </w:r>
      <w:r>
        <w:rPr>
          <w:color w:val="080808"/>
          <w:spacing w:val="-2"/>
          <w:w w:val="110"/>
        </w:rPr>
        <w:t xml:space="preserve"> </w:t>
      </w:r>
      <w:r>
        <w:rPr>
          <w:b/>
          <w:color w:val="080808"/>
          <w:w w:val="110"/>
        </w:rPr>
        <w:t>deverá</w:t>
      </w:r>
      <w:r>
        <w:rPr>
          <w:b/>
          <w:color w:val="080808"/>
          <w:spacing w:val="-7"/>
          <w:w w:val="110"/>
        </w:rPr>
        <w:t xml:space="preserve"> </w:t>
      </w:r>
      <w:r>
        <w:rPr>
          <w:b/>
          <w:color w:val="080808"/>
          <w:w w:val="110"/>
        </w:rPr>
        <w:t>ser</w:t>
      </w:r>
      <w:r>
        <w:rPr>
          <w:b/>
          <w:color w:val="080808"/>
          <w:spacing w:val="-6"/>
          <w:w w:val="110"/>
        </w:rPr>
        <w:t xml:space="preserve"> </w:t>
      </w:r>
      <w:r>
        <w:rPr>
          <w:b/>
          <w:color w:val="080808"/>
          <w:w w:val="110"/>
        </w:rPr>
        <w:t>anexada na</w:t>
      </w:r>
      <w:r>
        <w:rPr>
          <w:b/>
          <w:color w:val="080808"/>
          <w:spacing w:val="-10"/>
          <w:w w:val="110"/>
        </w:rPr>
        <w:t xml:space="preserve"> </w:t>
      </w:r>
      <w:r>
        <w:rPr>
          <w:b/>
          <w:color w:val="080808"/>
          <w:w w:val="110"/>
        </w:rPr>
        <w:t xml:space="preserve">plataforma BLL </w:t>
      </w:r>
      <w:r>
        <w:rPr>
          <w:b/>
          <w:color w:val="080808"/>
        </w:rPr>
        <w:t xml:space="preserve">Compras </w:t>
      </w:r>
      <w:r>
        <w:rPr>
          <w:color w:val="080808"/>
        </w:rPr>
        <w:t>após a adjudicação, pelo(a) Agente de Contratação/Pregoeiro(a),</w:t>
      </w:r>
      <w:r>
        <w:rPr>
          <w:color w:val="080808"/>
          <w:spacing w:val="-8"/>
        </w:rPr>
        <w:t xml:space="preserve"> </w:t>
      </w:r>
      <w:r>
        <w:rPr>
          <w:color w:val="080808"/>
        </w:rPr>
        <w:t xml:space="preserve">em </w:t>
      </w:r>
      <w:r>
        <w:rPr>
          <w:b/>
          <w:color w:val="080808"/>
        </w:rPr>
        <w:t>até 02</w:t>
      </w:r>
      <w:r>
        <w:rPr>
          <w:b/>
          <w:color w:val="080808"/>
          <w:spacing w:val="40"/>
        </w:rPr>
        <w:t xml:space="preserve"> </w:t>
      </w:r>
      <w:r>
        <w:rPr>
          <w:b/>
          <w:color w:val="080808"/>
        </w:rPr>
        <w:t xml:space="preserve">(duas) horas </w:t>
      </w:r>
      <w:r>
        <w:rPr>
          <w:color w:val="080808"/>
          <w:w w:val="110"/>
        </w:rPr>
        <w:t>contados da solicitação.</w:t>
      </w:r>
    </w:p>
    <w:p w14:paraId="063B47B5" w14:textId="77777777" w:rsidR="004A6FD0" w:rsidRPr="00380173" w:rsidRDefault="006E4CBD">
      <w:pPr>
        <w:pStyle w:val="PargrafodaLista"/>
        <w:numPr>
          <w:ilvl w:val="1"/>
          <w:numId w:val="36"/>
        </w:numPr>
        <w:tabs>
          <w:tab w:val="left" w:pos="797"/>
        </w:tabs>
        <w:spacing w:line="244" w:lineRule="auto"/>
        <w:ind w:left="297" w:right="262" w:firstLine="2"/>
        <w:rPr>
          <w:b/>
          <w:color w:val="080808"/>
        </w:rPr>
      </w:pPr>
      <w:r>
        <w:rPr>
          <w:color w:val="080808"/>
          <w:w w:val="105"/>
        </w:rPr>
        <w:t>A proposta final deverá ser redigida em língua portuguesa, datilografada ou digitada, em uma via, sem</w:t>
      </w:r>
      <w:r>
        <w:rPr>
          <w:color w:val="080808"/>
          <w:spacing w:val="40"/>
          <w:w w:val="105"/>
        </w:rPr>
        <w:t xml:space="preserve"> </w:t>
      </w:r>
      <w:r>
        <w:rPr>
          <w:color w:val="080808"/>
          <w:w w:val="105"/>
        </w:rPr>
        <w:t>emendas,</w:t>
      </w:r>
      <w:r>
        <w:rPr>
          <w:color w:val="080808"/>
          <w:spacing w:val="40"/>
          <w:w w:val="105"/>
        </w:rPr>
        <w:t xml:space="preserve"> </w:t>
      </w:r>
      <w:r>
        <w:rPr>
          <w:color w:val="080808"/>
          <w:w w:val="105"/>
        </w:rPr>
        <w:t>rasuras,</w:t>
      </w:r>
      <w:r>
        <w:rPr>
          <w:color w:val="080808"/>
          <w:spacing w:val="40"/>
          <w:w w:val="105"/>
        </w:rPr>
        <w:t xml:space="preserve"> </w:t>
      </w:r>
      <w:r>
        <w:rPr>
          <w:color w:val="080808"/>
          <w:w w:val="105"/>
        </w:rPr>
        <w:t>entrelinhas</w:t>
      </w:r>
      <w:r>
        <w:rPr>
          <w:color w:val="080808"/>
          <w:spacing w:val="40"/>
          <w:w w:val="105"/>
        </w:rPr>
        <w:t xml:space="preserve"> </w:t>
      </w:r>
      <w:r>
        <w:rPr>
          <w:color w:val="080808"/>
          <w:w w:val="105"/>
        </w:rPr>
        <w:t>ou</w:t>
      </w:r>
      <w:r>
        <w:rPr>
          <w:color w:val="080808"/>
          <w:spacing w:val="40"/>
          <w:w w:val="105"/>
        </w:rPr>
        <w:t xml:space="preserve"> </w:t>
      </w:r>
      <w:r>
        <w:rPr>
          <w:color w:val="080808"/>
          <w:w w:val="105"/>
        </w:rPr>
        <w:t>ressalvas,</w:t>
      </w:r>
      <w:r>
        <w:rPr>
          <w:color w:val="080808"/>
          <w:spacing w:val="40"/>
          <w:w w:val="105"/>
        </w:rPr>
        <w:t xml:space="preserve"> </w:t>
      </w:r>
      <w:r>
        <w:rPr>
          <w:color w:val="080808"/>
          <w:w w:val="105"/>
        </w:rPr>
        <w:t>devendo</w:t>
      </w:r>
      <w:r>
        <w:rPr>
          <w:color w:val="080808"/>
          <w:spacing w:val="40"/>
          <w:w w:val="105"/>
        </w:rPr>
        <w:t xml:space="preserve"> </w:t>
      </w:r>
      <w:r>
        <w:rPr>
          <w:color w:val="080808"/>
          <w:w w:val="105"/>
        </w:rPr>
        <w:t>a</w:t>
      </w:r>
      <w:r>
        <w:rPr>
          <w:color w:val="080808"/>
          <w:spacing w:val="40"/>
          <w:w w:val="105"/>
        </w:rPr>
        <w:t xml:space="preserve"> </w:t>
      </w:r>
      <w:r>
        <w:rPr>
          <w:color w:val="080808"/>
          <w:w w:val="105"/>
        </w:rPr>
        <w:t>última</w:t>
      </w:r>
      <w:r>
        <w:rPr>
          <w:color w:val="080808"/>
          <w:spacing w:val="40"/>
          <w:w w:val="105"/>
        </w:rPr>
        <w:t xml:space="preserve"> </w:t>
      </w:r>
      <w:r>
        <w:rPr>
          <w:color w:val="080808"/>
          <w:w w:val="105"/>
        </w:rPr>
        <w:t>folha</w:t>
      </w:r>
      <w:r>
        <w:rPr>
          <w:color w:val="080808"/>
          <w:spacing w:val="40"/>
          <w:w w:val="105"/>
        </w:rPr>
        <w:t xml:space="preserve"> </w:t>
      </w:r>
      <w:r>
        <w:rPr>
          <w:color w:val="080808"/>
          <w:w w:val="105"/>
        </w:rPr>
        <w:t>ser</w:t>
      </w:r>
      <w:r>
        <w:rPr>
          <w:color w:val="080808"/>
          <w:spacing w:val="40"/>
          <w:w w:val="105"/>
        </w:rPr>
        <w:t xml:space="preserve"> </w:t>
      </w:r>
      <w:r>
        <w:rPr>
          <w:color w:val="080808"/>
          <w:w w:val="105"/>
        </w:rPr>
        <w:t>assinada</w:t>
      </w:r>
      <w:r>
        <w:rPr>
          <w:color w:val="080808"/>
          <w:spacing w:val="40"/>
          <w:w w:val="105"/>
        </w:rPr>
        <w:t xml:space="preserve"> </w:t>
      </w:r>
      <w:r>
        <w:rPr>
          <w:color w:val="080808"/>
          <w:w w:val="105"/>
        </w:rPr>
        <w:t>e as demais rubricadas pelo licitante ou seu representante legal.</w:t>
      </w:r>
    </w:p>
    <w:p w14:paraId="550193E9" w14:textId="77777777" w:rsidR="00380173" w:rsidRDefault="00380173" w:rsidP="00380173">
      <w:pPr>
        <w:pStyle w:val="PargrafodaLista"/>
        <w:tabs>
          <w:tab w:val="left" w:pos="797"/>
        </w:tabs>
        <w:spacing w:line="244" w:lineRule="auto"/>
        <w:ind w:left="299" w:right="262" w:firstLine="0"/>
        <w:rPr>
          <w:color w:val="080808"/>
          <w:w w:val="105"/>
        </w:rPr>
      </w:pPr>
    </w:p>
    <w:p w14:paraId="26639095" w14:textId="77777777" w:rsidR="00380173" w:rsidRDefault="00380173" w:rsidP="00380173">
      <w:pPr>
        <w:pStyle w:val="PargrafodaLista"/>
        <w:tabs>
          <w:tab w:val="left" w:pos="797"/>
        </w:tabs>
        <w:spacing w:line="244" w:lineRule="auto"/>
        <w:ind w:left="299" w:right="262" w:firstLine="0"/>
        <w:rPr>
          <w:color w:val="080808"/>
          <w:w w:val="105"/>
        </w:rPr>
      </w:pPr>
    </w:p>
    <w:p w14:paraId="4534A3FD" w14:textId="77777777" w:rsidR="00380173" w:rsidRDefault="00380173" w:rsidP="00380173">
      <w:pPr>
        <w:pStyle w:val="PargrafodaLista"/>
        <w:tabs>
          <w:tab w:val="left" w:pos="797"/>
        </w:tabs>
        <w:spacing w:line="244" w:lineRule="auto"/>
        <w:ind w:left="299" w:right="262" w:firstLine="0"/>
        <w:rPr>
          <w:color w:val="080808"/>
          <w:w w:val="105"/>
        </w:rPr>
      </w:pPr>
    </w:p>
    <w:p w14:paraId="573152A9" w14:textId="77777777" w:rsidR="00380173" w:rsidRDefault="00380173" w:rsidP="00380173">
      <w:pPr>
        <w:pStyle w:val="PargrafodaLista"/>
        <w:tabs>
          <w:tab w:val="left" w:pos="797"/>
        </w:tabs>
        <w:spacing w:line="244" w:lineRule="auto"/>
        <w:ind w:left="299" w:right="262" w:firstLine="0"/>
        <w:rPr>
          <w:color w:val="080808"/>
          <w:w w:val="105"/>
        </w:rPr>
      </w:pPr>
    </w:p>
    <w:p w14:paraId="305E450A" w14:textId="77777777" w:rsidR="00380173" w:rsidRPr="004C4B77" w:rsidRDefault="00380173" w:rsidP="00380173">
      <w:pPr>
        <w:pStyle w:val="PargrafodaLista"/>
        <w:tabs>
          <w:tab w:val="left" w:pos="797"/>
        </w:tabs>
        <w:spacing w:line="244" w:lineRule="auto"/>
        <w:ind w:left="299" w:right="262" w:firstLine="0"/>
        <w:rPr>
          <w:b/>
          <w:color w:val="080808"/>
        </w:rPr>
      </w:pPr>
    </w:p>
    <w:p w14:paraId="763E2B80" w14:textId="77777777" w:rsidR="004C4B77" w:rsidRDefault="004C4B77" w:rsidP="004C4B77">
      <w:pPr>
        <w:pStyle w:val="PargrafodaLista"/>
        <w:tabs>
          <w:tab w:val="left" w:pos="797"/>
        </w:tabs>
        <w:spacing w:line="244" w:lineRule="auto"/>
        <w:ind w:left="295" w:right="262" w:firstLine="0"/>
        <w:rPr>
          <w:color w:val="080808"/>
          <w:w w:val="105"/>
        </w:rPr>
      </w:pPr>
    </w:p>
    <w:p w14:paraId="2B3A9FCE" w14:textId="77777777" w:rsidR="004A6FD0" w:rsidRDefault="006E4CBD">
      <w:pPr>
        <w:pStyle w:val="PargrafodaLista"/>
        <w:numPr>
          <w:ilvl w:val="1"/>
          <w:numId w:val="36"/>
        </w:numPr>
        <w:tabs>
          <w:tab w:val="left" w:pos="829"/>
        </w:tabs>
        <w:spacing w:line="247" w:lineRule="auto"/>
        <w:ind w:left="296" w:right="274" w:firstLine="2"/>
        <w:rPr>
          <w:b/>
          <w:color w:val="080808"/>
        </w:rPr>
      </w:pPr>
      <w:r>
        <w:rPr>
          <w:color w:val="080808"/>
          <w:w w:val="105"/>
        </w:rPr>
        <w:lastRenderedPageBreak/>
        <w:t>Não serão aceitos, quando da readequação dos preços, que estes se apresentem superiores àqueles inicialmente</w:t>
      </w:r>
      <w:r>
        <w:rPr>
          <w:color w:val="080808"/>
          <w:spacing w:val="40"/>
          <w:w w:val="105"/>
        </w:rPr>
        <w:t xml:space="preserve"> </w:t>
      </w:r>
      <w:r>
        <w:rPr>
          <w:color w:val="080808"/>
          <w:w w:val="105"/>
        </w:rPr>
        <w:t>ofertados em sua proposta</w:t>
      </w:r>
      <w:r>
        <w:rPr>
          <w:color w:val="080808"/>
          <w:spacing w:val="40"/>
          <w:w w:val="105"/>
        </w:rPr>
        <w:t xml:space="preserve"> </w:t>
      </w:r>
      <w:r>
        <w:rPr>
          <w:color w:val="080808"/>
          <w:w w:val="105"/>
        </w:rPr>
        <w:t>contada no registro do pregão.</w:t>
      </w:r>
    </w:p>
    <w:p w14:paraId="03116C65" w14:textId="77777777" w:rsidR="004A6FD0" w:rsidRDefault="006E4CBD">
      <w:pPr>
        <w:pStyle w:val="PargrafodaLista"/>
        <w:numPr>
          <w:ilvl w:val="1"/>
          <w:numId w:val="36"/>
        </w:numPr>
        <w:tabs>
          <w:tab w:val="left" w:pos="805"/>
        </w:tabs>
        <w:spacing w:line="242" w:lineRule="auto"/>
        <w:ind w:left="297" w:right="268" w:firstLine="1"/>
        <w:rPr>
          <w:b/>
          <w:color w:val="080808"/>
        </w:rPr>
      </w:pPr>
      <w:r>
        <w:rPr>
          <w:color w:val="080808"/>
          <w:w w:val="105"/>
        </w:rPr>
        <w:t>A proposta final deverá conter a indicação do banco, número da conta e agência do licitante vencedor, para fins de pagamento.</w:t>
      </w:r>
    </w:p>
    <w:p w14:paraId="4E7807E7" w14:textId="77777777" w:rsidR="004A6FD0" w:rsidRDefault="006E4CBD">
      <w:pPr>
        <w:pStyle w:val="PargrafodaLista"/>
        <w:numPr>
          <w:ilvl w:val="1"/>
          <w:numId w:val="36"/>
        </w:numPr>
        <w:tabs>
          <w:tab w:val="left" w:pos="786"/>
        </w:tabs>
        <w:ind w:left="786" w:hanging="487"/>
        <w:rPr>
          <w:b/>
          <w:color w:val="080808"/>
        </w:rPr>
      </w:pPr>
      <w:r>
        <w:rPr>
          <w:color w:val="080808"/>
          <w:w w:val="105"/>
        </w:rPr>
        <w:t>A</w:t>
      </w:r>
      <w:r>
        <w:rPr>
          <w:color w:val="080808"/>
          <w:spacing w:val="1"/>
          <w:w w:val="105"/>
        </w:rPr>
        <w:t xml:space="preserve"> </w:t>
      </w:r>
      <w:r>
        <w:rPr>
          <w:color w:val="080808"/>
          <w:w w:val="105"/>
        </w:rPr>
        <w:t>proposta</w:t>
      </w:r>
      <w:r>
        <w:rPr>
          <w:color w:val="080808"/>
          <w:spacing w:val="14"/>
          <w:w w:val="105"/>
        </w:rPr>
        <w:t xml:space="preserve"> </w:t>
      </w:r>
      <w:r>
        <w:rPr>
          <w:color w:val="080808"/>
          <w:w w:val="105"/>
        </w:rPr>
        <w:t>final</w:t>
      </w:r>
      <w:r>
        <w:rPr>
          <w:color w:val="080808"/>
          <w:spacing w:val="6"/>
          <w:w w:val="105"/>
        </w:rPr>
        <w:t xml:space="preserve"> </w:t>
      </w:r>
      <w:r>
        <w:rPr>
          <w:color w:val="080808"/>
          <w:w w:val="105"/>
        </w:rPr>
        <w:t>deverá</w:t>
      </w:r>
      <w:r>
        <w:rPr>
          <w:color w:val="080808"/>
          <w:spacing w:val="4"/>
          <w:w w:val="105"/>
        </w:rPr>
        <w:t xml:space="preserve"> </w:t>
      </w:r>
      <w:r>
        <w:rPr>
          <w:color w:val="080808"/>
          <w:w w:val="105"/>
        </w:rPr>
        <w:t>ser</w:t>
      </w:r>
      <w:r>
        <w:rPr>
          <w:color w:val="080808"/>
          <w:spacing w:val="16"/>
          <w:w w:val="105"/>
        </w:rPr>
        <w:t xml:space="preserve"> </w:t>
      </w:r>
      <w:r>
        <w:rPr>
          <w:color w:val="080808"/>
          <w:w w:val="105"/>
        </w:rPr>
        <w:t>documentada</w:t>
      </w:r>
      <w:r>
        <w:rPr>
          <w:color w:val="080808"/>
          <w:spacing w:val="32"/>
          <w:w w:val="105"/>
        </w:rPr>
        <w:t xml:space="preserve"> </w:t>
      </w:r>
      <w:r>
        <w:rPr>
          <w:color w:val="080808"/>
          <w:w w:val="105"/>
        </w:rPr>
        <w:t>nos</w:t>
      </w:r>
      <w:r>
        <w:rPr>
          <w:color w:val="080808"/>
          <w:spacing w:val="-9"/>
          <w:w w:val="105"/>
        </w:rPr>
        <w:t xml:space="preserve"> </w:t>
      </w:r>
      <w:r>
        <w:rPr>
          <w:color w:val="080808"/>
          <w:w w:val="105"/>
        </w:rPr>
        <w:t>autos</w:t>
      </w:r>
      <w:r>
        <w:rPr>
          <w:color w:val="080808"/>
          <w:spacing w:val="-2"/>
          <w:w w:val="105"/>
        </w:rPr>
        <w:t xml:space="preserve"> </w:t>
      </w:r>
      <w:r>
        <w:rPr>
          <w:color w:val="080808"/>
          <w:w w:val="105"/>
        </w:rPr>
        <w:t>e</w:t>
      </w:r>
      <w:r>
        <w:rPr>
          <w:color w:val="080808"/>
          <w:spacing w:val="-10"/>
          <w:w w:val="105"/>
        </w:rPr>
        <w:t xml:space="preserve"> </w:t>
      </w:r>
      <w:r>
        <w:rPr>
          <w:color w:val="080808"/>
          <w:w w:val="105"/>
        </w:rPr>
        <w:t>será</w:t>
      </w:r>
      <w:r>
        <w:rPr>
          <w:color w:val="080808"/>
          <w:spacing w:val="4"/>
          <w:w w:val="105"/>
        </w:rPr>
        <w:t xml:space="preserve"> </w:t>
      </w:r>
      <w:r>
        <w:rPr>
          <w:color w:val="080808"/>
          <w:w w:val="105"/>
        </w:rPr>
        <w:t>levada</w:t>
      </w:r>
      <w:r>
        <w:rPr>
          <w:color w:val="080808"/>
          <w:spacing w:val="11"/>
          <w:w w:val="105"/>
        </w:rPr>
        <w:t xml:space="preserve"> </w:t>
      </w:r>
      <w:r>
        <w:rPr>
          <w:color w:val="080808"/>
          <w:w w:val="105"/>
        </w:rPr>
        <w:t>em consideração</w:t>
      </w:r>
      <w:r>
        <w:rPr>
          <w:color w:val="080808"/>
          <w:spacing w:val="22"/>
          <w:w w:val="105"/>
        </w:rPr>
        <w:t xml:space="preserve"> </w:t>
      </w:r>
      <w:r>
        <w:rPr>
          <w:color w:val="080808"/>
          <w:w w:val="105"/>
        </w:rPr>
        <w:t xml:space="preserve">no </w:t>
      </w:r>
      <w:r>
        <w:rPr>
          <w:color w:val="080808"/>
          <w:spacing w:val="-2"/>
          <w:w w:val="105"/>
        </w:rPr>
        <w:t>decorrer</w:t>
      </w:r>
    </w:p>
    <w:p w14:paraId="78EAFB9D" w14:textId="77777777" w:rsidR="004A6FD0" w:rsidRDefault="006E4CBD">
      <w:pPr>
        <w:pStyle w:val="Corpodetexto"/>
        <w:spacing w:before="85"/>
        <w:ind w:left="297"/>
      </w:pPr>
      <w:r>
        <w:rPr>
          <w:noProof/>
        </w:rPr>
        <w:drawing>
          <wp:anchor distT="0" distB="0" distL="0" distR="0" simplePos="0" relativeHeight="484878848" behindDoc="1" locked="0" layoutInCell="1" allowOverlap="1" wp14:anchorId="7F5D2165" wp14:editId="32D71DB9">
            <wp:simplePos x="0" y="0"/>
            <wp:positionH relativeFrom="page">
              <wp:posOffset>0</wp:posOffset>
            </wp:positionH>
            <wp:positionV relativeFrom="page">
              <wp:posOffset>9396734</wp:posOffset>
            </wp:positionV>
            <wp:extent cx="7559039" cy="1295648"/>
            <wp:effectExtent l="0" t="0" r="0" b="0"/>
            <wp:wrapNone/>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da</w:t>
      </w:r>
      <w:r>
        <w:rPr>
          <w:color w:val="0A0A0A"/>
          <w:spacing w:val="8"/>
          <w:w w:val="105"/>
        </w:rPr>
        <w:t xml:space="preserve"> </w:t>
      </w:r>
      <w:r>
        <w:rPr>
          <w:color w:val="0A0A0A"/>
          <w:w w:val="105"/>
        </w:rPr>
        <w:t>execução</w:t>
      </w:r>
      <w:r>
        <w:rPr>
          <w:color w:val="0A0A0A"/>
          <w:spacing w:val="12"/>
          <w:w w:val="105"/>
        </w:rPr>
        <w:t xml:space="preserve"> </w:t>
      </w:r>
      <w:r>
        <w:rPr>
          <w:color w:val="0A0A0A"/>
          <w:w w:val="105"/>
        </w:rPr>
        <w:t>do</w:t>
      </w:r>
      <w:r>
        <w:rPr>
          <w:color w:val="0A0A0A"/>
          <w:spacing w:val="2"/>
          <w:w w:val="105"/>
        </w:rPr>
        <w:t xml:space="preserve"> </w:t>
      </w:r>
      <w:r>
        <w:rPr>
          <w:color w:val="0A0A0A"/>
          <w:w w:val="105"/>
        </w:rPr>
        <w:t>contrato</w:t>
      </w:r>
      <w:r>
        <w:rPr>
          <w:color w:val="0A0A0A"/>
          <w:spacing w:val="9"/>
          <w:w w:val="105"/>
        </w:rPr>
        <w:t xml:space="preserve"> </w:t>
      </w:r>
      <w:r>
        <w:rPr>
          <w:color w:val="0A0A0A"/>
          <w:w w:val="105"/>
        </w:rPr>
        <w:t>e</w:t>
      </w:r>
      <w:r>
        <w:rPr>
          <w:color w:val="0A0A0A"/>
          <w:spacing w:val="-4"/>
          <w:w w:val="105"/>
        </w:rPr>
        <w:t xml:space="preserve"> </w:t>
      </w:r>
      <w:r>
        <w:rPr>
          <w:color w:val="0A0A0A"/>
          <w:w w:val="105"/>
        </w:rPr>
        <w:t>no</w:t>
      </w:r>
      <w:r>
        <w:rPr>
          <w:color w:val="0A0A0A"/>
          <w:spacing w:val="2"/>
          <w:w w:val="105"/>
        </w:rPr>
        <w:t xml:space="preserve"> </w:t>
      </w:r>
      <w:r>
        <w:rPr>
          <w:color w:val="0A0A0A"/>
          <w:w w:val="105"/>
        </w:rPr>
        <w:t>momento</w:t>
      </w:r>
      <w:r>
        <w:rPr>
          <w:color w:val="0A0A0A"/>
          <w:spacing w:val="6"/>
          <w:w w:val="105"/>
        </w:rPr>
        <w:t xml:space="preserve"> </w:t>
      </w:r>
      <w:r>
        <w:rPr>
          <w:color w:val="0A0A0A"/>
          <w:w w:val="105"/>
        </w:rPr>
        <w:t>de</w:t>
      </w:r>
      <w:r>
        <w:rPr>
          <w:color w:val="0A0A0A"/>
          <w:spacing w:val="-3"/>
          <w:w w:val="105"/>
        </w:rPr>
        <w:t xml:space="preserve"> </w:t>
      </w:r>
      <w:r>
        <w:rPr>
          <w:color w:val="0A0A0A"/>
          <w:w w:val="105"/>
        </w:rPr>
        <w:t>aplicação</w:t>
      </w:r>
      <w:r>
        <w:rPr>
          <w:color w:val="0A0A0A"/>
          <w:spacing w:val="4"/>
          <w:w w:val="105"/>
        </w:rPr>
        <w:t xml:space="preserve"> </w:t>
      </w:r>
      <w:r>
        <w:rPr>
          <w:color w:val="0A0A0A"/>
          <w:w w:val="105"/>
        </w:rPr>
        <w:t>de</w:t>
      </w:r>
      <w:r>
        <w:rPr>
          <w:color w:val="0A0A0A"/>
          <w:spacing w:val="-3"/>
          <w:w w:val="105"/>
        </w:rPr>
        <w:t xml:space="preserve"> </w:t>
      </w:r>
      <w:r>
        <w:rPr>
          <w:color w:val="0A0A0A"/>
          <w:w w:val="105"/>
        </w:rPr>
        <w:t>eventual</w:t>
      </w:r>
      <w:r>
        <w:rPr>
          <w:color w:val="0A0A0A"/>
          <w:spacing w:val="6"/>
          <w:w w:val="105"/>
        </w:rPr>
        <w:t xml:space="preserve"> </w:t>
      </w:r>
      <w:r>
        <w:rPr>
          <w:color w:val="0A0A0A"/>
          <w:w w:val="105"/>
        </w:rPr>
        <w:t>sanção</w:t>
      </w:r>
      <w:r>
        <w:rPr>
          <w:color w:val="0A0A0A"/>
          <w:spacing w:val="5"/>
          <w:w w:val="105"/>
        </w:rPr>
        <w:t xml:space="preserve"> </w:t>
      </w:r>
      <w:r>
        <w:rPr>
          <w:color w:val="0A0A0A"/>
          <w:w w:val="105"/>
        </w:rPr>
        <w:t>à</w:t>
      </w:r>
      <w:r>
        <w:rPr>
          <w:color w:val="0A0A0A"/>
          <w:spacing w:val="1"/>
          <w:w w:val="105"/>
        </w:rPr>
        <w:t xml:space="preserve"> </w:t>
      </w:r>
      <w:r>
        <w:rPr>
          <w:color w:val="0A0A0A"/>
          <w:w w:val="105"/>
        </w:rPr>
        <w:t>Contratada,</w:t>
      </w:r>
      <w:r>
        <w:rPr>
          <w:color w:val="0A0A0A"/>
          <w:spacing w:val="-1"/>
          <w:w w:val="105"/>
        </w:rPr>
        <w:t xml:space="preserve"> </w:t>
      </w:r>
      <w:r>
        <w:rPr>
          <w:color w:val="0A0A0A"/>
          <w:w w:val="105"/>
        </w:rPr>
        <w:t>se</w:t>
      </w:r>
      <w:r>
        <w:rPr>
          <w:color w:val="0A0A0A"/>
          <w:spacing w:val="8"/>
          <w:w w:val="105"/>
        </w:rPr>
        <w:t xml:space="preserve"> </w:t>
      </w:r>
      <w:r>
        <w:rPr>
          <w:color w:val="0A0A0A"/>
          <w:w w:val="105"/>
        </w:rPr>
        <w:t>for</w:t>
      </w:r>
      <w:r>
        <w:rPr>
          <w:color w:val="0A0A0A"/>
          <w:spacing w:val="1"/>
          <w:w w:val="105"/>
        </w:rPr>
        <w:t xml:space="preserve"> </w:t>
      </w:r>
      <w:r>
        <w:rPr>
          <w:color w:val="0A0A0A"/>
          <w:spacing w:val="-2"/>
          <w:w w:val="105"/>
        </w:rPr>
        <w:t>ocaso.</w:t>
      </w:r>
    </w:p>
    <w:p w14:paraId="69C3BB08" w14:textId="77777777" w:rsidR="004A6FD0" w:rsidRDefault="006E4CBD">
      <w:pPr>
        <w:pStyle w:val="PargrafodaLista"/>
        <w:numPr>
          <w:ilvl w:val="1"/>
          <w:numId w:val="36"/>
        </w:numPr>
        <w:tabs>
          <w:tab w:val="left" w:pos="844"/>
        </w:tabs>
        <w:spacing w:before="2" w:line="247" w:lineRule="auto"/>
        <w:ind w:left="296" w:right="264" w:firstLine="4"/>
        <w:rPr>
          <w:b/>
          <w:color w:val="0A0A0A"/>
          <w:sz w:val="20"/>
        </w:rPr>
      </w:pPr>
      <w:r>
        <w:rPr>
          <w:color w:val="0A0A0A"/>
          <w:w w:val="105"/>
        </w:rPr>
        <w:t>Todas as especificações do objeto contidas na proposta, tais como marca, modelo, tipo, fabricante e procedência, vinculam a Contratada.</w:t>
      </w:r>
    </w:p>
    <w:p w14:paraId="14EB0BA2" w14:textId="77777777" w:rsidR="004A6FD0" w:rsidRDefault="004A6FD0">
      <w:pPr>
        <w:pStyle w:val="Corpodetexto"/>
        <w:spacing w:before="18"/>
      </w:pPr>
    </w:p>
    <w:p w14:paraId="182A04A5" w14:textId="77777777" w:rsidR="004A6FD0" w:rsidRDefault="006E4CBD">
      <w:pPr>
        <w:pStyle w:val="PargrafodaLista"/>
        <w:numPr>
          <w:ilvl w:val="1"/>
          <w:numId w:val="58"/>
        </w:numPr>
        <w:tabs>
          <w:tab w:val="left" w:pos="665"/>
        </w:tabs>
        <w:ind w:left="665" w:hanging="365"/>
        <w:rPr>
          <w:b/>
          <w:color w:val="0A0A0A"/>
          <w:sz w:val="20"/>
        </w:rPr>
      </w:pPr>
      <w:r>
        <w:rPr>
          <w:b/>
          <w:color w:val="0A0A0A"/>
          <w:sz w:val="20"/>
          <w:shd w:val="clear" w:color="auto" w:fill="C0C0C0"/>
        </w:rPr>
        <w:t xml:space="preserve">DOS </w:t>
      </w:r>
      <w:r>
        <w:rPr>
          <w:b/>
          <w:color w:val="0A0A0A"/>
          <w:spacing w:val="-2"/>
          <w:sz w:val="20"/>
          <w:shd w:val="clear" w:color="auto" w:fill="C0C0C0"/>
        </w:rPr>
        <w:t>RECURSOS:</w:t>
      </w:r>
    </w:p>
    <w:p w14:paraId="1F00E9A9" w14:textId="77777777" w:rsidR="004A6FD0" w:rsidRDefault="006E4CBD">
      <w:pPr>
        <w:pStyle w:val="PargrafodaLista"/>
        <w:numPr>
          <w:ilvl w:val="1"/>
          <w:numId w:val="35"/>
        </w:numPr>
        <w:tabs>
          <w:tab w:val="left" w:pos="828"/>
        </w:tabs>
        <w:spacing w:before="6" w:line="244" w:lineRule="auto"/>
        <w:ind w:right="262" w:firstLine="7"/>
      </w:pPr>
      <w:r>
        <w:rPr>
          <w:color w:val="0A0A0A"/>
          <w:w w:val="105"/>
        </w:rPr>
        <w:t>Declarado o vencedor, e depois de decorrida a fase de regularização fiscal, caso o licitante vencedor</w:t>
      </w:r>
      <w:r>
        <w:rPr>
          <w:color w:val="0A0A0A"/>
          <w:spacing w:val="33"/>
          <w:w w:val="105"/>
        </w:rPr>
        <w:t xml:space="preserve"> </w:t>
      </w:r>
      <w:r>
        <w:rPr>
          <w:color w:val="0A0A0A"/>
          <w:w w:val="105"/>
        </w:rPr>
        <w:t>seja</w:t>
      </w:r>
      <w:r>
        <w:rPr>
          <w:color w:val="0A0A0A"/>
          <w:spacing w:val="40"/>
          <w:w w:val="105"/>
        </w:rPr>
        <w:t xml:space="preserve"> </w:t>
      </w:r>
      <w:r>
        <w:rPr>
          <w:color w:val="0A0A0A"/>
          <w:w w:val="105"/>
        </w:rPr>
        <w:t>microempresa</w:t>
      </w:r>
      <w:r>
        <w:rPr>
          <w:color w:val="0A0A0A"/>
          <w:spacing w:val="40"/>
          <w:w w:val="105"/>
        </w:rPr>
        <w:t xml:space="preserve"> </w:t>
      </w:r>
      <w:r>
        <w:rPr>
          <w:color w:val="0A0A0A"/>
          <w:w w:val="105"/>
        </w:rPr>
        <w:t>ou</w:t>
      </w:r>
      <w:r>
        <w:rPr>
          <w:color w:val="0A0A0A"/>
          <w:spacing w:val="37"/>
          <w:w w:val="105"/>
        </w:rPr>
        <w:t xml:space="preserve"> </w:t>
      </w:r>
      <w:r>
        <w:rPr>
          <w:color w:val="0A0A0A"/>
          <w:w w:val="105"/>
        </w:rPr>
        <w:t>empresa</w:t>
      </w:r>
      <w:r>
        <w:rPr>
          <w:color w:val="0A0A0A"/>
          <w:spacing w:val="40"/>
          <w:w w:val="105"/>
        </w:rPr>
        <w:t xml:space="preserve"> </w:t>
      </w:r>
      <w:r>
        <w:rPr>
          <w:color w:val="0A0A0A"/>
          <w:w w:val="105"/>
        </w:rPr>
        <w:t>de</w:t>
      </w:r>
      <w:r>
        <w:rPr>
          <w:color w:val="0A0A0A"/>
          <w:spacing w:val="38"/>
          <w:w w:val="105"/>
        </w:rPr>
        <w:t xml:space="preserve"> </w:t>
      </w:r>
      <w:r>
        <w:rPr>
          <w:color w:val="0A0A0A"/>
          <w:w w:val="105"/>
        </w:rPr>
        <w:t>pequeno</w:t>
      </w:r>
      <w:r>
        <w:rPr>
          <w:color w:val="0A0A0A"/>
          <w:spacing w:val="40"/>
          <w:w w:val="105"/>
        </w:rPr>
        <w:t xml:space="preserve"> </w:t>
      </w:r>
      <w:r>
        <w:rPr>
          <w:color w:val="0A0A0A"/>
          <w:w w:val="105"/>
        </w:rPr>
        <w:t>porte</w:t>
      </w:r>
      <w:r>
        <w:rPr>
          <w:color w:val="0A0A0A"/>
          <w:spacing w:val="35"/>
          <w:w w:val="105"/>
        </w:rPr>
        <w:t xml:space="preserve"> </w:t>
      </w:r>
      <w:r>
        <w:rPr>
          <w:color w:val="0A0A0A"/>
          <w:w w:val="105"/>
        </w:rPr>
        <w:t>ou</w:t>
      </w:r>
      <w:r>
        <w:rPr>
          <w:color w:val="0A0A0A"/>
          <w:spacing w:val="32"/>
          <w:w w:val="105"/>
        </w:rPr>
        <w:t xml:space="preserve"> </w:t>
      </w:r>
      <w:r>
        <w:rPr>
          <w:color w:val="0A0A0A"/>
          <w:w w:val="105"/>
        </w:rPr>
        <w:t>cooperativa</w:t>
      </w:r>
      <w:r>
        <w:rPr>
          <w:color w:val="0A0A0A"/>
          <w:spacing w:val="40"/>
          <w:w w:val="105"/>
        </w:rPr>
        <w:t xml:space="preserve"> </w:t>
      </w:r>
      <w:r>
        <w:rPr>
          <w:color w:val="0A0A0A"/>
          <w:w w:val="105"/>
        </w:rPr>
        <w:t>enquadrada</w:t>
      </w:r>
      <w:r>
        <w:rPr>
          <w:color w:val="0A0A0A"/>
          <w:spacing w:val="40"/>
          <w:w w:val="105"/>
        </w:rPr>
        <w:t xml:space="preserve"> </w:t>
      </w:r>
      <w:r>
        <w:rPr>
          <w:color w:val="0A0A0A"/>
          <w:w w:val="105"/>
        </w:rPr>
        <w:t>no</w:t>
      </w:r>
      <w:r>
        <w:rPr>
          <w:color w:val="0A0A0A"/>
          <w:spacing w:val="24"/>
          <w:w w:val="105"/>
        </w:rPr>
        <w:t xml:space="preserve"> </w:t>
      </w:r>
      <w:r>
        <w:rPr>
          <w:color w:val="0A0A0A"/>
          <w:w w:val="105"/>
        </w:rPr>
        <w:t>artigo 34 da Lei nº</w:t>
      </w:r>
      <w:r>
        <w:rPr>
          <w:color w:val="0A0A0A"/>
          <w:spacing w:val="40"/>
          <w:w w:val="105"/>
        </w:rPr>
        <w:t xml:space="preserve"> </w:t>
      </w:r>
      <w:r>
        <w:rPr>
          <w:color w:val="0A0A0A"/>
          <w:w w:val="105"/>
        </w:rPr>
        <w:t xml:space="preserve">11.488, de 2007, qualquer licitante poderá, ao final da sessão pública, </w:t>
      </w:r>
      <w:r>
        <w:rPr>
          <w:rFonts w:ascii="Arial" w:hAnsi="Arial"/>
          <w:b/>
          <w:color w:val="0A0A0A"/>
          <w:w w:val="105"/>
          <w:sz w:val="20"/>
        </w:rPr>
        <w:t>no</w:t>
      </w:r>
      <w:r>
        <w:rPr>
          <w:rFonts w:ascii="Arial" w:hAnsi="Arial"/>
          <w:b/>
          <w:color w:val="0A0A0A"/>
          <w:spacing w:val="-9"/>
          <w:w w:val="105"/>
          <w:sz w:val="20"/>
        </w:rPr>
        <w:t xml:space="preserve"> </w:t>
      </w:r>
      <w:r>
        <w:rPr>
          <w:rFonts w:ascii="Arial" w:hAnsi="Arial"/>
          <w:b/>
          <w:color w:val="0A0A0A"/>
          <w:w w:val="105"/>
          <w:sz w:val="20"/>
        </w:rPr>
        <w:t xml:space="preserve">prazo de </w:t>
      </w:r>
      <w:r>
        <w:rPr>
          <w:b/>
          <w:color w:val="0A0A0A"/>
          <w:w w:val="105"/>
          <w:sz w:val="20"/>
        </w:rPr>
        <w:t xml:space="preserve">15 </w:t>
      </w:r>
      <w:r>
        <w:rPr>
          <w:rFonts w:ascii="Arial" w:hAnsi="Arial"/>
          <w:b/>
          <w:color w:val="0A0A0A"/>
          <w:w w:val="105"/>
          <w:sz w:val="20"/>
        </w:rPr>
        <w:t xml:space="preserve">(quinze) minutos </w:t>
      </w:r>
      <w:r>
        <w:rPr>
          <w:color w:val="0A0A0A"/>
          <w:w w:val="105"/>
        </w:rPr>
        <w:t>de forma motivada, manifestar sua intenção de recorrer, em campo próprio do sistema, indicando</w:t>
      </w:r>
      <w:r>
        <w:rPr>
          <w:color w:val="0A0A0A"/>
          <w:spacing w:val="40"/>
          <w:w w:val="105"/>
        </w:rPr>
        <w:t xml:space="preserve"> </w:t>
      </w:r>
      <w:r>
        <w:rPr>
          <w:color w:val="0A0A0A"/>
          <w:w w:val="105"/>
        </w:rPr>
        <w:t>contra qual(is) decisão(ões)</w:t>
      </w:r>
      <w:r>
        <w:rPr>
          <w:color w:val="0A0A0A"/>
          <w:spacing w:val="40"/>
          <w:w w:val="105"/>
        </w:rPr>
        <w:t xml:space="preserve"> </w:t>
      </w:r>
      <w:r>
        <w:rPr>
          <w:color w:val="0A0A0A"/>
          <w:w w:val="105"/>
        </w:rPr>
        <w:t>pretende recorrer e por quais motivos.</w:t>
      </w:r>
    </w:p>
    <w:p w14:paraId="0110C952" w14:textId="77777777" w:rsidR="004A6FD0" w:rsidRDefault="006E4CBD">
      <w:pPr>
        <w:pStyle w:val="PargrafodaLista"/>
        <w:numPr>
          <w:ilvl w:val="1"/>
          <w:numId w:val="35"/>
        </w:numPr>
        <w:tabs>
          <w:tab w:val="left" w:pos="794"/>
        </w:tabs>
        <w:spacing w:before="3" w:line="244" w:lineRule="auto"/>
        <w:ind w:left="296" w:right="259" w:firstLine="4"/>
      </w:pPr>
      <w:r>
        <w:rPr>
          <w:color w:val="0A0A0A"/>
        </w:rPr>
        <w:t>Havendo</w:t>
      </w:r>
      <w:r>
        <w:rPr>
          <w:color w:val="0A0A0A"/>
          <w:spacing w:val="33"/>
        </w:rPr>
        <w:t xml:space="preserve"> </w:t>
      </w:r>
      <w:r>
        <w:rPr>
          <w:color w:val="0A0A0A"/>
        </w:rPr>
        <w:t>quem</w:t>
      </w:r>
      <w:r>
        <w:rPr>
          <w:color w:val="0A0A0A"/>
          <w:spacing w:val="27"/>
        </w:rPr>
        <w:t xml:space="preserve"> </w:t>
      </w:r>
      <w:r>
        <w:rPr>
          <w:color w:val="0A0A0A"/>
        </w:rPr>
        <w:t>se</w:t>
      </w:r>
      <w:r>
        <w:rPr>
          <w:color w:val="0A0A0A"/>
          <w:spacing w:val="40"/>
        </w:rPr>
        <w:t xml:space="preserve"> </w:t>
      </w:r>
      <w:r>
        <w:rPr>
          <w:color w:val="0A0A0A"/>
        </w:rPr>
        <w:t>manifeste,</w:t>
      </w:r>
      <w:r>
        <w:rPr>
          <w:color w:val="0A0A0A"/>
          <w:spacing w:val="19"/>
        </w:rPr>
        <w:t xml:space="preserve"> </w:t>
      </w:r>
      <w:r>
        <w:rPr>
          <w:color w:val="0A0A0A"/>
        </w:rPr>
        <w:t>será</w:t>
      </w:r>
      <w:r>
        <w:rPr>
          <w:color w:val="0A0A0A"/>
          <w:spacing w:val="36"/>
        </w:rPr>
        <w:t xml:space="preserve"> </w:t>
      </w:r>
      <w:r>
        <w:rPr>
          <w:color w:val="0A0A0A"/>
        </w:rPr>
        <w:t>concedido</w:t>
      </w:r>
      <w:r>
        <w:rPr>
          <w:color w:val="0A0A0A"/>
          <w:spacing w:val="39"/>
        </w:rPr>
        <w:t xml:space="preserve"> </w:t>
      </w:r>
      <w:r>
        <w:rPr>
          <w:color w:val="0A0A0A"/>
        </w:rPr>
        <w:t>o</w:t>
      </w:r>
      <w:r>
        <w:rPr>
          <w:color w:val="0A0A0A"/>
          <w:spacing w:val="37"/>
        </w:rPr>
        <w:t xml:space="preserve"> </w:t>
      </w:r>
      <w:r>
        <w:rPr>
          <w:color w:val="0A0A0A"/>
        </w:rPr>
        <w:t>prazo</w:t>
      </w:r>
      <w:r>
        <w:rPr>
          <w:color w:val="0A0A0A"/>
          <w:spacing w:val="33"/>
        </w:rPr>
        <w:t xml:space="preserve"> </w:t>
      </w:r>
      <w:r>
        <w:rPr>
          <w:color w:val="0A0A0A"/>
        </w:rPr>
        <w:t>de</w:t>
      </w:r>
      <w:r>
        <w:rPr>
          <w:color w:val="0A0A0A"/>
          <w:spacing w:val="21"/>
        </w:rPr>
        <w:t xml:space="preserve"> </w:t>
      </w:r>
      <w:r>
        <w:rPr>
          <w:color w:val="0A0A0A"/>
        </w:rPr>
        <w:t>03</w:t>
      </w:r>
      <w:r>
        <w:rPr>
          <w:color w:val="0A0A0A"/>
          <w:spacing w:val="28"/>
        </w:rPr>
        <w:t xml:space="preserve"> </w:t>
      </w:r>
      <w:r>
        <w:rPr>
          <w:color w:val="0A0A0A"/>
        </w:rPr>
        <w:t>(três)</w:t>
      </w:r>
      <w:r>
        <w:rPr>
          <w:color w:val="0A0A0A"/>
          <w:spacing w:val="37"/>
        </w:rPr>
        <w:t xml:space="preserve"> </w:t>
      </w:r>
      <w:r>
        <w:rPr>
          <w:color w:val="0A0A0A"/>
        </w:rPr>
        <w:t>dias</w:t>
      </w:r>
      <w:r>
        <w:rPr>
          <w:color w:val="0A0A0A"/>
          <w:spacing w:val="36"/>
        </w:rPr>
        <w:t xml:space="preserve"> </w:t>
      </w:r>
      <w:r>
        <w:rPr>
          <w:color w:val="0A0A0A"/>
        </w:rPr>
        <w:t>para</w:t>
      </w:r>
      <w:r>
        <w:rPr>
          <w:color w:val="0A0A0A"/>
          <w:spacing w:val="37"/>
        </w:rPr>
        <w:t xml:space="preserve"> </w:t>
      </w:r>
      <w:r>
        <w:rPr>
          <w:color w:val="0A0A0A"/>
        </w:rPr>
        <w:t>apresentar</w:t>
      </w:r>
      <w:r>
        <w:rPr>
          <w:color w:val="0A0A0A"/>
          <w:spacing w:val="31"/>
        </w:rPr>
        <w:t xml:space="preserve"> </w:t>
      </w:r>
      <w:r>
        <w:rPr>
          <w:color w:val="0A0A0A"/>
        </w:rPr>
        <w:t>as</w:t>
      </w:r>
      <w:r>
        <w:rPr>
          <w:color w:val="0A0A0A"/>
          <w:spacing w:val="34"/>
        </w:rPr>
        <w:t xml:space="preserve"> </w:t>
      </w:r>
      <w:r>
        <w:rPr>
          <w:color w:val="0A0A0A"/>
        </w:rPr>
        <w:t xml:space="preserve">razões </w:t>
      </w:r>
      <w:r>
        <w:rPr>
          <w:color w:val="0A0A0A"/>
          <w:w w:val="110"/>
        </w:rPr>
        <w:t>do recurso, ficando os demais licitantes, desde logo, intimados para, querendo, apresentarem contra</w:t>
      </w:r>
      <w:r>
        <w:rPr>
          <w:color w:val="0A0A0A"/>
          <w:spacing w:val="-16"/>
          <w:w w:val="110"/>
        </w:rPr>
        <w:t xml:space="preserve"> </w:t>
      </w:r>
      <w:r>
        <w:rPr>
          <w:color w:val="0A0A0A"/>
          <w:w w:val="110"/>
        </w:rPr>
        <w:t>razões</w:t>
      </w:r>
      <w:r>
        <w:rPr>
          <w:color w:val="0A0A0A"/>
          <w:spacing w:val="-15"/>
          <w:w w:val="110"/>
        </w:rPr>
        <w:t xml:space="preserve"> </w:t>
      </w:r>
      <w:r>
        <w:rPr>
          <w:color w:val="0A0A0A"/>
          <w:w w:val="110"/>
        </w:rPr>
        <w:t>em</w:t>
      </w:r>
      <w:r>
        <w:rPr>
          <w:color w:val="0A0A0A"/>
          <w:spacing w:val="-15"/>
          <w:w w:val="110"/>
        </w:rPr>
        <w:t xml:space="preserve"> </w:t>
      </w:r>
      <w:r>
        <w:rPr>
          <w:color w:val="0A0A0A"/>
          <w:w w:val="110"/>
        </w:rPr>
        <w:t>igual</w:t>
      </w:r>
      <w:r>
        <w:rPr>
          <w:color w:val="0A0A0A"/>
          <w:spacing w:val="-15"/>
          <w:w w:val="110"/>
        </w:rPr>
        <w:t xml:space="preserve"> </w:t>
      </w:r>
      <w:r>
        <w:rPr>
          <w:color w:val="0A0A0A"/>
          <w:w w:val="110"/>
        </w:rPr>
        <w:t>prazo,</w:t>
      </w:r>
      <w:r>
        <w:rPr>
          <w:color w:val="0A0A0A"/>
          <w:spacing w:val="-15"/>
          <w:w w:val="110"/>
        </w:rPr>
        <w:t xml:space="preserve"> </w:t>
      </w:r>
      <w:r>
        <w:rPr>
          <w:color w:val="0A0A0A"/>
          <w:w w:val="110"/>
        </w:rPr>
        <w:t>que</w:t>
      </w:r>
      <w:r>
        <w:rPr>
          <w:color w:val="0A0A0A"/>
          <w:spacing w:val="-15"/>
          <w:w w:val="110"/>
        </w:rPr>
        <w:t xml:space="preserve"> </w:t>
      </w:r>
      <w:r>
        <w:rPr>
          <w:color w:val="0A0A0A"/>
          <w:w w:val="110"/>
        </w:rPr>
        <w:t>começará</w:t>
      </w:r>
      <w:r>
        <w:rPr>
          <w:color w:val="0A0A0A"/>
          <w:spacing w:val="-15"/>
          <w:w w:val="110"/>
        </w:rPr>
        <w:t xml:space="preserve"> </w:t>
      </w:r>
      <w:r>
        <w:rPr>
          <w:color w:val="0A0A0A"/>
          <w:w w:val="110"/>
        </w:rPr>
        <w:t>a</w:t>
      </w:r>
      <w:r>
        <w:rPr>
          <w:color w:val="0A0A0A"/>
          <w:spacing w:val="-15"/>
          <w:w w:val="110"/>
        </w:rPr>
        <w:t xml:space="preserve"> </w:t>
      </w:r>
      <w:r>
        <w:rPr>
          <w:color w:val="0A0A0A"/>
          <w:w w:val="110"/>
        </w:rPr>
        <w:t>contar</w:t>
      </w:r>
      <w:r>
        <w:rPr>
          <w:color w:val="0A0A0A"/>
          <w:spacing w:val="-16"/>
          <w:w w:val="110"/>
        </w:rPr>
        <w:t xml:space="preserve"> </w:t>
      </w:r>
      <w:r>
        <w:rPr>
          <w:color w:val="0A0A0A"/>
          <w:w w:val="110"/>
        </w:rPr>
        <w:t>do</w:t>
      </w:r>
      <w:r>
        <w:rPr>
          <w:color w:val="0A0A0A"/>
          <w:spacing w:val="-15"/>
          <w:w w:val="110"/>
        </w:rPr>
        <w:t xml:space="preserve"> </w:t>
      </w:r>
      <w:r>
        <w:rPr>
          <w:color w:val="0A0A0A"/>
          <w:w w:val="110"/>
        </w:rPr>
        <w:t>término</w:t>
      </w:r>
      <w:r>
        <w:rPr>
          <w:color w:val="0A0A0A"/>
          <w:spacing w:val="-15"/>
          <w:w w:val="110"/>
        </w:rPr>
        <w:t xml:space="preserve"> </w:t>
      </w:r>
      <w:r>
        <w:rPr>
          <w:color w:val="0A0A0A"/>
          <w:w w:val="110"/>
        </w:rPr>
        <w:t>do</w:t>
      </w:r>
      <w:r>
        <w:rPr>
          <w:color w:val="0A0A0A"/>
          <w:spacing w:val="-15"/>
          <w:w w:val="110"/>
        </w:rPr>
        <w:t xml:space="preserve"> </w:t>
      </w:r>
      <w:r>
        <w:rPr>
          <w:color w:val="0A0A0A"/>
          <w:w w:val="110"/>
        </w:rPr>
        <w:t>prazo</w:t>
      </w:r>
      <w:r>
        <w:rPr>
          <w:color w:val="0A0A0A"/>
          <w:spacing w:val="-15"/>
          <w:w w:val="110"/>
        </w:rPr>
        <w:t xml:space="preserve"> </w:t>
      </w:r>
      <w:r>
        <w:rPr>
          <w:color w:val="0A0A0A"/>
          <w:w w:val="110"/>
        </w:rPr>
        <w:t>da</w:t>
      </w:r>
      <w:r>
        <w:rPr>
          <w:color w:val="0A0A0A"/>
          <w:spacing w:val="-15"/>
          <w:w w:val="110"/>
        </w:rPr>
        <w:t xml:space="preserve"> </w:t>
      </w:r>
      <w:r>
        <w:rPr>
          <w:color w:val="0A0A0A"/>
          <w:w w:val="110"/>
        </w:rPr>
        <w:t>recorrente,</w:t>
      </w:r>
      <w:r>
        <w:rPr>
          <w:color w:val="0A0A0A"/>
          <w:spacing w:val="-15"/>
          <w:w w:val="110"/>
        </w:rPr>
        <w:t xml:space="preserve"> </w:t>
      </w:r>
      <w:r>
        <w:rPr>
          <w:color w:val="0A0A0A"/>
          <w:w w:val="110"/>
        </w:rPr>
        <w:t>sendo-lhes assegurada vista imediata dos elementos indispensáveis</w:t>
      </w:r>
      <w:r>
        <w:rPr>
          <w:color w:val="0A0A0A"/>
          <w:spacing w:val="-5"/>
          <w:w w:val="110"/>
        </w:rPr>
        <w:t xml:space="preserve"> </w:t>
      </w:r>
      <w:r>
        <w:rPr>
          <w:color w:val="0A0A0A"/>
          <w:w w:val="110"/>
        </w:rPr>
        <w:t>à defesa dos</w:t>
      </w:r>
      <w:r>
        <w:rPr>
          <w:color w:val="0A0A0A"/>
          <w:spacing w:val="-3"/>
          <w:w w:val="110"/>
        </w:rPr>
        <w:t xml:space="preserve"> </w:t>
      </w:r>
      <w:r>
        <w:rPr>
          <w:color w:val="0A0A0A"/>
          <w:w w:val="110"/>
        </w:rPr>
        <w:t>seus</w:t>
      </w:r>
      <w:r>
        <w:rPr>
          <w:color w:val="0A0A0A"/>
          <w:spacing w:val="-1"/>
          <w:w w:val="110"/>
        </w:rPr>
        <w:t xml:space="preserve"> </w:t>
      </w:r>
      <w:r>
        <w:rPr>
          <w:color w:val="0A0A0A"/>
          <w:w w:val="110"/>
        </w:rPr>
        <w:t>interesses, nos termos dos art.</w:t>
      </w:r>
      <w:r>
        <w:rPr>
          <w:color w:val="0A0A0A"/>
          <w:spacing w:val="-18"/>
          <w:w w:val="110"/>
        </w:rPr>
        <w:t xml:space="preserve"> </w:t>
      </w:r>
      <w:r>
        <w:rPr>
          <w:color w:val="0A0A0A"/>
          <w:w w:val="110"/>
        </w:rPr>
        <w:t>164 a</w:t>
      </w:r>
      <w:r>
        <w:rPr>
          <w:color w:val="0A0A0A"/>
          <w:spacing w:val="-9"/>
          <w:w w:val="110"/>
        </w:rPr>
        <w:t xml:space="preserve"> </w:t>
      </w:r>
      <w:r>
        <w:rPr>
          <w:color w:val="0A0A0A"/>
          <w:w w:val="110"/>
        </w:rPr>
        <w:t>168 da Lei n.º 14.133/2021.</w:t>
      </w:r>
    </w:p>
    <w:p w14:paraId="7C0808DB" w14:textId="77777777" w:rsidR="004A6FD0" w:rsidRDefault="006E4CBD">
      <w:pPr>
        <w:pStyle w:val="PargrafodaLista"/>
        <w:numPr>
          <w:ilvl w:val="1"/>
          <w:numId w:val="35"/>
        </w:numPr>
        <w:tabs>
          <w:tab w:val="left" w:pos="844"/>
        </w:tabs>
        <w:spacing w:before="2"/>
        <w:ind w:left="297" w:right="270" w:firstLine="3"/>
      </w:pPr>
      <w:r>
        <w:rPr>
          <w:color w:val="0A0A0A"/>
          <w:w w:val="105"/>
        </w:rPr>
        <w:t>A falta de manifestação imediata e motivada do licitante quanto à intenção de recorrer importará a decadência desse direito.</w:t>
      </w:r>
    </w:p>
    <w:p w14:paraId="5B48B0FE" w14:textId="77777777" w:rsidR="004A6FD0" w:rsidRDefault="006E4CBD">
      <w:pPr>
        <w:pStyle w:val="PargrafodaLista"/>
        <w:numPr>
          <w:ilvl w:val="1"/>
          <w:numId w:val="35"/>
        </w:numPr>
        <w:tabs>
          <w:tab w:val="left" w:pos="795"/>
        </w:tabs>
        <w:spacing w:before="9" w:line="244" w:lineRule="auto"/>
        <w:ind w:left="296" w:right="262" w:firstLine="4"/>
      </w:pPr>
      <w:r>
        <w:rPr>
          <w:color w:val="0A0A0A"/>
          <w:w w:val="110"/>
        </w:rPr>
        <w:t>O</w:t>
      </w:r>
      <w:r>
        <w:rPr>
          <w:color w:val="0A0A0A"/>
          <w:spacing w:val="-16"/>
          <w:w w:val="110"/>
        </w:rPr>
        <w:t xml:space="preserve"> </w:t>
      </w:r>
      <w:r>
        <w:rPr>
          <w:color w:val="0A0A0A"/>
          <w:w w:val="110"/>
        </w:rPr>
        <w:t>recurso</w:t>
      </w:r>
      <w:r>
        <w:rPr>
          <w:color w:val="0A0A0A"/>
          <w:spacing w:val="-15"/>
          <w:w w:val="110"/>
        </w:rPr>
        <w:t xml:space="preserve"> </w:t>
      </w:r>
      <w:r>
        <w:rPr>
          <w:color w:val="0A0A0A"/>
          <w:w w:val="110"/>
        </w:rPr>
        <w:t>será</w:t>
      </w:r>
      <w:r>
        <w:rPr>
          <w:color w:val="0A0A0A"/>
          <w:spacing w:val="-15"/>
          <w:w w:val="110"/>
        </w:rPr>
        <w:t xml:space="preserve"> </w:t>
      </w:r>
      <w:r>
        <w:rPr>
          <w:color w:val="0A0A0A"/>
          <w:w w:val="110"/>
        </w:rPr>
        <w:t>dirigido</w:t>
      </w:r>
      <w:r>
        <w:rPr>
          <w:color w:val="0A0A0A"/>
          <w:spacing w:val="-15"/>
          <w:w w:val="110"/>
        </w:rPr>
        <w:t xml:space="preserve"> </w:t>
      </w:r>
      <w:r>
        <w:rPr>
          <w:color w:val="0A0A0A"/>
          <w:w w:val="110"/>
        </w:rPr>
        <w:t>à</w:t>
      </w:r>
      <w:r>
        <w:rPr>
          <w:color w:val="0A0A0A"/>
          <w:spacing w:val="-15"/>
          <w:w w:val="110"/>
        </w:rPr>
        <w:t xml:space="preserve"> </w:t>
      </w:r>
      <w:r>
        <w:rPr>
          <w:color w:val="0A0A0A"/>
          <w:w w:val="110"/>
        </w:rPr>
        <w:t>autoridade</w:t>
      </w:r>
      <w:r>
        <w:rPr>
          <w:color w:val="0A0A0A"/>
          <w:spacing w:val="-15"/>
          <w:w w:val="110"/>
        </w:rPr>
        <w:t xml:space="preserve"> </w:t>
      </w:r>
      <w:r>
        <w:rPr>
          <w:color w:val="0A0A0A"/>
          <w:w w:val="110"/>
        </w:rPr>
        <w:t>que</w:t>
      </w:r>
      <w:r>
        <w:rPr>
          <w:color w:val="0A0A0A"/>
          <w:spacing w:val="-15"/>
          <w:w w:val="110"/>
        </w:rPr>
        <w:t xml:space="preserve"> </w:t>
      </w:r>
      <w:r>
        <w:rPr>
          <w:color w:val="0A0A0A"/>
          <w:w w:val="110"/>
        </w:rPr>
        <w:t>tiver</w:t>
      </w:r>
      <w:r>
        <w:rPr>
          <w:color w:val="0A0A0A"/>
          <w:spacing w:val="-15"/>
          <w:w w:val="110"/>
        </w:rPr>
        <w:t xml:space="preserve"> </w:t>
      </w:r>
      <w:r>
        <w:rPr>
          <w:color w:val="0A0A0A"/>
          <w:w w:val="110"/>
        </w:rPr>
        <w:t>editado</w:t>
      </w:r>
      <w:r>
        <w:rPr>
          <w:color w:val="0A0A0A"/>
          <w:spacing w:val="-16"/>
          <w:w w:val="110"/>
        </w:rPr>
        <w:t xml:space="preserve"> </w:t>
      </w:r>
      <w:r>
        <w:rPr>
          <w:color w:val="0A0A0A"/>
          <w:w w:val="110"/>
        </w:rPr>
        <w:t>o</w:t>
      </w:r>
      <w:r>
        <w:rPr>
          <w:color w:val="0A0A0A"/>
          <w:spacing w:val="-15"/>
          <w:w w:val="110"/>
        </w:rPr>
        <w:t xml:space="preserve"> </w:t>
      </w:r>
      <w:r>
        <w:rPr>
          <w:color w:val="0A0A0A"/>
          <w:w w:val="110"/>
        </w:rPr>
        <w:t>ato</w:t>
      </w:r>
      <w:r>
        <w:rPr>
          <w:color w:val="0A0A0A"/>
          <w:spacing w:val="-15"/>
          <w:w w:val="110"/>
        </w:rPr>
        <w:t xml:space="preserve"> </w:t>
      </w:r>
      <w:r>
        <w:rPr>
          <w:color w:val="0A0A0A"/>
          <w:w w:val="110"/>
        </w:rPr>
        <w:t>ou</w:t>
      </w:r>
      <w:r>
        <w:rPr>
          <w:color w:val="0A0A0A"/>
          <w:spacing w:val="-15"/>
          <w:w w:val="110"/>
        </w:rPr>
        <w:t xml:space="preserve"> </w:t>
      </w:r>
      <w:r>
        <w:rPr>
          <w:color w:val="0A0A0A"/>
          <w:w w:val="110"/>
        </w:rPr>
        <w:t>proferido</w:t>
      </w:r>
      <w:r>
        <w:rPr>
          <w:color w:val="0A0A0A"/>
          <w:spacing w:val="-15"/>
          <w:w w:val="110"/>
        </w:rPr>
        <w:t xml:space="preserve"> </w:t>
      </w:r>
      <w:r>
        <w:rPr>
          <w:color w:val="0A0A0A"/>
          <w:w w:val="110"/>
        </w:rPr>
        <w:t>a</w:t>
      </w:r>
      <w:r>
        <w:rPr>
          <w:color w:val="0A0A0A"/>
          <w:spacing w:val="-15"/>
          <w:w w:val="110"/>
        </w:rPr>
        <w:t xml:space="preserve"> </w:t>
      </w:r>
      <w:r>
        <w:rPr>
          <w:color w:val="0A0A0A"/>
          <w:w w:val="110"/>
        </w:rPr>
        <w:t>decisão</w:t>
      </w:r>
      <w:r>
        <w:rPr>
          <w:color w:val="0A0A0A"/>
          <w:spacing w:val="-15"/>
          <w:w w:val="110"/>
        </w:rPr>
        <w:t xml:space="preserve"> </w:t>
      </w:r>
      <w:r>
        <w:rPr>
          <w:color w:val="0A0A0A"/>
          <w:w w:val="110"/>
        </w:rPr>
        <w:t>recorrida,</w:t>
      </w:r>
      <w:r>
        <w:rPr>
          <w:color w:val="0A0A0A"/>
          <w:spacing w:val="-15"/>
          <w:w w:val="110"/>
        </w:rPr>
        <w:t xml:space="preserve"> </w:t>
      </w:r>
      <w:r>
        <w:rPr>
          <w:color w:val="0A0A0A"/>
          <w:w w:val="110"/>
        </w:rPr>
        <w:t>a qual poderá reconsiderar sua decisão no prazo de 3 (três) dias úteis, ou, nesse mesmo prazo, encaminhar recurso para</w:t>
      </w:r>
      <w:r>
        <w:rPr>
          <w:color w:val="0A0A0A"/>
          <w:spacing w:val="-2"/>
          <w:w w:val="110"/>
        </w:rPr>
        <w:t xml:space="preserve"> </w:t>
      </w:r>
      <w:r>
        <w:rPr>
          <w:color w:val="0A0A0A"/>
          <w:w w:val="110"/>
        </w:rPr>
        <w:t>a</w:t>
      </w:r>
      <w:r>
        <w:rPr>
          <w:color w:val="0A0A0A"/>
          <w:spacing w:val="-7"/>
          <w:w w:val="110"/>
        </w:rPr>
        <w:t xml:space="preserve"> </w:t>
      </w:r>
      <w:r>
        <w:rPr>
          <w:color w:val="0A0A0A"/>
          <w:w w:val="110"/>
        </w:rPr>
        <w:t>autoridade superior,</w:t>
      </w:r>
      <w:r>
        <w:rPr>
          <w:color w:val="0A0A0A"/>
          <w:spacing w:val="-4"/>
          <w:w w:val="110"/>
        </w:rPr>
        <w:t xml:space="preserve"> </w:t>
      </w:r>
      <w:r>
        <w:rPr>
          <w:color w:val="0A0A0A"/>
          <w:w w:val="110"/>
        </w:rPr>
        <w:t>a</w:t>
      </w:r>
      <w:r>
        <w:rPr>
          <w:color w:val="0A0A0A"/>
          <w:spacing w:val="-7"/>
          <w:w w:val="110"/>
        </w:rPr>
        <w:t xml:space="preserve"> </w:t>
      </w:r>
      <w:r>
        <w:rPr>
          <w:color w:val="0A0A0A"/>
          <w:w w:val="110"/>
        </w:rPr>
        <w:t>qual</w:t>
      </w:r>
      <w:r>
        <w:rPr>
          <w:color w:val="0A0A0A"/>
          <w:spacing w:val="-1"/>
          <w:w w:val="110"/>
        </w:rPr>
        <w:t xml:space="preserve"> </w:t>
      </w:r>
      <w:r>
        <w:rPr>
          <w:color w:val="0A0A0A"/>
          <w:w w:val="110"/>
        </w:rPr>
        <w:t>deverá proferir</w:t>
      </w:r>
      <w:r>
        <w:rPr>
          <w:color w:val="0A0A0A"/>
          <w:spacing w:val="-4"/>
          <w:w w:val="110"/>
        </w:rPr>
        <w:t xml:space="preserve"> </w:t>
      </w:r>
      <w:r>
        <w:rPr>
          <w:color w:val="0A0A0A"/>
          <w:w w:val="110"/>
        </w:rPr>
        <w:t>sua</w:t>
      </w:r>
      <w:r>
        <w:rPr>
          <w:color w:val="0A0A0A"/>
          <w:spacing w:val="-5"/>
          <w:w w:val="110"/>
        </w:rPr>
        <w:t xml:space="preserve"> </w:t>
      </w:r>
      <w:r>
        <w:rPr>
          <w:color w:val="0A0A0A"/>
          <w:w w:val="110"/>
        </w:rPr>
        <w:t>decisão no</w:t>
      </w:r>
      <w:r>
        <w:rPr>
          <w:color w:val="0A0A0A"/>
          <w:spacing w:val="-1"/>
          <w:w w:val="110"/>
        </w:rPr>
        <w:t xml:space="preserve"> </w:t>
      </w:r>
      <w:r>
        <w:rPr>
          <w:color w:val="0A0A0A"/>
          <w:w w:val="110"/>
        </w:rPr>
        <w:t>prazo</w:t>
      </w:r>
      <w:r>
        <w:rPr>
          <w:color w:val="0A0A0A"/>
          <w:spacing w:val="-4"/>
          <w:w w:val="110"/>
        </w:rPr>
        <w:t xml:space="preserve"> </w:t>
      </w:r>
      <w:r>
        <w:rPr>
          <w:color w:val="0A0A0A"/>
          <w:w w:val="110"/>
        </w:rPr>
        <w:t>de</w:t>
      </w:r>
      <w:r>
        <w:rPr>
          <w:color w:val="0A0A0A"/>
          <w:spacing w:val="-16"/>
          <w:w w:val="110"/>
        </w:rPr>
        <w:t xml:space="preserve"> </w:t>
      </w:r>
      <w:r>
        <w:rPr>
          <w:color w:val="0A0A0A"/>
          <w:w w:val="110"/>
        </w:rPr>
        <w:t>10 (dez) dias úteis,</w:t>
      </w:r>
      <w:r>
        <w:rPr>
          <w:color w:val="0A0A0A"/>
          <w:spacing w:val="-10"/>
          <w:w w:val="110"/>
        </w:rPr>
        <w:t xml:space="preserve"> </w:t>
      </w:r>
      <w:r>
        <w:rPr>
          <w:color w:val="0A0A0A"/>
          <w:w w:val="110"/>
        </w:rPr>
        <w:t>contado do recebimento dos</w:t>
      </w:r>
      <w:r>
        <w:rPr>
          <w:color w:val="0A0A0A"/>
          <w:spacing w:val="-2"/>
          <w:w w:val="110"/>
        </w:rPr>
        <w:t xml:space="preserve"> </w:t>
      </w:r>
      <w:r>
        <w:rPr>
          <w:color w:val="0A0A0A"/>
          <w:w w:val="110"/>
        </w:rPr>
        <w:t>autos.</w:t>
      </w:r>
    </w:p>
    <w:p w14:paraId="0EBAFA2F" w14:textId="77777777" w:rsidR="004A6FD0" w:rsidRDefault="006E4CBD">
      <w:pPr>
        <w:pStyle w:val="PargrafodaLista"/>
        <w:numPr>
          <w:ilvl w:val="1"/>
          <w:numId w:val="35"/>
        </w:numPr>
        <w:tabs>
          <w:tab w:val="left" w:pos="960"/>
        </w:tabs>
        <w:spacing w:before="1" w:line="244" w:lineRule="auto"/>
        <w:ind w:left="296" w:right="260" w:firstLine="4"/>
      </w:pPr>
      <w:r>
        <w:rPr>
          <w:color w:val="0A0A0A"/>
          <w:w w:val="110"/>
        </w:rPr>
        <w:t>A análise quanto ao recebimento ou não do recurso, pelo (a) Agente de Contratação/Pregoeiro(a), ficará adstrita à verificação da tempestividade e da existência de motivação da intenção de recorrer.</w:t>
      </w:r>
    </w:p>
    <w:p w14:paraId="361CA4DB" w14:textId="77777777" w:rsidR="004A6FD0" w:rsidRDefault="006E4CBD">
      <w:pPr>
        <w:pStyle w:val="PargrafodaLista"/>
        <w:numPr>
          <w:ilvl w:val="1"/>
          <w:numId w:val="35"/>
        </w:numPr>
        <w:tabs>
          <w:tab w:val="left" w:pos="819"/>
        </w:tabs>
        <w:spacing w:line="244" w:lineRule="auto"/>
        <w:ind w:left="296" w:right="260" w:firstLine="4"/>
      </w:pPr>
      <w:r>
        <w:rPr>
          <w:color w:val="0A0A0A"/>
          <w:w w:val="110"/>
        </w:rPr>
        <w:t>O</w:t>
      </w:r>
      <w:r>
        <w:rPr>
          <w:color w:val="0A0A0A"/>
          <w:spacing w:val="-9"/>
          <w:w w:val="110"/>
        </w:rPr>
        <w:t xml:space="preserve"> </w:t>
      </w:r>
      <w:r>
        <w:rPr>
          <w:color w:val="0A0A0A"/>
          <w:w w:val="110"/>
        </w:rPr>
        <w:t>acolhimento de recurso, pelo (a)</w:t>
      </w:r>
      <w:r>
        <w:rPr>
          <w:color w:val="0A0A0A"/>
          <w:spacing w:val="-2"/>
          <w:w w:val="110"/>
        </w:rPr>
        <w:t xml:space="preserve"> </w:t>
      </w:r>
      <w:r>
        <w:rPr>
          <w:color w:val="0A0A0A"/>
          <w:w w:val="110"/>
        </w:rPr>
        <w:t>Agente de</w:t>
      </w:r>
      <w:r>
        <w:rPr>
          <w:color w:val="0A0A0A"/>
          <w:spacing w:val="-5"/>
          <w:w w:val="110"/>
        </w:rPr>
        <w:t xml:space="preserve"> </w:t>
      </w:r>
      <w:r>
        <w:rPr>
          <w:color w:val="0A0A0A"/>
          <w:w w:val="110"/>
        </w:rPr>
        <w:t>Contratação/Pregoeiro(a),</w:t>
      </w:r>
      <w:r>
        <w:rPr>
          <w:color w:val="0A0A0A"/>
          <w:spacing w:val="-16"/>
          <w:w w:val="110"/>
        </w:rPr>
        <w:t xml:space="preserve"> </w:t>
      </w:r>
      <w:r>
        <w:rPr>
          <w:color w:val="0A0A0A"/>
          <w:w w:val="110"/>
        </w:rPr>
        <w:t>ou pela</w:t>
      </w:r>
      <w:r>
        <w:rPr>
          <w:color w:val="0A0A0A"/>
          <w:spacing w:val="-1"/>
          <w:w w:val="110"/>
        </w:rPr>
        <w:t xml:space="preserve"> </w:t>
      </w:r>
      <w:r>
        <w:rPr>
          <w:color w:val="0A0A0A"/>
          <w:w w:val="110"/>
        </w:rPr>
        <w:t xml:space="preserve">autoridade competente, conforme o caso, importará invalidação apenas dos atos insuscetíveis de </w:t>
      </w:r>
      <w:r>
        <w:rPr>
          <w:color w:val="0A0A0A"/>
          <w:spacing w:val="-2"/>
          <w:w w:val="110"/>
        </w:rPr>
        <w:t>aproveitamento.</w:t>
      </w:r>
    </w:p>
    <w:p w14:paraId="03ED3FDA" w14:textId="77777777" w:rsidR="004A6FD0" w:rsidRDefault="006E4CBD">
      <w:pPr>
        <w:pStyle w:val="PargrafodaLista"/>
        <w:numPr>
          <w:ilvl w:val="1"/>
          <w:numId w:val="35"/>
        </w:numPr>
        <w:tabs>
          <w:tab w:val="left" w:pos="801"/>
        </w:tabs>
        <w:spacing w:line="253" w:lineRule="exact"/>
        <w:ind w:left="801" w:hanging="501"/>
      </w:pPr>
      <w:r>
        <w:rPr>
          <w:color w:val="0A0A0A"/>
          <w:w w:val="105"/>
        </w:rPr>
        <w:t>Não</w:t>
      </w:r>
      <w:r>
        <w:rPr>
          <w:color w:val="0A0A0A"/>
          <w:spacing w:val="-3"/>
          <w:w w:val="105"/>
        </w:rPr>
        <w:t xml:space="preserve"> </w:t>
      </w:r>
      <w:r>
        <w:rPr>
          <w:color w:val="0A0A0A"/>
          <w:w w:val="105"/>
        </w:rPr>
        <w:t>serão</w:t>
      </w:r>
      <w:r>
        <w:rPr>
          <w:color w:val="0A0A0A"/>
          <w:spacing w:val="-1"/>
          <w:w w:val="105"/>
        </w:rPr>
        <w:t xml:space="preserve"> </w:t>
      </w:r>
      <w:r>
        <w:rPr>
          <w:color w:val="0A0A0A"/>
          <w:w w:val="105"/>
        </w:rPr>
        <w:t>conhecidos</w:t>
      </w:r>
      <w:r>
        <w:rPr>
          <w:color w:val="0A0A0A"/>
          <w:spacing w:val="16"/>
          <w:w w:val="105"/>
        </w:rPr>
        <w:t xml:space="preserve"> </w:t>
      </w:r>
      <w:r>
        <w:rPr>
          <w:color w:val="0A0A0A"/>
          <w:w w:val="105"/>
        </w:rPr>
        <w:t>os</w:t>
      </w:r>
      <w:r>
        <w:rPr>
          <w:color w:val="0A0A0A"/>
          <w:spacing w:val="5"/>
          <w:w w:val="105"/>
        </w:rPr>
        <w:t xml:space="preserve"> </w:t>
      </w:r>
      <w:r>
        <w:rPr>
          <w:color w:val="0A0A0A"/>
          <w:w w:val="105"/>
        </w:rPr>
        <w:t>recursos</w:t>
      </w:r>
      <w:r>
        <w:rPr>
          <w:color w:val="0A0A0A"/>
          <w:spacing w:val="2"/>
          <w:w w:val="105"/>
        </w:rPr>
        <w:t xml:space="preserve"> </w:t>
      </w:r>
      <w:r>
        <w:rPr>
          <w:color w:val="0A0A0A"/>
          <w:w w:val="105"/>
        </w:rPr>
        <w:t>cujas</w:t>
      </w:r>
      <w:r>
        <w:rPr>
          <w:color w:val="0A0A0A"/>
          <w:spacing w:val="9"/>
          <w:w w:val="105"/>
        </w:rPr>
        <w:t xml:space="preserve"> </w:t>
      </w:r>
      <w:r>
        <w:rPr>
          <w:color w:val="0A0A0A"/>
          <w:w w:val="105"/>
        </w:rPr>
        <w:t>razões</w:t>
      </w:r>
      <w:r>
        <w:rPr>
          <w:color w:val="0A0A0A"/>
          <w:spacing w:val="6"/>
          <w:w w:val="105"/>
        </w:rPr>
        <w:t xml:space="preserve"> </w:t>
      </w:r>
      <w:r>
        <w:rPr>
          <w:color w:val="0A0A0A"/>
          <w:w w:val="105"/>
        </w:rPr>
        <w:t>forem</w:t>
      </w:r>
      <w:r>
        <w:rPr>
          <w:color w:val="0A0A0A"/>
          <w:spacing w:val="4"/>
          <w:w w:val="105"/>
        </w:rPr>
        <w:t xml:space="preserve"> </w:t>
      </w:r>
      <w:r>
        <w:rPr>
          <w:color w:val="0A0A0A"/>
          <w:w w:val="105"/>
        </w:rPr>
        <w:t>apresentadas</w:t>
      </w:r>
      <w:r>
        <w:rPr>
          <w:color w:val="0A0A0A"/>
          <w:spacing w:val="20"/>
          <w:w w:val="105"/>
        </w:rPr>
        <w:t xml:space="preserve"> </w:t>
      </w:r>
      <w:r>
        <w:rPr>
          <w:color w:val="0A0A0A"/>
          <w:w w:val="105"/>
        </w:rPr>
        <w:t>fora</w:t>
      </w:r>
      <w:r>
        <w:rPr>
          <w:color w:val="0A0A0A"/>
          <w:spacing w:val="7"/>
          <w:w w:val="105"/>
        </w:rPr>
        <w:t xml:space="preserve"> </w:t>
      </w:r>
      <w:r>
        <w:rPr>
          <w:color w:val="0A0A0A"/>
          <w:w w:val="105"/>
        </w:rPr>
        <w:t>dos</w:t>
      </w:r>
      <w:r>
        <w:rPr>
          <w:color w:val="0A0A0A"/>
          <w:spacing w:val="6"/>
          <w:w w:val="105"/>
        </w:rPr>
        <w:t xml:space="preserve"> </w:t>
      </w:r>
      <w:r>
        <w:rPr>
          <w:color w:val="0A0A0A"/>
          <w:w w:val="105"/>
        </w:rPr>
        <w:t>prazos</w:t>
      </w:r>
      <w:r>
        <w:rPr>
          <w:color w:val="0A0A0A"/>
          <w:spacing w:val="5"/>
          <w:w w:val="105"/>
        </w:rPr>
        <w:t xml:space="preserve"> </w:t>
      </w:r>
      <w:r>
        <w:rPr>
          <w:color w:val="0A0A0A"/>
          <w:spacing w:val="-2"/>
          <w:w w:val="105"/>
        </w:rPr>
        <w:t>legais.</w:t>
      </w:r>
    </w:p>
    <w:p w14:paraId="3FB73CF3" w14:textId="77777777" w:rsidR="004A6FD0" w:rsidRDefault="006E4CBD">
      <w:pPr>
        <w:pStyle w:val="PargrafodaLista"/>
        <w:numPr>
          <w:ilvl w:val="1"/>
          <w:numId w:val="35"/>
        </w:numPr>
        <w:tabs>
          <w:tab w:val="left" w:pos="795"/>
        </w:tabs>
        <w:spacing w:before="6"/>
        <w:ind w:left="296" w:right="278" w:firstLine="4"/>
      </w:pPr>
      <w:r>
        <w:rPr>
          <w:color w:val="0A0A0A"/>
          <w:w w:val="110"/>
        </w:rPr>
        <w:t>O</w:t>
      </w:r>
      <w:r>
        <w:rPr>
          <w:color w:val="0A0A0A"/>
          <w:spacing w:val="-16"/>
          <w:w w:val="110"/>
        </w:rPr>
        <w:t xml:space="preserve"> </w:t>
      </w:r>
      <w:r>
        <w:rPr>
          <w:color w:val="0A0A0A"/>
          <w:w w:val="110"/>
        </w:rPr>
        <w:t>recurso</w:t>
      </w:r>
      <w:r>
        <w:rPr>
          <w:color w:val="0A0A0A"/>
          <w:spacing w:val="-15"/>
          <w:w w:val="110"/>
        </w:rPr>
        <w:t xml:space="preserve"> </w:t>
      </w:r>
      <w:r>
        <w:rPr>
          <w:color w:val="0A0A0A"/>
          <w:w w:val="110"/>
        </w:rPr>
        <w:t>e</w:t>
      </w:r>
      <w:r>
        <w:rPr>
          <w:color w:val="0A0A0A"/>
          <w:spacing w:val="-15"/>
          <w:w w:val="110"/>
        </w:rPr>
        <w:t xml:space="preserve"> </w:t>
      </w:r>
      <w:r>
        <w:rPr>
          <w:color w:val="0A0A0A"/>
          <w:w w:val="110"/>
        </w:rPr>
        <w:t>o</w:t>
      </w:r>
      <w:r>
        <w:rPr>
          <w:color w:val="0A0A0A"/>
          <w:spacing w:val="-15"/>
          <w:w w:val="110"/>
        </w:rPr>
        <w:t xml:space="preserve"> </w:t>
      </w:r>
      <w:r>
        <w:rPr>
          <w:color w:val="0A0A0A"/>
          <w:w w:val="110"/>
        </w:rPr>
        <w:t>pedido</w:t>
      </w:r>
      <w:r>
        <w:rPr>
          <w:color w:val="0A0A0A"/>
          <w:spacing w:val="-15"/>
          <w:w w:val="110"/>
        </w:rPr>
        <w:t xml:space="preserve"> </w:t>
      </w:r>
      <w:r>
        <w:rPr>
          <w:color w:val="0A0A0A"/>
          <w:w w:val="110"/>
        </w:rPr>
        <w:t>de</w:t>
      </w:r>
      <w:r>
        <w:rPr>
          <w:color w:val="0A0A0A"/>
          <w:spacing w:val="-15"/>
          <w:w w:val="110"/>
        </w:rPr>
        <w:t xml:space="preserve"> </w:t>
      </w:r>
      <w:r>
        <w:rPr>
          <w:color w:val="0A0A0A"/>
          <w:w w:val="110"/>
        </w:rPr>
        <w:t>reconsideração</w:t>
      </w:r>
      <w:r>
        <w:rPr>
          <w:color w:val="0A0A0A"/>
          <w:spacing w:val="-15"/>
          <w:w w:val="110"/>
        </w:rPr>
        <w:t xml:space="preserve"> </w:t>
      </w:r>
      <w:r>
        <w:rPr>
          <w:color w:val="0A0A0A"/>
          <w:w w:val="110"/>
        </w:rPr>
        <w:t>terão</w:t>
      </w:r>
      <w:r>
        <w:rPr>
          <w:color w:val="0A0A0A"/>
          <w:spacing w:val="-15"/>
          <w:w w:val="110"/>
        </w:rPr>
        <w:t xml:space="preserve"> </w:t>
      </w:r>
      <w:r>
        <w:rPr>
          <w:color w:val="0A0A0A"/>
          <w:w w:val="110"/>
        </w:rPr>
        <w:t>efeito</w:t>
      </w:r>
      <w:r>
        <w:rPr>
          <w:color w:val="0A0A0A"/>
          <w:spacing w:val="-16"/>
          <w:w w:val="110"/>
        </w:rPr>
        <w:t xml:space="preserve"> </w:t>
      </w:r>
      <w:r>
        <w:rPr>
          <w:color w:val="0A0A0A"/>
          <w:w w:val="110"/>
        </w:rPr>
        <w:t>suspensivo</w:t>
      </w:r>
      <w:r>
        <w:rPr>
          <w:color w:val="0A0A0A"/>
          <w:spacing w:val="-15"/>
          <w:w w:val="110"/>
        </w:rPr>
        <w:t xml:space="preserve"> </w:t>
      </w:r>
      <w:r>
        <w:rPr>
          <w:color w:val="0A0A0A"/>
          <w:w w:val="110"/>
        </w:rPr>
        <w:t>do</w:t>
      </w:r>
      <w:r>
        <w:rPr>
          <w:color w:val="0A0A0A"/>
          <w:spacing w:val="-15"/>
          <w:w w:val="110"/>
        </w:rPr>
        <w:t xml:space="preserve"> </w:t>
      </w:r>
      <w:r>
        <w:rPr>
          <w:color w:val="0A0A0A"/>
          <w:w w:val="110"/>
        </w:rPr>
        <w:t>ato</w:t>
      </w:r>
      <w:r>
        <w:rPr>
          <w:color w:val="0A0A0A"/>
          <w:spacing w:val="-15"/>
          <w:w w:val="110"/>
        </w:rPr>
        <w:t xml:space="preserve"> </w:t>
      </w:r>
      <w:r>
        <w:rPr>
          <w:color w:val="0A0A0A"/>
          <w:w w:val="110"/>
        </w:rPr>
        <w:t>ou</w:t>
      </w:r>
      <w:r>
        <w:rPr>
          <w:color w:val="0A0A0A"/>
          <w:spacing w:val="-15"/>
          <w:w w:val="110"/>
        </w:rPr>
        <w:t xml:space="preserve"> </w:t>
      </w:r>
      <w:r>
        <w:rPr>
          <w:color w:val="0A0A0A"/>
          <w:w w:val="110"/>
        </w:rPr>
        <w:t>da</w:t>
      </w:r>
      <w:r>
        <w:rPr>
          <w:color w:val="0A0A0A"/>
          <w:spacing w:val="-15"/>
          <w:w w:val="110"/>
        </w:rPr>
        <w:t xml:space="preserve"> </w:t>
      </w:r>
      <w:r>
        <w:rPr>
          <w:color w:val="0A0A0A"/>
          <w:w w:val="110"/>
        </w:rPr>
        <w:t>decisão</w:t>
      </w:r>
      <w:r>
        <w:rPr>
          <w:color w:val="0A0A0A"/>
          <w:spacing w:val="-15"/>
          <w:w w:val="110"/>
        </w:rPr>
        <w:t xml:space="preserve"> </w:t>
      </w:r>
      <w:r>
        <w:rPr>
          <w:color w:val="0A0A0A"/>
          <w:w w:val="110"/>
        </w:rPr>
        <w:t>recorrida até que</w:t>
      </w:r>
      <w:r>
        <w:rPr>
          <w:color w:val="0A0A0A"/>
          <w:spacing w:val="-6"/>
          <w:w w:val="110"/>
        </w:rPr>
        <w:t xml:space="preserve"> </w:t>
      </w:r>
      <w:r>
        <w:rPr>
          <w:color w:val="0A0A0A"/>
          <w:w w:val="110"/>
        </w:rPr>
        <w:t>sobrevenha decisão</w:t>
      </w:r>
      <w:r>
        <w:rPr>
          <w:color w:val="0A0A0A"/>
          <w:spacing w:val="-6"/>
          <w:w w:val="110"/>
        </w:rPr>
        <w:t xml:space="preserve"> </w:t>
      </w:r>
      <w:r>
        <w:rPr>
          <w:color w:val="0A0A0A"/>
          <w:w w:val="110"/>
        </w:rPr>
        <w:t>final</w:t>
      </w:r>
      <w:r>
        <w:rPr>
          <w:color w:val="0A0A0A"/>
          <w:spacing w:val="-4"/>
          <w:w w:val="110"/>
        </w:rPr>
        <w:t xml:space="preserve"> </w:t>
      </w:r>
      <w:r>
        <w:rPr>
          <w:color w:val="0A0A0A"/>
          <w:w w:val="110"/>
        </w:rPr>
        <w:t>da</w:t>
      </w:r>
      <w:r>
        <w:rPr>
          <w:color w:val="0A0A0A"/>
          <w:spacing w:val="-8"/>
          <w:w w:val="110"/>
        </w:rPr>
        <w:t xml:space="preserve"> </w:t>
      </w:r>
      <w:r>
        <w:rPr>
          <w:color w:val="0A0A0A"/>
          <w:w w:val="110"/>
        </w:rPr>
        <w:t>autoridade competente.</w:t>
      </w:r>
    </w:p>
    <w:p w14:paraId="73AA1D4D" w14:textId="77777777" w:rsidR="004A6FD0" w:rsidRDefault="004A6FD0">
      <w:pPr>
        <w:pStyle w:val="Corpodetexto"/>
        <w:spacing w:before="33"/>
      </w:pPr>
    </w:p>
    <w:p w14:paraId="603309CF" w14:textId="77777777" w:rsidR="004A6FD0" w:rsidRDefault="006E4CBD">
      <w:pPr>
        <w:pStyle w:val="PargrafodaLista"/>
        <w:numPr>
          <w:ilvl w:val="1"/>
          <w:numId w:val="58"/>
        </w:numPr>
        <w:tabs>
          <w:tab w:val="left" w:pos="665"/>
        </w:tabs>
        <w:ind w:left="665" w:hanging="365"/>
        <w:rPr>
          <w:b/>
          <w:color w:val="0A0A0A"/>
          <w:sz w:val="20"/>
        </w:rPr>
      </w:pPr>
      <w:r>
        <w:rPr>
          <w:b/>
          <w:color w:val="0A0A0A"/>
          <w:sz w:val="20"/>
          <w:shd w:val="clear" w:color="auto" w:fill="C0C0C0"/>
        </w:rPr>
        <w:t>DA</w:t>
      </w:r>
      <w:r>
        <w:rPr>
          <w:b/>
          <w:color w:val="0A0A0A"/>
          <w:spacing w:val="4"/>
          <w:sz w:val="20"/>
          <w:shd w:val="clear" w:color="auto" w:fill="C0C0C0"/>
        </w:rPr>
        <w:t xml:space="preserve"> </w:t>
      </w:r>
      <w:r>
        <w:rPr>
          <w:b/>
          <w:color w:val="0A0A0A"/>
          <w:spacing w:val="-2"/>
          <w:sz w:val="20"/>
          <w:shd w:val="clear" w:color="auto" w:fill="C0C0C0"/>
        </w:rPr>
        <w:t>HOMOLOGAÇÃO:</w:t>
      </w:r>
      <w:r>
        <w:rPr>
          <w:b/>
          <w:color w:val="0A0A0A"/>
          <w:spacing w:val="40"/>
          <w:sz w:val="20"/>
          <w:shd w:val="clear" w:color="auto" w:fill="C0C0C0"/>
        </w:rPr>
        <w:t xml:space="preserve"> </w:t>
      </w:r>
    </w:p>
    <w:p w14:paraId="210C2756" w14:textId="77777777" w:rsidR="004A6FD0" w:rsidRDefault="006E4CBD">
      <w:pPr>
        <w:pStyle w:val="Corpodetexto"/>
        <w:spacing w:before="6" w:line="247" w:lineRule="auto"/>
        <w:ind w:left="302" w:right="257" w:hanging="3"/>
        <w:jc w:val="both"/>
      </w:pPr>
      <w:r>
        <w:rPr>
          <w:b/>
          <w:color w:val="0A0A0A"/>
          <w:w w:val="110"/>
          <w:sz w:val="20"/>
        </w:rPr>
        <w:t xml:space="preserve">16.1 </w:t>
      </w:r>
      <w:r>
        <w:rPr>
          <w:color w:val="0A0A0A"/>
          <w:w w:val="110"/>
        </w:rPr>
        <w:t>Encerradas as fases de julgamento e habilitação, exauridos os recursos administrativos, o processo licitatório será encaminhado a autoridade competente para adjudicar o objeto e homologar</w:t>
      </w:r>
      <w:r>
        <w:rPr>
          <w:color w:val="0A0A0A"/>
          <w:spacing w:val="-5"/>
          <w:w w:val="110"/>
        </w:rPr>
        <w:t xml:space="preserve"> </w:t>
      </w:r>
      <w:r>
        <w:rPr>
          <w:color w:val="0A0A0A"/>
          <w:w w:val="110"/>
        </w:rPr>
        <w:t>a</w:t>
      </w:r>
      <w:r>
        <w:rPr>
          <w:color w:val="0A0A0A"/>
          <w:spacing w:val="-10"/>
          <w:w w:val="110"/>
        </w:rPr>
        <w:t xml:space="preserve"> </w:t>
      </w:r>
      <w:r>
        <w:rPr>
          <w:color w:val="0A0A0A"/>
          <w:w w:val="110"/>
        </w:rPr>
        <w:t>licitação,</w:t>
      </w:r>
      <w:r>
        <w:rPr>
          <w:color w:val="0A0A0A"/>
          <w:spacing w:val="-5"/>
          <w:w w:val="110"/>
        </w:rPr>
        <w:t xml:space="preserve"> </w:t>
      </w:r>
      <w:r>
        <w:rPr>
          <w:color w:val="0A0A0A"/>
          <w:w w:val="110"/>
        </w:rPr>
        <w:t>nos</w:t>
      </w:r>
      <w:r>
        <w:rPr>
          <w:color w:val="0A0A0A"/>
          <w:spacing w:val="-10"/>
          <w:w w:val="110"/>
        </w:rPr>
        <w:t xml:space="preserve"> </w:t>
      </w:r>
      <w:r>
        <w:rPr>
          <w:color w:val="0A0A0A"/>
          <w:w w:val="110"/>
        </w:rPr>
        <w:t>termos</w:t>
      </w:r>
      <w:r>
        <w:rPr>
          <w:color w:val="0A0A0A"/>
          <w:spacing w:val="-6"/>
          <w:w w:val="110"/>
        </w:rPr>
        <w:t xml:space="preserve"> </w:t>
      </w:r>
      <w:r>
        <w:rPr>
          <w:color w:val="0A0A0A"/>
          <w:w w:val="110"/>
        </w:rPr>
        <w:t>do</w:t>
      </w:r>
      <w:r>
        <w:rPr>
          <w:color w:val="0A0A0A"/>
          <w:spacing w:val="-16"/>
          <w:w w:val="110"/>
        </w:rPr>
        <w:t xml:space="preserve"> </w:t>
      </w:r>
      <w:r>
        <w:rPr>
          <w:color w:val="0A0A0A"/>
          <w:w w:val="110"/>
        </w:rPr>
        <w:t>art.</w:t>
      </w:r>
      <w:r>
        <w:rPr>
          <w:color w:val="0A0A0A"/>
          <w:spacing w:val="-17"/>
          <w:w w:val="110"/>
        </w:rPr>
        <w:t xml:space="preserve"> </w:t>
      </w:r>
      <w:r>
        <w:rPr>
          <w:color w:val="0A0A0A"/>
          <w:w w:val="110"/>
        </w:rPr>
        <w:t>71</w:t>
      </w:r>
      <w:r>
        <w:rPr>
          <w:color w:val="0A0A0A"/>
          <w:spacing w:val="-26"/>
          <w:w w:val="110"/>
        </w:rPr>
        <w:t xml:space="preserve"> </w:t>
      </w:r>
      <w:r>
        <w:rPr>
          <w:color w:val="0A0A0A"/>
          <w:w w:val="110"/>
        </w:rPr>
        <w:t>da</w:t>
      </w:r>
      <w:r>
        <w:rPr>
          <w:color w:val="0A0A0A"/>
          <w:spacing w:val="-6"/>
          <w:w w:val="110"/>
        </w:rPr>
        <w:t xml:space="preserve"> </w:t>
      </w:r>
      <w:r>
        <w:rPr>
          <w:color w:val="0A0A0A"/>
          <w:w w:val="110"/>
        </w:rPr>
        <w:t>Lei</w:t>
      </w:r>
      <w:r>
        <w:rPr>
          <w:color w:val="0A0A0A"/>
          <w:spacing w:val="-2"/>
          <w:w w:val="110"/>
        </w:rPr>
        <w:t xml:space="preserve"> </w:t>
      </w:r>
      <w:r>
        <w:rPr>
          <w:color w:val="0A0A0A"/>
          <w:w w:val="110"/>
        </w:rPr>
        <w:t>nº</w:t>
      </w:r>
      <w:r>
        <w:rPr>
          <w:color w:val="0A0A0A"/>
          <w:spacing w:val="-15"/>
          <w:w w:val="110"/>
        </w:rPr>
        <w:t xml:space="preserve"> </w:t>
      </w:r>
      <w:r>
        <w:rPr>
          <w:color w:val="0A0A0A"/>
          <w:w w:val="110"/>
        </w:rPr>
        <w:t>14.133,</w:t>
      </w:r>
      <w:r>
        <w:rPr>
          <w:color w:val="0A0A0A"/>
          <w:spacing w:val="-11"/>
          <w:w w:val="110"/>
        </w:rPr>
        <w:t xml:space="preserve"> </w:t>
      </w:r>
      <w:r>
        <w:rPr>
          <w:color w:val="0A0A0A"/>
          <w:w w:val="110"/>
        </w:rPr>
        <w:t>de</w:t>
      </w:r>
      <w:r>
        <w:rPr>
          <w:color w:val="0A0A0A"/>
          <w:spacing w:val="-9"/>
          <w:w w:val="110"/>
        </w:rPr>
        <w:t xml:space="preserve"> </w:t>
      </w:r>
      <w:r>
        <w:rPr>
          <w:color w:val="0A0A0A"/>
          <w:w w:val="110"/>
        </w:rPr>
        <w:t>2021.</w:t>
      </w:r>
    </w:p>
    <w:p w14:paraId="6A4DDF9D" w14:textId="77777777" w:rsidR="004A6FD0" w:rsidRDefault="004A6FD0">
      <w:pPr>
        <w:pStyle w:val="Corpodetexto"/>
        <w:spacing w:before="22"/>
      </w:pPr>
    </w:p>
    <w:p w14:paraId="48886DEA" w14:textId="77777777" w:rsidR="004A6FD0" w:rsidRDefault="006E4CBD">
      <w:pPr>
        <w:pStyle w:val="PargrafodaLista"/>
        <w:numPr>
          <w:ilvl w:val="1"/>
          <w:numId w:val="58"/>
        </w:numPr>
        <w:tabs>
          <w:tab w:val="left" w:pos="665"/>
        </w:tabs>
        <w:ind w:left="665" w:hanging="365"/>
        <w:rPr>
          <w:b/>
          <w:color w:val="0A0A0A"/>
          <w:sz w:val="20"/>
        </w:rPr>
      </w:pPr>
      <w:r>
        <w:rPr>
          <w:b/>
          <w:color w:val="0A0A0A"/>
          <w:sz w:val="20"/>
          <w:shd w:val="clear" w:color="auto" w:fill="C0C0C0"/>
        </w:rPr>
        <w:t>DA</w:t>
      </w:r>
      <w:r>
        <w:rPr>
          <w:b/>
          <w:color w:val="0A0A0A"/>
          <w:spacing w:val="-13"/>
          <w:sz w:val="20"/>
          <w:shd w:val="clear" w:color="auto" w:fill="C0C0C0"/>
        </w:rPr>
        <w:t xml:space="preserve"> </w:t>
      </w:r>
      <w:r>
        <w:rPr>
          <w:b/>
          <w:color w:val="0A0A0A"/>
          <w:sz w:val="20"/>
          <w:shd w:val="clear" w:color="auto" w:fill="C0C0C0"/>
        </w:rPr>
        <w:t>ATA</w:t>
      </w:r>
      <w:r>
        <w:rPr>
          <w:b/>
          <w:color w:val="0A0A0A"/>
          <w:spacing w:val="-5"/>
          <w:sz w:val="20"/>
          <w:shd w:val="clear" w:color="auto" w:fill="C0C0C0"/>
        </w:rPr>
        <w:t xml:space="preserve"> </w:t>
      </w:r>
      <w:r>
        <w:rPr>
          <w:b/>
          <w:color w:val="0A0A0A"/>
          <w:sz w:val="20"/>
          <w:shd w:val="clear" w:color="auto" w:fill="C0C0C0"/>
        </w:rPr>
        <w:t>DE</w:t>
      </w:r>
      <w:r>
        <w:rPr>
          <w:b/>
          <w:color w:val="0A0A0A"/>
          <w:spacing w:val="-2"/>
          <w:sz w:val="20"/>
          <w:shd w:val="clear" w:color="auto" w:fill="C0C0C0"/>
        </w:rPr>
        <w:t xml:space="preserve"> </w:t>
      </w:r>
      <w:r>
        <w:rPr>
          <w:b/>
          <w:color w:val="0A0A0A"/>
          <w:sz w:val="20"/>
          <w:shd w:val="clear" w:color="auto" w:fill="C0C0C0"/>
        </w:rPr>
        <w:t>REGISTRO</w:t>
      </w:r>
      <w:r>
        <w:rPr>
          <w:b/>
          <w:color w:val="0A0A0A"/>
          <w:spacing w:val="13"/>
          <w:sz w:val="20"/>
          <w:shd w:val="clear" w:color="auto" w:fill="C0C0C0"/>
        </w:rPr>
        <w:t xml:space="preserve"> </w:t>
      </w:r>
      <w:r>
        <w:rPr>
          <w:b/>
          <w:color w:val="0A0A0A"/>
          <w:sz w:val="20"/>
          <w:shd w:val="clear" w:color="auto" w:fill="C0C0C0"/>
        </w:rPr>
        <w:t>DE</w:t>
      </w:r>
      <w:r>
        <w:rPr>
          <w:b/>
          <w:color w:val="0A0A0A"/>
          <w:spacing w:val="-7"/>
          <w:sz w:val="20"/>
          <w:shd w:val="clear" w:color="auto" w:fill="C0C0C0"/>
        </w:rPr>
        <w:t xml:space="preserve"> </w:t>
      </w:r>
      <w:r>
        <w:rPr>
          <w:b/>
          <w:color w:val="0A0A0A"/>
          <w:spacing w:val="-2"/>
          <w:sz w:val="20"/>
          <w:shd w:val="clear" w:color="auto" w:fill="C0C0C0"/>
        </w:rPr>
        <w:t>PREÇOS:</w:t>
      </w:r>
    </w:p>
    <w:p w14:paraId="34ED88B8" w14:textId="38026E20" w:rsidR="004A6FD0" w:rsidRPr="00380173" w:rsidRDefault="006E4CBD" w:rsidP="00380173">
      <w:pPr>
        <w:pStyle w:val="PargrafodaLista"/>
        <w:numPr>
          <w:ilvl w:val="1"/>
          <w:numId w:val="34"/>
        </w:numPr>
        <w:tabs>
          <w:tab w:val="left" w:pos="832"/>
        </w:tabs>
        <w:spacing w:before="6" w:line="244" w:lineRule="auto"/>
        <w:ind w:right="270" w:firstLine="7"/>
        <w:rPr>
          <w:b/>
          <w:color w:val="0A0A0A"/>
          <w:sz w:val="20"/>
        </w:rPr>
      </w:pPr>
      <w:r>
        <w:rPr>
          <w:color w:val="0A0A0A"/>
        </w:rPr>
        <w:t>Homologado</w:t>
      </w:r>
      <w:r>
        <w:rPr>
          <w:color w:val="0A0A0A"/>
          <w:spacing w:val="40"/>
        </w:rPr>
        <w:t xml:space="preserve"> </w:t>
      </w:r>
      <w:r>
        <w:rPr>
          <w:color w:val="0A0A0A"/>
        </w:rPr>
        <w:t>o</w:t>
      </w:r>
      <w:r>
        <w:rPr>
          <w:color w:val="0A0A0A"/>
          <w:spacing w:val="40"/>
        </w:rPr>
        <w:t xml:space="preserve"> </w:t>
      </w:r>
      <w:r>
        <w:rPr>
          <w:color w:val="0A0A0A"/>
        </w:rPr>
        <w:t>resultado</w:t>
      </w:r>
      <w:r>
        <w:rPr>
          <w:color w:val="0A0A0A"/>
          <w:spacing w:val="40"/>
        </w:rPr>
        <w:t xml:space="preserve"> </w:t>
      </w:r>
      <w:r>
        <w:rPr>
          <w:color w:val="0A0A0A"/>
        </w:rPr>
        <w:t>da</w:t>
      </w:r>
      <w:r>
        <w:rPr>
          <w:color w:val="0A0A0A"/>
          <w:spacing w:val="40"/>
        </w:rPr>
        <w:t xml:space="preserve"> </w:t>
      </w:r>
      <w:r>
        <w:rPr>
          <w:color w:val="0A0A0A"/>
        </w:rPr>
        <w:t>licitação,</w:t>
      </w:r>
      <w:r>
        <w:rPr>
          <w:color w:val="0A0A0A"/>
          <w:spacing w:val="40"/>
        </w:rPr>
        <w:t xml:space="preserve"> </w:t>
      </w:r>
      <w:r>
        <w:rPr>
          <w:color w:val="0A0A0A"/>
        </w:rPr>
        <w:t>o</w:t>
      </w:r>
      <w:r>
        <w:rPr>
          <w:color w:val="0A0A0A"/>
          <w:spacing w:val="40"/>
        </w:rPr>
        <w:t xml:space="preserve"> </w:t>
      </w:r>
      <w:r>
        <w:rPr>
          <w:color w:val="0A0A0A"/>
        </w:rPr>
        <w:t>licitante</w:t>
      </w:r>
      <w:r>
        <w:rPr>
          <w:color w:val="0A0A0A"/>
          <w:spacing w:val="40"/>
        </w:rPr>
        <w:t xml:space="preserve"> </w:t>
      </w:r>
      <w:r>
        <w:rPr>
          <w:color w:val="0A0A0A"/>
        </w:rPr>
        <w:t>mais</w:t>
      </w:r>
      <w:r>
        <w:rPr>
          <w:color w:val="0A0A0A"/>
          <w:spacing w:val="40"/>
        </w:rPr>
        <w:t xml:space="preserve"> </w:t>
      </w:r>
      <w:r>
        <w:rPr>
          <w:color w:val="0A0A0A"/>
        </w:rPr>
        <w:t>bem</w:t>
      </w:r>
      <w:r>
        <w:rPr>
          <w:color w:val="0A0A0A"/>
          <w:spacing w:val="40"/>
        </w:rPr>
        <w:t xml:space="preserve"> </w:t>
      </w:r>
      <w:r>
        <w:rPr>
          <w:color w:val="0A0A0A"/>
        </w:rPr>
        <w:t>classificado</w:t>
      </w:r>
      <w:r>
        <w:rPr>
          <w:color w:val="0A0A0A"/>
          <w:spacing w:val="40"/>
        </w:rPr>
        <w:t xml:space="preserve"> </w:t>
      </w:r>
      <w:r>
        <w:rPr>
          <w:color w:val="0A0A0A"/>
        </w:rPr>
        <w:t>terá</w:t>
      </w:r>
      <w:r>
        <w:rPr>
          <w:color w:val="0A0A0A"/>
          <w:spacing w:val="40"/>
        </w:rPr>
        <w:t xml:space="preserve"> </w:t>
      </w:r>
      <w:r>
        <w:rPr>
          <w:color w:val="0A0A0A"/>
        </w:rPr>
        <w:t>o</w:t>
      </w:r>
      <w:r>
        <w:rPr>
          <w:color w:val="0A0A0A"/>
          <w:spacing w:val="40"/>
        </w:rPr>
        <w:t xml:space="preserve"> </w:t>
      </w:r>
      <w:r>
        <w:rPr>
          <w:color w:val="0A0A0A"/>
        </w:rPr>
        <w:t>prazo</w:t>
      </w:r>
      <w:r>
        <w:rPr>
          <w:color w:val="0A0A0A"/>
          <w:spacing w:val="40"/>
        </w:rPr>
        <w:t xml:space="preserve"> </w:t>
      </w:r>
      <w:r>
        <w:rPr>
          <w:color w:val="0A0A0A"/>
        </w:rPr>
        <w:t>de</w:t>
      </w:r>
      <w:r>
        <w:rPr>
          <w:color w:val="0A0A0A"/>
          <w:spacing w:val="40"/>
        </w:rPr>
        <w:t xml:space="preserve"> </w:t>
      </w:r>
      <w:r>
        <w:rPr>
          <w:rFonts w:ascii="Arial" w:hAnsi="Arial"/>
          <w:color w:val="0A0A0A"/>
          <w:sz w:val="20"/>
        </w:rPr>
        <w:t xml:space="preserve">OS </w:t>
      </w:r>
      <w:r>
        <w:rPr>
          <w:color w:val="0A0A0A"/>
        </w:rPr>
        <w:t>(cinco)</w:t>
      </w:r>
      <w:r>
        <w:rPr>
          <w:color w:val="0A0A0A"/>
          <w:spacing w:val="40"/>
        </w:rPr>
        <w:t xml:space="preserve"> </w:t>
      </w:r>
      <w:r>
        <w:rPr>
          <w:color w:val="0A0A0A"/>
        </w:rPr>
        <w:t>dias,</w:t>
      </w:r>
      <w:r>
        <w:rPr>
          <w:color w:val="0A0A0A"/>
          <w:spacing w:val="29"/>
        </w:rPr>
        <w:t xml:space="preserve"> </w:t>
      </w:r>
      <w:r>
        <w:rPr>
          <w:color w:val="0A0A0A"/>
        </w:rPr>
        <w:t>contados</w:t>
      </w:r>
      <w:r>
        <w:rPr>
          <w:color w:val="0A0A0A"/>
          <w:spacing w:val="29"/>
        </w:rPr>
        <w:t xml:space="preserve"> </w:t>
      </w:r>
      <w:r>
        <w:rPr>
          <w:color w:val="0A0A0A"/>
        </w:rPr>
        <w:t>a</w:t>
      </w:r>
      <w:r>
        <w:rPr>
          <w:color w:val="0A0A0A"/>
          <w:spacing w:val="40"/>
        </w:rPr>
        <w:t xml:space="preserve"> </w:t>
      </w:r>
      <w:r>
        <w:rPr>
          <w:color w:val="0A0A0A"/>
        </w:rPr>
        <w:t>partir</w:t>
      </w:r>
      <w:r>
        <w:rPr>
          <w:color w:val="0A0A0A"/>
          <w:spacing w:val="40"/>
        </w:rPr>
        <w:t xml:space="preserve"> </w:t>
      </w:r>
      <w:r>
        <w:rPr>
          <w:color w:val="0A0A0A"/>
        </w:rPr>
        <w:t>da</w:t>
      </w:r>
      <w:r>
        <w:rPr>
          <w:color w:val="0A0A0A"/>
          <w:spacing w:val="30"/>
        </w:rPr>
        <w:t xml:space="preserve"> </w:t>
      </w:r>
      <w:r>
        <w:rPr>
          <w:color w:val="0A0A0A"/>
        </w:rPr>
        <w:t>data</w:t>
      </w:r>
      <w:r>
        <w:rPr>
          <w:color w:val="0A0A0A"/>
          <w:spacing w:val="40"/>
        </w:rPr>
        <w:t xml:space="preserve"> </w:t>
      </w:r>
      <w:r>
        <w:rPr>
          <w:color w:val="0A0A0A"/>
        </w:rPr>
        <w:t>de sua</w:t>
      </w:r>
      <w:r>
        <w:rPr>
          <w:color w:val="0A0A0A"/>
          <w:spacing w:val="35"/>
        </w:rPr>
        <w:t xml:space="preserve"> </w:t>
      </w:r>
      <w:r>
        <w:rPr>
          <w:color w:val="0A0A0A"/>
        </w:rPr>
        <w:t>convocação,</w:t>
      </w:r>
      <w:r>
        <w:rPr>
          <w:color w:val="0A0A0A"/>
          <w:spacing w:val="40"/>
        </w:rPr>
        <w:t xml:space="preserve"> </w:t>
      </w:r>
      <w:r>
        <w:rPr>
          <w:color w:val="0A0A0A"/>
        </w:rPr>
        <w:t>para</w:t>
      </w:r>
      <w:r>
        <w:rPr>
          <w:color w:val="0A0A0A"/>
          <w:spacing w:val="31"/>
        </w:rPr>
        <w:t xml:space="preserve"> </w:t>
      </w:r>
      <w:r>
        <w:rPr>
          <w:color w:val="0A0A0A"/>
        </w:rPr>
        <w:t>assinar</w:t>
      </w:r>
      <w:r>
        <w:rPr>
          <w:color w:val="0A0A0A"/>
          <w:spacing w:val="37"/>
        </w:rPr>
        <w:t xml:space="preserve"> </w:t>
      </w:r>
      <w:r>
        <w:rPr>
          <w:color w:val="0A0A0A"/>
        </w:rPr>
        <w:t>a</w:t>
      </w:r>
      <w:r>
        <w:rPr>
          <w:color w:val="0A0A0A"/>
          <w:spacing w:val="29"/>
        </w:rPr>
        <w:t xml:space="preserve"> </w:t>
      </w:r>
      <w:r>
        <w:rPr>
          <w:color w:val="0A0A0A"/>
        </w:rPr>
        <w:t>Ata</w:t>
      </w:r>
      <w:r>
        <w:rPr>
          <w:color w:val="0A0A0A"/>
          <w:spacing w:val="35"/>
        </w:rPr>
        <w:t xml:space="preserve"> </w:t>
      </w:r>
      <w:r>
        <w:rPr>
          <w:color w:val="0A0A0A"/>
        </w:rPr>
        <w:t>de</w:t>
      </w:r>
      <w:r>
        <w:rPr>
          <w:color w:val="0A0A0A"/>
          <w:spacing w:val="38"/>
        </w:rPr>
        <w:t xml:space="preserve"> </w:t>
      </w:r>
      <w:r>
        <w:rPr>
          <w:color w:val="0A0A0A"/>
        </w:rPr>
        <w:t>Registro</w:t>
      </w:r>
      <w:r>
        <w:rPr>
          <w:color w:val="0A0A0A"/>
          <w:spacing w:val="37"/>
        </w:rPr>
        <w:t xml:space="preserve"> </w:t>
      </w:r>
      <w:r>
        <w:rPr>
          <w:color w:val="0A0A0A"/>
        </w:rPr>
        <w:t>de</w:t>
      </w:r>
      <w:r>
        <w:rPr>
          <w:color w:val="0A0A0A"/>
          <w:spacing w:val="40"/>
        </w:rPr>
        <w:t xml:space="preserve"> </w:t>
      </w:r>
      <w:r>
        <w:rPr>
          <w:color w:val="0A0A0A"/>
        </w:rPr>
        <w:t>Preços, cujo</w:t>
      </w:r>
      <w:r>
        <w:rPr>
          <w:color w:val="0A0A0A"/>
          <w:spacing w:val="40"/>
        </w:rPr>
        <w:t xml:space="preserve"> </w:t>
      </w:r>
      <w:r>
        <w:rPr>
          <w:color w:val="0A0A0A"/>
        </w:rPr>
        <w:t>prazo</w:t>
      </w:r>
      <w:r>
        <w:rPr>
          <w:color w:val="0A0A0A"/>
          <w:spacing w:val="40"/>
        </w:rPr>
        <w:t xml:space="preserve"> </w:t>
      </w:r>
      <w:r>
        <w:rPr>
          <w:color w:val="0A0A0A"/>
        </w:rPr>
        <w:t>de</w:t>
      </w:r>
      <w:r>
        <w:rPr>
          <w:color w:val="0A0A0A"/>
          <w:spacing w:val="40"/>
        </w:rPr>
        <w:t xml:space="preserve"> </w:t>
      </w:r>
      <w:r>
        <w:rPr>
          <w:color w:val="0A0A0A"/>
        </w:rPr>
        <w:t>validade</w:t>
      </w:r>
      <w:r>
        <w:rPr>
          <w:color w:val="0A0A0A"/>
          <w:spacing w:val="40"/>
        </w:rPr>
        <w:t xml:space="preserve"> </w:t>
      </w:r>
      <w:r>
        <w:rPr>
          <w:color w:val="0A0A0A"/>
        </w:rPr>
        <w:t>encontra-se</w:t>
      </w:r>
      <w:r>
        <w:rPr>
          <w:color w:val="0A0A0A"/>
          <w:spacing w:val="80"/>
        </w:rPr>
        <w:t xml:space="preserve"> </w:t>
      </w:r>
      <w:r>
        <w:rPr>
          <w:color w:val="0A0A0A"/>
        </w:rPr>
        <w:t>nela</w:t>
      </w:r>
      <w:r>
        <w:rPr>
          <w:color w:val="0A0A0A"/>
          <w:spacing w:val="40"/>
        </w:rPr>
        <w:t xml:space="preserve"> </w:t>
      </w:r>
      <w:r>
        <w:rPr>
          <w:color w:val="0A0A0A"/>
        </w:rPr>
        <w:t>fixado,</w:t>
      </w:r>
      <w:r>
        <w:rPr>
          <w:color w:val="0A0A0A"/>
          <w:spacing w:val="40"/>
        </w:rPr>
        <w:t xml:space="preserve"> </w:t>
      </w:r>
      <w:r>
        <w:rPr>
          <w:color w:val="0A0A0A"/>
        </w:rPr>
        <w:t>sob</w:t>
      </w:r>
      <w:r>
        <w:rPr>
          <w:color w:val="0A0A0A"/>
          <w:spacing w:val="40"/>
        </w:rPr>
        <w:t xml:space="preserve"> </w:t>
      </w:r>
      <w:r>
        <w:rPr>
          <w:color w:val="0A0A0A"/>
        </w:rPr>
        <w:t>pena</w:t>
      </w:r>
      <w:r>
        <w:rPr>
          <w:color w:val="0A0A0A"/>
          <w:spacing w:val="40"/>
        </w:rPr>
        <w:t xml:space="preserve"> </w:t>
      </w:r>
      <w:r>
        <w:rPr>
          <w:color w:val="0A0A0A"/>
        </w:rPr>
        <w:t>de</w:t>
      </w:r>
      <w:r>
        <w:rPr>
          <w:color w:val="0A0A0A"/>
          <w:spacing w:val="40"/>
        </w:rPr>
        <w:t xml:space="preserve"> </w:t>
      </w:r>
      <w:r>
        <w:rPr>
          <w:color w:val="0A0A0A"/>
        </w:rPr>
        <w:t>decadência</w:t>
      </w:r>
      <w:r>
        <w:rPr>
          <w:color w:val="0A0A0A"/>
          <w:spacing w:val="78"/>
        </w:rPr>
        <w:t xml:space="preserve"> </w:t>
      </w:r>
      <w:r>
        <w:rPr>
          <w:color w:val="0A0A0A"/>
        </w:rPr>
        <w:t>do</w:t>
      </w:r>
      <w:r>
        <w:rPr>
          <w:color w:val="0A0A0A"/>
          <w:spacing w:val="40"/>
        </w:rPr>
        <w:t xml:space="preserve"> </w:t>
      </w:r>
      <w:r>
        <w:rPr>
          <w:color w:val="0A0A0A"/>
        </w:rPr>
        <w:t>direito</w:t>
      </w:r>
      <w:r>
        <w:rPr>
          <w:color w:val="0A0A0A"/>
          <w:spacing w:val="40"/>
        </w:rPr>
        <w:t xml:space="preserve"> </w:t>
      </w:r>
      <w:r>
        <w:rPr>
          <w:color w:val="0A0A0A"/>
        </w:rPr>
        <w:t>à</w:t>
      </w:r>
      <w:r>
        <w:rPr>
          <w:color w:val="0A0A0A"/>
          <w:spacing w:val="40"/>
        </w:rPr>
        <w:t xml:space="preserve"> </w:t>
      </w:r>
      <w:r>
        <w:rPr>
          <w:color w:val="0A0A0A"/>
        </w:rPr>
        <w:t>contratação,</w:t>
      </w:r>
      <w:r w:rsidRPr="00380173">
        <w:rPr>
          <w:color w:val="0A0A0A"/>
        </w:rPr>
        <w:t xml:space="preserve"> sem</w:t>
      </w:r>
      <w:r w:rsidRPr="00380173">
        <w:rPr>
          <w:color w:val="0A0A0A"/>
          <w:spacing w:val="40"/>
        </w:rPr>
        <w:t xml:space="preserve"> </w:t>
      </w:r>
      <w:r w:rsidRPr="00380173">
        <w:rPr>
          <w:color w:val="0A0A0A"/>
        </w:rPr>
        <w:t>prejuízo</w:t>
      </w:r>
      <w:r w:rsidRPr="00380173">
        <w:rPr>
          <w:color w:val="0A0A0A"/>
          <w:spacing w:val="40"/>
        </w:rPr>
        <w:t xml:space="preserve"> </w:t>
      </w:r>
      <w:r w:rsidRPr="00380173">
        <w:rPr>
          <w:color w:val="0A0A0A"/>
        </w:rPr>
        <w:t>das sanções</w:t>
      </w:r>
      <w:r w:rsidRPr="00380173">
        <w:rPr>
          <w:color w:val="0A0A0A"/>
          <w:spacing w:val="40"/>
        </w:rPr>
        <w:t xml:space="preserve"> </w:t>
      </w:r>
      <w:r w:rsidRPr="00380173">
        <w:rPr>
          <w:color w:val="0A0A0A"/>
        </w:rPr>
        <w:t>previstas</w:t>
      </w:r>
      <w:r w:rsidRPr="00380173">
        <w:rPr>
          <w:color w:val="0A0A0A"/>
          <w:spacing w:val="40"/>
        </w:rPr>
        <w:t xml:space="preserve"> </w:t>
      </w:r>
      <w:r w:rsidRPr="00380173">
        <w:rPr>
          <w:color w:val="0A0A0A"/>
        </w:rPr>
        <w:t>na</w:t>
      </w:r>
      <w:r w:rsidRPr="00380173">
        <w:rPr>
          <w:color w:val="0A0A0A"/>
          <w:spacing w:val="40"/>
        </w:rPr>
        <w:t xml:space="preserve"> </w:t>
      </w:r>
      <w:r w:rsidRPr="00380173">
        <w:rPr>
          <w:color w:val="0A0A0A"/>
        </w:rPr>
        <w:t>Lei</w:t>
      </w:r>
      <w:r w:rsidRPr="00380173">
        <w:rPr>
          <w:color w:val="0A0A0A"/>
          <w:spacing w:val="40"/>
        </w:rPr>
        <w:t xml:space="preserve"> </w:t>
      </w:r>
      <w:r w:rsidRPr="00380173">
        <w:rPr>
          <w:color w:val="0A0A0A"/>
        </w:rPr>
        <w:t>nº</w:t>
      </w:r>
      <w:r w:rsidRPr="00380173">
        <w:rPr>
          <w:color w:val="0A0A0A"/>
          <w:spacing w:val="40"/>
        </w:rPr>
        <w:t xml:space="preserve"> </w:t>
      </w:r>
      <w:r w:rsidRPr="00380173">
        <w:rPr>
          <w:color w:val="0A0A0A"/>
        </w:rPr>
        <w:t>14.133,</w:t>
      </w:r>
      <w:r w:rsidRPr="00380173">
        <w:rPr>
          <w:color w:val="0A0A0A"/>
          <w:spacing w:val="37"/>
        </w:rPr>
        <w:t xml:space="preserve"> </w:t>
      </w:r>
      <w:r w:rsidRPr="00380173">
        <w:rPr>
          <w:color w:val="0A0A0A"/>
        </w:rPr>
        <w:t>de</w:t>
      </w:r>
      <w:r w:rsidRPr="00380173">
        <w:rPr>
          <w:color w:val="0A0A0A"/>
          <w:spacing w:val="40"/>
        </w:rPr>
        <w:t xml:space="preserve"> </w:t>
      </w:r>
      <w:r w:rsidRPr="00380173">
        <w:rPr>
          <w:color w:val="0A0A0A"/>
        </w:rPr>
        <w:t>2021.</w:t>
      </w:r>
    </w:p>
    <w:p w14:paraId="17A2C51A" w14:textId="77777777" w:rsidR="004A6FD0" w:rsidRDefault="006E4CBD">
      <w:pPr>
        <w:pStyle w:val="PargrafodaLista"/>
        <w:numPr>
          <w:ilvl w:val="1"/>
          <w:numId w:val="34"/>
        </w:numPr>
        <w:tabs>
          <w:tab w:val="left" w:pos="867"/>
        </w:tabs>
        <w:spacing w:line="247" w:lineRule="auto"/>
        <w:ind w:right="270" w:firstLine="7"/>
        <w:rPr>
          <w:b/>
          <w:color w:val="0A0A0A"/>
          <w:sz w:val="20"/>
        </w:rPr>
      </w:pPr>
      <w:r>
        <w:rPr>
          <w:color w:val="0A0A0A"/>
          <w:w w:val="105"/>
        </w:rPr>
        <w:t>O prazo de convocação poderá ser prorrogado uma vez, por igual período, mediante</w:t>
      </w:r>
      <w:r>
        <w:rPr>
          <w:color w:val="0A0A0A"/>
          <w:spacing w:val="40"/>
          <w:w w:val="105"/>
        </w:rPr>
        <w:t xml:space="preserve"> </w:t>
      </w:r>
      <w:r>
        <w:rPr>
          <w:color w:val="0A0A0A"/>
          <w:w w:val="105"/>
        </w:rPr>
        <w:t>solicitação do licitante mais bem classificado ou do fornecedor convocado, desde que:</w:t>
      </w:r>
    </w:p>
    <w:p w14:paraId="5A702A25" w14:textId="77777777" w:rsidR="004A6FD0" w:rsidRDefault="006E4CBD">
      <w:pPr>
        <w:pStyle w:val="PargrafodaLista"/>
        <w:numPr>
          <w:ilvl w:val="0"/>
          <w:numId w:val="33"/>
        </w:numPr>
        <w:tabs>
          <w:tab w:val="left" w:pos="579"/>
        </w:tabs>
        <w:ind w:left="579" w:hanging="215"/>
      </w:pPr>
      <w:r>
        <w:rPr>
          <w:color w:val="0A0A0A"/>
          <w:w w:val="105"/>
        </w:rPr>
        <w:t>a</w:t>
      </w:r>
      <w:r>
        <w:rPr>
          <w:color w:val="0A0A0A"/>
          <w:spacing w:val="-4"/>
          <w:w w:val="105"/>
        </w:rPr>
        <w:t xml:space="preserve"> </w:t>
      </w:r>
      <w:r>
        <w:rPr>
          <w:color w:val="0A0A0A"/>
          <w:w w:val="105"/>
        </w:rPr>
        <w:t>solicitação</w:t>
      </w:r>
      <w:r>
        <w:rPr>
          <w:color w:val="0A0A0A"/>
          <w:spacing w:val="3"/>
          <w:w w:val="105"/>
        </w:rPr>
        <w:t xml:space="preserve"> </w:t>
      </w:r>
      <w:r>
        <w:rPr>
          <w:color w:val="0A0A0A"/>
          <w:w w:val="105"/>
        </w:rPr>
        <w:t>seja</w:t>
      </w:r>
      <w:r>
        <w:rPr>
          <w:color w:val="0A0A0A"/>
          <w:spacing w:val="-1"/>
          <w:w w:val="105"/>
        </w:rPr>
        <w:t xml:space="preserve"> </w:t>
      </w:r>
      <w:r>
        <w:rPr>
          <w:color w:val="0A0A0A"/>
          <w:w w:val="105"/>
        </w:rPr>
        <w:t>devidamente</w:t>
      </w:r>
      <w:r>
        <w:rPr>
          <w:color w:val="0A0A0A"/>
          <w:spacing w:val="36"/>
          <w:w w:val="105"/>
        </w:rPr>
        <w:t xml:space="preserve"> </w:t>
      </w:r>
      <w:r>
        <w:rPr>
          <w:color w:val="0A0A0A"/>
          <w:w w:val="105"/>
        </w:rPr>
        <w:t>justificada</w:t>
      </w:r>
      <w:r>
        <w:rPr>
          <w:color w:val="0A0A0A"/>
          <w:spacing w:val="20"/>
          <w:w w:val="105"/>
        </w:rPr>
        <w:t xml:space="preserve"> </w:t>
      </w:r>
      <w:r>
        <w:rPr>
          <w:color w:val="0A0A0A"/>
          <w:w w:val="105"/>
        </w:rPr>
        <w:t>e</w:t>
      </w:r>
      <w:r>
        <w:rPr>
          <w:color w:val="0A0A0A"/>
          <w:spacing w:val="-8"/>
          <w:w w:val="105"/>
        </w:rPr>
        <w:t xml:space="preserve"> </w:t>
      </w:r>
      <w:r>
        <w:rPr>
          <w:color w:val="0A0A0A"/>
          <w:w w:val="105"/>
        </w:rPr>
        <w:t>apresentada</w:t>
      </w:r>
      <w:r>
        <w:rPr>
          <w:color w:val="0A0A0A"/>
          <w:spacing w:val="26"/>
          <w:w w:val="105"/>
        </w:rPr>
        <w:t xml:space="preserve"> </w:t>
      </w:r>
      <w:r>
        <w:rPr>
          <w:color w:val="0A0A0A"/>
          <w:w w:val="105"/>
        </w:rPr>
        <w:t>dentro</w:t>
      </w:r>
      <w:r>
        <w:rPr>
          <w:color w:val="0A0A0A"/>
          <w:spacing w:val="1"/>
          <w:w w:val="105"/>
        </w:rPr>
        <w:t xml:space="preserve"> </w:t>
      </w:r>
      <w:r>
        <w:rPr>
          <w:color w:val="0A0A0A"/>
          <w:w w:val="105"/>
        </w:rPr>
        <w:t>do</w:t>
      </w:r>
      <w:r>
        <w:rPr>
          <w:color w:val="0A0A0A"/>
          <w:spacing w:val="10"/>
          <w:w w:val="105"/>
        </w:rPr>
        <w:t xml:space="preserve"> </w:t>
      </w:r>
      <w:r>
        <w:rPr>
          <w:color w:val="0A0A0A"/>
          <w:w w:val="105"/>
        </w:rPr>
        <w:t>prazo;</w:t>
      </w:r>
      <w:r>
        <w:rPr>
          <w:color w:val="0A0A0A"/>
          <w:spacing w:val="8"/>
          <w:w w:val="105"/>
        </w:rPr>
        <w:t xml:space="preserve"> </w:t>
      </w:r>
      <w:r>
        <w:rPr>
          <w:color w:val="0A0A0A"/>
          <w:spacing w:val="-10"/>
          <w:w w:val="105"/>
        </w:rPr>
        <w:t>e</w:t>
      </w:r>
    </w:p>
    <w:p w14:paraId="1C0DB405" w14:textId="77777777" w:rsidR="004A6FD0" w:rsidRDefault="006E4CBD">
      <w:pPr>
        <w:pStyle w:val="PargrafodaLista"/>
        <w:numPr>
          <w:ilvl w:val="0"/>
          <w:numId w:val="33"/>
        </w:numPr>
        <w:tabs>
          <w:tab w:val="left" w:pos="579"/>
        </w:tabs>
        <w:spacing w:before="39"/>
        <w:ind w:left="579" w:hanging="207"/>
      </w:pPr>
      <w:r>
        <w:rPr>
          <w:color w:val="0A0A0A"/>
          <w:w w:val="105"/>
        </w:rPr>
        <w:t>a</w:t>
      </w:r>
      <w:r>
        <w:rPr>
          <w:color w:val="0A0A0A"/>
          <w:spacing w:val="10"/>
          <w:w w:val="105"/>
        </w:rPr>
        <w:t xml:space="preserve"> </w:t>
      </w:r>
      <w:r>
        <w:rPr>
          <w:color w:val="0A0A0A"/>
          <w:w w:val="105"/>
        </w:rPr>
        <w:t>justificativa</w:t>
      </w:r>
      <w:r>
        <w:rPr>
          <w:color w:val="0A0A0A"/>
          <w:spacing w:val="10"/>
          <w:w w:val="105"/>
        </w:rPr>
        <w:t xml:space="preserve"> </w:t>
      </w:r>
      <w:r>
        <w:rPr>
          <w:color w:val="0A0A0A"/>
          <w:w w:val="105"/>
        </w:rPr>
        <w:t>apresentada</w:t>
      </w:r>
      <w:r>
        <w:rPr>
          <w:color w:val="0A0A0A"/>
          <w:spacing w:val="6"/>
          <w:w w:val="105"/>
        </w:rPr>
        <w:t xml:space="preserve"> </w:t>
      </w:r>
      <w:r>
        <w:rPr>
          <w:color w:val="0A0A0A"/>
          <w:w w:val="105"/>
        </w:rPr>
        <w:t>seja</w:t>
      </w:r>
      <w:r>
        <w:rPr>
          <w:color w:val="0A0A0A"/>
          <w:spacing w:val="2"/>
          <w:w w:val="105"/>
        </w:rPr>
        <w:t xml:space="preserve"> </w:t>
      </w:r>
      <w:r>
        <w:rPr>
          <w:color w:val="0A0A0A"/>
          <w:w w:val="105"/>
        </w:rPr>
        <w:t>aceita</w:t>
      </w:r>
      <w:r>
        <w:rPr>
          <w:color w:val="0A0A0A"/>
          <w:spacing w:val="9"/>
          <w:w w:val="105"/>
        </w:rPr>
        <w:t xml:space="preserve"> </w:t>
      </w:r>
      <w:r>
        <w:rPr>
          <w:color w:val="0A0A0A"/>
          <w:w w:val="105"/>
        </w:rPr>
        <w:t>pela</w:t>
      </w:r>
      <w:r>
        <w:rPr>
          <w:color w:val="0A0A0A"/>
          <w:spacing w:val="-7"/>
          <w:w w:val="105"/>
        </w:rPr>
        <w:t xml:space="preserve"> </w:t>
      </w:r>
      <w:r>
        <w:rPr>
          <w:color w:val="0A0A0A"/>
          <w:spacing w:val="-2"/>
          <w:w w:val="105"/>
        </w:rPr>
        <w:t>Administração.</w:t>
      </w:r>
    </w:p>
    <w:p w14:paraId="54BFF0D7" w14:textId="77777777" w:rsidR="004A6FD0" w:rsidRDefault="006E4CBD">
      <w:pPr>
        <w:pStyle w:val="PargrafodaLista"/>
        <w:numPr>
          <w:ilvl w:val="1"/>
          <w:numId w:val="34"/>
        </w:numPr>
        <w:tabs>
          <w:tab w:val="left" w:pos="864"/>
        </w:tabs>
        <w:spacing w:before="45" w:line="247" w:lineRule="auto"/>
        <w:ind w:right="266" w:firstLine="7"/>
        <w:rPr>
          <w:b/>
          <w:color w:val="0A0A0A"/>
          <w:sz w:val="20"/>
        </w:rPr>
      </w:pPr>
      <w:r>
        <w:rPr>
          <w:color w:val="0A0A0A"/>
          <w:w w:val="105"/>
        </w:rPr>
        <w:t>A ata de registro de preços será assinada por meio de assinatura digital e disponibilizada no sistema de registro de preços.</w:t>
      </w:r>
    </w:p>
    <w:p w14:paraId="62875DD1" w14:textId="77777777" w:rsidR="004A6FD0" w:rsidRDefault="006E4CBD">
      <w:pPr>
        <w:pStyle w:val="PargrafodaLista"/>
        <w:numPr>
          <w:ilvl w:val="1"/>
          <w:numId w:val="34"/>
        </w:numPr>
        <w:tabs>
          <w:tab w:val="left" w:pos="861"/>
        </w:tabs>
        <w:spacing w:line="244" w:lineRule="auto"/>
        <w:ind w:left="296" w:right="258" w:firstLine="4"/>
        <w:rPr>
          <w:b/>
          <w:color w:val="0A0A0A"/>
          <w:sz w:val="20"/>
        </w:rPr>
      </w:pPr>
      <w:r>
        <w:rPr>
          <w:color w:val="0A0A0A"/>
          <w:w w:val="105"/>
        </w:rPr>
        <w:t>Serão formalizadas</w:t>
      </w:r>
      <w:r>
        <w:rPr>
          <w:color w:val="0A0A0A"/>
          <w:spacing w:val="40"/>
          <w:w w:val="105"/>
        </w:rPr>
        <w:t xml:space="preserve"> </w:t>
      </w:r>
      <w:r>
        <w:rPr>
          <w:color w:val="0A0A0A"/>
          <w:w w:val="105"/>
        </w:rPr>
        <w:t>tantas Atas de Registro de Preços quantas forem</w:t>
      </w:r>
      <w:r>
        <w:rPr>
          <w:color w:val="0A0A0A"/>
          <w:spacing w:val="40"/>
          <w:w w:val="105"/>
        </w:rPr>
        <w:t xml:space="preserve"> </w:t>
      </w:r>
      <w:r>
        <w:rPr>
          <w:color w:val="0A0A0A"/>
          <w:w w:val="105"/>
        </w:rPr>
        <w:t>necessárias</w:t>
      </w:r>
      <w:r>
        <w:rPr>
          <w:color w:val="0A0A0A"/>
          <w:spacing w:val="40"/>
          <w:w w:val="105"/>
        </w:rPr>
        <w:t xml:space="preserve"> </w:t>
      </w:r>
      <w:r>
        <w:rPr>
          <w:color w:val="0A0A0A"/>
          <w:w w:val="105"/>
        </w:rPr>
        <w:t>para o registro</w:t>
      </w:r>
      <w:r>
        <w:rPr>
          <w:color w:val="0A0A0A"/>
          <w:spacing w:val="40"/>
          <w:w w:val="105"/>
        </w:rPr>
        <w:t xml:space="preserve"> </w:t>
      </w:r>
      <w:r>
        <w:rPr>
          <w:color w:val="0A0A0A"/>
          <w:w w:val="105"/>
        </w:rPr>
        <w:t>de todos</w:t>
      </w:r>
      <w:r>
        <w:rPr>
          <w:color w:val="0A0A0A"/>
          <w:spacing w:val="40"/>
          <w:w w:val="105"/>
        </w:rPr>
        <w:t xml:space="preserve"> </w:t>
      </w:r>
      <w:r>
        <w:rPr>
          <w:color w:val="0A0A0A"/>
          <w:w w:val="105"/>
        </w:rPr>
        <w:t>os itens</w:t>
      </w:r>
      <w:r>
        <w:rPr>
          <w:color w:val="0A0A0A"/>
          <w:spacing w:val="40"/>
          <w:w w:val="105"/>
        </w:rPr>
        <w:t xml:space="preserve"> </w:t>
      </w:r>
      <w:r>
        <w:rPr>
          <w:color w:val="0A0A0A"/>
          <w:w w:val="105"/>
        </w:rPr>
        <w:t>constantes</w:t>
      </w:r>
      <w:r>
        <w:rPr>
          <w:color w:val="0A0A0A"/>
          <w:spacing w:val="40"/>
          <w:w w:val="105"/>
        </w:rPr>
        <w:t xml:space="preserve"> </w:t>
      </w:r>
      <w:r>
        <w:rPr>
          <w:color w:val="0A0A0A"/>
          <w:w w:val="105"/>
        </w:rPr>
        <w:t>no Termo</w:t>
      </w:r>
      <w:r>
        <w:rPr>
          <w:color w:val="0A0A0A"/>
          <w:spacing w:val="40"/>
          <w:w w:val="105"/>
        </w:rPr>
        <w:t xml:space="preserve"> </w:t>
      </w:r>
      <w:r>
        <w:rPr>
          <w:color w:val="0A0A0A"/>
          <w:w w:val="105"/>
        </w:rPr>
        <w:t>de</w:t>
      </w:r>
      <w:r>
        <w:rPr>
          <w:color w:val="0A0A0A"/>
          <w:spacing w:val="40"/>
          <w:w w:val="105"/>
        </w:rPr>
        <w:t xml:space="preserve"> </w:t>
      </w:r>
      <w:r>
        <w:rPr>
          <w:color w:val="0A0A0A"/>
          <w:w w:val="105"/>
        </w:rPr>
        <w:t>Referência,</w:t>
      </w:r>
      <w:r>
        <w:rPr>
          <w:color w:val="0A0A0A"/>
          <w:spacing w:val="40"/>
          <w:w w:val="105"/>
        </w:rPr>
        <w:t xml:space="preserve"> </w:t>
      </w:r>
      <w:r>
        <w:rPr>
          <w:color w:val="0A0A0A"/>
          <w:w w:val="105"/>
        </w:rPr>
        <w:t>com</w:t>
      </w:r>
      <w:r>
        <w:rPr>
          <w:color w:val="0A0A0A"/>
          <w:spacing w:val="40"/>
          <w:w w:val="105"/>
        </w:rPr>
        <w:t xml:space="preserve"> </w:t>
      </w:r>
      <w:r>
        <w:rPr>
          <w:color w:val="0A0A0A"/>
          <w:w w:val="105"/>
        </w:rPr>
        <w:t>a</w:t>
      </w:r>
      <w:r>
        <w:rPr>
          <w:color w:val="0A0A0A"/>
          <w:spacing w:val="40"/>
          <w:w w:val="105"/>
        </w:rPr>
        <w:t xml:space="preserve"> </w:t>
      </w:r>
      <w:r>
        <w:rPr>
          <w:color w:val="0A0A0A"/>
          <w:w w:val="105"/>
        </w:rPr>
        <w:t>indicação</w:t>
      </w:r>
      <w:r>
        <w:rPr>
          <w:color w:val="0A0A0A"/>
          <w:spacing w:val="40"/>
          <w:w w:val="105"/>
        </w:rPr>
        <w:t xml:space="preserve"> </w:t>
      </w:r>
      <w:r>
        <w:rPr>
          <w:color w:val="0A0A0A"/>
          <w:w w:val="105"/>
        </w:rPr>
        <w:t xml:space="preserve">do licitante vencedor, a descrição do(s) item(ns), as respectivas quantidades, preços registrados e demais </w:t>
      </w:r>
      <w:r>
        <w:rPr>
          <w:color w:val="0A0A0A"/>
          <w:spacing w:val="-2"/>
          <w:w w:val="105"/>
        </w:rPr>
        <w:t>condições.</w:t>
      </w:r>
    </w:p>
    <w:p w14:paraId="0C900D9A" w14:textId="77777777" w:rsidR="004A6FD0" w:rsidRDefault="004A6FD0">
      <w:pPr>
        <w:pStyle w:val="PargrafodaLista"/>
        <w:spacing w:line="244" w:lineRule="auto"/>
        <w:rPr>
          <w:b/>
          <w:sz w:val="20"/>
        </w:rPr>
      </w:pPr>
    </w:p>
    <w:p w14:paraId="3996DD36" w14:textId="77777777" w:rsidR="004A6FD0" w:rsidRDefault="006E4CBD">
      <w:pPr>
        <w:pStyle w:val="PargrafodaLista"/>
        <w:numPr>
          <w:ilvl w:val="1"/>
          <w:numId w:val="34"/>
        </w:numPr>
        <w:tabs>
          <w:tab w:val="left" w:pos="867"/>
        </w:tabs>
        <w:spacing w:before="81" w:line="247" w:lineRule="auto"/>
        <w:ind w:left="297" w:right="257" w:firstLine="2"/>
        <w:rPr>
          <w:b/>
          <w:color w:val="0A0A0A"/>
        </w:rPr>
      </w:pPr>
      <w:r>
        <w:rPr>
          <w:b/>
          <w:noProof/>
        </w:rPr>
        <w:drawing>
          <wp:anchor distT="0" distB="0" distL="0" distR="0" simplePos="0" relativeHeight="15736832" behindDoc="0" locked="0" layoutInCell="1" allowOverlap="1" wp14:anchorId="019C09C5" wp14:editId="5A2F6996">
            <wp:simplePos x="0" y="0"/>
            <wp:positionH relativeFrom="page">
              <wp:posOffset>0</wp:posOffset>
            </wp:positionH>
            <wp:positionV relativeFrom="page">
              <wp:posOffset>9396734</wp:posOffset>
            </wp:positionV>
            <wp:extent cx="7559039" cy="1295648"/>
            <wp:effectExtent l="0" t="0" r="0" b="0"/>
            <wp:wrapNone/>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 xml:space="preserve">O preço registrado, com a indicação dos fornecedores, será divulgado no PNCP e </w:t>
      </w:r>
      <w:r>
        <w:rPr>
          <w:color w:val="0A0A0A"/>
          <w:w w:val="105"/>
        </w:rPr>
        <w:lastRenderedPageBreak/>
        <w:t>disponibilizado durante a vigência da ata de registro de preços.</w:t>
      </w:r>
    </w:p>
    <w:p w14:paraId="6BB120D4" w14:textId="77777777" w:rsidR="004A6FD0" w:rsidRDefault="006E4CBD">
      <w:pPr>
        <w:pStyle w:val="PargrafodaLista"/>
        <w:numPr>
          <w:ilvl w:val="1"/>
          <w:numId w:val="34"/>
        </w:numPr>
        <w:tabs>
          <w:tab w:val="left" w:pos="830"/>
        </w:tabs>
        <w:spacing w:line="244" w:lineRule="auto"/>
        <w:ind w:left="296" w:right="271" w:firstLine="3"/>
        <w:rPr>
          <w:b/>
          <w:color w:val="0A0A0A"/>
        </w:rPr>
      </w:pPr>
      <w:r>
        <w:rPr>
          <w:color w:val="0A0A0A"/>
          <w:w w:val="105"/>
        </w:rPr>
        <w:t>A existência de preços registrados implicará compromisso de fornecimento nas condições estabelecidas, mas não obrigará a Administração a contratar, facultada a realização de licitação específica para a aquisição pretendida, desde que devidamente</w:t>
      </w:r>
      <w:r>
        <w:rPr>
          <w:color w:val="0A0A0A"/>
          <w:spacing w:val="40"/>
          <w:w w:val="105"/>
        </w:rPr>
        <w:t xml:space="preserve"> </w:t>
      </w:r>
      <w:r>
        <w:rPr>
          <w:color w:val="0A0A0A"/>
          <w:w w:val="105"/>
        </w:rPr>
        <w:t>justificada.</w:t>
      </w:r>
    </w:p>
    <w:p w14:paraId="05455869" w14:textId="77777777" w:rsidR="004A6FD0" w:rsidRDefault="006E4CBD">
      <w:pPr>
        <w:pStyle w:val="PargrafodaLista"/>
        <w:numPr>
          <w:ilvl w:val="1"/>
          <w:numId w:val="34"/>
        </w:numPr>
        <w:tabs>
          <w:tab w:val="left" w:pos="878"/>
        </w:tabs>
        <w:spacing w:line="244" w:lineRule="auto"/>
        <w:ind w:left="296" w:right="260" w:firstLine="3"/>
        <w:rPr>
          <w:b/>
          <w:color w:val="0A0A0A"/>
        </w:rPr>
      </w:pPr>
      <w:r>
        <w:rPr>
          <w:color w:val="0A0A0A"/>
          <w:w w:val="105"/>
        </w:rPr>
        <w:t xml:space="preserve">Na hipótese de o convocado não assinar a ata de registro de preços no prazo e nas condições estabelecidas, fica facultado </w:t>
      </w:r>
      <w:r>
        <w:rPr>
          <w:rFonts w:ascii="Arial" w:hAnsi="Arial"/>
          <w:color w:val="0A0A0A"/>
          <w:w w:val="105"/>
          <w:sz w:val="21"/>
        </w:rPr>
        <w:t xml:space="preserve">à </w:t>
      </w:r>
      <w:r>
        <w:rPr>
          <w:color w:val="0A0A0A"/>
          <w:w w:val="105"/>
        </w:rPr>
        <w:t>Administração convocar os licitantes remanescentes do cadastro de reserva, na ordem de classificação, para fazê-lo em igual prazo e nas condições propostas pelo primeiro classificado.</w:t>
      </w:r>
    </w:p>
    <w:p w14:paraId="505D5D21" w14:textId="77777777" w:rsidR="004A6FD0" w:rsidRDefault="004A6FD0">
      <w:pPr>
        <w:pStyle w:val="Corpodetexto"/>
      </w:pPr>
    </w:p>
    <w:p w14:paraId="28CAA28A" w14:textId="77777777" w:rsidR="004A6FD0" w:rsidRDefault="006E4CBD">
      <w:pPr>
        <w:pStyle w:val="Ttulo3"/>
        <w:numPr>
          <w:ilvl w:val="1"/>
          <w:numId w:val="58"/>
        </w:numPr>
        <w:tabs>
          <w:tab w:val="left" w:pos="666"/>
        </w:tabs>
        <w:ind w:left="666" w:hanging="367"/>
        <w:rPr>
          <w:color w:val="0A0A0A"/>
        </w:rPr>
      </w:pPr>
      <w:r>
        <w:rPr>
          <w:color w:val="0A0A0A"/>
          <w:w w:val="85"/>
          <w:shd w:val="clear" w:color="auto" w:fill="C0C0C0"/>
        </w:rPr>
        <w:t>DA</w:t>
      </w:r>
      <w:r>
        <w:rPr>
          <w:color w:val="0A0A0A"/>
          <w:spacing w:val="15"/>
          <w:shd w:val="clear" w:color="auto" w:fill="C0C0C0"/>
        </w:rPr>
        <w:t xml:space="preserve"> </w:t>
      </w:r>
      <w:r>
        <w:rPr>
          <w:color w:val="0A0A0A"/>
          <w:w w:val="85"/>
          <w:shd w:val="clear" w:color="auto" w:fill="C0C0C0"/>
        </w:rPr>
        <w:t>FORMALIZAÇÃO</w:t>
      </w:r>
      <w:r>
        <w:rPr>
          <w:color w:val="0A0A0A"/>
          <w:spacing w:val="46"/>
          <w:shd w:val="clear" w:color="auto" w:fill="C0C0C0"/>
        </w:rPr>
        <w:t xml:space="preserve"> </w:t>
      </w:r>
      <w:r>
        <w:rPr>
          <w:color w:val="0A0A0A"/>
          <w:w w:val="85"/>
          <w:shd w:val="clear" w:color="auto" w:fill="C0C0C0"/>
        </w:rPr>
        <w:t>DO</w:t>
      </w:r>
      <w:r>
        <w:rPr>
          <w:color w:val="0A0A0A"/>
          <w:spacing w:val="11"/>
          <w:shd w:val="clear" w:color="auto" w:fill="C0C0C0"/>
        </w:rPr>
        <w:t xml:space="preserve"> </w:t>
      </w:r>
      <w:r>
        <w:rPr>
          <w:color w:val="0A0A0A"/>
          <w:spacing w:val="-2"/>
          <w:w w:val="85"/>
          <w:shd w:val="clear" w:color="auto" w:fill="C0C0C0"/>
        </w:rPr>
        <w:t>CONTRATO:</w:t>
      </w:r>
    </w:p>
    <w:p w14:paraId="00CA6306" w14:textId="77777777" w:rsidR="004A6FD0" w:rsidRDefault="006E4CBD">
      <w:pPr>
        <w:pStyle w:val="PargrafodaLista"/>
        <w:numPr>
          <w:ilvl w:val="1"/>
          <w:numId w:val="32"/>
        </w:numPr>
        <w:tabs>
          <w:tab w:val="left" w:pos="799"/>
        </w:tabs>
        <w:spacing w:before="6" w:line="244" w:lineRule="auto"/>
        <w:ind w:right="260" w:firstLine="3"/>
      </w:pPr>
      <w:r>
        <w:rPr>
          <w:color w:val="0A0A0A"/>
          <w:w w:val="105"/>
        </w:rPr>
        <w:t>Homologado o resultado da licitação, o órgão</w:t>
      </w:r>
      <w:r>
        <w:rPr>
          <w:color w:val="0A0A0A"/>
          <w:spacing w:val="-2"/>
          <w:w w:val="105"/>
        </w:rPr>
        <w:t xml:space="preserve"> </w:t>
      </w:r>
      <w:r>
        <w:rPr>
          <w:color w:val="0A0A0A"/>
          <w:w w:val="105"/>
        </w:rPr>
        <w:t>gerenciador,</w:t>
      </w:r>
      <w:r>
        <w:rPr>
          <w:color w:val="0A0A0A"/>
          <w:spacing w:val="17"/>
          <w:w w:val="105"/>
        </w:rPr>
        <w:t xml:space="preserve"> </w:t>
      </w:r>
      <w:r>
        <w:rPr>
          <w:color w:val="0A0A0A"/>
          <w:w w:val="105"/>
        </w:rPr>
        <w:t>respeitada</w:t>
      </w:r>
      <w:r>
        <w:rPr>
          <w:color w:val="0A0A0A"/>
          <w:spacing w:val="18"/>
          <w:w w:val="105"/>
        </w:rPr>
        <w:t xml:space="preserve"> </w:t>
      </w:r>
      <w:r>
        <w:rPr>
          <w:color w:val="0A0A0A"/>
          <w:w w:val="105"/>
        </w:rPr>
        <w:t>a ordem de</w:t>
      </w:r>
      <w:r>
        <w:rPr>
          <w:color w:val="0A0A0A"/>
          <w:spacing w:val="-1"/>
          <w:w w:val="105"/>
        </w:rPr>
        <w:t xml:space="preserve"> </w:t>
      </w:r>
      <w:r>
        <w:rPr>
          <w:color w:val="0A0A0A"/>
          <w:w w:val="105"/>
        </w:rPr>
        <w:t>classificação e</w:t>
      </w:r>
      <w:r>
        <w:rPr>
          <w:color w:val="0A0A0A"/>
          <w:spacing w:val="24"/>
          <w:w w:val="105"/>
        </w:rPr>
        <w:t xml:space="preserve"> </w:t>
      </w:r>
      <w:r>
        <w:rPr>
          <w:color w:val="0A0A0A"/>
          <w:w w:val="105"/>
        </w:rPr>
        <w:t>a</w:t>
      </w:r>
      <w:r>
        <w:rPr>
          <w:color w:val="0A0A0A"/>
          <w:spacing w:val="27"/>
          <w:w w:val="105"/>
        </w:rPr>
        <w:t xml:space="preserve"> </w:t>
      </w:r>
      <w:r>
        <w:rPr>
          <w:color w:val="0A0A0A"/>
          <w:w w:val="105"/>
        </w:rPr>
        <w:t>quantidade</w:t>
      </w:r>
      <w:r>
        <w:rPr>
          <w:color w:val="0A0A0A"/>
          <w:spacing w:val="35"/>
          <w:w w:val="105"/>
        </w:rPr>
        <w:t xml:space="preserve"> </w:t>
      </w:r>
      <w:r>
        <w:rPr>
          <w:color w:val="0A0A0A"/>
          <w:w w:val="105"/>
        </w:rPr>
        <w:t>de</w:t>
      </w:r>
      <w:r>
        <w:rPr>
          <w:color w:val="0A0A0A"/>
          <w:spacing w:val="21"/>
          <w:w w:val="105"/>
        </w:rPr>
        <w:t xml:space="preserve"> </w:t>
      </w:r>
      <w:r>
        <w:rPr>
          <w:color w:val="0A0A0A"/>
          <w:w w:val="105"/>
        </w:rPr>
        <w:t>fornecedores</w:t>
      </w:r>
      <w:r>
        <w:rPr>
          <w:color w:val="0A0A0A"/>
          <w:spacing w:val="40"/>
          <w:w w:val="105"/>
        </w:rPr>
        <w:t xml:space="preserve"> </w:t>
      </w:r>
      <w:r>
        <w:rPr>
          <w:color w:val="0A0A0A"/>
          <w:w w:val="105"/>
        </w:rPr>
        <w:t>a</w:t>
      </w:r>
      <w:r>
        <w:rPr>
          <w:color w:val="0A0A0A"/>
          <w:spacing w:val="23"/>
          <w:w w:val="105"/>
        </w:rPr>
        <w:t xml:space="preserve"> </w:t>
      </w:r>
      <w:r>
        <w:rPr>
          <w:color w:val="0A0A0A"/>
          <w:w w:val="105"/>
        </w:rPr>
        <w:t>serem</w:t>
      </w:r>
      <w:r>
        <w:rPr>
          <w:color w:val="0A0A0A"/>
          <w:spacing w:val="40"/>
          <w:w w:val="105"/>
        </w:rPr>
        <w:t xml:space="preserve"> </w:t>
      </w:r>
      <w:r>
        <w:rPr>
          <w:color w:val="0A0A0A"/>
          <w:w w:val="105"/>
        </w:rPr>
        <w:t>registrados,</w:t>
      </w:r>
      <w:r>
        <w:rPr>
          <w:color w:val="0A0A0A"/>
          <w:spacing w:val="36"/>
          <w:w w:val="105"/>
        </w:rPr>
        <w:t xml:space="preserve"> </w:t>
      </w:r>
      <w:r>
        <w:rPr>
          <w:color w:val="0A0A0A"/>
          <w:w w:val="105"/>
        </w:rPr>
        <w:t>convocará</w:t>
      </w:r>
      <w:r>
        <w:rPr>
          <w:color w:val="0A0A0A"/>
          <w:spacing w:val="40"/>
          <w:w w:val="105"/>
        </w:rPr>
        <w:t xml:space="preserve"> </w:t>
      </w:r>
      <w:r>
        <w:rPr>
          <w:color w:val="0A0A0A"/>
          <w:w w:val="105"/>
        </w:rPr>
        <w:t>os</w:t>
      </w:r>
      <w:r>
        <w:rPr>
          <w:color w:val="0A0A0A"/>
          <w:spacing w:val="20"/>
          <w:w w:val="105"/>
        </w:rPr>
        <w:t xml:space="preserve"> </w:t>
      </w:r>
      <w:r>
        <w:rPr>
          <w:color w:val="0A0A0A"/>
          <w:w w:val="105"/>
        </w:rPr>
        <w:t>interessados</w:t>
      </w:r>
      <w:r>
        <w:rPr>
          <w:color w:val="0A0A0A"/>
          <w:spacing w:val="40"/>
          <w:w w:val="105"/>
        </w:rPr>
        <w:t xml:space="preserve"> </w:t>
      </w:r>
      <w:r>
        <w:rPr>
          <w:color w:val="0A0A0A"/>
          <w:w w:val="105"/>
        </w:rPr>
        <w:t>para,</w:t>
      </w:r>
      <w:r>
        <w:rPr>
          <w:color w:val="0A0A0A"/>
          <w:spacing w:val="28"/>
          <w:w w:val="105"/>
        </w:rPr>
        <w:t xml:space="preserve"> </w:t>
      </w:r>
      <w:r>
        <w:rPr>
          <w:color w:val="0A0A0A"/>
          <w:w w:val="105"/>
        </w:rPr>
        <w:t>no</w:t>
      </w:r>
      <w:r>
        <w:rPr>
          <w:color w:val="0A0A0A"/>
          <w:spacing w:val="32"/>
          <w:w w:val="105"/>
        </w:rPr>
        <w:t xml:space="preserve"> </w:t>
      </w:r>
      <w:r>
        <w:rPr>
          <w:color w:val="0A0A0A"/>
          <w:w w:val="105"/>
        </w:rPr>
        <w:t>prazo</w:t>
      </w:r>
      <w:r>
        <w:rPr>
          <w:color w:val="0A0A0A"/>
          <w:spacing w:val="30"/>
          <w:w w:val="105"/>
        </w:rPr>
        <w:t xml:space="preserve"> </w:t>
      </w:r>
      <w:r>
        <w:rPr>
          <w:color w:val="0A0A0A"/>
          <w:w w:val="105"/>
        </w:rPr>
        <w:t xml:space="preserve">de 05 (cinco) dias, contados da data da convocação, proceder </w:t>
      </w:r>
      <w:r>
        <w:rPr>
          <w:rFonts w:ascii="Arial" w:hAnsi="Arial"/>
          <w:color w:val="0A0A0A"/>
          <w:w w:val="105"/>
          <w:sz w:val="21"/>
        </w:rPr>
        <w:t xml:space="preserve">à </w:t>
      </w:r>
      <w:r>
        <w:rPr>
          <w:color w:val="0A0A0A"/>
          <w:w w:val="105"/>
        </w:rPr>
        <w:t>assinatura do contrato, a qual, após cumpridos os requisitos de publicidade, terá efeito de compromisso de</w:t>
      </w:r>
      <w:r>
        <w:rPr>
          <w:color w:val="0A0A0A"/>
          <w:spacing w:val="-1"/>
          <w:w w:val="105"/>
        </w:rPr>
        <w:t xml:space="preserve"> </w:t>
      </w:r>
      <w:r>
        <w:rPr>
          <w:color w:val="0A0A0A"/>
          <w:w w:val="105"/>
        </w:rPr>
        <w:t>fornecimento, nas</w:t>
      </w:r>
      <w:r>
        <w:rPr>
          <w:color w:val="0A0A0A"/>
          <w:spacing w:val="-1"/>
          <w:w w:val="105"/>
        </w:rPr>
        <w:t xml:space="preserve"> </w:t>
      </w:r>
      <w:r>
        <w:rPr>
          <w:color w:val="0A0A0A"/>
          <w:w w:val="105"/>
        </w:rPr>
        <w:t xml:space="preserve">condições </w:t>
      </w:r>
      <w:r>
        <w:rPr>
          <w:color w:val="0A0A0A"/>
          <w:spacing w:val="-2"/>
          <w:w w:val="105"/>
        </w:rPr>
        <w:t>estabelecidas.</w:t>
      </w:r>
    </w:p>
    <w:p w14:paraId="6F459D51" w14:textId="77777777" w:rsidR="004A6FD0" w:rsidRDefault="006E4CBD">
      <w:pPr>
        <w:pStyle w:val="PargrafodaLista"/>
        <w:numPr>
          <w:ilvl w:val="1"/>
          <w:numId w:val="32"/>
        </w:numPr>
        <w:tabs>
          <w:tab w:val="left" w:pos="830"/>
        </w:tabs>
        <w:spacing w:line="244" w:lineRule="auto"/>
        <w:ind w:right="263" w:firstLine="3"/>
      </w:pPr>
      <w:r>
        <w:rPr>
          <w:color w:val="0A0A0A"/>
          <w:w w:val="105"/>
        </w:rPr>
        <w:t xml:space="preserve">No caso de o licitante vencedor, após convocado, não comparecer ou se recusar a assinar o Contrato, sem prejuízo das cominações previstas neste Edital e seus Anexos, poderá ser convocado outro licitante, desde que respeitada a ordem de classificação, para, após feita a negociação, verificada a aceitabilidade da proposta e comprovados os requisitos de habilitação, assinar o </w:t>
      </w:r>
      <w:r>
        <w:rPr>
          <w:color w:val="0A0A0A"/>
          <w:spacing w:val="-2"/>
          <w:w w:val="105"/>
        </w:rPr>
        <w:t>Contrato.</w:t>
      </w:r>
    </w:p>
    <w:p w14:paraId="5CB118D9" w14:textId="77777777" w:rsidR="004A6FD0" w:rsidRDefault="006E4CBD">
      <w:pPr>
        <w:pStyle w:val="PargrafodaLista"/>
        <w:numPr>
          <w:ilvl w:val="1"/>
          <w:numId w:val="32"/>
        </w:numPr>
        <w:tabs>
          <w:tab w:val="left" w:pos="790"/>
        </w:tabs>
        <w:ind w:left="790" w:hanging="491"/>
      </w:pPr>
      <w:r>
        <w:rPr>
          <w:color w:val="0A0A0A"/>
        </w:rPr>
        <w:t>O</w:t>
      </w:r>
      <w:r>
        <w:rPr>
          <w:color w:val="0A0A0A"/>
          <w:spacing w:val="33"/>
        </w:rPr>
        <w:t xml:space="preserve"> </w:t>
      </w:r>
      <w:r>
        <w:rPr>
          <w:color w:val="0A0A0A"/>
        </w:rPr>
        <w:t>órgão</w:t>
      </w:r>
      <w:r>
        <w:rPr>
          <w:color w:val="0A0A0A"/>
          <w:spacing w:val="27"/>
        </w:rPr>
        <w:t xml:space="preserve"> </w:t>
      </w:r>
      <w:r>
        <w:rPr>
          <w:color w:val="0A0A0A"/>
        </w:rPr>
        <w:t>gerenciador</w:t>
      </w:r>
      <w:r>
        <w:rPr>
          <w:color w:val="0A0A0A"/>
          <w:spacing w:val="62"/>
        </w:rPr>
        <w:t xml:space="preserve"> </w:t>
      </w:r>
      <w:r>
        <w:rPr>
          <w:color w:val="0A0A0A"/>
        </w:rPr>
        <w:t>encaminhará</w:t>
      </w:r>
      <w:r>
        <w:rPr>
          <w:color w:val="0A0A0A"/>
          <w:spacing w:val="75"/>
        </w:rPr>
        <w:t xml:space="preserve"> </w:t>
      </w:r>
      <w:r>
        <w:rPr>
          <w:color w:val="0A0A0A"/>
        </w:rPr>
        <w:t>cópia</w:t>
      </w:r>
      <w:r>
        <w:rPr>
          <w:color w:val="0A0A0A"/>
          <w:spacing w:val="36"/>
        </w:rPr>
        <w:t xml:space="preserve"> </w:t>
      </w:r>
      <w:r>
        <w:rPr>
          <w:color w:val="0A0A0A"/>
        </w:rPr>
        <w:t>do</w:t>
      </w:r>
      <w:r>
        <w:rPr>
          <w:color w:val="0A0A0A"/>
          <w:spacing w:val="35"/>
        </w:rPr>
        <w:t xml:space="preserve"> </w:t>
      </w:r>
      <w:r>
        <w:rPr>
          <w:color w:val="0A0A0A"/>
        </w:rPr>
        <w:t>Contrato</w:t>
      </w:r>
      <w:r>
        <w:rPr>
          <w:color w:val="0A0A0A"/>
          <w:spacing w:val="38"/>
        </w:rPr>
        <w:t xml:space="preserve"> </w:t>
      </w:r>
      <w:r>
        <w:rPr>
          <w:color w:val="0A0A0A"/>
        </w:rPr>
        <w:t>aos</w:t>
      </w:r>
      <w:r>
        <w:rPr>
          <w:color w:val="0A0A0A"/>
          <w:spacing w:val="25"/>
        </w:rPr>
        <w:t xml:space="preserve"> </w:t>
      </w:r>
      <w:r>
        <w:rPr>
          <w:color w:val="0A0A0A"/>
        </w:rPr>
        <w:t>órgãos</w:t>
      </w:r>
      <w:r>
        <w:rPr>
          <w:color w:val="0A0A0A"/>
          <w:spacing w:val="54"/>
        </w:rPr>
        <w:t xml:space="preserve"> </w:t>
      </w:r>
      <w:r>
        <w:rPr>
          <w:color w:val="0A0A0A"/>
        </w:rPr>
        <w:t>participantes,</w:t>
      </w:r>
      <w:r>
        <w:rPr>
          <w:color w:val="0A0A0A"/>
          <w:spacing w:val="5"/>
        </w:rPr>
        <w:t xml:space="preserve"> </w:t>
      </w:r>
      <w:r>
        <w:rPr>
          <w:color w:val="0A0A0A"/>
        </w:rPr>
        <w:t>se</w:t>
      </w:r>
      <w:r>
        <w:rPr>
          <w:color w:val="0A0A0A"/>
          <w:spacing w:val="47"/>
        </w:rPr>
        <w:t xml:space="preserve"> </w:t>
      </w:r>
      <w:r>
        <w:rPr>
          <w:color w:val="0A0A0A"/>
          <w:spacing w:val="-2"/>
        </w:rPr>
        <w:t>houver.</w:t>
      </w:r>
    </w:p>
    <w:p w14:paraId="11131BEB" w14:textId="77777777" w:rsidR="004A6FD0" w:rsidRDefault="004A6FD0">
      <w:pPr>
        <w:pStyle w:val="Corpodetexto"/>
        <w:spacing w:before="8"/>
      </w:pPr>
    </w:p>
    <w:p w14:paraId="2522CD1B" w14:textId="77777777" w:rsidR="004A6FD0" w:rsidRDefault="006E4CBD">
      <w:pPr>
        <w:pStyle w:val="Ttulo3"/>
        <w:numPr>
          <w:ilvl w:val="1"/>
          <w:numId w:val="58"/>
        </w:numPr>
        <w:tabs>
          <w:tab w:val="left" w:pos="666"/>
        </w:tabs>
        <w:spacing w:before="1"/>
        <w:ind w:left="666" w:hanging="367"/>
        <w:rPr>
          <w:color w:val="0A0A0A"/>
        </w:rPr>
      </w:pPr>
      <w:r>
        <w:rPr>
          <w:color w:val="0A0A0A"/>
          <w:spacing w:val="-2"/>
          <w:w w:val="90"/>
          <w:shd w:val="clear" w:color="auto" w:fill="C0C0C0"/>
        </w:rPr>
        <w:t>DA</w:t>
      </w:r>
      <w:r>
        <w:rPr>
          <w:color w:val="0A0A0A"/>
          <w:spacing w:val="-7"/>
          <w:w w:val="90"/>
          <w:shd w:val="clear" w:color="auto" w:fill="C0C0C0"/>
        </w:rPr>
        <w:t xml:space="preserve"> </w:t>
      </w:r>
      <w:r>
        <w:rPr>
          <w:color w:val="0A0A0A"/>
          <w:spacing w:val="-2"/>
          <w:w w:val="90"/>
          <w:shd w:val="clear" w:color="auto" w:fill="C0C0C0"/>
        </w:rPr>
        <w:t>VIGÊNCIA</w:t>
      </w:r>
      <w:r>
        <w:rPr>
          <w:color w:val="0A0A0A"/>
          <w:spacing w:val="2"/>
          <w:shd w:val="clear" w:color="auto" w:fill="C0C0C0"/>
        </w:rPr>
        <w:t xml:space="preserve"> </w:t>
      </w:r>
      <w:r>
        <w:rPr>
          <w:color w:val="0A0A0A"/>
          <w:spacing w:val="-2"/>
          <w:w w:val="90"/>
          <w:shd w:val="clear" w:color="auto" w:fill="C0C0C0"/>
        </w:rPr>
        <w:t>DO</w:t>
      </w:r>
      <w:r>
        <w:rPr>
          <w:color w:val="0A0A0A"/>
          <w:spacing w:val="-8"/>
          <w:shd w:val="clear" w:color="auto" w:fill="C0C0C0"/>
        </w:rPr>
        <w:t xml:space="preserve"> </w:t>
      </w:r>
      <w:r>
        <w:rPr>
          <w:color w:val="0A0A0A"/>
          <w:spacing w:val="-2"/>
          <w:w w:val="90"/>
          <w:shd w:val="clear" w:color="auto" w:fill="C0C0C0"/>
        </w:rPr>
        <w:t>CONTRATO:</w:t>
      </w:r>
    </w:p>
    <w:p w14:paraId="43234A44" w14:textId="77777777" w:rsidR="004A6FD0" w:rsidRDefault="006E4CBD">
      <w:pPr>
        <w:pStyle w:val="Corpodetexto"/>
        <w:spacing w:before="6" w:line="247" w:lineRule="auto"/>
        <w:ind w:left="305" w:right="273" w:hanging="6"/>
        <w:jc w:val="both"/>
      </w:pPr>
      <w:r>
        <w:rPr>
          <w:b/>
          <w:color w:val="0A0A0A"/>
          <w:w w:val="110"/>
        </w:rPr>
        <w:t>19.1</w:t>
      </w:r>
      <w:r>
        <w:rPr>
          <w:b/>
          <w:color w:val="0A0A0A"/>
          <w:spacing w:val="-16"/>
          <w:w w:val="110"/>
        </w:rPr>
        <w:t xml:space="preserve"> </w:t>
      </w:r>
      <w:r>
        <w:rPr>
          <w:color w:val="0A0A0A"/>
          <w:w w:val="110"/>
        </w:rPr>
        <w:t>O</w:t>
      </w:r>
      <w:r>
        <w:rPr>
          <w:color w:val="0A0A0A"/>
          <w:spacing w:val="-15"/>
          <w:w w:val="110"/>
        </w:rPr>
        <w:t xml:space="preserve"> </w:t>
      </w:r>
      <w:r>
        <w:rPr>
          <w:color w:val="0A0A0A"/>
          <w:w w:val="110"/>
        </w:rPr>
        <w:t>Contrato</w:t>
      </w:r>
      <w:r>
        <w:rPr>
          <w:color w:val="0A0A0A"/>
          <w:spacing w:val="-15"/>
          <w:w w:val="110"/>
        </w:rPr>
        <w:t xml:space="preserve"> </w:t>
      </w:r>
      <w:r>
        <w:rPr>
          <w:color w:val="0A0A0A"/>
          <w:w w:val="110"/>
        </w:rPr>
        <w:t>terá</w:t>
      </w:r>
      <w:r>
        <w:rPr>
          <w:color w:val="0A0A0A"/>
          <w:spacing w:val="-15"/>
          <w:w w:val="110"/>
        </w:rPr>
        <w:t xml:space="preserve"> </w:t>
      </w:r>
      <w:r>
        <w:rPr>
          <w:color w:val="0A0A0A"/>
          <w:w w:val="110"/>
        </w:rPr>
        <w:t>vigência</w:t>
      </w:r>
      <w:r>
        <w:rPr>
          <w:color w:val="0A0A0A"/>
          <w:spacing w:val="-15"/>
          <w:w w:val="110"/>
        </w:rPr>
        <w:t xml:space="preserve"> </w:t>
      </w:r>
      <w:r>
        <w:rPr>
          <w:color w:val="0A0A0A"/>
          <w:w w:val="110"/>
        </w:rPr>
        <w:t>de</w:t>
      </w:r>
      <w:r>
        <w:rPr>
          <w:color w:val="0A0A0A"/>
          <w:spacing w:val="-15"/>
          <w:w w:val="110"/>
        </w:rPr>
        <w:t xml:space="preserve"> </w:t>
      </w:r>
      <w:r>
        <w:rPr>
          <w:b/>
          <w:color w:val="0A0A0A"/>
          <w:w w:val="110"/>
        </w:rPr>
        <w:t>12</w:t>
      </w:r>
      <w:r>
        <w:rPr>
          <w:b/>
          <w:color w:val="0A0A0A"/>
          <w:spacing w:val="-15"/>
          <w:w w:val="110"/>
        </w:rPr>
        <w:t xml:space="preserve"> </w:t>
      </w:r>
      <w:r>
        <w:rPr>
          <w:rFonts w:ascii="Arial" w:hAnsi="Arial"/>
          <w:b/>
          <w:color w:val="0A0A0A"/>
          <w:w w:val="110"/>
          <w:sz w:val="20"/>
        </w:rPr>
        <w:t>(doze)</w:t>
      </w:r>
      <w:r>
        <w:rPr>
          <w:rFonts w:ascii="Arial" w:hAnsi="Arial"/>
          <w:b/>
          <w:color w:val="0A0A0A"/>
          <w:spacing w:val="-16"/>
          <w:w w:val="110"/>
          <w:sz w:val="20"/>
        </w:rPr>
        <w:t xml:space="preserve"> </w:t>
      </w:r>
      <w:r>
        <w:rPr>
          <w:rFonts w:ascii="Arial" w:hAnsi="Arial"/>
          <w:b/>
          <w:color w:val="0A0A0A"/>
          <w:w w:val="110"/>
          <w:sz w:val="20"/>
        </w:rPr>
        <w:t>meses,</w:t>
      </w:r>
      <w:r>
        <w:rPr>
          <w:rFonts w:ascii="Arial" w:hAnsi="Arial"/>
          <w:b/>
          <w:color w:val="0A0A0A"/>
          <w:spacing w:val="-15"/>
          <w:w w:val="110"/>
          <w:sz w:val="20"/>
        </w:rPr>
        <w:t xml:space="preserve"> </w:t>
      </w:r>
      <w:r>
        <w:rPr>
          <w:color w:val="0A0A0A"/>
          <w:w w:val="110"/>
        </w:rPr>
        <w:t>a</w:t>
      </w:r>
      <w:r>
        <w:rPr>
          <w:color w:val="0A0A0A"/>
          <w:spacing w:val="-15"/>
          <w:w w:val="110"/>
        </w:rPr>
        <w:t xml:space="preserve"> </w:t>
      </w:r>
      <w:r>
        <w:rPr>
          <w:color w:val="0A0A0A"/>
          <w:w w:val="110"/>
        </w:rPr>
        <w:t>contar</w:t>
      </w:r>
      <w:r>
        <w:rPr>
          <w:color w:val="0A0A0A"/>
          <w:spacing w:val="-13"/>
          <w:w w:val="110"/>
        </w:rPr>
        <w:t xml:space="preserve"> </w:t>
      </w:r>
      <w:r>
        <w:rPr>
          <w:color w:val="0A0A0A"/>
          <w:w w:val="110"/>
        </w:rPr>
        <w:t>da</w:t>
      </w:r>
      <w:r>
        <w:rPr>
          <w:color w:val="0A0A0A"/>
          <w:spacing w:val="-14"/>
          <w:w w:val="110"/>
        </w:rPr>
        <w:t xml:space="preserve"> </w:t>
      </w:r>
      <w:r>
        <w:rPr>
          <w:color w:val="0A0A0A"/>
          <w:w w:val="110"/>
        </w:rPr>
        <w:t>data</w:t>
      </w:r>
      <w:r>
        <w:rPr>
          <w:color w:val="0A0A0A"/>
          <w:spacing w:val="-13"/>
          <w:w w:val="110"/>
        </w:rPr>
        <w:t xml:space="preserve"> </w:t>
      </w:r>
      <w:r>
        <w:rPr>
          <w:color w:val="0A0A0A"/>
          <w:w w:val="110"/>
        </w:rPr>
        <w:t>de</w:t>
      </w:r>
      <w:r>
        <w:rPr>
          <w:color w:val="0A0A0A"/>
          <w:spacing w:val="-16"/>
          <w:w w:val="110"/>
        </w:rPr>
        <w:t xml:space="preserve"> </w:t>
      </w:r>
      <w:r>
        <w:rPr>
          <w:color w:val="0A0A0A"/>
          <w:w w:val="110"/>
        </w:rPr>
        <w:t>sua</w:t>
      </w:r>
      <w:r>
        <w:rPr>
          <w:color w:val="0A0A0A"/>
          <w:spacing w:val="-15"/>
          <w:w w:val="110"/>
        </w:rPr>
        <w:t xml:space="preserve"> </w:t>
      </w:r>
      <w:r>
        <w:rPr>
          <w:color w:val="0A0A0A"/>
          <w:w w:val="110"/>
        </w:rPr>
        <w:t>assinatura,</w:t>
      </w:r>
      <w:r>
        <w:rPr>
          <w:color w:val="0A0A0A"/>
          <w:spacing w:val="-10"/>
          <w:w w:val="110"/>
        </w:rPr>
        <w:t xml:space="preserve"> </w:t>
      </w:r>
      <w:r>
        <w:rPr>
          <w:color w:val="0A0A0A"/>
          <w:w w:val="110"/>
        </w:rPr>
        <w:t>podendo</w:t>
      </w:r>
      <w:r>
        <w:rPr>
          <w:color w:val="0A0A0A"/>
          <w:spacing w:val="-13"/>
          <w:w w:val="110"/>
        </w:rPr>
        <w:t xml:space="preserve"> </w:t>
      </w:r>
      <w:r>
        <w:rPr>
          <w:color w:val="0A0A0A"/>
          <w:w w:val="110"/>
        </w:rPr>
        <w:t>ser prorrogado nos termos legais.</w:t>
      </w:r>
    </w:p>
    <w:p w14:paraId="3BE4FB27" w14:textId="77777777" w:rsidR="004A6FD0" w:rsidRDefault="004A6FD0">
      <w:pPr>
        <w:pStyle w:val="Corpodetexto"/>
      </w:pPr>
    </w:p>
    <w:p w14:paraId="5A83E8F3" w14:textId="77777777" w:rsidR="004A6FD0" w:rsidRDefault="006E4CBD">
      <w:pPr>
        <w:pStyle w:val="Ttulo3"/>
        <w:numPr>
          <w:ilvl w:val="1"/>
          <w:numId w:val="58"/>
        </w:numPr>
        <w:tabs>
          <w:tab w:val="left" w:pos="666"/>
        </w:tabs>
        <w:ind w:left="666" w:hanging="362"/>
        <w:rPr>
          <w:color w:val="0A0A0A"/>
        </w:rPr>
      </w:pPr>
      <w:r>
        <w:rPr>
          <w:color w:val="0A0A0A"/>
          <w:spacing w:val="-2"/>
          <w:w w:val="90"/>
          <w:shd w:val="clear" w:color="auto" w:fill="C0C0C0"/>
        </w:rPr>
        <w:t>DA</w:t>
      </w:r>
      <w:r>
        <w:rPr>
          <w:color w:val="0A0A0A"/>
          <w:spacing w:val="-7"/>
          <w:w w:val="90"/>
          <w:shd w:val="clear" w:color="auto" w:fill="C0C0C0"/>
        </w:rPr>
        <w:t xml:space="preserve"> </w:t>
      </w:r>
      <w:r>
        <w:rPr>
          <w:color w:val="0A0A0A"/>
          <w:spacing w:val="-2"/>
          <w:w w:val="90"/>
          <w:shd w:val="clear" w:color="auto" w:fill="C0C0C0"/>
        </w:rPr>
        <w:t>ALTERAÇÃO</w:t>
      </w:r>
      <w:r>
        <w:rPr>
          <w:color w:val="0A0A0A"/>
          <w:spacing w:val="6"/>
          <w:shd w:val="clear" w:color="auto" w:fill="C0C0C0"/>
        </w:rPr>
        <w:t xml:space="preserve"> </w:t>
      </w:r>
      <w:r>
        <w:rPr>
          <w:color w:val="0A0A0A"/>
          <w:spacing w:val="-2"/>
          <w:w w:val="90"/>
          <w:shd w:val="clear" w:color="auto" w:fill="C0C0C0"/>
        </w:rPr>
        <w:t>E</w:t>
      </w:r>
      <w:r>
        <w:rPr>
          <w:color w:val="0A0A0A"/>
          <w:spacing w:val="-5"/>
          <w:shd w:val="clear" w:color="auto" w:fill="C0C0C0"/>
        </w:rPr>
        <w:t xml:space="preserve"> </w:t>
      </w:r>
      <w:r>
        <w:rPr>
          <w:color w:val="0A0A0A"/>
          <w:spacing w:val="-2"/>
          <w:w w:val="90"/>
          <w:shd w:val="clear" w:color="auto" w:fill="C0C0C0"/>
        </w:rPr>
        <w:t>DO</w:t>
      </w:r>
      <w:r>
        <w:rPr>
          <w:color w:val="0A0A0A"/>
          <w:spacing w:val="-7"/>
          <w:shd w:val="clear" w:color="auto" w:fill="C0C0C0"/>
        </w:rPr>
        <w:t xml:space="preserve"> </w:t>
      </w:r>
      <w:r>
        <w:rPr>
          <w:color w:val="0A0A0A"/>
          <w:spacing w:val="-2"/>
          <w:w w:val="90"/>
          <w:shd w:val="clear" w:color="auto" w:fill="C0C0C0"/>
        </w:rPr>
        <w:t>CANCELAMENTO:</w:t>
      </w:r>
    </w:p>
    <w:p w14:paraId="118C8DB1" w14:textId="77777777" w:rsidR="004A6FD0" w:rsidRDefault="006E4CBD">
      <w:pPr>
        <w:pStyle w:val="Corpodetexto"/>
        <w:spacing w:before="6"/>
        <w:ind w:left="305" w:right="260" w:hanging="2"/>
        <w:jc w:val="both"/>
      </w:pPr>
      <w:r>
        <w:rPr>
          <w:b/>
          <w:color w:val="0A0A0A"/>
          <w:w w:val="105"/>
        </w:rPr>
        <w:t>20.1</w:t>
      </w:r>
      <w:r>
        <w:rPr>
          <w:b/>
          <w:color w:val="0A0A0A"/>
          <w:spacing w:val="-5"/>
          <w:w w:val="105"/>
        </w:rPr>
        <w:t xml:space="preserve"> </w:t>
      </w:r>
      <w:r>
        <w:rPr>
          <w:color w:val="0A0A0A"/>
          <w:w w:val="105"/>
        </w:rPr>
        <w:t>A</w:t>
      </w:r>
      <w:r>
        <w:rPr>
          <w:color w:val="0A0A0A"/>
          <w:spacing w:val="-1"/>
          <w:w w:val="105"/>
        </w:rPr>
        <w:t xml:space="preserve"> </w:t>
      </w:r>
      <w:r>
        <w:rPr>
          <w:color w:val="0A0A0A"/>
          <w:w w:val="105"/>
        </w:rPr>
        <w:t>alteração do</w:t>
      </w:r>
      <w:r>
        <w:rPr>
          <w:color w:val="0A0A0A"/>
          <w:spacing w:val="-2"/>
          <w:w w:val="105"/>
        </w:rPr>
        <w:t xml:space="preserve"> </w:t>
      </w:r>
      <w:r>
        <w:rPr>
          <w:color w:val="0A0A0A"/>
          <w:w w:val="105"/>
        </w:rPr>
        <w:t>contrato e o cancelamento</w:t>
      </w:r>
      <w:r>
        <w:rPr>
          <w:color w:val="0A0A0A"/>
          <w:spacing w:val="35"/>
          <w:w w:val="105"/>
        </w:rPr>
        <w:t xml:space="preserve"> </w:t>
      </w:r>
      <w:r>
        <w:rPr>
          <w:color w:val="0A0A0A"/>
          <w:w w:val="105"/>
        </w:rPr>
        <w:t>do registro do</w:t>
      </w:r>
      <w:r>
        <w:rPr>
          <w:color w:val="0A0A0A"/>
          <w:spacing w:val="-4"/>
          <w:w w:val="105"/>
        </w:rPr>
        <w:t xml:space="preserve"> </w:t>
      </w:r>
      <w:r>
        <w:rPr>
          <w:color w:val="0A0A0A"/>
          <w:w w:val="105"/>
        </w:rPr>
        <w:t>fornecedor deverão ser feitas junto ao Departamento de Licitações e Contratos.</w:t>
      </w:r>
    </w:p>
    <w:p w14:paraId="582489DA" w14:textId="77777777" w:rsidR="004A6FD0" w:rsidRDefault="004A6FD0">
      <w:pPr>
        <w:pStyle w:val="Corpodetexto"/>
        <w:spacing w:before="15"/>
      </w:pPr>
    </w:p>
    <w:p w14:paraId="0CC96623" w14:textId="77777777" w:rsidR="004A6FD0" w:rsidRDefault="006E4CBD">
      <w:pPr>
        <w:pStyle w:val="Ttulo3"/>
        <w:numPr>
          <w:ilvl w:val="1"/>
          <w:numId w:val="58"/>
        </w:numPr>
        <w:tabs>
          <w:tab w:val="left" w:pos="666"/>
        </w:tabs>
        <w:ind w:left="666" w:hanging="362"/>
        <w:rPr>
          <w:color w:val="0A0A0A"/>
        </w:rPr>
      </w:pPr>
      <w:r>
        <w:rPr>
          <w:color w:val="0A0A0A"/>
          <w:w w:val="85"/>
          <w:shd w:val="clear" w:color="auto" w:fill="C0C0C0"/>
        </w:rPr>
        <w:t>DA</w:t>
      </w:r>
      <w:r>
        <w:rPr>
          <w:color w:val="0A0A0A"/>
          <w:spacing w:val="7"/>
          <w:shd w:val="clear" w:color="auto" w:fill="C0C0C0"/>
        </w:rPr>
        <w:t xml:space="preserve"> </w:t>
      </w:r>
      <w:r>
        <w:rPr>
          <w:color w:val="0A0A0A"/>
          <w:w w:val="85"/>
          <w:shd w:val="clear" w:color="auto" w:fill="C0C0C0"/>
        </w:rPr>
        <w:t>CONTRATAÇÃO</w:t>
      </w:r>
      <w:r>
        <w:rPr>
          <w:color w:val="0A0A0A"/>
          <w:spacing w:val="50"/>
          <w:shd w:val="clear" w:color="auto" w:fill="C0C0C0"/>
        </w:rPr>
        <w:t xml:space="preserve"> </w:t>
      </w:r>
      <w:r>
        <w:rPr>
          <w:color w:val="0A0A0A"/>
          <w:w w:val="85"/>
          <w:shd w:val="clear" w:color="auto" w:fill="C0C0C0"/>
        </w:rPr>
        <w:t>COM</w:t>
      </w:r>
      <w:r>
        <w:rPr>
          <w:color w:val="0A0A0A"/>
          <w:spacing w:val="18"/>
          <w:shd w:val="clear" w:color="auto" w:fill="C0C0C0"/>
        </w:rPr>
        <w:t xml:space="preserve"> </w:t>
      </w:r>
      <w:r>
        <w:rPr>
          <w:color w:val="0A0A0A"/>
          <w:w w:val="85"/>
          <w:shd w:val="clear" w:color="auto" w:fill="C0C0C0"/>
        </w:rPr>
        <w:t>OS</w:t>
      </w:r>
      <w:r>
        <w:rPr>
          <w:color w:val="0A0A0A"/>
          <w:spacing w:val="11"/>
          <w:shd w:val="clear" w:color="auto" w:fill="C0C0C0"/>
        </w:rPr>
        <w:t xml:space="preserve"> </w:t>
      </w:r>
      <w:r>
        <w:rPr>
          <w:color w:val="0A0A0A"/>
          <w:spacing w:val="-2"/>
          <w:w w:val="85"/>
          <w:shd w:val="clear" w:color="auto" w:fill="C0C0C0"/>
        </w:rPr>
        <w:t>FORNECEDORES:</w:t>
      </w:r>
    </w:p>
    <w:p w14:paraId="255FFC72" w14:textId="77777777" w:rsidR="004A6FD0" w:rsidRDefault="006E4CBD">
      <w:pPr>
        <w:pStyle w:val="PargrafodaLista"/>
        <w:numPr>
          <w:ilvl w:val="1"/>
          <w:numId w:val="31"/>
        </w:numPr>
        <w:tabs>
          <w:tab w:val="left" w:pos="849"/>
        </w:tabs>
        <w:spacing w:before="2" w:line="247" w:lineRule="auto"/>
        <w:ind w:right="266" w:firstLine="7"/>
        <w:rPr>
          <w:b/>
          <w:color w:val="0A0A0A"/>
        </w:rPr>
      </w:pPr>
      <w:r>
        <w:rPr>
          <w:color w:val="0A0A0A"/>
          <w:w w:val="105"/>
        </w:rPr>
        <w:t>A contratação com fornecedor registrado, de acordo com a necessidade do órgão, será formalizada por intermédio de instrumento contratual, emissão de nota de empenho de despesa, autorização</w:t>
      </w:r>
      <w:r>
        <w:rPr>
          <w:color w:val="0A0A0A"/>
          <w:spacing w:val="40"/>
          <w:w w:val="105"/>
        </w:rPr>
        <w:t xml:space="preserve"> </w:t>
      </w:r>
      <w:r>
        <w:rPr>
          <w:color w:val="0A0A0A"/>
          <w:w w:val="105"/>
        </w:rPr>
        <w:t>de compra</w:t>
      </w:r>
      <w:r>
        <w:rPr>
          <w:color w:val="0A0A0A"/>
          <w:spacing w:val="40"/>
          <w:w w:val="105"/>
        </w:rPr>
        <w:t xml:space="preserve"> </w:t>
      </w:r>
      <w:r>
        <w:rPr>
          <w:color w:val="0A0A0A"/>
          <w:w w:val="105"/>
        </w:rPr>
        <w:t>ou</w:t>
      </w:r>
      <w:r>
        <w:rPr>
          <w:color w:val="0A0A0A"/>
          <w:spacing w:val="31"/>
          <w:w w:val="105"/>
        </w:rPr>
        <w:t xml:space="preserve"> </w:t>
      </w:r>
      <w:r>
        <w:rPr>
          <w:color w:val="0A0A0A"/>
          <w:w w:val="105"/>
        </w:rPr>
        <w:t>outro</w:t>
      </w:r>
      <w:r>
        <w:rPr>
          <w:color w:val="0A0A0A"/>
          <w:spacing w:val="29"/>
          <w:w w:val="105"/>
        </w:rPr>
        <w:t xml:space="preserve"> </w:t>
      </w:r>
      <w:r>
        <w:rPr>
          <w:color w:val="0A0A0A"/>
          <w:w w:val="105"/>
        </w:rPr>
        <w:t>instrumento</w:t>
      </w:r>
      <w:r>
        <w:rPr>
          <w:color w:val="0A0A0A"/>
          <w:spacing w:val="31"/>
          <w:w w:val="105"/>
        </w:rPr>
        <w:t xml:space="preserve"> </w:t>
      </w:r>
      <w:r>
        <w:rPr>
          <w:color w:val="0A0A0A"/>
          <w:w w:val="105"/>
        </w:rPr>
        <w:t>similar, conforme</w:t>
      </w:r>
      <w:r>
        <w:rPr>
          <w:color w:val="0A0A0A"/>
          <w:spacing w:val="40"/>
          <w:w w:val="105"/>
        </w:rPr>
        <w:t xml:space="preserve"> </w:t>
      </w:r>
      <w:r>
        <w:rPr>
          <w:color w:val="0A0A0A"/>
          <w:w w:val="105"/>
        </w:rPr>
        <w:t>disposto</w:t>
      </w:r>
      <w:r>
        <w:rPr>
          <w:color w:val="0A0A0A"/>
          <w:spacing w:val="36"/>
          <w:w w:val="105"/>
        </w:rPr>
        <w:t xml:space="preserve"> </w:t>
      </w:r>
      <w:r>
        <w:rPr>
          <w:color w:val="0A0A0A"/>
          <w:w w:val="105"/>
        </w:rPr>
        <w:t>no art. 82</w:t>
      </w:r>
      <w:r>
        <w:rPr>
          <w:color w:val="0A0A0A"/>
          <w:spacing w:val="30"/>
          <w:w w:val="105"/>
        </w:rPr>
        <w:t xml:space="preserve"> </w:t>
      </w:r>
      <w:r>
        <w:rPr>
          <w:color w:val="0A0A0A"/>
          <w:w w:val="105"/>
        </w:rPr>
        <w:t>e seguintes</w:t>
      </w:r>
      <w:r>
        <w:rPr>
          <w:color w:val="0A0A0A"/>
          <w:spacing w:val="38"/>
          <w:w w:val="105"/>
        </w:rPr>
        <w:t xml:space="preserve"> </w:t>
      </w:r>
      <w:r>
        <w:rPr>
          <w:color w:val="0A0A0A"/>
          <w:w w:val="105"/>
        </w:rPr>
        <w:t>da Lei nº</w:t>
      </w:r>
      <w:r>
        <w:rPr>
          <w:color w:val="0A0A0A"/>
          <w:spacing w:val="40"/>
          <w:w w:val="105"/>
        </w:rPr>
        <w:t xml:space="preserve"> </w:t>
      </w:r>
      <w:r>
        <w:rPr>
          <w:color w:val="0A0A0A"/>
          <w:w w:val="105"/>
        </w:rPr>
        <w:t>14.133, de 2021.</w:t>
      </w:r>
    </w:p>
    <w:p w14:paraId="6E646FF0" w14:textId="77777777" w:rsidR="004A6FD0" w:rsidRDefault="006E4CBD">
      <w:pPr>
        <w:pStyle w:val="PargrafodaLista"/>
        <w:numPr>
          <w:ilvl w:val="1"/>
          <w:numId w:val="31"/>
        </w:numPr>
        <w:tabs>
          <w:tab w:val="left" w:pos="791"/>
        </w:tabs>
        <w:spacing w:line="247" w:lineRule="auto"/>
        <w:ind w:left="297" w:right="278" w:firstLine="6"/>
        <w:rPr>
          <w:b/>
          <w:color w:val="0A0A0A"/>
        </w:rPr>
      </w:pPr>
      <w:r>
        <w:rPr>
          <w:color w:val="0A0A0A"/>
          <w:w w:val="105"/>
        </w:rPr>
        <w:t>As condições de</w:t>
      </w:r>
      <w:r>
        <w:rPr>
          <w:color w:val="0A0A0A"/>
          <w:spacing w:val="-5"/>
          <w:w w:val="105"/>
        </w:rPr>
        <w:t xml:space="preserve"> </w:t>
      </w:r>
      <w:r>
        <w:rPr>
          <w:color w:val="0A0A0A"/>
          <w:w w:val="105"/>
        </w:rPr>
        <w:t>fornecimento constam do</w:t>
      </w:r>
      <w:r>
        <w:rPr>
          <w:color w:val="0A0A0A"/>
          <w:spacing w:val="-9"/>
          <w:w w:val="105"/>
        </w:rPr>
        <w:t xml:space="preserve"> </w:t>
      </w:r>
      <w:r>
        <w:rPr>
          <w:color w:val="0A0A0A"/>
          <w:w w:val="105"/>
        </w:rPr>
        <w:t>Termo de</w:t>
      </w:r>
      <w:r>
        <w:rPr>
          <w:color w:val="0A0A0A"/>
          <w:spacing w:val="-1"/>
          <w:w w:val="105"/>
        </w:rPr>
        <w:t xml:space="preserve"> </w:t>
      </w:r>
      <w:r>
        <w:rPr>
          <w:color w:val="0A0A0A"/>
          <w:w w:val="105"/>
        </w:rPr>
        <w:t>Referência anexo</w:t>
      </w:r>
      <w:r>
        <w:rPr>
          <w:color w:val="0A0A0A"/>
          <w:spacing w:val="-3"/>
          <w:w w:val="105"/>
        </w:rPr>
        <w:t xml:space="preserve"> </w:t>
      </w:r>
      <w:r>
        <w:rPr>
          <w:color w:val="0A0A0A"/>
          <w:w w:val="105"/>
        </w:rPr>
        <w:t>ao Edital, e poderão ser detalhadas, em cada contratação específica, no respectivo pedido de contratação.</w:t>
      </w:r>
    </w:p>
    <w:p w14:paraId="1E2731D1" w14:textId="77777777" w:rsidR="004A6FD0" w:rsidRDefault="006E4CBD">
      <w:pPr>
        <w:pStyle w:val="PargrafodaLista"/>
        <w:numPr>
          <w:ilvl w:val="1"/>
          <w:numId w:val="31"/>
        </w:numPr>
        <w:tabs>
          <w:tab w:val="left" w:pos="790"/>
        </w:tabs>
        <w:spacing w:line="244" w:lineRule="auto"/>
        <w:ind w:left="293" w:right="261" w:firstLine="10"/>
        <w:rPr>
          <w:b/>
          <w:color w:val="0A0A0A"/>
        </w:rPr>
      </w:pPr>
      <w:r>
        <w:rPr>
          <w:color w:val="0A0A0A"/>
          <w:w w:val="105"/>
        </w:rPr>
        <w:t>O</w:t>
      </w:r>
      <w:r>
        <w:rPr>
          <w:color w:val="0A0A0A"/>
          <w:spacing w:val="-1"/>
          <w:w w:val="105"/>
        </w:rPr>
        <w:t xml:space="preserve"> </w:t>
      </w:r>
      <w:r>
        <w:rPr>
          <w:color w:val="0A0A0A"/>
          <w:w w:val="105"/>
        </w:rPr>
        <w:t>órgão convocará a</w:t>
      </w:r>
      <w:r>
        <w:rPr>
          <w:color w:val="0A0A0A"/>
          <w:spacing w:val="-6"/>
          <w:w w:val="105"/>
        </w:rPr>
        <w:t xml:space="preserve"> </w:t>
      </w:r>
      <w:r>
        <w:rPr>
          <w:color w:val="0A0A0A"/>
          <w:w w:val="105"/>
        </w:rPr>
        <w:t>fornecedora com preço registrado no</w:t>
      </w:r>
      <w:r>
        <w:rPr>
          <w:color w:val="0A0A0A"/>
          <w:spacing w:val="-9"/>
          <w:w w:val="105"/>
        </w:rPr>
        <w:t xml:space="preserve"> </w:t>
      </w:r>
      <w:r>
        <w:rPr>
          <w:color w:val="0A0A0A"/>
          <w:w w:val="105"/>
        </w:rPr>
        <w:t>sistema para,</w:t>
      </w:r>
      <w:r>
        <w:rPr>
          <w:color w:val="0A0A0A"/>
          <w:spacing w:val="-6"/>
          <w:w w:val="105"/>
        </w:rPr>
        <w:t xml:space="preserve"> </w:t>
      </w:r>
      <w:r>
        <w:rPr>
          <w:color w:val="0A0A0A"/>
          <w:w w:val="105"/>
        </w:rPr>
        <w:t>a cada contratação, no prazo de 05 (cinco) dias, efetuar a retirada da Nota de Empenho ou instrumento equivalente, ou assinar o Contrato, se for o caso, sob pena de decair do direito à contratação, sem prejuízo das sanções previstas no Edital.</w:t>
      </w:r>
    </w:p>
    <w:p w14:paraId="60AEDA7E" w14:textId="77777777" w:rsidR="004A6FD0" w:rsidRDefault="006E4CBD">
      <w:pPr>
        <w:pStyle w:val="PargrafodaLista"/>
        <w:numPr>
          <w:ilvl w:val="1"/>
          <w:numId w:val="31"/>
        </w:numPr>
        <w:tabs>
          <w:tab w:val="left" w:pos="803"/>
        </w:tabs>
        <w:spacing w:line="249" w:lineRule="auto"/>
        <w:ind w:right="280" w:firstLine="7"/>
        <w:rPr>
          <w:b/>
          <w:color w:val="0A0A0A"/>
        </w:rPr>
      </w:pPr>
      <w:r>
        <w:rPr>
          <w:color w:val="0A0A0A"/>
          <w:w w:val="105"/>
        </w:rPr>
        <w:t>Esse prazo</w:t>
      </w:r>
      <w:r>
        <w:rPr>
          <w:color w:val="0A0A0A"/>
          <w:spacing w:val="14"/>
          <w:w w:val="105"/>
        </w:rPr>
        <w:t xml:space="preserve"> </w:t>
      </w:r>
      <w:r>
        <w:rPr>
          <w:color w:val="0A0A0A"/>
          <w:w w:val="105"/>
        </w:rPr>
        <w:t>poderá ser</w:t>
      </w:r>
      <w:r>
        <w:rPr>
          <w:color w:val="0A0A0A"/>
          <w:spacing w:val="24"/>
          <w:w w:val="105"/>
        </w:rPr>
        <w:t xml:space="preserve"> </w:t>
      </w:r>
      <w:r>
        <w:rPr>
          <w:color w:val="0A0A0A"/>
          <w:w w:val="105"/>
        </w:rPr>
        <w:t>prorrogado,</w:t>
      </w:r>
      <w:r>
        <w:rPr>
          <w:color w:val="0A0A0A"/>
          <w:spacing w:val="23"/>
          <w:w w:val="105"/>
        </w:rPr>
        <w:t xml:space="preserve"> </w:t>
      </w:r>
      <w:r>
        <w:rPr>
          <w:color w:val="0A0A0A"/>
          <w:w w:val="105"/>
        </w:rPr>
        <w:t>por igual período, por solicitação</w:t>
      </w:r>
      <w:r>
        <w:rPr>
          <w:color w:val="0A0A0A"/>
          <w:spacing w:val="28"/>
          <w:w w:val="105"/>
        </w:rPr>
        <w:t xml:space="preserve"> </w:t>
      </w:r>
      <w:r>
        <w:rPr>
          <w:color w:val="0A0A0A"/>
          <w:w w:val="105"/>
        </w:rPr>
        <w:t>justificada</w:t>
      </w:r>
      <w:r>
        <w:rPr>
          <w:color w:val="0A0A0A"/>
          <w:spacing w:val="22"/>
          <w:w w:val="105"/>
        </w:rPr>
        <w:t xml:space="preserve"> </w:t>
      </w:r>
      <w:r>
        <w:rPr>
          <w:color w:val="0A0A0A"/>
          <w:w w:val="105"/>
        </w:rPr>
        <w:t>do fornecedor e aceita pela Administração.</w:t>
      </w:r>
    </w:p>
    <w:p w14:paraId="2F00FD20" w14:textId="77777777" w:rsidR="004A6FD0" w:rsidRDefault="006E4CBD">
      <w:pPr>
        <w:pStyle w:val="PargrafodaLista"/>
        <w:numPr>
          <w:ilvl w:val="1"/>
          <w:numId w:val="31"/>
        </w:numPr>
        <w:tabs>
          <w:tab w:val="left" w:pos="806"/>
        </w:tabs>
        <w:spacing w:line="244" w:lineRule="auto"/>
        <w:ind w:left="293" w:right="267" w:firstLine="10"/>
        <w:rPr>
          <w:b/>
          <w:color w:val="0A0A0A"/>
        </w:rPr>
      </w:pPr>
      <w:r>
        <w:rPr>
          <w:color w:val="0A0A0A"/>
          <w:w w:val="105"/>
        </w:rPr>
        <w:t>A Contratada ficará obrigada a aceitar, nas mesmas condições contratuais, os acréscimos ou supressões que</w:t>
      </w:r>
      <w:r>
        <w:rPr>
          <w:color w:val="0A0A0A"/>
          <w:spacing w:val="-2"/>
          <w:w w:val="105"/>
        </w:rPr>
        <w:t xml:space="preserve"> </w:t>
      </w:r>
      <w:r>
        <w:rPr>
          <w:color w:val="0A0A0A"/>
          <w:w w:val="105"/>
        </w:rPr>
        <w:t>se fizerem necessários, até o</w:t>
      </w:r>
      <w:r>
        <w:rPr>
          <w:color w:val="0A0A0A"/>
          <w:spacing w:val="-2"/>
          <w:w w:val="105"/>
        </w:rPr>
        <w:t xml:space="preserve"> </w:t>
      </w:r>
      <w:r>
        <w:rPr>
          <w:color w:val="0A0A0A"/>
          <w:w w:val="105"/>
        </w:rPr>
        <w:t>limite de 25% (vinte e</w:t>
      </w:r>
      <w:r>
        <w:rPr>
          <w:color w:val="0A0A0A"/>
          <w:spacing w:val="-4"/>
          <w:w w:val="105"/>
        </w:rPr>
        <w:t xml:space="preserve"> </w:t>
      </w:r>
      <w:r>
        <w:rPr>
          <w:color w:val="0A0A0A"/>
          <w:w w:val="105"/>
        </w:rPr>
        <w:t>cinco por cento) do valor inicial atualizado do contrato.</w:t>
      </w:r>
    </w:p>
    <w:p w14:paraId="53FB76F0" w14:textId="77777777" w:rsidR="004A6FD0" w:rsidRDefault="006E4CBD">
      <w:pPr>
        <w:pStyle w:val="PargrafodaLista"/>
        <w:numPr>
          <w:ilvl w:val="1"/>
          <w:numId w:val="31"/>
        </w:numPr>
        <w:tabs>
          <w:tab w:val="left" w:pos="792"/>
        </w:tabs>
        <w:spacing w:line="247" w:lineRule="auto"/>
        <w:ind w:left="297" w:right="265" w:firstLine="6"/>
        <w:rPr>
          <w:b/>
          <w:color w:val="0A0A0A"/>
        </w:rPr>
      </w:pPr>
      <w:r>
        <w:rPr>
          <w:color w:val="0A0A0A"/>
          <w:w w:val="110"/>
        </w:rPr>
        <w:t>As</w:t>
      </w:r>
      <w:r>
        <w:rPr>
          <w:color w:val="0A0A0A"/>
          <w:spacing w:val="-16"/>
          <w:w w:val="110"/>
        </w:rPr>
        <w:t xml:space="preserve"> </w:t>
      </w:r>
      <w:r>
        <w:rPr>
          <w:color w:val="0A0A0A"/>
          <w:w w:val="110"/>
        </w:rPr>
        <w:t>supressões</w:t>
      </w:r>
      <w:r>
        <w:rPr>
          <w:color w:val="0A0A0A"/>
          <w:spacing w:val="-15"/>
          <w:w w:val="110"/>
        </w:rPr>
        <w:t xml:space="preserve"> </w:t>
      </w:r>
      <w:r>
        <w:rPr>
          <w:color w:val="0A0A0A"/>
          <w:w w:val="110"/>
        </w:rPr>
        <w:t>resultantes</w:t>
      </w:r>
      <w:r>
        <w:rPr>
          <w:color w:val="0A0A0A"/>
          <w:spacing w:val="-15"/>
          <w:w w:val="110"/>
        </w:rPr>
        <w:t xml:space="preserve"> </w:t>
      </w:r>
      <w:r>
        <w:rPr>
          <w:color w:val="0A0A0A"/>
          <w:w w:val="110"/>
        </w:rPr>
        <w:t>de</w:t>
      </w:r>
      <w:r>
        <w:rPr>
          <w:color w:val="0A0A0A"/>
          <w:spacing w:val="-15"/>
          <w:w w:val="110"/>
        </w:rPr>
        <w:t xml:space="preserve"> </w:t>
      </w:r>
      <w:r>
        <w:rPr>
          <w:color w:val="0A0A0A"/>
          <w:w w:val="110"/>
        </w:rPr>
        <w:t>acordo</w:t>
      </w:r>
      <w:r>
        <w:rPr>
          <w:color w:val="0A0A0A"/>
          <w:spacing w:val="-9"/>
          <w:w w:val="110"/>
        </w:rPr>
        <w:t xml:space="preserve"> </w:t>
      </w:r>
      <w:r>
        <w:rPr>
          <w:color w:val="0A0A0A"/>
          <w:w w:val="110"/>
        </w:rPr>
        <w:t>celebrado</w:t>
      </w:r>
      <w:r>
        <w:rPr>
          <w:color w:val="0A0A0A"/>
          <w:spacing w:val="-8"/>
          <w:w w:val="110"/>
        </w:rPr>
        <w:t xml:space="preserve"> </w:t>
      </w:r>
      <w:r>
        <w:rPr>
          <w:color w:val="0A0A0A"/>
          <w:w w:val="110"/>
        </w:rPr>
        <w:t>entre</w:t>
      </w:r>
      <w:r>
        <w:rPr>
          <w:color w:val="0A0A0A"/>
          <w:spacing w:val="-16"/>
          <w:w w:val="110"/>
        </w:rPr>
        <w:t xml:space="preserve"> </w:t>
      </w:r>
      <w:r>
        <w:rPr>
          <w:color w:val="0A0A0A"/>
          <w:w w:val="110"/>
        </w:rPr>
        <w:t>os</w:t>
      </w:r>
      <w:r>
        <w:rPr>
          <w:color w:val="0A0A0A"/>
          <w:spacing w:val="-15"/>
          <w:w w:val="110"/>
        </w:rPr>
        <w:t xml:space="preserve"> </w:t>
      </w:r>
      <w:r>
        <w:rPr>
          <w:color w:val="0A0A0A"/>
          <w:w w:val="110"/>
        </w:rPr>
        <w:t>contratantes</w:t>
      </w:r>
      <w:r>
        <w:rPr>
          <w:color w:val="0A0A0A"/>
          <w:spacing w:val="-3"/>
          <w:w w:val="110"/>
        </w:rPr>
        <w:t xml:space="preserve"> </w:t>
      </w:r>
      <w:r>
        <w:rPr>
          <w:color w:val="0A0A0A"/>
          <w:w w:val="110"/>
        </w:rPr>
        <w:t>poderão</w:t>
      </w:r>
      <w:r>
        <w:rPr>
          <w:color w:val="0A0A0A"/>
          <w:spacing w:val="-11"/>
          <w:w w:val="110"/>
        </w:rPr>
        <w:t xml:space="preserve"> </w:t>
      </w:r>
      <w:r>
        <w:rPr>
          <w:color w:val="0A0A0A"/>
          <w:w w:val="110"/>
        </w:rPr>
        <w:t>exceder</w:t>
      </w:r>
      <w:r>
        <w:rPr>
          <w:color w:val="0A0A0A"/>
          <w:spacing w:val="-12"/>
          <w:w w:val="110"/>
        </w:rPr>
        <w:t xml:space="preserve"> </w:t>
      </w:r>
      <w:r>
        <w:rPr>
          <w:color w:val="0A0A0A"/>
          <w:w w:val="110"/>
        </w:rPr>
        <w:t>o</w:t>
      </w:r>
      <w:r>
        <w:rPr>
          <w:color w:val="0A0A0A"/>
          <w:spacing w:val="-16"/>
          <w:w w:val="110"/>
        </w:rPr>
        <w:t xml:space="preserve"> </w:t>
      </w:r>
      <w:r>
        <w:rPr>
          <w:color w:val="0A0A0A"/>
          <w:w w:val="110"/>
        </w:rPr>
        <w:t>limite de 25% (vinte e</w:t>
      </w:r>
      <w:r>
        <w:rPr>
          <w:color w:val="0A0A0A"/>
          <w:spacing w:val="-4"/>
          <w:w w:val="110"/>
        </w:rPr>
        <w:t xml:space="preserve"> </w:t>
      </w:r>
      <w:r>
        <w:rPr>
          <w:color w:val="0A0A0A"/>
          <w:w w:val="110"/>
        </w:rPr>
        <w:t>cinco por cento).</w:t>
      </w:r>
    </w:p>
    <w:p w14:paraId="710EA582" w14:textId="77777777" w:rsidR="004A6FD0" w:rsidRDefault="006E4CBD">
      <w:pPr>
        <w:pStyle w:val="PargrafodaLista"/>
        <w:numPr>
          <w:ilvl w:val="1"/>
          <w:numId w:val="31"/>
        </w:numPr>
        <w:tabs>
          <w:tab w:val="left" w:pos="795"/>
        </w:tabs>
        <w:spacing w:line="251" w:lineRule="exact"/>
        <w:ind w:left="795" w:hanging="491"/>
        <w:rPr>
          <w:b/>
          <w:color w:val="0A0A0A"/>
        </w:rPr>
      </w:pPr>
      <w:r>
        <w:rPr>
          <w:color w:val="0A0A0A"/>
          <w:sz w:val="21"/>
        </w:rPr>
        <w:t>É</w:t>
      </w:r>
      <w:r>
        <w:rPr>
          <w:color w:val="0A0A0A"/>
          <w:spacing w:val="36"/>
          <w:sz w:val="21"/>
        </w:rPr>
        <w:t xml:space="preserve"> </w:t>
      </w:r>
      <w:r>
        <w:rPr>
          <w:color w:val="0A0A0A"/>
        </w:rPr>
        <w:t>vedada</w:t>
      </w:r>
      <w:r>
        <w:rPr>
          <w:color w:val="0A0A0A"/>
          <w:spacing w:val="42"/>
        </w:rPr>
        <w:t xml:space="preserve"> </w:t>
      </w:r>
      <w:r>
        <w:rPr>
          <w:color w:val="0A0A0A"/>
        </w:rPr>
        <w:t>a</w:t>
      </w:r>
      <w:r>
        <w:rPr>
          <w:color w:val="0A0A0A"/>
          <w:spacing w:val="18"/>
        </w:rPr>
        <w:t xml:space="preserve"> </w:t>
      </w:r>
      <w:r>
        <w:rPr>
          <w:color w:val="0A0A0A"/>
        </w:rPr>
        <w:t>subcontratação</w:t>
      </w:r>
      <w:r>
        <w:rPr>
          <w:color w:val="0A0A0A"/>
          <w:spacing w:val="21"/>
        </w:rPr>
        <w:t xml:space="preserve"> </w:t>
      </w:r>
      <w:r>
        <w:rPr>
          <w:color w:val="0A0A0A"/>
        </w:rPr>
        <w:t>total</w:t>
      </w:r>
      <w:r>
        <w:rPr>
          <w:color w:val="0A0A0A"/>
          <w:spacing w:val="41"/>
        </w:rPr>
        <w:t xml:space="preserve"> </w:t>
      </w:r>
      <w:r>
        <w:rPr>
          <w:color w:val="0A0A0A"/>
        </w:rPr>
        <w:t>do</w:t>
      </w:r>
      <w:r>
        <w:rPr>
          <w:color w:val="0A0A0A"/>
          <w:spacing w:val="23"/>
        </w:rPr>
        <w:t xml:space="preserve"> </w:t>
      </w:r>
      <w:r>
        <w:rPr>
          <w:color w:val="0A0A0A"/>
        </w:rPr>
        <w:t>objeto</w:t>
      </w:r>
      <w:r>
        <w:rPr>
          <w:color w:val="0A0A0A"/>
          <w:spacing w:val="36"/>
        </w:rPr>
        <w:t xml:space="preserve"> </w:t>
      </w:r>
      <w:r>
        <w:rPr>
          <w:color w:val="0A0A0A"/>
        </w:rPr>
        <w:t>do</w:t>
      </w:r>
      <w:r>
        <w:rPr>
          <w:color w:val="0A0A0A"/>
          <w:spacing w:val="30"/>
        </w:rPr>
        <w:t xml:space="preserve"> </w:t>
      </w:r>
      <w:r>
        <w:rPr>
          <w:color w:val="0A0A0A"/>
          <w:spacing w:val="-2"/>
        </w:rPr>
        <w:t>contrato.</w:t>
      </w:r>
    </w:p>
    <w:p w14:paraId="59F061A3" w14:textId="77777777" w:rsidR="004A6FD0" w:rsidRDefault="006E4CBD">
      <w:pPr>
        <w:pStyle w:val="PargrafodaLista"/>
        <w:numPr>
          <w:ilvl w:val="1"/>
          <w:numId w:val="31"/>
        </w:numPr>
        <w:tabs>
          <w:tab w:val="left" w:pos="809"/>
        </w:tabs>
        <w:ind w:left="809" w:hanging="505"/>
        <w:rPr>
          <w:b/>
          <w:color w:val="0A0A0A"/>
        </w:rPr>
      </w:pPr>
      <w:r>
        <w:rPr>
          <w:color w:val="0A0A0A"/>
          <w:w w:val="105"/>
          <w:sz w:val="21"/>
        </w:rPr>
        <w:t>É</w:t>
      </w:r>
      <w:r>
        <w:rPr>
          <w:color w:val="0A0A0A"/>
          <w:spacing w:val="14"/>
          <w:w w:val="105"/>
          <w:sz w:val="21"/>
        </w:rPr>
        <w:t xml:space="preserve"> </w:t>
      </w:r>
      <w:r>
        <w:rPr>
          <w:color w:val="0A0A0A"/>
          <w:w w:val="105"/>
        </w:rPr>
        <w:t>vedada</w:t>
      </w:r>
      <w:r>
        <w:rPr>
          <w:color w:val="0A0A0A"/>
          <w:spacing w:val="20"/>
          <w:w w:val="105"/>
        </w:rPr>
        <w:t xml:space="preserve"> </w:t>
      </w:r>
      <w:r>
        <w:rPr>
          <w:color w:val="0A0A0A"/>
          <w:w w:val="105"/>
        </w:rPr>
        <w:t>a</w:t>
      </w:r>
      <w:r>
        <w:rPr>
          <w:color w:val="0A0A0A"/>
          <w:spacing w:val="8"/>
          <w:w w:val="105"/>
        </w:rPr>
        <w:t xml:space="preserve"> </w:t>
      </w:r>
      <w:r>
        <w:rPr>
          <w:color w:val="0A0A0A"/>
          <w:w w:val="105"/>
        </w:rPr>
        <w:t>subcontratação</w:t>
      </w:r>
      <w:r>
        <w:rPr>
          <w:color w:val="0A0A0A"/>
          <w:spacing w:val="15"/>
          <w:w w:val="105"/>
        </w:rPr>
        <w:t xml:space="preserve"> </w:t>
      </w:r>
      <w:r>
        <w:rPr>
          <w:color w:val="0A0A0A"/>
          <w:w w:val="105"/>
        </w:rPr>
        <w:t>parcial,</w:t>
      </w:r>
      <w:r>
        <w:rPr>
          <w:color w:val="0A0A0A"/>
          <w:spacing w:val="17"/>
          <w:w w:val="105"/>
        </w:rPr>
        <w:t xml:space="preserve"> </w:t>
      </w:r>
      <w:r>
        <w:rPr>
          <w:color w:val="0A0A0A"/>
          <w:w w:val="105"/>
        </w:rPr>
        <w:t>exceto</w:t>
      </w:r>
      <w:r>
        <w:rPr>
          <w:color w:val="0A0A0A"/>
          <w:spacing w:val="21"/>
          <w:w w:val="105"/>
        </w:rPr>
        <w:t xml:space="preserve"> </w:t>
      </w:r>
      <w:r>
        <w:rPr>
          <w:color w:val="0A0A0A"/>
          <w:w w:val="105"/>
        </w:rPr>
        <w:t>nas</w:t>
      </w:r>
      <w:r>
        <w:rPr>
          <w:color w:val="0A0A0A"/>
          <w:spacing w:val="13"/>
          <w:w w:val="105"/>
        </w:rPr>
        <w:t xml:space="preserve"> </w:t>
      </w:r>
      <w:r>
        <w:rPr>
          <w:color w:val="0A0A0A"/>
          <w:w w:val="105"/>
        </w:rPr>
        <w:t>condições</w:t>
      </w:r>
      <w:r>
        <w:rPr>
          <w:color w:val="0A0A0A"/>
          <w:spacing w:val="28"/>
          <w:w w:val="105"/>
        </w:rPr>
        <w:t xml:space="preserve"> </w:t>
      </w:r>
      <w:r>
        <w:rPr>
          <w:color w:val="0A0A0A"/>
          <w:w w:val="105"/>
        </w:rPr>
        <w:t>autorizadas</w:t>
      </w:r>
      <w:r>
        <w:rPr>
          <w:color w:val="0A0A0A"/>
          <w:spacing w:val="25"/>
          <w:w w:val="105"/>
        </w:rPr>
        <w:t xml:space="preserve"> </w:t>
      </w:r>
      <w:r>
        <w:rPr>
          <w:color w:val="0A0A0A"/>
          <w:w w:val="105"/>
        </w:rPr>
        <w:t>no</w:t>
      </w:r>
      <w:r>
        <w:rPr>
          <w:color w:val="0A0A0A"/>
          <w:spacing w:val="9"/>
          <w:w w:val="105"/>
        </w:rPr>
        <w:t xml:space="preserve"> </w:t>
      </w:r>
      <w:r>
        <w:rPr>
          <w:color w:val="0A0A0A"/>
          <w:w w:val="105"/>
        </w:rPr>
        <w:t>Termo</w:t>
      </w:r>
      <w:r>
        <w:rPr>
          <w:color w:val="0A0A0A"/>
          <w:spacing w:val="21"/>
          <w:w w:val="105"/>
        </w:rPr>
        <w:t xml:space="preserve"> </w:t>
      </w:r>
      <w:r>
        <w:rPr>
          <w:color w:val="0A0A0A"/>
          <w:w w:val="105"/>
        </w:rPr>
        <w:t>de</w:t>
      </w:r>
      <w:r>
        <w:rPr>
          <w:color w:val="0A0A0A"/>
          <w:spacing w:val="19"/>
          <w:w w:val="105"/>
        </w:rPr>
        <w:t xml:space="preserve"> </w:t>
      </w:r>
      <w:r>
        <w:rPr>
          <w:color w:val="0A0A0A"/>
          <w:spacing w:val="-2"/>
          <w:w w:val="105"/>
        </w:rPr>
        <w:t>Referência</w:t>
      </w:r>
    </w:p>
    <w:p w14:paraId="782034DA" w14:textId="77777777" w:rsidR="004A6FD0" w:rsidRDefault="006E4CBD">
      <w:pPr>
        <w:pStyle w:val="Corpodetexto"/>
        <w:spacing w:before="85"/>
        <w:ind w:left="296"/>
        <w:jc w:val="both"/>
      </w:pPr>
      <w:r>
        <w:rPr>
          <w:noProof/>
        </w:rPr>
        <w:drawing>
          <wp:anchor distT="0" distB="0" distL="0" distR="0" simplePos="0" relativeHeight="15737344" behindDoc="0" locked="0" layoutInCell="1" allowOverlap="1" wp14:anchorId="67F280F9" wp14:editId="5D4AC1D2">
            <wp:simplePos x="0" y="0"/>
            <wp:positionH relativeFrom="page">
              <wp:posOffset>0</wp:posOffset>
            </wp:positionH>
            <wp:positionV relativeFrom="page">
              <wp:posOffset>9396734</wp:posOffset>
            </wp:positionV>
            <wp:extent cx="7559039" cy="1295648"/>
            <wp:effectExtent l="0" t="0" r="0" b="0"/>
            <wp:wrapNone/>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3" cstate="print"/>
                    <a:stretch>
                      <a:fillRect/>
                    </a:stretch>
                  </pic:blipFill>
                  <pic:spPr>
                    <a:xfrm>
                      <a:off x="0" y="0"/>
                      <a:ext cx="7559039" cy="1295648"/>
                    </a:xfrm>
                    <a:prstGeom prst="rect">
                      <a:avLst/>
                    </a:prstGeom>
                  </pic:spPr>
                </pic:pic>
              </a:graphicData>
            </a:graphic>
          </wp:anchor>
        </w:drawing>
      </w:r>
      <w:r>
        <w:rPr>
          <w:color w:val="080808"/>
          <w:w w:val="105"/>
        </w:rPr>
        <w:t>ou</w:t>
      </w:r>
      <w:r>
        <w:rPr>
          <w:color w:val="080808"/>
          <w:spacing w:val="7"/>
          <w:w w:val="105"/>
        </w:rPr>
        <w:t xml:space="preserve"> </w:t>
      </w:r>
      <w:r>
        <w:rPr>
          <w:color w:val="080808"/>
          <w:w w:val="105"/>
        </w:rPr>
        <w:t>na</w:t>
      </w:r>
      <w:r>
        <w:rPr>
          <w:color w:val="080808"/>
          <w:spacing w:val="7"/>
          <w:w w:val="105"/>
        </w:rPr>
        <w:t xml:space="preserve"> </w:t>
      </w:r>
      <w:r>
        <w:rPr>
          <w:color w:val="080808"/>
          <w:w w:val="105"/>
        </w:rPr>
        <w:t>minuta</w:t>
      </w:r>
      <w:r>
        <w:rPr>
          <w:color w:val="080808"/>
          <w:spacing w:val="10"/>
          <w:w w:val="105"/>
        </w:rPr>
        <w:t xml:space="preserve"> </w:t>
      </w:r>
      <w:r>
        <w:rPr>
          <w:color w:val="080808"/>
          <w:w w:val="105"/>
        </w:rPr>
        <w:t>de</w:t>
      </w:r>
      <w:r>
        <w:rPr>
          <w:color w:val="080808"/>
          <w:spacing w:val="-10"/>
          <w:w w:val="105"/>
        </w:rPr>
        <w:t xml:space="preserve"> </w:t>
      </w:r>
      <w:r>
        <w:rPr>
          <w:color w:val="080808"/>
          <w:spacing w:val="-2"/>
          <w:w w:val="105"/>
        </w:rPr>
        <w:t>contrato.</w:t>
      </w:r>
    </w:p>
    <w:p w14:paraId="06989698" w14:textId="77777777" w:rsidR="004A6FD0" w:rsidRDefault="006E4CBD">
      <w:pPr>
        <w:pStyle w:val="PargrafodaLista"/>
        <w:numPr>
          <w:ilvl w:val="1"/>
          <w:numId w:val="31"/>
        </w:numPr>
        <w:tabs>
          <w:tab w:val="left" w:pos="786"/>
        </w:tabs>
        <w:spacing w:before="2" w:line="247" w:lineRule="auto"/>
        <w:ind w:right="269" w:firstLine="7"/>
        <w:rPr>
          <w:b/>
          <w:color w:val="080808"/>
        </w:rPr>
      </w:pPr>
      <w:r>
        <w:rPr>
          <w:color w:val="080808"/>
          <w:w w:val="105"/>
        </w:rPr>
        <w:t>A Contratada deverá manter durante toda a execução da contratação, em compatibilidade</w:t>
      </w:r>
      <w:r>
        <w:rPr>
          <w:color w:val="080808"/>
          <w:spacing w:val="-12"/>
          <w:w w:val="105"/>
        </w:rPr>
        <w:t xml:space="preserve"> </w:t>
      </w:r>
      <w:r>
        <w:rPr>
          <w:color w:val="080808"/>
          <w:w w:val="105"/>
        </w:rPr>
        <w:t>com as obrigações assumidas, todas as condições de habilitação e qualificação exigidas na licitação.</w:t>
      </w:r>
    </w:p>
    <w:p w14:paraId="26D60163" w14:textId="77777777" w:rsidR="004A6FD0" w:rsidRDefault="006E4CBD">
      <w:pPr>
        <w:pStyle w:val="PargrafodaLista"/>
        <w:numPr>
          <w:ilvl w:val="1"/>
          <w:numId w:val="31"/>
        </w:numPr>
        <w:tabs>
          <w:tab w:val="left" w:pos="967"/>
        </w:tabs>
        <w:spacing w:line="247" w:lineRule="auto"/>
        <w:ind w:right="262" w:firstLine="7"/>
        <w:rPr>
          <w:b/>
          <w:color w:val="080808"/>
        </w:rPr>
      </w:pPr>
      <w:r>
        <w:rPr>
          <w:color w:val="080808"/>
          <w:w w:val="105"/>
        </w:rPr>
        <w:t>Durante a vigência da contratação, a fiscalização será exercida por um representante da Contratante, ao qual competirá registrar em relatório todas as ocorrências e as deficiências verificadas e dirimir as dúvidas que surgirem no curso da prestação dos serviços, de tudo dando ciência à Administração.</w:t>
      </w:r>
    </w:p>
    <w:p w14:paraId="7B000755" w14:textId="77777777" w:rsidR="004A6FD0" w:rsidRDefault="006E4CBD">
      <w:pPr>
        <w:pStyle w:val="Ttulo3"/>
        <w:numPr>
          <w:ilvl w:val="1"/>
          <w:numId w:val="58"/>
        </w:numPr>
        <w:tabs>
          <w:tab w:val="left" w:pos="667"/>
        </w:tabs>
        <w:spacing w:before="244"/>
        <w:ind w:left="667" w:hanging="363"/>
        <w:rPr>
          <w:color w:val="080808"/>
        </w:rPr>
      </w:pPr>
      <w:r>
        <w:rPr>
          <w:color w:val="080808"/>
          <w:w w:val="85"/>
          <w:shd w:val="clear" w:color="auto" w:fill="C0C0C0"/>
        </w:rPr>
        <w:lastRenderedPageBreak/>
        <w:t>DA</w:t>
      </w:r>
      <w:r>
        <w:rPr>
          <w:color w:val="080808"/>
          <w:spacing w:val="4"/>
          <w:shd w:val="clear" w:color="auto" w:fill="C0C0C0"/>
        </w:rPr>
        <w:t xml:space="preserve"> </w:t>
      </w:r>
      <w:r>
        <w:rPr>
          <w:color w:val="080808"/>
          <w:w w:val="85"/>
          <w:shd w:val="clear" w:color="auto" w:fill="C0C0C0"/>
        </w:rPr>
        <w:t>VIGÊNCIA</w:t>
      </w:r>
      <w:r>
        <w:rPr>
          <w:color w:val="080808"/>
          <w:spacing w:val="33"/>
          <w:shd w:val="clear" w:color="auto" w:fill="C0C0C0"/>
        </w:rPr>
        <w:t xml:space="preserve"> </w:t>
      </w:r>
      <w:r>
        <w:rPr>
          <w:color w:val="080808"/>
          <w:w w:val="85"/>
          <w:shd w:val="clear" w:color="auto" w:fill="C0C0C0"/>
        </w:rPr>
        <w:t>DA</w:t>
      </w:r>
      <w:r>
        <w:rPr>
          <w:color w:val="080808"/>
          <w:spacing w:val="9"/>
          <w:shd w:val="clear" w:color="auto" w:fill="C0C0C0"/>
        </w:rPr>
        <w:t xml:space="preserve"> </w:t>
      </w:r>
      <w:r>
        <w:rPr>
          <w:color w:val="080808"/>
          <w:spacing w:val="-2"/>
          <w:w w:val="85"/>
          <w:shd w:val="clear" w:color="auto" w:fill="C0C0C0"/>
        </w:rPr>
        <w:t>CONTRATAÇÃO:</w:t>
      </w:r>
    </w:p>
    <w:p w14:paraId="4B2635F3" w14:textId="77777777" w:rsidR="004A6FD0" w:rsidRDefault="006E4CBD">
      <w:pPr>
        <w:pStyle w:val="Corpodetexto"/>
        <w:spacing w:before="6" w:line="242" w:lineRule="auto"/>
        <w:ind w:left="291" w:right="260" w:firstLine="12"/>
        <w:jc w:val="both"/>
      </w:pPr>
      <w:r>
        <w:rPr>
          <w:b/>
          <w:color w:val="080808"/>
          <w:w w:val="105"/>
        </w:rPr>
        <w:t xml:space="preserve">22.1 </w:t>
      </w:r>
      <w:r>
        <w:rPr>
          <w:color w:val="080808"/>
          <w:w w:val="105"/>
        </w:rPr>
        <w:t>Cada contratação firmada com a fornecedora terá vigência de acordo com as disposições definidas</w:t>
      </w:r>
      <w:r>
        <w:rPr>
          <w:color w:val="080808"/>
          <w:spacing w:val="40"/>
          <w:w w:val="105"/>
        </w:rPr>
        <w:t xml:space="preserve"> </w:t>
      </w:r>
      <w:r>
        <w:rPr>
          <w:color w:val="080808"/>
          <w:w w:val="105"/>
        </w:rPr>
        <w:t>na</w:t>
      </w:r>
      <w:r>
        <w:rPr>
          <w:color w:val="080808"/>
          <w:spacing w:val="31"/>
          <w:w w:val="105"/>
        </w:rPr>
        <w:t xml:space="preserve"> </w:t>
      </w:r>
      <w:r>
        <w:rPr>
          <w:color w:val="080808"/>
          <w:w w:val="105"/>
        </w:rPr>
        <w:t>minuta</w:t>
      </w:r>
      <w:r>
        <w:rPr>
          <w:color w:val="080808"/>
          <w:spacing w:val="40"/>
          <w:w w:val="105"/>
        </w:rPr>
        <w:t xml:space="preserve"> </w:t>
      </w:r>
      <w:r>
        <w:rPr>
          <w:color w:val="080808"/>
          <w:w w:val="105"/>
        </w:rPr>
        <w:t>de</w:t>
      </w:r>
      <w:r>
        <w:rPr>
          <w:color w:val="080808"/>
          <w:spacing w:val="22"/>
          <w:w w:val="105"/>
        </w:rPr>
        <w:t xml:space="preserve"> </w:t>
      </w:r>
      <w:r>
        <w:rPr>
          <w:color w:val="080808"/>
          <w:w w:val="105"/>
        </w:rPr>
        <w:t>contrato</w:t>
      </w:r>
      <w:r>
        <w:rPr>
          <w:color w:val="080808"/>
          <w:spacing w:val="31"/>
          <w:w w:val="105"/>
        </w:rPr>
        <w:t xml:space="preserve"> </w:t>
      </w:r>
      <w:r>
        <w:rPr>
          <w:color w:val="080808"/>
          <w:w w:val="105"/>
        </w:rPr>
        <w:t>ou</w:t>
      </w:r>
      <w:r>
        <w:rPr>
          <w:color w:val="080808"/>
          <w:spacing w:val="26"/>
          <w:w w:val="105"/>
        </w:rPr>
        <w:t xml:space="preserve"> </w:t>
      </w:r>
      <w:r>
        <w:rPr>
          <w:color w:val="080808"/>
          <w:w w:val="105"/>
        </w:rPr>
        <w:t>instrumento</w:t>
      </w:r>
      <w:r>
        <w:rPr>
          <w:color w:val="080808"/>
          <w:spacing w:val="40"/>
          <w:w w:val="105"/>
        </w:rPr>
        <w:t xml:space="preserve"> </w:t>
      </w:r>
      <w:r>
        <w:rPr>
          <w:color w:val="080808"/>
          <w:w w:val="105"/>
        </w:rPr>
        <w:t>equivalente,</w:t>
      </w:r>
      <w:r>
        <w:rPr>
          <w:color w:val="080808"/>
          <w:spacing w:val="28"/>
          <w:w w:val="105"/>
        </w:rPr>
        <w:t xml:space="preserve"> </w:t>
      </w:r>
      <w:r>
        <w:rPr>
          <w:color w:val="080808"/>
          <w:w w:val="105"/>
        </w:rPr>
        <w:t>ou,</w:t>
      </w:r>
      <w:r>
        <w:rPr>
          <w:color w:val="080808"/>
          <w:spacing w:val="25"/>
          <w:w w:val="105"/>
        </w:rPr>
        <w:t xml:space="preserve"> </w:t>
      </w:r>
      <w:r>
        <w:rPr>
          <w:color w:val="080808"/>
          <w:w w:val="105"/>
        </w:rPr>
        <w:t>na</w:t>
      </w:r>
      <w:r>
        <w:rPr>
          <w:color w:val="080808"/>
          <w:spacing w:val="30"/>
          <w:w w:val="105"/>
        </w:rPr>
        <w:t xml:space="preserve"> </w:t>
      </w:r>
      <w:r>
        <w:rPr>
          <w:color w:val="080808"/>
          <w:w w:val="105"/>
        </w:rPr>
        <w:t>omissão</w:t>
      </w:r>
      <w:r>
        <w:rPr>
          <w:color w:val="080808"/>
          <w:spacing w:val="36"/>
          <w:w w:val="105"/>
        </w:rPr>
        <w:t xml:space="preserve"> </w:t>
      </w:r>
      <w:r>
        <w:rPr>
          <w:color w:val="080808"/>
          <w:w w:val="105"/>
        </w:rPr>
        <w:t>deste,</w:t>
      </w:r>
      <w:r>
        <w:rPr>
          <w:color w:val="080808"/>
          <w:spacing w:val="32"/>
          <w:w w:val="105"/>
        </w:rPr>
        <w:t xml:space="preserve"> </w:t>
      </w:r>
      <w:r>
        <w:rPr>
          <w:color w:val="080808"/>
          <w:w w:val="105"/>
        </w:rPr>
        <w:t>pelo</w:t>
      </w:r>
      <w:r>
        <w:rPr>
          <w:color w:val="080808"/>
          <w:spacing w:val="33"/>
          <w:w w:val="105"/>
        </w:rPr>
        <w:t xml:space="preserve"> </w:t>
      </w:r>
      <w:r>
        <w:rPr>
          <w:color w:val="080808"/>
          <w:w w:val="105"/>
        </w:rPr>
        <w:t>prazo</w:t>
      </w:r>
      <w:r>
        <w:rPr>
          <w:color w:val="080808"/>
          <w:spacing w:val="31"/>
          <w:w w:val="105"/>
        </w:rPr>
        <w:t xml:space="preserve"> </w:t>
      </w:r>
      <w:r>
        <w:rPr>
          <w:color w:val="080808"/>
          <w:w w:val="105"/>
        </w:rPr>
        <w:t>de até</w:t>
      </w:r>
      <w:r>
        <w:rPr>
          <w:color w:val="080808"/>
          <w:spacing w:val="26"/>
          <w:w w:val="105"/>
        </w:rPr>
        <w:t xml:space="preserve"> </w:t>
      </w:r>
      <w:r>
        <w:rPr>
          <w:color w:val="080808"/>
          <w:w w:val="105"/>
        </w:rPr>
        <w:t>31 de dezembro, a partir da data da assinatura</w:t>
      </w:r>
      <w:r>
        <w:rPr>
          <w:color w:val="080808"/>
          <w:spacing w:val="31"/>
          <w:w w:val="105"/>
        </w:rPr>
        <w:t xml:space="preserve"> </w:t>
      </w:r>
      <w:r>
        <w:rPr>
          <w:color w:val="080808"/>
          <w:w w:val="105"/>
        </w:rPr>
        <w:t>ou</w:t>
      </w:r>
      <w:r>
        <w:rPr>
          <w:color w:val="080808"/>
          <w:spacing w:val="20"/>
          <w:w w:val="105"/>
        </w:rPr>
        <w:t xml:space="preserve"> </w:t>
      </w:r>
      <w:r>
        <w:rPr>
          <w:color w:val="080808"/>
          <w:w w:val="105"/>
        </w:rPr>
        <w:t>retirada</w:t>
      </w:r>
      <w:r>
        <w:rPr>
          <w:color w:val="080808"/>
          <w:spacing w:val="21"/>
          <w:w w:val="105"/>
        </w:rPr>
        <w:t xml:space="preserve"> </w:t>
      </w:r>
      <w:r>
        <w:rPr>
          <w:color w:val="080808"/>
          <w:w w:val="105"/>
        </w:rPr>
        <w:t>do instrumento,</w:t>
      </w:r>
      <w:r>
        <w:rPr>
          <w:color w:val="080808"/>
          <w:spacing w:val="29"/>
          <w:w w:val="105"/>
        </w:rPr>
        <w:t xml:space="preserve"> </w:t>
      </w:r>
      <w:r>
        <w:rPr>
          <w:color w:val="080808"/>
          <w:w w:val="105"/>
        </w:rPr>
        <w:t>nos termos do artigo 89 e</w:t>
      </w:r>
      <w:r>
        <w:rPr>
          <w:color w:val="080808"/>
          <w:spacing w:val="-1"/>
          <w:w w:val="105"/>
        </w:rPr>
        <w:t xml:space="preserve"> </w:t>
      </w:r>
      <w:r>
        <w:rPr>
          <w:color w:val="080808"/>
          <w:w w:val="105"/>
        </w:rPr>
        <w:t>seguintes da Lei nº</w:t>
      </w:r>
      <w:r>
        <w:rPr>
          <w:color w:val="080808"/>
          <w:spacing w:val="40"/>
          <w:w w:val="105"/>
        </w:rPr>
        <w:t xml:space="preserve"> </w:t>
      </w:r>
      <w:r>
        <w:rPr>
          <w:color w:val="080808"/>
          <w:w w:val="105"/>
        </w:rPr>
        <w:t>14.133, de 2021.</w:t>
      </w:r>
    </w:p>
    <w:p w14:paraId="13F07EAD" w14:textId="77777777" w:rsidR="004A6FD0" w:rsidRDefault="004A6FD0">
      <w:pPr>
        <w:pStyle w:val="Corpodetexto"/>
        <w:spacing w:before="13"/>
      </w:pPr>
    </w:p>
    <w:p w14:paraId="0C386CB2" w14:textId="77777777" w:rsidR="004A6FD0" w:rsidRDefault="006E4CBD">
      <w:pPr>
        <w:pStyle w:val="Ttulo3"/>
        <w:numPr>
          <w:ilvl w:val="1"/>
          <w:numId w:val="58"/>
        </w:numPr>
        <w:tabs>
          <w:tab w:val="left" w:pos="666"/>
        </w:tabs>
        <w:ind w:left="666" w:hanging="362"/>
        <w:rPr>
          <w:color w:val="080808"/>
        </w:rPr>
      </w:pPr>
      <w:r>
        <w:rPr>
          <w:color w:val="080808"/>
          <w:w w:val="90"/>
          <w:shd w:val="clear" w:color="auto" w:fill="C0C0C0"/>
        </w:rPr>
        <w:t>DO</w:t>
      </w:r>
      <w:r>
        <w:rPr>
          <w:color w:val="080808"/>
          <w:spacing w:val="-1"/>
          <w:shd w:val="clear" w:color="auto" w:fill="C0C0C0"/>
        </w:rPr>
        <w:t xml:space="preserve"> </w:t>
      </w:r>
      <w:r>
        <w:rPr>
          <w:color w:val="080808"/>
          <w:spacing w:val="-2"/>
          <w:shd w:val="clear" w:color="auto" w:fill="C0C0C0"/>
        </w:rPr>
        <w:t>PREÇO:</w:t>
      </w:r>
    </w:p>
    <w:p w14:paraId="6BAEA4D4" w14:textId="77777777" w:rsidR="004A6FD0" w:rsidRDefault="006E4CBD">
      <w:pPr>
        <w:pStyle w:val="Corpodetexto"/>
        <w:spacing w:before="6" w:line="244" w:lineRule="auto"/>
        <w:ind w:left="288" w:right="265" w:firstLine="15"/>
        <w:jc w:val="both"/>
      </w:pPr>
      <w:r>
        <w:rPr>
          <w:b/>
          <w:color w:val="080808"/>
          <w:w w:val="105"/>
        </w:rPr>
        <w:t xml:space="preserve">23.1 </w:t>
      </w:r>
      <w:r>
        <w:rPr>
          <w:color w:val="080808"/>
          <w:w w:val="105"/>
        </w:rPr>
        <w:t>Os reajustes solicitados deverão conter os requisitos obrigatórios determinados no Decreto nº 197, de 29 de dezembro de 2023, e Lei nº</w:t>
      </w:r>
      <w:r>
        <w:rPr>
          <w:color w:val="080808"/>
          <w:spacing w:val="40"/>
          <w:w w:val="105"/>
        </w:rPr>
        <w:t xml:space="preserve"> </w:t>
      </w:r>
      <w:r>
        <w:rPr>
          <w:color w:val="080808"/>
          <w:w w:val="105"/>
        </w:rPr>
        <w:t>14.133, de 2021, instrumentos estes que parametriza a análise pela concessão ou não do pleito realizado.</w:t>
      </w:r>
    </w:p>
    <w:p w14:paraId="25F653C0" w14:textId="77777777" w:rsidR="004A6FD0" w:rsidRDefault="004A6FD0">
      <w:pPr>
        <w:pStyle w:val="Corpodetexto"/>
        <w:spacing w:before="6"/>
      </w:pPr>
    </w:p>
    <w:p w14:paraId="75F7B49A" w14:textId="77777777" w:rsidR="004A6FD0" w:rsidRDefault="006E4CBD">
      <w:pPr>
        <w:pStyle w:val="Ttulo3"/>
        <w:numPr>
          <w:ilvl w:val="1"/>
          <w:numId w:val="58"/>
        </w:numPr>
        <w:tabs>
          <w:tab w:val="left" w:pos="666"/>
        </w:tabs>
        <w:spacing w:before="1"/>
        <w:ind w:left="666" w:hanging="367"/>
        <w:rPr>
          <w:color w:val="080808"/>
        </w:rPr>
      </w:pPr>
      <w:r>
        <w:rPr>
          <w:color w:val="080808"/>
          <w:w w:val="90"/>
          <w:shd w:val="clear" w:color="auto" w:fill="C0C0C0"/>
        </w:rPr>
        <w:t>DAS</w:t>
      </w:r>
      <w:r>
        <w:rPr>
          <w:color w:val="080808"/>
          <w:spacing w:val="-9"/>
          <w:w w:val="90"/>
          <w:shd w:val="clear" w:color="auto" w:fill="C0C0C0"/>
        </w:rPr>
        <w:t xml:space="preserve"> </w:t>
      </w:r>
      <w:r>
        <w:rPr>
          <w:color w:val="080808"/>
          <w:w w:val="90"/>
          <w:shd w:val="clear" w:color="auto" w:fill="C0C0C0"/>
        </w:rPr>
        <w:t>OBRIGAÇÕES</w:t>
      </w:r>
      <w:r>
        <w:rPr>
          <w:color w:val="080808"/>
          <w:spacing w:val="5"/>
          <w:shd w:val="clear" w:color="auto" w:fill="C0C0C0"/>
        </w:rPr>
        <w:t xml:space="preserve"> </w:t>
      </w:r>
      <w:r>
        <w:rPr>
          <w:color w:val="080808"/>
          <w:w w:val="90"/>
          <w:shd w:val="clear" w:color="auto" w:fill="C0C0C0"/>
        </w:rPr>
        <w:t>DA</w:t>
      </w:r>
      <w:r>
        <w:rPr>
          <w:color w:val="080808"/>
          <w:spacing w:val="-8"/>
          <w:w w:val="90"/>
          <w:shd w:val="clear" w:color="auto" w:fill="C0C0C0"/>
        </w:rPr>
        <w:t xml:space="preserve"> </w:t>
      </w:r>
      <w:r>
        <w:rPr>
          <w:color w:val="080808"/>
          <w:w w:val="90"/>
          <w:shd w:val="clear" w:color="auto" w:fill="C0C0C0"/>
        </w:rPr>
        <w:t>CONTRATANTE</w:t>
      </w:r>
      <w:r>
        <w:rPr>
          <w:color w:val="080808"/>
          <w:spacing w:val="14"/>
          <w:shd w:val="clear" w:color="auto" w:fill="C0C0C0"/>
        </w:rPr>
        <w:t xml:space="preserve"> </w:t>
      </w:r>
      <w:r>
        <w:rPr>
          <w:color w:val="080808"/>
          <w:w w:val="90"/>
          <w:shd w:val="clear" w:color="auto" w:fill="C0C0C0"/>
        </w:rPr>
        <w:t>E</w:t>
      </w:r>
      <w:r>
        <w:rPr>
          <w:color w:val="080808"/>
          <w:spacing w:val="-8"/>
          <w:w w:val="90"/>
          <w:shd w:val="clear" w:color="auto" w:fill="C0C0C0"/>
        </w:rPr>
        <w:t xml:space="preserve"> </w:t>
      </w:r>
      <w:r>
        <w:rPr>
          <w:color w:val="080808"/>
          <w:w w:val="90"/>
          <w:shd w:val="clear" w:color="auto" w:fill="C0C0C0"/>
        </w:rPr>
        <w:t>DA</w:t>
      </w:r>
      <w:r>
        <w:rPr>
          <w:color w:val="080808"/>
          <w:spacing w:val="-9"/>
          <w:w w:val="90"/>
          <w:shd w:val="clear" w:color="auto" w:fill="C0C0C0"/>
        </w:rPr>
        <w:t xml:space="preserve"> </w:t>
      </w:r>
      <w:r>
        <w:rPr>
          <w:color w:val="080808"/>
          <w:spacing w:val="-2"/>
          <w:w w:val="90"/>
          <w:shd w:val="clear" w:color="auto" w:fill="C0C0C0"/>
        </w:rPr>
        <w:t>CONTRATADA:</w:t>
      </w:r>
    </w:p>
    <w:p w14:paraId="3AD87F91" w14:textId="77777777" w:rsidR="004A6FD0" w:rsidRDefault="006E4CBD">
      <w:pPr>
        <w:pStyle w:val="Corpodetexto"/>
        <w:spacing w:before="1" w:line="247" w:lineRule="auto"/>
        <w:ind w:left="304" w:right="266" w:hanging="1"/>
        <w:jc w:val="both"/>
      </w:pPr>
      <w:r>
        <w:rPr>
          <w:b/>
          <w:color w:val="080808"/>
          <w:w w:val="105"/>
        </w:rPr>
        <w:t>24.1</w:t>
      </w:r>
      <w:r>
        <w:rPr>
          <w:b/>
          <w:color w:val="080808"/>
          <w:spacing w:val="-10"/>
          <w:w w:val="105"/>
        </w:rPr>
        <w:t xml:space="preserve"> </w:t>
      </w:r>
      <w:r>
        <w:rPr>
          <w:color w:val="080808"/>
          <w:w w:val="105"/>
        </w:rPr>
        <w:t>As</w:t>
      </w:r>
      <w:r>
        <w:rPr>
          <w:color w:val="080808"/>
          <w:spacing w:val="-1"/>
          <w:w w:val="105"/>
        </w:rPr>
        <w:t xml:space="preserve"> </w:t>
      </w:r>
      <w:r>
        <w:rPr>
          <w:color w:val="080808"/>
          <w:w w:val="105"/>
        </w:rPr>
        <w:t>obrigações da Contratante e</w:t>
      </w:r>
      <w:r>
        <w:rPr>
          <w:color w:val="080808"/>
          <w:spacing w:val="-5"/>
          <w:w w:val="105"/>
        </w:rPr>
        <w:t xml:space="preserve"> </w:t>
      </w:r>
      <w:r>
        <w:rPr>
          <w:color w:val="080808"/>
          <w:w w:val="105"/>
        </w:rPr>
        <w:t>da Contratada são</w:t>
      </w:r>
      <w:r>
        <w:rPr>
          <w:color w:val="080808"/>
          <w:spacing w:val="-7"/>
          <w:w w:val="105"/>
        </w:rPr>
        <w:t xml:space="preserve"> </w:t>
      </w:r>
      <w:r>
        <w:rPr>
          <w:color w:val="080808"/>
          <w:w w:val="105"/>
        </w:rPr>
        <w:t>as estabelecidas</w:t>
      </w:r>
      <w:r>
        <w:rPr>
          <w:color w:val="080808"/>
          <w:spacing w:val="30"/>
          <w:w w:val="105"/>
        </w:rPr>
        <w:t xml:space="preserve"> </w:t>
      </w:r>
      <w:r>
        <w:rPr>
          <w:color w:val="080808"/>
          <w:w w:val="105"/>
        </w:rPr>
        <w:t>no</w:t>
      </w:r>
      <w:r>
        <w:rPr>
          <w:color w:val="080808"/>
          <w:spacing w:val="-5"/>
          <w:w w:val="105"/>
        </w:rPr>
        <w:t xml:space="preserve"> </w:t>
      </w:r>
      <w:r>
        <w:rPr>
          <w:color w:val="080808"/>
          <w:w w:val="105"/>
        </w:rPr>
        <w:t>Termo de Referência, no Edital, e na minuta do instrumento de Contrato.</w:t>
      </w:r>
    </w:p>
    <w:p w14:paraId="1EA2AED3" w14:textId="77777777" w:rsidR="004A6FD0" w:rsidRDefault="004A6FD0">
      <w:pPr>
        <w:pStyle w:val="Corpodetexto"/>
      </w:pPr>
    </w:p>
    <w:p w14:paraId="6219A3A0" w14:textId="77777777" w:rsidR="004A6FD0" w:rsidRDefault="006E4CBD">
      <w:pPr>
        <w:pStyle w:val="Ttulo3"/>
        <w:numPr>
          <w:ilvl w:val="1"/>
          <w:numId w:val="58"/>
        </w:numPr>
        <w:tabs>
          <w:tab w:val="left" w:pos="666"/>
        </w:tabs>
        <w:ind w:left="666" w:hanging="362"/>
        <w:rPr>
          <w:color w:val="080808"/>
        </w:rPr>
      </w:pPr>
      <w:r>
        <w:rPr>
          <w:color w:val="080808"/>
          <w:w w:val="85"/>
          <w:shd w:val="clear" w:color="auto" w:fill="C0C0C0"/>
        </w:rPr>
        <w:t>DO</w:t>
      </w:r>
      <w:r>
        <w:rPr>
          <w:color w:val="080808"/>
          <w:spacing w:val="17"/>
          <w:shd w:val="clear" w:color="auto" w:fill="C0C0C0"/>
        </w:rPr>
        <w:t xml:space="preserve"> </w:t>
      </w:r>
      <w:r>
        <w:rPr>
          <w:color w:val="080808"/>
          <w:w w:val="85"/>
          <w:shd w:val="clear" w:color="auto" w:fill="C0C0C0"/>
        </w:rPr>
        <w:t>RECEBIMENTO</w:t>
      </w:r>
      <w:r>
        <w:rPr>
          <w:color w:val="080808"/>
          <w:spacing w:val="53"/>
          <w:shd w:val="clear" w:color="auto" w:fill="C0C0C0"/>
        </w:rPr>
        <w:t xml:space="preserve"> </w:t>
      </w:r>
      <w:r>
        <w:rPr>
          <w:color w:val="080808"/>
          <w:w w:val="85"/>
          <w:shd w:val="clear" w:color="auto" w:fill="C0C0C0"/>
        </w:rPr>
        <w:t>E</w:t>
      </w:r>
      <w:r>
        <w:rPr>
          <w:color w:val="080808"/>
          <w:spacing w:val="1"/>
          <w:shd w:val="clear" w:color="auto" w:fill="C0C0C0"/>
        </w:rPr>
        <w:t xml:space="preserve"> </w:t>
      </w:r>
      <w:r>
        <w:rPr>
          <w:color w:val="080808"/>
          <w:w w:val="85"/>
          <w:shd w:val="clear" w:color="auto" w:fill="C0C0C0"/>
        </w:rPr>
        <w:t>CRITÉRIO</w:t>
      </w:r>
      <w:r>
        <w:rPr>
          <w:color w:val="080808"/>
          <w:spacing w:val="37"/>
          <w:shd w:val="clear" w:color="auto" w:fill="C0C0C0"/>
        </w:rPr>
        <w:t xml:space="preserve"> </w:t>
      </w:r>
      <w:r>
        <w:rPr>
          <w:color w:val="080808"/>
          <w:w w:val="85"/>
          <w:shd w:val="clear" w:color="auto" w:fill="C0C0C0"/>
        </w:rPr>
        <w:t>DE</w:t>
      </w:r>
      <w:r>
        <w:rPr>
          <w:color w:val="080808"/>
          <w:spacing w:val="2"/>
          <w:shd w:val="clear" w:color="auto" w:fill="C0C0C0"/>
        </w:rPr>
        <w:t xml:space="preserve"> </w:t>
      </w:r>
      <w:r>
        <w:rPr>
          <w:color w:val="080808"/>
          <w:w w:val="85"/>
          <w:shd w:val="clear" w:color="auto" w:fill="C0C0C0"/>
        </w:rPr>
        <w:t>ACEITAÇÃO</w:t>
      </w:r>
      <w:r>
        <w:rPr>
          <w:color w:val="080808"/>
          <w:spacing w:val="39"/>
          <w:shd w:val="clear" w:color="auto" w:fill="C0C0C0"/>
        </w:rPr>
        <w:t xml:space="preserve"> </w:t>
      </w:r>
      <w:r>
        <w:rPr>
          <w:color w:val="080808"/>
          <w:w w:val="85"/>
          <w:shd w:val="clear" w:color="auto" w:fill="C0C0C0"/>
        </w:rPr>
        <w:t>DO</w:t>
      </w:r>
      <w:r>
        <w:rPr>
          <w:color w:val="080808"/>
          <w:spacing w:val="10"/>
          <w:shd w:val="clear" w:color="auto" w:fill="C0C0C0"/>
        </w:rPr>
        <w:t xml:space="preserve"> </w:t>
      </w:r>
      <w:r>
        <w:rPr>
          <w:color w:val="080808"/>
          <w:spacing w:val="-2"/>
          <w:w w:val="85"/>
          <w:shd w:val="clear" w:color="auto" w:fill="C0C0C0"/>
        </w:rPr>
        <w:t>OBJETO:</w:t>
      </w:r>
    </w:p>
    <w:p w14:paraId="0CA71C33" w14:textId="77777777" w:rsidR="004A6FD0" w:rsidRDefault="006E4CBD">
      <w:pPr>
        <w:pStyle w:val="Corpodetexto"/>
        <w:spacing w:before="6"/>
        <w:ind w:left="302" w:right="267" w:firstLine="1"/>
        <w:jc w:val="both"/>
      </w:pPr>
      <w:r>
        <w:rPr>
          <w:b/>
          <w:color w:val="080808"/>
          <w:w w:val="105"/>
        </w:rPr>
        <w:t xml:space="preserve">25.1 </w:t>
      </w:r>
      <w:r>
        <w:rPr>
          <w:color w:val="080808"/>
          <w:w w:val="105"/>
        </w:rPr>
        <w:t>Os critérios de recebimento e</w:t>
      </w:r>
      <w:r>
        <w:rPr>
          <w:color w:val="080808"/>
          <w:spacing w:val="-7"/>
          <w:w w:val="105"/>
        </w:rPr>
        <w:t xml:space="preserve"> </w:t>
      </w:r>
      <w:r>
        <w:rPr>
          <w:color w:val="080808"/>
          <w:w w:val="105"/>
        </w:rPr>
        <w:t>aceitação do objeto estão previstos no</w:t>
      </w:r>
      <w:r>
        <w:rPr>
          <w:color w:val="080808"/>
          <w:spacing w:val="-8"/>
          <w:w w:val="105"/>
        </w:rPr>
        <w:t xml:space="preserve"> </w:t>
      </w:r>
      <w:r>
        <w:rPr>
          <w:color w:val="080808"/>
          <w:w w:val="105"/>
        </w:rPr>
        <w:t>Termo de Referência e na minuta do instrumento de Contrato, quando for ocaso.</w:t>
      </w:r>
    </w:p>
    <w:p w14:paraId="01F199A9" w14:textId="77777777" w:rsidR="004A6FD0" w:rsidRDefault="004A6FD0">
      <w:pPr>
        <w:pStyle w:val="Corpodetexto"/>
        <w:spacing w:before="15"/>
      </w:pPr>
    </w:p>
    <w:p w14:paraId="2CA0A6A9" w14:textId="77777777" w:rsidR="004A6FD0" w:rsidRDefault="006E4CBD">
      <w:pPr>
        <w:pStyle w:val="Ttulo3"/>
        <w:numPr>
          <w:ilvl w:val="1"/>
          <w:numId w:val="58"/>
        </w:numPr>
        <w:tabs>
          <w:tab w:val="left" w:pos="666"/>
        </w:tabs>
        <w:ind w:left="666" w:hanging="362"/>
        <w:rPr>
          <w:color w:val="080808"/>
        </w:rPr>
      </w:pPr>
      <w:r>
        <w:rPr>
          <w:color w:val="080808"/>
          <w:w w:val="90"/>
          <w:shd w:val="clear" w:color="auto" w:fill="C0C0C0"/>
        </w:rPr>
        <w:t>DO</w:t>
      </w:r>
      <w:r>
        <w:rPr>
          <w:color w:val="080808"/>
          <w:spacing w:val="-1"/>
          <w:shd w:val="clear" w:color="auto" w:fill="C0C0C0"/>
        </w:rPr>
        <w:t xml:space="preserve"> </w:t>
      </w:r>
      <w:r>
        <w:rPr>
          <w:color w:val="080808"/>
          <w:spacing w:val="-2"/>
          <w:shd w:val="clear" w:color="auto" w:fill="C0C0C0"/>
        </w:rPr>
        <w:t>PAGAMENTO:</w:t>
      </w:r>
    </w:p>
    <w:p w14:paraId="2A267911" w14:textId="77777777" w:rsidR="004A6FD0" w:rsidRDefault="006E4CBD">
      <w:pPr>
        <w:pStyle w:val="PargrafodaLista"/>
        <w:numPr>
          <w:ilvl w:val="1"/>
          <w:numId w:val="30"/>
        </w:numPr>
        <w:tabs>
          <w:tab w:val="left" w:pos="790"/>
        </w:tabs>
        <w:spacing w:before="7" w:line="247" w:lineRule="auto"/>
        <w:ind w:right="271" w:firstLine="6"/>
      </w:pPr>
      <w:r>
        <w:rPr>
          <w:color w:val="080808"/>
          <w:w w:val="105"/>
        </w:rPr>
        <w:t>O prazo</w:t>
      </w:r>
      <w:r>
        <w:rPr>
          <w:color w:val="080808"/>
          <w:spacing w:val="20"/>
          <w:w w:val="105"/>
        </w:rPr>
        <w:t xml:space="preserve"> </w:t>
      </w:r>
      <w:r>
        <w:rPr>
          <w:color w:val="080808"/>
          <w:w w:val="105"/>
        </w:rPr>
        <w:t>para</w:t>
      </w:r>
      <w:r>
        <w:rPr>
          <w:color w:val="080808"/>
          <w:spacing w:val="20"/>
          <w:w w:val="105"/>
        </w:rPr>
        <w:t xml:space="preserve"> </w:t>
      </w:r>
      <w:r>
        <w:rPr>
          <w:color w:val="080808"/>
          <w:w w:val="105"/>
        </w:rPr>
        <w:t>pagamento será de</w:t>
      </w:r>
      <w:r>
        <w:rPr>
          <w:color w:val="080808"/>
          <w:spacing w:val="-3"/>
          <w:w w:val="105"/>
        </w:rPr>
        <w:t xml:space="preserve"> </w:t>
      </w:r>
      <w:r>
        <w:rPr>
          <w:color w:val="080808"/>
          <w:w w:val="105"/>
        </w:rPr>
        <w:t>até 30 (trinta) dias,</w:t>
      </w:r>
      <w:r>
        <w:rPr>
          <w:color w:val="080808"/>
          <w:spacing w:val="-1"/>
          <w:w w:val="105"/>
        </w:rPr>
        <w:t xml:space="preserve"> </w:t>
      </w:r>
      <w:r>
        <w:rPr>
          <w:color w:val="080808"/>
          <w:w w:val="105"/>
        </w:rPr>
        <w:t>contados a partir da data da apresentação da Nata Fiscal/Fatura pela Contratada.</w:t>
      </w:r>
    </w:p>
    <w:p w14:paraId="20FF3939" w14:textId="77777777" w:rsidR="004A6FD0" w:rsidRDefault="006E4CBD">
      <w:pPr>
        <w:pStyle w:val="PargrafodaLista"/>
        <w:numPr>
          <w:ilvl w:val="1"/>
          <w:numId w:val="30"/>
        </w:numPr>
        <w:tabs>
          <w:tab w:val="left" w:pos="305"/>
          <w:tab w:val="left" w:pos="843"/>
        </w:tabs>
        <w:spacing w:line="247" w:lineRule="auto"/>
        <w:ind w:left="305" w:right="274" w:hanging="2"/>
      </w:pPr>
      <w:r>
        <w:rPr>
          <w:color w:val="080808"/>
          <w:w w:val="105"/>
        </w:rPr>
        <w:t>O pagamento somente será efetuado após o "atesto", pelo servidor competente, da Nota Fiscal/Fatura apresentada</w:t>
      </w:r>
      <w:r>
        <w:rPr>
          <w:color w:val="080808"/>
          <w:spacing w:val="40"/>
          <w:w w:val="105"/>
        </w:rPr>
        <w:t xml:space="preserve"> </w:t>
      </w:r>
      <w:r>
        <w:rPr>
          <w:color w:val="080808"/>
          <w:w w:val="105"/>
        </w:rPr>
        <w:t>pela Contratada.</w:t>
      </w:r>
    </w:p>
    <w:p w14:paraId="7A431473" w14:textId="77777777" w:rsidR="004A6FD0" w:rsidRDefault="006E4CBD">
      <w:pPr>
        <w:pStyle w:val="PargrafodaLista"/>
        <w:numPr>
          <w:ilvl w:val="1"/>
          <w:numId w:val="30"/>
        </w:numPr>
        <w:tabs>
          <w:tab w:val="left" w:pos="305"/>
          <w:tab w:val="left" w:pos="800"/>
        </w:tabs>
        <w:spacing w:line="242" w:lineRule="auto"/>
        <w:ind w:left="305" w:right="283" w:hanging="2"/>
      </w:pPr>
      <w:r>
        <w:rPr>
          <w:color w:val="080808"/>
          <w:w w:val="105"/>
        </w:rPr>
        <w:t>O</w:t>
      </w:r>
      <w:r>
        <w:rPr>
          <w:color w:val="080808"/>
          <w:spacing w:val="-5"/>
          <w:w w:val="105"/>
        </w:rPr>
        <w:t xml:space="preserve"> </w:t>
      </w:r>
      <w:r>
        <w:rPr>
          <w:color w:val="080808"/>
          <w:w w:val="105"/>
        </w:rPr>
        <w:t>"atesto"</w:t>
      </w:r>
      <w:r>
        <w:rPr>
          <w:color w:val="080808"/>
          <w:spacing w:val="-3"/>
          <w:w w:val="105"/>
        </w:rPr>
        <w:t xml:space="preserve"> </w:t>
      </w:r>
      <w:r>
        <w:rPr>
          <w:color w:val="080808"/>
          <w:w w:val="105"/>
        </w:rPr>
        <w:t>fica condicionado à verificação da conformidade da Nota Fiscal/Fatura apresentada pela Contratada e do regular cumprimento das obrigações assumidas.</w:t>
      </w:r>
    </w:p>
    <w:p w14:paraId="7A746A52" w14:textId="77777777" w:rsidR="004A6FD0" w:rsidRDefault="006E4CBD">
      <w:pPr>
        <w:pStyle w:val="PargrafodaLista"/>
        <w:numPr>
          <w:ilvl w:val="1"/>
          <w:numId w:val="30"/>
        </w:numPr>
        <w:tabs>
          <w:tab w:val="left" w:pos="856"/>
        </w:tabs>
        <w:spacing w:line="244" w:lineRule="auto"/>
        <w:ind w:left="296" w:right="265" w:firstLine="7"/>
      </w:pPr>
      <w:r>
        <w:rPr>
          <w:color w:val="080808"/>
          <w:w w:val="105"/>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5F1FD761" w14:textId="77777777" w:rsidR="004A6FD0" w:rsidRDefault="006E4CBD">
      <w:pPr>
        <w:pStyle w:val="PargrafodaLista"/>
        <w:numPr>
          <w:ilvl w:val="1"/>
          <w:numId w:val="30"/>
        </w:numPr>
        <w:tabs>
          <w:tab w:val="left" w:pos="854"/>
        </w:tabs>
        <w:spacing w:line="244" w:lineRule="auto"/>
        <w:ind w:left="296" w:right="260" w:firstLine="7"/>
      </w:pPr>
      <w:r>
        <w:rPr>
          <w:color w:val="080808"/>
          <w:w w:val="105"/>
        </w:rPr>
        <w:t>Antes do pagamento, a Contratante realizará consulta para verificar a manutenção das condições de habilitação da Contratada, devendo o resultado ser impresso,</w:t>
      </w:r>
      <w:r>
        <w:rPr>
          <w:color w:val="080808"/>
          <w:spacing w:val="-3"/>
          <w:w w:val="105"/>
        </w:rPr>
        <w:t xml:space="preserve"> </w:t>
      </w:r>
      <w:r>
        <w:rPr>
          <w:color w:val="080808"/>
          <w:w w:val="105"/>
        </w:rPr>
        <w:t>autenticado e juntado ao processo de pagamento.</w:t>
      </w:r>
    </w:p>
    <w:p w14:paraId="63968D5C" w14:textId="77777777" w:rsidR="004A6FD0" w:rsidRDefault="006E4CBD">
      <w:pPr>
        <w:pStyle w:val="PargrafodaLista"/>
        <w:numPr>
          <w:ilvl w:val="1"/>
          <w:numId w:val="30"/>
        </w:numPr>
        <w:tabs>
          <w:tab w:val="left" w:pos="819"/>
        </w:tabs>
        <w:spacing w:line="247" w:lineRule="auto"/>
        <w:ind w:left="296" w:right="264" w:firstLine="7"/>
      </w:pPr>
      <w:r>
        <w:rPr>
          <w:color w:val="080808"/>
          <w:w w:val="110"/>
        </w:rPr>
        <w:t>O</w:t>
      </w:r>
      <w:r>
        <w:rPr>
          <w:color w:val="080808"/>
          <w:spacing w:val="-2"/>
          <w:w w:val="110"/>
        </w:rPr>
        <w:t xml:space="preserve"> </w:t>
      </w:r>
      <w:r>
        <w:rPr>
          <w:color w:val="080808"/>
          <w:w w:val="110"/>
        </w:rPr>
        <w:t>pagamento</w:t>
      </w:r>
      <w:r>
        <w:rPr>
          <w:color w:val="080808"/>
          <w:spacing w:val="-6"/>
          <w:w w:val="110"/>
        </w:rPr>
        <w:t xml:space="preserve"> </w:t>
      </w:r>
      <w:r>
        <w:rPr>
          <w:color w:val="080808"/>
          <w:w w:val="110"/>
        </w:rPr>
        <w:t>será</w:t>
      </w:r>
      <w:r>
        <w:rPr>
          <w:color w:val="080808"/>
          <w:spacing w:val="-6"/>
          <w:w w:val="110"/>
        </w:rPr>
        <w:t xml:space="preserve"> </w:t>
      </w:r>
      <w:r>
        <w:rPr>
          <w:color w:val="080808"/>
          <w:w w:val="110"/>
        </w:rPr>
        <w:t>efetuado por</w:t>
      </w:r>
      <w:r>
        <w:rPr>
          <w:color w:val="080808"/>
          <w:spacing w:val="-6"/>
          <w:w w:val="110"/>
        </w:rPr>
        <w:t xml:space="preserve"> </w:t>
      </w:r>
      <w:r>
        <w:rPr>
          <w:color w:val="080808"/>
          <w:w w:val="110"/>
        </w:rPr>
        <w:t>meio</w:t>
      </w:r>
      <w:r>
        <w:rPr>
          <w:color w:val="080808"/>
          <w:spacing w:val="-5"/>
          <w:w w:val="110"/>
        </w:rPr>
        <w:t xml:space="preserve"> </w:t>
      </w:r>
      <w:r>
        <w:rPr>
          <w:color w:val="080808"/>
          <w:w w:val="110"/>
        </w:rPr>
        <w:t>de</w:t>
      </w:r>
      <w:r>
        <w:rPr>
          <w:color w:val="080808"/>
          <w:spacing w:val="-8"/>
          <w:w w:val="110"/>
        </w:rPr>
        <w:t xml:space="preserve"> </w:t>
      </w:r>
      <w:r>
        <w:rPr>
          <w:color w:val="080808"/>
          <w:w w:val="110"/>
        </w:rPr>
        <w:t>Ordem Bancária de</w:t>
      </w:r>
      <w:r>
        <w:rPr>
          <w:color w:val="080808"/>
          <w:spacing w:val="-8"/>
          <w:w w:val="110"/>
        </w:rPr>
        <w:t xml:space="preserve"> </w:t>
      </w:r>
      <w:r>
        <w:rPr>
          <w:color w:val="080808"/>
          <w:w w:val="110"/>
        </w:rPr>
        <w:t>Crédito,</w:t>
      </w:r>
      <w:r>
        <w:rPr>
          <w:color w:val="080808"/>
          <w:spacing w:val="-6"/>
          <w:w w:val="110"/>
        </w:rPr>
        <w:t xml:space="preserve"> </w:t>
      </w:r>
      <w:r>
        <w:rPr>
          <w:color w:val="080808"/>
          <w:w w:val="110"/>
        </w:rPr>
        <w:t>mediante</w:t>
      </w:r>
      <w:r>
        <w:rPr>
          <w:color w:val="080808"/>
          <w:spacing w:val="-1"/>
          <w:w w:val="110"/>
        </w:rPr>
        <w:t xml:space="preserve"> </w:t>
      </w:r>
      <w:r>
        <w:rPr>
          <w:color w:val="080808"/>
          <w:w w:val="110"/>
        </w:rPr>
        <w:t>depósito</w:t>
      </w:r>
      <w:r>
        <w:rPr>
          <w:color w:val="080808"/>
          <w:spacing w:val="-2"/>
          <w:w w:val="110"/>
        </w:rPr>
        <w:t xml:space="preserve"> </w:t>
      </w:r>
      <w:r>
        <w:rPr>
          <w:color w:val="080808"/>
          <w:w w:val="110"/>
        </w:rPr>
        <w:t>em conta</w:t>
      </w:r>
      <w:r>
        <w:rPr>
          <w:color w:val="080808"/>
          <w:spacing w:val="-16"/>
          <w:w w:val="110"/>
        </w:rPr>
        <w:t xml:space="preserve"> </w:t>
      </w:r>
      <w:r>
        <w:rPr>
          <w:color w:val="080808"/>
          <w:w w:val="110"/>
        </w:rPr>
        <w:t>corrente,</w:t>
      </w:r>
      <w:r>
        <w:rPr>
          <w:color w:val="080808"/>
          <w:spacing w:val="-15"/>
          <w:w w:val="110"/>
        </w:rPr>
        <w:t xml:space="preserve"> </w:t>
      </w:r>
      <w:r>
        <w:rPr>
          <w:color w:val="080808"/>
          <w:w w:val="110"/>
        </w:rPr>
        <w:t>na</w:t>
      </w:r>
      <w:r>
        <w:rPr>
          <w:color w:val="080808"/>
          <w:spacing w:val="-15"/>
          <w:w w:val="110"/>
        </w:rPr>
        <w:t xml:space="preserve"> </w:t>
      </w:r>
      <w:r>
        <w:rPr>
          <w:color w:val="080808"/>
          <w:w w:val="110"/>
        </w:rPr>
        <w:t>agência</w:t>
      </w:r>
      <w:r>
        <w:rPr>
          <w:color w:val="080808"/>
          <w:spacing w:val="-15"/>
          <w:w w:val="110"/>
        </w:rPr>
        <w:t xml:space="preserve"> </w:t>
      </w:r>
      <w:r>
        <w:rPr>
          <w:color w:val="080808"/>
          <w:w w:val="110"/>
        </w:rPr>
        <w:t>e</w:t>
      </w:r>
      <w:r>
        <w:rPr>
          <w:color w:val="080808"/>
          <w:spacing w:val="-15"/>
          <w:w w:val="110"/>
        </w:rPr>
        <w:t xml:space="preserve"> </w:t>
      </w:r>
      <w:r>
        <w:rPr>
          <w:color w:val="080808"/>
          <w:w w:val="110"/>
        </w:rPr>
        <w:t>estabelecimento</w:t>
      </w:r>
      <w:r>
        <w:rPr>
          <w:color w:val="080808"/>
          <w:spacing w:val="-15"/>
          <w:w w:val="110"/>
        </w:rPr>
        <w:t xml:space="preserve"> </w:t>
      </w:r>
      <w:r>
        <w:rPr>
          <w:color w:val="080808"/>
          <w:w w:val="110"/>
        </w:rPr>
        <w:t>bancário</w:t>
      </w:r>
      <w:r>
        <w:rPr>
          <w:color w:val="080808"/>
          <w:spacing w:val="-15"/>
          <w:w w:val="110"/>
        </w:rPr>
        <w:t xml:space="preserve"> </w:t>
      </w:r>
      <w:r>
        <w:rPr>
          <w:color w:val="080808"/>
          <w:w w:val="110"/>
        </w:rPr>
        <w:t>indicado</w:t>
      </w:r>
      <w:r>
        <w:rPr>
          <w:color w:val="080808"/>
          <w:spacing w:val="-15"/>
          <w:w w:val="110"/>
        </w:rPr>
        <w:t xml:space="preserve"> </w:t>
      </w:r>
      <w:r>
        <w:rPr>
          <w:color w:val="080808"/>
          <w:w w:val="110"/>
        </w:rPr>
        <w:t>pela</w:t>
      </w:r>
      <w:r>
        <w:rPr>
          <w:color w:val="080808"/>
          <w:spacing w:val="-16"/>
          <w:w w:val="110"/>
        </w:rPr>
        <w:t xml:space="preserve"> </w:t>
      </w:r>
      <w:r>
        <w:rPr>
          <w:color w:val="080808"/>
          <w:w w:val="110"/>
        </w:rPr>
        <w:t>Contratada,</w:t>
      </w:r>
      <w:r>
        <w:rPr>
          <w:color w:val="080808"/>
          <w:spacing w:val="-15"/>
          <w:w w:val="110"/>
        </w:rPr>
        <w:t xml:space="preserve"> </w:t>
      </w:r>
      <w:r>
        <w:rPr>
          <w:color w:val="080808"/>
          <w:w w:val="110"/>
        </w:rPr>
        <w:t>ou</w:t>
      </w:r>
      <w:r>
        <w:rPr>
          <w:color w:val="080808"/>
          <w:spacing w:val="-15"/>
          <w:w w:val="110"/>
        </w:rPr>
        <w:t xml:space="preserve"> </w:t>
      </w:r>
      <w:r>
        <w:rPr>
          <w:color w:val="080808"/>
          <w:w w:val="110"/>
        </w:rPr>
        <w:t>por</w:t>
      </w:r>
      <w:r>
        <w:rPr>
          <w:color w:val="080808"/>
          <w:spacing w:val="-15"/>
          <w:w w:val="110"/>
        </w:rPr>
        <w:t xml:space="preserve"> </w:t>
      </w:r>
      <w:r>
        <w:rPr>
          <w:color w:val="080808"/>
          <w:w w:val="110"/>
        </w:rPr>
        <w:t>outro</w:t>
      </w:r>
      <w:r>
        <w:rPr>
          <w:color w:val="080808"/>
          <w:spacing w:val="-15"/>
          <w:w w:val="110"/>
        </w:rPr>
        <w:t xml:space="preserve"> </w:t>
      </w:r>
      <w:r>
        <w:rPr>
          <w:color w:val="080808"/>
          <w:w w:val="110"/>
        </w:rPr>
        <w:t>meio previsto na legislação vigente.</w:t>
      </w:r>
    </w:p>
    <w:p w14:paraId="21B9FC8F" w14:textId="77777777" w:rsidR="004A6FD0" w:rsidRDefault="006E4CBD">
      <w:pPr>
        <w:pStyle w:val="PargrafodaLista"/>
        <w:numPr>
          <w:ilvl w:val="1"/>
          <w:numId w:val="30"/>
        </w:numPr>
        <w:tabs>
          <w:tab w:val="left" w:pos="305"/>
          <w:tab w:val="left" w:pos="813"/>
        </w:tabs>
        <w:spacing w:line="242" w:lineRule="auto"/>
        <w:ind w:left="305" w:right="281" w:hanging="2"/>
      </w:pPr>
      <w:r>
        <w:rPr>
          <w:color w:val="080808"/>
          <w:w w:val="105"/>
        </w:rPr>
        <w:t>Será</w:t>
      </w:r>
      <w:r>
        <w:rPr>
          <w:color w:val="080808"/>
          <w:spacing w:val="34"/>
          <w:w w:val="105"/>
        </w:rPr>
        <w:t xml:space="preserve"> </w:t>
      </w:r>
      <w:r>
        <w:rPr>
          <w:color w:val="080808"/>
          <w:w w:val="105"/>
        </w:rPr>
        <w:t>considerada</w:t>
      </w:r>
      <w:r>
        <w:rPr>
          <w:color w:val="080808"/>
          <w:spacing w:val="40"/>
          <w:w w:val="105"/>
        </w:rPr>
        <w:t xml:space="preserve"> </w:t>
      </w:r>
      <w:r>
        <w:rPr>
          <w:color w:val="080808"/>
          <w:w w:val="105"/>
        </w:rPr>
        <w:t>data</w:t>
      </w:r>
      <w:r>
        <w:rPr>
          <w:color w:val="080808"/>
          <w:spacing w:val="35"/>
          <w:w w:val="105"/>
        </w:rPr>
        <w:t xml:space="preserve"> </w:t>
      </w:r>
      <w:r>
        <w:rPr>
          <w:color w:val="080808"/>
          <w:w w:val="105"/>
        </w:rPr>
        <w:t>do</w:t>
      </w:r>
      <w:r>
        <w:rPr>
          <w:color w:val="080808"/>
          <w:spacing w:val="35"/>
          <w:w w:val="105"/>
        </w:rPr>
        <w:t xml:space="preserve"> </w:t>
      </w:r>
      <w:r>
        <w:rPr>
          <w:color w:val="080808"/>
          <w:w w:val="105"/>
        </w:rPr>
        <w:t>pagamento</w:t>
      </w:r>
      <w:r>
        <w:rPr>
          <w:color w:val="080808"/>
          <w:spacing w:val="40"/>
          <w:w w:val="105"/>
        </w:rPr>
        <w:t xml:space="preserve"> </w:t>
      </w:r>
      <w:r>
        <w:rPr>
          <w:color w:val="080808"/>
          <w:w w:val="105"/>
        </w:rPr>
        <w:t>o dia</w:t>
      </w:r>
      <w:r>
        <w:rPr>
          <w:color w:val="080808"/>
          <w:spacing w:val="33"/>
          <w:w w:val="105"/>
        </w:rPr>
        <w:t xml:space="preserve"> </w:t>
      </w:r>
      <w:r>
        <w:rPr>
          <w:color w:val="080808"/>
          <w:w w:val="105"/>
        </w:rPr>
        <w:t>em que constar como emitida</w:t>
      </w:r>
      <w:r>
        <w:rPr>
          <w:color w:val="080808"/>
          <w:spacing w:val="35"/>
          <w:w w:val="105"/>
        </w:rPr>
        <w:t xml:space="preserve"> </w:t>
      </w:r>
      <w:r>
        <w:rPr>
          <w:color w:val="080808"/>
          <w:w w:val="105"/>
        </w:rPr>
        <w:t>a ordem</w:t>
      </w:r>
      <w:r>
        <w:rPr>
          <w:color w:val="080808"/>
          <w:spacing w:val="40"/>
          <w:w w:val="105"/>
        </w:rPr>
        <w:t xml:space="preserve"> </w:t>
      </w:r>
      <w:r>
        <w:rPr>
          <w:color w:val="080808"/>
          <w:w w:val="105"/>
        </w:rPr>
        <w:t>bancária para pagamento.</w:t>
      </w:r>
    </w:p>
    <w:p w14:paraId="771AB045" w14:textId="77777777" w:rsidR="004A6FD0" w:rsidRDefault="006E4CBD">
      <w:pPr>
        <w:pStyle w:val="PargrafodaLista"/>
        <w:numPr>
          <w:ilvl w:val="1"/>
          <w:numId w:val="30"/>
        </w:numPr>
        <w:tabs>
          <w:tab w:val="left" w:pos="815"/>
        </w:tabs>
        <w:ind w:left="296" w:right="266" w:firstLine="7"/>
      </w:pPr>
      <w:r>
        <w:rPr>
          <w:color w:val="080808"/>
          <w:w w:val="110"/>
        </w:rPr>
        <w:t>A Contratante não se responsabilizará por qualquer despesa que venha a ser efetuada pela Contratada, que</w:t>
      </w:r>
      <w:r>
        <w:rPr>
          <w:color w:val="080808"/>
          <w:spacing w:val="-1"/>
          <w:w w:val="110"/>
        </w:rPr>
        <w:t xml:space="preserve"> </w:t>
      </w:r>
      <w:r>
        <w:rPr>
          <w:color w:val="080808"/>
          <w:w w:val="110"/>
        </w:rPr>
        <w:t>porventura</w:t>
      </w:r>
      <w:r>
        <w:rPr>
          <w:color w:val="080808"/>
          <w:spacing w:val="22"/>
          <w:w w:val="110"/>
        </w:rPr>
        <w:t xml:space="preserve"> </w:t>
      </w:r>
      <w:r>
        <w:rPr>
          <w:color w:val="080808"/>
          <w:w w:val="110"/>
        </w:rPr>
        <w:t>não</w:t>
      </w:r>
      <w:r>
        <w:rPr>
          <w:color w:val="080808"/>
          <w:spacing w:val="-4"/>
          <w:w w:val="110"/>
        </w:rPr>
        <w:t xml:space="preserve"> </w:t>
      </w:r>
      <w:r>
        <w:rPr>
          <w:color w:val="080808"/>
          <w:w w:val="110"/>
        </w:rPr>
        <w:t>tenha</w:t>
      </w:r>
      <w:r>
        <w:rPr>
          <w:color w:val="080808"/>
          <w:spacing w:val="-8"/>
          <w:w w:val="110"/>
        </w:rPr>
        <w:t xml:space="preserve"> </w:t>
      </w:r>
      <w:r>
        <w:rPr>
          <w:color w:val="080808"/>
          <w:w w:val="110"/>
        </w:rPr>
        <w:t>sido</w:t>
      </w:r>
      <w:r>
        <w:rPr>
          <w:color w:val="080808"/>
          <w:spacing w:val="-8"/>
          <w:w w:val="110"/>
        </w:rPr>
        <w:t xml:space="preserve"> </w:t>
      </w:r>
      <w:r>
        <w:rPr>
          <w:color w:val="080808"/>
          <w:w w:val="110"/>
        </w:rPr>
        <w:t>acordada no</w:t>
      </w:r>
      <w:r>
        <w:rPr>
          <w:color w:val="080808"/>
          <w:spacing w:val="-9"/>
          <w:w w:val="110"/>
        </w:rPr>
        <w:t xml:space="preserve"> </w:t>
      </w:r>
      <w:r>
        <w:rPr>
          <w:color w:val="080808"/>
          <w:w w:val="110"/>
        </w:rPr>
        <w:t>contrato.</w:t>
      </w:r>
    </w:p>
    <w:p w14:paraId="0B5AAE70" w14:textId="337ADD02" w:rsidR="004A6FD0" w:rsidRDefault="006E4CBD" w:rsidP="00380173">
      <w:pPr>
        <w:pStyle w:val="PargrafodaLista"/>
        <w:numPr>
          <w:ilvl w:val="1"/>
          <w:numId w:val="30"/>
        </w:numPr>
        <w:tabs>
          <w:tab w:val="left" w:pos="819"/>
        </w:tabs>
        <w:spacing w:before="81" w:line="247" w:lineRule="auto"/>
        <w:ind w:right="233" w:firstLine="8"/>
      </w:pPr>
      <w:r w:rsidRPr="00380173">
        <w:rPr>
          <w:color w:val="080808"/>
          <w:w w:val="105"/>
        </w:rPr>
        <w:t>Nos</w:t>
      </w:r>
      <w:r w:rsidRPr="00380173">
        <w:rPr>
          <w:color w:val="080808"/>
          <w:spacing w:val="24"/>
          <w:w w:val="105"/>
        </w:rPr>
        <w:t xml:space="preserve"> </w:t>
      </w:r>
      <w:r w:rsidRPr="00380173">
        <w:rPr>
          <w:color w:val="080808"/>
          <w:w w:val="105"/>
        </w:rPr>
        <w:t>casos</w:t>
      </w:r>
      <w:r w:rsidRPr="00380173">
        <w:rPr>
          <w:color w:val="080808"/>
          <w:spacing w:val="31"/>
          <w:w w:val="105"/>
        </w:rPr>
        <w:t xml:space="preserve"> </w:t>
      </w:r>
      <w:r w:rsidRPr="00380173">
        <w:rPr>
          <w:color w:val="080808"/>
          <w:w w:val="105"/>
        </w:rPr>
        <w:t>de eventuais</w:t>
      </w:r>
      <w:r w:rsidRPr="00380173">
        <w:rPr>
          <w:color w:val="080808"/>
          <w:spacing w:val="28"/>
          <w:w w:val="105"/>
        </w:rPr>
        <w:t xml:space="preserve"> </w:t>
      </w:r>
      <w:r w:rsidRPr="00380173">
        <w:rPr>
          <w:color w:val="080808"/>
          <w:w w:val="105"/>
        </w:rPr>
        <w:t>atrasos</w:t>
      </w:r>
      <w:r w:rsidRPr="00380173">
        <w:rPr>
          <w:color w:val="080808"/>
          <w:spacing w:val="25"/>
          <w:w w:val="105"/>
        </w:rPr>
        <w:t xml:space="preserve"> </w:t>
      </w:r>
      <w:r w:rsidRPr="00380173">
        <w:rPr>
          <w:color w:val="080808"/>
          <w:w w:val="105"/>
        </w:rPr>
        <w:t>de</w:t>
      </w:r>
      <w:r w:rsidRPr="00380173">
        <w:rPr>
          <w:color w:val="080808"/>
          <w:spacing w:val="23"/>
          <w:w w:val="105"/>
        </w:rPr>
        <w:t xml:space="preserve"> </w:t>
      </w:r>
      <w:r w:rsidRPr="00380173">
        <w:rPr>
          <w:color w:val="080808"/>
          <w:w w:val="105"/>
        </w:rPr>
        <w:t>pagamento,</w:t>
      </w:r>
      <w:r w:rsidRPr="00380173">
        <w:rPr>
          <w:color w:val="080808"/>
          <w:spacing w:val="32"/>
          <w:w w:val="105"/>
        </w:rPr>
        <w:t xml:space="preserve"> </w:t>
      </w:r>
      <w:r w:rsidRPr="00380173">
        <w:rPr>
          <w:color w:val="080808"/>
          <w:w w:val="105"/>
        </w:rPr>
        <w:t>desde</w:t>
      </w:r>
      <w:r w:rsidRPr="00380173">
        <w:rPr>
          <w:color w:val="080808"/>
          <w:spacing w:val="23"/>
          <w:w w:val="105"/>
        </w:rPr>
        <w:t xml:space="preserve"> </w:t>
      </w:r>
      <w:r w:rsidRPr="00380173">
        <w:rPr>
          <w:color w:val="080808"/>
          <w:w w:val="105"/>
        </w:rPr>
        <w:t>que a</w:t>
      </w:r>
      <w:r w:rsidRPr="00380173">
        <w:rPr>
          <w:color w:val="080808"/>
          <w:spacing w:val="23"/>
          <w:w w:val="105"/>
        </w:rPr>
        <w:t xml:space="preserve"> </w:t>
      </w:r>
      <w:r w:rsidRPr="00380173">
        <w:rPr>
          <w:color w:val="080808"/>
          <w:w w:val="105"/>
        </w:rPr>
        <w:t>Contratada</w:t>
      </w:r>
      <w:r w:rsidRPr="00380173">
        <w:rPr>
          <w:color w:val="080808"/>
          <w:spacing w:val="40"/>
          <w:w w:val="105"/>
        </w:rPr>
        <w:t xml:space="preserve"> </w:t>
      </w:r>
      <w:r w:rsidRPr="00380173">
        <w:rPr>
          <w:color w:val="080808"/>
          <w:w w:val="105"/>
        </w:rPr>
        <w:t>não</w:t>
      </w:r>
      <w:r w:rsidRPr="00380173">
        <w:rPr>
          <w:color w:val="080808"/>
          <w:spacing w:val="22"/>
          <w:w w:val="105"/>
        </w:rPr>
        <w:t xml:space="preserve"> </w:t>
      </w:r>
      <w:r w:rsidRPr="00380173">
        <w:rPr>
          <w:color w:val="080808"/>
          <w:w w:val="105"/>
        </w:rPr>
        <w:t>tenha</w:t>
      </w:r>
      <w:r w:rsidRPr="00380173">
        <w:rPr>
          <w:color w:val="080808"/>
          <w:spacing w:val="25"/>
          <w:w w:val="105"/>
        </w:rPr>
        <w:t xml:space="preserve"> </w:t>
      </w:r>
      <w:r w:rsidRPr="00380173">
        <w:rPr>
          <w:color w:val="080808"/>
          <w:w w:val="105"/>
        </w:rPr>
        <w:t>concorrido de</w:t>
      </w:r>
      <w:r w:rsidRPr="00380173">
        <w:rPr>
          <w:color w:val="080808"/>
          <w:spacing w:val="80"/>
          <w:w w:val="105"/>
        </w:rPr>
        <w:t xml:space="preserve"> </w:t>
      </w:r>
      <w:r w:rsidRPr="00380173">
        <w:rPr>
          <w:color w:val="080808"/>
          <w:w w:val="105"/>
        </w:rPr>
        <w:t>alguma</w:t>
      </w:r>
      <w:r w:rsidRPr="00380173">
        <w:rPr>
          <w:color w:val="080808"/>
          <w:spacing w:val="72"/>
          <w:w w:val="150"/>
        </w:rPr>
        <w:t xml:space="preserve"> </w:t>
      </w:r>
      <w:r w:rsidRPr="00380173">
        <w:rPr>
          <w:color w:val="080808"/>
          <w:w w:val="105"/>
        </w:rPr>
        <w:t>forma</w:t>
      </w:r>
      <w:r w:rsidRPr="00380173">
        <w:rPr>
          <w:color w:val="080808"/>
          <w:spacing w:val="74"/>
          <w:w w:val="150"/>
        </w:rPr>
        <w:t xml:space="preserve"> </w:t>
      </w:r>
      <w:r w:rsidRPr="00380173">
        <w:rPr>
          <w:color w:val="080808"/>
          <w:w w:val="105"/>
        </w:rPr>
        <w:t>para</w:t>
      </w:r>
      <w:r w:rsidRPr="00380173">
        <w:rPr>
          <w:color w:val="080808"/>
          <w:spacing w:val="80"/>
          <w:w w:val="105"/>
        </w:rPr>
        <w:t xml:space="preserve"> </w:t>
      </w:r>
      <w:r w:rsidRPr="00380173">
        <w:rPr>
          <w:color w:val="080808"/>
          <w:w w:val="105"/>
        </w:rPr>
        <w:t>tanto,</w:t>
      </w:r>
      <w:r w:rsidRPr="00380173">
        <w:rPr>
          <w:color w:val="080808"/>
          <w:spacing w:val="80"/>
          <w:w w:val="105"/>
        </w:rPr>
        <w:t xml:space="preserve"> </w:t>
      </w:r>
      <w:r w:rsidRPr="00380173">
        <w:rPr>
          <w:color w:val="080808"/>
          <w:w w:val="105"/>
        </w:rPr>
        <w:t>o</w:t>
      </w:r>
      <w:r w:rsidRPr="00380173">
        <w:rPr>
          <w:color w:val="080808"/>
          <w:spacing w:val="80"/>
          <w:w w:val="105"/>
        </w:rPr>
        <w:t xml:space="preserve"> </w:t>
      </w:r>
      <w:r w:rsidRPr="00380173">
        <w:rPr>
          <w:color w:val="080808"/>
          <w:w w:val="105"/>
        </w:rPr>
        <w:t>valor</w:t>
      </w:r>
      <w:r w:rsidRPr="00380173">
        <w:rPr>
          <w:color w:val="080808"/>
          <w:spacing w:val="80"/>
          <w:w w:val="105"/>
        </w:rPr>
        <w:t xml:space="preserve"> </w:t>
      </w:r>
      <w:r w:rsidRPr="00380173">
        <w:rPr>
          <w:color w:val="080808"/>
          <w:w w:val="105"/>
        </w:rPr>
        <w:t>devido</w:t>
      </w:r>
      <w:r w:rsidRPr="00380173">
        <w:rPr>
          <w:color w:val="080808"/>
          <w:spacing w:val="80"/>
          <w:w w:val="105"/>
        </w:rPr>
        <w:t xml:space="preserve"> </w:t>
      </w:r>
      <w:r w:rsidRPr="00380173">
        <w:rPr>
          <w:color w:val="080808"/>
          <w:w w:val="105"/>
        </w:rPr>
        <w:t>deverá</w:t>
      </w:r>
      <w:r w:rsidRPr="00380173">
        <w:rPr>
          <w:color w:val="080808"/>
          <w:spacing w:val="80"/>
          <w:w w:val="105"/>
        </w:rPr>
        <w:t xml:space="preserve"> </w:t>
      </w:r>
      <w:r w:rsidRPr="00380173">
        <w:rPr>
          <w:color w:val="080808"/>
          <w:w w:val="105"/>
        </w:rPr>
        <w:t>ser</w:t>
      </w:r>
      <w:r w:rsidRPr="00380173">
        <w:rPr>
          <w:color w:val="080808"/>
          <w:spacing w:val="73"/>
          <w:w w:val="150"/>
        </w:rPr>
        <w:t xml:space="preserve"> </w:t>
      </w:r>
      <w:r w:rsidRPr="00380173">
        <w:rPr>
          <w:color w:val="080808"/>
          <w:w w:val="105"/>
        </w:rPr>
        <w:t>acrescido</w:t>
      </w:r>
      <w:r w:rsidRPr="00380173">
        <w:rPr>
          <w:color w:val="080808"/>
          <w:spacing w:val="80"/>
          <w:w w:val="105"/>
        </w:rPr>
        <w:t xml:space="preserve"> </w:t>
      </w:r>
      <w:r w:rsidRPr="00380173">
        <w:rPr>
          <w:color w:val="080808"/>
          <w:w w:val="105"/>
        </w:rPr>
        <w:t>de</w:t>
      </w:r>
      <w:r w:rsidRPr="00380173">
        <w:rPr>
          <w:color w:val="080808"/>
          <w:spacing w:val="80"/>
          <w:w w:val="105"/>
        </w:rPr>
        <w:t xml:space="preserve"> </w:t>
      </w:r>
      <w:r w:rsidRPr="00380173">
        <w:rPr>
          <w:color w:val="080808"/>
          <w:w w:val="105"/>
        </w:rPr>
        <w:t>encargos</w:t>
      </w:r>
      <w:r w:rsidRPr="00380173">
        <w:rPr>
          <w:color w:val="080808"/>
          <w:spacing w:val="80"/>
          <w:w w:val="150"/>
        </w:rPr>
        <w:t xml:space="preserve"> </w:t>
      </w:r>
      <w:r w:rsidRPr="00380173">
        <w:rPr>
          <w:color w:val="080808"/>
          <w:w w:val="105"/>
        </w:rPr>
        <w:t>moratórias</w:t>
      </w:r>
      <w:r>
        <w:rPr>
          <w:noProof/>
        </w:rPr>
        <w:drawing>
          <wp:anchor distT="0" distB="0" distL="0" distR="0" simplePos="0" relativeHeight="15738880" behindDoc="0" locked="0" layoutInCell="1" allowOverlap="1" wp14:anchorId="17FA8EAD" wp14:editId="02404038">
            <wp:simplePos x="0" y="0"/>
            <wp:positionH relativeFrom="page">
              <wp:posOffset>0</wp:posOffset>
            </wp:positionH>
            <wp:positionV relativeFrom="page">
              <wp:posOffset>9396734</wp:posOffset>
            </wp:positionV>
            <wp:extent cx="7559039" cy="1295648"/>
            <wp:effectExtent l="0" t="0" r="0" b="0"/>
            <wp:wrapNone/>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13" cstate="print"/>
                    <a:stretch>
                      <a:fillRect/>
                    </a:stretch>
                  </pic:blipFill>
                  <pic:spPr>
                    <a:xfrm>
                      <a:off x="0" y="0"/>
                      <a:ext cx="7559039" cy="1295648"/>
                    </a:xfrm>
                    <a:prstGeom prst="rect">
                      <a:avLst/>
                    </a:prstGeom>
                  </pic:spPr>
                </pic:pic>
              </a:graphicData>
            </a:graphic>
          </wp:anchor>
        </w:drawing>
      </w:r>
      <w:r w:rsidR="00380173">
        <w:rPr>
          <w:color w:val="080808"/>
          <w:w w:val="105"/>
        </w:rPr>
        <w:t xml:space="preserve"> </w:t>
      </w:r>
      <w:r w:rsidRPr="00380173">
        <w:rPr>
          <w:color w:val="080808"/>
          <w:w w:val="105"/>
        </w:rPr>
        <w:t>proporcionais aos dias de atraso, apurados desde a data limite prevista</w:t>
      </w:r>
      <w:r w:rsidRPr="00380173">
        <w:rPr>
          <w:color w:val="080808"/>
          <w:spacing w:val="32"/>
          <w:w w:val="105"/>
        </w:rPr>
        <w:t xml:space="preserve"> </w:t>
      </w:r>
      <w:r w:rsidRPr="00380173">
        <w:rPr>
          <w:color w:val="080808"/>
          <w:w w:val="105"/>
        </w:rPr>
        <w:t>para o pagamento</w:t>
      </w:r>
      <w:r w:rsidRPr="00380173">
        <w:rPr>
          <w:color w:val="080808"/>
          <w:spacing w:val="21"/>
          <w:w w:val="105"/>
        </w:rPr>
        <w:t xml:space="preserve"> </w:t>
      </w:r>
      <w:r w:rsidRPr="00380173">
        <w:rPr>
          <w:color w:val="080808"/>
          <w:w w:val="105"/>
        </w:rPr>
        <w:t>até</w:t>
      </w:r>
      <w:r w:rsidRPr="00380173">
        <w:rPr>
          <w:color w:val="080808"/>
          <w:spacing w:val="23"/>
          <w:w w:val="105"/>
        </w:rPr>
        <w:t xml:space="preserve"> </w:t>
      </w:r>
      <w:r w:rsidRPr="00380173">
        <w:rPr>
          <w:color w:val="080808"/>
          <w:w w:val="105"/>
        </w:rPr>
        <w:t>a data do efetivo pagamento, à taxa de 6% (seis por cento) ao ano, aplicando-se a seguinte fórmula:</w:t>
      </w:r>
    </w:p>
    <w:p w14:paraId="30E2B7DC" w14:textId="77777777" w:rsidR="004A6FD0" w:rsidRDefault="006E4CBD">
      <w:pPr>
        <w:pStyle w:val="Corpodetexto"/>
        <w:spacing w:before="217" w:line="235" w:lineRule="auto"/>
        <w:ind w:left="296" w:firstLine="8"/>
        <w:rPr>
          <w:color w:val="080808"/>
        </w:rPr>
      </w:pPr>
      <w:r>
        <w:rPr>
          <w:color w:val="080808"/>
        </w:rPr>
        <w:t>EM</w:t>
      </w:r>
      <w:r>
        <w:rPr>
          <w:color w:val="080808"/>
          <w:spacing w:val="80"/>
        </w:rPr>
        <w:t xml:space="preserve"> </w:t>
      </w:r>
      <w:r>
        <w:rPr>
          <w:color w:val="080808"/>
          <w:sz w:val="28"/>
        </w:rPr>
        <w:t>=</w:t>
      </w:r>
      <w:r>
        <w:rPr>
          <w:color w:val="080808"/>
          <w:spacing w:val="69"/>
          <w:sz w:val="28"/>
        </w:rPr>
        <w:t xml:space="preserve"> </w:t>
      </w:r>
      <w:r>
        <w:rPr>
          <w:color w:val="080808"/>
        </w:rPr>
        <w:t>Encargos</w:t>
      </w:r>
      <w:r>
        <w:rPr>
          <w:color w:val="080808"/>
          <w:spacing w:val="80"/>
        </w:rPr>
        <w:t xml:space="preserve"> </w:t>
      </w:r>
      <w:r>
        <w:rPr>
          <w:color w:val="080808"/>
        </w:rPr>
        <w:t>Moratórias</w:t>
      </w:r>
      <w:r>
        <w:rPr>
          <w:color w:val="080808"/>
          <w:spacing w:val="80"/>
        </w:rPr>
        <w:t xml:space="preserve"> </w:t>
      </w:r>
      <w:r>
        <w:rPr>
          <w:color w:val="080808"/>
        </w:rPr>
        <w:t>a</w:t>
      </w:r>
      <w:r>
        <w:rPr>
          <w:color w:val="080808"/>
          <w:spacing w:val="64"/>
        </w:rPr>
        <w:t xml:space="preserve"> </w:t>
      </w:r>
      <w:r>
        <w:rPr>
          <w:color w:val="080808"/>
        </w:rPr>
        <w:t>serem</w:t>
      </w:r>
      <w:r>
        <w:rPr>
          <w:color w:val="080808"/>
          <w:spacing w:val="78"/>
        </w:rPr>
        <w:t xml:space="preserve"> </w:t>
      </w:r>
      <w:r>
        <w:rPr>
          <w:color w:val="080808"/>
        </w:rPr>
        <w:t>acrescidos</w:t>
      </w:r>
      <w:r>
        <w:rPr>
          <w:color w:val="080808"/>
          <w:spacing w:val="79"/>
        </w:rPr>
        <w:t xml:space="preserve"> </w:t>
      </w:r>
      <w:r>
        <w:rPr>
          <w:color w:val="080808"/>
        </w:rPr>
        <w:t>ao</w:t>
      </w:r>
      <w:r>
        <w:rPr>
          <w:color w:val="080808"/>
          <w:spacing w:val="62"/>
        </w:rPr>
        <w:t xml:space="preserve"> </w:t>
      </w:r>
      <w:r>
        <w:rPr>
          <w:color w:val="080808"/>
        </w:rPr>
        <w:t>valor</w:t>
      </w:r>
      <w:r>
        <w:rPr>
          <w:color w:val="080808"/>
          <w:spacing w:val="80"/>
        </w:rPr>
        <w:t xml:space="preserve"> </w:t>
      </w:r>
      <w:r>
        <w:rPr>
          <w:color w:val="080808"/>
        </w:rPr>
        <w:t>originariamente</w:t>
      </w:r>
      <w:r>
        <w:rPr>
          <w:color w:val="080808"/>
          <w:spacing w:val="66"/>
        </w:rPr>
        <w:t xml:space="preserve"> </w:t>
      </w:r>
      <w:r>
        <w:rPr>
          <w:color w:val="080808"/>
        </w:rPr>
        <w:t>devido</w:t>
      </w:r>
      <w:r>
        <w:rPr>
          <w:color w:val="080808"/>
          <w:spacing w:val="80"/>
        </w:rPr>
        <w:t xml:space="preserve"> </w:t>
      </w:r>
      <w:r>
        <w:rPr>
          <w:color w:val="080808"/>
        </w:rPr>
        <w:t>I</w:t>
      </w:r>
      <w:r>
        <w:rPr>
          <w:color w:val="080808"/>
          <w:spacing w:val="79"/>
        </w:rPr>
        <w:t xml:space="preserve"> </w:t>
      </w:r>
      <w:r>
        <w:rPr>
          <w:color w:val="080808"/>
          <w:sz w:val="28"/>
        </w:rPr>
        <w:t>=</w:t>
      </w:r>
      <w:r>
        <w:rPr>
          <w:color w:val="080808"/>
          <w:spacing w:val="67"/>
          <w:sz w:val="28"/>
        </w:rPr>
        <w:t xml:space="preserve"> </w:t>
      </w:r>
      <w:r>
        <w:rPr>
          <w:color w:val="080808"/>
        </w:rPr>
        <w:t>Índice</w:t>
      </w:r>
      <w:r>
        <w:rPr>
          <w:color w:val="080808"/>
          <w:spacing w:val="80"/>
        </w:rPr>
        <w:t xml:space="preserve"> </w:t>
      </w:r>
      <w:r>
        <w:rPr>
          <w:color w:val="080808"/>
        </w:rPr>
        <w:t>de atualização</w:t>
      </w:r>
      <w:r>
        <w:rPr>
          <w:color w:val="080808"/>
          <w:spacing w:val="40"/>
        </w:rPr>
        <w:t xml:space="preserve"> </w:t>
      </w:r>
      <w:r>
        <w:rPr>
          <w:color w:val="080808"/>
        </w:rPr>
        <w:t>financeira,</w:t>
      </w:r>
      <w:r>
        <w:rPr>
          <w:color w:val="080808"/>
          <w:spacing w:val="40"/>
        </w:rPr>
        <w:t xml:space="preserve"> </w:t>
      </w:r>
      <w:r>
        <w:rPr>
          <w:color w:val="080808"/>
        </w:rPr>
        <w:t>calculado</w:t>
      </w:r>
      <w:r>
        <w:rPr>
          <w:color w:val="080808"/>
          <w:spacing w:val="40"/>
        </w:rPr>
        <w:t xml:space="preserve"> </w:t>
      </w:r>
      <w:r>
        <w:rPr>
          <w:color w:val="080808"/>
        </w:rPr>
        <w:t>segundo</w:t>
      </w:r>
      <w:r>
        <w:rPr>
          <w:color w:val="080808"/>
          <w:spacing w:val="40"/>
        </w:rPr>
        <w:t xml:space="preserve"> </w:t>
      </w:r>
      <w:r>
        <w:rPr>
          <w:color w:val="080808"/>
        </w:rPr>
        <w:t>a fórmula:</w:t>
      </w:r>
    </w:p>
    <w:p w14:paraId="6228CDA5" w14:textId="77777777" w:rsidR="00380173" w:rsidRDefault="00380173">
      <w:pPr>
        <w:pStyle w:val="Corpodetexto"/>
        <w:spacing w:before="217" w:line="235" w:lineRule="auto"/>
        <w:ind w:left="296" w:firstLine="8"/>
        <w:rPr>
          <w:color w:val="080808"/>
        </w:rPr>
      </w:pPr>
    </w:p>
    <w:p w14:paraId="329488D8" w14:textId="77777777" w:rsidR="00380173" w:rsidRDefault="00380173">
      <w:pPr>
        <w:pStyle w:val="Corpodetexto"/>
        <w:spacing w:before="217" w:line="235" w:lineRule="auto"/>
        <w:ind w:left="296" w:firstLine="8"/>
        <w:rPr>
          <w:color w:val="080808"/>
        </w:rPr>
      </w:pPr>
    </w:p>
    <w:p w14:paraId="04F729BE" w14:textId="77777777" w:rsidR="00380173" w:rsidRDefault="00380173">
      <w:pPr>
        <w:pStyle w:val="Corpodetexto"/>
        <w:spacing w:before="217" w:line="235" w:lineRule="auto"/>
        <w:ind w:left="296" w:firstLine="8"/>
        <w:rPr>
          <w:color w:val="080808"/>
        </w:rPr>
      </w:pPr>
    </w:p>
    <w:p w14:paraId="0A3C40D5" w14:textId="77777777" w:rsidR="00380173" w:rsidRDefault="00380173">
      <w:pPr>
        <w:pStyle w:val="Corpodetexto"/>
        <w:spacing w:before="217" w:line="235" w:lineRule="auto"/>
        <w:ind w:left="296" w:firstLine="8"/>
        <w:rPr>
          <w:color w:val="080808"/>
        </w:rPr>
      </w:pPr>
    </w:p>
    <w:p w14:paraId="6036F447" w14:textId="77777777" w:rsidR="00380173" w:rsidRDefault="00380173">
      <w:pPr>
        <w:pStyle w:val="Corpodetexto"/>
        <w:spacing w:before="217" w:line="235" w:lineRule="auto"/>
        <w:ind w:left="296" w:firstLine="8"/>
        <w:rPr>
          <w:color w:val="080808"/>
        </w:rPr>
      </w:pPr>
    </w:p>
    <w:p w14:paraId="1BE36EBA" w14:textId="77777777" w:rsidR="00380173" w:rsidRDefault="00380173">
      <w:pPr>
        <w:pStyle w:val="Corpodetexto"/>
        <w:spacing w:before="217" w:line="235" w:lineRule="auto"/>
        <w:ind w:left="296" w:firstLine="8"/>
      </w:pPr>
    </w:p>
    <w:p w14:paraId="04B43D1B" w14:textId="77777777" w:rsidR="004A6FD0" w:rsidRDefault="006E4CBD">
      <w:pPr>
        <w:pStyle w:val="Corpodetexto"/>
        <w:spacing w:before="3"/>
        <w:rPr>
          <w:sz w:val="17"/>
        </w:rPr>
      </w:pPr>
      <w:r>
        <w:rPr>
          <w:noProof/>
          <w:sz w:val="17"/>
        </w:rPr>
        <w:lastRenderedPageBreak/>
        <mc:AlternateContent>
          <mc:Choice Requires="wpg">
            <w:drawing>
              <wp:anchor distT="0" distB="0" distL="0" distR="0" simplePos="0" relativeHeight="487597056" behindDoc="1" locked="0" layoutInCell="1" allowOverlap="1" wp14:anchorId="75EC4EC0" wp14:editId="0596149E">
                <wp:simplePos x="0" y="0"/>
                <wp:positionH relativeFrom="page">
                  <wp:posOffset>3393947</wp:posOffset>
                </wp:positionH>
                <wp:positionV relativeFrom="paragraph">
                  <wp:posOffset>142021</wp:posOffset>
                </wp:positionV>
                <wp:extent cx="1117600" cy="377190"/>
                <wp:effectExtent l="0" t="0" r="0" b="0"/>
                <wp:wrapTopAndBottom/>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0" cy="377190"/>
                          <a:chOff x="0" y="0"/>
                          <a:chExt cx="1117600" cy="377190"/>
                        </a:xfrm>
                      </wpg:grpSpPr>
                      <wps:wsp>
                        <wps:cNvPr id="136" name="Graphic 136"/>
                        <wps:cNvSpPr/>
                        <wps:spPr>
                          <a:xfrm>
                            <a:off x="6857" y="3052"/>
                            <a:ext cx="1038225" cy="370840"/>
                          </a:xfrm>
                          <a:custGeom>
                            <a:avLst/>
                            <a:gdLst/>
                            <a:ahLst/>
                            <a:cxnLst/>
                            <a:rect l="l" t="t" r="r" b="b"/>
                            <a:pathLst>
                              <a:path w="1038225" h="370840">
                                <a:moveTo>
                                  <a:pt x="0" y="370697"/>
                                </a:moveTo>
                                <a:lnTo>
                                  <a:pt x="1037941" y="370697"/>
                                </a:lnTo>
                                <a:lnTo>
                                  <a:pt x="1037941" y="0"/>
                                </a:lnTo>
                                <a:lnTo>
                                  <a:pt x="0" y="0"/>
                                </a:lnTo>
                                <a:lnTo>
                                  <a:pt x="0" y="370697"/>
                                </a:lnTo>
                                <a:close/>
                              </a:path>
                            </a:pathLst>
                          </a:custGeom>
                          <a:ln w="6105">
                            <a:solidFill>
                              <a:srgbClr val="000000"/>
                            </a:solidFill>
                            <a:prstDash val="solid"/>
                          </a:ln>
                        </wps:spPr>
                        <wps:bodyPr wrap="square" lIns="0" tIns="0" rIns="0" bIns="0" rtlCol="0">
                          <a:prstTxWarp prst="textNoShape">
                            <a:avLst/>
                          </a:prstTxWarp>
                          <a:noAutofit/>
                        </wps:bodyPr>
                      </wps:wsp>
                      <wps:wsp>
                        <wps:cNvPr id="137" name="Graphic 137"/>
                        <wps:cNvSpPr/>
                        <wps:spPr>
                          <a:xfrm>
                            <a:off x="0" y="86018"/>
                            <a:ext cx="1117600" cy="283845"/>
                          </a:xfrm>
                          <a:custGeom>
                            <a:avLst/>
                            <a:gdLst/>
                            <a:ahLst/>
                            <a:cxnLst/>
                            <a:rect l="l" t="t" r="r" b="b"/>
                            <a:pathLst>
                              <a:path w="1117600" h="283845">
                                <a:moveTo>
                                  <a:pt x="1117092" y="277368"/>
                                </a:moveTo>
                                <a:lnTo>
                                  <a:pt x="1110996" y="277368"/>
                                </a:lnTo>
                                <a:lnTo>
                                  <a:pt x="6096" y="277368"/>
                                </a:lnTo>
                                <a:lnTo>
                                  <a:pt x="6096" y="6096"/>
                                </a:lnTo>
                                <a:lnTo>
                                  <a:pt x="1110996" y="6096"/>
                                </a:lnTo>
                                <a:lnTo>
                                  <a:pt x="1110996" y="0"/>
                                </a:lnTo>
                                <a:lnTo>
                                  <a:pt x="0" y="0"/>
                                </a:lnTo>
                                <a:lnTo>
                                  <a:pt x="0" y="4572"/>
                                </a:lnTo>
                                <a:lnTo>
                                  <a:pt x="0" y="6096"/>
                                </a:lnTo>
                                <a:lnTo>
                                  <a:pt x="0" y="277368"/>
                                </a:lnTo>
                                <a:lnTo>
                                  <a:pt x="0" y="283464"/>
                                </a:lnTo>
                                <a:lnTo>
                                  <a:pt x="1110996" y="283464"/>
                                </a:lnTo>
                                <a:lnTo>
                                  <a:pt x="1117092" y="283464"/>
                                </a:lnTo>
                                <a:lnTo>
                                  <a:pt x="1117092" y="277368"/>
                                </a:lnTo>
                                <a:close/>
                              </a:path>
                            </a:pathLst>
                          </a:custGeom>
                          <a:solidFill>
                            <a:srgbClr val="000000"/>
                          </a:solidFill>
                        </wps:spPr>
                        <wps:bodyPr wrap="square" lIns="0" tIns="0" rIns="0" bIns="0" rtlCol="0">
                          <a:prstTxWarp prst="textNoShape">
                            <a:avLst/>
                          </a:prstTxWarp>
                          <a:noAutofit/>
                        </wps:bodyPr>
                      </wps:wsp>
                      <wps:wsp>
                        <wps:cNvPr id="138" name="Textbox 138"/>
                        <wps:cNvSpPr txBox="1"/>
                        <wps:spPr>
                          <a:xfrm>
                            <a:off x="9910" y="92115"/>
                            <a:ext cx="1031875" cy="274955"/>
                          </a:xfrm>
                          <a:prstGeom prst="rect">
                            <a:avLst/>
                          </a:prstGeom>
                        </wps:spPr>
                        <wps:txbx>
                          <w:txbxContent>
                            <w:p w14:paraId="2047EC30" w14:textId="77777777" w:rsidR="004A6FD0" w:rsidRDefault="006E4CBD">
                              <w:pPr>
                                <w:spacing w:line="222" w:lineRule="exact"/>
                                <w:ind w:left="106"/>
                                <w:rPr>
                                  <w:rFonts w:ascii="Arial"/>
                                  <w:b/>
                                  <w:sz w:val="20"/>
                                </w:rPr>
                              </w:pPr>
                              <w:r>
                                <w:rPr>
                                  <w:rFonts w:ascii="Arial"/>
                                  <w:b/>
                                  <w:color w:val="080808"/>
                                  <w:sz w:val="20"/>
                                </w:rPr>
                                <w:t>EM=</w:t>
                              </w:r>
                              <w:r>
                                <w:rPr>
                                  <w:rFonts w:ascii="Arial"/>
                                  <w:b/>
                                  <w:color w:val="080808"/>
                                  <w:spacing w:val="45"/>
                                  <w:sz w:val="20"/>
                                </w:rPr>
                                <w:t xml:space="preserve"> </w:t>
                              </w:r>
                              <w:r>
                                <w:rPr>
                                  <w:rFonts w:ascii="Arial"/>
                                  <w:b/>
                                  <w:color w:val="080808"/>
                                  <w:sz w:val="20"/>
                                </w:rPr>
                                <w:t>I</w:t>
                              </w:r>
                              <w:r>
                                <w:rPr>
                                  <w:rFonts w:ascii="Arial"/>
                                  <w:b/>
                                  <w:color w:val="080808"/>
                                  <w:spacing w:val="4"/>
                                  <w:sz w:val="20"/>
                                </w:rPr>
                                <w:t xml:space="preserve"> </w:t>
                              </w:r>
                              <w:r>
                                <w:rPr>
                                  <w:rFonts w:ascii="Arial"/>
                                  <w:b/>
                                  <w:color w:val="080808"/>
                                  <w:sz w:val="20"/>
                                </w:rPr>
                                <w:t>x N x</w:t>
                              </w:r>
                              <w:r>
                                <w:rPr>
                                  <w:rFonts w:ascii="Arial"/>
                                  <w:b/>
                                  <w:color w:val="080808"/>
                                  <w:spacing w:val="6"/>
                                  <w:sz w:val="20"/>
                                </w:rPr>
                                <w:t xml:space="preserve"> </w:t>
                              </w:r>
                              <w:r>
                                <w:rPr>
                                  <w:rFonts w:ascii="Arial"/>
                                  <w:b/>
                                  <w:color w:val="080808"/>
                                  <w:spacing w:val="-5"/>
                                  <w:sz w:val="20"/>
                                </w:rPr>
                                <w:t>VP</w:t>
                              </w:r>
                            </w:p>
                          </w:txbxContent>
                        </wps:txbx>
                        <wps:bodyPr wrap="square" lIns="0" tIns="0" rIns="0" bIns="0" rtlCol="0">
                          <a:noAutofit/>
                        </wps:bodyPr>
                      </wps:wsp>
                    </wpg:wgp>
                  </a:graphicData>
                </a:graphic>
              </wp:anchor>
            </w:drawing>
          </mc:Choice>
          <mc:Fallback>
            <w:pict>
              <v:group w14:anchorId="75EC4EC0" id="Group 135" o:spid="_x0000_s1027" style="position:absolute;margin-left:267.25pt;margin-top:11.2pt;width:88pt;height:29.7pt;z-index:-15719424;mso-wrap-distance-left:0;mso-wrap-distance-right:0;mso-position-horizontal-relative:page" coordsize="11176,3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4UDuwMAAK8MAAAOAAAAZHJzL2Uyb0RvYy54bWzsV9tu1DAQfUfiH6y801x2Nzd1i4BChYQA&#10;iSKevY6ziUhiY3s36d8ztuNsutCyLZcn+rBx4uPxzPGZ8fT8+dA2aE+FrFm39sKzwEO0I6you+3a&#10;+3z95lnqIalwV+CGdXTt3VDpPb94+uS85zmNWMWaggoERjqZ93ztVUrx3PclqWiL5RnjtIPJkokW&#10;K3gVW78QuAfrbeNHQRD7PRMFF4xQKeHrpZ30Loz9sqREfShLSRVq1h74psyvML8b/etfnON8KzCv&#10;ajK6gR/hRYvrDjadTF1ihdFO1D+YamsimGSlOiOs9VlZ1oSaGCCaMDiK5kqwHTexbPN+yyeagNoj&#10;nh5tlrzfXwn+iX8U1nsYvmPkqwRe/J5v8/m8ft8ewEMpWr0IgkCDYfRmYpQOChH4GIZhEgdAPIG5&#10;RZKE2Ug5qeBcflhGqtf3L/Rxbrc1zk3O9BzUIw8Eyd8j6FOFOTW8S03AR4HqAmJZxB7qcAsqvhoF&#10;oz8BU3p7wGkWxzc5EnrEUZyuEg9pKoJVZLU3MRUs0ihaOaaCdGmYmgLGOdlJdUWZ4Rzv30lltVu4&#10;Ea7ciAydGwrIAK39xmhfeQi0LzwE2t/Y/TlWep0+SD1EPQTqXKn0mRlP9HTL9vSaGaA6nBwA4izR&#10;tsDVA6Tp5lCwmGTL0IY+X+Bg7smN5TncseAQ7mmRoCwnOtjezbnnHHPLTwcgDZPUuq6DNzFMhIDB&#10;OeVNp7mJw2BlEl2ypi7e1E2jCZFiu3nVCLTHusyYv5GRWzAupLrEsrI4MzXCms7km8ytcLSgNqy4&#10;AeX1ILW1J7/tsKAeat52oG1dyNxAuMHGDYRqXjFT7sxZwZ7XwxcsONLbrz0FinvPnMRx7qQE4WqA&#10;xeqVHXuxU6ystc4g3ZxH4wukmxX+P8g7yJnjvDOKOznvrEzSOAhTq/op6+b1KUoX6XI1nojL3LkE&#10;HFVQ5v9C1jlXIOtGT/QpHFJqzA2ABVlkdB8lySI2Ed2Xe2EYZBmULkiUWwtcErintR8Hj8CaRTaP&#10;nDX3nLyenHgQ+E+l/3KVmIL7iyrxS9+skk7gcQSmi2W8nJLc1sS7qYFzPwF+OP8HwudycU48pATe&#10;KmYn1TxTN/7XtJ/0EtAX25p2DbVowwYULkwmz2oaUsNLppsorR/9/Y6uIstCq7YsCkNTv3A+Fbhg&#10;EabJ2FZEyTJbHRc4XfR1WzFeD7phMBecK3bjvWA7j6PzVMNmsL2Rc/EP3Von3D2mA4Su2FzaYwev&#10;2+75u7mrDv9nXHwHAAD//wMAUEsDBBQABgAIAAAAIQBXwIMD4AAAAAkBAAAPAAAAZHJzL2Rvd25y&#10;ZXYueG1sTI/BSsNAEIbvgu+wjODNbjZtNMRMSinqqQi2gnibJtMkNLsbstskfXvXkx5n5uOf78/X&#10;s+7EyINrrUFQiwgEm9JWrakRPg+vDykI58lU1FnDCFd2sC5ub3LKKjuZDx73vhYhxLiMEBrv+0xK&#10;VzasyS1szybcTnbQ5MM41LIaaArhupNxFD1KTa0JHxrqedtwed5fNMLbRNNmqV7G3fm0vX4fkvev&#10;nWLE+7t58wzC8+z/YPjVD+pQBKejvZjKiQ4hWa6SgCLE8QpEAJ5UFBZHhFSlIItc/m9Q/AAAAP//&#10;AwBQSwECLQAUAAYACAAAACEAtoM4kv4AAADhAQAAEwAAAAAAAAAAAAAAAAAAAAAAW0NvbnRlbnRf&#10;VHlwZXNdLnhtbFBLAQItABQABgAIAAAAIQA4/SH/1gAAAJQBAAALAAAAAAAAAAAAAAAAAC8BAABf&#10;cmVscy8ucmVsc1BLAQItABQABgAIAAAAIQDMK4UDuwMAAK8MAAAOAAAAAAAAAAAAAAAAAC4CAABk&#10;cnMvZTJvRG9jLnhtbFBLAQItABQABgAIAAAAIQBXwIMD4AAAAAkBAAAPAAAAAAAAAAAAAAAAABUG&#10;AABkcnMvZG93bnJldi54bWxQSwUGAAAAAAQABADzAAAAIgcAAAAA&#10;">
                <v:shape id="Graphic 136" o:spid="_x0000_s1028" style="position:absolute;left:68;top:30;width:10382;height:3708;visibility:visible;mso-wrap-style:square;v-text-anchor:top" coordsize="1038225,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zfHwgAAANwAAAAPAAAAZHJzL2Rvd25yZXYueG1sRE9NawIx&#10;EL0L/Q9hBG+aVcHa1ShFEYR66VYLvY2b6WbpZrIkUbf/3hQK3ubxPme57mwjruRD7VjBeJSBIC6d&#10;rrlScPzYDecgQkTW2DgmBb8UYL166i0x1+7G73QtYiVSCIccFZgY21zKUBqyGEauJU7ct/MWY4K+&#10;ktrjLYXbRk6ybCYt1pwaDLa0MVT+FBerYNu84HGOndkXnxd7OH+dnt/8SalBv3tdgIjUxYf4373X&#10;af50Bn/PpAvk6g4AAP//AwBQSwECLQAUAAYACAAAACEA2+H2y+4AAACFAQAAEwAAAAAAAAAAAAAA&#10;AAAAAAAAW0NvbnRlbnRfVHlwZXNdLnhtbFBLAQItABQABgAIAAAAIQBa9CxbvwAAABUBAAALAAAA&#10;AAAAAAAAAAAAAB8BAABfcmVscy8ucmVsc1BLAQItABQABgAIAAAAIQATWzfHwgAAANwAAAAPAAAA&#10;AAAAAAAAAAAAAAcCAABkcnMvZG93bnJldi54bWxQSwUGAAAAAAMAAwC3AAAA9gIAAAAA&#10;" path="m,370697r1037941,l1037941,,,,,370697xe" filled="f" strokeweight=".16958mm">
                  <v:path arrowok="t"/>
                </v:shape>
                <v:shape id="Graphic 137" o:spid="_x0000_s1029" style="position:absolute;top:860;width:11176;height:2838;visibility:visible;mso-wrap-style:square;v-text-anchor:top" coordsize="1117600,283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KEhxgAAANwAAAAPAAAAZHJzL2Rvd25yZXYueG1sRI/dagIx&#10;EIXvhb5DmIJ33aRWrKxGKUpLi1Co9gGGzbi7upmsm7g/b28KBe9mOGfOd2a57m0lWmp86VjDc6JA&#10;EGfOlJxr+D28P81B+IBssHJMGgbysF49jJaYGtfxD7X7kIsYwj5FDUUIdSqlzwqy6BNXE0ft6BqL&#10;Ia5NLk2DXQy3lZwoNZMWS46EAmvaFJSd91cbuazUbjt137PL13k3zI+n4WM4aD1+7N8WIAL14W7+&#10;v/40sf7LK/w9EyeQqxsAAAD//wMAUEsBAi0AFAAGAAgAAAAhANvh9svuAAAAhQEAABMAAAAAAAAA&#10;AAAAAAAAAAAAAFtDb250ZW50X1R5cGVzXS54bWxQSwECLQAUAAYACAAAACEAWvQsW78AAAAVAQAA&#10;CwAAAAAAAAAAAAAAAAAfAQAAX3JlbHMvLnJlbHNQSwECLQAUAAYACAAAACEAcrihIcYAAADcAAAA&#10;DwAAAAAAAAAAAAAAAAAHAgAAZHJzL2Rvd25yZXYueG1sUEsFBgAAAAADAAMAtwAAAPoCAAAAAA==&#10;" path="m1117092,277368r-6096,l6096,277368r,-271272l1110996,6096r,-6096l,,,4572,,6096,,277368r,6096l1110996,283464r6096,l1117092,277368xe" fillcolor="black" stroked="f">
                  <v:path arrowok="t"/>
                </v:shape>
                <v:shape id="Textbox 138" o:spid="_x0000_s1030" type="#_x0000_t202" style="position:absolute;left:99;top:921;width:10318;height:2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JdUxQAAANwAAAAPAAAAZHJzL2Rvd25yZXYueG1sRI9Ba8JA&#10;EIXvhf6HZQRvdWMF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BRxJdUxQAAANwAAAAP&#10;AAAAAAAAAAAAAAAAAAcCAABkcnMvZG93bnJldi54bWxQSwUGAAAAAAMAAwC3AAAA+QIAAAAA&#10;" filled="f" stroked="f">
                  <v:textbox inset="0,0,0,0">
                    <w:txbxContent>
                      <w:p w14:paraId="2047EC30" w14:textId="77777777" w:rsidR="004A6FD0" w:rsidRDefault="006E4CBD">
                        <w:pPr>
                          <w:spacing w:line="222" w:lineRule="exact"/>
                          <w:ind w:left="106"/>
                          <w:rPr>
                            <w:rFonts w:ascii="Arial"/>
                            <w:b/>
                            <w:sz w:val="20"/>
                          </w:rPr>
                        </w:pPr>
                        <w:r>
                          <w:rPr>
                            <w:rFonts w:ascii="Arial"/>
                            <w:b/>
                            <w:color w:val="080808"/>
                            <w:sz w:val="20"/>
                          </w:rPr>
                          <w:t>EM=</w:t>
                        </w:r>
                        <w:r>
                          <w:rPr>
                            <w:rFonts w:ascii="Arial"/>
                            <w:b/>
                            <w:color w:val="080808"/>
                            <w:spacing w:val="45"/>
                            <w:sz w:val="20"/>
                          </w:rPr>
                          <w:t xml:space="preserve"> </w:t>
                        </w:r>
                        <w:r>
                          <w:rPr>
                            <w:rFonts w:ascii="Arial"/>
                            <w:b/>
                            <w:color w:val="080808"/>
                            <w:sz w:val="20"/>
                          </w:rPr>
                          <w:t>I</w:t>
                        </w:r>
                        <w:r>
                          <w:rPr>
                            <w:rFonts w:ascii="Arial"/>
                            <w:b/>
                            <w:color w:val="080808"/>
                            <w:spacing w:val="4"/>
                            <w:sz w:val="20"/>
                          </w:rPr>
                          <w:t xml:space="preserve"> </w:t>
                        </w:r>
                        <w:r>
                          <w:rPr>
                            <w:rFonts w:ascii="Arial"/>
                            <w:b/>
                            <w:color w:val="080808"/>
                            <w:sz w:val="20"/>
                          </w:rPr>
                          <w:t>x N x</w:t>
                        </w:r>
                        <w:r>
                          <w:rPr>
                            <w:rFonts w:ascii="Arial"/>
                            <w:b/>
                            <w:color w:val="080808"/>
                            <w:spacing w:val="6"/>
                            <w:sz w:val="20"/>
                          </w:rPr>
                          <w:t xml:space="preserve"> </w:t>
                        </w:r>
                        <w:r>
                          <w:rPr>
                            <w:rFonts w:ascii="Arial"/>
                            <w:b/>
                            <w:color w:val="080808"/>
                            <w:spacing w:val="-5"/>
                            <w:sz w:val="20"/>
                          </w:rPr>
                          <w:t>VP</w:t>
                        </w:r>
                      </w:p>
                    </w:txbxContent>
                  </v:textbox>
                </v:shape>
                <w10:wrap type="topAndBottom" anchorx="page"/>
              </v:group>
            </w:pict>
          </mc:Fallback>
        </mc:AlternateContent>
      </w:r>
      <w:r>
        <w:rPr>
          <w:noProof/>
          <w:sz w:val="17"/>
        </w:rPr>
        <mc:AlternateContent>
          <mc:Choice Requires="wpg">
            <w:drawing>
              <wp:anchor distT="0" distB="0" distL="0" distR="0" simplePos="0" relativeHeight="487597568" behindDoc="1" locked="0" layoutInCell="1" allowOverlap="1" wp14:anchorId="69A194FD" wp14:editId="76DD9276">
                <wp:simplePos x="0" y="0"/>
                <wp:positionH relativeFrom="page">
                  <wp:posOffset>3153155</wp:posOffset>
                </wp:positionH>
                <wp:positionV relativeFrom="paragraph">
                  <wp:posOffset>641044</wp:posOffset>
                </wp:positionV>
                <wp:extent cx="1805939" cy="346075"/>
                <wp:effectExtent l="0" t="0" r="0" b="0"/>
                <wp:wrapTopAndBottom/>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5939" cy="346075"/>
                          <a:chOff x="0" y="0"/>
                          <a:chExt cx="1805939" cy="346075"/>
                        </a:xfrm>
                      </wpg:grpSpPr>
                      <wps:wsp>
                        <wps:cNvPr id="140" name="Graphic 140"/>
                        <wps:cNvSpPr/>
                        <wps:spPr>
                          <a:xfrm>
                            <a:off x="0" y="0"/>
                            <a:ext cx="1805939" cy="346075"/>
                          </a:xfrm>
                          <a:custGeom>
                            <a:avLst/>
                            <a:gdLst/>
                            <a:ahLst/>
                            <a:cxnLst/>
                            <a:rect l="l" t="t" r="r" b="b"/>
                            <a:pathLst>
                              <a:path w="1805939" h="346075">
                                <a:moveTo>
                                  <a:pt x="1805940" y="170688"/>
                                </a:moveTo>
                                <a:lnTo>
                                  <a:pt x="556260" y="170688"/>
                                </a:lnTo>
                                <a:lnTo>
                                  <a:pt x="556260" y="176784"/>
                                </a:lnTo>
                                <a:lnTo>
                                  <a:pt x="1805940" y="176784"/>
                                </a:lnTo>
                                <a:lnTo>
                                  <a:pt x="1805940" y="170688"/>
                                </a:lnTo>
                                <a:close/>
                              </a:path>
                              <a:path w="1805939" h="346075">
                                <a:moveTo>
                                  <a:pt x="1805940" y="0"/>
                                </a:moveTo>
                                <a:lnTo>
                                  <a:pt x="1799844" y="0"/>
                                </a:lnTo>
                                <a:lnTo>
                                  <a:pt x="0" y="0"/>
                                </a:lnTo>
                                <a:lnTo>
                                  <a:pt x="0" y="6096"/>
                                </a:lnTo>
                                <a:lnTo>
                                  <a:pt x="0" y="170688"/>
                                </a:lnTo>
                                <a:lnTo>
                                  <a:pt x="0" y="176784"/>
                                </a:lnTo>
                                <a:lnTo>
                                  <a:pt x="0" y="339852"/>
                                </a:lnTo>
                                <a:lnTo>
                                  <a:pt x="0" y="345948"/>
                                </a:lnTo>
                                <a:lnTo>
                                  <a:pt x="6096" y="345948"/>
                                </a:lnTo>
                                <a:lnTo>
                                  <a:pt x="1799844" y="345948"/>
                                </a:lnTo>
                                <a:lnTo>
                                  <a:pt x="1799844" y="339852"/>
                                </a:lnTo>
                                <a:lnTo>
                                  <a:pt x="6096" y="339852"/>
                                </a:lnTo>
                                <a:lnTo>
                                  <a:pt x="6096" y="176784"/>
                                </a:lnTo>
                                <a:lnTo>
                                  <a:pt x="6096" y="170688"/>
                                </a:lnTo>
                                <a:lnTo>
                                  <a:pt x="6096" y="6096"/>
                                </a:lnTo>
                                <a:lnTo>
                                  <a:pt x="1799844" y="6096"/>
                                </a:lnTo>
                                <a:lnTo>
                                  <a:pt x="1805940" y="6096"/>
                                </a:lnTo>
                                <a:lnTo>
                                  <a:pt x="1805940" y="0"/>
                                </a:lnTo>
                                <a:close/>
                              </a:path>
                            </a:pathLst>
                          </a:custGeom>
                          <a:solidFill>
                            <a:srgbClr val="000000"/>
                          </a:solidFill>
                        </wps:spPr>
                        <wps:bodyPr wrap="square" lIns="0" tIns="0" rIns="0" bIns="0" rtlCol="0">
                          <a:prstTxWarp prst="textNoShape">
                            <a:avLst/>
                          </a:prstTxWarp>
                          <a:noAutofit/>
                        </wps:bodyPr>
                      </wps:wsp>
                      <wps:wsp>
                        <wps:cNvPr id="141" name="Textbox 141"/>
                        <wps:cNvSpPr txBox="1"/>
                        <wps:spPr>
                          <a:xfrm>
                            <a:off x="80788" y="303"/>
                            <a:ext cx="145415" cy="154940"/>
                          </a:xfrm>
                          <a:prstGeom prst="rect">
                            <a:avLst/>
                          </a:prstGeom>
                        </wps:spPr>
                        <wps:txbx>
                          <w:txbxContent>
                            <w:p w14:paraId="6EF83482" w14:textId="77777777" w:rsidR="004A6FD0" w:rsidRDefault="006E4CBD">
                              <w:pPr>
                                <w:spacing w:line="244" w:lineRule="exact"/>
                                <w:rPr>
                                  <w:b/>
                                </w:rPr>
                              </w:pPr>
                              <w:r>
                                <w:rPr>
                                  <w:b/>
                                  <w:color w:val="080808"/>
                                  <w:spacing w:val="-5"/>
                                </w:rPr>
                                <w:t>I=</w:t>
                              </w:r>
                            </w:p>
                          </w:txbxContent>
                        </wps:txbx>
                        <wps:bodyPr wrap="square" lIns="0" tIns="0" rIns="0" bIns="0" rtlCol="0">
                          <a:noAutofit/>
                        </wps:bodyPr>
                      </wps:wsp>
                      <wps:wsp>
                        <wps:cNvPr id="142" name="Textbox 142"/>
                        <wps:cNvSpPr txBox="1"/>
                        <wps:spPr>
                          <a:xfrm>
                            <a:off x="902441" y="3355"/>
                            <a:ext cx="579120" cy="323215"/>
                          </a:xfrm>
                          <a:prstGeom prst="rect">
                            <a:avLst/>
                          </a:prstGeom>
                        </wps:spPr>
                        <wps:txbx>
                          <w:txbxContent>
                            <w:p w14:paraId="715D1FA2" w14:textId="77777777" w:rsidR="004A6FD0" w:rsidRDefault="006E4CBD">
                              <w:pPr>
                                <w:spacing w:line="244" w:lineRule="exact"/>
                                <w:ind w:right="18"/>
                                <w:jc w:val="center"/>
                                <w:rPr>
                                  <w:b/>
                                </w:rPr>
                              </w:pPr>
                              <w:r>
                                <w:rPr>
                                  <w:b/>
                                  <w:color w:val="080808"/>
                                  <w:w w:val="105"/>
                                </w:rPr>
                                <w:t>(6</w:t>
                              </w:r>
                              <w:r>
                                <w:rPr>
                                  <w:b/>
                                  <w:color w:val="080808"/>
                                  <w:spacing w:val="21"/>
                                  <w:w w:val="105"/>
                                </w:rPr>
                                <w:t xml:space="preserve"> </w:t>
                              </w:r>
                              <w:r>
                                <w:rPr>
                                  <w:b/>
                                  <w:color w:val="080808"/>
                                  <w:w w:val="105"/>
                                </w:rPr>
                                <w:t>/</w:t>
                              </w:r>
                              <w:r>
                                <w:rPr>
                                  <w:b/>
                                  <w:color w:val="080808"/>
                                  <w:spacing w:val="32"/>
                                  <w:w w:val="105"/>
                                </w:rPr>
                                <w:t xml:space="preserve"> </w:t>
                              </w:r>
                              <w:r>
                                <w:rPr>
                                  <w:b/>
                                  <w:color w:val="080808"/>
                                  <w:spacing w:val="-4"/>
                                  <w:w w:val="105"/>
                                </w:rPr>
                                <w:t>100)</w:t>
                              </w:r>
                            </w:p>
                            <w:p w14:paraId="1C9382A3" w14:textId="77777777" w:rsidR="004A6FD0" w:rsidRDefault="006E4CBD">
                              <w:pPr>
                                <w:spacing w:before="11"/>
                                <w:ind w:left="9" w:right="18"/>
                                <w:jc w:val="center"/>
                                <w:rPr>
                                  <w:b/>
                                </w:rPr>
                              </w:pPr>
                              <w:r>
                                <w:rPr>
                                  <w:b/>
                                  <w:color w:val="080808"/>
                                  <w:spacing w:val="-5"/>
                                  <w:w w:val="115"/>
                                </w:rPr>
                                <w:t>365</w:t>
                              </w:r>
                            </w:p>
                          </w:txbxContent>
                        </wps:txbx>
                        <wps:bodyPr wrap="square" lIns="0" tIns="0" rIns="0" bIns="0" rtlCol="0">
                          <a:noAutofit/>
                        </wps:bodyPr>
                      </wps:wsp>
                    </wpg:wgp>
                  </a:graphicData>
                </a:graphic>
              </wp:anchor>
            </w:drawing>
          </mc:Choice>
          <mc:Fallback>
            <w:pict>
              <v:group w14:anchorId="69A194FD" id="Group 139" o:spid="_x0000_s1031" style="position:absolute;margin-left:248.3pt;margin-top:50.5pt;width:142.2pt;height:27.25pt;z-index:-15718912;mso-wrap-distance-left:0;mso-wrap-distance-right:0;mso-position-horizontal-relative:page" coordsize="18059,3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FmhAMAAJsMAAAOAAAAZHJzL2Uyb0RvYy54bWzMV21vmzAQ/j5p/8Hi+8pLIAmoabXXatK0&#10;TVqnfXaMCWiAPdsJ9N/vbGNC061J161aP4QDHh93z3O+c88v+6ZGOypkxdqVF54FHqItYXnVblbe&#10;1+t3L5Yekgq3Oa5ZS1feDZXe5cXzZ+cdz2jESlbnVCBw0sqs4yuvVIpnvi9JSRsszxinLbwsmGiw&#10;glux8XOBO/De1H4UBHO/YyLnghEqJTx9Y196F8Z/UVCiPhWFpArVKw9iU+ZXmN+1/vUvznG2EZiX&#10;FRnCwH8QRYOrFj46unqDFUZbUd1x1VREMMkKdUZY47OiqAg1OUA2YXCQzZVgW25y2WTdho80AbUH&#10;PP2xW/JxdyX4F/5Z2OjB/MDIdwm8+B3fZNP3+n6zB/eFaPQiSAL1htGbkVHaK0TgYbgMknSWeojA&#10;u1k8DxaJpZyUoMudZaR8e/9CH2f2sya4MZiOQ/XIPUHycQR9KTGnhnepCfgsUJVDLjEUUIsbqOKr&#10;oWD0I2BKfx5wmsXhTg6EPoKjMVWcka1UV5QZtvHug1S2anNn4dJZpG+dKaD2ddXXpuqVh6DqhYeg&#10;6tdWAo6VXqcl1CbqJnKVo1r6dcN29JoZoNKaGVU1GyBquAjmy6X2CAHvgXU7XZAk82j+C7xDuSs3&#10;7m+h54tlPHh3KHe16NvBPBA+id15JTWT1KajaXkkPaY+7mEmXKTpMo4NlQ7rInFXm6el7xTMPEjn&#10;91J2shIOeJRVC5zN0mUSnfDpWZyksSsal6a72nRNErrATsBOSXwo/HjI+0gegA0XRzkb/d7aQo4F&#10;dz1g46i2Uy6Og3V7Hjbyg8CHZXhn00DJj/0F7GkHk6yu8ndVXeutJcVm/boWaIf1gDZ/Q/1MYNDs&#10;ZWZbqrbWLL+BntxBE1558scWC+qh+n0LXR/qUDlDOGPtDKHq18wcBMyuFlJd99+w4IiDufIUTK2P&#10;zDV/nLlWq3MZsXply15uFSsq3YdNbDai4QYGkR0JTzCRQjeRriH2NetRGIeav8lEQqp/xXTTds9/&#10;M5uWwQL6uNlxwUxjcTZO8TiJw8QO8TCJdcXYBunGm6ZHD6iBSD16zGnogEE7ww7UVP26N/PVNI6/&#10;qO//o1J0V6Ux2eHccKpKaRDFILGRaZYMhymnU7JIwwi2gDlsRbMINPsHOpnieFqdzGkPTsDmkDGc&#10;1vURe3pvdt/+f4qLnwAAAP//AwBQSwMEFAAGAAgAAAAhALttL43hAAAACwEAAA8AAABkcnMvZG93&#10;bnJldi54bWxMj0FPwzAMhe9I/IfISNxYWqBlK02naQJOExIbEtota7y2WuNUTdZ2/x7vBDfb7+n5&#10;e/lysq0YsPeNIwXxLAKBVDrTUKXge/f+MAfhgyajW0eo4IIelsXtTa4z40b6wmEbKsEh5DOtoA6h&#10;y6T0ZY1W+5nrkFg7ut7qwGtfSdPrkcNtKx+jKJVWN8Qfat3husbytD1bBR+jHldP8duwOR3Xl/0u&#10;+fzZxKjU/d20egURcAp/ZrjiMzoUzHRwZzJetAqeF2nKVhaimEux42V+HQ58SZIEZJHL/x2KXwAA&#10;AP//AwBQSwECLQAUAAYACAAAACEAtoM4kv4AAADhAQAAEwAAAAAAAAAAAAAAAAAAAAAAW0NvbnRl&#10;bnRfVHlwZXNdLnhtbFBLAQItABQABgAIAAAAIQA4/SH/1gAAAJQBAAALAAAAAAAAAAAAAAAAAC8B&#10;AABfcmVscy8ucmVsc1BLAQItABQABgAIAAAAIQDNq2FmhAMAAJsMAAAOAAAAAAAAAAAAAAAAAC4C&#10;AABkcnMvZTJvRG9jLnhtbFBLAQItABQABgAIAAAAIQC7bS+N4QAAAAsBAAAPAAAAAAAAAAAAAAAA&#10;AN4FAABkcnMvZG93bnJldi54bWxQSwUGAAAAAAQABADzAAAA7AYAAAAA&#10;">
                <v:shape id="Graphic 140" o:spid="_x0000_s1032" style="position:absolute;width:18059;height:3460;visibility:visible;mso-wrap-style:square;v-text-anchor:top" coordsize="1805939,34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uw5xgAAANwAAAAPAAAAZHJzL2Rvd25yZXYueG1sRI9Pb8Iw&#10;DMXvk/gOkZG4jRSYAHUENE3aH7hMK9thN6sxTaFxqiaD8u3xYdJutt7zez+vNr1v1Jm6WAc2MBln&#10;oIjLYGuuDHztX+6XoGJCttgEJgNXirBZD+5WmNtw4U86F6lSEsIxRwMupTbXOpaOPMZxaIlFO4TO&#10;Y5K1q7Tt8CLhvtHTLJtrjzVLg8OWnh2Vp+LXG3jdHfbXt0WcfRydLb55+oPHZmvMaNg/PYJK1Kd/&#10;89/1uxX8B8GXZ2QCvb4BAAD//wMAUEsBAi0AFAAGAAgAAAAhANvh9svuAAAAhQEAABMAAAAAAAAA&#10;AAAAAAAAAAAAAFtDb250ZW50X1R5cGVzXS54bWxQSwECLQAUAAYACAAAACEAWvQsW78AAAAVAQAA&#10;CwAAAAAAAAAAAAAAAAAfAQAAX3JlbHMvLnJlbHNQSwECLQAUAAYACAAAACEAnrLsOcYAAADcAAAA&#10;DwAAAAAAAAAAAAAAAAAHAgAAZHJzL2Rvd25yZXYueG1sUEsFBgAAAAADAAMAtwAAAPoCAAAAAA==&#10;" path="m1805940,170688r-1249680,l556260,176784r1249680,l1805940,170688xem1805940,r-6096,l,,,6096,,170688r,6096l,339852r,6096l6096,345948r1793748,l1799844,339852r-1793748,l6096,176784r,-6096l6096,6096r1793748,l1805940,6096r,-6096xe" fillcolor="black" stroked="f">
                  <v:path arrowok="t"/>
                </v:shape>
                <v:shape id="Textbox 141" o:spid="_x0000_s1033" type="#_x0000_t202" style="position:absolute;left:807;top:3;width:145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20wwAAANwAAAAPAAAAZHJzL2Rvd25yZXYueG1sRE9Na8JA&#10;EL0X+h+WKXhrNo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mPhNtMMAAADcAAAADwAA&#10;AAAAAAAAAAAAAAAHAgAAZHJzL2Rvd25yZXYueG1sUEsFBgAAAAADAAMAtwAAAPcCAAAAAA==&#10;" filled="f" stroked="f">
                  <v:textbox inset="0,0,0,0">
                    <w:txbxContent>
                      <w:p w14:paraId="6EF83482" w14:textId="77777777" w:rsidR="004A6FD0" w:rsidRDefault="006E4CBD">
                        <w:pPr>
                          <w:spacing w:line="244" w:lineRule="exact"/>
                          <w:rPr>
                            <w:b/>
                          </w:rPr>
                        </w:pPr>
                        <w:r>
                          <w:rPr>
                            <w:b/>
                            <w:color w:val="080808"/>
                            <w:spacing w:val="-5"/>
                          </w:rPr>
                          <w:t>I=</w:t>
                        </w:r>
                      </w:p>
                    </w:txbxContent>
                  </v:textbox>
                </v:shape>
                <v:shape id="Textbox 142" o:spid="_x0000_s1034" type="#_x0000_t202" style="position:absolute;left:9024;top:33;width:5791;height:3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tPDwwAAANwAAAAPAAAAZHJzL2Rvd25yZXYueG1sRE9Na8JA&#10;EL0X+h+WKfTWbJQi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aCrTw8MAAADcAAAADwAA&#10;AAAAAAAAAAAAAAAHAgAAZHJzL2Rvd25yZXYueG1sUEsFBgAAAAADAAMAtwAAAPcCAAAAAA==&#10;" filled="f" stroked="f">
                  <v:textbox inset="0,0,0,0">
                    <w:txbxContent>
                      <w:p w14:paraId="715D1FA2" w14:textId="77777777" w:rsidR="004A6FD0" w:rsidRDefault="006E4CBD">
                        <w:pPr>
                          <w:spacing w:line="244" w:lineRule="exact"/>
                          <w:ind w:right="18"/>
                          <w:jc w:val="center"/>
                          <w:rPr>
                            <w:b/>
                          </w:rPr>
                        </w:pPr>
                        <w:r>
                          <w:rPr>
                            <w:b/>
                            <w:color w:val="080808"/>
                            <w:w w:val="105"/>
                          </w:rPr>
                          <w:t>(6</w:t>
                        </w:r>
                        <w:r>
                          <w:rPr>
                            <w:b/>
                            <w:color w:val="080808"/>
                            <w:spacing w:val="21"/>
                            <w:w w:val="105"/>
                          </w:rPr>
                          <w:t xml:space="preserve"> </w:t>
                        </w:r>
                        <w:r>
                          <w:rPr>
                            <w:b/>
                            <w:color w:val="080808"/>
                            <w:w w:val="105"/>
                          </w:rPr>
                          <w:t>/</w:t>
                        </w:r>
                        <w:r>
                          <w:rPr>
                            <w:b/>
                            <w:color w:val="080808"/>
                            <w:spacing w:val="32"/>
                            <w:w w:val="105"/>
                          </w:rPr>
                          <w:t xml:space="preserve"> </w:t>
                        </w:r>
                        <w:r>
                          <w:rPr>
                            <w:b/>
                            <w:color w:val="080808"/>
                            <w:spacing w:val="-4"/>
                            <w:w w:val="105"/>
                          </w:rPr>
                          <w:t>100)</w:t>
                        </w:r>
                      </w:p>
                      <w:p w14:paraId="1C9382A3" w14:textId="77777777" w:rsidR="004A6FD0" w:rsidRDefault="006E4CBD">
                        <w:pPr>
                          <w:spacing w:before="11"/>
                          <w:ind w:left="9" w:right="18"/>
                          <w:jc w:val="center"/>
                          <w:rPr>
                            <w:b/>
                          </w:rPr>
                        </w:pPr>
                        <w:r>
                          <w:rPr>
                            <w:b/>
                            <w:color w:val="080808"/>
                            <w:spacing w:val="-5"/>
                            <w:w w:val="115"/>
                          </w:rPr>
                          <w:t>365</w:t>
                        </w:r>
                      </w:p>
                    </w:txbxContent>
                  </v:textbox>
                </v:shape>
                <w10:wrap type="topAndBottom" anchorx="page"/>
              </v:group>
            </w:pict>
          </mc:Fallback>
        </mc:AlternateContent>
      </w:r>
    </w:p>
    <w:p w14:paraId="1198E18B" w14:textId="77777777" w:rsidR="004A6FD0" w:rsidRDefault="004A6FD0">
      <w:pPr>
        <w:pStyle w:val="Corpodetexto"/>
        <w:spacing w:before="7"/>
        <w:rPr>
          <w:sz w:val="14"/>
        </w:rPr>
      </w:pPr>
    </w:p>
    <w:p w14:paraId="311155D5" w14:textId="77777777" w:rsidR="004A6FD0" w:rsidRDefault="004A6FD0">
      <w:pPr>
        <w:pStyle w:val="Corpodetexto"/>
      </w:pPr>
    </w:p>
    <w:p w14:paraId="01169909" w14:textId="77777777" w:rsidR="004A6FD0" w:rsidRDefault="004A6FD0">
      <w:pPr>
        <w:pStyle w:val="Corpodetexto"/>
      </w:pPr>
    </w:p>
    <w:p w14:paraId="5AF99AC7" w14:textId="77777777" w:rsidR="004A6FD0" w:rsidRDefault="004A6FD0">
      <w:pPr>
        <w:pStyle w:val="Corpodetexto"/>
        <w:spacing w:before="240"/>
      </w:pPr>
    </w:p>
    <w:p w14:paraId="34B39A17" w14:textId="77777777" w:rsidR="004A6FD0" w:rsidRDefault="006E4CBD">
      <w:pPr>
        <w:pStyle w:val="Corpodetexto"/>
        <w:spacing w:line="177" w:lineRule="auto"/>
        <w:ind w:left="297" w:right="420" w:firstLine="14"/>
      </w:pPr>
      <w:r>
        <w:rPr>
          <w:color w:val="080808"/>
        </w:rPr>
        <w:t>N</w:t>
      </w:r>
      <w:r>
        <w:rPr>
          <w:color w:val="080808"/>
          <w:spacing w:val="24"/>
        </w:rPr>
        <w:t xml:space="preserve"> </w:t>
      </w:r>
      <w:r>
        <w:rPr>
          <w:color w:val="080808"/>
          <w:sz w:val="31"/>
        </w:rPr>
        <w:t>=</w:t>
      </w:r>
      <w:r>
        <w:rPr>
          <w:color w:val="080808"/>
          <w:spacing w:val="22"/>
          <w:sz w:val="31"/>
        </w:rPr>
        <w:t xml:space="preserve"> </w:t>
      </w:r>
      <w:r>
        <w:rPr>
          <w:color w:val="080808"/>
        </w:rPr>
        <w:t>Número</w:t>
      </w:r>
      <w:r>
        <w:rPr>
          <w:color w:val="080808"/>
          <w:spacing w:val="27"/>
        </w:rPr>
        <w:t xml:space="preserve"> </w:t>
      </w:r>
      <w:r>
        <w:rPr>
          <w:color w:val="080808"/>
        </w:rPr>
        <w:t>de</w:t>
      </w:r>
      <w:r>
        <w:rPr>
          <w:color w:val="080808"/>
          <w:spacing w:val="17"/>
        </w:rPr>
        <w:t xml:space="preserve"> </w:t>
      </w:r>
      <w:r>
        <w:rPr>
          <w:color w:val="080808"/>
        </w:rPr>
        <w:t>dias</w:t>
      </w:r>
      <w:r>
        <w:rPr>
          <w:color w:val="080808"/>
          <w:spacing w:val="16"/>
        </w:rPr>
        <w:t xml:space="preserve"> </w:t>
      </w:r>
      <w:r>
        <w:rPr>
          <w:color w:val="080808"/>
        </w:rPr>
        <w:t>entre</w:t>
      </w:r>
      <w:r>
        <w:rPr>
          <w:color w:val="080808"/>
          <w:spacing w:val="17"/>
        </w:rPr>
        <w:t xml:space="preserve"> </w:t>
      </w:r>
      <w:r>
        <w:rPr>
          <w:color w:val="080808"/>
        </w:rPr>
        <w:t>a</w:t>
      </w:r>
      <w:r>
        <w:rPr>
          <w:color w:val="080808"/>
          <w:spacing w:val="24"/>
        </w:rPr>
        <w:t xml:space="preserve"> </w:t>
      </w:r>
      <w:r>
        <w:rPr>
          <w:color w:val="080808"/>
        </w:rPr>
        <w:t>data limite</w:t>
      </w:r>
      <w:r>
        <w:rPr>
          <w:color w:val="080808"/>
          <w:spacing w:val="28"/>
        </w:rPr>
        <w:t xml:space="preserve"> </w:t>
      </w:r>
      <w:r>
        <w:rPr>
          <w:color w:val="080808"/>
        </w:rPr>
        <w:t>prevista</w:t>
      </w:r>
      <w:r>
        <w:rPr>
          <w:color w:val="080808"/>
          <w:spacing w:val="38"/>
        </w:rPr>
        <w:t xml:space="preserve"> </w:t>
      </w:r>
      <w:r>
        <w:rPr>
          <w:color w:val="080808"/>
        </w:rPr>
        <w:t>para</w:t>
      </w:r>
      <w:r>
        <w:rPr>
          <w:color w:val="080808"/>
          <w:spacing w:val="27"/>
        </w:rPr>
        <w:t xml:space="preserve"> </w:t>
      </w:r>
      <w:r>
        <w:rPr>
          <w:color w:val="080808"/>
        </w:rPr>
        <w:t>o</w:t>
      </w:r>
      <w:r>
        <w:rPr>
          <w:color w:val="080808"/>
          <w:spacing w:val="19"/>
        </w:rPr>
        <w:t xml:space="preserve"> </w:t>
      </w:r>
      <w:r>
        <w:rPr>
          <w:color w:val="080808"/>
        </w:rPr>
        <w:t>pagamento</w:t>
      </w:r>
      <w:r>
        <w:rPr>
          <w:color w:val="080808"/>
          <w:spacing w:val="32"/>
        </w:rPr>
        <w:t xml:space="preserve"> </w:t>
      </w:r>
      <w:r>
        <w:rPr>
          <w:color w:val="080808"/>
        </w:rPr>
        <w:t>e a</w:t>
      </w:r>
      <w:r>
        <w:rPr>
          <w:color w:val="080808"/>
          <w:spacing w:val="17"/>
        </w:rPr>
        <w:t xml:space="preserve"> </w:t>
      </w:r>
      <w:r>
        <w:rPr>
          <w:color w:val="080808"/>
        </w:rPr>
        <w:t>data</w:t>
      </w:r>
      <w:r>
        <w:rPr>
          <w:color w:val="080808"/>
          <w:spacing w:val="25"/>
        </w:rPr>
        <w:t xml:space="preserve"> </w:t>
      </w:r>
      <w:r>
        <w:rPr>
          <w:color w:val="080808"/>
        </w:rPr>
        <w:t>do</w:t>
      </w:r>
      <w:r>
        <w:rPr>
          <w:color w:val="080808"/>
          <w:spacing w:val="17"/>
        </w:rPr>
        <w:t xml:space="preserve"> </w:t>
      </w:r>
      <w:r>
        <w:rPr>
          <w:color w:val="080808"/>
        </w:rPr>
        <w:t>efetivo</w:t>
      </w:r>
      <w:r>
        <w:rPr>
          <w:color w:val="080808"/>
          <w:spacing w:val="30"/>
        </w:rPr>
        <w:t xml:space="preserve"> </w:t>
      </w:r>
      <w:r>
        <w:rPr>
          <w:color w:val="080808"/>
        </w:rPr>
        <w:t xml:space="preserve">pagamento VP </w:t>
      </w:r>
      <w:r>
        <w:rPr>
          <w:color w:val="080808"/>
          <w:sz w:val="31"/>
        </w:rPr>
        <w:t xml:space="preserve">= </w:t>
      </w:r>
      <w:r>
        <w:rPr>
          <w:color w:val="080808"/>
        </w:rPr>
        <w:t>Valor da Parcela em atraso</w:t>
      </w:r>
    </w:p>
    <w:p w14:paraId="692B2278" w14:textId="77777777" w:rsidR="004A6FD0" w:rsidRDefault="004A6FD0">
      <w:pPr>
        <w:pStyle w:val="Corpodetexto"/>
        <w:spacing w:before="7"/>
      </w:pPr>
    </w:p>
    <w:p w14:paraId="36D645B0" w14:textId="77777777" w:rsidR="004A6FD0" w:rsidRDefault="006E4CBD">
      <w:pPr>
        <w:pStyle w:val="Ttulo3"/>
        <w:numPr>
          <w:ilvl w:val="1"/>
          <w:numId w:val="58"/>
        </w:numPr>
        <w:tabs>
          <w:tab w:val="left" w:pos="714"/>
        </w:tabs>
        <w:ind w:left="714" w:hanging="410"/>
        <w:jc w:val="both"/>
        <w:rPr>
          <w:color w:val="080808"/>
        </w:rPr>
      </w:pPr>
      <w:r>
        <w:rPr>
          <w:color w:val="080808"/>
          <w:w w:val="90"/>
          <w:shd w:val="clear" w:color="auto" w:fill="C0C0C0"/>
        </w:rPr>
        <w:t>DA</w:t>
      </w:r>
      <w:r>
        <w:rPr>
          <w:color w:val="080808"/>
          <w:spacing w:val="-5"/>
          <w:w w:val="90"/>
          <w:shd w:val="clear" w:color="auto" w:fill="C0C0C0"/>
        </w:rPr>
        <w:t xml:space="preserve"> </w:t>
      </w:r>
      <w:r>
        <w:rPr>
          <w:color w:val="080808"/>
          <w:w w:val="90"/>
          <w:shd w:val="clear" w:color="auto" w:fill="C0C0C0"/>
        </w:rPr>
        <w:t>DOTAÇÃO</w:t>
      </w:r>
      <w:r>
        <w:rPr>
          <w:color w:val="080808"/>
          <w:spacing w:val="-4"/>
          <w:shd w:val="clear" w:color="auto" w:fill="C0C0C0"/>
        </w:rPr>
        <w:t xml:space="preserve"> </w:t>
      </w:r>
      <w:r>
        <w:rPr>
          <w:color w:val="080808"/>
          <w:spacing w:val="-2"/>
          <w:w w:val="90"/>
          <w:shd w:val="clear" w:color="auto" w:fill="C0C0C0"/>
        </w:rPr>
        <w:t>ORÇAMENTÁRIA:</w:t>
      </w:r>
    </w:p>
    <w:p w14:paraId="553C4096" w14:textId="77777777" w:rsidR="004A6FD0" w:rsidRDefault="006E4CBD">
      <w:pPr>
        <w:pStyle w:val="Corpodetexto"/>
        <w:spacing w:before="2" w:line="247" w:lineRule="auto"/>
        <w:ind w:left="296" w:right="271" w:firstLine="7"/>
        <w:jc w:val="both"/>
      </w:pPr>
      <w:r>
        <w:rPr>
          <w:b/>
          <w:color w:val="080808"/>
          <w:w w:val="110"/>
        </w:rPr>
        <w:t>27.1</w:t>
      </w:r>
      <w:r>
        <w:rPr>
          <w:b/>
          <w:color w:val="080808"/>
          <w:spacing w:val="-12"/>
          <w:w w:val="110"/>
        </w:rPr>
        <w:t xml:space="preserve"> </w:t>
      </w:r>
      <w:r>
        <w:rPr>
          <w:color w:val="080808"/>
          <w:w w:val="110"/>
        </w:rPr>
        <w:t>Os</w:t>
      </w:r>
      <w:r>
        <w:rPr>
          <w:color w:val="080808"/>
          <w:spacing w:val="-5"/>
          <w:w w:val="110"/>
        </w:rPr>
        <w:t xml:space="preserve"> </w:t>
      </w:r>
      <w:r>
        <w:rPr>
          <w:color w:val="080808"/>
          <w:w w:val="110"/>
        </w:rPr>
        <w:t>recursos para</w:t>
      </w:r>
      <w:r>
        <w:rPr>
          <w:color w:val="080808"/>
          <w:spacing w:val="-7"/>
          <w:w w:val="110"/>
        </w:rPr>
        <w:t xml:space="preserve"> </w:t>
      </w:r>
      <w:r>
        <w:rPr>
          <w:color w:val="080808"/>
          <w:w w:val="110"/>
        </w:rPr>
        <w:t>a</w:t>
      </w:r>
      <w:r>
        <w:rPr>
          <w:color w:val="080808"/>
          <w:spacing w:val="-12"/>
          <w:w w:val="110"/>
        </w:rPr>
        <w:t xml:space="preserve"> </w:t>
      </w:r>
      <w:r>
        <w:rPr>
          <w:color w:val="080808"/>
          <w:w w:val="110"/>
        </w:rPr>
        <w:t>aquisição</w:t>
      </w:r>
      <w:r>
        <w:rPr>
          <w:color w:val="080808"/>
          <w:spacing w:val="-2"/>
          <w:w w:val="110"/>
        </w:rPr>
        <w:t xml:space="preserve"> </w:t>
      </w:r>
      <w:r>
        <w:rPr>
          <w:color w:val="080808"/>
          <w:w w:val="110"/>
        </w:rPr>
        <w:t>do</w:t>
      </w:r>
      <w:r>
        <w:rPr>
          <w:color w:val="080808"/>
          <w:spacing w:val="-16"/>
          <w:w w:val="110"/>
        </w:rPr>
        <w:t xml:space="preserve"> </w:t>
      </w:r>
      <w:r>
        <w:rPr>
          <w:color w:val="080808"/>
          <w:w w:val="110"/>
        </w:rPr>
        <w:t>objeto</w:t>
      </w:r>
      <w:r>
        <w:rPr>
          <w:color w:val="080808"/>
          <w:spacing w:val="-8"/>
          <w:w w:val="110"/>
        </w:rPr>
        <w:t xml:space="preserve"> </w:t>
      </w:r>
      <w:r>
        <w:rPr>
          <w:color w:val="080808"/>
          <w:w w:val="110"/>
        </w:rPr>
        <w:t>do</w:t>
      </w:r>
      <w:r>
        <w:rPr>
          <w:color w:val="080808"/>
          <w:spacing w:val="-8"/>
          <w:w w:val="110"/>
        </w:rPr>
        <w:t xml:space="preserve"> </w:t>
      </w:r>
      <w:r>
        <w:rPr>
          <w:color w:val="080808"/>
          <w:w w:val="110"/>
        </w:rPr>
        <w:t>presente processo,</w:t>
      </w:r>
      <w:r>
        <w:rPr>
          <w:color w:val="080808"/>
          <w:spacing w:val="-3"/>
          <w:w w:val="110"/>
        </w:rPr>
        <w:t xml:space="preserve"> </w:t>
      </w:r>
      <w:r>
        <w:rPr>
          <w:color w:val="080808"/>
          <w:w w:val="110"/>
        </w:rPr>
        <w:t>de</w:t>
      </w:r>
      <w:r>
        <w:rPr>
          <w:color w:val="080808"/>
          <w:spacing w:val="-12"/>
          <w:w w:val="110"/>
        </w:rPr>
        <w:t xml:space="preserve"> </w:t>
      </w:r>
      <w:r>
        <w:rPr>
          <w:color w:val="080808"/>
          <w:w w:val="110"/>
        </w:rPr>
        <w:t>acordo</w:t>
      </w:r>
      <w:r>
        <w:rPr>
          <w:color w:val="080808"/>
          <w:spacing w:val="-8"/>
          <w:w w:val="110"/>
        </w:rPr>
        <w:t xml:space="preserve"> </w:t>
      </w:r>
      <w:r>
        <w:rPr>
          <w:color w:val="080808"/>
          <w:w w:val="110"/>
        </w:rPr>
        <w:t>com</w:t>
      </w:r>
      <w:r>
        <w:rPr>
          <w:color w:val="080808"/>
          <w:spacing w:val="-5"/>
          <w:w w:val="110"/>
        </w:rPr>
        <w:t xml:space="preserve"> </w:t>
      </w:r>
      <w:r>
        <w:rPr>
          <w:color w:val="080808"/>
          <w:w w:val="110"/>
        </w:rPr>
        <w:t>os</w:t>
      </w:r>
      <w:r>
        <w:rPr>
          <w:color w:val="080808"/>
          <w:spacing w:val="-13"/>
          <w:w w:val="110"/>
        </w:rPr>
        <w:t xml:space="preserve"> </w:t>
      </w:r>
      <w:r>
        <w:rPr>
          <w:color w:val="080808"/>
          <w:w w:val="110"/>
        </w:rPr>
        <w:t>quantitativos efetivamente</w:t>
      </w:r>
      <w:r>
        <w:rPr>
          <w:color w:val="080808"/>
          <w:spacing w:val="-11"/>
          <w:w w:val="110"/>
        </w:rPr>
        <w:t xml:space="preserve"> </w:t>
      </w:r>
      <w:r>
        <w:rPr>
          <w:color w:val="080808"/>
          <w:w w:val="110"/>
        </w:rPr>
        <w:t>contratados,</w:t>
      </w:r>
      <w:r>
        <w:rPr>
          <w:color w:val="080808"/>
          <w:spacing w:val="-7"/>
          <w:w w:val="110"/>
        </w:rPr>
        <w:t xml:space="preserve"> </w:t>
      </w:r>
      <w:r>
        <w:rPr>
          <w:color w:val="080808"/>
          <w:w w:val="110"/>
        </w:rPr>
        <w:t>possuem</w:t>
      </w:r>
      <w:r>
        <w:rPr>
          <w:color w:val="080808"/>
          <w:spacing w:val="-5"/>
          <w:w w:val="110"/>
        </w:rPr>
        <w:t xml:space="preserve"> </w:t>
      </w:r>
      <w:r>
        <w:rPr>
          <w:color w:val="080808"/>
          <w:w w:val="110"/>
        </w:rPr>
        <w:t>dotação</w:t>
      </w:r>
      <w:r>
        <w:rPr>
          <w:color w:val="080808"/>
          <w:spacing w:val="-7"/>
          <w:w w:val="110"/>
        </w:rPr>
        <w:t xml:space="preserve"> </w:t>
      </w:r>
      <w:r>
        <w:rPr>
          <w:color w:val="080808"/>
          <w:w w:val="110"/>
        </w:rPr>
        <w:t>orçamentária própria</w:t>
      </w:r>
      <w:r>
        <w:rPr>
          <w:color w:val="080808"/>
          <w:spacing w:val="-6"/>
          <w:w w:val="110"/>
        </w:rPr>
        <w:t xml:space="preserve"> </w:t>
      </w:r>
      <w:r>
        <w:rPr>
          <w:color w:val="080808"/>
          <w:w w:val="110"/>
        </w:rPr>
        <w:t>e</w:t>
      </w:r>
      <w:r>
        <w:rPr>
          <w:color w:val="080808"/>
          <w:spacing w:val="-16"/>
          <w:w w:val="110"/>
        </w:rPr>
        <w:t xml:space="preserve"> </w:t>
      </w:r>
      <w:r>
        <w:rPr>
          <w:color w:val="080808"/>
          <w:w w:val="110"/>
        </w:rPr>
        <w:t>serão</w:t>
      </w:r>
      <w:r>
        <w:rPr>
          <w:color w:val="080808"/>
          <w:spacing w:val="-8"/>
          <w:w w:val="110"/>
        </w:rPr>
        <w:t xml:space="preserve"> </w:t>
      </w:r>
      <w:r>
        <w:rPr>
          <w:color w:val="080808"/>
          <w:w w:val="110"/>
        </w:rPr>
        <w:t>certificados</w:t>
      </w:r>
      <w:r>
        <w:rPr>
          <w:color w:val="080808"/>
          <w:spacing w:val="-3"/>
          <w:w w:val="110"/>
        </w:rPr>
        <w:t xml:space="preserve"> </w:t>
      </w:r>
      <w:r>
        <w:rPr>
          <w:color w:val="080808"/>
          <w:w w:val="110"/>
        </w:rPr>
        <w:t>por</w:t>
      </w:r>
      <w:r>
        <w:rPr>
          <w:color w:val="080808"/>
          <w:spacing w:val="-14"/>
          <w:w w:val="110"/>
        </w:rPr>
        <w:t xml:space="preserve"> </w:t>
      </w:r>
      <w:r>
        <w:rPr>
          <w:color w:val="080808"/>
          <w:w w:val="110"/>
        </w:rPr>
        <w:t>ocasião de cada contratação.</w:t>
      </w:r>
    </w:p>
    <w:p w14:paraId="0386978F" w14:textId="77777777" w:rsidR="004A6FD0" w:rsidRDefault="006E4CBD">
      <w:pPr>
        <w:spacing w:before="251"/>
        <w:ind w:left="299" w:right="4775" w:hanging="4"/>
        <w:rPr>
          <w:b/>
        </w:rPr>
      </w:pPr>
      <w:r>
        <w:rPr>
          <w:b/>
          <w:color w:val="080808"/>
          <w:w w:val="105"/>
        </w:rPr>
        <w:t>Orgão.:</w:t>
      </w:r>
      <w:r>
        <w:rPr>
          <w:b/>
          <w:color w:val="080808"/>
          <w:spacing w:val="-15"/>
          <w:w w:val="105"/>
        </w:rPr>
        <w:t xml:space="preserve"> </w:t>
      </w:r>
      <w:r>
        <w:rPr>
          <w:b/>
          <w:color w:val="080808"/>
          <w:w w:val="105"/>
        </w:rPr>
        <w:t>06</w:t>
      </w:r>
      <w:r>
        <w:rPr>
          <w:b/>
          <w:color w:val="080808"/>
          <w:spacing w:val="14"/>
          <w:w w:val="105"/>
        </w:rPr>
        <w:t xml:space="preserve"> </w:t>
      </w:r>
      <w:r>
        <w:rPr>
          <w:b/>
          <w:color w:val="080808"/>
          <w:w w:val="105"/>
        </w:rPr>
        <w:t>- Secretaria</w:t>
      </w:r>
      <w:r>
        <w:rPr>
          <w:b/>
          <w:color w:val="080808"/>
          <w:spacing w:val="-12"/>
          <w:w w:val="105"/>
        </w:rPr>
        <w:t xml:space="preserve"> </w:t>
      </w:r>
      <w:r>
        <w:rPr>
          <w:b/>
          <w:color w:val="080808"/>
          <w:w w:val="105"/>
        </w:rPr>
        <w:t>Municipal</w:t>
      </w:r>
      <w:r>
        <w:rPr>
          <w:b/>
          <w:color w:val="080808"/>
          <w:spacing w:val="-5"/>
          <w:w w:val="105"/>
        </w:rPr>
        <w:t xml:space="preserve"> </w:t>
      </w:r>
      <w:r>
        <w:rPr>
          <w:b/>
          <w:color w:val="080808"/>
          <w:w w:val="105"/>
        </w:rPr>
        <w:t>de</w:t>
      </w:r>
      <w:r>
        <w:rPr>
          <w:b/>
          <w:color w:val="080808"/>
          <w:spacing w:val="-8"/>
          <w:w w:val="105"/>
        </w:rPr>
        <w:t xml:space="preserve"> </w:t>
      </w:r>
      <w:r>
        <w:rPr>
          <w:b/>
          <w:color w:val="080808"/>
          <w:w w:val="105"/>
        </w:rPr>
        <w:t>Saúde Unid.: 01</w:t>
      </w:r>
      <w:r>
        <w:rPr>
          <w:b/>
          <w:color w:val="080808"/>
          <w:spacing w:val="40"/>
          <w:w w:val="105"/>
        </w:rPr>
        <w:t xml:space="preserve"> </w:t>
      </w:r>
      <w:r>
        <w:rPr>
          <w:b/>
          <w:color w:val="080808"/>
          <w:w w:val="105"/>
        </w:rPr>
        <w:t>- Fundo Municipal de Saúde</w:t>
      </w:r>
    </w:p>
    <w:p w14:paraId="15F4EAF5" w14:textId="77777777" w:rsidR="00C831CF" w:rsidRDefault="006E4CBD">
      <w:pPr>
        <w:spacing w:before="13" w:line="247" w:lineRule="auto"/>
        <w:ind w:left="300" w:right="2186" w:hanging="8"/>
        <w:rPr>
          <w:b/>
          <w:color w:val="080808"/>
          <w:w w:val="105"/>
        </w:rPr>
      </w:pPr>
      <w:r>
        <w:rPr>
          <w:b/>
          <w:color w:val="080808"/>
          <w:w w:val="105"/>
        </w:rPr>
        <w:t xml:space="preserve">Ação.: 2.061- Manutenção e Encargos com Hospital Municipal </w:t>
      </w:r>
    </w:p>
    <w:p w14:paraId="12DB8863" w14:textId="6F4C766C" w:rsidR="00C831CF" w:rsidRDefault="00C831CF">
      <w:pPr>
        <w:spacing w:before="13" w:line="247" w:lineRule="auto"/>
        <w:ind w:left="300" w:right="2186" w:hanging="8"/>
        <w:rPr>
          <w:b/>
          <w:color w:val="080808"/>
          <w:w w:val="105"/>
        </w:rPr>
      </w:pPr>
      <w:r>
        <w:rPr>
          <w:b/>
          <w:color w:val="080808"/>
          <w:w w:val="105"/>
        </w:rPr>
        <w:t>Fonte: 1.500.1002-001 Recurso Ordinario</w:t>
      </w:r>
    </w:p>
    <w:p w14:paraId="5D70ECFD" w14:textId="4BF80B91" w:rsidR="004A6FD0" w:rsidRDefault="006E4CBD">
      <w:pPr>
        <w:spacing w:before="13" w:line="247" w:lineRule="auto"/>
        <w:ind w:left="300" w:right="2186" w:hanging="8"/>
        <w:rPr>
          <w:b/>
          <w:color w:val="080808"/>
          <w:w w:val="105"/>
        </w:rPr>
      </w:pPr>
      <w:r>
        <w:rPr>
          <w:b/>
          <w:color w:val="080808"/>
          <w:w w:val="105"/>
        </w:rPr>
        <w:t>Modalidade.: 3.3.90.00.00</w:t>
      </w:r>
    </w:p>
    <w:p w14:paraId="2A8A8B6B" w14:textId="1FC6D541" w:rsidR="00C831CF" w:rsidRDefault="00C831CF">
      <w:pPr>
        <w:spacing w:before="13" w:line="247" w:lineRule="auto"/>
        <w:ind w:left="300" w:right="2186" w:hanging="8"/>
        <w:rPr>
          <w:b/>
          <w:color w:val="080808"/>
          <w:w w:val="105"/>
        </w:rPr>
      </w:pPr>
    </w:p>
    <w:p w14:paraId="7013B142" w14:textId="048D741A" w:rsidR="00C831CF" w:rsidRDefault="00C831CF">
      <w:pPr>
        <w:spacing w:before="13" w:line="247" w:lineRule="auto"/>
        <w:ind w:left="300" w:right="2186" w:hanging="8"/>
        <w:rPr>
          <w:b/>
          <w:color w:val="080808"/>
          <w:w w:val="105"/>
        </w:rPr>
      </w:pPr>
      <w:r>
        <w:rPr>
          <w:b/>
          <w:color w:val="080808"/>
          <w:w w:val="105"/>
        </w:rPr>
        <w:t xml:space="preserve">Orgão: 06-Secretaria Municipal de Saúde </w:t>
      </w:r>
    </w:p>
    <w:p w14:paraId="73CF032A" w14:textId="6230323D" w:rsidR="00C831CF" w:rsidRDefault="00C831CF">
      <w:pPr>
        <w:spacing w:before="13" w:line="247" w:lineRule="auto"/>
        <w:ind w:left="300" w:right="2186" w:hanging="8"/>
        <w:rPr>
          <w:b/>
          <w:color w:val="080808"/>
          <w:w w:val="105"/>
        </w:rPr>
      </w:pPr>
      <w:r>
        <w:rPr>
          <w:b/>
          <w:color w:val="080808"/>
          <w:w w:val="105"/>
        </w:rPr>
        <w:t>Unid. 01-Fundo Municipal de Saúde</w:t>
      </w:r>
    </w:p>
    <w:p w14:paraId="354502B6" w14:textId="1F942BCA" w:rsidR="00C831CF" w:rsidRDefault="00C831CF">
      <w:pPr>
        <w:spacing w:before="13" w:line="247" w:lineRule="auto"/>
        <w:ind w:left="300" w:right="2186" w:hanging="8"/>
        <w:rPr>
          <w:b/>
          <w:color w:val="080808"/>
          <w:w w:val="105"/>
        </w:rPr>
      </w:pPr>
      <w:r>
        <w:rPr>
          <w:b/>
          <w:color w:val="080808"/>
          <w:w w:val="105"/>
        </w:rPr>
        <w:t xml:space="preserve">Ação: 2.061- Manutenção e encargos com </w:t>
      </w:r>
      <w:r w:rsidR="00640C07">
        <w:rPr>
          <w:b/>
          <w:color w:val="080808"/>
          <w:w w:val="105"/>
        </w:rPr>
        <w:t xml:space="preserve">Hospital Municiapal </w:t>
      </w:r>
    </w:p>
    <w:p w14:paraId="1E866668" w14:textId="6090232D" w:rsidR="00640C07" w:rsidRDefault="00640C07">
      <w:pPr>
        <w:spacing w:before="13" w:line="247" w:lineRule="auto"/>
        <w:ind w:left="300" w:right="2186" w:hanging="8"/>
        <w:rPr>
          <w:b/>
          <w:color w:val="080808"/>
          <w:w w:val="105"/>
        </w:rPr>
      </w:pPr>
      <w:r>
        <w:rPr>
          <w:b/>
          <w:color w:val="080808"/>
          <w:w w:val="105"/>
        </w:rPr>
        <w:t xml:space="preserve">Fonte: 1.600.0-001 </w:t>
      </w:r>
    </w:p>
    <w:p w14:paraId="37119012" w14:textId="0A87F5E4" w:rsidR="00640C07" w:rsidRDefault="00640C07">
      <w:pPr>
        <w:spacing w:before="13" w:line="247" w:lineRule="auto"/>
        <w:ind w:left="300" w:right="2186" w:hanging="8"/>
        <w:rPr>
          <w:b/>
          <w:color w:val="080808"/>
          <w:w w:val="105"/>
        </w:rPr>
      </w:pPr>
      <w:r>
        <w:rPr>
          <w:b/>
          <w:color w:val="080808"/>
          <w:w w:val="105"/>
        </w:rPr>
        <w:t>Modalidade: 3.3.90.00.00</w:t>
      </w:r>
    </w:p>
    <w:p w14:paraId="61D2CC90" w14:textId="3B7E4658" w:rsidR="00640C07" w:rsidRDefault="00640C07">
      <w:pPr>
        <w:spacing w:before="13" w:line="247" w:lineRule="auto"/>
        <w:ind w:left="300" w:right="2186" w:hanging="8"/>
        <w:rPr>
          <w:b/>
          <w:color w:val="080808"/>
          <w:w w:val="105"/>
        </w:rPr>
      </w:pPr>
      <w:r>
        <w:rPr>
          <w:b/>
          <w:color w:val="080808"/>
          <w:w w:val="105"/>
        </w:rPr>
        <w:t>(Recurso Federal)</w:t>
      </w:r>
    </w:p>
    <w:p w14:paraId="7B84E976" w14:textId="522B80F9" w:rsidR="00640C07" w:rsidRDefault="00640C07">
      <w:pPr>
        <w:spacing w:before="13" w:line="247" w:lineRule="auto"/>
        <w:ind w:left="300" w:right="2186" w:hanging="8"/>
        <w:rPr>
          <w:b/>
          <w:color w:val="080808"/>
          <w:w w:val="105"/>
        </w:rPr>
      </w:pPr>
      <w:r>
        <w:rPr>
          <w:b/>
          <w:color w:val="080808"/>
          <w:w w:val="105"/>
        </w:rPr>
        <w:t>Orgão: 06- Secretaria Muncipal de Saúde</w:t>
      </w:r>
    </w:p>
    <w:p w14:paraId="12B5FA72" w14:textId="471DDA5C" w:rsidR="00640C07" w:rsidRDefault="00640C07">
      <w:pPr>
        <w:spacing w:before="13" w:line="247" w:lineRule="auto"/>
        <w:ind w:left="300" w:right="2186" w:hanging="8"/>
        <w:rPr>
          <w:b/>
          <w:color w:val="080808"/>
          <w:w w:val="105"/>
        </w:rPr>
      </w:pPr>
      <w:r>
        <w:rPr>
          <w:b/>
          <w:color w:val="080808"/>
          <w:w w:val="105"/>
        </w:rPr>
        <w:t>Unid. 01 – Fundo Municipal de Saúde</w:t>
      </w:r>
    </w:p>
    <w:p w14:paraId="6F6C3098" w14:textId="71DDA6B7" w:rsidR="00640C07" w:rsidRDefault="00640C07">
      <w:pPr>
        <w:spacing w:before="13" w:line="247" w:lineRule="auto"/>
        <w:ind w:left="300" w:right="2186" w:hanging="8"/>
        <w:rPr>
          <w:b/>
          <w:color w:val="080808"/>
          <w:w w:val="105"/>
        </w:rPr>
      </w:pPr>
      <w:r>
        <w:rPr>
          <w:b/>
          <w:color w:val="080808"/>
          <w:w w:val="105"/>
        </w:rPr>
        <w:t xml:space="preserve">Ação: 2.061- Manutenção e encargos com Hospital Municipal </w:t>
      </w:r>
    </w:p>
    <w:p w14:paraId="5D7F1CCD" w14:textId="586A7E85" w:rsidR="00640C07" w:rsidRDefault="00640C07">
      <w:pPr>
        <w:spacing w:before="13" w:line="247" w:lineRule="auto"/>
        <w:ind w:left="300" w:right="2186" w:hanging="8"/>
        <w:rPr>
          <w:b/>
          <w:color w:val="080808"/>
          <w:w w:val="105"/>
        </w:rPr>
      </w:pPr>
      <w:r>
        <w:rPr>
          <w:b/>
          <w:color w:val="080808"/>
          <w:w w:val="105"/>
        </w:rPr>
        <w:t>Fonte: 1.621.0-001</w:t>
      </w:r>
    </w:p>
    <w:p w14:paraId="6228B0DD" w14:textId="18A8AA84" w:rsidR="00640C07" w:rsidRDefault="00640C07">
      <w:pPr>
        <w:spacing w:before="13" w:line="247" w:lineRule="auto"/>
        <w:ind w:left="300" w:right="2186" w:hanging="8"/>
        <w:rPr>
          <w:b/>
          <w:color w:val="080808"/>
          <w:w w:val="105"/>
        </w:rPr>
      </w:pPr>
      <w:r>
        <w:rPr>
          <w:b/>
          <w:color w:val="080808"/>
          <w:w w:val="105"/>
        </w:rPr>
        <w:t>Modalidade: 3.3.90.00.00</w:t>
      </w:r>
    </w:p>
    <w:p w14:paraId="00943135" w14:textId="674B5A1E" w:rsidR="00640C07" w:rsidRDefault="00640C07">
      <w:pPr>
        <w:spacing w:before="13" w:line="247" w:lineRule="auto"/>
        <w:ind w:left="300" w:right="2186" w:hanging="8"/>
        <w:rPr>
          <w:b/>
          <w:color w:val="080808"/>
          <w:w w:val="105"/>
        </w:rPr>
      </w:pPr>
      <w:r>
        <w:rPr>
          <w:b/>
          <w:color w:val="080808"/>
          <w:w w:val="105"/>
        </w:rPr>
        <w:t>(Recurso Estadual)</w:t>
      </w:r>
    </w:p>
    <w:p w14:paraId="04D16A30" w14:textId="77777777" w:rsidR="00945A99" w:rsidRDefault="00945A99">
      <w:pPr>
        <w:spacing w:before="13" w:line="247" w:lineRule="auto"/>
        <w:ind w:left="300" w:right="2186" w:hanging="8"/>
        <w:rPr>
          <w:b/>
          <w:color w:val="080808"/>
          <w:w w:val="105"/>
        </w:rPr>
      </w:pPr>
    </w:p>
    <w:p w14:paraId="6009A401" w14:textId="77777777" w:rsidR="00945A99" w:rsidRDefault="00945A99">
      <w:pPr>
        <w:spacing w:before="13" w:line="247" w:lineRule="auto"/>
        <w:ind w:left="300" w:right="2186" w:hanging="8"/>
        <w:rPr>
          <w:b/>
          <w:color w:val="080808"/>
          <w:w w:val="105"/>
        </w:rPr>
      </w:pPr>
    </w:p>
    <w:p w14:paraId="50408DE9" w14:textId="77777777" w:rsidR="004A6FD0" w:rsidRDefault="006E4CBD">
      <w:pPr>
        <w:pStyle w:val="Ttulo3"/>
        <w:numPr>
          <w:ilvl w:val="1"/>
          <w:numId w:val="58"/>
        </w:numPr>
        <w:tabs>
          <w:tab w:val="left" w:pos="666"/>
        </w:tabs>
        <w:spacing w:before="229"/>
        <w:ind w:left="666" w:hanging="362"/>
        <w:jc w:val="both"/>
        <w:rPr>
          <w:color w:val="080808"/>
        </w:rPr>
      </w:pPr>
      <w:r>
        <w:rPr>
          <w:color w:val="080808"/>
          <w:spacing w:val="-2"/>
          <w:w w:val="90"/>
          <w:shd w:val="clear" w:color="auto" w:fill="C0C0C0"/>
        </w:rPr>
        <w:t>DAS</w:t>
      </w:r>
      <w:r>
        <w:rPr>
          <w:color w:val="080808"/>
          <w:spacing w:val="-8"/>
          <w:shd w:val="clear" w:color="auto" w:fill="C0C0C0"/>
        </w:rPr>
        <w:t xml:space="preserve"> </w:t>
      </w:r>
      <w:r>
        <w:rPr>
          <w:color w:val="080808"/>
          <w:spacing w:val="-2"/>
          <w:w w:val="90"/>
          <w:shd w:val="clear" w:color="auto" w:fill="C0C0C0"/>
        </w:rPr>
        <w:t>INFRAÇÕES</w:t>
      </w:r>
      <w:r>
        <w:rPr>
          <w:color w:val="080808"/>
          <w:spacing w:val="12"/>
          <w:shd w:val="clear" w:color="auto" w:fill="C0C0C0"/>
        </w:rPr>
        <w:t xml:space="preserve"> </w:t>
      </w:r>
      <w:r>
        <w:rPr>
          <w:color w:val="080808"/>
          <w:spacing w:val="-2"/>
          <w:w w:val="90"/>
          <w:shd w:val="clear" w:color="auto" w:fill="C0C0C0"/>
        </w:rPr>
        <w:t>E</w:t>
      </w:r>
      <w:r>
        <w:rPr>
          <w:color w:val="080808"/>
          <w:spacing w:val="-7"/>
          <w:shd w:val="clear" w:color="auto" w:fill="C0C0C0"/>
        </w:rPr>
        <w:t xml:space="preserve"> </w:t>
      </w:r>
      <w:r>
        <w:rPr>
          <w:color w:val="080808"/>
          <w:spacing w:val="-2"/>
          <w:w w:val="90"/>
          <w:shd w:val="clear" w:color="auto" w:fill="C0C0C0"/>
        </w:rPr>
        <w:t>DAS</w:t>
      </w:r>
      <w:r>
        <w:rPr>
          <w:color w:val="080808"/>
          <w:spacing w:val="-7"/>
          <w:w w:val="90"/>
          <w:shd w:val="clear" w:color="auto" w:fill="C0C0C0"/>
        </w:rPr>
        <w:t xml:space="preserve"> </w:t>
      </w:r>
      <w:r>
        <w:rPr>
          <w:color w:val="080808"/>
          <w:spacing w:val="-2"/>
          <w:w w:val="90"/>
          <w:shd w:val="clear" w:color="auto" w:fill="C0C0C0"/>
        </w:rPr>
        <w:t>SANÇÕES</w:t>
      </w:r>
      <w:r>
        <w:rPr>
          <w:color w:val="080808"/>
          <w:spacing w:val="2"/>
          <w:shd w:val="clear" w:color="auto" w:fill="C0C0C0"/>
        </w:rPr>
        <w:t xml:space="preserve"> </w:t>
      </w:r>
      <w:r>
        <w:rPr>
          <w:color w:val="080808"/>
          <w:spacing w:val="-2"/>
          <w:w w:val="90"/>
          <w:shd w:val="clear" w:color="auto" w:fill="C0C0C0"/>
        </w:rPr>
        <w:t>ADMINISTRATIVAS:</w:t>
      </w:r>
    </w:p>
    <w:p w14:paraId="579101FA" w14:textId="77777777" w:rsidR="004A6FD0" w:rsidRDefault="006E4CBD">
      <w:pPr>
        <w:pStyle w:val="PargrafodaLista"/>
        <w:numPr>
          <w:ilvl w:val="1"/>
          <w:numId w:val="29"/>
        </w:numPr>
        <w:tabs>
          <w:tab w:val="left" w:pos="790"/>
        </w:tabs>
        <w:spacing w:before="1"/>
        <w:ind w:left="790" w:hanging="486"/>
        <w:rPr>
          <w:b/>
          <w:color w:val="080808"/>
        </w:rPr>
      </w:pPr>
      <w:r>
        <w:rPr>
          <w:color w:val="080808"/>
          <w:w w:val="105"/>
        </w:rPr>
        <w:t>Comete</w:t>
      </w:r>
      <w:r>
        <w:rPr>
          <w:color w:val="080808"/>
          <w:spacing w:val="6"/>
          <w:w w:val="105"/>
        </w:rPr>
        <w:t xml:space="preserve"> </w:t>
      </w:r>
      <w:r>
        <w:rPr>
          <w:color w:val="080808"/>
          <w:w w:val="105"/>
        </w:rPr>
        <w:t>infração</w:t>
      </w:r>
      <w:r>
        <w:rPr>
          <w:color w:val="080808"/>
          <w:spacing w:val="2"/>
          <w:w w:val="105"/>
        </w:rPr>
        <w:t xml:space="preserve"> </w:t>
      </w:r>
      <w:r>
        <w:rPr>
          <w:color w:val="080808"/>
          <w:w w:val="105"/>
        </w:rPr>
        <w:t>administrativa,</w:t>
      </w:r>
      <w:r>
        <w:rPr>
          <w:color w:val="080808"/>
          <w:spacing w:val="-9"/>
          <w:w w:val="105"/>
        </w:rPr>
        <w:t xml:space="preserve"> </w:t>
      </w:r>
      <w:r>
        <w:rPr>
          <w:color w:val="080808"/>
          <w:w w:val="105"/>
        </w:rPr>
        <w:t>nos termos</w:t>
      </w:r>
      <w:r>
        <w:rPr>
          <w:color w:val="080808"/>
          <w:spacing w:val="1"/>
          <w:w w:val="105"/>
        </w:rPr>
        <w:t xml:space="preserve"> </w:t>
      </w:r>
      <w:r>
        <w:rPr>
          <w:color w:val="080808"/>
          <w:w w:val="105"/>
        </w:rPr>
        <w:t>da</w:t>
      </w:r>
      <w:r>
        <w:rPr>
          <w:color w:val="080808"/>
          <w:spacing w:val="2"/>
          <w:w w:val="105"/>
        </w:rPr>
        <w:t xml:space="preserve"> </w:t>
      </w:r>
      <w:r>
        <w:rPr>
          <w:color w:val="080808"/>
          <w:w w:val="105"/>
        </w:rPr>
        <w:t>lei,</w:t>
      </w:r>
      <w:r>
        <w:rPr>
          <w:color w:val="080808"/>
          <w:spacing w:val="-8"/>
          <w:w w:val="105"/>
        </w:rPr>
        <w:t xml:space="preserve"> </w:t>
      </w:r>
      <w:r>
        <w:rPr>
          <w:color w:val="080808"/>
          <w:w w:val="105"/>
        </w:rPr>
        <w:t>o</w:t>
      </w:r>
      <w:r>
        <w:rPr>
          <w:color w:val="080808"/>
          <w:spacing w:val="-13"/>
          <w:w w:val="105"/>
        </w:rPr>
        <w:t xml:space="preserve"> </w:t>
      </w:r>
      <w:r>
        <w:rPr>
          <w:color w:val="080808"/>
          <w:w w:val="105"/>
        </w:rPr>
        <w:t>licitante</w:t>
      </w:r>
      <w:r>
        <w:rPr>
          <w:color w:val="080808"/>
          <w:spacing w:val="2"/>
          <w:w w:val="105"/>
        </w:rPr>
        <w:t xml:space="preserve"> </w:t>
      </w:r>
      <w:r>
        <w:rPr>
          <w:color w:val="080808"/>
          <w:w w:val="105"/>
        </w:rPr>
        <w:t>que,</w:t>
      </w:r>
      <w:r>
        <w:rPr>
          <w:color w:val="080808"/>
          <w:spacing w:val="-7"/>
          <w:w w:val="105"/>
        </w:rPr>
        <w:t xml:space="preserve"> </w:t>
      </w:r>
      <w:r>
        <w:rPr>
          <w:color w:val="080808"/>
          <w:w w:val="105"/>
        </w:rPr>
        <w:t>com</w:t>
      </w:r>
      <w:r>
        <w:rPr>
          <w:color w:val="080808"/>
          <w:spacing w:val="3"/>
          <w:w w:val="105"/>
        </w:rPr>
        <w:t xml:space="preserve"> </w:t>
      </w:r>
      <w:r>
        <w:rPr>
          <w:color w:val="080808"/>
          <w:w w:val="105"/>
        </w:rPr>
        <w:t>dolo</w:t>
      </w:r>
      <w:r>
        <w:rPr>
          <w:color w:val="080808"/>
          <w:spacing w:val="2"/>
          <w:w w:val="105"/>
        </w:rPr>
        <w:t xml:space="preserve"> </w:t>
      </w:r>
      <w:r>
        <w:rPr>
          <w:color w:val="080808"/>
          <w:w w:val="105"/>
        </w:rPr>
        <w:t>ou</w:t>
      </w:r>
      <w:r>
        <w:rPr>
          <w:color w:val="080808"/>
          <w:spacing w:val="1"/>
          <w:w w:val="105"/>
        </w:rPr>
        <w:t xml:space="preserve"> </w:t>
      </w:r>
      <w:r>
        <w:rPr>
          <w:color w:val="080808"/>
          <w:spacing w:val="-2"/>
          <w:w w:val="105"/>
        </w:rPr>
        <w:t>culpa:</w:t>
      </w:r>
    </w:p>
    <w:p w14:paraId="7105C7F5" w14:textId="77777777" w:rsidR="004A6FD0" w:rsidRDefault="006E4CBD">
      <w:pPr>
        <w:pStyle w:val="PargrafodaLista"/>
        <w:numPr>
          <w:ilvl w:val="2"/>
          <w:numId w:val="29"/>
        </w:numPr>
        <w:tabs>
          <w:tab w:val="left" w:pos="1031"/>
        </w:tabs>
        <w:spacing w:before="7" w:line="249" w:lineRule="auto"/>
        <w:ind w:left="297" w:right="278" w:firstLine="6"/>
        <w:rPr>
          <w:b/>
          <w:color w:val="080808"/>
        </w:rPr>
      </w:pPr>
      <w:r>
        <w:rPr>
          <w:color w:val="080808"/>
          <w:w w:val="110"/>
        </w:rPr>
        <w:t>deixar</w:t>
      </w:r>
      <w:r>
        <w:rPr>
          <w:color w:val="080808"/>
          <w:spacing w:val="38"/>
          <w:w w:val="110"/>
        </w:rPr>
        <w:t xml:space="preserve"> </w:t>
      </w:r>
      <w:r>
        <w:rPr>
          <w:color w:val="080808"/>
          <w:w w:val="110"/>
        </w:rPr>
        <w:t>de</w:t>
      </w:r>
      <w:r>
        <w:rPr>
          <w:color w:val="080808"/>
          <w:spacing w:val="34"/>
          <w:w w:val="110"/>
        </w:rPr>
        <w:t xml:space="preserve"> </w:t>
      </w:r>
      <w:r>
        <w:rPr>
          <w:color w:val="080808"/>
          <w:w w:val="110"/>
        </w:rPr>
        <w:t>entregar</w:t>
      </w:r>
      <w:r>
        <w:rPr>
          <w:color w:val="080808"/>
          <w:spacing w:val="39"/>
          <w:w w:val="110"/>
        </w:rPr>
        <w:t xml:space="preserve"> </w:t>
      </w:r>
      <w:r>
        <w:rPr>
          <w:color w:val="080808"/>
          <w:w w:val="110"/>
        </w:rPr>
        <w:t>a</w:t>
      </w:r>
      <w:r>
        <w:rPr>
          <w:color w:val="080808"/>
          <w:spacing w:val="34"/>
          <w:w w:val="110"/>
        </w:rPr>
        <w:t xml:space="preserve"> </w:t>
      </w:r>
      <w:r>
        <w:rPr>
          <w:color w:val="080808"/>
          <w:w w:val="110"/>
        </w:rPr>
        <w:t>documentação</w:t>
      </w:r>
      <w:r>
        <w:rPr>
          <w:color w:val="080808"/>
          <w:spacing w:val="40"/>
          <w:w w:val="110"/>
        </w:rPr>
        <w:t xml:space="preserve"> </w:t>
      </w:r>
      <w:r>
        <w:rPr>
          <w:color w:val="080808"/>
          <w:w w:val="110"/>
        </w:rPr>
        <w:t>exigida</w:t>
      </w:r>
      <w:r>
        <w:rPr>
          <w:color w:val="080808"/>
          <w:spacing w:val="40"/>
          <w:w w:val="110"/>
        </w:rPr>
        <w:t xml:space="preserve"> </w:t>
      </w:r>
      <w:r>
        <w:rPr>
          <w:color w:val="080808"/>
          <w:w w:val="110"/>
        </w:rPr>
        <w:t>para</w:t>
      </w:r>
      <w:r>
        <w:rPr>
          <w:color w:val="080808"/>
          <w:spacing w:val="40"/>
          <w:w w:val="110"/>
        </w:rPr>
        <w:t xml:space="preserve"> </w:t>
      </w:r>
      <w:r>
        <w:rPr>
          <w:color w:val="080808"/>
          <w:w w:val="110"/>
        </w:rPr>
        <w:t>o</w:t>
      </w:r>
      <w:r>
        <w:rPr>
          <w:color w:val="080808"/>
          <w:spacing w:val="31"/>
          <w:w w:val="110"/>
        </w:rPr>
        <w:t xml:space="preserve"> </w:t>
      </w:r>
      <w:r>
        <w:rPr>
          <w:color w:val="080808"/>
          <w:w w:val="110"/>
        </w:rPr>
        <w:t>certame</w:t>
      </w:r>
      <w:r>
        <w:rPr>
          <w:color w:val="080808"/>
          <w:spacing w:val="40"/>
          <w:w w:val="110"/>
        </w:rPr>
        <w:t xml:space="preserve"> </w:t>
      </w:r>
      <w:r>
        <w:rPr>
          <w:color w:val="080808"/>
          <w:w w:val="110"/>
        </w:rPr>
        <w:t>ou</w:t>
      </w:r>
      <w:r>
        <w:rPr>
          <w:color w:val="080808"/>
          <w:spacing w:val="40"/>
          <w:w w:val="110"/>
        </w:rPr>
        <w:t xml:space="preserve"> </w:t>
      </w:r>
      <w:r>
        <w:rPr>
          <w:color w:val="080808"/>
          <w:w w:val="110"/>
        </w:rPr>
        <w:t>não</w:t>
      </w:r>
      <w:r>
        <w:rPr>
          <w:color w:val="080808"/>
          <w:spacing w:val="35"/>
          <w:w w:val="110"/>
        </w:rPr>
        <w:t xml:space="preserve"> </w:t>
      </w:r>
      <w:r>
        <w:rPr>
          <w:color w:val="080808"/>
          <w:w w:val="110"/>
        </w:rPr>
        <w:t>entregar</w:t>
      </w:r>
      <w:r>
        <w:rPr>
          <w:color w:val="080808"/>
          <w:spacing w:val="40"/>
          <w:w w:val="110"/>
        </w:rPr>
        <w:t xml:space="preserve"> </w:t>
      </w:r>
      <w:r>
        <w:rPr>
          <w:color w:val="080808"/>
          <w:w w:val="110"/>
        </w:rPr>
        <w:t>qualquer documento</w:t>
      </w:r>
      <w:r>
        <w:rPr>
          <w:color w:val="080808"/>
          <w:spacing w:val="-14"/>
          <w:w w:val="110"/>
        </w:rPr>
        <w:t xml:space="preserve"> </w:t>
      </w:r>
      <w:r>
        <w:rPr>
          <w:color w:val="080808"/>
          <w:w w:val="110"/>
        </w:rPr>
        <w:t>que</w:t>
      </w:r>
      <w:r>
        <w:rPr>
          <w:color w:val="080808"/>
          <w:spacing w:val="-15"/>
          <w:w w:val="110"/>
        </w:rPr>
        <w:t xml:space="preserve"> </w:t>
      </w:r>
      <w:r>
        <w:rPr>
          <w:color w:val="080808"/>
          <w:w w:val="110"/>
        </w:rPr>
        <w:t>tenha</w:t>
      </w:r>
      <w:r>
        <w:rPr>
          <w:color w:val="080808"/>
          <w:spacing w:val="-11"/>
          <w:w w:val="110"/>
        </w:rPr>
        <w:t xml:space="preserve"> </w:t>
      </w:r>
      <w:r>
        <w:rPr>
          <w:color w:val="080808"/>
          <w:w w:val="110"/>
        </w:rPr>
        <w:t>sido</w:t>
      </w:r>
      <w:r>
        <w:rPr>
          <w:color w:val="080808"/>
          <w:spacing w:val="-16"/>
          <w:w w:val="110"/>
        </w:rPr>
        <w:t xml:space="preserve"> </w:t>
      </w:r>
      <w:r>
        <w:rPr>
          <w:color w:val="080808"/>
          <w:w w:val="110"/>
        </w:rPr>
        <w:t>solicitado pelo/a</w:t>
      </w:r>
      <w:r>
        <w:rPr>
          <w:color w:val="080808"/>
          <w:spacing w:val="-11"/>
          <w:w w:val="110"/>
        </w:rPr>
        <w:t xml:space="preserve"> </w:t>
      </w:r>
      <w:r>
        <w:rPr>
          <w:color w:val="080808"/>
          <w:w w:val="110"/>
        </w:rPr>
        <w:t>Agente</w:t>
      </w:r>
      <w:r>
        <w:rPr>
          <w:color w:val="080808"/>
          <w:spacing w:val="-12"/>
          <w:w w:val="110"/>
        </w:rPr>
        <w:t xml:space="preserve"> </w:t>
      </w:r>
      <w:r>
        <w:rPr>
          <w:color w:val="080808"/>
          <w:w w:val="110"/>
        </w:rPr>
        <w:t>de</w:t>
      </w:r>
      <w:r>
        <w:rPr>
          <w:color w:val="080808"/>
          <w:spacing w:val="-16"/>
          <w:w w:val="110"/>
        </w:rPr>
        <w:t xml:space="preserve"> </w:t>
      </w:r>
      <w:r>
        <w:rPr>
          <w:color w:val="080808"/>
          <w:w w:val="110"/>
        </w:rPr>
        <w:t>contratação/pregoeiro/a</w:t>
      </w:r>
      <w:r>
        <w:rPr>
          <w:color w:val="080808"/>
          <w:spacing w:val="-15"/>
          <w:w w:val="110"/>
        </w:rPr>
        <w:t xml:space="preserve"> </w:t>
      </w:r>
      <w:r>
        <w:rPr>
          <w:color w:val="080808"/>
          <w:w w:val="110"/>
        </w:rPr>
        <w:t>durante</w:t>
      </w:r>
      <w:r>
        <w:rPr>
          <w:color w:val="080808"/>
          <w:spacing w:val="-9"/>
          <w:w w:val="110"/>
        </w:rPr>
        <w:t xml:space="preserve"> </w:t>
      </w:r>
      <w:r>
        <w:rPr>
          <w:color w:val="080808"/>
          <w:w w:val="110"/>
        </w:rPr>
        <w:t>o</w:t>
      </w:r>
      <w:r>
        <w:rPr>
          <w:color w:val="080808"/>
          <w:spacing w:val="-15"/>
          <w:w w:val="110"/>
        </w:rPr>
        <w:t xml:space="preserve"> </w:t>
      </w:r>
      <w:r>
        <w:rPr>
          <w:color w:val="080808"/>
          <w:w w:val="110"/>
        </w:rPr>
        <w:t>certame;</w:t>
      </w:r>
    </w:p>
    <w:p w14:paraId="05D4F0AD" w14:textId="77777777" w:rsidR="004A6FD0" w:rsidRDefault="006E4CBD">
      <w:pPr>
        <w:pStyle w:val="PargrafodaLista"/>
        <w:numPr>
          <w:ilvl w:val="2"/>
          <w:numId w:val="29"/>
        </w:numPr>
        <w:tabs>
          <w:tab w:val="left" w:pos="305"/>
          <w:tab w:val="left" w:pos="1034"/>
        </w:tabs>
        <w:spacing w:line="247" w:lineRule="auto"/>
        <w:ind w:left="305" w:right="265" w:hanging="2"/>
        <w:rPr>
          <w:b/>
          <w:color w:val="080808"/>
        </w:rPr>
      </w:pPr>
      <w:r>
        <w:rPr>
          <w:color w:val="080808"/>
          <w:w w:val="105"/>
        </w:rPr>
        <w:t>Salvo</w:t>
      </w:r>
      <w:r>
        <w:rPr>
          <w:color w:val="080808"/>
          <w:spacing w:val="80"/>
          <w:w w:val="105"/>
        </w:rPr>
        <w:t xml:space="preserve"> </w:t>
      </w:r>
      <w:r>
        <w:rPr>
          <w:color w:val="080808"/>
          <w:w w:val="105"/>
        </w:rPr>
        <w:t>em</w:t>
      </w:r>
      <w:r>
        <w:rPr>
          <w:color w:val="080808"/>
          <w:spacing w:val="80"/>
          <w:w w:val="105"/>
        </w:rPr>
        <w:t xml:space="preserve"> </w:t>
      </w:r>
      <w:r>
        <w:rPr>
          <w:color w:val="080808"/>
          <w:w w:val="105"/>
        </w:rPr>
        <w:t>decorrência</w:t>
      </w:r>
      <w:r>
        <w:rPr>
          <w:color w:val="080808"/>
          <w:spacing w:val="80"/>
          <w:w w:val="105"/>
        </w:rPr>
        <w:t xml:space="preserve"> </w:t>
      </w:r>
      <w:r>
        <w:rPr>
          <w:color w:val="080808"/>
          <w:w w:val="105"/>
        </w:rPr>
        <w:t>de</w:t>
      </w:r>
      <w:r>
        <w:rPr>
          <w:color w:val="080808"/>
          <w:spacing w:val="76"/>
          <w:w w:val="105"/>
        </w:rPr>
        <w:t xml:space="preserve"> </w:t>
      </w:r>
      <w:r>
        <w:rPr>
          <w:color w:val="080808"/>
          <w:w w:val="105"/>
        </w:rPr>
        <w:t>fato</w:t>
      </w:r>
      <w:r>
        <w:rPr>
          <w:color w:val="080808"/>
          <w:spacing w:val="80"/>
          <w:w w:val="105"/>
        </w:rPr>
        <w:t xml:space="preserve"> </w:t>
      </w:r>
      <w:r>
        <w:rPr>
          <w:color w:val="080808"/>
          <w:w w:val="105"/>
        </w:rPr>
        <w:t>superveniente</w:t>
      </w:r>
      <w:r>
        <w:rPr>
          <w:color w:val="080808"/>
          <w:spacing w:val="80"/>
          <w:w w:val="105"/>
        </w:rPr>
        <w:t xml:space="preserve"> </w:t>
      </w:r>
      <w:r>
        <w:rPr>
          <w:color w:val="080808"/>
          <w:w w:val="105"/>
        </w:rPr>
        <w:t>devidamente</w:t>
      </w:r>
      <w:r>
        <w:rPr>
          <w:color w:val="080808"/>
          <w:spacing w:val="80"/>
          <w:w w:val="150"/>
        </w:rPr>
        <w:t xml:space="preserve"> </w:t>
      </w:r>
      <w:r>
        <w:rPr>
          <w:color w:val="080808"/>
          <w:w w:val="105"/>
        </w:rPr>
        <w:t>justificado,</w:t>
      </w:r>
      <w:r>
        <w:rPr>
          <w:color w:val="080808"/>
          <w:spacing w:val="80"/>
          <w:w w:val="105"/>
        </w:rPr>
        <w:t xml:space="preserve"> </w:t>
      </w:r>
      <w:r>
        <w:rPr>
          <w:color w:val="080808"/>
          <w:w w:val="105"/>
        </w:rPr>
        <w:t>não</w:t>
      </w:r>
      <w:r>
        <w:rPr>
          <w:color w:val="080808"/>
          <w:spacing w:val="80"/>
          <w:w w:val="105"/>
        </w:rPr>
        <w:t xml:space="preserve"> </w:t>
      </w:r>
      <w:r>
        <w:rPr>
          <w:color w:val="080808"/>
          <w:w w:val="105"/>
        </w:rPr>
        <w:t>mantiver</w:t>
      </w:r>
      <w:r>
        <w:rPr>
          <w:color w:val="080808"/>
          <w:spacing w:val="80"/>
          <w:w w:val="105"/>
        </w:rPr>
        <w:t xml:space="preserve"> </w:t>
      </w:r>
      <w:r>
        <w:rPr>
          <w:color w:val="080808"/>
          <w:w w:val="105"/>
        </w:rPr>
        <w:t>a proposta em especial quando:</w:t>
      </w:r>
    </w:p>
    <w:p w14:paraId="5521DB43" w14:textId="77777777" w:rsidR="004A6FD0" w:rsidRDefault="006E4CBD">
      <w:pPr>
        <w:pStyle w:val="PargrafodaLista"/>
        <w:numPr>
          <w:ilvl w:val="3"/>
          <w:numId w:val="29"/>
        </w:numPr>
        <w:tabs>
          <w:tab w:val="left" w:pos="1159"/>
        </w:tabs>
        <w:spacing w:line="251" w:lineRule="exact"/>
        <w:ind w:left="1159" w:hanging="855"/>
        <w:rPr>
          <w:b/>
          <w:color w:val="080808"/>
        </w:rPr>
      </w:pPr>
      <w:r>
        <w:rPr>
          <w:color w:val="080808"/>
          <w:w w:val="105"/>
        </w:rPr>
        <w:t>não</w:t>
      </w:r>
      <w:r>
        <w:rPr>
          <w:color w:val="080808"/>
          <w:spacing w:val="5"/>
          <w:w w:val="105"/>
        </w:rPr>
        <w:t xml:space="preserve"> </w:t>
      </w:r>
      <w:r>
        <w:rPr>
          <w:color w:val="080808"/>
          <w:w w:val="105"/>
        </w:rPr>
        <w:t>enviar</w:t>
      </w:r>
      <w:r>
        <w:rPr>
          <w:color w:val="080808"/>
          <w:spacing w:val="2"/>
          <w:w w:val="105"/>
        </w:rPr>
        <w:t xml:space="preserve"> </w:t>
      </w:r>
      <w:r>
        <w:rPr>
          <w:color w:val="080808"/>
          <w:w w:val="105"/>
        </w:rPr>
        <w:t>a</w:t>
      </w:r>
      <w:r>
        <w:rPr>
          <w:color w:val="080808"/>
          <w:spacing w:val="12"/>
          <w:w w:val="105"/>
        </w:rPr>
        <w:t xml:space="preserve"> </w:t>
      </w:r>
      <w:r>
        <w:rPr>
          <w:color w:val="080808"/>
          <w:w w:val="105"/>
        </w:rPr>
        <w:t>proposta</w:t>
      </w:r>
      <w:r>
        <w:rPr>
          <w:color w:val="080808"/>
          <w:spacing w:val="15"/>
          <w:w w:val="105"/>
        </w:rPr>
        <w:t xml:space="preserve"> </w:t>
      </w:r>
      <w:r>
        <w:rPr>
          <w:color w:val="080808"/>
          <w:w w:val="105"/>
        </w:rPr>
        <w:t>adequada</w:t>
      </w:r>
      <w:r>
        <w:rPr>
          <w:color w:val="080808"/>
          <w:spacing w:val="17"/>
          <w:w w:val="105"/>
        </w:rPr>
        <w:t xml:space="preserve"> </w:t>
      </w:r>
      <w:r>
        <w:rPr>
          <w:color w:val="080808"/>
          <w:w w:val="105"/>
        </w:rPr>
        <w:t>ao</w:t>
      </w:r>
      <w:r>
        <w:rPr>
          <w:color w:val="080808"/>
          <w:spacing w:val="5"/>
          <w:w w:val="105"/>
        </w:rPr>
        <w:t xml:space="preserve"> </w:t>
      </w:r>
      <w:r>
        <w:rPr>
          <w:color w:val="080808"/>
          <w:w w:val="105"/>
        </w:rPr>
        <w:t>último</w:t>
      </w:r>
      <w:r>
        <w:rPr>
          <w:color w:val="080808"/>
          <w:spacing w:val="11"/>
          <w:w w:val="105"/>
        </w:rPr>
        <w:t xml:space="preserve"> </w:t>
      </w:r>
      <w:r>
        <w:rPr>
          <w:color w:val="080808"/>
          <w:w w:val="105"/>
        </w:rPr>
        <w:t>lance</w:t>
      </w:r>
      <w:r>
        <w:rPr>
          <w:color w:val="080808"/>
          <w:spacing w:val="2"/>
          <w:w w:val="105"/>
        </w:rPr>
        <w:t xml:space="preserve"> </w:t>
      </w:r>
      <w:r>
        <w:rPr>
          <w:color w:val="080808"/>
          <w:w w:val="105"/>
        </w:rPr>
        <w:t>ofertado</w:t>
      </w:r>
      <w:r>
        <w:rPr>
          <w:color w:val="080808"/>
          <w:spacing w:val="10"/>
          <w:w w:val="105"/>
        </w:rPr>
        <w:t xml:space="preserve"> </w:t>
      </w:r>
      <w:r>
        <w:rPr>
          <w:color w:val="080808"/>
          <w:w w:val="105"/>
        </w:rPr>
        <w:t>ou</w:t>
      </w:r>
      <w:r>
        <w:rPr>
          <w:color w:val="080808"/>
          <w:spacing w:val="1"/>
          <w:w w:val="105"/>
        </w:rPr>
        <w:t xml:space="preserve"> </w:t>
      </w:r>
      <w:r>
        <w:rPr>
          <w:color w:val="080808"/>
          <w:w w:val="105"/>
        </w:rPr>
        <w:t>após a</w:t>
      </w:r>
      <w:r>
        <w:rPr>
          <w:color w:val="080808"/>
          <w:spacing w:val="7"/>
          <w:w w:val="105"/>
        </w:rPr>
        <w:t xml:space="preserve"> </w:t>
      </w:r>
      <w:r>
        <w:rPr>
          <w:color w:val="080808"/>
          <w:spacing w:val="-2"/>
          <w:w w:val="105"/>
        </w:rPr>
        <w:t>negociação;</w:t>
      </w:r>
    </w:p>
    <w:p w14:paraId="0EE57EF2" w14:textId="77777777" w:rsidR="004A6FD0" w:rsidRDefault="006E4CBD">
      <w:pPr>
        <w:pStyle w:val="PargrafodaLista"/>
        <w:numPr>
          <w:ilvl w:val="3"/>
          <w:numId w:val="29"/>
        </w:numPr>
        <w:tabs>
          <w:tab w:val="left" w:pos="1158"/>
        </w:tabs>
        <w:ind w:left="1158" w:hanging="854"/>
        <w:rPr>
          <w:b/>
          <w:color w:val="080808"/>
        </w:rPr>
      </w:pPr>
      <w:r>
        <w:rPr>
          <w:color w:val="080808"/>
          <w:w w:val="105"/>
        </w:rPr>
        <w:t>recusar-se</w:t>
      </w:r>
      <w:r>
        <w:rPr>
          <w:color w:val="080808"/>
          <w:spacing w:val="15"/>
          <w:w w:val="105"/>
        </w:rPr>
        <w:t xml:space="preserve"> </w:t>
      </w:r>
      <w:r>
        <w:rPr>
          <w:color w:val="080808"/>
          <w:w w:val="105"/>
        </w:rPr>
        <w:t>a</w:t>
      </w:r>
      <w:r>
        <w:rPr>
          <w:color w:val="080808"/>
          <w:spacing w:val="11"/>
          <w:w w:val="105"/>
        </w:rPr>
        <w:t xml:space="preserve"> </w:t>
      </w:r>
      <w:r>
        <w:rPr>
          <w:color w:val="080808"/>
          <w:w w:val="105"/>
        </w:rPr>
        <w:t>enviar</w:t>
      </w:r>
      <w:r>
        <w:rPr>
          <w:color w:val="080808"/>
          <w:spacing w:val="12"/>
          <w:w w:val="105"/>
        </w:rPr>
        <w:t xml:space="preserve"> </w:t>
      </w:r>
      <w:r>
        <w:rPr>
          <w:color w:val="080808"/>
          <w:w w:val="105"/>
        </w:rPr>
        <w:t>o</w:t>
      </w:r>
      <w:r>
        <w:rPr>
          <w:color w:val="080808"/>
          <w:spacing w:val="4"/>
          <w:w w:val="105"/>
        </w:rPr>
        <w:t xml:space="preserve"> </w:t>
      </w:r>
      <w:r>
        <w:rPr>
          <w:color w:val="080808"/>
          <w:w w:val="105"/>
        </w:rPr>
        <w:t>detalhamento</w:t>
      </w:r>
      <w:r>
        <w:rPr>
          <w:color w:val="080808"/>
          <w:spacing w:val="26"/>
          <w:w w:val="105"/>
        </w:rPr>
        <w:t xml:space="preserve"> </w:t>
      </w:r>
      <w:r>
        <w:rPr>
          <w:color w:val="080808"/>
          <w:w w:val="105"/>
        </w:rPr>
        <w:t>da</w:t>
      </w:r>
      <w:r>
        <w:rPr>
          <w:color w:val="080808"/>
          <w:spacing w:val="13"/>
          <w:w w:val="105"/>
        </w:rPr>
        <w:t xml:space="preserve"> </w:t>
      </w:r>
      <w:r>
        <w:rPr>
          <w:color w:val="080808"/>
          <w:w w:val="105"/>
        </w:rPr>
        <w:t>proposta</w:t>
      </w:r>
      <w:r>
        <w:rPr>
          <w:color w:val="080808"/>
          <w:spacing w:val="30"/>
          <w:w w:val="105"/>
        </w:rPr>
        <w:t xml:space="preserve"> </w:t>
      </w:r>
      <w:r>
        <w:rPr>
          <w:color w:val="080808"/>
          <w:w w:val="105"/>
        </w:rPr>
        <w:t>quando</w:t>
      </w:r>
      <w:r>
        <w:rPr>
          <w:color w:val="080808"/>
          <w:spacing w:val="18"/>
          <w:w w:val="105"/>
        </w:rPr>
        <w:t xml:space="preserve"> </w:t>
      </w:r>
      <w:r>
        <w:rPr>
          <w:color w:val="080808"/>
          <w:spacing w:val="-2"/>
          <w:w w:val="105"/>
        </w:rPr>
        <w:t>exigível;</w:t>
      </w:r>
    </w:p>
    <w:p w14:paraId="1543C915" w14:textId="77777777" w:rsidR="004A6FD0" w:rsidRDefault="006E4CBD">
      <w:pPr>
        <w:pStyle w:val="PargrafodaLista"/>
        <w:numPr>
          <w:ilvl w:val="3"/>
          <w:numId w:val="29"/>
        </w:numPr>
        <w:tabs>
          <w:tab w:val="left" w:pos="1160"/>
        </w:tabs>
        <w:ind w:left="1160" w:hanging="856"/>
        <w:rPr>
          <w:b/>
          <w:color w:val="080808"/>
        </w:rPr>
      </w:pPr>
      <w:r>
        <w:rPr>
          <w:color w:val="080808"/>
          <w:w w:val="105"/>
        </w:rPr>
        <w:t>pedir</w:t>
      </w:r>
      <w:r>
        <w:rPr>
          <w:color w:val="080808"/>
          <w:spacing w:val="20"/>
          <w:w w:val="105"/>
        </w:rPr>
        <w:t xml:space="preserve"> </w:t>
      </w:r>
      <w:r>
        <w:rPr>
          <w:color w:val="080808"/>
          <w:w w:val="105"/>
        </w:rPr>
        <w:t>para</w:t>
      </w:r>
      <w:r>
        <w:rPr>
          <w:color w:val="080808"/>
          <w:spacing w:val="6"/>
          <w:w w:val="105"/>
        </w:rPr>
        <w:t xml:space="preserve"> </w:t>
      </w:r>
      <w:r>
        <w:rPr>
          <w:color w:val="080808"/>
          <w:w w:val="105"/>
        </w:rPr>
        <w:t>ser</w:t>
      </w:r>
      <w:r>
        <w:rPr>
          <w:color w:val="080808"/>
          <w:spacing w:val="26"/>
          <w:w w:val="105"/>
        </w:rPr>
        <w:t xml:space="preserve"> </w:t>
      </w:r>
      <w:r>
        <w:rPr>
          <w:color w:val="080808"/>
          <w:w w:val="105"/>
        </w:rPr>
        <w:t>desclassificado</w:t>
      </w:r>
      <w:r>
        <w:rPr>
          <w:color w:val="080808"/>
          <w:spacing w:val="-10"/>
          <w:w w:val="105"/>
        </w:rPr>
        <w:t xml:space="preserve"> </w:t>
      </w:r>
      <w:r>
        <w:rPr>
          <w:color w:val="080808"/>
          <w:w w:val="105"/>
        </w:rPr>
        <w:t>quando</w:t>
      </w:r>
      <w:r>
        <w:rPr>
          <w:color w:val="080808"/>
          <w:spacing w:val="17"/>
          <w:w w:val="105"/>
        </w:rPr>
        <w:t xml:space="preserve"> </w:t>
      </w:r>
      <w:r>
        <w:rPr>
          <w:color w:val="080808"/>
          <w:w w:val="105"/>
        </w:rPr>
        <w:t>encerrada</w:t>
      </w:r>
      <w:r>
        <w:rPr>
          <w:color w:val="080808"/>
          <w:spacing w:val="20"/>
          <w:w w:val="105"/>
        </w:rPr>
        <w:t xml:space="preserve"> </w:t>
      </w:r>
      <w:r>
        <w:rPr>
          <w:color w:val="080808"/>
          <w:w w:val="105"/>
        </w:rPr>
        <w:t>a</w:t>
      </w:r>
      <w:r>
        <w:rPr>
          <w:color w:val="080808"/>
          <w:spacing w:val="6"/>
          <w:w w:val="105"/>
        </w:rPr>
        <w:t xml:space="preserve"> </w:t>
      </w:r>
      <w:r>
        <w:rPr>
          <w:color w:val="080808"/>
          <w:w w:val="105"/>
        </w:rPr>
        <w:t>etapa</w:t>
      </w:r>
      <w:r>
        <w:rPr>
          <w:color w:val="080808"/>
          <w:spacing w:val="8"/>
          <w:w w:val="105"/>
        </w:rPr>
        <w:t xml:space="preserve"> </w:t>
      </w:r>
      <w:r>
        <w:rPr>
          <w:color w:val="080808"/>
          <w:w w:val="105"/>
        </w:rPr>
        <w:t>competitiva;</w:t>
      </w:r>
      <w:r>
        <w:rPr>
          <w:color w:val="080808"/>
          <w:spacing w:val="25"/>
          <w:w w:val="105"/>
        </w:rPr>
        <w:t xml:space="preserve"> </w:t>
      </w:r>
      <w:r>
        <w:rPr>
          <w:color w:val="080808"/>
          <w:spacing w:val="-5"/>
          <w:w w:val="105"/>
        </w:rPr>
        <w:t>ou</w:t>
      </w:r>
    </w:p>
    <w:p w14:paraId="6485E2D3" w14:textId="77777777" w:rsidR="004A6FD0" w:rsidRDefault="006E4CBD">
      <w:pPr>
        <w:pStyle w:val="PargrafodaLista"/>
        <w:numPr>
          <w:ilvl w:val="3"/>
          <w:numId w:val="29"/>
        </w:numPr>
        <w:tabs>
          <w:tab w:val="left" w:pos="1152"/>
        </w:tabs>
        <w:spacing w:before="3"/>
        <w:ind w:hanging="853"/>
        <w:rPr>
          <w:b/>
          <w:color w:val="080808"/>
        </w:rPr>
      </w:pPr>
      <w:r>
        <w:rPr>
          <w:color w:val="080808"/>
          <w:w w:val="110"/>
        </w:rPr>
        <w:t>deixar</w:t>
      </w:r>
      <w:r>
        <w:rPr>
          <w:color w:val="080808"/>
          <w:spacing w:val="-4"/>
          <w:w w:val="110"/>
        </w:rPr>
        <w:t xml:space="preserve"> </w:t>
      </w:r>
      <w:r>
        <w:rPr>
          <w:color w:val="080808"/>
          <w:w w:val="110"/>
        </w:rPr>
        <w:t>de</w:t>
      </w:r>
      <w:r>
        <w:rPr>
          <w:color w:val="080808"/>
          <w:spacing w:val="-15"/>
          <w:w w:val="110"/>
        </w:rPr>
        <w:t xml:space="preserve"> </w:t>
      </w:r>
      <w:r>
        <w:rPr>
          <w:color w:val="080808"/>
          <w:w w:val="110"/>
        </w:rPr>
        <w:t xml:space="preserve">apresentar </w:t>
      </w:r>
      <w:r>
        <w:rPr>
          <w:color w:val="080808"/>
          <w:spacing w:val="-2"/>
          <w:w w:val="110"/>
        </w:rPr>
        <w:t>amostra;</w:t>
      </w:r>
    </w:p>
    <w:p w14:paraId="7F5B9B54" w14:textId="77777777" w:rsidR="004A6FD0" w:rsidRDefault="006E4CBD">
      <w:pPr>
        <w:pStyle w:val="PargrafodaLista"/>
        <w:numPr>
          <w:ilvl w:val="3"/>
          <w:numId w:val="29"/>
        </w:numPr>
        <w:tabs>
          <w:tab w:val="left" w:pos="1151"/>
        </w:tabs>
        <w:spacing w:before="6"/>
        <w:ind w:left="1151" w:hanging="847"/>
        <w:rPr>
          <w:b/>
          <w:color w:val="080808"/>
        </w:rPr>
      </w:pPr>
      <w:r>
        <w:rPr>
          <w:color w:val="080808"/>
          <w:w w:val="105"/>
        </w:rPr>
        <w:t>apresentar</w:t>
      </w:r>
      <w:r>
        <w:rPr>
          <w:color w:val="080808"/>
          <w:spacing w:val="24"/>
          <w:w w:val="105"/>
        </w:rPr>
        <w:t xml:space="preserve"> </w:t>
      </w:r>
      <w:r>
        <w:rPr>
          <w:color w:val="080808"/>
          <w:w w:val="105"/>
        </w:rPr>
        <w:t>proposta</w:t>
      </w:r>
      <w:r>
        <w:rPr>
          <w:color w:val="080808"/>
          <w:spacing w:val="25"/>
          <w:w w:val="105"/>
        </w:rPr>
        <w:t xml:space="preserve"> </w:t>
      </w:r>
      <w:r>
        <w:rPr>
          <w:color w:val="080808"/>
          <w:w w:val="105"/>
        </w:rPr>
        <w:t>ou</w:t>
      </w:r>
      <w:r>
        <w:rPr>
          <w:color w:val="080808"/>
          <w:spacing w:val="4"/>
          <w:w w:val="105"/>
        </w:rPr>
        <w:t xml:space="preserve"> </w:t>
      </w:r>
      <w:r>
        <w:rPr>
          <w:color w:val="080808"/>
          <w:w w:val="105"/>
        </w:rPr>
        <w:t>amostra</w:t>
      </w:r>
      <w:r>
        <w:rPr>
          <w:color w:val="080808"/>
          <w:spacing w:val="20"/>
          <w:w w:val="105"/>
        </w:rPr>
        <w:t xml:space="preserve"> </w:t>
      </w:r>
      <w:r>
        <w:rPr>
          <w:color w:val="080808"/>
          <w:w w:val="105"/>
        </w:rPr>
        <w:t>em</w:t>
      </w:r>
      <w:r>
        <w:rPr>
          <w:color w:val="080808"/>
          <w:spacing w:val="10"/>
          <w:w w:val="105"/>
        </w:rPr>
        <w:t xml:space="preserve"> </w:t>
      </w:r>
      <w:r>
        <w:rPr>
          <w:color w:val="080808"/>
          <w:w w:val="105"/>
        </w:rPr>
        <w:t>desacordo</w:t>
      </w:r>
      <w:r>
        <w:rPr>
          <w:color w:val="080808"/>
          <w:spacing w:val="9"/>
          <w:w w:val="105"/>
        </w:rPr>
        <w:t xml:space="preserve"> </w:t>
      </w:r>
      <w:r>
        <w:rPr>
          <w:color w:val="080808"/>
          <w:w w:val="105"/>
        </w:rPr>
        <w:t>com</w:t>
      </w:r>
      <w:r>
        <w:rPr>
          <w:color w:val="080808"/>
          <w:spacing w:val="16"/>
          <w:w w:val="105"/>
        </w:rPr>
        <w:t xml:space="preserve"> </w:t>
      </w:r>
      <w:r>
        <w:rPr>
          <w:color w:val="080808"/>
          <w:w w:val="105"/>
        </w:rPr>
        <w:t>as</w:t>
      </w:r>
      <w:r>
        <w:rPr>
          <w:color w:val="080808"/>
          <w:spacing w:val="4"/>
          <w:w w:val="105"/>
        </w:rPr>
        <w:t xml:space="preserve"> </w:t>
      </w:r>
      <w:r>
        <w:rPr>
          <w:color w:val="080808"/>
          <w:w w:val="105"/>
        </w:rPr>
        <w:t>especificações do</w:t>
      </w:r>
      <w:r>
        <w:rPr>
          <w:color w:val="080808"/>
          <w:spacing w:val="7"/>
          <w:w w:val="105"/>
        </w:rPr>
        <w:t xml:space="preserve"> </w:t>
      </w:r>
      <w:r>
        <w:rPr>
          <w:color w:val="080808"/>
          <w:spacing w:val="-2"/>
          <w:w w:val="105"/>
        </w:rPr>
        <w:t>edital;</w:t>
      </w:r>
    </w:p>
    <w:p w14:paraId="7862EE2F" w14:textId="77777777" w:rsidR="004A6FD0" w:rsidRDefault="006E4CBD">
      <w:pPr>
        <w:pStyle w:val="PargrafodaLista"/>
        <w:numPr>
          <w:ilvl w:val="2"/>
          <w:numId w:val="29"/>
        </w:numPr>
        <w:tabs>
          <w:tab w:val="left" w:pos="980"/>
        </w:tabs>
        <w:spacing w:before="7"/>
        <w:ind w:left="296" w:right="274" w:firstLine="7"/>
        <w:rPr>
          <w:b/>
          <w:color w:val="080808"/>
        </w:rPr>
      </w:pPr>
      <w:r>
        <w:rPr>
          <w:color w:val="080808"/>
          <w:w w:val="105"/>
        </w:rPr>
        <w:t>não celebrar o contrato ou não entregar a documentação</w:t>
      </w:r>
      <w:r>
        <w:rPr>
          <w:color w:val="080808"/>
          <w:spacing w:val="28"/>
          <w:w w:val="105"/>
        </w:rPr>
        <w:t xml:space="preserve"> </w:t>
      </w:r>
      <w:r>
        <w:rPr>
          <w:color w:val="080808"/>
          <w:w w:val="105"/>
        </w:rPr>
        <w:t>exigida</w:t>
      </w:r>
      <w:r>
        <w:rPr>
          <w:color w:val="080808"/>
          <w:spacing w:val="31"/>
          <w:w w:val="105"/>
        </w:rPr>
        <w:t xml:space="preserve"> </w:t>
      </w:r>
      <w:r>
        <w:rPr>
          <w:color w:val="080808"/>
          <w:w w:val="105"/>
        </w:rPr>
        <w:t>para a contratação, quando convocado dentro do prazo de validade de sua proposta;</w:t>
      </w:r>
    </w:p>
    <w:p w14:paraId="065866E8" w14:textId="77777777" w:rsidR="004A6FD0" w:rsidRDefault="006E4CBD">
      <w:pPr>
        <w:pStyle w:val="PargrafodaLista"/>
        <w:numPr>
          <w:ilvl w:val="3"/>
          <w:numId w:val="29"/>
        </w:numPr>
        <w:tabs>
          <w:tab w:val="left" w:pos="1157"/>
        </w:tabs>
        <w:spacing w:before="8" w:line="247" w:lineRule="auto"/>
        <w:ind w:left="296" w:right="271" w:firstLine="7"/>
        <w:rPr>
          <w:b/>
          <w:color w:val="080808"/>
        </w:rPr>
      </w:pPr>
      <w:r>
        <w:rPr>
          <w:color w:val="080808"/>
          <w:w w:val="105"/>
        </w:rPr>
        <w:t>recusar-se, sem</w:t>
      </w:r>
      <w:r>
        <w:rPr>
          <w:color w:val="080808"/>
          <w:spacing w:val="30"/>
          <w:w w:val="105"/>
        </w:rPr>
        <w:t xml:space="preserve"> </w:t>
      </w:r>
      <w:r>
        <w:rPr>
          <w:color w:val="080808"/>
          <w:w w:val="105"/>
        </w:rPr>
        <w:t>justificativa,</w:t>
      </w:r>
      <w:r>
        <w:rPr>
          <w:color w:val="080808"/>
          <w:spacing w:val="-9"/>
          <w:w w:val="105"/>
        </w:rPr>
        <w:t xml:space="preserve"> </w:t>
      </w:r>
      <w:r>
        <w:rPr>
          <w:color w:val="080808"/>
          <w:w w:val="105"/>
        </w:rPr>
        <w:t>a assinar o contrato ou a ata de registro de preço, ou a aceitar ou retirar o instrumento equivalente</w:t>
      </w:r>
      <w:r>
        <w:rPr>
          <w:color w:val="080808"/>
          <w:spacing w:val="40"/>
          <w:w w:val="105"/>
        </w:rPr>
        <w:t xml:space="preserve"> </w:t>
      </w:r>
      <w:r>
        <w:rPr>
          <w:color w:val="080808"/>
          <w:w w:val="105"/>
        </w:rPr>
        <w:t>no prazo estabelecido</w:t>
      </w:r>
      <w:r>
        <w:rPr>
          <w:color w:val="080808"/>
          <w:spacing w:val="40"/>
          <w:w w:val="105"/>
        </w:rPr>
        <w:t xml:space="preserve"> </w:t>
      </w:r>
      <w:r>
        <w:rPr>
          <w:color w:val="080808"/>
          <w:w w:val="105"/>
        </w:rPr>
        <w:t>pela Administração;</w:t>
      </w:r>
    </w:p>
    <w:p w14:paraId="08708011" w14:textId="77777777" w:rsidR="004A6FD0" w:rsidRDefault="006E4CBD">
      <w:pPr>
        <w:pStyle w:val="PargrafodaLista"/>
        <w:numPr>
          <w:ilvl w:val="2"/>
          <w:numId w:val="29"/>
        </w:numPr>
        <w:tabs>
          <w:tab w:val="left" w:pos="983"/>
        </w:tabs>
        <w:spacing w:line="247" w:lineRule="auto"/>
        <w:ind w:left="296" w:right="272" w:firstLine="7"/>
        <w:rPr>
          <w:b/>
          <w:color w:val="080808"/>
        </w:rPr>
      </w:pPr>
      <w:r>
        <w:rPr>
          <w:color w:val="080808"/>
          <w:w w:val="105"/>
        </w:rPr>
        <w:t>apresentar</w:t>
      </w:r>
      <w:r>
        <w:rPr>
          <w:color w:val="080808"/>
          <w:spacing w:val="36"/>
          <w:w w:val="105"/>
        </w:rPr>
        <w:t xml:space="preserve"> </w:t>
      </w:r>
      <w:r>
        <w:rPr>
          <w:color w:val="080808"/>
          <w:w w:val="105"/>
        </w:rPr>
        <w:t>declaração ou documentação</w:t>
      </w:r>
      <w:r>
        <w:rPr>
          <w:color w:val="080808"/>
          <w:spacing w:val="30"/>
          <w:w w:val="105"/>
        </w:rPr>
        <w:t xml:space="preserve"> </w:t>
      </w:r>
      <w:r>
        <w:rPr>
          <w:color w:val="080808"/>
          <w:w w:val="105"/>
        </w:rPr>
        <w:t>falsa exigida</w:t>
      </w:r>
      <w:r>
        <w:rPr>
          <w:color w:val="080808"/>
          <w:spacing w:val="33"/>
          <w:w w:val="105"/>
        </w:rPr>
        <w:t xml:space="preserve"> </w:t>
      </w:r>
      <w:r>
        <w:rPr>
          <w:color w:val="080808"/>
          <w:w w:val="105"/>
        </w:rPr>
        <w:t>para o certame ou</w:t>
      </w:r>
      <w:r>
        <w:rPr>
          <w:color w:val="080808"/>
          <w:spacing w:val="30"/>
          <w:w w:val="105"/>
        </w:rPr>
        <w:t xml:space="preserve"> </w:t>
      </w:r>
      <w:r>
        <w:rPr>
          <w:color w:val="080808"/>
          <w:w w:val="105"/>
        </w:rPr>
        <w:t>prestar declaração falsa durante a licitação;</w:t>
      </w:r>
    </w:p>
    <w:p w14:paraId="5EEDBEFA" w14:textId="77777777" w:rsidR="004A6FD0" w:rsidRDefault="006E4CBD">
      <w:pPr>
        <w:pStyle w:val="PargrafodaLista"/>
        <w:numPr>
          <w:ilvl w:val="2"/>
          <w:numId w:val="29"/>
        </w:numPr>
        <w:tabs>
          <w:tab w:val="left" w:pos="974"/>
        </w:tabs>
        <w:spacing w:line="251" w:lineRule="exact"/>
        <w:ind w:left="974" w:hanging="670"/>
        <w:rPr>
          <w:b/>
          <w:color w:val="080808"/>
        </w:rPr>
      </w:pPr>
      <w:r>
        <w:rPr>
          <w:color w:val="080808"/>
          <w:w w:val="105"/>
        </w:rPr>
        <w:t>fraudar</w:t>
      </w:r>
      <w:r>
        <w:rPr>
          <w:color w:val="080808"/>
          <w:spacing w:val="15"/>
          <w:w w:val="105"/>
        </w:rPr>
        <w:t xml:space="preserve"> </w:t>
      </w:r>
      <w:r>
        <w:rPr>
          <w:color w:val="080808"/>
          <w:w w:val="105"/>
        </w:rPr>
        <w:t>a</w:t>
      </w:r>
      <w:r>
        <w:rPr>
          <w:color w:val="080808"/>
          <w:spacing w:val="7"/>
          <w:w w:val="105"/>
        </w:rPr>
        <w:t xml:space="preserve"> </w:t>
      </w:r>
      <w:r>
        <w:rPr>
          <w:color w:val="080808"/>
          <w:spacing w:val="-2"/>
          <w:w w:val="105"/>
        </w:rPr>
        <w:t>licitação;</w:t>
      </w:r>
    </w:p>
    <w:p w14:paraId="61C45C81" w14:textId="77777777" w:rsidR="004A6FD0" w:rsidRDefault="006E4CBD">
      <w:pPr>
        <w:pStyle w:val="PargrafodaLista"/>
        <w:numPr>
          <w:ilvl w:val="2"/>
          <w:numId w:val="29"/>
        </w:numPr>
        <w:tabs>
          <w:tab w:val="left" w:pos="1025"/>
        </w:tabs>
        <w:spacing w:line="247" w:lineRule="auto"/>
        <w:ind w:left="297" w:right="273" w:firstLine="1"/>
        <w:rPr>
          <w:b/>
          <w:color w:val="080808"/>
        </w:rPr>
      </w:pPr>
      <w:r>
        <w:rPr>
          <w:color w:val="080808"/>
          <w:w w:val="105"/>
        </w:rPr>
        <w:t>comportar-se</w:t>
      </w:r>
      <w:r>
        <w:rPr>
          <w:color w:val="080808"/>
          <w:spacing w:val="80"/>
          <w:w w:val="105"/>
        </w:rPr>
        <w:t xml:space="preserve"> </w:t>
      </w:r>
      <w:r>
        <w:rPr>
          <w:color w:val="080808"/>
          <w:w w:val="105"/>
        </w:rPr>
        <w:t>de</w:t>
      </w:r>
      <w:r>
        <w:rPr>
          <w:color w:val="080808"/>
          <w:spacing w:val="40"/>
          <w:w w:val="105"/>
        </w:rPr>
        <w:t xml:space="preserve"> </w:t>
      </w:r>
      <w:r>
        <w:rPr>
          <w:color w:val="080808"/>
          <w:w w:val="105"/>
        </w:rPr>
        <w:t>modo</w:t>
      </w:r>
      <w:r>
        <w:rPr>
          <w:color w:val="080808"/>
          <w:spacing w:val="40"/>
          <w:w w:val="105"/>
        </w:rPr>
        <w:t xml:space="preserve"> </w:t>
      </w:r>
      <w:r>
        <w:rPr>
          <w:color w:val="080808"/>
          <w:w w:val="105"/>
        </w:rPr>
        <w:t>inidôneo</w:t>
      </w:r>
      <w:r>
        <w:rPr>
          <w:color w:val="080808"/>
          <w:spacing w:val="72"/>
          <w:w w:val="105"/>
        </w:rPr>
        <w:t xml:space="preserve"> </w:t>
      </w:r>
      <w:r>
        <w:rPr>
          <w:color w:val="080808"/>
          <w:w w:val="105"/>
        </w:rPr>
        <w:t>ou</w:t>
      </w:r>
      <w:r>
        <w:rPr>
          <w:color w:val="080808"/>
          <w:spacing w:val="68"/>
          <w:w w:val="105"/>
        </w:rPr>
        <w:t xml:space="preserve"> </w:t>
      </w:r>
      <w:r>
        <w:rPr>
          <w:color w:val="080808"/>
          <w:w w:val="105"/>
        </w:rPr>
        <w:t>cometer</w:t>
      </w:r>
      <w:r>
        <w:rPr>
          <w:color w:val="080808"/>
          <w:spacing w:val="40"/>
          <w:w w:val="105"/>
        </w:rPr>
        <w:t xml:space="preserve"> </w:t>
      </w:r>
      <w:r>
        <w:rPr>
          <w:color w:val="080808"/>
          <w:w w:val="105"/>
        </w:rPr>
        <w:t>fraude</w:t>
      </w:r>
      <w:r>
        <w:rPr>
          <w:color w:val="080808"/>
          <w:spacing w:val="40"/>
          <w:w w:val="105"/>
        </w:rPr>
        <w:t xml:space="preserve"> </w:t>
      </w:r>
      <w:r>
        <w:rPr>
          <w:color w:val="080808"/>
          <w:w w:val="105"/>
        </w:rPr>
        <w:t>de</w:t>
      </w:r>
      <w:r>
        <w:rPr>
          <w:color w:val="080808"/>
          <w:spacing w:val="40"/>
          <w:w w:val="105"/>
        </w:rPr>
        <w:t xml:space="preserve"> </w:t>
      </w:r>
      <w:r>
        <w:rPr>
          <w:color w:val="080808"/>
          <w:w w:val="105"/>
        </w:rPr>
        <w:t>qualquer</w:t>
      </w:r>
      <w:r>
        <w:rPr>
          <w:color w:val="080808"/>
          <w:spacing w:val="69"/>
          <w:w w:val="105"/>
        </w:rPr>
        <w:t xml:space="preserve"> </w:t>
      </w:r>
      <w:r>
        <w:rPr>
          <w:color w:val="080808"/>
          <w:w w:val="105"/>
        </w:rPr>
        <w:t>natureza,</w:t>
      </w:r>
      <w:r>
        <w:rPr>
          <w:color w:val="080808"/>
          <w:spacing w:val="68"/>
          <w:w w:val="105"/>
        </w:rPr>
        <w:t xml:space="preserve"> </w:t>
      </w:r>
      <w:r>
        <w:rPr>
          <w:color w:val="080808"/>
          <w:w w:val="105"/>
        </w:rPr>
        <w:t>em</w:t>
      </w:r>
      <w:r>
        <w:rPr>
          <w:color w:val="080808"/>
          <w:spacing w:val="40"/>
          <w:w w:val="105"/>
        </w:rPr>
        <w:t xml:space="preserve"> </w:t>
      </w:r>
      <w:r>
        <w:rPr>
          <w:color w:val="080808"/>
          <w:w w:val="105"/>
        </w:rPr>
        <w:t xml:space="preserve">especial </w:t>
      </w:r>
      <w:r>
        <w:rPr>
          <w:color w:val="080808"/>
          <w:spacing w:val="-2"/>
          <w:w w:val="105"/>
        </w:rPr>
        <w:lastRenderedPageBreak/>
        <w:t>quando:</w:t>
      </w:r>
    </w:p>
    <w:p w14:paraId="451D98FB" w14:textId="77777777" w:rsidR="004A6FD0" w:rsidRDefault="006E4CBD">
      <w:pPr>
        <w:pStyle w:val="PargrafodaLista"/>
        <w:numPr>
          <w:ilvl w:val="3"/>
          <w:numId w:val="29"/>
        </w:numPr>
        <w:tabs>
          <w:tab w:val="left" w:pos="1152"/>
        </w:tabs>
        <w:spacing w:line="251" w:lineRule="exact"/>
        <w:ind w:hanging="848"/>
        <w:rPr>
          <w:b/>
          <w:color w:val="080808"/>
        </w:rPr>
      </w:pPr>
      <w:r>
        <w:rPr>
          <w:color w:val="080808"/>
          <w:w w:val="105"/>
        </w:rPr>
        <w:t>agir em</w:t>
      </w:r>
      <w:r>
        <w:rPr>
          <w:color w:val="080808"/>
          <w:spacing w:val="-1"/>
          <w:w w:val="105"/>
        </w:rPr>
        <w:t xml:space="preserve"> </w:t>
      </w:r>
      <w:r>
        <w:rPr>
          <w:color w:val="080808"/>
          <w:w w:val="105"/>
        </w:rPr>
        <w:t>conluio</w:t>
      </w:r>
      <w:r>
        <w:rPr>
          <w:color w:val="080808"/>
          <w:spacing w:val="-1"/>
          <w:w w:val="105"/>
        </w:rPr>
        <w:t xml:space="preserve"> </w:t>
      </w:r>
      <w:r>
        <w:rPr>
          <w:color w:val="080808"/>
          <w:w w:val="105"/>
        </w:rPr>
        <w:t>ou em</w:t>
      </w:r>
      <w:r>
        <w:rPr>
          <w:color w:val="080808"/>
          <w:spacing w:val="-1"/>
          <w:w w:val="105"/>
        </w:rPr>
        <w:t xml:space="preserve"> </w:t>
      </w:r>
      <w:r>
        <w:rPr>
          <w:color w:val="080808"/>
          <w:w w:val="105"/>
        </w:rPr>
        <w:t>desconformidade</w:t>
      </w:r>
      <w:r>
        <w:rPr>
          <w:color w:val="080808"/>
          <w:spacing w:val="-3"/>
          <w:w w:val="105"/>
        </w:rPr>
        <w:t xml:space="preserve"> </w:t>
      </w:r>
      <w:r>
        <w:rPr>
          <w:color w:val="080808"/>
          <w:w w:val="105"/>
        </w:rPr>
        <w:t>com</w:t>
      </w:r>
      <w:r>
        <w:rPr>
          <w:color w:val="080808"/>
          <w:spacing w:val="1"/>
          <w:w w:val="105"/>
        </w:rPr>
        <w:t xml:space="preserve"> </w:t>
      </w:r>
      <w:r>
        <w:rPr>
          <w:color w:val="080808"/>
          <w:w w:val="105"/>
        </w:rPr>
        <w:t>a</w:t>
      </w:r>
      <w:r>
        <w:rPr>
          <w:color w:val="080808"/>
          <w:spacing w:val="-6"/>
          <w:w w:val="105"/>
        </w:rPr>
        <w:t xml:space="preserve"> </w:t>
      </w:r>
      <w:r>
        <w:rPr>
          <w:color w:val="080808"/>
          <w:spacing w:val="-4"/>
          <w:w w:val="105"/>
        </w:rPr>
        <w:t>lei;</w:t>
      </w:r>
    </w:p>
    <w:p w14:paraId="1B82A00A" w14:textId="77777777" w:rsidR="004A6FD0" w:rsidRDefault="006E4CBD">
      <w:pPr>
        <w:pStyle w:val="PargrafodaLista"/>
        <w:numPr>
          <w:ilvl w:val="3"/>
          <w:numId w:val="29"/>
        </w:numPr>
        <w:tabs>
          <w:tab w:val="left" w:pos="1153"/>
        </w:tabs>
        <w:ind w:left="1153" w:hanging="849"/>
        <w:rPr>
          <w:b/>
          <w:color w:val="080808"/>
        </w:rPr>
      </w:pPr>
      <w:r>
        <w:rPr>
          <w:color w:val="080808"/>
          <w:w w:val="110"/>
        </w:rPr>
        <w:t>induzir</w:t>
      </w:r>
      <w:r>
        <w:rPr>
          <w:color w:val="080808"/>
          <w:spacing w:val="-14"/>
          <w:w w:val="110"/>
        </w:rPr>
        <w:t xml:space="preserve"> </w:t>
      </w:r>
      <w:r>
        <w:rPr>
          <w:color w:val="080808"/>
          <w:w w:val="110"/>
        </w:rPr>
        <w:t>deliberadamente</w:t>
      </w:r>
      <w:r>
        <w:rPr>
          <w:color w:val="080808"/>
          <w:spacing w:val="-16"/>
          <w:w w:val="110"/>
        </w:rPr>
        <w:t xml:space="preserve"> </w:t>
      </w:r>
      <w:r>
        <w:rPr>
          <w:color w:val="080808"/>
          <w:w w:val="110"/>
        </w:rPr>
        <w:t>a</w:t>
      </w:r>
      <w:r>
        <w:rPr>
          <w:color w:val="080808"/>
          <w:spacing w:val="-13"/>
          <w:w w:val="110"/>
        </w:rPr>
        <w:t xml:space="preserve"> </w:t>
      </w:r>
      <w:r>
        <w:rPr>
          <w:color w:val="080808"/>
          <w:w w:val="110"/>
        </w:rPr>
        <w:t>erro</w:t>
      </w:r>
      <w:r>
        <w:rPr>
          <w:color w:val="080808"/>
          <w:spacing w:val="-10"/>
          <w:w w:val="110"/>
        </w:rPr>
        <w:t xml:space="preserve"> </w:t>
      </w:r>
      <w:r>
        <w:rPr>
          <w:color w:val="080808"/>
          <w:w w:val="110"/>
        </w:rPr>
        <w:t>no</w:t>
      </w:r>
      <w:r>
        <w:rPr>
          <w:color w:val="080808"/>
          <w:spacing w:val="-3"/>
          <w:w w:val="110"/>
        </w:rPr>
        <w:t xml:space="preserve"> </w:t>
      </w:r>
      <w:r>
        <w:rPr>
          <w:color w:val="080808"/>
          <w:spacing w:val="-2"/>
          <w:w w:val="110"/>
        </w:rPr>
        <w:t>julgamento;</w:t>
      </w:r>
    </w:p>
    <w:p w14:paraId="7D4264B7" w14:textId="7BE51A31" w:rsidR="004A6FD0" w:rsidRDefault="006E4CBD">
      <w:pPr>
        <w:pStyle w:val="PargrafodaLista"/>
        <w:numPr>
          <w:ilvl w:val="3"/>
          <w:numId w:val="29"/>
        </w:numPr>
        <w:tabs>
          <w:tab w:val="left" w:pos="1151"/>
        </w:tabs>
        <w:spacing w:before="3"/>
        <w:ind w:left="1151" w:hanging="847"/>
        <w:rPr>
          <w:b/>
          <w:color w:val="080808"/>
        </w:rPr>
      </w:pPr>
      <w:r>
        <w:rPr>
          <w:color w:val="080808"/>
        </w:rPr>
        <w:t>apresentar</w:t>
      </w:r>
      <w:r>
        <w:rPr>
          <w:color w:val="080808"/>
          <w:spacing w:val="45"/>
        </w:rPr>
        <w:t xml:space="preserve"> </w:t>
      </w:r>
      <w:r>
        <w:rPr>
          <w:color w:val="080808"/>
        </w:rPr>
        <w:t>amostra</w:t>
      </w:r>
      <w:r>
        <w:rPr>
          <w:color w:val="080808"/>
          <w:spacing w:val="55"/>
        </w:rPr>
        <w:t xml:space="preserve"> </w:t>
      </w:r>
      <w:r>
        <w:rPr>
          <w:color w:val="080808"/>
        </w:rPr>
        <w:t>falsificada</w:t>
      </w:r>
      <w:r>
        <w:rPr>
          <w:color w:val="080808"/>
          <w:spacing w:val="73"/>
        </w:rPr>
        <w:t xml:space="preserve"> </w:t>
      </w:r>
      <w:r>
        <w:rPr>
          <w:color w:val="080808"/>
        </w:rPr>
        <w:t>ou</w:t>
      </w:r>
      <w:r>
        <w:rPr>
          <w:color w:val="080808"/>
          <w:spacing w:val="39"/>
        </w:rPr>
        <w:t xml:space="preserve"> </w:t>
      </w:r>
      <w:r>
        <w:rPr>
          <w:color w:val="080808"/>
          <w:spacing w:val="-2"/>
        </w:rPr>
        <w:t>deteriorada;</w:t>
      </w:r>
    </w:p>
    <w:p w14:paraId="6ECAAE3D" w14:textId="77777777" w:rsidR="004A6FD0" w:rsidRDefault="006E4CBD">
      <w:pPr>
        <w:pStyle w:val="PargrafodaLista"/>
        <w:numPr>
          <w:ilvl w:val="3"/>
          <w:numId w:val="29"/>
        </w:numPr>
        <w:tabs>
          <w:tab w:val="left" w:pos="1160"/>
        </w:tabs>
        <w:spacing w:before="81"/>
        <w:ind w:left="1160" w:hanging="856"/>
        <w:rPr>
          <w:b/>
          <w:color w:val="0A0A0A"/>
        </w:rPr>
      </w:pPr>
      <w:r>
        <w:rPr>
          <w:b/>
          <w:noProof/>
        </w:rPr>
        <w:drawing>
          <wp:anchor distT="0" distB="0" distL="0" distR="0" simplePos="0" relativeHeight="15739392" behindDoc="0" locked="0" layoutInCell="1" allowOverlap="1" wp14:anchorId="2D48AFEE" wp14:editId="58920910">
            <wp:simplePos x="0" y="0"/>
            <wp:positionH relativeFrom="page">
              <wp:posOffset>0</wp:posOffset>
            </wp:positionH>
            <wp:positionV relativeFrom="page">
              <wp:posOffset>9396734</wp:posOffset>
            </wp:positionV>
            <wp:extent cx="7559039" cy="1295648"/>
            <wp:effectExtent l="0" t="0" r="0" b="0"/>
            <wp:wrapNone/>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praticar</w:t>
      </w:r>
      <w:r>
        <w:rPr>
          <w:color w:val="0A0A0A"/>
          <w:spacing w:val="1"/>
          <w:w w:val="105"/>
        </w:rPr>
        <w:t xml:space="preserve"> </w:t>
      </w:r>
      <w:r>
        <w:rPr>
          <w:color w:val="0A0A0A"/>
          <w:w w:val="105"/>
        </w:rPr>
        <w:t>atos</w:t>
      </w:r>
      <w:r>
        <w:rPr>
          <w:color w:val="0A0A0A"/>
          <w:spacing w:val="-2"/>
          <w:w w:val="105"/>
        </w:rPr>
        <w:t xml:space="preserve"> </w:t>
      </w:r>
      <w:r>
        <w:rPr>
          <w:color w:val="0A0A0A"/>
          <w:w w:val="105"/>
        </w:rPr>
        <w:t>ilícitos</w:t>
      </w:r>
      <w:r>
        <w:rPr>
          <w:color w:val="0A0A0A"/>
          <w:spacing w:val="11"/>
          <w:w w:val="105"/>
        </w:rPr>
        <w:t xml:space="preserve"> </w:t>
      </w:r>
      <w:r>
        <w:rPr>
          <w:color w:val="0A0A0A"/>
          <w:w w:val="105"/>
        </w:rPr>
        <w:t>com</w:t>
      </w:r>
      <w:r>
        <w:rPr>
          <w:color w:val="0A0A0A"/>
          <w:spacing w:val="7"/>
          <w:w w:val="105"/>
        </w:rPr>
        <w:t xml:space="preserve"> </w:t>
      </w:r>
      <w:r>
        <w:rPr>
          <w:color w:val="0A0A0A"/>
          <w:w w:val="105"/>
        </w:rPr>
        <w:t>vistas</w:t>
      </w:r>
      <w:r>
        <w:rPr>
          <w:color w:val="0A0A0A"/>
          <w:spacing w:val="3"/>
          <w:w w:val="105"/>
        </w:rPr>
        <w:t xml:space="preserve"> </w:t>
      </w:r>
      <w:r>
        <w:rPr>
          <w:color w:val="0A0A0A"/>
          <w:w w:val="105"/>
        </w:rPr>
        <w:t>a</w:t>
      </w:r>
      <w:r>
        <w:rPr>
          <w:color w:val="0A0A0A"/>
          <w:spacing w:val="-5"/>
          <w:w w:val="105"/>
        </w:rPr>
        <w:t xml:space="preserve"> </w:t>
      </w:r>
      <w:r>
        <w:rPr>
          <w:color w:val="0A0A0A"/>
          <w:w w:val="105"/>
        </w:rPr>
        <w:t>frustrar</w:t>
      </w:r>
      <w:r>
        <w:rPr>
          <w:color w:val="0A0A0A"/>
          <w:spacing w:val="8"/>
          <w:w w:val="105"/>
        </w:rPr>
        <w:t xml:space="preserve"> </w:t>
      </w:r>
      <w:r>
        <w:rPr>
          <w:color w:val="0A0A0A"/>
          <w:w w:val="105"/>
        </w:rPr>
        <w:t>os</w:t>
      </w:r>
      <w:r>
        <w:rPr>
          <w:color w:val="0A0A0A"/>
          <w:spacing w:val="-2"/>
          <w:w w:val="105"/>
        </w:rPr>
        <w:t xml:space="preserve"> </w:t>
      </w:r>
      <w:r>
        <w:rPr>
          <w:color w:val="0A0A0A"/>
          <w:w w:val="105"/>
        </w:rPr>
        <w:t>objetivos</w:t>
      </w:r>
      <w:r>
        <w:rPr>
          <w:color w:val="0A0A0A"/>
          <w:spacing w:val="15"/>
          <w:w w:val="105"/>
        </w:rPr>
        <w:t xml:space="preserve"> </w:t>
      </w:r>
      <w:r>
        <w:rPr>
          <w:color w:val="0A0A0A"/>
          <w:w w:val="105"/>
        </w:rPr>
        <w:t>da</w:t>
      </w:r>
      <w:r>
        <w:rPr>
          <w:color w:val="0A0A0A"/>
          <w:spacing w:val="5"/>
          <w:w w:val="105"/>
        </w:rPr>
        <w:t xml:space="preserve"> </w:t>
      </w:r>
      <w:r>
        <w:rPr>
          <w:color w:val="0A0A0A"/>
          <w:spacing w:val="-2"/>
          <w:w w:val="105"/>
        </w:rPr>
        <w:t>licitação</w:t>
      </w:r>
    </w:p>
    <w:p w14:paraId="708B3ABD" w14:textId="77777777" w:rsidR="004A6FD0" w:rsidRDefault="006E4CBD">
      <w:pPr>
        <w:pStyle w:val="PargrafodaLista"/>
        <w:numPr>
          <w:ilvl w:val="3"/>
          <w:numId w:val="29"/>
        </w:numPr>
        <w:tabs>
          <w:tab w:val="left" w:pos="1160"/>
        </w:tabs>
        <w:spacing w:before="6"/>
        <w:ind w:left="1160" w:hanging="856"/>
        <w:rPr>
          <w:b/>
          <w:color w:val="0A0A0A"/>
        </w:rPr>
      </w:pPr>
      <w:r>
        <w:rPr>
          <w:color w:val="0A0A0A"/>
          <w:w w:val="105"/>
        </w:rPr>
        <w:t>praticar</w:t>
      </w:r>
      <w:r>
        <w:rPr>
          <w:color w:val="0A0A0A"/>
          <w:spacing w:val="2"/>
          <w:w w:val="105"/>
        </w:rPr>
        <w:t xml:space="preserve"> </w:t>
      </w:r>
      <w:r>
        <w:rPr>
          <w:color w:val="0A0A0A"/>
          <w:w w:val="105"/>
        </w:rPr>
        <w:t>ato</w:t>
      </w:r>
      <w:r>
        <w:rPr>
          <w:color w:val="0A0A0A"/>
          <w:spacing w:val="-2"/>
          <w:w w:val="105"/>
        </w:rPr>
        <w:t xml:space="preserve"> </w:t>
      </w:r>
      <w:r>
        <w:rPr>
          <w:color w:val="0A0A0A"/>
          <w:w w:val="105"/>
        </w:rPr>
        <w:t>lesivo</w:t>
      </w:r>
      <w:r>
        <w:rPr>
          <w:color w:val="0A0A0A"/>
          <w:spacing w:val="13"/>
          <w:w w:val="105"/>
        </w:rPr>
        <w:t xml:space="preserve"> </w:t>
      </w:r>
      <w:r>
        <w:rPr>
          <w:color w:val="0A0A0A"/>
          <w:w w:val="105"/>
        </w:rPr>
        <w:t>previsto</w:t>
      </w:r>
      <w:r>
        <w:rPr>
          <w:color w:val="0A0A0A"/>
          <w:spacing w:val="16"/>
          <w:w w:val="105"/>
        </w:rPr>
        <w:t xml:space="preserve"> </w:t>
      </w:r>
      <w:r>
        <w:rPr>
          <w:color w:val="0A0A0A"/>
          <w:w w:val="105"/>
        </w:rPr>
        <w:t>no</w:t>
      </w:r>
      <w:r>
        <w:rPr>
          <w:color w:val="0A0A0A"/>
          <w:spacing w:val="3"/>
          <w:w w:val="105"/>
        </w:rPr>
        <w:t xml:space="preserve"> </w:t>
      </w:r>
      <w:r>
        <w:rPr>
          <w:color w:val="0A0A0A"/>
          <w:w w:val="105"/>
          <w:u w:val="thick" w:color="0A0A0A"/>
        </w:rPr>
        <w:t>art.</w:t>
      </w:r>
      <w:r>
        <w:rPr>
          <w:color w:val="0A0A0A"/>
          <w:spacing w:val="-7"/>
          <w:w w:val="105"/>
          <w:u w:val="thick" w:color="0A0A0A"/>
        </w:rPr>
        <w:t xml:space="preserve"> </w:t>
      </w:r>
      <w:r>
        <w:rPr>
          <w:color w:val="0A0A0A"/>
          <w:w w:val="105"/>
          <w:u w:val="thick" w:color="0A0A0A"/>
        </w:rPr>
        <w:t>5º</w:t>
      </w:r>
      <w:r>
        <w:rPr>
          <w:color w:val="0A0A0A"/>
          <w:spacing w:val="7"/>
          <w:w w:val="105"/>
          <w:u w:val="thick" w:color="0A0A0A"/>
        </w:rPr>
        <w:t xml:space="preserve"> </w:t>
      </w:r>
      <w:r>
        <w:rPr>
          <w:color w:val="0A0A0A"/>
          <w:w w:val="105"/>
          <w:u w:val="thick" w:color="0A0A0A"/>
        </w:rPr>
        <w:t>da</w:t>
      </w:r>
      <w:r>
        <w:rPr>
          <w:color w:val="0A0A0A"/>
          <w:spacing w:val="8"/>
          <w:w w:val="105"/>
          <w:u w:val="thick" w:color="0A0A0A"/>
        </w:rPr>
        <w:t xml:space="preserve"> </w:t>
      </w:r>
      <w:r>
        <w:rPr>
          <w:color w:val="0A0A0A"/>
          <w:w w:val="105"/>
          <w:u w:val="thick" w:color="0A0A0A"/>
        </w:rPr>
        <w:t>Lei</w:t>
      </w:r>
      <w:r>
        <w:rPr>
          <w:color w:val="0A0A0A"/>
          <w:spacing w:val="13"/>
          <w:w w:val="105"/>
          <w:u w:val="thick" w:color="0A0A0A"/>
        </w:rPr>
        <w:t xml:space="preserve"> </w:t>
      </w:r>
      <w:r>
        <w:rPr>
          <w:color w:val="0A0A0A"/>
          <w:w w:val="105"/>
          <w:u w:val="thick" w:color="0A0A0A"/>
        </w:rPr>
        <w:t>n.º</w:t>
      </w:r>
      <w:r>
        <w:rPr>
          <w:color w:val="0A0A0A"/>
          <w:spacing w:val="-7"/>
          <w:w w:val="105"/>
          <w:u w:val="thick" w:color="0A0A0A"/>
        </w:rPr>
        <w:t xml:space="preserve"> </w:t>
      </w:r>
      <w:r>
        <w:rPr>
          <w:color w:val="0A0A0A"/>
          <w:w w:val="105"/>
          <w:u w:val="thick" w:color="0A0A0A"/>
        </w:rPr>
        <w:t>12.846.</w:t>
      </w:r>
      <w:r>
        <w:rPr>
          <w:color w:val="0A0A0A"/>
          <w:spacing w:val="-3"/>
          <w:w w:val="105"/>
          <w:u w:val="thick" w:color="0A0A0A"/>
        </w:rPr>
        <w:t xml:space="preserve"> </w:t>
      </w:r>
      <w:r>
        <w:rPr>
          <w:color w:val="0A0A0A"/>
          <w:w w:val="105"/>
          <w:u w:val="thick" w:color="0A0A0A"/>
        </w:rPr>
        <w:t>de</w:t>
      </w:r>
      <w:r>
        <w:rPr>
          <w:color w:val="0A0A0A"/>
          <w:spacing w:val="5"/>
          <w:w w:val="105"/>
          <w:u w:val="thick" w:color="0A0A0A"/>
        </w:rPr>
        <w:t xml:space="preserve"> </w:t>
      </w:r>
      <w:r>
        <w:rPr>
          <w:color w:val="0A0A0A"/>
          <w:spacing w:val="-2"/>
          <w:w w:val="105"/>
          <w:u w:val="thick" w:color="0A0A0A"/>
        </w:rPr>
        <w:t>2013.</w:t>
      </w:r>
    </w:p>
    <w:p w14:paraId="28596A1C" w14:textId="77777777" w:rsidR="004A6FD0" w:rsidRDefault="006E4CBD">
      <w:pPr>
        <w:pStyle w:val="PargrafodaLista"/>
        <w:numPr>
          <w:ilvl w:val="1"/>
          <w:numId w:val="29"/>
        </w:numPr>
        <w:tabs>
          <w:tab w:val="left" w:pos="828"/>
        </w:tabs>
        <w:spacing w:before="7" w:line="244" w:lineRule="auto"/>
        <w:ind w:left="296" w:right="257" w:firstLine="2"/>
        <w:rPr>
          <w:b/>
          <w:color w:val="0A0A0A"/>
        </w:rPr>
      </w:pPr>
      <w:r>
        <w:rPr>
          <w:color w:val="0A0A0A"/>
          <w:w w:val="110"/>
        </w:rPr>
        <w:t>Com</w:t>
      </w:r>
      <w:r>
        <w:rPr>
          <w:color w:val="0A0A0A"/>
          <w:spacing w:val="-16"/>
          <w:w w:val="110"/>
        </w:rPr>
        <w:t xml:space="preserve"> </w:t>
      </w:r>
      <w:r>
        <w:rPr>
          <w:color w:val="0A0A0A"/>
          <w:w w:val="110"/>
        </w:rPr>
        <w:t>fulcro na</w:t>
      </w:r>
      <w:r>
        <w:rPr>
          <w:color w:val="0A0A0A"/>
          <w:spacing w:val="-1"/>
          <w:w w:val="110"/>
        </w:rPr>
        <w:t xml:space="preserve"> </w:t>
      </w:r>
      <w:r>
        <w:rPr>
          <w:color w:val="0A0A0A"/>
          <w:spacing w:val="-20"/>
          <w:w w:val="110"/>
          <w:u w:val="single" w:color="000000"/>
        </w:rPr>
        <w:t xml:space="preserve"> </w:t>
      </w:r>
      <w:r>
        <w:rPr>
          <w:color w:val="0A0A0A"/>
          <w:w w:val="110"/>
          <w:u w:val="single" w:color="000000"/>
        </w:rPr>
        <w:t>Lei nº</w:t>
      </w:r>
      <w:r>
        <w:rPr>
          <w:color w:val="0A0A0A"/>
          <w:spacing w:val="26"/>
          <w:w w:val="110"/>
          <w:u w:val="single" w:color="000000"/>
        </w:rPr>
        <w:t xml:space="preserve"> </w:t>
      </w:r>
      <w:r>
        <w:rPr>
          <w:color w:val="0A0A0A"/>
          <w:w w:val="110"/>
          <w:u w:val="single" w:color="000000"/>
        </w:rPr>
        <w:t>14.133,</w:t>
      </w:r>
      <w:r>
        <w:rPr>
          <w:color w:val="0A0A0A"/>
          <w:spacing w:val="-3"/>
          <w:w w:val="110"/>
          <w:u w:val="single" w:color="000000"/>
        </w:rPr>
        <w:t xml:space="preserve"> </w:t>
      </w:r>
      <w:r>
        <w:rPr>
          <w:color w:val="0A0A0A"/>
          <w:w w:val="110"/>
          <w:u w:val="single" w:color="000000"/>
        </w:rPr>
        <w:t>de 2021</w:t>
      </w:r>
      <w:r>
        <w:rPr>
          <w:color w:val="0A0A0A"/>
          <w:w w:val="110"/>
        </w:rPr>
        <w:t>,</w:t>
      </w:r>
      <w:r>
        <w:rPr>
          <w:color w:val="0A0A0A"/>
          <w:spacing w:val="-2"/>
          <w:w w:val="110"/>
        </w:rPr>
        <w:t xml:space="preserve"> </w:t>
      </w:r>
      <w:r>
        <w:rPr>
          <w:color w:val="0A0A0A"/>
          <w:w w:val="110"/>
        </w:rPr>
        <w:t>a Administração poderá,</w:t>
      </w:r>
      <w:r>
        <w:rPr>
          <w:color w:val="0A0A0A"/>
          <w:spacing w:val="-3"/>
          <w:w w:val="110"/>
        </w:rPr>
        <w:t xml:space="preserve"> </w:t>
      </w:r>
      <w:r>
        <w:rPr>
          <w:color w:val="0A0A0A"/>
          <w:w w:val="110"/>
        </w:rPr>
        <w:t>garantida a prévia defesa, aplicar</w:t>
      </w:r>
      <w:r>
        <w:rPr>
          <w:color w:val="0A0A0A"/>
          <w:spacing w:val="-12"/>
          <w:w w:val="110"/>
        </w:rPr>
        <w:t xml:space="preserve"> </w:t>
      </w:r>
      <w:r>
        <w:rPr>
          <w:color w:val="0A0A0A"/>
          <w:w w:val="110"/>
        </w:rPr>
        <w:t>aos</w:t>
      </w:r>
      <w:r>
        <w:rPr>
          <w:color w:val="0A0A0A"/>
          <w:spacing w:val="-10"/>
          <w:w w:val="110"/>
        </w:rPr>
        <w:t xml:space="preserve"> </w:t>
      </w:r>
      <w:r>
        <w:rPr>
          <w:color w:val="0A0A0A"/>
          <w:w w:val="110"/>
        </w:rPr>
        <w:t>licitantes</w:t>
      </w:r>
      <w:r>
        <w:rPr>
          <w:color w:val="0A0A0A"/>
          <w:spacing w:val="-7"/>
          <w:w w:val="110"/>
        </w:rPr>
        <w:t xml:space="preserve"> </w:t>
      </w:r>
      <w:r>
        <w:rPr>
          <w:color w:val="0A0A0A"/>
          <w:w w:val="110"/>
        </w:rPr>
        <w:t>e/ou</w:t>
      </w:r>
      <w:r>
        <w:rPr>
          <w:color w:val="0A0A0A"/>
          <w:spacing w:val="-7"/>
          <w:w w:val="110"/>
        </w:rPr>
        <w:t xml:space="preserve"> </w:t>
      </w:r>
      <w:r>
        <w:rPr>
          <w:color w:val="0A0A0A"/>
          <w:w w:val="110"/>
        </w:rPr>
        <w:t>adjudicatários</w:t>
      </w:r>
      <w:r>
        <w:rPr>
          <w:color w:val="0A0A0A"/>
          <w:spacing w:val="-16"/>
          <w:w w:val="110"/>
        </w:rPr>
        <w:t xml:space="preserve"> </w:t>
      </w:r>
      <w:r>
        <w:rPr>
          <w:color w:val="0A0A0A"/>
          <w:w w:val="110"/>
        </w:rPr>
        <w:t>as</w:t>
      </w:r>
      <w:r>
        <w:rPr>
          <w:color w:val="0A0A0A"/>
          <w:spacing w:val="-15"/>
          <w:w w:val="110"/>
        </w:rPr>
        <w:t xml:space="preserve"> </w:t>
      </w:r>
      <w:r>
        <w:rPr>
          <w:color w:val="0A0A0A"/>
          <w:w w:val="110"/>
        </w:rPr>
        <w:t>seguintes</w:t>
      </w:r>
      <w:r>
        <w:rPr>
          <w:color w:val="0A0A0A"/>
          <w:spacing w:val="-4"/>
          <w:w w:val="110"/>
        </w:rPr>
        <w:t xml:space="preserve"> </w:t>
      </w:r>
      <w:r>
        <w:rPr>
          <w:color w:val="0A0A0A"/>
          <w:w w:val="110"/>
        </w:rPr>
        <w:t>sanções,</w:t>
      </w:r>
      <w:r>
        <w:rPr>
          <w:color w:val="0A0A0A"/>
          <w:spacing w:val="-14"/>
          <w:w w:val="110"/>
        </w:rPr>
        <w:t xml:space="preserve"> </w:t>
      </w:r>
      <w:r>
        <w:rPr>
          <w:color w:val="0A0A0A"/>
          <w:w w:val="110"/>
        </w:rPr>
        <w:t>sem</w:t>
      </w:r>
      <w:r>
        <w:rPr>
          <w:color w:val="0A0A0A"/>
          <w:spacing w:val="-4"/>
          <w:w w:val="110"/>
        </w:rPr>
        <w:t xml:space="preserve"> </w:t>
      </w:r>
      <w:r>
        <w:rPr>
          <w:color w:val="0A0A0A"/>
          <w:w w:val="110"/>
        </w:rPr>
        <w:t>prejuízo</w:t>
      </w:r>
      <w:r>
        <w:rPr>
          <w:color w:val="0A0A0A"/>
          <w:spacing w:val="-6"/>
          <w:w w:val="110"/>
        </w:rPr>
        <w:t xml:space="preserve"> </w:t>
      </w:r>
      <w:r>
        <w:rPr>
          <w:color w:val="0A0A0A"/>
          <w:w w:val="110"/>
        </w:rPr>
        <w:t>das</w:t>
      </w:r>
      <w:r>
        <w:rPr>
          <w:color w:val="0A0A0A"/>
          <w:spacing w:val="-9"/>
          <w:w w:val="110"/>
        </w:rPr>
        <w:t xml:space="preserve"> </w:t>
      </w:r>
      <w:r>
        <w:rPr>
          <w:color w:val="0A0A0A"/>
          <w:w w:val="110"/>
        </w:rPr>
        <w:t>responsabilidades civil e criminal:</w:t>
      </w:r>
    </w:p>
    <w:p w14:paraId="09487AFC" w14:textId="77777777" w:rsidR="004A6FD0" w:rsidRDefault="006E4CBD">
      <w:pPr>
        <w:pStyle w:val="PargrafodaLista"/>
        <w:numPr>
          <w:ilvl w:val="2"/>
          <w:numId w:val="29"/>
        </w:numPr>
        <w:tabs>
          <w:tab w:val="left" w:pos="969"/>
        </w:tabs>
        <w:spacing w:line="248" w:lineRule="exact"/>
        <w:ind w:left="969" w:hanging="665"/>
        <w:rPr>
          <w:b/>
          <w:color w:val="0A0A0A"/>
        </w:rPr>
      </w:pPr>
      <w:r>
        <w:rPr>
          <w:color w:val="0A0A0A"/>
          <w:spacing w:val="-2"/>
          <w:w w:val="105"/>
        </w:rPr>
        <w:t>advertência;</w:t>
      </w:r>
    </w:p>
    <w:p w14:paraId="3CA2BB9C" w14:textId="77777777" w:rsidR="004A6FD0" w:rsidRDefault="006E4CBD">
      <w:pPr>
        <w:pStyle w:val="PargrafodaLista"/>
        <w:numPr>
          <w:ilvl w:val="2"/>
          <w:numId w:val="29"/>
        </w:numPr>
        <w:tabs>
          <w:tab w:val="left" w:pos="975"/>
        </w:tabs>
        <w:spacing w:before="6"/>
        <w:ind w:left="975" w:hanging="671"/>
        <w:rPr>
          <w:b/>
          <w:color w:val="0A0A0A"/>
        </w:rPr>
      </w:pPr>
      <w:r>
        <w:rPr>
          <w:color w:val="0A0A0A"/>
          <w:spacing w:val="-2"/>
          <w:w w:val="105"/>
        </w:rPr>
        <w:t>multa;</w:t>
      </w:r>
    </w:p>
    <w:p w14:paraId="4A043400" w14:textId="77777777" w:rsidR="004A6FD0" w:rsidRDefault="006E4CBD">
      <w:pPr>
        <w:pStyle w:val="PargrafodaLista"/>
        <w:numPr>
          <w:ilvl w:val="2"/>
          <w:numId w:val="29"/>
        </w:numPr>
        <w:tabs>
          <w:tab w:val="left" w:pos="971"/>
        </w:tabs>
        <w:spacing w:before="7"/>
        <w:ind w:left="971" w:hanging="667"/>
        <w:rPr>
          <w:b/>
          <w:color w:val="0A0A0A"/>
        </w:rPr>
      </w:pPr>
      <w:r>
        <w:rPr>
          <w:color w:val="0A0A0A"/>
          <w:w w:val="110"/>
        </w:rPr>
        <w:t>impedimento</w:t>
      </w:r>
      <w:r>
        <w:rPr>
          <w:color w:val="0A0A0A"/>
          <w:spacing w:val="-14"/>
          <w:w w:val="110"/>
        </w:rPr>
        <w:t xml:space="preserve"> </w:t>
      </w:r>
      <w:r>
        <w:rPr>
          <w:color w:val="0A0A0A"/>
          <w:w w:val="110"/>
        </w:rPr>
        <w:t>de</w:t>
      </w:r>
      <w:r>
        <w:rPr>
          <w:color w:val="0A0A0A"/>
          <w:spacing w:val="-15"/>
          <w:w w:val="110"/>
        </w:rPr>
        <w:t xml:space="preserve"> </w:t>
      </w:r>
      <w:r>
        <w:rPr>
          <w:color w:val="0A0A0A"/>
          <w:w w:val="110"/>
        </w:rPr>
        <w:t>licitar</w:t>
      </w:r>
      <w:r>
        <w:rPr>
          <w:color w:val="0A0A0A"/>
          <w:spacing w:val="-15"/>
          <w:w w:val="110"/>
        </w:rPr>
        <w:t xml:space="preserve"> </w:t>
      </w:r>
      <w:r>
        <w:rPr>
          <w:color w:val="0A0A0A"/>
          <w:w w:val="110"/>
        </w:rPr>
        <w:t>e</w:t>
      </w:r>
      <w:r>
        <w:rPr>
          <w:color w:val="0A0A0A"/>
          <w:spacing w:val="-15"/>
          <w:w w:val="110"/>
        </w:rPr>
        <w:t xml:space="preserve"> </w:t>
      </w:r>
      <w:r>
        <w:rPr>
          <w:color w:val="0A0A0A"/>
          <w:w w:val="110"/>
        </w:rPr>
        <w:t>contratar</w:t>
      </w:r>
      <w:r>
        <w:rPr>
          <w:color w:val="0A0A0A"/>
          <w:spacing w:val="-11"/>
          <w:w w:val="110"/>
        </w:rPr>
        <w:t xml:space="preserve"> </w:t>
      </w:r>
      <w:r>
        <w:rPr>
          <w:color w:val="0A0A0A"/>
          <w:spacing w:val="-10"/>
          <w:w w:val="110"/>
        </w:rPr>
        <w:t>e</w:t>
      </w:r>
    </w:p>
    <w:p w14:paraId="1E4BC629" w14:textId="77777777" w:rsidR="004A6FD0" w:rsidRDefault="006E4CBD">
      <w:pPr>
        <w:pStyle w:val="PargrafodaLista"/>
        <w:numPr>
          <w:ilvl w:val="2"/>
          <w:numId w:val="29"/>
        </w:numPr>
        <w:tabs>
          <w:tab w:val="left" w:pos="1022"/>
        </w:tabs>
        <w:spacing w:before="6" w:line="244" w:lineRule="auto"/>
        <w:ind w:left="297" w:right="272" w:firstLine="6"/>
        <w:rPr>
          <w:b/>
          <w:color w:val="0A0A0A"/>
        </w:rPr>
      </w:pPr>
      <w:r>
        <w:rPr>
          <w:color w:val="0A0A0A"/>
          <w:w w:val="105"/>
        </w:rPr>
        <w:t>declaração de inidoneidade para licitar ou contratar, enquanto perdurarem os motivos determinantes da punição ou até</w:t>
      </w:r>
      <w:r>
        <w:rPr>
          <w:color w:val="0A0A0A"/>
          <w:spacing w:val="36"/>
          <w:w w:val="105"/>
        </w:rPr>
        <w:t xml:space="preserve"> </w:t>
      </w:r>
      <w:r>
        <w:rPr>
          <w:color w:val="0A0A0A"/>
          <w:w w:val="105"/>
        </w:rPr>
        <w:t>que seja promovida sua reabilitação</w:t>
      </w:r>
      <w:r>
        <w:rPr>
          <w:color w:val="0A0A0A"/>
          <w:spacing w:val="40"/>
          <w:w w:val="105"/>
        </w:rPr>
        <w:t xml:space="preserve"> </w:t>
      </w:r>
      <w:r>
        <w:rPr>
          <w:color w:val="0A0A0A"/>
          <w:w w:val="105"/>
        </w:rPr>
        <w:t>perante a própria autoridade que aplicou a penalidade.</w:t>
      </w:r>
    </w:p>
    <w:p w14:paraId="5BFDC46C" w14:textId="77777777" w:rsidR="004A6FD0" w:rsidRDefault="006E4CBD">
      <w:pPr>
        <w:pStyle w:val="PargrafodaLista"/>
        <w:numPr>
          <w:ilvl w:val="1"/>
          <w:numId w:val="29"/>
        </w:numPr>
        <w:tabs>
          <w:tab w:val="left" w:pos="802"/>
        </w:tabs>
        <w:spacing w:line="253" w:lineRule="exact"/>
        <w:ind w:left="802" w:hanging="498"/>
        <w:rPr>
          <w:b/>
          <w:color w:val="0A0A0A"/>
        </w:rPr>
      </w:pPr>
      <w:r>
        <w:rPr>
          <w:color w:val="0A0A0A"/>
          <w:w w:val="105"/>
        </w:rPr>
        <w:t>Na</w:t>
      </w:r>
      <w:r>
        <w:rPr>
          <w:color w:val="0A0A0A"/>
          <w:spacing w:val="-7"/>
          <w:w w:val="105"/>
        </w:rPr>
        <w:t xml:space="preserve"> </w:t>
      </w:r>
      <w:r>
        <w:rPr>
          <w:color w:val="0A0A0A"/>
          <w:w w:val="105"/>
        </w:rPr>
        <w:t>aplicação</w:t>
      </w:r>
      <w:r>
        <w:rPr>
          <w:color w:val="0A0A0A"/>
          <w:spacing w:val="3"/>
          <w:w w:val="105"/>
        </w:rPr>
        <w:t xml:space="preserve"> </w:t>
      </w:r>
      <w:r>
        <w:rPr>
          <w:color w:val="0A0A0A"/>
          <w:w w:val="105"/>
        </w:rPr>
        <w:t>das</w:t>
      </w:r>
      <w:r>
        <w:rPr>
          <w:color w:val="0A0A0A"/>
          <w:spacing w:val="-5"/>
          <w:w w:val="105"/>
        </w:rPr>
        <w:t xml:space="preserve"> </w:t>
      </w:r>
      <w:r>
        <w:rPr>
          <w:color w:val="0A0A0A"/>
          <w:w w:val="105"/>
        </w:rPr>
        <w:t>sanções</w:t>
      </w:r>
      <w:r>
        <w:rPr>
          <w:color w:val="0A0A0A"/>
          <w:spacing w:val="2"/>
          <w:w w:val="105"/>
        </w:rPr>
        <w:t xml:space="preserve"> </w:t>
      </w:r>
      <w:r>
        <w:rPr>
          <w:color w:val="0A0A0A"/>
          <w:w w:val="105"/>
        </w:rPr>
        <w:t>serão</w:t>
      </w:r>
      <w:r>
        <w:rPr>
          <w:color w:val="0A0A0A"/>
          <w:spacing w:val="-5"/>
          <w:w w:val="105"/>
        </w:rPr>
        <w:t xml:space="preserve"> </w:t>
      </w:r>
      <w:r>
        <w:rPr>
          <w:color w:val="0A0A0A"/>
          <w:spacing w:val="-2"/>
          <w:w w:val="105"/>
        </w:rPr>
        <w:t>considerados:</w:t>
      </w:r>
    </w:p>
    <w:p w14:paraId="31653F8C" w14:textId="77777777" w:rsidR="004A6FD0" w:rsidRDefault="006E4CBD">
      <w:pPr>
        <w:pStyle w:val="PargrafodaLista"/>
        <w:numPr>
          <w:ilvl w:val="2"/>
          <w:numId w:val="29"/>
        </w:numPr>
        <w:tabs>
          <w:tab w:val="left" w:pos="969"/>
        </w:tabs>
        <w:spacing w:before="2"/>
        <w:ind w:left="969" w:hanging="665"/>
        <w:rPr>
          <w:b/>
          <w:color w:val="0A0A0A"/>
        </w:rPr>
      </w:pPr>
      <w:r>
        <w:rPr>
          <w:color w:val="0A0A0A"/>
          <w:w w:val="105"/>
        </w:rPr>
        <w:t>a</w:t>
      </w:r>
      <w:r>
        <w:rPr>
          <w:color w:val="0A0A0A"/>
          <w:spacing w:val="2"/>
          <w:w w:val="105"/>
        </w:rPr>
        <w:t xml:space="preserve"> </w:t>
      </w:r>
      <w:r>
        <w:rPr>
          <w:color w:val="0A0A0A"/>
          <w:w w:val="105"/>
        </w:rPr>
        <w:t>natureza</w:t>
      </w:r>
      <w:r>
        <w:rPr>
          <w:color w:val="0A0A0A"/>
          <w:spacing w:val="16"/>
          <w:w w:val="105"/>
        </w:rPr>
        <w:t xml:space="preserve"> </w:t>
      </w:r>
      <w:r>
        <w:rPr>
          <w:color w:val="0A0A0A"/>
          <w:w w:val="105"/>
        </w:rPr>
        <w:t>e</w:t>
      </w:r>
      <w:r>
        <w:rPr>
          <w:color w:val="0A0A0A"/>
          <w:spacing w:val="-6"/>
          <w:w w:val="105"/>
        </w:rPr>
        <w:t xml:space="preserve"> </w:t>
      </w:r>
      <w:r>
        <w:rPr>
          <w:color w:val="0A0A0A"/>
          <w:w w:val="105"/>
        </w:rPr>
        <w:t>a</w:t>
      </w:r>
      <w:r>
        <w:rPr>
          <w:color w:val="0A0A0A"/>
          <w:spacing w:val="-1"/>
          <w:w w:val="105"/>
        </w:rPr>
        <w:t xml:space="preserve"> </w:t>
      </w:r>
      <w:r>
        <w:rPr>
          <w:color w:val="0A0A0A"/>
          <w:w w:val="105"/>
        </w:rPr>
        <w:t>gravidade</w:t>
      </w:r>
      <w:r>
        <w:rPr>
          <w:color w:val="0A0A0A"/>
          <w:spacing w:val="14"/>
          <w:w w:val="105"/>
        </w:rPr>
        <w:t xml:space="preserve"> </w:t>
      </w:r>
      <w:r>
        <w:rPr>
          <w:color w:val="0A0A0A"/>
          <w:w w:val="105"/>
        </w:rPr>
        <w:t>da</w:t>
      </w:r>
      <w:r>
        <w:rPr>
          <w:color w:val="0A0A0A"/>
          <w:spacing w:val="1"/>
          <w:w w:val="105"/>
        </w:rPr>
        <w:t xml:space="preserve"> </w:t>
      </w:r>
      <w:r>
        <w:rPr>
          <w:color w:val="0A0A0A"/>
          <w:w w:val="105"/>
        </w:rPr>
        <w:t>infração</w:t>
      </w:r>
      <w:r>
        <w:rPr>
          <w:color w:val="0A0A0A"/>
          <w:spacing w:val="11"/>
          <w:w w:val="105"/>
        </w:rPr>
        <w:t xml:space="preserve"> </w:t>
      </w:r>
      <w:r>
        <w:rPr>
          <w:color w:val="0A0A0A"/>
          <w:spacing w:val="-2"/>
          <w:w w:val="105"/>
        </w:rPr>
        <w:t>cometida;</w:t>
      </w:r>
    </w:p>
    <w:p w14:paraId="1443AF4F" w14:textId="77777777" w:rsidR="004A6FD0" w:rsidRDefault="006E4CBD">
      <w:pPr>
        <w:pStyle w:val="PargrafodaLista"/>
        <w:numPr>
          <w:ilvl w:val="2"/>
          <w:numId w:val="29"/>
        </w:numPr>
        <w:tabs>
          <w:tab w:val="left" w:pos="969"/>
        </w:tabs>
        <w:spacing w:before="6"/>
        <w:ind w:left="969" w:hanging="665"/>
        <w:rPr>
          <w:b/>
          <w:color w:val="0A0A0A"/>
        </w:rPr>
      </w:pPr>
      <w:r>
        <w:rPr>
          <w:color w:val="0A0A0A"/>
          <w:w w:val="105"/>
        </w:rPr>
        <w:t>as</w:t>
      </w:r>
      <w:r>
        <w:rPr>
          <w:color w:val="0A0A0A"/>
          <w:spacing w:val="5"/>
          <w:w w:val="105"/>
        </w:rPr>
        <w:t xml:space="preserve"> </w:t>
      </w:r>
      <w:r>
        <w:rPr>
          <w:color w:val="0A0A0A"/>
          <w:w w:val="105"/>
        </w:rPr>
        <w:t>peculiaridades</w:t>
      </w:r>
      <w:r>
        <w:rPr>
          <w:color w:val="0A0A0A"/>
          <w:spacing w:val="-1"/>
          <w:w w:val="105"/>
        </w:rPr>
        <w:t xml:space="preserve"> </w:t>
      </w:r>
      <w:r>
        <w:rPr>
          <w:color w:val="0A0A0A"/>
          <w:w w:val="105"/>
        </w:rPr>
        <w:t>do</w:t>
      </w:r>
      <w:r>
        <w:rPr>
          <w:color w:val="0A0A0A"/>
          <w:spacing w:val="6"/>
          <w:w w:val="105"/>
        </w:rPr>
        <w:t xml:space="preserve"> </w:t>
      </w:r>
      <w:r>
        <w:rPr>
          <w:color w:val="0A0A0A"/>
          <w:w w:val="105"/>
        </w:rPr>
        <w:t>caso</w:t>
      </w:r>
      <w:r>
        <w:rPr>
          <w:color w:val="0A0A0A"/>
          <w:spacing w:val="9"/>
          <w:w w:val="105"/>
        </w:rPr>
        <w:t xml:space="preserve"> </w:t>
      </w:r>
      <w:r>
        <w:rPr>
          <w:color w:val="0A0A0A"/>
          <w:spacing w:val="-2"/>
          <w:w w:val="105"/>
        </w:rPr>
        <w:t>concreto;</w:t>
      </w:r>
    </w:p>
    <w:p w14:paraId="03A92E30" w14:textId="77777777" w:rsidR="004A6FD0" w:rsidRDefault="006E4CBD">
      <w:pPr>
        <w:pStyle w:val="PargrafodaLista"/>
        <w:numPr>
          <w:ilvl w:val="2"/>
          <w:numId w:val="28"/>
        </w:numPr>
        <w:tabs>
          <w:tab w:val="left" w:pos="969"/>
        </w:tabs>
        <w:spacing w:before="2"/>
        <w:ind w:left="969" w:hanging="665"/>
      </w:pPr>
      <w:r>
        <w:rPr>
          <w:color w:val="0A0A0A"/>
        </w:rPr>
        <w:t>as</w:t>
      </w:r>
      <w:r>
        <w:rPr>
          <w:color w:val="0A0A0A"/>
          <w:spacing w:val="37"/>
        </w:rPr>
        <w:t xml:space="preserve"> </w:t>
      </w:r>
      <w:r>
        <w:rPr>
          <w:color w:val="0A0A0A"/>
        </w:rPr>
        <w:t>circunstâncias</w:t>
      </w:r>
      <w:r>
        <w:rPr>
          <w:color w:val="0A0A0A"/>
          <w:spacing w:val="27"/>
        </w:rPr>
        <w:t xml:space="preserve"> </w:t>
      </w:r>
      <w:r>
        <w:rPr>
          <w:color w:val="0A0A0A"/>
        </w:rPr>
        <w:t>agravantes</w:t>
      </w:r>
      <w:r>
        <w:rPr>
          <w:color w:val="0A0A0A"/>
          <w:spacing w:val="67"/>
        </w:rPr>
        <w:t xml:space="preserve"> </w:t>
      </w:r>
      <w:r>
        <w:rPr>
          <w:color w:val="0A0A0A"/>
        </w:rPr>
        <w:t>ou</w:t>
      </w:r>
      <w:r>
        <w:rPr>
          <w:color w:val="0A0A0A"/>
          <w:spacing w:val="48"/>
        </w:rPr>
        <w:t xml:space="preserve"> </w:t>
      </w:r>
      <w:r>
        <w:rPr>
          <w:color w:val="0A0A0A"/>
          <w:spacing w:val="-2"/>
        </w:rPr>
        <w:t>atenuantes;</w:t>
      </w:r>
    </w:p>
    <w:p w14:paraId="0C5D9BAA" w14:textId="77777777" w:rsidR="004A6FD0" w:rsidRDefault="006E4CBD">
      <w:pPr>
        <w:pStyle w:val="PargrafodaLista"/>
        <w:numPr>
          <w:ilvl w:val="2"/>
          <w:numId w:val="28"/>
        </w:numPr>
        <w:tabs>
          <w:tab w:val="left" w:pos="974"/>
        </w:tabs>
        <w:spacing w:before="11"/>
        <w:ind w:left="974" w:hanging="670"/>
      </w:pPr>
      <w:r>
        <w:rPr>
          <w:color w:val="0A0A0A"/>
          <w:w w:val="105"/>
        </w:rPr>
        <w:t>os</w:t>
      </w:r>
      <w:r>
        <w:rPr>
          <w:color w:val="0A0A0A"/>
          <w:spacing w:val="-4"/>
          <w:w w:val="105"/>
        </w:rPr>
        <w:t xml:space="preserve"> </w:t>
      </w:r>
      <w:r>
        <w:rPr>
          <w:color w:val="0A0A0A"/>
          <w:w w:val="105"/>
        </w:rPr>
        <w:t>danos</w:t>
      </w:r>
      <w:r>
        <w:rPr>
          <w:color w:val="0A0A0A"/>
          <w:spacing w:val="3"/>
          <w:w w:val="105"/>
        </w:rPr>
        <w:t xml:space="preserve"> </w:t>
      </w:r>
      <w:r>
        <w:rPr>
          <w:color w:val="0A0A0A"/>
          <w:w w:val="105"/>
        </w:rPr>
        <w:t>que</w:t>
      </w:r>
      <w:r>
        <w:rPr>
          <w:color w:val="0A0A0A"/>
          <w:spacing w:val="-5"/>
          <w:w w:val="105"/>
        </w:rPr>
        <w:t xml:space="preserve"> </w:t>
      </w:r>
      <w:r>
        <w:rPr>
          <w:color w:val="0A0A0A"/>
          <w:w w:val="105"/>
        </w:rPr>
        <w:t>dela</w:t>
      </w:r>
      <w:r>
        <w:rPr>
          <w:color w:val="0A0A0A"/>
          <w:spacing w:val="7"/>
          <w:w w:val="105"/>
        </w:rPr>
        <w:t xml:space="preserve"> </w:t>
      </w:r>
      <w:r>
        <w:rPr>
          <w:color w:val="0A0A0A"/>
          <w:w w:val="105"/>
        </w:rPr>
        <w:t>provierem</w:t>
      </w:r>
      <w:r>
        <w:rPr>
          <w:color w:val="0A0A0A"/>
          <w:spacing w:val="28"/>
          <w:w w:val="105"/>
        </w:rPr>
        <w:t xml:space="preserve"> </w:t>
      </w:r>
      <w:r>
        <w:rPr>
          <w:color w:val="0A0A0A"/>
          <w:w w:val="105"/>
        </w:rPr>
        <w:t>para</w:t>
      </w:r>
      <w:r>
        <w:rPr>
          <w:color w:val="0A0A0A"/>
          <w:spacing w:val="1"/>
          <w:w w:val="105"/>
        </w:rPr>
        <w:t xml:space="preserve"> </w:t>
      </w:r>
      <w:r>
        <w:rPr>
          <w:color w:val="0A0A0A"/>
          <w:w w:val="105"/>
        </w:rPr>
        <w:t>a Administração</w:t>
      </w:r>
      <w:r>
        <w:rPr>
          <w:color w:val="0A0A0A"/>
          <w:spacing w:val="29"/>
          <w:w w:val="105"/>
        </w:rPr>
        <w:t xml:space="preserve"> </w:t>
      </w:r>
      <w:r>
        <w:rPr>
          <w:color w:val="0A0A0A"/>
          <w:spacing w:val="-2"/>
          <w:w w:val="105"/>
        </w:rPr>
        <w:t>Pública;</w:t>
      </w:r>
    </w:p>
    <w:p w14:paraId="7E299362" w14:textId="77777777" w:rsidR="004A6FD0" w:rsidRDefault="006E4CBD">
      <w:pPr>
        <w:pStyle w:val="PargrafodaLista"/>
        <w:numPr>
          <w:ilvl w:val="2"/>
          <w:numId w:val="28"/>
        </w:numPr>
        <w:tabs>
          <w:tab w:val="left" w:pos="969"/>
        </w:tabs>
        <w:spacing w:before="2"/>
        <w:ind w:left="969" w:hanging="665"/>
        <w:rPr>
          <w:b/>
        </w:rPr>
      </w:pPr>
      <w:r>
        <w:rPr>
          <w:color w:val="0A0A0A"/>
        </w:rPr>
        <w:t>a</w:t>
      </w:r>
      <w:r>
        <w:rPr>
          <w:color w:val="0A0A0A"/>
          <w:spacing w:val="23"/>
        </w:rPr>
        <w:t xml:space="preserve"> </w:t>
      </w:r>
      <w:r>
        <w:rPr>
          <w:color w:val="0A0A0A"/>
        </w:rPr>
        <w:t>implantação</w:t>
      </w:r>
      <w:r>
        <w:rPr>
          <w:color w:val="0A0A0A"/>
          <w:spacing w:val="67"/>
        </w:rPr>
        <w:t xml:space="preserve"> </w:t>
      </w:r>
      <w:r>
        <w:rPr>
          <w:color w:val="0A0A0A"/>
        </w:rPr>
        <w:t>ou</w:t>
      </w:r>
      <w:r>
        <w:rPr>
          <w:color w:val="0A0A0A"/>
          <w:spacing w:val="43"/>
        </w:rPr>
        <w:t xml:space="preserve"> </w:t>
      </w:r>
      <w:r>
        <w:rPr>
          <w:color w:val="0A0A0A"/>
        </w:rPr>
        <w:t>o</w:t>
      </w:r>
      <w:r>
        <w:rPr>
          <w:color w:val="0A0A0A"/>
          <w:spacing w:val="25"/>
        </w:rPr>
        <w:t xml:space="preserve"> </w:t>
      </w:r>
      <w:r>
        <w:rPr>
          <w:color w:val="0A0A0A"/>
        </w:rPr>
        <w:t>aperfeiçoamento</w:t>
      </w:r>
      <w:r>
        <w:rPr>
          <w:color w:val="0A0A0A"/>
          <w:spacing w:val="10"/>
        </w:rPr>
        <w:t xml:space="preserve"> </w:t>
      </w:r>
      <w:r>
        <w:rPr>
          <w:color w:val="0A0A0A"/>
        </w:rPr>
        <w:t>de</w:t>
      </w:r>
      <w:r>
        <w:rPr>
          <w:color w:val="0A0A0A"/>
          <w:spacing w:val="46"/>
        </w:rPr>
        <w:t xml:space="preserve"> </w:t>
      </w:r>
      <w:r>
        <w:rPr>
          <w:color w:val="0A0A0A"/>
        </w:rPr>
        <w:t>programa</w:t>
      </w:r>
      <w:r>
        <w:rPr>
          <w:color w:val="0A0A0A"/>
          <w:spacing w:val="53"/>
        </w:rPr>
        <w:t xml:space="preserve"> </w:t>
      </w:r>
      <w:r>
        <w:rPr>
          <w:color w:val="0A0A0A"/>
        </w:rPr>
        <w:t>de</w:t>
      </w:r>
      <w:r>
        <w:rPr>
          <w:color w:val="0A0A0A"/>
          <w:spacing w:val="34"/>
        </w:rPr>
        <w:t xml:space="preserve"> </w:t>
      </w:r>
      <w:r>
        <w:rPr>
          <w:color w:val="0A0A0A"/>
        </w:rPr>
        <w:t>integridade,</w:t>
      </w:r>
      <w:r>
        <w:rPr>
          <w:color w:val="0A0A0A"/>
          <w:spacing w:val="41"/>
        </w:rPr>
        <w:t xml:space="preserve"> </w:t>
      </w:r>
      <w:r>
        <w:rPr>
          <w:color w:val="0A0A0A"/>
        </w:rPr>
        <w:t>conforme</w:t>
      </w:r>
      <w:r>
        <w:rPr>
          <w:color w:val="0A0A0A"/>
          <w:spacing w:val="67"/>
        </w:rPr>
        <w:t xml:space="preserve"> </w:t>
      </w:r>
      <w:r>
        <w:rPr>
          <w:color w:val="0A0A0A"/>
        </w:rPr>
        <w:t>normas</w:t>
      </w:r>
      <w:r>
        <w:rPr>
          <w:color w:val="0A0A0A"/>
          <w:spacing w:val="40"/>
        </w:rPr>
        <w:t xml:space="preserve"> </w:t>
      </w:r>
      <w:r>
        <w:rPr>
          <w:color w:val="0A0A0A"/>
        </w:rPr>
        <w:t>e</w:t>
      </w:r>
      <w:r>
        <w:rPr>
          <w:color w:val="0A0A0A"/>
          <w:spacing w:val="46"/>
        </w:rPr>
        <w:t xml:space="preserve"> </w:t>
      </w:r>
      <w:r>
        <w:rPr>
          <w:b/>
          <w:color w:val="0A0A0A"/>
          <w:spacing w:val="-2"/>
        </w:rPr>
        <w:t>28.3.7</w:t>
      </w:r>
    </w:p>
    <w:p w14:paraId="1C081382" w14:textId="77777777" w:rsidR="004A6FD0" w:rsidRDefault="006E4CBD">
      <w:pPr>
        <w:pStyle w:val="Corpodetexto"/>
        <w:spacing w:before="11"/>
        <w:ind w:left="296"/>
      </w:pPr>
      <w:r>
        <w:rPr>
          <w:color w:val="0A0A0A"/>
          <w:w w:val="105"/>
        </w:rPr>
        <w:t>orientações</w:t>
      </w:r>
      <w:r>
        <w:rPr>
          <w:color w:val="0A0A0A"/>
          <w:spacing w:val="17"/>
          <w:w w:val="105"/>
        </w:rPr>
        <w:t xml:space="preserve"> </w:t>
      </w:r>
      <w:r>
        <w:rPr>
          <w:color w:val="0A0A0A"/>
          <w:w w:val="105"/>
        </w:rPr>
        <w:t>dos</w:t>
      </w:r>
      <w:r>
        <w:rPr>
          <w:color w:val="0A0A0A"/>
          <w:spacing w:val="1"/>
          <w:w w:val="105"/>
        </w:rPr>
        <w:t xml:space="preserve"> </w:t>
      </w:r>
      <w:r>
        <w:rPr>
          <w:color w:val="0A0A0A"/>
          <w:w w:val="105"/>
        </w:rPr>
        <w:t>órgãos</w:t>
      </w:r>
      <w:r>
        <w:rPr>
          <w:color w:val="0A0A0A"/>
          <w:spacing w:val="16"/>
          <w:w w:val="105"/>
        </w:rPr>
        <w:t xml:space="preserve"> </w:t>
      </w:r>
      <w:r>
        <w:rPr>
          <w:color w:val="0A0A0A"/>
          <w:w w:val="105"/>
        </w:rPr>
        <w:t>de</w:t>
      </w:r>
      <w:r>
        <w:rPr>
          <w:color w:val="0A0A0A"/>
          <w:spacing w:val="-4"/>
          <w:w w:val="105"/>
        </w:rPr>
        <w:t xml:space="preserve"> </w:t>
      </w:r>
      <w:r>
        <w:rPr>
          <w:color w:val="0A0A0A"/>
          <w:spacing w:val="-2"/>
          <w:w w:val="105"/>
        </w:rPr>
        <w:t>controle.</w:t>
      </w:r>
    </w:p>
    <w:p w14:paraId="7CE13445" w14:textId="77777777" w:rsidR="004A6FD0" w:rsidRDefault="006E4CBD">
      <w:pPr>
        <w:pStyle w:val="PargrafodaLista"/>
        <w:numPr>
          <w:ilvl w:val="1"/>
          <w:numId w:val="29"/>
        </w:numPr>
        <w:tabs>
          <w:tab w:val="left" w:pos="305"/>
          <w:tab w:val="left" w:pos="848"/>
        </w:tabs>
        <w:spacing w:before="2" w:line="247" w:lineRule="auto"/>
        <w:ind w:left="305" w:right="270" w:hanging="2"/>
        <w:rPr>
          <w:b/>
          <w:color w:val="0A0A0A"/>
        </w:rPr>
      </w:pPr>
      <w:r>
        <w:rPr>
          <w:color w:val="0A0A0A"/>
          <w:w w:val="110"/>
        </w:rPr>
        <w:t>Na</w:t>
      </w:r>
      <w:r>
        <w:rPr>
          <w:color w:val="0A0A0A"/>
          <w:spacing w:val="40"/>
          <w:w w:val="110"/>
        </w:rPr>
        <w:t xml:space="preserve"> </w:t>
      </w:r>
      <w:r>
        <w:rPr>
          <w:color w:val="0A0A0A"/>
          <w:w w:val="110"/>
        </w:rPr>
        <w:t>aplicação</w:t>
      </w:r>
      <w:r>
        <w:rPr>
          <w:color w:val="0A0A0A"/>
          <w:spacing w:val="40"/>
          <w:w w:val="110"/>
        </w:rPr>
        <w:t xml:space="preserve"> </w:t>
      </w:r>
      <w:r>
        <w:rPr>
          <w:color w:val="0A0A0A"/>
          <w:w w:val="110"/>
        </w:rPr>
        <w:t>da</w:t>
      </w:r>
      <w:r>
        <w:rPr>
          <w:color w:val="0A0A0A"/>
          <w:spacing w:val="40"/>
          <w:w w:val="110"/>
        </w:rPr>
        <w:t xml:space="preserve"> </w:t>
      </w:r>
      <w:r>
        <w:rPr>
          <w:color w:val="0A0A0A"/>
          <w:w w:val="110"/>
        </w:rPr>
        <w:t>sanção</w:t>
      </w:r>
      <w:r>
        <w:rPr>
          <w:color w:val="0A0A0A"/>
          <w:spacing w:val="40"/>
          <w:w w:val="110"/>
        </w:rPr>
        <w:t xml:space="preserve"> </w:t>
      </w:r>
      <w:r>
        <w:rPr>
          <w:color w:val="0A0A0A"/>
          <w:w w:val="110"/>
        </w:rPr>
        <w:t>de</w:t>
      </w:r>
      <w:r>
        <w:rPr>
          <w:color w:val="0A0A0A"/>
          <w:spacing w:val="40"/>
          <w:w w:val="110"/>
        </w:rPr>
        <w:t xml:space="preserve"> </w:t>
      </w:r>
      <w:r>
        <w:rPr>
          <w:color w:val="0A0A0A"/>
          <w:w w:val="110"/>
        </w:rPr>
        <w:t>multa</w:t>
      </w:r>
      <w:r>
        <w:rPr>
          <w:color w:val="0A0A0A"/>
          <w:spacing w:val="40"/>
          <w:w w:val="110"/>
        </w:rPr>
        <w:t xml:space="preserve"> </w:t>
      </w:r>
      <w:r>
        <w:rPr>
          <w:color w:val="0A0A0A"/>
          <w:w w:val="110"/>
        </w:rPr>
        <w:t>será</w:t>
      </w:r>
      <w:r>
        <w:rPr>
          <w:color w:val="0A0A0A"/>
          <w:spacing w:val="40"/>
          <w:w w:val="110"/>
        </w:rPr>
        <w:t xml:space="preserve"> </w:t>
      </w:r>
      <w:r>
        <w:rPr>
          <w:color w:val="0A0A0A"/>
          <w:w w:val="110"/>
        </w:rPr>
        <w:t>facultada</w:t>
      </w:r>
      <w:r>
        <w:rPr>
          <w:color w:val="0A0A0A"/>
          <w:spacing w:val="40"/>
          <w:w w:val="110"/>
        </w:rPr>
        <w:t xml:space="preserve"> </w:t>
      </w:r>
      <w:r>
        <w:rPr>
          <w:color w:val="0A0A0A"/>
          <w:w w:val="110"/>
        </w:rPr>
        <w:t>a</w:t>
      </w:r>
      <w:r>
        <w:rPr>
          <w:color w:val="0A0A0A"/>
          <w:spacing w:val="40"/>
          <w:w w:val="110"/>
        </w:rPr>
        <w:t xml:space="preserve"> </w:t>
      </w:r>
      <w:r>
        <w:rPr>
          <w:color w:val="0A0A0A"/>
          <w:w w:val="110"/>
        </w:rPr>
        <w:t>defesa</w:t>
      </w:r>
      <w:r>
        <w:rPr>
          <w:color w:val="0A0A0A"/>
          <w:spacing w:val="40"/>
          <w:w w:val="110"/>
        </w:rPr>
        <w:t xml:space="preserve"> </w:t>
      </w:r>
      <w:r>
        <w:rPr>
          <w:color w:val="0A0A0A"/>
          <w:w w:val="110"/>
        </w:rPr>
        <w:t>do</w:t>
      </w:r>
      <w:r>
        <w:rPr>
          <w:color w:val="0A0A0A"/>
          <w:spacing w:val="40"/>
          <w:w w:val="110"/>
        </w:rPr>
        <w:t xml:space="preserve"> </w:t>
      </w:r>
      <w:r>
        <w:rPr>
          <w:color w:val="0A0A0A"/>
          <w:w w:val="110"/>
        </w:rPr>
        <w:t>interessado</w:t>
      </w:r>
      <w:r>
        <w:rPr>
          <w:color w:val="0A0A0A"/>
          <w:spacing w:val="40"/>
          <w:w w:val="110"/>
        </w:rPr>
        <w:t xml:space="preserve"> </w:t>
      </w:r>
      <w:r>
        <w:rPr>
          <w:color w:val="0A0A0A"/>
          <w:w w:val="110"/>
        </w:rPr>
        <w:t>no</w:t>
      </w:r>
      <w:r>
        <w:rPr>
          <w:color w:val="0A0A0A"/>
          <w:spacing w:val="40"/>
          <w:w w:val="110"/>
        </w:rPr>
        <w:t xml:space="preserve"> </w:t>
      </w:r>
      <w:r>
        <w:rPr>
          <w:color w:val="0A0A0A"/>
          <w:w w:val="110"/>
        </w:rPr>
        <w:t>prazo</w:t>
      </w:r>
      <w:r>
        <w:rPr>
          <w:color w:val="0A0A0A"/>
          <w:spacing w:val="40"/>
          <w:w w:val="110"/>
        </w:rPr>
        <w:t xml:space="preserve"> </w:t>
      </w:r>
      <w:r>
        <w:rPr>
          <w:color w:val="0A0A0A"/>
          <w:w w:val="110"/>
        </w:rPr>
        <w:t>de 15 (quinze) dias</w:t>
      </w:r>
      <w:r>
        <w:rPr>
          <w:color w:val="0A0A0A"/>
          <w:spacing w:val="-3"/>
          <w:w w:val="110"/>
        </w:rPr>
        <w:t xml:space="preserve"> </w:t>
      </w:r>
      <w:r>
        <w:rPr>
          <w:color w:val="0A0A0A"/>
          <w:w w:val="110"/>
        </w:rPr>
        <w:t>úteis,</w:t>
      </w:r>
      <w:r>
        <w:rPr>
          <w:color w:val="0A0A0A"/>
          <w:spacing w:val="-16"/>
          <w:w w:val="110"/>
        </w:rPr>
        <w:t xml:space="preserve"> </w:t>
      </w:r>
      <w:r>
        <w:rPr>
          <w:color w:val="0A0A0A"/>
          <w:w w:val="110"/>
        </w:rPr>
        <w:t>contado da</w:t>
      </w:r>
      <w:r>
        <w:rPr>
          <w:color w:val="0A0A0A"/>
          <w:spacing w:val="-3"/>
          <w:w w:val="110"/>
        </w:rPr>
        <w:t xml:space="preserve"> </w:t>
      </w:r>
      <w:r>
        <w:rPr>
          <w:color w:val="0A0A0A"/>
          <w:w w:val="110"/>
        </w:rPr>
        <w:t>data de</w:t>
      </w:r>
      <w:r>
        <w:rPr>
          <w:color w:val="0A0A0A"/>
          <w:spacing w:val="-13"/>
          <w:w w:val="110"/>
        </w:rPr>
        <w:t xml:space="preserve"> </w:t>
      </w:r>
      <w:r>
        <w:rPr>
          <w:color w:val="0A0A0A"/>
          <w:w w:val="110"/>
        </w:rPr>
        <w:t>sua</w:t>
      </w:r>
      <w:r>
        <w:rPr>
          <w:color w:val="0A0A0A"/>
          <w:spacing w:val="-1"/>
          <w:w w:val="110"/>
        </w:rPr>
        <w:t xml:space="preserve"> </w:t>
      </w:r>
      <w:r>
        <w:rPr>
          <w:color w:val="0A0A0A"/>
          <w:w w:val="110"/>
        </w:rPr>
        <w:t>intimação.</w:t>
      </w:r>
    </w:p>
    <w:p w14:paraId="669F374C" w14:textId="77777777" w:rsidR="004A6FD0" w:rsidRDefault="006E4CBD">
      <w:pPr>
        <w:pStyle w:val="PargrafodaLista"/>
        <w:numPr>
          <w:ilvl w:val="1"/>
          <w:numId w:val="29"/>
        </w:numPr>
        <w:tabs>
          <w:tab w:val="left" w:pos="305"/>
          <w:tab w:val="left" w:pos="811"/>
        </w:tabs>
        <w:spacing w:line="247" w:lineRule="auto"/>
        <w:ind w:left="305" w:right="276" w:hanging="2"/>
        <w:rPr>
          <w:b/>
          <w:color w:val="0A0A0A"/>
        </w:rPr>
      </w:pPr>
      <w:r>
        <w:rPr>
          <w:color w:val="0A0A0A"/>
          <w:w w:val="110"/>
        </w:rPr>
        <w:t>As</w:t>
      </w:r>
      <w:r>
        <w:rPr>
          <w:color w:val="0A0A0A"/>
          <w:spacing w:val="-1"/>
          <w:w w:val="110"/>
        </w:rPr>
        <w:t xml:space="preserve"> </w:t>
      </w:r>
      <w:r>
        <w:rPr>
          <w:color w:val="0A0A0A"/>
          <w:w w:val="110"/>
        </w:rPr>
        <w:t>sanções de</w:t>
      </w:r>
      <w:r>
        <w:rPr>
          <w:color w:val="0A0A0A"/>
          <w:spacing w:val="-3"/>
          <w:w w:val="110"/>
        </w:rPr>
        <w:t xml:space="preserve"> </w:t>
      </w:r>
      <w:r>
        <w:rPr>
          <w:color w:val="0A0A0A"/>
          <w:w w:val="110"/>
        </w:rPr>
        <w:t>advertência, impedimento de</w:t>
      </w:r>
      <w:r>
        <w:rPr>
          <w:color w:val="0A0A0A"/>
          <w:spacing w:val="-5"/>
          <w:w w:val="110"/>
        </w:rPr>
        <w:t xml:space="preserve"> </w:t>
      </w:r>
      <w:r>
        <w:rPr>
          <w:color w:val="0A0A0A"/>
          <w:w w:val="110"/>
        </w:rPr>
        <w:t>licitar e contratar e</w:t>
      </w:r>
      <w:r>
        <w:rPr>
          <w:color w:val="0A0A0A"/>
          <w:spacing w:val="-4"/>
          <w:w w:val="110"/>
        </w:rPr>
        <w:t xml:space="preserve"> </w:t>
      </w:r>
      <w:r>
        <w:rPr>
          <w:color w:val="0A0A0A"/>
          <w:w w:val="110"/>
        </w:rPr>
        <w:t>declaração de</w:t>
      </w:r>
      <w:r>
        <w:rPr>
          <w:color w:val="0A0A0A"/>
          <w:spacing w:val="-2"/>
          <w:w w:val="110"/>
        </w:rPr>
        <w:t xml:space="preserve"> </w:t>
      </w:r>
      <w:r>
        <w:rPr>
          <w:color w:val="0A0A0A"/>
          <w:w w:val="110"/>
        </w:rPr>
        <w:t>inidoneidade</w:t>
      </w:r>
      <w:r>
        <w:rPr>
          <w:color w:val="0A0A0A"/>
          <w:spacing w:val="-16"/>
          <w:w w:val="110"/>
        </w:rPr>
        <w:t xml:space="preserve"> </w:t>
      </w:r>
      <w:r>
        <w:rPr>
          <w:color w:val="0A0A0A"/>
          <w:w w:val="110"/>
        </w:rPr>
        <w:t>para licitar</w:t>
      </w:r>
      <w:r>
        <w:rPr>
          <w:color w:val="0A0A0A"/>
          <w:spacing w:val="-11"/>
          <w:w w:val="110"/>
        </w:rPr>
        <w:t xml:space="preserve"> </w:t>
      </w:r>
      <w:r>
        <w:rPr>
          <w:color w:val="0A0A0A"/>
          <w:w w:val="110"/>
        </w:rPr>
        <w:t>ou</w:t>
      </w:r>
      <w:r>
        <w:rPr>
          <w:color w:val="0A0A0A"/>
          <w:spacing w:val="-5"/>
          <w:w w:val="110"/>
        </w:rPr>
        <w:t xml:space="preserve"> </w:t>
      </w:r>
      <w:r>
        <w:rPr>
          <w:color w:val="0A0A0A"/>
          <w:w w:val="110"/>
        </w:rPr>
        <w:t>contratar</w:t>
      </w:r>
      <w:r>
        <w:rPr>
          <w:color w:val="0A0A0A"/>
          <w:spacing w:val="-1"/>
          <w:w w:val="110"/>
        </w:rPr>
        <w:t xml:space="preserve"> </w:t>
      </w:r>
      <w:r>
        <w:rPr>
          <w:color w:val="0A0A0A"/>
          <w:w w:val="110"/>
        </w:rPr>
        <w:t>poderão</w:t>
      </w:r>
      <w:r>
        <w:rPr>
          <w:color w:val="0A0A0A"/>
          <w:spacing w:val="-7"/>
          <w:w w:val="110"/>
        </w:rPr>
        <w:t xml:space="preserve"> </w:t>
      </w:r>
      <w:r>
        <w:rPr>
          <w:color w:val="0A0A0A"/>
          <w:w w:val="110"/>
        </w:rPr>
        <w:t>ser aplicadas,</w:t>
      </w:r>
      <w:r>
        <w:rPr>
          <w:color w:val="0A0A0A"/>
          <w:spacing w:val="-10"/>
          <w:w w:val="110"/>
        </w:rPr>
        <w:t xml:space="preserve"> </w:t>
      </w:r>
      <w:r>
        <w:rPr>
          <w:color w:val="0A0A0A"/>
          <w:w w:val="110"/>
        </w:rPr>
        <w:t>cumulativamente</w:t>
      </w:r>
      <w:r>
        <w:rPr>
          <w:color w:val="0A0A0A"/>
          <w:spacing w:val="-25"/>
          <w:w w:val="110"/>
        </w:rPr>
        <w:t xml:space="preserve"> </w:t>
      </w:r>
      <w:r>
        <w:rPr>
          <w:color w:val="0A0A0A"/>
          <w:w w:val="110"/>
        </w:rPr>
        <w:t>ou</w:t>
      </w:r>
      <w:r>
        <w:rPr>
          <w:color w:val="0A0A0A"/>
          <w:spacing w:val="-2"/>
          <w:w w:val="110"/>
        </w:rPr>
        <w:t xml:space="preserve"> </w:t>
      </w:r>
      <w:r>
        <w:rPr>
          <w:color w:val="0A0A0A"/>
          <w:w w:val="110"/>
        </w:rPr>
        <w:t>não,</w:t>
      </w:r>
      <w:r>
        <w:rPr>
          <w:color w:val="0A0A0A"/>
          <w:spacing w:val="-12"/>
          <w:w w:val="110"/>
        </w:rPr>
        <w:t xml:space="preserve"> </w:t>
      </w:r>
      <w:r>
        <w:rPr>
          <w:color w:val="0A0A0A"/>
          <w:w w:val="110"/>
        </w:rPr>
        <w:t>à</w:t>
      </w:r>
      <w:r>
        <w:rPr>
          <w:color w:val="0A0A0A"/>
          <w:spacing w:val="-8"/>
          <w:w w:val="110"/>
        </w:rPr>
        <w:t xml:space="preserve"> </w:t>
      </w:r>
      <w:r>
        <w:rPr>
          <w:color w:val="0A0A0A"/>
          <w:w w:val="110"/>
        </w:rPr>
        <w:t>penalidade</w:t>
      </w:r>
      <w:r>
        <w:rPr>
          <w:color w:val="0A0A0A"/>
          <w:spacing w:val="-5"/>
          <w:w w:val="110"/>
        </w:rPr>
        <w:t xml:space="preserve"> </w:t>
      </w:r>
      <w:r>
        <w:rPr>
          <w:color w:val="0A0A0A"/>
          <w:w w:val="110"/>
        </w:rPr>
        <w:t>de</w:t>
      </w:r>
      <w:r>
        <w:rPr>
          <w:color w:val="0A0A0A"/>
          <w:spacing w:val="-10"/>
          <w:w w:val="110"/>
        </w:rPr>
        <w:t xml:space="preserve"> </w:t>
      </w:r>
      <w:r>
        <w:rPr>
          <w:color w:val="0A0A0A"/>
          <w:w w:val="110"/>
        </w:rPr>
        <w:t>multa.</w:t>
      </w:r>
    </w:p>
    <w:p w14:paraId="05193EBF" w14:textId="77777777" w:rsidR="004A6FD0" w:rsidRDefault="006E4CBD">
      <w:pPr>
        <w:pStyle w:val="PargrafodaLista"/>
        <w:numPr>
          <w:ilvl w:val="1"/>
          <w:numId w:val="29"/>
        </w:numPr>
        <w:tabs>
          <w:tab w:val="left" w:pos="801"/>
        </w:tabs>
        <w:spacing w:line="244" w:lineRule="auto"/>
        <w:ind w:left="293" w:right="262" w:firstLine="10"/>
        <w:rPr>
          <w:b/>
          <w:color w:val="0A0A0A"/>
        </w:rPr>
      </w:pPr>
      <w:r>
        <w:rPr>
          <w:color w:val="0A0A0A"/>
        </w:rPr>
        <w:t>A</w:t>
      </w:r>
      <w:r>
        <w:rPr>
          <w:color w:val="0A0A0A"/>
          <w:spacing w:val="39"/>
        </w:rPr>
        <w:t xml:space="preserve"> </w:t>
      </w:r>
      <w:r>
        <w:rPr>
          <w:color w:val="0A0A0A"/>
        </w:rPr>
        <w:t>sanção</w:t>
      </w:r>
      <w:r>
        <w:rPr>
          <w:color w:val="0A0A0A"/>
          <w:spacing w:val="40"/>
        </w:rPr>
        <w:t xml:space="preserve"> </w:t>
      </w:r>
      <w:r>
        <w:rPr>
          <w:color w:val="0A0A0A"/>
        </w:rPr>
        <w:t>de</w:t>
      </w:r>
      <w:r>
        <w:rPr>
          <w:color w:val="0A0A0A"/>
          <w:spacing w:val="40"/>
        </w:rPr>
        <w:t xml:space="preserve"> </w:t>
      </w:r>
      <w:r>
        <w:rPr>
          <w:color w:val="0A0A0A"/>
        </w:rPr>
        <w:t>impedimento</w:t>
      </w:r>
      <w:r>
        <w:rPr>
          <w:color w:val="0A0A0A"/>
          <w:spacing w:val="40"/>
        </w:rPr>
        <w:t xml:space="preserve"> </w:t>
      </w:r>
      <w:r>
        <w:rPr>
          <w:color w:val="0A0A0A"/>
        </w:rPr>
        <w:t>de</w:t>
      </w:r>
      <w:r>
        <w:rPr>
          <w:color w:val="0A0A0A"/>
          <w:spacing w:val="40"/>
        </w:rPr>
        <w:t xml:space="preserve"> </w:t>
      </w:r>
      <w:r>
        <w:rPr>
          <w:color w:val="0A0A0A"/>
        </w:rPr>
        <w:t>licitar</w:t>
      </w:r>
      <w:r>
        <w:rPr>
          <w:color w:val="0A0A0A"/>
          <w:spacing w:val="40"/>
        </w:rPr>
        <w:t xml:space="preserve"> </w:t>
      </w:r>
      <w:r>
        <w:rPr>
          <w:color w:val="0A0A0A"/>
        </w:rPr>
        <w:t>e</w:t>
      </w:r>
      <w:r>
        <w:rPr>
          <w:color w:val="0A0A0A"/>
          <w:spacing w:val="40"/>
        </w:rPr>
        <w:t xml:space="preserve"> </w:t>
      </w:r>
      <w:r>
        <w:rPr>
          <w:color w:val="0A0A0A"/>
        </w:rPr>
        <w:t>contratar</w:t>
      </w:r>
      <w:r>
        <w:rPr>
          <w:color w:val="0A0A0A"/>
          <w:spacing w:val="40"/>
        </w:rPr>
        <w:t xml:space="preserve"> </w:t>
      </w:r>
      <w:r>
        <w:rPr>
          <w:color w:val="0A0A0A"/>
        </w:rPr>
        <w:t>será</w:t>
      </w:r>
      <w:r>
        <w:rPr>
          <w:color w:val="0A0A0A"/>
          <w:spacing w:val="40"/>
        </w:rPr>
        <w:t xml:space="preserve"> </w:t>
      </w:r>
      <w:r>
        <w:rPr>
          <w:color w:val="0A0A0A"/>
        </w:rPr>
        <w:t>aplicada</w:t>
      </w:r>
      <w:r>
        <w:rPr>
          <w:color w:val="0A0A0A"/>
          <w:spacing w:val="40"/>
        </w:rPr>
        <w:t xml:space="preserve"> </w:t>
      </w:r>
      <w:r>
        <w:rPr>
          <w:color w:val="0A0A0A"/>
        </w:rPr>
        <w:t>ao</w:t>
      </w:r>
      <w:r>
        <w:rPr>
          <w:color w:val="0A0A0A"/>
          <w:spacing w:val="40"/>
        </w:rPr>
        <w:t xml:space="preserve"> </w:t>
      </w:r>
      <w:r>
        <w:rPr>
          <w:color w:val="0A0A0A"/>
        </w:rPr>
        <w:t>responsável</w:t>
      </w:r>
      <w:r>
        <w:rPr>
          <w:color w:val="0A0A0A"/>
          <w:spacing w:val="72"/>
        </w:rPr>
        <w:t xml:space="preserve"> </w:t>
      </w:r>
      <w:r>
        <w:rPr>
          <w:color w:val="0A0A0A"/>
        </w:rPr>
        <w:t>em</w:t>
      </w:r>
      <w:r>
        <w:rPr>
          <w:color w:val="0A0A0A"/>
          <w:spacing w:val="40"/>
        </w:rPr>
        <w:t xml:space="preserve"> </w:t>
      </w:r>
      <w:r>
        <w:rPr>
          <w:color w:val="0A0A0A"/>
        </w:rPr>
        <w:t>decorrência das</w:t>
      </w:r>
      <w:r>
        <w:rPr>
          <w:color w:val="0A0A0A"/>
          <w:spacing w:val="29"/>
        </w:rPr>
        <w:t xml:space="preserve"> </w:t>
      </w:r>
      <w:r>
        <w:rPr>
          <w:color w:val="0A0A0A"/>
        </w:rPr>
        <w:t>infrações</w:t>
      </w:r>
      <w:r>
        <w:rPr>
          <w:color w:val="0A0A0A"/>
          <w:spacing w:val="40"/>
        </w:rPr>
        <w:t xml:space="preserve"> </w:t>
      </w:r>
      <w:r>
        <w:rPr>
          <w:color w:val="0A0A0A"/>
        </w:rPr>
        <w:t>administrativas</w:t>
      </w:r>
      <w:r>
        <w:rPr>
          <w:color w:val="0A0A0A"/>
          <w:spacing w:val="31"/>
        </w:rPr>
        <w:t xml:space="preserve"> </w:t>
      </w:r>
      <w:r>
        <w:rPr>
          <w:color w:val="0A0A0A"/>
        </w:rPr>
        <w:t>relacionadas</w:t>
      </w:r>
      <w:r>
        <w:rPr>
          <w:color w:val="0A0A0A"/>
          <w:spacing w:val="40"/>
        </w:rPr>
        <w:t xml:space="preserve"> </w:t>
      </w:r>
      <w:r>
        <w:rPr>
          <w:color w:val="0A0A0A"/>
        </w:rPr>
        <w:t>nos</w:t>
      </w:r>
      <w:r>
        <w:rPr>
          <w:color w:val="0A0A0A"/>
          <w:spacing w:val="40"/>
        </w:rPr>
        <w:t xml:space="preserve"> </w:t>
      </w:r>
      <w:r>
        <w:rPr>
          <w:color w:val="0A0A0A"/>
        </w:rPr>
        <w:t>itens</w:t>
      </w:r>
      <w:r>
        <w:rPr>
          <w:color w:val="0A0A0A"/>
          <w:spacing w:val="40"/>
        </w:rPr>
        <w:t xml:space="preserve"> </w:t>
      </w:r>
      <w:r>
        <w:rPr>
          <w:color w:val="0A0A0A"/>
        </w:rPr>
        <w:t>O,</w:t>
      </w:r>
      <w:r>
        <w:rPr>
          <w:color w:val="0A0A0A"/>
          <w:spacing w:val="32"/>
        </w:rPr>
        <w:t xml:space="preserve"> </w:t>
      </w:r>
      <w:r>
        <w:rPr>
          <w:color w:val="0A0A0A"/>
        </w:rPr>
        <w:t>O</w:t>
      </w:r>
      <w:r>
        <w:rPr>
          <w:color w:val="0A0A0A"/>
          <w:spacing w:val="40"/>
        </w:rPr>
        <w:t xml:space="preserve"> </w:t>
      </w:r>
      <w:r>
        <w:rPr>
          <w:color w:val="0A0A0A"/>
        </w:rPr>
        <w:t>e</w:t>
      </w:r>
      <w:r>
        <w:rPr>
          <w:color w:val="0A0A0A"/>
          <w:spacing w:val="29"/>
        </w:rPr>
        <w:t xml:space="preserve"> </w:t>
      </w:r>
      <w:r>
        <w:rPr>
          <w:color w:val="0A0A0A"/>
        </w:rPr>
        <w:t>O,</w:t>
      </w:r>
      <w:r>
        <w:rPr>
          <w:color w:val="0A0A0A"/>
          <w:spacing w:val="35"/>
        </w:rPr>
        <w:t xml:space="preserve"> </w:t>
      </w:r>
      <w:r>
        <w:rPr>
          <w:color w:val="0A0A0A"/>
        </w:rPr>
        <w:t>quando</w:t>
      </w:r>
      <w:r>
        <w:rPr>
          <w:color w:val="0A0A0A"/>
          <w:spacing w:val="40"/>
        </w:rPr>
        <w:t xml:space="preserve"> </w:t>
      </w:r>
      <w:r>
        <w:rPr>
          <w:color w:val="0A0A0A"/>
        </w:rPr>
        <w:t>não</w:t>
      </w:r>
      <w:r>
        <w:rPr>
          <w:color w:val="0A0A0A"/>
          <w:spacing w:val="30"/>
        </w:rPr>
        <w:t xml:space="preserve"> </w:t>
      </w:r>
      <w:r>
        <w:rPr>
          <w:color w:val="0A0A0A"/>
        </w:rPr>
        <w:t>se</w:t>
      </w:r>
      <w:r>
        <w:rPr>
          <w:color w:val="0A0A0A"/>
          <w:spacing w:val="65"/>
        </w:rPr>
        <w:t xml:space="preserve"> </w:t>
      </w:r>
      <w:r>
        <w:rPr>
          <w:color w:val="0A0A0A"/>
        </w:rPr>
        <w:t>justificar</w:t>
      </w:r>
      <w:r>
        <w:rPr>
          <w:color w:val="0A0A0A"/>
          <w:spacing w:val="40"/>
        </w:rPr>
        <w:t xml:space="preserve"> </w:t>
      </w:r>
      <w:r>
        <w:rPr>
          <w:color w:val="0A0A0A"/>
        </w:rPr>
        <w:t>a</w:t>
      </w:r>
      <w:r>
        <w:rPr>
          <w:color w:val="0A0A0A"/>
          <w:spacing w:val="34"/>
        </w:rPr>
        <w:t xml:space="preserve"> </w:t>
      </w:r>
      <w:r>
        <w:rPr>
          <w:color w:val="0A0A0A"/>
        </w:rPr>
        <w:t>imposição de</w:t>
      </w:r>
      <w:r>
        <w:rPr>
          <w:color w:val="0A0A0A"/>
          <w:spacing w:val="40"/>
        </w:rPr>
        <w:t xml:space="preserve"> </w:t>
      </w:r>
      <w:r>
        <w:rPr>
          <w:color w:val="0A0A0A"/>
        </w:rPr>
        <w:t>penalidade</w:t>
      </w:r>
      <w:r>
        <w:rPr>
          <w:color w:val="0A0A0A"/>
          <w:spacing w:val="40"/>
        </w:rPr>
        <w:t xml:space="preserve"> </w:t>
      </w:r>
      <w:r>
        <w:rPr>
          <w:color w:val="0A0A0A"/>
        </w:rPr>
        <w:t>mais</w:t>
      </w:r>
      <w:r>
        <w:rPr>
          <w:color w:val="0A0A0A"/>
          <w:spacing w:val="40"/>
        </w:rPr>
        <w:t xml:space="preserve"> </w:t>
      </w:r>
      <w:r>
        <w:rPr>
          <w:color w:val="0A0A0A"/>
        </w:rPr>
        <w:t>grave,</w:t>
      </w:r>
      <w:r>
        <w:rPr>
          <w:color w:val="0A0A0A"/>
          <w:spacing w:val="40"/>
        </w:rPr>
        <w:t xml:space="preserve"> </w:t>
      </w:r>
      <w:r>
        <w:rPr>
          <w:color w:val="0A0A0A"/>
        </w:rPr>
        <w:t>e</w:t>
      </w:r>
      <w:r>
        <w:rPr>
          <w:color w:val="0A0A0A"/>
          <w:spacing w:val="40"/>
        </w:rPr>
        <w:t xml:space="preserve"> </w:t>
      </w:r>
      <w:r>
        <w:rPr>
          <w:color w:val="0A0A0A"/>
        </w:rPr>
        <w:t>impedirá</w:t>
      </w:r>
      <w:r>
        <w:rPr>
          <w:color w:val="0A0A0A"/>
          <w:spacing w:val="40"/>
        </w:rPr>
        <w:t xml:space="preserve"> </w:t>
      </w:r>
      <w:r>
        <w:rPr>
          <w:color w:val="0A0A0A"/>
        </w:rPr>
        <w:t>o</w:t>
      </w:r>
      <w:r>
        <w:rPr>
          <w:color w:val="0A0A0A"/>
          <w:spacing w:val="40"/>
        </w:rPr>
        <w:t xml:space="preserve"> </w:t>
      </w:r>
      <w:r>
        <w:rPr>
          <w:color w:val="0A0A0A"/>
        </w:rPr>
        <w:t>responsável</w:t>
      </w:r>
      <w:r>
        <w:rPr>
          <w:color w:val="0A0A0A"/>
          <w:spacing w:val="80"/>
        </w:rPr>
        <w:t xml:space="preserve"> </w:t>
      </w:r>
      <w:r>
        <w:rPr>
          <w:color w:val="0A0A0A"/>
        </w:rPr>
        <w:t>de</w:t>
      </w:r>
      <w:r>
        <w:rPr>
          <w:color w:val="0A0A0A"/>
          <w:spacing w:val="40"/>
        </w:rPr>
        <w:t xml:space="preserve"> </w:t>
      </w:r>
      <w:r>
        <w:rPr>
          <w:color w:val="0A0A0A"/>
        </w:rPr>
        <w:t>licitar</w:t>
      </w:r>
      <w:r>
        <w:rPr>
          <w:color w:val="0A0A0A"/>
          <w:spacing w:val="40"/>
        </w:rPr>
        <w:t xml:space="preserve"> </w:t>
      </w:r>
      <w:r>
        <w:rPr>
          <w:color w:val="0A0A0A"/>
        </w:rPr>
        <w:t>e</w:t>
      </w:r>
      <w:r>
        <w:rPr>
          <w:color w:val="0A0A0A"/>
          <w:spacing w:val="40"/>
        </w:rPr>
        <w:t xml:space="preserve"> </w:t>
      </w:r>
      <w:r>
        <w:rPr>
          <w:color w:val="0A0A0A"/>
        </w:rPr>
        <w:t>contratar</w:t>
      </w:r>
      <w:r>
        <w:rPr>
          <w:color w:val="0A0A0A"/>
          <w:spacing w:val="40"/>
        </w:rPr>
        <w:t xml:space="preserve"> </w:t>
      </w:r>
      <w:r>
        <w:rPr>
          <w:color w:val="0A0A0A"/>
        </w:rPr>
        <w:t>no</w:t>
      </w:r>
      <w:r>
        <w:rPr>
          <w:color w:val="0A0A0A"/>
          <w:spacing w:val="40"/>
        </w:rPr>
        <w:t xml:space="preserve"> </w:t>
      </w:r>
      <w:r>
        <w:rPr>
          <w:color w:val="0A0A0A"/>
        </w:rPr>
        <w:t>âmbito</w:t>
      </w:r>
      <w:r>
        <w:rPr>
          <w:color w:val="0A0A0A"/>
          <w:spacing w:val="40"/>
        </w:rPr>
        <w:t xml:space="preserve"> </w:t>
      </w:r>
      <w:r>
        <w:rPr>
          <w:color w:val="0A0A0A"/>
        </w:rPr>
        <w:t>da Administração</w:t>
      </w:r>
      <w:r>
        <w:rPr>
          <w:color w:val="0A0A0A"/>
          <w:spacing w:val="80"/>
        </w:rPr>
        <w:t xml:space="preserve"> </w:t>
      </w:r>
      <w:r>
        <w:rPr>
          <w:color w:val="0A0A0A"/>
        </w:rPr>
        <w:t>Pública</w:t>
      </w:r>
      <w:r>
        <w:rPr>
          <w:color w:val="0A0A0A"/>
          <w:spacing w:val="80"/>
        </w:rPr>
        <w:t xml:space="preserve"> </w:t>
      </w:r>
      <w:r>
        <w:rPr>
          <w:color w:val="0A0A0A"/>
        </w:rPr>
        <w:t>direta</w:t>
      </w:r>
      <w:r>
        <w:rPr>
          <w:color w:val="0A0A0A"/>
          <w:spacing w:val="40"/>
        </w:rPr>
        <w:t xml:space="preserve"> </w:t>
      </w:r>
      <w:r>
        <w:rPr>
          <w:color w:val="0A0A0A"/>
        </w:rPr>
        <w:t>e</w:t>
      </w:r>
      <w:r>
        <w:rPr>
          <w:color w:val="0A0A0A"/>
          <w:spacing w:val="40"/>
        </w:rPr>
        <w:t xml:space="preserve"> </w:t>
      </w:r>
      <w:r>
        <w:rPr>
          <w:color w:val="0A0A0A"/>
        </w:rPr>
        <w:t>indireta</w:t>
      </w:r>
      <w:r>
        <w:rPr>
          <w:color w:val="0A0A0A"/>
          <w:spacing w:val="75"/>
        </w:rPr>
        <w:t xml:space="preserve"> </w:t>
      </w:r>
      <w:r>
        <w:rPr>
          <w:color w:val="0A0A0A"/>
        </w:rPr>
        <w:t>do</w:t>
      </w:r>
      <w:r>
        <w:rPr>
          <w:color w:val="0A0A0A"/>
          <w:spacing w:val="40"/>
        </w:rPr>
        <w:t xml:space="preserve"> </w:t>
      </w:r>
      <w:r>
        <w:rPr>
          <w:color w:val="0A0A0A"/>
        </w:rPr>
        <w:t>ente</w:t>
      </w:r>
      <w:r>
        <w:rPr>
          <w:color w:val="0A0A0A"/>
          <w:spacing w:val="40"/>
        </w:rPr>
        <w:t xml:space="preserve"> </w:t>
      </w:r>
      <w:r>
        <w:rPr>
          <w:color w:val="0A0A0A"/>
        </w:rPr>
        <w:t>federativo</w:t>
      </w:r>
      <w:r>
        <w:rPr>
          <w:color w:val="0A0A0A"/>
          <w:spacing w:val="40"/>
        </w:rPr>
        <w:t xml:space="preserve"> </w:t>
      </w:r>
      <w:r>
        <w:rPr>
          <w:color w:val="0A0A0A"/>
        </w:rPr>
        <w:t>a</w:t>
      </w:r>
      <w:r>
        <w:rPr>
          <w:color w:val="0A0A0A"/>
          <w:spacing w:val="40"/>
        </w:rPr>
        <w:t xml:space="preserve"> </w:t>
      </w:r>
      <w:r>
        <w:rPr>
          <w:color w:val="0A0A0A"/>
        </w:rPr>
        <w:t>qual</w:t>
      </w:r>
      <w:r>
        <w:rPr>
          <w:color w:val="0A0A0A"/>
          <w:spacing w:val="40"/>
        </w:rPr>
        <w:t xml:space="preserve"> </w:t>
      </w:r>
      <w:r>
        <w:rPr>
          <w:color w:val="0A0A0A"/>
        </w:rPr>
        <w:t>pertencer</w:t>
      </w:r>
      <w:r>
        <w:rPr>
          <w:color w:val="0A0A0A"/>
          <w:spacing w:val="40"/>
        </w:rPr>
        <w:t xml:space="preserve"> </w:t>
      </w:r>
      <w:r>
        <w:rPr>
          <w:color w:val="0A0A0A"/>
        </w:rPr>
        <w:t>o</w:t>
      </w:r>
      <w:r>
        <w:rPr>
          <w:color w:val="0A0A0A"/>
          <w:spacing w:val="40"/>
        </w:rPr>
        <w:t xml:space="preserve"> </w:t>
      </w:r>
      <w:r>
        <w:rPr>
          <w:color w:val="0A0A0A"/>
        </w:rPr>
        <w:t>órgão</w:t>
      </w:r>
      <w:r>
        <w:rPr>
          <w:color w:val="0A0A0A"/>
          <w:spacing w:val="40"/>
        </w:rPr>
        <w:t xml:space="preserve"> </w:t>
      </w:r>
      <w:r>
        <w:rPr>
          <w:color w:val="0A0A0A"/>
        </w:rPr>
        <w:t>ou</w:t>
      </w:r>
      <w:r>
        <w:rPr>
          <w:color w:val="0A0A0A"/>
          <w:spacing w:val="40"/>
        </w:rPr>
        <w:t xml:space="preserve"> </w:t>
      </w:r>
      <w:r>
        <w:rPr>
          <w:color w:val="0A0A0A"/>
        </w:rPr>
        <w:t>entidade, pelo</w:t>
      </w:r>
      <w:r>
        <w:rPr>
          <w:color w:val="0A0A0A"/>
          <w:spacing w:val="40"/>
        </w:rPr>
        <w:t xml:space="preserve"> </w:t>
      </w:r>
      <w:r>
        <w:rPr>
          <w:color w:val="0A0A0A"/>
        </w:rPr>
        <w:t>prazo</w:t>
      </w:r>
      <w:r>
        <w:rPr>
          <w:color w:val="0A0A0A"/>
          <w:spacing w:val="40"/>
        </w:rPr>
        <w:t xml:space="preserve"> </w:t>
      </w:r>
      <w:r>
        <w:rPr>
          <w:color w:val="0A0A0A"/>
        </w:rPr>
        <w:t>máximo de 3 (três) anos.</w:t>
      </w:r>
    </w:p>
    <w:p w14:paraId="3488DA96" w14:textId="77777777" w:rsidR="004A6FD0" w:rsidRDefault="006E4CBD">
      <w:pPr>
        <w:pStyle w:val="PargrafodaLista"/>
        <w:numPr>
          <w:ilvl w:val="1"/>
          <w:numId w:val="29"/>
        </w:numPr>
        <w:tabs>
          <w:tab w:val="left" w:pos="828"/>
        </w:tabs>
        <w:spacing w:line="244" w:lineRule="auto"/>
        <w:ind w:left="296" w:right="259" w:firstLine="7"/>
        <w:rPr>
          <w:b/>
          <w:color w:val="0A0A0A"/>
        </w:rPr>
      </w:pPr>
      <w:r>
        <w:rPr>
          <w:color w:val="0A0A0A"/>
        </w:rPr>
        <w:t>Poderá ser</w:t>
      </w:r>
      <w:r>
        <w:rPr>
          <w:color w:val="0A0A0A"/>
          <w:spacing w:val="40"/>
        </w:rPr>
        <w:t xml:space="preserve"> </w:t>
      </w:r>
      <w:r>
        <w:rPr>
          <w:color w:val="0A0A0A"/>
        </w:rPr>
        <w:t>aplicada</w:t>
      </w:r>
      <w:r>
        <w:rPr>
          <w:color w:val="0A0A0A"/>
          <w:spacing w:val="40"/>
        </w:rPr>
        <w:t xml:space="preserve"> </w:t>
      </w:r>
      <w:r>
        <w:rPr>
          <w:color w:val="0A0A0A"/>
        </w:rPr>
        <w:t>ao</w:t>
      </w:r>
      <w:r>
        <w:rPr>
          <w:color w:val="0A0A0A"/>
          <w:spacing w:val="40"/>
        </w:rPr>
        <w:t xml:space="preserve"> </w:t>
      </w:r>
      <w:r>
        <w:rPr>
          <w:color w:val="0A0A0A"/>
        </w:rPr>
        <w:t>responsável</w:t>
      </w:r>
      <w:r>
        <w:rPr>
          <w:color w:val="0A0A0A"/>
          <w:spacing w:val="40"/>
        </w:rPr>
        <w:t xml:space="preserve"> </w:t>
      </w:r>
      <w:r>
        <w:rPr>
          <w:color w:val="0A0A0A"/>
        </w:rPr>
        <w:t>a sanção</w:t>
      </w:r>
      <w:r>
        <w:rPr>
          <w:color w:val="0A0A0A"/>
          <w:spacing w:val="40"/>
        </w:rPr>
        <w:t xml:space="preserve"> </w:t>
      </w:r>
      <w:r>
        <w:rPr>
          <w:color w:val="0A0A0A"/>
        </w:rPr>
        <w:t>de declaração</w:t>
      </w:r>
      <w:r>
        <w:rPr>
          <w:color w:val="0A0A0A"/>
          <w:spacing w:val="40"/>
        </w:rPr>
        <w:t xml:space="preserve"> </w:t>
      </w:r>
      <w:r>
        <w:rPr>
          <w:color w:val="0A0A0A"/>
        </w:rPr>
        <w:t>de inidoneidade</w:t>
      </w:r>
      <w:r>
        <w:rPr>
          <w:color w:val="0A0A0A"/>
          <w:spacing w:val="40"/>
        </w:rPr>
        <w:t xml:space="preserve"> </w:t>
      </w:r>
      <w:r>
        <w:rPr>
          <w:color w:val="0A0A0A"/>
        </w:rPr>
        <w:t>para licitar</w:t>
      </w:r>
      <w:r>
        <w:rPr>
          <w:color w:val="0A0A0A"/>
          <w:spacing w:val="40"/>
        </w:rPr>
        <w:t xml:space="preserve"> </w:t>
      </w:r>
      <w:r>
        <w:rPr>
          <w:color w:val="0A0A0A"/>
        </w:rPr>
        <w:t>ou contratar, em decorrência da prática das infrações dispostas nos itens O, O, O, O e O, bem como pelas infrações</w:t>
      </w:r>
      <w:r>
        <w:rPr>
          <w:color w:val="0A0A0A"/>
          <w:spacing w:val="40"/>
        </w:rPr>
        <w:t xml:space="preserve"> </w:t>
      </w:r>
      <w:r>
        <w:rPr>
          <w:color w:val="0A0A0A"/>
        </w:rPr>
        <w:t>administrativas</w:t>
      </w:r>
      <w:r>
        <w:rPr>
          <w:color w:val="0A0A0A"/>
          <w:spacing w:val="40"/>
        </w:rPr>
        <w:t xml:space="preserve"> </w:t>
      </w:r>
      <w:r>
        <w:rPr>
          <w:color w:val="0A0A0A"/>
        </w:rPr>
        <w:t>previstas</w:t>
      </w:r>
      <w:r>
        <w:rPr>
          <w:color w:val="0A0A0A"/>
          <w:spacing w:val="40"/>
        </w:rPr>
        <w:t xml:space="preserve"> </w:t>
      </w:r>
      <w:r>
        <w:rPr>
          <w:color w:val="0A0A0A"/>
        </w:rPr>
        <w:t>nos</w:t>
      </w:r>
      <w:r>
        <w:rPr>
          <w:color w:val="0A0A0A"/>
          <w:spacing w:val="40"/>
        </w:rPr>
        <w:t xml:space="preserve"> </w:t>
      </w:r>
      <w:r>
        <w:rPr>
          <w:color w:val="0A0A0A"/>
        </w:rPr>
        <w:t>itens</w:t>
      </w:r>
      <w:r>
        <w:rPr>
          <w:color w:val="0A0A0A"/>
          <w:spacing w:val="40"/>
        </w:rPr>
        <w:t xml:space="preserve"> </w:t>
      </w:r>
      <w:r>
        <w:rPr>
          <w:color w:val="0A0A0A"/>
        </w:rPr>
        <w:t>O,</w:t>
      </w:r>
      <w:r>
        <w:rPr>
          <w:color w:val="0A0A0A"/>
          <w:spacing w:val="40"/>
        </w:rPr>
        <w:t xml:space="preserve"> </w:t>
      </w:r>
      <w:r>
        <w:rPr>
          <w:color w:val="0A0A0A"/>
        </w:rPr>
        <w:t>O</w:t>
      </w:r>
      <w:r>
        <w:rPr>
          <w:color w:val="0A0A0A"/>
          <w:spacing w:val="40"/>
        </w:rPr>
        <w:t xml:space="preserve"> </w:t>
      </w:r>
      <w:r>
        <w:rPr>
          <w:color w:val="0A0A0A"/>
        </w:rPr>
        <w:t>e</w:t>
      </w:r>
      <w:r>
        <w:rPr>
          <w:color w:val="0A0A0A"/>
          <w:spacing w:val="80"/>
        </w:rPr>
        <w:t xml:space="preserve"> </w:t>
      </w:r>
      <w:r>
        <w:rPr>
          <w:color w:val="0A0A0A"/>
        </w:rPr>
        <w:t>O</w:t>
      </w:r>
      <w:r>
        <w:rPr>
          <w:color w:val="0A0A0A"/>
          <w:spacing w:val="40"/>
        </w:rPr>
        <w:t xml:space="preserve"> </w:t>
      </w:r>
      <w:r>
        <w:rPr>
          <w:color w:val="0A0A0A"/>
        </w:rPr>
        <w:t>que</w:t>
      </w:r>
      <w:r>
        <w:rPr>
          <w:color w:val="0A0A0A"/>
          <w:spacing w:val="40"/>
        </w:rPr>
        <w:t xml:space="preserve"> </w:t>
      </w:r>
      <w:r>
        <w:rPr>
          <w:color w:val="0A0A0A"/>
        </w:rPr>
        <w:t>justifiquem</w:t>
      </w:r>
      <w:r>
        <w:rPr>
          <w:color w:val="0A0A0A"/>
          <w:spacing w:val="40"/>
        </w:rPr>
        <w:t xml:space="preserve"> </w:t>
      </w:r>
      <w:r>
        <w:rPr>
          <w:color w:val="0A0A0A"/>
        </w:rPr>
        <w:t>a</w:t>
      </w:r>
      <w:r>
        <w:rPr>
          <w:color w:val="0A0A0A"/>
          <w:spacing w:val="40"/>
        </w:rPr>
        <w:t xml:space="preserve"> </w:t>
      </w:r>
      <w:r>
        <w:rPr>
          <w:color w:val="0A0A0A"/>
        </w:rPr>
        <w:t>imposição</w:t>
      </w:r>
      <w:r>
        <w:rPr>
          <w:color w:val="0A0A0A"/>
          <w:spacing w:val="40"/>
        </w:rPr>
        <w:t xml:space="preserve"> </w:t>
      </w:r>
      <w:r>
        <w:rPr>
          <w:color w:val="0A0A0A"/>
        </w:rPr>
        <w:t>de</w:t>
      </w:r>
      <w:r>
        <w:rPr>
          <w:color w:val="0A0A0A"/>
          <w:spacing w:val="40"/>
        </w:rPr>
        <w:t xml:space="preserve"> </w:t>
      </w:r>
      <w:r>
        <w:rPr>
          <w:color w:val="0A0A0A"/>
        </w:rPr>
        <w:t>penalidade mais</w:t>
      </w:r>
      <w:r>
        <w:rPr>
          <w:color w:val="0A0A0A"/>
          <w:spacing w:val="40"/>
        </w:rPr>
        <w:t xml:space="preserve"> </w:t>
      </w:r>
      <w:r>
        <w:rPr>
          <w:color w:val="0A0A0A"/>
        </w:rPr>
        <w:t>grave</w:t>
      </w:r>
      <w:r>
        <w:rPr>
          <w:color w:val="0A0A0A"/>
          <w:spacing w:val="40"/>
        </w:rPr>
        <w:t xml:space="preserve"> </w:t>
      </w:r>
      <w:r>
        <w:rPr>
          <w:color w:val="0A0A0A"/>
        </w:rPr>
        <w:t>que</w:t>
      </w:r>
      <w:r>
        <w:rPr>
          <w:color w:val="0A0A0A"/>
          <w:spacing w:val="40"/>
        </w:rPr>
        <w:t xml:space="preserve"> </w:t>
      </w:r>
      <w:r>
        <w:rPr>
          <w:color w:val="0A0A0A"/>
        </w:rPr>
        <w:t>a</w:t>
      </w:r>
      <w:r>
        <w:rPr>
          <w:color w:val="0A0A0A"/>
          <w:spacing w:val="40"/>
        </w:rPr>
        <w:t xml:space="preserve"> </w:t>
      </w:r>
      <w:r>
        <w:rPr>
          <w:color w:val="0A0A0A"/>
        </w:rPr>
        <w:t>sanção</w:t>
      </w:r>
      <w:r>
        <w:rPr>
          <w:color w:val="0A0A0A"/>
          <w:spacing w:val="40"/>
        </w:rPr>
        <w:t xml:space="preserve"> </w:t>
      </w:r>
      <w:r>
        <w:rPr>
          <w:color w:val="0A0A0A"/>
        </w:rPr>
        <w:t>de</w:t>
      </w:r>
      <w:r>
        <w:rPr>
          <w:color w:val="0A0A0A"/>
          <w:spacing w:val="40"/>
        </w:rPr>
        <w:t xml:space="preserve"> </w:t>
      </w:r>
      <w:r>
        <w:rPr>
          <w:color w:val="0A0A0A"/>
        </w:rPr>
        <w:t>impedimento</w:t>
      </w:r>
      <w:r>
        <w:rPr>
          <w:color w:val="0A0A0A"/>
          <w:spacing w:val="40"/>
        </w:rPr>
        <w:t xml:space="preserve"> </w:t>
      </w:r>
      <w:r>
        <w:rPr>
          <w:color w:val="0A0A0A"/>
        </w:rPr>
        <w:t>de</w:t>
      </w:r>
      <w:r>
        <w:rPr>
          <w:color w:val="0A0A0A"/>
          <w:spacing w:val="40"/>
        </w:rPr>
        <w:t xml:space="preserve"> </w:t>
      </w:r>
      <w:r>
        <w:rPr>
          <w:color w:val="0A0A0A"/>
        </w:rPr>
        <w:t>licitar</w:t>
      </w:r>
      <w:r>
        <w:rPr>
          <w:color w:val="0A0A0A"/>
          <w:spacing w:val="40"/>
        </w:rPr>
        <w:t xml:space="preserve"> </w:t>
      </w:r>
      <w:r>
        <w:rPr>
          <w:color w:val="0A0A0A"/>
        </w:rPr>
        <w:t>e</w:t>
      </w:r>
      <w:r>
        <w:rPr>
          <w:color w:val="0A0A0A"/>
          <w:spacing w:val="40"/>
        </w:rPr>
        <w:t xml:space="preserve"> </w:t>
      </w:r>
      <w:r>
        <w:rPr>
          <w:color w:val="0A0A0A"/>
        </w:rPr>
        <w:t>contratar,</w:t>
      </w:r>
      <w:r>
        <w:rPr>
          <w:color w:val="0A0A0A"/>
          <w:spacing w:val="40"/>
        </w:rPr>
        <w:t xml:space="preserve"> </w:t>
      </w:r>
      <w:r>
        <w:rPr>
          <w:color w:val="0A0A0A"/>
        </w:rPr>
        <w:t>cuja</w:t>
      </w:r>
      <w:r>
        <w:rPr>
          <w:color w:val="0A0A0A"/>
          <w:spacing w:val="40"/>
        </w:rPr>
        <w:t xml:space="preserve"> </w:t>
      </w:r>
      <w:r>
        <w:rPr>
          <w:color w:val="0A0A0A"/>
        </w:rPr>
        <w:t>duração</w:t>
      </w:r>
      <w:r>
        <w:rPr>
          <w:color w:val="0A0A0A"/>
          <w:spacing w:val="40"/>
        </w:rPr>
        <w:t xml:space="preserve"> </w:t>
      </w:r>
      <w:r>
        <w:rPr>
          <w:color w:val="0A0A0A"/>
        </w:rPr>
        <w:t>observará</w:t>
      </w:r>
      <w:r>
        <w:rPr>
          <w:color w:val="0A0A0A"/>
          <w:spacing w:val="40"/>
        </w:rPr>
        <w:t xml:space="preserve"> </w:t>
      </w:r>
      <w:r>
        <w:rPr>
          <w:color w:val="0A0A0A"/>
        </w:rPr>
        <w:t>o</w:t>
      </w:r>
      <w:r>
        <w:rPr>
          <w:color w:val="0A0A0A"/>
          <w:spacing w:val="40"/>
        </w:rPr>
        <w:t xml:space="preserve"> </w:t>
      </w:r>
      <w:r>
        <w:rPr>
          <w:color w:val="0A0A0A"/>
        </w:rPr>
        <w:t>prazo previsto</w:t>
      </w:r>
      <w:r>
        <w:rPr>
          <w:color w:val="0A0A0A"/>
          <w:spacing w:val="40"/>
        </w:rPr>
        <w:t xml:space="preserve"> </w:t>
      </w:r>
      <w:r>
        <w:rPr>
          <w:color w:val="0A0A0A"/>
        </w:rPr>
        <w:t>no</w:t>
      </w:r>
      <w:r>
        <w:rPr>
          <w:color w:val="0A0A0A"/>
          <w:spacing w:val="40"/>
        </w:rPr>
        <w:t xml:space="preserve"> </w:t>
      </w:r>
      <w:r>
        <w:rPr>
          <w:color w:val="0A0A0A"/>
        </w:rPr>
        <w:t>art. 156, §5º,</w:t>
      </w:r>
      <w:r>
        <w:rPr>
          <w:color w:val="0A0A0A"/>
          <w:spacing w:val="34"/>
        </w:rPr>
        <w:t xml:space="preserve"> </w:t>
      </w:r>
      <w:r>
        <w:rPr>
          <w:color w:val="0A0A0A"/>
        </w:rPr>
        <w:t>da</w:t>
      </w:r>
      <w:r>
        <w:rPr>
          <w:color w:val="0A0A0A"/>
          <w:spacing w:val="40"/>
        </w:rPr>
        <w:t xml:space="preserve"> </w:t>
      </w:r>
      <w:r>
        <w:rPr>
          <w:color w:val="0A0A0A"/>
        </w:rPr>
        <w:t>Lei</w:t>
      </w:r>
      <w:r>
        <w:rPr>
          <w:color w:val="0A0A0A"/>
          <w:spacing w:val="40"/>
        </w:rPr>
        <w:t xml:space="preserve"> </w:t>
      </w:r>
      <w:r>
        <w:rPr>
          <w:color w:val="0A0A0A"/>
        </w:rPr>
        <w:t>n.º</w:t>
      </w:r>
      <w:r>
        <w:rPr>
          <w:color w:val="0A0A0A"/>
          <w:spacing w:val="40"/>
        </w:rPr>
        <w:t xml:space="preserve"> </w:t>
      </w:r>
      <w:r>
        <w:rPr>
          <w:color w:val="0A0A0A"/>
        </w:rPr>
        <w:t>14.133/2021.</w:t>
      </w:r>
    </w:p>
    <w:p w14:paraId="013684FD" w14:textId="77777777" w:rsidR="004A6FD0" w:rsidRDefault="006E4CBD">
      <w:pPr>
        <w:pStyle w:val="PargrafodaLista"/>
        <w:numPr>
          <w:ilvl w:val="1"/>
          <w:numId w:val="29"/>
        </w:numPr>
        <w:tabs>
          <w:tab w:val="left" w:pos="796"/>
        </w:tabs>
        <w:spacing w:line="244" w:lineRule="auto"/>
        <w:ind w:left="296" w:right="262" w:firstLine="7"/>
        <w:rPr>
          <w:b/>
          <w:color w:val="0A0A0A"/>
        </w:rPr>
      </w:pPr>
      <w:r>
        <w:rPr>
          <w:color w:val="0A0A0A"/>
          <w:w w:val="105"/>
        </w:rPr>
        <w:t>A recusa injustificada</w:t>
      </w:r>
      <w:r>
        <w:rPr>
          <w:color w:val="0A0A0A"/>
          <w:spacing w:val="31"/>
          <w:w w:val="105"/>
        </w:rPr>
        <w:t xml:space="preserve"> </w:t>
      </w:r>
      <w:r>
        <w:rPr>
          <w:color w:val="0A0A0A"/>
          <w:w w:val="105"/>
        </w:rPr>
        <w:t>do adjudicatário em assinar o contrato ou a ata de registro de preço, ou em aceitar ou retirar o instrumento</w:t>
      </w:r>
      <w:r>
        <w:rPr>
          <w:color w:val="0A0A0A"/>
          <w:spacing w:val="33"/>
          <w:w w:val="105"/>
        </w:rPr>
        <w:t xml:space="preserve"> </w:t>
      </w:r>
      <w:r>
        <w:rPr>
          <w:color w:val="0A0A0A"/>
          <w:w w:val="105"/>
        </w:rPr>
        <w:t>equivalente</w:t>
      </w:r>
      <w:r>
        <w:rPr>
          <w:color w:val="0A0A0A"/>
          <w:spacing w:val="32"/>
          <w:w w:val="105"/>
        </w:rPr>
        <w:t xml:space="preserve"> </w:t>
      </w:r>
      <w:r>
        <w:rPr>
          <w:color w:val="0A0A0A"/>
          <w:w w:val="105"/>
        </w:rPr>
        <w:t>no prazo estabelecido</w:t>
      </w:r>
      <w:r>
        <w:rPr>
          <w:color w:val="0A0A0A"/>
          <w:spacing w:val="40"/>
          <w:w w:val="105"/>
        </w:rPr>
        <w:t xml:space="preserve"> </w:t>
      </w:r>
      <w:r>
        <w:rPr>
          <w:color w:val="0A0A0A"/>
          <w:w w:val="105"/>
        </w:rPr>
        <w:t>pela Administração,</w:t>
      </w:r>
      <w:r>
        <w:rPr>
          <w:color w:val="0A0A0A"/>
          <w:spacing w:val="-4"/>
          <w:w w:val="105"/>
        </w:rPr>
        <w:t xml:space="preserve"> </w:t>
      </w:r>
      <w:r>
        <w:rPr>
          <w:color w:val="0A0A0A"/>
          <w:w w:val="105"/>
        </w:rPr>
        <w:t>descrita no item</w:t>
      </w:r>
      <w:r>
        <w:rPr>
          <w:color w:val="0A0A0A"/>
          <w:spacing w:val="21"/>
          <w:w w:val="105"/>
        </w:rPr>
        <w:t xml:space="preserve"> </w:t>
      </w:r>
      <w:r>
        <w:rPr>
          <w:color w:val="0A0A0A"/>
          <w:w w:val="105"/>
        </w:rPr>
        <w:t>O, caracterizará</w:t>
      </w:r>
      <w:r>
        <w:rPr>
          <w:color w:val="0A0A0A"/>
          <w:spacing w:val="33"/>
          <w:w w:val="105"/>
        </w:rPr>
        <w:t xml:space="preserve"> </w:t>
      </w:r>
      <w:r>
        <w:rPr>
          <w:color w:val="0A0A0A"/>
          <w:w w:val="105"/>
        </w:rPr>
        <w:t>o</w:t>
      </w:r>
      <w:r>
        <w:rPr>
          <w:color w:val="0A0A0A"/>
          <w:spacing w:val="-2"/>
          <w:w w:val="105"/>
        </w:rPr>
        <w:t xml:space="preserve"> </w:t>
      </w:r>
      <w:r>
        <w:rPr>
          <w:color w:val="0A0A0A"/>
          <w:w w:val="105"/>
        </w:rPr>
        <w:t>descumprimento total da obrigação</w:t>
      </w:r>
      <w:r>
        <w:rPr>
          <w:color w:val="0A0A0A"/>
          <w:spacing w:val="14"/>
          <w:w w:val="105"/>
        </w:rPr>
        <w:t xml:space="preserve"> </w:t>
      </w:r>
      <w:r>
        <w:rPr>
          <w:color w:val="0A0A0A"/>
          <w:w w:val="105"/>
        </w:rPr>
        <w:t>assumida</w:t>
      </w:r>
      <w:r>
        <w:rPr>
          <w:color w:val="0A0A0A"/>
          <w:spacing w:val="16"/>
          <w:w w:val="105"/>
        </w:rPr>
        <w:t xml:space="preserve"> </w:t>
      </w:r>
      <w:r>
        <w:rPr>
          <w:color w:val="0A0A0A"/>
          <w:w w:val="105"/>
        </w:rPr>
        <w:t>e o</w:t>
      </w:r>
      <w:r>
        <w:rPr>
          <w:color w:val="0A0A0A"/>
          <w:spacing w:val="-1"/>
          <w:w w:val="105"/>
        </w:rPr>
        <w:t xml:space="preserve"> </w:t>
      </w:r>
      <w:r>
        <w:rPr>
          <w:color w:val="0A0A0A"/>
          <w:w w:val="105"/>
        </w:rPr>
        <w:t>sujeitará às penalidades e à imediata</w:t>
      </w:r>
      <w:r>
        <w:rPr>
          <w:color w:val="0A0A0A"/>
          <w:spacing w:val="39"/>
          <w:w w:val="105"/>
        </w:rPr>
        <w:t xml:space="preserve"> </w:t>
      </w:r>
      <w:r>
        <w:rPr>
          <w:color w:val="0A0A0A"/>
          <w:w w:val="105"/>
        </w:rPr>
        <w:t>perda da garantia</w:t>
      </w:r>
      <w:r>
        <w:rPr>
          <w:color w:val="0A0A0A"/>
          <w:spacing w:val="29"/>
          <w:w w:val="105"/>
        </w:rPr>
        <w:t xml:space="preserve"> </w:t>
      </w:r>
      <w:r>
        <w:rPr>
          <w:color w:val="0A0A0A"/>
          <w:w w:val="105"/>
        </w:rPr>
        <w:t>de proposta</w:t>
      </w:r>
      <w:r>
        <w:rPr>
          <w:color w:val="0A0A0A"/>
          <w:spacing w:val="30"/>
          <w:w w:val="105"/>
        </w:rPr>
        <w:t xml:space="preserve"> </w:t>
      </w:r>
      <w:r>
        <w:rPr>
          <w:color w:val="0A0A0A"/>
          <w:w w:val="105"/>
        </w:rPr>
        <w:t>em favor do órgão ou entidade</w:t>
      </w:r>
      <w:r>
        <w:rPr>
          <w:color w:val="0A0A0A"/>
          <w:spacing w:val="30"/>
          <w:w w:val="105"/>
        </w:rPr>
        <w:t xml:space="preserve"> </w:t>
      </w:r>
      <w:r>
        <w:rPr>
          <w:color w:val="0A0A0A"/>
          <w:w w:val="105"/>
        </w:rPr>
        <w:t>promotora</w:t>
      </w:r>
      <w:r>
        <w:rPr>
          <w:color w:val="0A0A0A"/>
          <w:spacing w:val="33"/>
          <w:w w:val="105"/>
        </w:rPr>
        <w:t xml:space="preserve"> </w:t>
      </w:r>
      <w:r>
        <w:rPr>
          <w:color w:val="0A0A0A"/>
          <w:w w:val="105"/>
        </w:rPr>
        <w:t>da licitação, nos</w:t>
      </w:r>
      <w:r>
        <w:rPr>
          <w:color w:val="0A0A0A"/>
          <w:spacing w:val="-1"/>
          <w:w w:val="105"/>
        </w:rPr>
        <w:t xml:space="preserve"> </w:t>
      </w:r>
      <w:r>
        <w:rPr>
          <w:color w:val="0A0A0A"/>
          <w:w w:val="105"/>
        </w:rPr>
        <w:t>termos do</w:t>
      </w:r>
      <w:r>
        <w:rPr>
          <w:color w:val="0A0A0A"/>
          <w:spacing w:val="-4"/>
          <w:w w:val="105"/>
        </w:rPr>
        <w:t xml:space="preserve"> </w:t>
      </w:r>
      <w:r>
        <w:rPr>
          <w:color w:val="0A0A0A"/>
          <w:w w:val="105"/>
        </w:rPr>
        <w:t>art.</w:t>
      </w:r>
      <w:r>
        <w:rPr>
          <w:color w:val="0A0A0A"/>
          <w:spacing w:val="-13"/>
          <w:w w:val="105"/>
        </w:rPr>
        <w:t xml:space="preserve"> </w:t>
      </w:r>
      <w:r>
        <w:rPr>
          <w:color w:val="0A0A0A"/>
          <w:w w:val="105"/>
        </w:rPr>
        <w:t>45,</w:t>
      </w:r>
      <w:r>
        <w:rPr>
          <w:color w:val="0A0A0A"/>
          <w:spacing w:val="-17"/>
          <w:w w:val="105"/>
        </w:rPr>
        <w:t xml:space="preserve"> </w:t>
      </w:r>
      <w:r>
        <w:rPr>
          <w:color w:val="0A0A0A"/>
          <w:w w:val="105"/>
        </w:rPr>
        <w:t>§4º</w:t>
      </w:r>
      <w:r>
        <w:rPr>
          <w:color w:val="0A0A0A"/>
          <w:spacing w:val="34"/>
          <w:w w:val="105"/>
        </w:rPr>
        <w:t xml:space="preserve"> </w:t>
      </w:r>
      <w:r>
        <w:rPr>
          <w:color w:val="0A0A0A"/>
          <w:w w:val="105"/>
        </w:rPr>
        <w:t>da IN SEGES/ME n.º 73,</w:t>
      </w:r>
      <w:r>
        <w:rPr>
          <w:color w:val="0A0A0A"/>
          <w:spacing w:val="-2"/>
          <w:w w:val="105"/>
        </w:rPr>
        <w:t xml:space="preserve"> </w:t>
      </w:r>
      <w:r>
        <w:rPr>
          <w:color w:val="0A0A0A"/>
          <w:w w:val="105"/>
        </w:rPr>
        <w:t>de 2022.</w:t>
      </w:r>
    </w:p>
    <w:p w14:paraId="23987EE1" w14:textId="77777777" w:rsidR="004A6FD0" w:rsidRDefault="006E4CBD">
      <w:pPr>
        <w:pStyle w:val="PargrafodaLista"/>
        <w:numPr>
          <w:ilvl w:val="1"/>
          <w:numId w:val="29"/>
        </w:numPr>
        <w:tabs>
          <w:tab w:val="left" w:pos="786"/>
        </w:tabs>
        <w:spacing w:line="244" w:lineRule="auto"/>
        <w:ind w:left="296" w:right="257" w:firstLine="7"/>
        <w:rPr>
          <w:b/>
          <w:color w:val="0A0A0A"/>
        </w:rPr>
      </w:pPr>
      <w:r>
        <w:rPr>
          <w:color w:val="0A0A0A"/>
          <w:spacing w:val="-2"/>
          <w:w w:val="110"/>
        </w:rPr>
        <w:t>A</w:t>
      </w:r>
      <w:r>
        <w:rPr>
          <w:color w:val="0A0A0A"/>
          <w:spacing w:val="-14"/>
          <w:w w:val="110"/>
        </w:rPr>
        <w:t xml:space="preserve"> </w:t>
      </w:r>
      <w:r>
        <w:rPr>
          <w:color w:val="0A0A0A"/>
          <w:spacing w:val="-2"/>
          <w:w w:val="110"/>
        </w:rPr>
        <w:t>apuração de</w:t>
      </w:r>
      <w:r>
        <w:rPr>
          <w:color w:val="0A0A0A"/>
          <w:spacing w:val="-6"/>
          <w:w w:val="110"/>
        </w:rPr>
        <w:t xml:space="preserve"> </w:t>
      </w:r>
      <w:r>
        <w:rPr>
          <w:color w:val="0A0A0A"/>
          <w:spacing w:val="-2"/>
          <w:w w:val="110"/>
        </w:rPr>
        <w:t>responsabilidade relacionadas às</w:t>
      </w:r>
      <w:r>
        <w:rPr>
          <w:color w:val="0A0A0A"/>
          <w:spacing w:val="-14"/>
          <w:w w:val="110"/>
        </w:rPr>
        <w:t xml:space="preserve"> </w:t>
      </w:r>
      <w:r>
        <w:rPr>
          <w:color w:val="0A0A0A"/>
          <w:spacing w:val="-2"/>
          <w:w w:val="110"/>
        </w:rPr>
        <w:t>sanções de</w:t>
      </w:r>
      <w:r>
        <w:rPr>
          <w:color w:val="0A0A0A"/>
          <w:spacing w:val="-12"/>
          <w:w w:val="110"/>
        </w:rPr>
        <w:t xml:space="preserve"> </w:t>
      </w:r>
      <w:r>
        <w:rPr>
          <w:color w:val="0A0A0A"/>
          <w:spacing w:val="-2"/>
          <w:w w:val="110"/>
        </w:rPr>
        <w:t>impedimento de</w:t>
      </w:r>
      <w:r>
        <w:rPr>
          <w:color w:val="0A0A0A"/>
          <w:spacing w:val="-12"/>
          <w:w w:val="110"/>
        </w:rPr>
        <w:t xml:space="preserve"> </w:t>
      </w:r>
      <w:r>
        <w:rPr>
          <w:color w:val="0A0A0A"/>
          <w:spacing w:val="-2"/>
          <w:w w:val="110"/>
        </w:rPr>
        <w:t>licitar e</w:t>
      </w:r>
      <w:r>
        <w:rPr>
          <w:color w:val="0A0A0A"/>
          <w:spacing w:val="-14"/>
          <w:w w:val="110"/>
        </w:rPr>
        <w:t xml:space="preserve"> </w:t>
      </w:r>
      <w:r>
        <w:rPr>
          <w:color w:val="0A0A0A"/>
          <w:spacing w:val="-2"/>
          <w:w w:val="110"/>
        </w:rPr>
        <w:t xml:space="preserve">contratar </w:t>
      </w:r>
      <w:r>
        <w:rPr>
          <w:color w:val="0A0A0A"/>
          <w:w w:val="110"/>
        </w:rPr>
        <w:t>e</w:t>
      </w:r>
      <w:r>
        <w:rPr>
          <w:color w:val="0A0A0A"/>
          <w:spacing w:val="-11"/>
          <w:w w:val="110"/>
        </w:rPr>
        <w:t xml:space="preserve"> </w:t>
      </w:r>
      <w:r>
        <w:rPr>
          <w:color w:val="0A0A0A"/>
          <w:w w:val="110"/>
        </w:rPr>
        <w:t>de</w:t>
      </w:r>
      <w:r>
        <w:rPr>
          <w:color w:val="0A0A0A"/>
          <w:spacing w:val="-10"/>
          <w:w w:val="110"/>
        </w:rPr>
        <w:t xml:space="preserve"> </w:t>
      </w:r>
      <w:r>
        <w:rPr>
          <w:color w:val="0A0A0A"/>
          <w:w w:val="110"/>
        </w:rPr>
        <w:t>declaração de</w:t>
      </w:r>
      <w:r>
        <w:rPr>
          <w:color w:val="0A0A0A"/>
          <w:spacing w:val="-9"/>
          <w:w w:val="110"/>
        </w:rPr>
        <w:t xml:space="preserve"> </w:t>
      </w:r>
      <w:r>
        <w:rPr>
          <w:color w:val="0A0A0A"/>
          <w:w w:val="110"/>
        </w:rPr>
        <w:t>inidoneidade para</w:t>
      </w:r>
      <w:r>
        <w:rPr>
          <w:color w:val="0A0A0A"/>
          <w:spacing w:val="-5"/>
          <w:w w:val="110"/>
        </w:rPr>
        <w:t xml:space="preserve"> </w:t>
      </w:r>
      <w:r>
        <w:rPr>
          <w:color w:val="0A0A0A"/>
          <w:w w:val="110"/>
        </w:rPr>
        <w:t>licitar</w:t>
      </w:r>
      <w:r>
        <w:rPr>
          <w:color w:val="0A0A0A"/>
          <w:spacing w:val="-4"/>
          <w:w w:val="110"/>
        </w:rPr>
        <w:t xml:space="preserve"> </w:t>
      </w:r>
      <w:r>
        <w:rPr>
          <w:color w:val="0A0A0A"/>
          <w:w w:val="110"/>
        </w:rPr>
        <w:t>ou</w:t>
      </w:r>
      <w:r>
        <w:rPr>
          <w:color w:val="0A0A0A"/>
          <w:spacing w:val="-5"/>
          <w:w w:val="110"/>
        </w:rPr>
        <w:t xml:space="preserve"> </w:t>
      </w:r>
      <w:r>
        <w:rPr>
          <w:color w:val="0A0A0A"/>
          <w:w w:val="110"/>
        </w:rPr>
        <w:t>contratar demandará a</w:t>
      </w:r>
      <w:r>
        <w:rPr>
          <w:color w:val="0A0A0A"/>
          <w:spacing w:val="-9"/>
          <w:w w:val="110"/>
        </w:rPr>
        <w:t xml:space="preserve"> </w:t>
      </w:r>
      <w:r>
        <w:rPr>
          <w:color w:val="0A0A0A"/>
          <w:w w:val="110"/>
        </w:rPr>
        <w:t>instauração de</w:t>
      </w:r>
      <w:r>
        <w:rPr>
          <w:color w:val="0A0A0A"/>
          <w:spacing w:val="-4"/>
          <w:w w:val="110"/>
        </w:rPr>
        <w:t xml:space="preserve"> </w:t>
      </w:r>
      <w:r>
        <w:rPr>
          <w:color w:val="0A0A0A"/>
          <w:w w:val="110"/>
        </w:rPr>
        <w:t>processo</w:t>
      </w:r>
      <w:r>
        <w:rPr>
          <w:color w:val="0A0A0A"/>
          <w:spacing w:val="-1"/>
          <w:w w:val="110"/>
        </w:rPr>
        <w:t xml:space="preserve"> </w:t>
      </w:r>
      <w:r>
        <w:rPr>
          <w:color w:val="0A0A0A"/>
          <w:w w:val="110"/>
        </w:rPr>
        <w:t xml:space="preserve">de </w:t>
      </w:r>
      <w:r>
        <w:rPr>
          <w:color w:val="0A0A0A"/>
          <w:spacing w:val="-2"/>
          <w:w w:val="110"/>
        </w:rPr>
        <w:t>responsabilização</w:t>
      </w:r>
      <w:r>
        <w:rPr>
          <w:color w:val="0A0A0A"/>
          <w:spacing w:val="-14"/>
          <w:w w:val="110"/>
        </w:rPr>
        <w:t xml:space="preserve"> </w:t>
      </w:r>
      <w:r>
        <w:rPr>
          <w:color w:val="0A0A0A"/>
          <w:spacing w:val="-2"/>
          <w:w w:val="110"/>
        </w:rPr>
        <w:t>a</w:t>
      </w:r>
      <w:r>
        <w:rPr>
          <w:color w:val="0A0A0A"/>
          <w:spacing w:val="-13"/>
          <w:w w:val="110"/>
        </w:rPr>
        <w:t xml:space="preserve"> </w:t>
      </w:r>
      <w:r>
        <w:rPr>
          <w:color w:val="0A0A0A"/>
          <w:spacing w:val="-2"/>
          <w:w w:val="110"/>
        </w:rPr>
        <w:t>ser</w:t>
      </w:r>
      <w:r>
        <w:rPr>
          <w:color w:val="0A0A0A"/>
          <w:spacing w:val="-13"/>
          <w:w w:val="110"/>
        </w:rPr>
        <w:t xml:space="preserve"> </w:t>
      </w:r>
      <w:r>
        <w:rPr>
          <w:color w:val="0A0A0A"/>
          <w:spacing w:val="-2"/>
          <w:w w:val="110"/>
        </w:rPr>
        <w:t>conduzido por</w:t>
      </w:r>
      <w:r>
        <w:rPr>
          <w:color w:val="0A0A0A"/>
          <w:spacing w:val="-12"/>
          <w:w w:val="110"/>
        </w:rPr>
        <w:t xml:space="preserve"> </w:t>
      </w:r>
      <w:r>
        <w:rPr>
          <w:color w:val="0A0A0A"/>
          <w:spacing w:val="-2"/>
          <w:w w:val="110"/>
        </w:rPr>
        <w:t>comissão composta</w:t>
      </w:r>
      <w:r>
        <w:rPr>
          <w:color w:val="0A0A0A"/>
          <w:spacing w:val="8"/>
          <w:w w:val="110"/>
        </w:rPr>
        <w:t xml:space="preserve"> </w:t>
      </w:r>
      <w:r>
        <w:rPr>
          <w:color w:val="0A0A0A"/>
          <w:spacing w:val="-2"/>
          <w:w w:val="110"/>
        </w:rPr>
        <w:t>por</w:t>
      </w:r>
      <w:r>
        <w:rPr>
          <w:color w:val="0A0A0A"/>
          <w:spacing w:val="-7"/>
          <w:w w:val="110"/>
        </w:rPr>
        <w:t xml:space="preserve"> </w:t>
      </w:r>
      <w:r>
        <w:rPr>
          <w:color w:val="0A0A0A"/>
          <w:spacing w:val="-2"/>
          <w:w w:val="110"/>
        </w:rPr>
        <w:t>2 (dois)</w:t>
      </w:r>
      <w:r>
        <w:rPr>
          <w:color w:val="0A0A0A"/>
          <w:spacing w:val="-8"/>
          <w:w w:val="110"/>
        </w:rPr>
        <w:t xml:space="preserve"> </w:t>
      </w:r>
      <w:r>
        <w:rPr>
          <w:color w:val="0A0A0A"/>
          <w:spacing w:val="-2"/>
          <w:w w:val="110"/>
        </w:rPr>
        <w:t>ou mais</w:t>
      </w:r>
      <w:r>
        <w:rPr>
          <w:color w:val="0A0A0A"/>
          <w:spacing w:val="-14"/>
          <w:w w:val="110"/>
        </w:rPr>
        <w:t xml:space="preserve"> </w:t>
      </w:r>
      <w:r>
        <w:rPr>
          <w:color w:val="0A0A0A"/>
          <w:spacing w:val="-2"/>
          <w:w w:val="110"/>
        </w:rPr>
        <w:t>servidores</w:t>
      </w:r>
      <w:r>
        <w:rPr>
          <w:color w:val="0A0A0A"/>
          <w:spacing w:val="-7"/>
          <w:w w:val="110"/>
        </w:rPr>
        <w:t xml:space="preserve"> </w:t>
      </w:r>
      <w:r>
        <w:rPr>
          <w:color w:val="0A0A0A"/>
          <w:spacing w:val="-2"/>
          <w:w w:val="110"/>
        </w:rPr>
        <w:t xml:space="preserve">estáveis, </w:t>
      </w:r>
      <w:r>
        <w:rPr>
          <w:color w:val="0A0A0A"/>
          <w:w w:val="110"/>
        </w:rPr>
        <w:t>que avaliará fatos e circunstâncias</w:t>
      </w:r>
      <w:r>
        <w:rPr>
          <w:color w:val="0A0A0A"/>
          <w:spacing w:val="-4"/>
          <w:w w:val="110"/>
        </w:rPr>
        <w:t xml:space="preserve"> </w:t>
      </w:r>
      <w:r>
        <w:rPr>
          <w:color w:val="0A0A0A"/>
          <w:w w:val="110"/>
        </w:rPr>
        <w:t>conhecidos e intimará o licitante ou o adjudicatário para, no prazo de 15 (quinze) dias úteis, contado da data de sua intimação, apresentar defesa escrita e especificar as provas que pretenda produzir.</w:t>
      </w:r>
    </w:p>
    <w:p w14:paraId="2C485495" w14:textId="77777777" w:rsidR="004A6FD0" w:rsidRDefault="006E4CBD">
      <w:pPr>
        <w:pStyle w:val="PargrafodaLista"/>
        <w:numPr>
          <w:ilvl w:val="1"/>
          <w:numId w:val="29"/>
        </w:numPr>
        <w:tabs>
          <w:tab w:val="left" w:pos="939"/>
        </w:tabs>
        <w:spacing w:line="244" w:lineRule="auto"/>
        <w:ind w:left="293" w:right="265" w:firstLine="10"/>
        <w:rPr>
          <w:b/>
          <w:color w:val="0A0A0A"/>
        </w:rPr>
      </w:pPr>
      <w:r>
        <w:rPr>
          <w:color w:val="0A0A0A"/>
          <w:w w:val="105"/>
        </w:rPr>
        <w:t>Caberá recurso no prazo de 15 (quinze) dias úteis da aplicação das sanções de advertência, multa e impedimento de licitar e contratar, contado da data da intimação, o qual será dirigido à autoridade que tiver proferido a decisão recorrida, que,</w:t>
      </w:r>
      <w:r>
        <w:rPr>
          <w:color w:val="0A0A0A"/>
          <w:spacing w:val="-2"/>
          <w:w w:val="105"/>
        </w:rPr>
        <w:t xml:space="preserve"> </w:t>
      </w:r>
      <w:r>
        <w:rPr>
          <w:color w:val="0A0A0A"/>
          <w:w w:val="105"/>
        </w:rPr>
        <w:t>se não a reconsiderar no prazo de 5 (cinco) dias</w:t>
      </w:r>
      <w:r>
        <w:rPr>
          <w:color w:val="0A0A0A"/>
          <w:spacing w:val="40"/>
          <w:w w:val="105"/>
        </w:rPr>
        <w:t xml:space="preserve"> </w:t>
      </w:r>
      <w:r>
        <w:rPr>
          <w:color w:val="0A0A0A"/>
          <w:w w:val="105"/>
        </w:rPr>
        <w:t>úteis,</w:t>
      </w:r>
      <w:r>
        <w:rPr>
          <w:color w:val="0A0A0A"/>
          <w:spacing w:val="32"/>
          <w:w w:val="105"/>
        </w:rPr>
        <w:t xml:space="preserve"> </w:t>
      </w:r>
      <w:r>
        <w:rPr>
          <w:color w:val="0A0A0A"/>
          <w:w w:val="105"/>
        </w:rPr>
        <w:t>encaminhará</w:t>
      </w:r>
      <w:r>
        <w:rPr>
          <w:color w:val="0A0A0A"/>
          <w:spacing w:val="40"/>
          <w:w w:val="105"/>
        </w:rPr>
        <w:t xml:space="preserve"> </w:t>
      </w:r>
      <w:r>
        <w:rPr>
          <w:color w:val="0A0A0A"/>
          <w:w w:val="105"/>
        </w:rPr>
        <w:t>o</w:t>
      </w:r>
      <w:r>
        <w:rPr>
          <w:color w:val="0A0A0A"/>
          <w:spacing w:val="36"/>
          <w:w w:val="105"/>
        </w:rPr>
        <w:t xml:space="preserve"> </w:t>
      </w:r>
      <w:r>
        <w:rPr>
          <w:color w:val="0A0A0A"/>
          <w:w w:val="105"/>
        </w:rPr>
        <w:t>recurso</w:t>
      </w:r>
      <w:r>
        <w:rPr>
          <w:color w:val="0A0A0A"/>
          <w:spacing w:val="33"/>
          <w:w w:val="105"/>
        </w:rPr>
        <w:t xml:space="preserve"> </w:t>
      </w:r>
      <w:r>
        <w:rPr>
          <w:color w:val="0A0A0A"/>
          <w:w w:val="105"/>
        </w:rPr>
        <w:t>com</w:t>
      </w:r>
      <w:r>
        <w:rPr>
          <w:color w:val="0A0A0A"/>
          <w:spacing w:val="34"/>
          <w:w w:val="105"/>
        </w:rPr>
        <w:t xml:space="preserve"> </w:t>
      </w:r>
      <w:r>
        <w:rPr>
          <w:color w:val="0A0A0A"/>
          <w:w w:val="105"/>
        </w:rPr>
        <w:t>sua</w:t>
      </w:r>
      <w:r>
        <w:rPr>
          <w:color w:val="0A0A0A"/>
          <w:spacing w:val="40"/>
          <w:w w:val="105"/>
        </w:rPr>
        <w:t xml:space="preserve"> </w:t>
      </w:r>
      <w:r>
        <w:rPr>
          <w:color w:val="0A0A0A"/>
          <w:w w:val="105"/>
        </w:rPr>
        <w:t>motivação</w:t>
      </w:r>
      <w:r>
        <w:rPr>
          <w:color w:val="0A0A0A"/>
          <w:spacing w:val="40"/>
          <w:w w:val="105"/>
        </w:rPr>
        <w:t xml:space="preserve"> </w:t>
      </w:r>
      <w:r>
        <w:rPr>
          <w:color w:val="0A0A0A"/>
          <w:w w:val="105"/>
        </w:rPr>
        <w:t>à</w:t>
      </w:r>
      <w:r>
        <w:rPr>
          <w:color w:val="0A0A0A"/>
          <w:spacing w:val="33"/>
          <w:w w:val="105"/>
        </w:rPr>
        <w:t xml:space="preserve"> </w:t>
      </w:r>
      <w:r>
        <w:rPr>
          <w:color w:val="0A0A0A"/>
          <w:w w:val="105"/>
        </w:rPr>
        <w:t>autoridade</w:t>
      </w:r>
      <w:r>
        <w:rPr>
          <w:color w:val="0A0A0A"/>
          <w:spacing w:val="40"/>
          <w:w w:val="105"/>
        </w:rPr>
        <w:t xml:space="preserve"> </w:t>
      </w:r>
      <w:r>
        <w:rPr>
          <w:color w:val="0A0A0A"/>
          <w:w w:val="105"/>
        </w:rPr>
        <w:t>superior,</w:t>
      </w:r>
      <w:r>
        <w:rPr>
          <w:color w:val="0A0A0A"/>
          <w:spacing w:val="37"/>
          <w:w w:val="105"/>
        </w:rPr>
        <w:t xml:space="preserve"> </w:t>
      </w:r>
      <w:r>
        <w:rPr>
          <w:color w:val="0A0A0A"/>
          <w:w w:val="105"/>
        </w:rPr>
        <w:t>que</w:t>
      </w:r>
      <w:r>
        <w:rPr>
          <w:color w:val="0A0A0A"/>
          <w:spacing w:val="28"/>
          <w:w w:val="105"/>
        </w:rPr>
        <w:t xml:space="preserve"> </w:t>
      </w:r>
      <w:r>
        <w:rPr>
          <w:color w:val="0A0A0A"/>
          <w:w w:val="105"/>
        </w:rPr>
        <w:t>deverá</w:t>
      </w:r>
      <w:r>
        <w:rPr>
          <w:color w:val="0A0A0A"/>
          <w:spacing w:val="40"/>
          <w:w w:val="105"/>
        </w:rPr>
        <w:t xml:space="preserve"> </w:t>
      </w:r>
      <w:r>
        <w:rPr>
          <w:color w:val="0A0A0A"/>
          <w:w w:val="105"/>
        </w:rPr>
        <w:t>proferir sua decisão no prazo máximo de 20 (vinte) dias úteis, contado do recebimento</w:t>
      </w:r>
      <w:r>
        <w:rPr>
          <w:color w:val="0A0A0A"/>
          <w:spacing w:val="30"/>
          <w:w w:val="105"/>
        </w:rPr>
        <w:t xml:space="preserve"> </w:t>
      </w:r>
      <w:r>
        <w:rPr>
          <w:color w:val="0A0A0A"/>
          <w:w w:val="105"/>
        </w:rPr>
        <w:t>dos autos.</w:t>
      </w:r>
    </w:p>
    <w:p w14:paraId="6DE1AB1C" w14:textId="77777777" w:rsidR="004A6FD0" w:rsidRDefault="006E4CBD">
      <w:pPr>
        <w:pStyle w:val="PargrafodaLista"/>
        <w:numPr>
          <w:ilvl w:val="1"/>
          <w:numId w:val="29"/>
        </w:numPr>
        <w:tabs>
          <w:tab w:val="left" w:pos="929"/>
        </w:tabs>
        <w:spacing w:line="244" w:lineRule="auto"/>
        <w:ind w:left="297" w:right="260" w:firstLine="6"/>
        <w:rPr>
          <w:b/>
          <w:color w:val="0A0A0A"/>
        </w:rPr>
      </w:pPr>
      <w:r>
        <w:rPr>
          <w:color w:val="0A0A0A"/>
          <w:w w:val="105"/>
        </w:rPr>
        <w:t>Caberá a apresentação de pedido de reconsideração</w:t>
      </w:r>
      <w:r>
        <w:rPr>
          <w:color w:val="0A0A0A"/>
          <w:spacing w:val="-4"/>
          <w:w w:val="105"/>
        </w:rPr>
        <w:t xml:space="preserve"> </w:t>
      </w:r>
      <w:r>
        <w:rPr>
          <w:color w:val="0A0A0A"/>
          <w:w w:val="105"/>
        </w:rPr>
        <w:t>da aplicação da sanção de declaração de inidoneidade para licitar ou contratar no prazo de 15 (quinze) dias úteis, contado da data da intimação, e decidido no prazo máximo de 20 (vinte) dias úteis, contado do seu recebimento.</w:t>
      </w:r>
    </w:p>
    <w:p w14:paraId="724A87B5" w14:textId="77777777" w:rsidR="004A6FD0" w:rsidRDefault="006E4CBD">
      <w:pPr>
        <w:pStyle w:val="PargrafodaLista"/>
        <w:numPr>
          <w:ilvl w:val="1"/>
          <w:numId w:val="29"/>
        </w:numPr>
        <w:tabs>
          <w:tab w:val="left" w:pos="978"/>
        </w:tabs>
        <w:spacing w:before="85"/>
        <w:ind w:left="302" w:right="269" w:firstLine="1"/>
        <w:rPr>
          <w:b/>
          <w:color w:val="0A0A0A"/>
        </w:rPr>
      </w:pPr>
      <w:r>
        <w:rPr>
          <w:b/>
          <w:noProof/>
        </w:rPr>
        <w:drawing>
          <wp:anchor distT="0" distB="0" distL="0" distR="0" simplePos="0" relativeHeight="15739904" behindDoc="0" locked="0" layoutInCell="1" allowOverlap="1" wp14:anchorId="75728F37" wp14:editId="46ED1A1B">
            <wp:simplePos x="0" y="0"/>
            <wp:positionH relativeFrom="page">
              <wp:posOffset>0</wp:posOffset>
            </wp:positionH>
            <wp:positionV relativeFrom="page">
              <wp:posOffset>9396734</wp:posOffset>
            </wp:positionV>
            <wp:extent cx="7559039" cy="1295648"/>
            <wp:effectExtent l="0" t="0" r="0" b="0"/>
            <wp:wrapNone/>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10"/>
        </w:rPr>
        <w:t>O recurso e o pedido de reconsideração terão efeito suspensivo do ato ou da decisão recorrida até</w:t>
      </w:r>
      <w:r>
        <w:rPr>
          <w:color w:val="0A0A0A"/>
          <w:spacing w:val="-5"/>
          <w:w w:val="110"/>
        </w:rPr>
        <w:t xml:space="preserve"> </w:t>
      </w:r>
      <w:r>
        <w:rPr>
          <w:color w:val="0A0A0A"/>
          <w:w w:val="110"/>
        </w:rPr>
        <w:t>que</w:t>
      </w:r>
      <w:r>
        <w:rPr>
          <w:color w:val="0A0A0A"/>
          <w:spacing w:val="-13"/>
          <w:w w:val="110"/>
        </w:rPr>
        <w:t xml:space="preserve"> </w:t>
      </w:r>
      <w:r>
        <w:rPr>
          <w:color w:val="0A0A0A"/>
          <w:w w:val="110"/>
        </w:rPr>
        <w:t>sobrevenha decisão</w:t>
      </w:r>
      <w:r>
        <w:rPr>
          <w:color w:val="0A0A0A"/>
          <w:spacing w:val="-4"/>
          <w:w w:val="110"/>
        </w:rPr>
        <w:t xml:space="preserve"> </w:t>
      </w:r>
      <w:r>
        <w:rPr>
          <w:color w:val="0A0A0A"/>
          <w:w w:val="110"/>
        </w:rPr>
        <w:t>final</w:t>
      </w:r>
      <w:r>
        <w:rPr>
          <w:color w:val="0A0A0A"/>
          <w:spacing w:val="-3"/>
          <w:w w:val="110"/>
        </w:rPr>
        <w:t xml:space="preserve"> </w:t>
      </w:r>
      <w:r>
        <w:rPr>
          <w:color w:val="0A0A0A"/>
          <w:w w:val="110"/>
        </w:rPr>
        <w:t>da</w:t>
      </w:r>
      <w:r>
        <w:rPr>
          <w:color w:val="0A0A0A"/>
          <w:spacing w:val="-8"/>
          <w:w w:val="110"/>
        </w:rPr>
        <w:t xml:space="preserve"> </w:t>
      </w:r>
      <w:r>
        <w:rPr>
          <w:color w:val="0A0A0A"/>
          <w:w w:val="110"/>
        </w:rPr>
        <w:t>autoridade competente.</w:t>
      </w:r>
    </w:p>
    <w:p w14:paraId="30451AB3" w14:textId="77777777" w:rsidR="004A6FD0" w:rsidRDefault="006E4CBD">
      <w:pPr>
        <w:pStyle w:val="PargrafodaLista"/>
        <w:numPr>
          <w:ilvl w:val="1"/>
          <w:numId w:val="29"/>
        </w:numPr>
        <w:tabs>
          <w:tab w:val="left" w:pos="302"/>
          <w:tab w:val="left" w:pos="921"/>
        </w:tabs>
        <w:spacing w:before="9"/>
        <w:ind w:left="302" w:right="261" w:hanging="4"/>
        <w:rPr>
          <w:b/>
          <w:color w:val="0A0A0A"/>
        </w:rPr>
      </w:pPr>
      <w:r>
        <w:rPr>
          <w:color w:val="0A0A0A"/>
          <w:w w:val="105"/>
        </w:rPr>
        <w:t xml:space="preserve">A aplicação das sanções previstas neste edital não exclui, em hipótese alguma, a obrigação de </w:t>
      </w:r>
      <w:r>
        <w:rPr>
          <w:color w:val="0A0A0A"/>
          <w:w w:val="105"/>
        </w:rPr>
        <w:lastRenderedPageBreak/>
        <w:t>reparação integral dos danos causados.</w:t>
      </w:r>
    </w:p>
    <w:p w14:paraId="661E06E3" w14:textId="77777777" w:rsidR="004A6FD0" w:rsidRDefault="004A6FD0">
      <w:pPr>
        <w:pStyle w:val="Corpodetexto"/>
        <w:spacing w:before="14"/>
      </w:pPr>
    </w:p>
    <w:p w14:paraId="28FB25B5" w14:textId="77777777" w:rsidR="004A6FD0" w:rsidRDefault="006E4CBD">
      <w:pPr>
        <w:pStyle w:val="Ttulo3"/>
        <w:numPr>
          <w:ilvl w:val="1"/>
          <w:numId w:val="58"/>
        </w:numPr>
        <w:tabs>
          <w:tab w:val="left" w:pos="667"/>
        </w:tabs>
        <w:ind w:left="667" w:hanging="363"/>
        <w:jc w:val="both"/>
        <w:rPr>
          <w:color w:val="0A0A0A"/>
        </w:rPr>
      </w:pPr>
      <w:r>
        <w:rPr>
          <w:color w:val="0A0A0A"/>
          <w:w w:val="90"/>
          <w:shd w:val="clear" w:color="auto" w:fill="C0C0C0"/>
        </w:rPr>
        <w:t>DAS</w:t>
      </w:r>
      <w:r>
        <w:rPr>
          <w:color w:val="0A0A0A"/>
          <w:spacing w:val="-2"/>
          <w:w w:val="90"/>
          <w:shd w:val="clear" w:color="auto" w:fill="C0C0C0"/>
        </w:rPr>
        <w:t xml:space="preserve"> </w:t>
      </w:r>
      <w:r>
        <w:rPr>
          <w:color w:val="0A0A0A"/>
          <w:w w:val="90"/>
          <w:shd w:val="clear" w:color="auto" w:fill="C0C0C0"/>
        </w:rPr>
        <w:t>DISPOSIÇÕES</w:t>
      </w:r>
      <w:r>
        <w:rPr>
          <w:color w:val="0A0A0A"/>
          <w:spacing w:val="-1"/>
          <w:shd w:val="clear" w:color="auto" w:fill="C0C0C0"/>
        </w:rPr>
        <w:t xml:space="preserve"> </w:t>
      </w:r>
      <w:r>
        <w:rPr>
          <w:color w:val="0A0A0A"/>
          <w:spacing w:val="-2"/>
          <w:w w:val="90"/>
          <w:shd w:val="clear" w:color="auto" w:fill="C0C0C0"/>
        </w:rPr>
        <w:t>GERAIS:</w:t>
      </w:r>
    </w:p>
    <w:p w14:paraId="45E2522B" w14:textId="77777777" w:rsidR="004A6FD0" w:rsidRDefault="006E4CBD">
      <w:pPr>
        <w:pStyle w:val="PargrafodaLista"/>
        <w:numPr>
          <w:ilvl w:val="1"/>
          <w:numId w:val="27"/>
        </w:numPr>
        <w:tabs>
          <w:tab w:val="left" w:pos="829"/>
        </w:tabs>
        <w:spacing w:before="2" w:line="247" w:lineRule="auto"/>
        <w:ind w:right="263" w:firstLine="6"/>
        <w:rPr>
          <w:b/>
          <w:color w:val="0A0A0A"/>
        </w:rPr>
      </w:pPr>
      <w:r>
        <w:rPr>
          <w:color w:val="0A0A0A"/>
          <w:w w:val="110"/>
        </w:rPr>
        <w:t xml:space="preserve">Até 03 (três) dias úteis antes da data fixada para a abertura da sessão pública, qualquer </w:t>
      </w:r>
      <w:r>
        <w:rPr>
          <w:color w:val="0A0A0A"/>
          <w:spacing w:val="-2"/>
          <w:w w:val="110"/>
        </w:rPr>
        <w:t>licitante</w:t>
      </w:r>
      <w:r>
        <w:rPr>
          <w:color w:val="0A0A0A"/>
          <w:spacing w:val="-9"/>
          <w:w w:val="110"/>
        </w:rPr>
        <w:t xml:space="preserve"> </w:t>
      </w:r>
      <w:r>
        <w:rPr>
          <w:color w:val="0A0A0A"/>
          <w:spacing w:val="-2"/>
          <w:w w:val="110"/>
        </w:rPr>
        <w:t>poderá</w:t>
      </w:r>
      <w:r>
        <w:rPr>
          <w:color w:val="0A0A0A"/>
          <w:spacing w:val="-4"/>
          <w:w w:val="110"/>
        </w:rPr>
        <w:t xml:space="preserve"> </w:t>
      </w:r>
      <w:r>
        <w:rPr>
          <w:color w:val="0A0A0A"/>
          <w:spacing w:val="-2"/>
          <w:w w:val="110"/>
        </w:rPr>
        <w:t>solicitar</w:t>
      </w:r>
      <w:r>
        <w:rPr>
          <w:color w:val="0A0A0A"/>
          <w:spacing w:val="-4"/>
          <w:w w:val="110"/>
        </w:rPr>
        <w:t xml:space="preserve"> </w:t>
      </w:r>
      <w:r>
        <w:rPr>
          <w:color w:val="0A0A0A"/>
          <w:spacing w:val="-2"/>
          <w:w w:val="110"/>
        </w:rPr>
        <w:t>esclarecimentos,</w:t>
      </w:r>
      <w:r>
        <w:rPr>
          <w:color w:val="0A0A0A"/>
          <w:spacing w:val="-14"/>
          <w:w w:val="110"/>
        </w:rPr>
        <w:t xml:space="preserve"> </w:t>
      </w:r>
      <w:r>
        <w:rPr>
          <w:color w:val="0A0A0A"/>
          <w:spacing w:val="-2"/>
          <w:w w:val="110"/>
        </w:rPr>
        <w:t>providências ou</w:t>
      </w:r>
      <w:r>
        <w:rPr>
          <w:color w:val="0A0A0A"/>
          <w:spacing w:val="-5"/>
          <w:w w:val="110"/>
        </w:rPr>
        <w:t xml:space="preserve"> </w:t>
      </w:r>
      <w:r>
        <w:rPr>
          <w:color w:val="0A0A0A"/>
          <w:spacing w:val="-2"/>
          <w:w w:val="110"/>
        </w:rPr>
        <w:t>impugnar o</w:t>
      </w:r>
      <w:r>
        <w:rPr>
          <w:color w:val="0A0A0A"/>
          <w:spacing w:val="-14"/>
          <w:w w:val="110"/>
        </w:rPr>
        <w:t xml:space="preserve"> </w:t>
      </w:r>
      <w:r>
        <w:rPr>
          <w:color w:val="0A0A0A"/>
          <w:spacing w:val="-2"/>
          <w:w w:val="110"/>
        </w:rPr>
        <w:t>ato convocatório do</w:t>
      </w:r>
      <w:r>
        <w:rPr>
          <w:color w:val="0A0A0A"/>
          <w:spacing w:val="-5"/>
          <w:w w:val="110"/>
        </w:rPr>
        <w:t xml:space="preserve"> </w:t>
      </w:r>
      <w:r>
        <w:rPr>
          <w:color w:val="0A0A0A"/>
          <w:spacing w:val="-2"/>
          <w:w w:val="110"/>
        </w:rPr>
        <w:t xml:space="preserve">pregão, </w:t>
      </w:r>
      <w:r>
        <w:rPr>
          <w:color w:val="0A0A0A"/>
          <w:w w:val="110"/>
        </w:rPr>
        <w:t>nos termos do</w:t>
      </w:r>
      <w:r>
        <w:rPr>
          <w:color w:val="0A0A0A"/>
          <w:spacing w:val="-3"/>
          <w:w w:val="110"/>
        </w:rPr>
        <w:t xml:space="preserve"> </w:t>
      </w:r>
      <w:r>
        <w:rPr>
          <w:color w:val="0A0A0A"/>
          <w:w w:val="110"/>
        </w:rPr>
        <w:t>art.</w:t>
      </w:r>
      <w:r>
        <w:rPr>
          <w:color w:val="0A0A0A"/>
          <w:spacing w:val="-20"/>
          <w:w w:val="110"/>
        </w:rPr>
        <w:t xml:space="preserve"> </w:t>
      </w:r>
      <w:r>
        <w:rPr>
          <w:color w:val="0A0A0A"/>
          <w:w w:val="110"/>
        </w:rPr>
        <w:t>164</w:t>
      </w:r>
      <w:r>
        <w:rPr>
          <w:color w:val="0A0A0A"/>
          <w:spacing w:val="-20"/>
          <w:w w:val="110"/>
        </w:rPr>
        <w:t xml:space="preserve"> </w:t>
      </w:r>
      <w:r>
        <w:rPr>
          <w:color w:val="0A0A0A"/>
          <w:w w:val="110"/>
        </w:rPr>
        <w:t>a</w:t>
      </w:r>
      <w:r>
        <w:rPr>
          <w:color w:val="0A0A0A"/>
          <w:spacing w:val="-8"/>
          <w:w w:val="110"/>
        </w:rPr>
        <w:t xml:space="preserve"> </w:t>
      </w:r>
      <w:r>
        <w:rPr>
          <w:color w:val="0A0A0A"/>
          <w:w w:val="110"/>
        </w:rPr>
        <w:t>168</w:t>
      </w:r>
      <w:r>
        <w:rPr>
          <w:color w:val="0A0A0A"/>
          <w:spacing w:val="24"/>
          <w:w w:val="110"/>
        </w:rPr>
        <w:t xml:space="preserve"> </w:t>
      </w:r>
      <w:r>
        <w:rPr>
          <w:color w:val="0A0A0A"/>
          <w:w w:val="110"/>
        </w:rPr>
        <w:t>da Lei</w:t>
      </w:r>
      <w:r>
        <w:rPr>
          <w:color w:val="0A0A0A"/>
          <w:spacing w:val="-5"/>
          <w:w w:val="110"/>
        </w:rPr>
        <w:t xml:space="preserve"> </w:t>
      </w:r>
      <w:r>
        <w:rPr>
          <w:rFonts w:ascii="Arial" w:hAnsi="Arial"/>
          <w:b/>
          <w:color w:val="0A0A0A"/>
          <w:w w:val="110"/>
          <w:sz w:val="20"/>
        </w:rPr>
        <w:t>n.º</w:t>
      </w:r>
      <w:r>
        <w:rPr>
          <w:rFonts w:ascii="Arial" w:hAnsi="Arial"/>
          <w:b/>
          <w:color w:val="0A0A0A"/>
          <w:spacing w:val="-9"/>
          <w:w w:val="110"/>
          <w:sz w:val="20"/>
        </w:rPr>
        <w:t xml:space="preserve"> </w:t>
      </w:r>
      <w:r>
        <w:rPr>
          <w:color w:val="0A0A0A"/>
          <w:w w:val="110"/>
        </w:rPr>
        <w:t>14.133/2021.</w:t>
      </w:r>
    </w:p>
    <w:p w14:paraId="1677050E" w14:textId="77777777" w:rsidR="004A6FD0" w:rsidRDefault="006E4CBD">
      <w:pPr>
        <w:pStyle w:val="PargrafodaLista"/>
        <w:numPr>
          <w:ilvl w:val="1"/>
          <w:numId w:val="27"/>
        </w:numPr>
        <w:tabs>
          <w:tab w:val="left" w:pos="796"/>
        </w:tabs>
        <w:spacing w:line="247" w:lineRule="auto"/>
        <w:ind w:right="275" w:firstLine="6"/>
        <w:rPr>
          <w:b/>
          <w:color w:val="0A0A0A"/>
        </w:rPr>
      </w:pPr>
      <w:r>
        <w:rPr>
          <w:color w:val="0A0A0A"/>
          <w:w w:val="105"/>
        </w:rPr>
        <w:t>Acolhida a impugnação contra o ato convocatório, será designada</w:t>
      </w:r>
      <w:r>
        <w:rPr>
          <w:color w:val="0A0A0A"/>
          <w:spacing w:val="30"/>
          <w:w w:val="105"/>
        </w:rPr>
        <w:t xml:space="preserve"> </w:t>
      </w:r>
      <w:r>
        <w:rPr>
          <w:color w:val="0A0A0A"/>
          <w:w w:val="105"/>
        </w:rPr>
        <w:t>nova data para a realização do certame, observando-se as exigências quanto à divulgação das modificações no Edital.</w:t>
      </w:r>
    </w:p>
    <w:p w14:paraId="6F099DDC" w14:textId="77777777" w:rsidR="004A6FD0" w:rsidRDefault="006E4CBD">
      <w:pPr>
        <w:pStyle w:val="PargrafodaLista"/>
        <w:numPr>
          <w:ilvl w:val="1"/>
          <w:numId w:val="27"/>
        </w:numPr>
        <w:tabs>
          <w:tab w:val="left" w:pos="810"/>
        </w:tabs>
        <w:spacing w:line="244" w:lineRule="auto"/>
        <w:ind w:right="267" w:firstLine="6"/>
        <w:rPr>
          <w:b/>
          <w:color w:val="0A0A0A"/>
        </w:rPr>
      </w:pPr>
      <w:r>
        <w:rPr>
          <w:color w:val="0A0A0A"/>
          <w:w w:val="105"/>
        </w:rPr>
        <w:t>Qualquer modificação no Edital exige divulgação pelo mesmo instrumento de publicação em que se deu o texto original, reabrindo-se o prazo inicialmente estabelecido, exceto quando, inquestionavelmente, a alteração</w:t>
      </w:r>
      <w:r>
        <w:rPr>
          <w:color w:val="0A0A0A"/>
          <w:spacing w:val="40"/>
          <w:w w:val="105"/>
        </w:rPr>
        <w:t xml:space="preserve"> </w:t>
      </w:r>
      <w:r>
        <w:rPr>
          <w:color w:val="0A0A0A"/>
          <w:w w:val="105"/>
        </w:rPr>
        <w:t>não afetar a formulação das propostas.</w:t>
      </w:r>
    </w:p>
    <w:p w14:paraId="5EF9EE77" w14:textId="77777777" w:rsidR="004A6FD0" w:rsidRDefault="006E4CBD">
      <w:pPr>
        <w:pStyle w:val="PargrafodaLista"/>
        <w:numPr>
          <w:ilvl w:val="1"/>
          <w:numId w:val="27"/>
        </w:numPr>
        <w:tabs>
          <w:tab w:val="left" w:pos="820"/>
        </w:tabs>
        <w:spacing w:line="247" w:lineRule="auto"/>
        <w:ind w:left="293" w:right="265" w:firstLine="10"/>
        <w:rPr>
          <w:b/>
          <w:color w:val="0A0A0A"/>
        </w:rPr>
      </w:pPr>
      <w:r>
        <w:rPr>
          <w:color w:val="0A0A0A"/>
          <w:w w:val="110"/>
        </w:rPr>
        <w:t>Não</w:t>
      </w:r>
      <w:r>
        <w:rPr>
          <w:color w:val="0A0A0A"/>
          <w:spacing w:val="-8"/>
          <w:w w:val="110"/>
        </w:rPr>
        <w:t xml:space="preserve"> </w:t>
      </w:r>
      <w:r>
        <w:rPr>
          <w:color w:val="0A0A0A"/>
          <w:w w:val="110"/>
        </w:rPr>
        <w:t>havendo</w:t>
      </w:r>
      <w:r>
        <w:rPr>
          <w:color w:val="0A0A0A"/>
          <w:spacing w:val="-7"/>
          <w:w w:val="110"/>
        </w:rPr>
        <w:t xml:space="preserve"> </w:t>
      </w:r>
      <w:r>
        <w:rPr>
          <w:color w:val="0A0A0A"/>
          <w:w w:val="110"/>
        </w:rPr>
        <w:t>expediente</w:t>
      </w:r>
      <w:r>
        <w:rPr>
          <w:color w:val="0A0A0A"/>
          <w:spacing w:val="-4"/>
          <w:w w:val="110"/>
        </w:rPr>
        <w:t xml:space="preserve"> </w:t>
      </w:r>
      <w:r>
        <w:rPr>
          <w:color w:val="0A0A0A"/>
          <w:w w:val="110"/>
        </w:rPr>
        <w:t>ou</w:t>
      </w:r>
      <w:r>
        <w:rPr>
          <w:color w:val="0A0A0A"/>
          <w:spacing w:val="-6"/>
          <w:w w:val="110"/>
        </w:rPr>
        <w:t xml:space="preserve"> </w:t>
      </w:r>
      <w:r>
        <w:rPr>
          <w:color w:val="0A0A0A"/>
          <w:w w:val="110"/>
        </w:rPr>
        <w:t>ocorrendo</w:t>
      </w:r>
      <w:r>
        <w:rPr>
          <w:color w:val="0A0A0A"/>
          <w:spacing w:val="-2"/>
          <w:w w:val="110"/>
        </w:rPr>
        <w:t xml:space="preserve"> </w:t>
      </w:r>
      <w:r>
        <w:rPr>
          <w:color w:val="0A0A0A"/>
          <w:w w:val="110"/>
        </w:rPr>
        <w:t>qualquer</w:t>
      </w:r>
      <w:r>
        <w:rPr>
          <w:color w:val="0A0A0A"/>
          <w:spacing w:val="-3"/>
          <w:w w:val="110"/>
        </w:rPr>
        <w:t xml:space="preserve"> </w:t>
      </w:r>
      <w:r>
        <w:rPr>
          <w:color w:val="0A0A0A"/>
          <w:w w:val="110"/>
        </w:rPr>
        <w:t>fato</w:t>
      </w:r>
      <w:r>
        <w:rPr>
          <w:color w:val="0A0A0A"/>
          <w:spacing w:val="-11"/>
          <w:w w:val="110"/>
        </w:rPr>
        <w:t xml:space="preserve"> </w:t>
      </w:r>
      <w:r>
        <w:rPr>
          <w:color w:val="0A0A0A"/>
          <w:w w:val="110"/>
        </w:rPr>
        <w:t>superveniente</w:t>
      </w:r>
      <w:r>
        <w:rPr>
          <w:color w:val="0A0A0A"/>
          <w:spacing w:val="-1"/>
          <w:w w:val="110"/>
        </w:rPr>
        <w:t xml:space="preserve"> </w:t>
      </w:r>
      <w:r>
        <w:rPr>
          <w:color w:val="0A0A0A"/>
          <w:w w:val="110"/>
        </w:rPr>
        <w:t>que</w:t>
      </w:r>
      <w:r>
        <w:rPr>
          <w:color w:val="0A0A0A"/>
          <w:spacing w:val="-13"/>
          <w:w w:val="110"/>
        </w:rPr>
        <w:t xml:space="preserve"> </w:t>
      </w:r>
      <w:r>
        <w:rPr>
          <w:color w:val="0A0A0A"/>
          <w:w w:val="110"/>
        </w:rPr>
        <w:t>impeça</w:t>
      </w:r>
      <w:r>
        <w:rPr>
          <w:color w:val="0A0A0A"/>
          <w:spacing w:val="-6"/>
          <w:w w:val="110"/>
        </w:rPr>
        <w:t xml:space="preserve"> </w:t>
      </w:r>
      <w:r>
        <w:rPr>
          <w:color w:val="0A0A0A"/>
          <w:w w:val="110"/>
        </w:rPr>
        <w:t>a</w:t>
      </w:r>
      <w:r>
        <w:rPr>
          <w:color w:val="0A0A0A"/>
          <w:spacing w:val="-7"/>
          <w:w w:val="110"/>
        </w:rPr>
        <w:t xml:space="preserve"> </w:t>
      </w:r>
      <w:r>
        <w:rPr>
          <w:color w:val="0A0A0A"/>
          <w:w w:val="110"/>
        </w:rPr>
        <w:t>realização do certame na data marcada, a sessão será automaticamente transferida para o primeiro dia útil subsequente, no mesmo horário e local anteriormente estabelecido, desde que não haja comunicação</w:t>
      </w:r>
      <w:r>
        <w:rPr>
          <w:color w:val="0A0A0A"/>
          <w:spacing w:val="-1"/>
          <w:w w:val="110"/>
        </w:rPr>
        <w:t xml:space="preserve"> </w:t>
      </w:r>
      <w:r>
        <w:rPr>
          <w:color w:val="0A0A0A"/>
          <w:w w:val="110"/>
        </w:rPr>
        <w:t>do</w:t>
      </w:r>
      <w:r>
        <w:rPr>
          <w:color w:val="0A0A0A"/>
          <w:spacing w:val="-2"/>
          <w:w w:val="110"/>
        </w:rPr>
        <w:t xml:space="preserve"> </w:t>
      </w:r>
      <w:r>
        <w:rPr>
          <w:color w:val="0A0A0A"/>
          <w:w w:val="110"/>
        </w:rPr>
        <w:t>(a)</w:t>
      </w:r>
      <w:r>
        <w:rPr>
          <w:color w:val="0A0A0A"/>
          <w:spacing w:val="-6"/>
          <w:w w:val="110"/>
        </w:rPr>
        <w:t xml:space="preserve"> </w:t>
      </w:r>
      <w:r>
        <w:rPr>
          <w:color w:val="0A0A0A"/>
          <w:w w:val="110"/>
        </w:rPr>
        <w:t>Agente de</w:t>
      </w:r>
      <w:r>
        <w:rPr>
          <w:color w:val="0A0A0A"/>
          <w:spacing w:val="-11"/>
          <w:w w:val="110"/>
        </w:rPr>
        <w:t xml:space="preserve"> </w:t>
      </w:r>
      <w:r>
        <w:rPr>
          <w:color w:val="0A0A0A"/>
          <w:w w:val="110"/>
        </w:rPr>
        <w:t>Contratação/Pregoeiro(a)</w:t>
      </w:r>
      <w:r>
        <w:rPr>
          <w:color w:val="0A0A0A"/>
          <w:spacing w:val="-16"/>
          <w:w w:val="110"/>
        </w:rPr>
        <w:t xml:space="preserve"> </w:t>
      </w:r>
      <w:r>
        <w:rPr>
          <w:color w:val="0A0A0A"/>
          <w:w w:val="110"/>
        </w:rPr>
        <w:t>em</w:t>
      </w:r>
      <w:r>
        <w:rPr>
          <w:color w:val="0A0A0A"/>
          <w:spacing w:val="-6"/>
          <w:w w:val="110"/>
        </w:rPr>
        <w:t xml:space="preserve"> </w:t>
      </w:r>
      <w:r>
        <w:rPr>
          <w:color w:val="0A0A0A"/>
          <w:w w:val="110"/>
        </w:rPr>
        <w:t>contrário.</w:t>
      </w:r>
    </w:p>
    <w:p w14:paraId="353E3AA6" w14:textId="77777777" w:rsidR="004A6FD0" w:rsidRDefault="006E4CBD">
      <w:pPr>
        <w:pStyle w:val="PargrafodaLista"/>
        <w:numPr>
          <w:ilvl w:val="1"/>
          <w:numId w:val="27"/>
        </w:numPr>
        <w:tabs>
          <w:tab w:val="left" w:pos="801"/>
        </w:tabs>
        <w:spacing w:line="244" w:lineRule="auto"/>
        <w:ind w:right="263" w:firstLine="6"/>
        <w:rPr>
          <w:b/>
          <w:color w:val="0A0A0A"/>
        </w:rPr>
      </w:pPr>
      <w:r>
        <w:rPr>
          <w:color w:val="0A0A0A"/>
          <w:w w:val="105"/>
        </w:rPr>
        <w:t>As normas disciplinadoras da licitação serão sempre interpretadas em favor da ampliação da disputa</w:t>
      </w:r>
      <w:r>
        <w:rPr>
          <w:color w:val="0A0A0A"/>
          <w:spacing w:val="40"/>
          <w:w w:val="105"/>
        </w:rPr>
        <w:t xml:space="preserve"> </w:t>
      </w:r>
      <w:r>
        <w:rPr>
          <w:color w:val="0A0A0A"/>
          <w:w w:val="105"/>
        </w:rPr>
        <w:t>entre os interessados,</w:t>
      </w:r>
      <w:r>
        <w:rPr>
          <w:color w:val="0A0A0A"/>
          <w:spacing w:val="40"/>
          <w:w w:val="105"/>
        </w:rPr>
        <w:t xml:space="preserve"> </w:t>
      </w:r>
      <w:r>
        <w:rPr>
          <w:color w:val="0A0A0A"/>
          <w:w w:val="105"/>
        </w:rPr>
        <w:t>desde</w:t>
      </w:r>
      <w:r>
        <w:rPr>
          <w:color w:val="0A0A0A"/>
          <w:spacing w:val="40"/>
          <w:w w:val="105"/>
        </w:rPr>
        <w:t xml:space="preserve"> </w:t>
      </w:r>
      <w:r>
        <w:rPr>
          <w:color w:val="0A0A0A"/>
          <w:w w:val="105"/>
        </w:rPr>
        <w:t>que</w:t>
      </w:r>
      <w:r>
        <w:rPr>
          <w:color w:val="0A0A0A"/>
          <w:spacing w:val="40"/>
          <w:w w:val="105"/>
        </w:rPr>
        <w:t xml:space="preserve"> </w:t>
      </w:r>
      <w:r>
        <w:rPr>
          <w:color w:val="0A0A0A"/>
          <w:w w:val="105"/>
        </w:rPr>
        <w:t>não comprometam</w:t>
      </w:r>
      <w:r>
        <w:rPr>
          <w:color w:val="0A0A0A"/>
          <w:spacing w:val="40"/>
          <w:w w:val="105"/>
        </w:rPr>
        <w:t xml:space="preserve"> </w:t>
      </w:r>
      <w:r>
        <w:rPr>
          <w:color w:val="0A0A0A"/>
          <w:w w:val="105"/>
        </w:rPr>
        <w:t>o interesse</w:t>
      </w:r>
      <w:r>
        <w:rPr>
          <w:color w:val="0A0A0A"/>
          <w:spacing w:val="40"/>
          <w:w w:val="105"/>
        </w:rPr>
        <w:t xml:space="preserve"> </w:t>
      </w:r>
      <w:r>
        <w:rPr>
          <w:color w:val="0A0A0A"/>
          <w:w w:val="105"/>
        </w:rPr>
        <w:t>da Administração, o princípio da isonomia, a finalidade e a segurança da contratação.</w:t>
      </w:r>
    </w:p>
    <w:p w14:paraId="2F5CCFF7" w14:textId="77777777" w:rsidR="004A6FD0" w:rsidRDefault="006E4CBD">
      <w:pPr>
        <w:pStyle w:val="PargrafodaLista"/>
        <w:numPr>
          <w:ilvl w:val="1"/>
          <w:numId w:val="27"/>
        </w:numPr>
        <w:tabs>
          <w:tab w:val="left" w:pos="786"/>
        </w:tabs>
        <w:spacing w:line="244" w:lineRule="auto"/>
        <w:ind w:left="293" w:right="265" w:firstLine="10"/>
        <w:rPr>
          <w:b/>
          <w:color w:val="0A0A0A"/>
        </w:rPr>
      </w:pPr>
      <w:r>
        <w:rPr>
          <w:rFonts w:ascii="Arial" w:hAnsi="Arial"/>
          <w:color w:val="0A0A0A"/>
          <w:sz w:val="21"/>
        </w:rPr>
        <w:t xml:space="preserve">É </w:t>
      </w:r>
      <w:r>
        <w:rPr>
          <w:color w:val="0A0A0A"/>
        </w:rPr>
        <w:t>facultada</w:t>
      </w:r>
      <w:r>
        <w:rPr>
          <w:color w:val="0A0A0A"/>
          <w:spacing w:val="40"/>
        </w:rPr>
        <w:t xml:space="preserve"> </w:t>
      </w:r>
      <w:r>
        <w:rPr>
          <w:color w:val="0A0A0A"/>
        </w:rPr>
        <w:t>ao</w:t>
      </w:r>
      <w:r>
        <w:rPr>
          <w:color w:val="0A0A0A"/>
          <w:spacing w:val="40"/>
        </w:rPr>
        <w:t xml:space="preserve"> </w:t>
      </w:r>
      <w:r>
        <w:rPr>
          <w:color w:val="0A0A0A"/>
        </w:rPr>
        <w:t>(a)</w:t>
      </w:r>
      <w:r>
        <w:rPr>
          <w:color w:val="0A0A0A"/>
          <w:spacing w:val="40"/>
        </w:rPr>
        <w:t xml:space="preserve"> </w:t>
      </w:r>
      <w:r>
        <w:rPr>
          <w:color w:val="0A0A0A"/>
        </w:rPr>
        <w:t>Agente</w:t>
      </w:r>
      <w:r>
        <w:rPr>
          <w:color w:val="0A0A0A"/>
          <w:spacing w:val="40"/>
        </w:rPr>
        <w:t xml:space="preserve"> </w:t>
      </w:r>
      <w:r>
        <w:rPr>
          <w:color w:val="0A0A0A"/>
        </w:rPr>
        <w:t>de</w:t>
      </w:r>
      <w:r>
        <w:rPr>
          <w:color w:val="0A0A0A"/>
          <w:spacing w:val="36"/>
        </w:rPr>
        <w:t xml:space="preserve"> </w:t>
      </w:r>
      <w:r>
        <w:rPr>
          <w:color w:val="0A0A0A"/>
        </w:rPr>
        <w:t>Contratação/Pregoeiro(a)</w:t>
      </w:r>
      <w:r>
        <w:rPr>
          <w:color w:val="0A0A0A"/>
          <w:spacing w:val="36"/>
        </w:rPr>
        <w:t xml:space="preserve"> </w:t>
      </w:r>
      <w:r>
        <w:rPr>
          <w:color w:val="0A0A0A"/>
        </w:rPr>
        <w:t>ou</w:t>
      </w:r>
      <w:r>
        <w:rPr>
          <w:color w:val="0A0A0A"/>
          <w:spacing w:val="40"/>
        </w:rPr>
        <w:t xml:space="preserve"> </w:t>
      </w:r>
      <w:r>
        <w:rPr>
          <w:color w:val="0A0A0A"/>
        </w:rPr>
        <w:t>à Autoridade</w:t>
      </w:r>
      <w:r>
        <w:rPr>
          <w:color w:val="0A0A0A"/>
          <w:spacing w:val="40"/>
        </w:rPr>
        <w:t xml:space="preserve"> </w:t>
      </w:r>
      <w:r>
        <w:rPr>
          <w:color w:val="0A0A0A"/>
        </w:rPr>
        <w:t>Superior,</w:t>
      </w:r>
      <w:r>
        <w:rPr>
          <w:color w:val="0A0A0A"/>
          <w:spacing w:val="40"/>
        </w:rPr>
        <w:t xml:space="preserve"> </w:t>
      </w:r>
      <w:r>
        <w:rPr>
          <w:color w:val="0A0A0A"/>
        </w:rPr>
        <w:t>em</w:t>
      </w:r>
      <w:r>
        <w:rPr>
          <w:color w:val="0A0A0A"/>
          <w:spacing w:val="40"/>
        </w:rPr>
        <w:t xml:space="preserve"> </w:t>
      </w:r>
      <w:r>
        <w:rPr>
          <w:color w:val="0A0A0A"/>
        </w:rPr>
        <w:t xml:space="preserve">qualquer </w:t>
      </w:r>
      <w:r>
        <w:rPr>
          <w:color w:val="0A0A0A"/>
          <w:w w:val="110"/>
        </w:rPr>
        <w:t>fase</w:t>
      </w:r>
      <w:r>
        <w:rPr>
          <w:color w:val="0A0A0A"/>
          <w:spacing w:val="-15"/>
          <w:w w:val="110"/>
        </w:rPr>
        <w:t xml:space="preserve"> </w:t>
      </w:r>
      <w:r>
        <w:rPr>
          <w:color w:val="0A0A0A"/>
          <w:w w:val="110"/>
        </w:rPr>
        <w:t>da</w:t>
      </w:r>
      <w:r>
        <w:rPr>
          <w:color w:val="0A0A0A"/>
          <w:spacing w:val="-12"/>
          <w:w w:val="110"/>
        </w:rPr>
        <w:t xml:space="preserve"> </w:t>
      </w:r>
      <w:r>
        <w:rPr>
          <w:color w:val="0A0A0A"/>
          <w:w w:val="110"/>
        </w:rPr>
        <w:t>licitação,</w:t>
      </w:r>
      <w:r>
        <w:rPr>
          <w:color w:val="0A0A0A"/>
          <w:spacing w:val="-13"/>
          <w:w w:val="110"/>
        </w:rPr>
        <w:t xml:space="preserve"> </w:t>
      </w:r>
      <w:r>
        <w:rPr>
          <w:color w:val="0A0A0A"/>
          <w:w w:val="110"/>
        </w:rPr>
        <w:t>a</w:t>
      </w:r>
      <w:r>
        <w:rPr>
          <w:color w:val="0A0A0A"/>
          <w:spacing w:val="-8"/>
          <w:w w:val="110"/>
        </w:rPr>
        <w:t xml:space="preserve"> </w:t>
      </w:r>
      <w:r>
        <w:rPr>
          <w:color w:val="0A0A0A"/>
          <w:w w:val="110"/>
        </w:rPr>
        <w:t>promoção</w:t>
      </w:r>
      <w:r>
        <w:rPr>
          <w:color w:val="0A0A0A"/>
          <w:spacing w:val="-4"/>
          <w:w w:val="110"/>
        </w:rPr>
        <w:t xml:space="preserve"> </w:t>
      </w:r>
      <w:r>
        <w:rPr>
          <w:color w:val="0A0A0A"/>
          <w:w w:val="110"/>
        </w:rPr>
        <w:t>de</w:t>
      </w:r>
      <w:r>
        <w:rPr>
          <w:color w:val="0A0A0A"/>
          <w:spacing w:val="-14"/>
          <w:w w:val="110"/>
        </w:rPr>
        <w:t xml:space="preserve"> </w:t>
      </w:r>
      <w:r>
        <w:rPr>
          <w:color w:val="0A0A0A"/>
          <w:w w:val="110"/>
        </w:rPr>
        <w:t>diligência</w:t>
      </w:r>
      <w:r>
        <w:rPr>
          <w:color w:val="0A0A0A"/>
          <w:spacing w:val="-3"/>
          <w:w w:val="110"/>
        </w:rPr>
        <w:t xml:space="preserve"> </w:t>
      </w:r>
      <w:r>
        <w:rPr>
          <w:color w:val="0A0A0A"/>
          <w:w w:val="110"/>
        </w:rPr>
        <w:t>destinada</w:t>
      </w:r>
      <w:r>
        <w:rPr>
          <w:color w:val="0A0A0A"/>
          <w:spacing w:val="-5"/>
          <w:w w:val="110"/>
        </w:rPr>
        <w:t xml:space="preserve"> </w:t>
      </w:r>
      <w:r>
        <w:rPr>
          <w:color w:val="0A0A0A"/>
          <w:w w:val="110"/>
        </w:rPr>
        <w:t>a</w:t>
      </w:r>
      <w:r>
        <w:rPr>
          <w:color w:val="0A0A0A"/>
          <w:spacing w:val="-13"/>
          <w:w w:val="110"/>
        </w:rPr>
        <w:t xml:space="preserve"> </w:t>
      </w:r>
      <w:r>
        <w:rPr>
          <w:color w:val="0A0A0A"/>
          <w:w w:val="110"/>
        </w:rPr>
        <w:t>esclarecer</w:t>
      </w:r>
      <w:r>
        <w:rPr>
          <w:color w:val="0A0A0A"/>
          <w:spacing w:val="-6"/>
          <w:w w:val="110"/>
        </w:rPr>
        <w:t xml:space="preserve"> </w:t>
      </w:r>
      <w:r>
        <w:rPr>
          <w:color w:val="0A0A0A"/>
          <w:w w:val="110"/>
        </w:rPr>
        <w:t>ou</w:t>
      </w:r>
      <w:r>
        <w:rPr>
          <w:color w:val="0A0A0A"/>
          <w:spacing w:val="-12"/>
          <w:w w:val="110"/>
        </w:rPr>
        <w:t xml:space="preserve"> </w:t>
      </w:r>
      <w:r>
        <w:rPr>
          <w:color w:val="0A0A0A"/>
          <w:w w:val="110"/>
        </w:rPr>
        <w:t>complementar</w:t>
      </w:r>
      <w:r>
        <w:rPr>
          <w:color w:val="0A0A0A"/>
          <w:spacing w:val="-5"/>
          <w:w w:val="110"/>
        </w:rPr>
        <w:t xml:space="preserve"> </w:t>
      </w:r>
      <w:r>
        <w:rPr>
          <w:color w:val="0A0A0A"/>
          <w:w w:val="110"/>
        </w:rPr>
        <w:t>a</w:t>
      </w:r>
      <w:r>
        <w:rPr>
          <w:color w:val="0A0A0A"/>
          <w:spacing w:val="-15"/>
          <w:w w:val="110"/>
        </w:rPr>
        <w:t xml:space="preserve"> </w:t>
      </w:r>
      <w:r>
        <w:rPr>
          <w:color w:val="0A0A0A"/>
          <w:w w:val="110"/>
        </w:rPr>
        <w:t>instrução</w:t>
      </w:r>
      <w:r>
        <w:rPr>
          <w:color w:val="0A0A0A"/>
          <w:spacing w:val="-5"/>
          <w:w w:val="110"/>
        </w:rPr>
        <w:t xml:space="preserve"> </w:t>
      </w:r>
      <w:r>
        <w:rPr>
          <w:color w:val="0A0A0A"/>
          <w:w w:val="110"/>
        </w:rPr>
        <w:t>do processo,</w:t>
      </w:r>
      <w:r>
        <w:rPr>
          <w:color w:val="0A0A0A"/>
          <w:spacing w:val="-7"/>
          <w:w w:val="110"/>
        </w:rPr>
        <w:t xml:space="preserve"> </w:t>
      </w:r>
      <w:r>
        <w:rPr>
          <w:color w:val="0A0A0A"/>
          <w:w w:val="110"/>
        </w:rPr>
        <w:t>vedada</w:t>
      </w:r>
      <w:r>
        <w:rPr>
          <w:color w:val="0A0A0A"/>
          <w:spacing w:val="-5"/>
          <w:w w:val="110"/>
        </w:rPr>
        <w:t xml:space="preserve"> </w:t>
      </w:r>
      <w:r>
        <w:rPr>
          <w:color w:val="0A0A0A"/>
          <w:w w:val="110"/>
        </w:rPr>
        <w:t>a</w:t>
      </w:r>
      <w:r>
        <w:rPr>
          <w:color w:val="0A0A0A"/>
          <w:spacing w:val="-12"/>
          <w:w w:val="110"/>
        </w:rPr>
        <w:t xml:space="preserve"> </w:t>
      </w:r>
      <w:r>
        <w:rPr>
          <w:color w:val="0A0A0A"/>
          <w:w w:val="110"/>
        </w:rPr>
        <w:t>inclusão posterior</w:t>
      </w:r>
      <w:r>
        <w:rPr>
          <w:color w:val="0A0A0A"/>
          <w:spacing w:val="-4"/>
          <w:w w:val="110"/>
        </w:rPr>
        <w:t xml:space="preserve"> </w:t>
      </w:r>
      <w:r>
        <w:rPr>
          <w:color w:val="0A0A0A"/>
          <w:w w:val="110"/>
        </w:rPr>
        <w:t>de</w:t>
      </w:r>
      <w:r>
        <w:rPr>
          <w:color w:val="0A0A0A"/>
          <w:spacing w:val="-11"/>
          <w:w w:val="110"/>
        </w:rPr>
        <w:t xml:space="preserve"> </w:t>
      </w:r>
      <w:r>
        <w:rPr>
          <w:color w:val="0A0A0A"/>
          <w:w w:val="110"/>
        </w:rPr>
        <w:t>documento</w:t>
      </w:r>
      <w:r>
        <w:rPr>
          <w:color w:val="0A0A0A"/>
          <w:spacing w:val="-4"/>
          <w:w w:val="110"/>
        </w:rPr>
        <w:t xml:space="preserve"> </w:t>
      </w:r>
      <w:r>
        <w:rPr>
          <w:color w:val="0A0A0A"/>
          <w:w w:val="110"/>
        </w:rPr>
        <w:t>ou</w:t>
      </w:r>
      <w:r>
        <w:rPr>
          <w:color w:val="0A0A0A"/>
          <w:spacing w:val="-9"/>
          <w:w w:val="110"/>
        </w:rPr>
        <w:t xml:space="preserve"> </w:t>
      </w:r>
      <w:r>
        <w:rPr>
          <w:color w:val="0A0A0A"/>
          <w:w w:val="110"/>
        </w:rPr>
        <w:t>informação</w:t>
      </w:r>
      <w:r>
        <w:rPr>
          <w:color w:val="0A0A0A"/>
          <w:spacing w:val="-1"/>
          <w:w w:val="110"/>
        </w:rPr>
        <w:t xml:space="preserve"> </w:t>
      </w:r>
      <w:r>
        <w:rPr>
          <w:color w:val="0A0A0A"/>
          <w:w w:val="110"/>
        </w:rPr>
        <w:t>que</w:t>
      </w:r>
      <w:r>
        <w:rPr>
          <w:color w:val="0A0A0A"/>
          <w:spacing w:val="-9"/>
          <w:w w:val="110"/>
        </w:rPr>
        <w:t xml:space="preserve"> </w:t>
      </w:r>
      <w:r>
        <w:rPr>
          <w:color w:val="0A0A0A"/>
          <w:w w:val="110"/>
        </w:rPr>
        <w:t>deveria constar no</w:t>
      </w:r>
      <w:r>
        <w:rPr>
          <w:color w:val="0A0A0A"/>
          <w:spacing w:val="-14"/>
          <w:w w:val="110"/>
        </w:rPr>
        <w:t xml:space="preserve"> </w:t>
      </w:r>
      <w:r>
        <w:rPr>
          <w:color w:val="0A0A0A"/>
          <w:w w:val="110"/>
        </w:rPr>
        <w:t>ato da sessão pública.</w:t>
      </w:r>
    </w:p>
    <w:p w14:paraId="16A31285" w14:textId="77777777" w:rsidR="004A6FD0" w:rsidRDefault="006E4CBD">
      <w:pPr>
        <w:pStyle w:val="PargrafodaLista"/>
        <w:numPr>
          <w:ilvl w:val="1"/>
          <w:numId w:val="27"/>
        </w:numPr>
        <w:tabs>
          <w:tab w:val="left" w:pos="854"/>
        </w:tabs>
        <w:spacing w:line="244" w:lineRule="auto"/>
        <w:ind w:left="296" w:right="255" w:firstLine="7"/>
        <w:rPr>
          <w:b/>
          <w:color w:val="0A0A0A"/>
        </w:rPr>
      </w:pPr>
      <w:r>
        <w:rPr>
          <w:color w:val="0A0A0A"/>
          <w:w w:val="110"/>
        </w:rPr>
        <w:t>No julgamento da habilitação e das propostas, o (a) Agente de Contratação/Pregoeiro(a) poderá sanar erros ou falhas que não alterem a substância das propostas, dos documentos e</w:t>
      </w:r>
      <w:r>
        <w:rPr>
          <w:color w:val="0A0A0A"/>
          <w:spacing w:val="-2"/>
          <w:w w:val="110"/>
        </w:rPr>
        <w:t xml:space="preserve"> </w:t>
      </w:r>
      <w:r>
        <w:rPr>
          <w:color w:val="0A0A0A"/>
          <w:w w:val="110"/>
        </w:rPr>
        <w:t>sua validade jurídica, mediante despacho fundamentado, registrado no sistema e acessível a todos, atribuindo-lhes</w:t>
      </w:r>
      <w:r>
        <w:rPr>
          <w:color w:val="0A0A0A"/>
          <w:spacing w:val="-16"/>
          <w:w w:val="110"/>
        </w:rPr>
        <w:t xml:space="preserve"> </w:t>
      </w:r>
      <w:r>
        <w:rPr>
          <w:color w:val="0A0A0A"/>
          <w:w w:val="110"/>
        </w:rPr>
        <w:t>validade</w:t>
      </w:r>
      <w:r>
        <w:rPr>
          <w:color w:val="0A0A0A"/>
          <w:spacing w:val="-15"/>
          <w:w w:val="110"/>
        </w:rPr>
        <w:t xml:space="preserve"> </w:t>
      </w:r>
      <w:r>
        <w:rPr>
          <w:color w:val="0A0A0A"/>
          <w:w w:val="110"/>
        </w:rPr>
        <w:t>e</w:t>
      </w:r>
      <w:r>
        <w:rPr>
          <w:color w:val="0A0A0A"/>
          <w:spacing w:val="-15"/>
          <w:w w:val="110"/>
        </w:rPr>
        <w:t xml:space="preserve"> </w:t>
      </w:r>
      <w:r>
        <w:rPr>
          <w:color w:val="0A0A0A"/>
          <w:w w:val="110"/>
        </w:rPr>
        <w:t>eficácia</w:t>
      </w:r>
      <w:r>
        <w:rPr>
          <w:color w:val="0A0A0A"/>
          <w:spacing w:val="-13"/>
          <w:w w:val="110"/>
        </w:rPr>
        <w:t xml:space="preserve"> </w:t>
      </w:r>
      <w:r>
        <w:rPr>
          <w:color w:val="0A0A0A"/>
          <w:w w:val="110"/>
        </w:rPr>
        <w:t>para</w:t>
      </w:r>
      <w:r>
        <w:rPr>
          <w:color w:val="0A0A0A"/>
          <w:spacing w:val="-15"/>
          <w:w w:val="110"/>
        </w:rPr>
        <w:t xml:space="preserve"> </w:t>
      </w:r>
      <w:r>
        <w:rPr>
          <w:color w:val="0A0A0A"/>
          <w:w w:val="110"/>
        </w:rPr>
        <w:t>fins</w:t>
      </w:r>
      <w:r>
        <w:rPr>
          <w:color w:val="0A0A0A"/>
          <w:spacing w:val="-15"/>
          <w:w w:val="110"/>
        </w:rPr>
        <w:t xml:space="preserve"> </w:t>
      </w:r>
      <w:r>
        <w:rPr>
          <w:color w:val="0A0A0A"/>
          <w:w w:val="110"/>
        </w:rPr>
        <w:t>de</w:t>
      </w:r>
      <w:r>
        <w:rPr>
          <w:color w:val="0A0A0A"/>
          <w:spacing w:val="-15"/>
          <w:w w:val="110"/>
        </w:rPr>
        <w:t xml:space="preserve"> </w:t>
      </w:r>
      <w:r>
        <w:rPr>
          <w:color w:val="0A0A0A"/>
          <w:w w:val="110"/>
        </w:rPr>
        <w:t>habilitação</w:t>
      </w:r>
      <w:r>
        <w:rPr>
          <w:color w:val="0A0A0A"/>
          <w:spacing w:val="-15"/>
          <w:w w:val="110"/>
        </w:rPr>
        <w:t xml:space="preserve"> </w:t>
      </w:r>
      <w:r>
        <w:rPr>
          <w:color w:val="0A0A0A"/>
          <w:w w:val="110"/>
        </w:rPr>
        <w:t>e</w:t>
      </w:r>
      <w:r>
        <w:rPr>
          <w:color w:val="0A0A0A"/>
          <w:spacing w:val="-16"/>
          <w:w w:val="110"/>
        </w:rPr>
        <w:t xml:space="preserve"> </w:t>
      </w:r>
      <w:r>
        <w:rPr>
          <w:color w:val="0A0A0A"/>
          <w:w w:val="110"/>
        </w:rPr>
        <w:t>classificação.</w:t>
      </w:r>
    </w:p>
    <w:p w14:paraId="090A3F5A" w14:textId="77777777" w:rsidR="004A6FD0" w:rsidRDefault="006E4CBD">
      <w:pPr>
        <w:pStyle w:val="PargrafodaLista"/>
        <w:numPr>
          <w:ilvl w:val="1"/>
          <w:numId w:val="27"/>
        </w:numPr>
        <w:tabs>
          <w:tab w:val="left" w:pos="787"/>
        </w:tabs>
        <w:spacing w:line="249" w:lineRule="exact"/>
        <w:ind w:left="787" w:hanging="483"/>
        <w:rPr>
          <w:b/>
          <w:color w:val="0A0A0A"/>
        </w:rPr>
      </w:pPr>
      <w:r>
        <w:rPr>
          <w:color w:val="0A0A0A"/>
          <w:w w:val="105"/>
        </w:rPr>
        <w:t>A</w:t>
      </w:r>
      <w:r>
        <w:rPr>
          <w:color w:val="0A0A0A"/>
          <w:spacing w:val="-8"/>
          <w:w w:val="105"/>
        </w:rPr>
        <w:t xml:space="preserve"> </w:t>
      </w:r>
      <w:r>
        <w:rPr>
          <w:color w:val="0A0A0A"/>
          <w:w w:val="105"/>
        </w:rPr>
        <w:t>homologação</w:t>
      </w:r>
      <w:r>
        <w:rPr>
          <w:color w:val="0A0A0A"/>
          <w:spacing w:val="14"/>
          <w:w w:val="105"/>
        </w:rPr>
        <w:t xml:space="preserve"> </w:t>
      </w:r>
      <w:r>
        <w:rPr>
          <w:color w:val="0A0A0A"/>
          <w:w w:val="105"/>
        </w:rPr>
        <w:t>do</w:t>
      </w:r>
      <w:r>
        <w:rPr>
          <w:color w:val="0A0A0A"/>
          <w:spacing w:val="3"/>
          <w:w w:val="105"/>
        </w:rPr>
        <w:t xml:space="preserve"> </w:t>
      </w:r>
      <w:r>
        <w:rPr>
          <w:color w:val="0A0A0A"/>
          <w:w w:val="105"/>
        </w:rPr>
        <w:t>resultado</w:t>
      </w:r>
      <w:r>
        <w:rPr>
          <w:color w:val="0A0A0A"/>
          <w:spacing w:val="4"/>
          <w:w w:val="105"/>
        </w:rPr>
        <w:t xml:space="preserve"> </w:t>
      </w:r>
      <w:r>
        <w:rPr>
          <w:color w:val="0A0A0A"/>
          <w:w w:val="105"/>
        </w:rPr>
        <w:t>desta</w:t>
      </w:r>
      <w:r>
        <w:rPr>
          <w:color w:val="0A0A0A"/>
          <w:spacing w:val="1"/>
          <w:w w:val="105"/>
        </w:rPr>
        <w:t xml:space="preserve"> </w:t>
      </w:r>
      <w:r>
        <w:rPr>
          <w:color w:val="0A0A0A"/>
          <w:w w:val="105"/>
        </w:rPr>
        <w:t>licitação</w:t>
      </w:r>
      <w:r>
        <w:rPr>
          <w:color w:val="0A0A0A"/>
          <w:spacing w:val="8"/>
          <w:w w:val="105"/>
        </w:rPr>
        <w:t xml:space="preserve"> </w:t>
      </w:r>
      <w:r>
        <w:rPr>
          <w:color w:val="0A0A0A"/>
          <w:w w:val="105"/>
        </w:rPr>
        <w:t>não</w:t>
      </w:r>
      <w:r>
        <w:rPr>
          <w:color w:val="0A0A0A"/>
          <w:spacing w:val="-6"/>
          <w:w w:val="105"/>
        </w:rPr>
        <w:t xml:space="preserve"> </w:t>
      </w:r>
      <w:r>
        <w:rPr>
          <w:color w:val="0A0A0A"/>
          <w:w w:val="105"/>
        </w:rPr>
        <w:t>implicará</w:t>
      </w:r>
      <w:r>
        <w:rPr>
          <w:color w:val="0A0A0A"/>
          <w:spacing w:val="10"/>
          <w:w w:val="105"/>
        </w:rPr>
        <w:t xml:space="preserve"> </w:t>
      </w:r>
      <w:r>
        <w:rPr>
          <w:color w:val="0A0A0A"/>
          <w:w w:val="105"/>
        </w:rPr>
        <w:t>direito</w:t>
      </w:r>
      <w:r>
        <w:rPr>
          <w:color w:val="0A0A0A"/>
          <w:spacing w:val="1"/>
          <w:w w:val="105"/>
        </w:rPr>
        <w:t xml:space="preserve"> </w:t>
      </w:r>
      <w:r>
        <w:rPr>
          <w:color w:val="0A0A0A"/>
          <w:w w:val="105"/>
        </w:rPr>
        <w:t>à</w:t>
      </w:r>
      <w:r>
        <w:rPr>
          <w:color w:val="0A0A0A"/>
          <w:spacing w:val="-8"/>
          <w:w w:val="105"/>
        </w:rPr>
        <w:t xml:space="preserve"> </w:t>
      </w:r>
      <w:r>
        <w:rPr>
          <w:color w:val="0A0A0A"/>
          <w:spacing w:val="-2"/>
          <w:w w:val="105"/>
        </w:rPr>
        <w:t>contratação.</w:t>
      </w:r>
    </w:p>
    <w:p w14:paraId="692D1AA9" w14:textId="77777777" w:rsidR="004A6FD0" w:rsidRDefault="006E4CBD">
      <w:pPr>
        <w:pStyle w:val="PargrafodaLista"/>
        <w:numPr>
          <w:ilvl w:val="1"/>
          <w:numId w:val="27"/>
        </w:numPr>
        <w:tabs>
          <w:tab w:val="left" w:pos="810"/>
        </w:tabs>
        <w:spacing w:line="244" w:lineRule="auto"/>
        <w:ind w:left="293" w:right="261" w:firstLine="10"/>
        <w:rPr>
          <w:b/>
          <w:color w:val="0A0A0A"/>
        </w:rPr>
      </w:pPr>
      <w:r>
        <w:rPr>
          <w:color w:val="0A0A0A"/>
          <w:w w:val="105"/>
        </w:rPr>
        <w:t xml:space="preserve">A existência de preços registrados não obriga a Administração a firmar as contratações que deles poderão advir, facultando-se a realização de licitação específica para a aquisição pretendida, sendo assegurado ao beneficiário do registro a preferência de fornecimento em igualdade de </w:t>
      </w:r>
      <w:r>
        <w:rPr>
          <w:color w:val="0A0A0A"/>
          <w:spacing w:val="-2"/>
          <w:w w:val="105"/>
        </w:rPr>
        <w:t>condições.</w:t>
      </w:r>
    </w:p>
    <w:p w14:paraId="0264C3BA" w14:textId="77777777" w:rsidR="004A6FD0" w:rsidRDefault="006E4CBD">
      <w:pPr>
        <w:pStyle w:val="PargrafodaLista"/>
        <w:numPr>
          <w:ilvl w:val="1"/>
          <w:numId w:val="27"/>
        </w:numPr>
        <w:tabs>
          <w:tab w:val="left" w:pos="921"/>
        </w:tabs>
        <w:spacing w:line="244" w:lineRule="auto"/>
        <w:ind w:left="296" w:right="261" w:firstLine="7"/>
        <w:rPr>
          <w:b/>
          <w:color w:val="0A0A0A"/>
        </w:rPr>
      </w:pPr>
      <w:r>
        <w:rPr>
          <w:color w:val="0A0A0A"/>
          <w:w w:val="105"/>
        </w:rPr>
        <w:t>A autoridade competente para a aprovação do procedimento licitatório poderá revogá-lo em face de razões de interesse público, por motivo de fato superveniente devidamente comprovado, pertinente e</w:t>
      </w:r>
      <w:r>
        <w:rPr>
          <w:color w:val="0A0A0A"/>
          <w:spacing w:val="-7"/>
          <w:w w:val="105"/>
        </w:rPr>
        <w:t xml:space="preserve"> </w:t>
      </w:r>
      <w:r>
        <w:rPr>
          <w:color w:val="0A0A0A"/>
          <w:w w:val="105"/>
        </w:rPr>
        <w:t>suficiente para justificar tal conduta, devendo anulá-lo por ilegalidade, de ofício ou por provocação de terceiros, mediante ato escrito e devidamente fundamentado.</w:t>
      </w:r>
    </w:p>
    <w:p w14:paraId="6EB5737C" w14:textId="77777777" w:rsidR="004A6FD0" w:rsidRDefault="006E4CBD">
      <w:pPr>
        <w:pStyle w:val="PargrafodaLista"/>
        <w:numPr>
          <w:ilvl w:val="1"/>
          <w:numId w:val="27"/>
        </w:numPr>
        <w:tabs>
          <w:tab w:val="left" w:pos="939"/>
        </w:tabs>
        <w:spacing w:line="244" w:lineRule="auto"/>
        <w:ind w:left="293" w:right="265" w:firstLine="10"/>
        <w:rPr>
          <w:b/>
          <w:color w:val="0A0A0A"/>
        </w:rPr>
      </w:pPr>
      <w:r>
        <w:rPr>
          <w:color w:val="0A0A0A"/>
          <w:w w:val="110"/>
        </w:rPr>
        <w:t>Os licitantes assumem todos</w:t>
      </w:r>
      <w:r>
        <w:rPr>
          <w:color w:val="0A0A0A"/>
          <w:spacing w:val="-1"/>
          <w:w w:val="110"/>
        </w:rPr>
        <w:t xml:space="preserve"> </w:t>
      </w:r>
      <w:r>
        <w:rPr>
          <w:color w:val="0A0A0A"/>
          <w:w w:val="110"/>
        </w:rPr>
        <w:t>os</w:t>
      </w:r>
      <w:r>
        <w:rPr>
          <w:color w:val="0A0A0A"/>
          <w:spacing w:val="-3"/>
          <w:w w:val="110"/>
        </w:rPr>
        <w:t xml:space="preserve"> </w:t>
      </w:r>
      <w:r>
        <w:rPr>
          <w:color w:val="0A0A0A"/>
          <w:w w:val="110"/>
        </w:rPr>
        <w:t>custos de</w:t>
      </w:r>
      <w:r>
        <w:rPr>
          <w:color w:val="0A0A0A"/>
          <w:spacing w:val="-2"/>
          <w:w w:val="110"/>
        </w:rPr>
        <w:t xml:space="preserve"> </w:t>
      </w:r>
      <w:r>
        <w:rPr>
          <w:color w:val="0A0A0A"/>
          <w:w w:val="110"/>
        </w:rPr>
        <w:t>preparação e</w:t>
      </w:r>
      <w:r>
        <w:rPr>
          <w:color w:val="0A0A0A"/>
          <w:spacing w:val="-7"/>
          <w:w w:val="110"/>
        </w:rPr>
        <w:t xml:space="preserve"> </w:t>
      </w:r>
      <w:r>
        <w:rPr>
          <w:color w:val="0A0A0A"/>
          <w:w w:val="110"/>
        </w:rPr>
        <w:t>apresentação de</w:t>
      </w:r>
      <w:r>
        <w:rPr>
          <w:color w:val="0A0A0A"/>
          <w:spacing w:val="-7"/>
          <w:w w:val="110"/>
        </w:rPr>
        <w:t xml:space="preserve"> </w:t>
      </w:r>
      <w:r>
        <w:rPr>
          <w:color w:val="0A0A0A"/>
          <w:w w:val="110"/>
        </w:rPr>
        <w:t>suas propostas e</w:t>
      </w:r>
      <w:r>
        <w:rPr>
          <w:color w:val="0A0A0A"/>
          <w:spacing w:val="-11"/>
          <w:w w:val="110"/>
        </w:rPr>
        <w:t xml:space="preserve"> </w:t>
      </w:r>
      <w:r>
        <w:rPr>
          <w:color w:val="0A0A0A"/>
          <w:w w:val="110"/>
        </w:rPr>
        <w:t>a Administração não será,</w:t>
      </w:r>
      <w:r>
        <w:rPr>
          <w:color w:val="0A0A0A"/>
          <w:spacing w:val="-1"/>
          <w:w w:val="110"/>
        </w:rPr>
        <w:t xml:space="preserve"> </w:t>
      </w:r>
      <w:r>
        <w:rPr>
          <w:color w:val="0A0A0A"/>
          <w:w w:val="110"/>
        </w:rPr>
        <w:t>em nenhum caso, responsável por esses custos, independentemente da condução ou do resultado do</w:t>
      </w:r>
      <w:r>
        <w:rPr>
          <w:color w:val="0A0A0A"/>
          <w:spacing w:val="-1"/>
          <w:w w:val="110"/>
        </w:rPr>
        <w:t xml:space="preserve"> </w:t>
      </w:r>
      <w:r>
        <w:rPr>
          <w:color w:val="0A0A0A"/>
          <w:w w:val="110"/>
        </w:rPr>
        <w:t>processo licitatório.</w:t>
      </w:r>
    </w:p>
    <w:p w14:paraId="421C4FBD" w14:textId="77777777" w:rsidR="004A6FD0" w:rsidRDefault="006E4CBD">
      <w:pPr>
        <w:pStyle w:val="PargrafodaLista"/>
        <w:numPr>
          <w:ilvl w:val="1"/>
          <w:numId w:val="27"/>
        </w:numPr>
        <w:tabs>
          <w:tab w:val="left" w:pos="940"/>
        </w:tabs>
        <w:spacing w:line="249" w:lineRule="auto"/>
        <w:ind w:left="293" w:right="258" w:firstLine="10"/>
        <w:rPr>
          <w:b/>
          <w:color w:val="0A0A0A"/>
        </w:rPr>
      </w:pPr>
      <w:r>
        <w:rPr>
          <w:color w:val="0A0A0A"/>
          <w:w w:val="105"/>
        </w:rPr>
        <w:t>Na</w:t>
      </w:r>
      <w:r>
        <w:rPr>
          <w:color w:val="0A0A0A"/>
          <w:spacing w:val="-6"/>
          <w:w w:val="105"/>
        </w:rPr>
        <w:t xml:space="preserve"> </w:t>
      </w:r>
      <w:r>
        <w:rPr>
          <w:color w:val="0A0A0A"/>
          <w:w w:val="105"/>
        </w:rPr>
        <w:t>contagem dos prazos estabelecidos</w:t>
      </w:r>
      <w:r>
        <w:rPr>
          <w:color w:val="0A0A0A"/>
          <w:spacing w:val="17"/>
          <w:w w:val="105"/>
        </w:rPr>
        <w:t xml:space="preserve"> </w:t>
      </w:r>
      <w:r>
        <w:rPr>
          <w:color w:val="0A0A0A"/>
          <w:w w:val="105"/>
        </w:rPr>
        <w:t>neste Edital e</w:t>
      </w:r>
      <w:r>
        <w:rPr>
          <w:color w:val="0A0A0A"/>
          <w:spacing w:val="-13"/>
          <w:w w:val="105"/>
        </w:rPr>
        <w:t xml:space="preserve"> </w:t>
      </w:r>
      <w:r>
        <w:rPr>
          <w:color w:val="0A0A0A"/>
          <w:w w:val="105"/>
        </w:rPr>
        <w:t>seus</w:t>
      </w:r>
      <w:r>
        <w:rPr>
          <w:color w:val="0A0A0A"/>
          <w:spacing w:val="-7"/>
          <w:w w:val="105"/>
        </w:rPr>
        <w:t xml:space="preserve"> </w:t>
      </w:r>
      <w:r>
        <w:rPr>
          <w:color w:val="0A0A0A"/>
          <w:w w:val="105"/>
        </w:rPr>
        <w:t>Anexos, excluir-se-á</w:t>
      </w:r>
      <w:r>
        <w:rPr>
          <w:color w:val="0A0A0A"/>
          <w:spacing w:val="17"/>
          <w:w w:val="105"/>
        </w:rPr>
        <w:t xml:space="preserve"> </w:t>
      </w:r>
      <w:r>
        <w:rPr>
          <w:color w:val="0A0A0A"/>
          <w:w w:val="105"/>
        </w:rPr>
        <w:t>o</w:t>
      </w:r>
      <w:r>
        <w:rPr>
          <w:color w:val="0A0A0A"/>
          <w:spacing w:val="-5"/>
          <w:w w:val="105"/>
        </w:rPr>
        <w:t xml:space="preserve"> </w:t>
      </w:r>
      <w:r>
        <w:rPr>
          <w:color w:val="0A0A0A"/>
          <w:w w:val="105"/>
        </w:rPr>
        <w:t>dia</w:t>
      </w:r>
      <w:r>
        <w:rPr>
          <w:color w:val="0A0A0A"/>
          <w:spacing w:val="-5"/>
          <w:w w:val="105"/>
        </w:rPr>
        <w:t xml:space="preserve"> </w:t>
      </w:r>
      <w:r>
        <w:rPr>
          <w:color w:val="0A0A0A"/>
          <w:w w:val="105"/>
        </w:rPr>
        <w:t>do</w:t>
      </w:r>
      <w:r>
        <w:rPr>
          <w:color w:val="0A0A0A"/>
          <w:spacing w:val="-3"/>
          <w:w w:val="105"/>
        </w:rPr>
        <w:t xml:space="preserve"> </w:t>
      </w:r>
      <w:r>
        <w:rPr>
          <w:color w:val="0A0A0A"/>
          <w:w w:val="105"/>
        </w:rPr>
        <w:t xml:space="preserve">início e incluir-se-á o do vencimento. Só se iniciam e vencem os prazos em dias de expediente na </w:t>
      </w:r>
      <w:r>
        <w:rPr>
          <w:color w:val="0A0A0A"/>
          <w:spacing w:val="-2"/>
          <w:w w:val="105"/>
        </w:rPr>
        <w:t>Administração.</w:t>
      </w:r>
    </w:p>
    <w:p w14:paraId="532BE199" w14:textId="77777777" w:rsidR="004A6FD0" w:rsidRDefault="006E4CBD">
      <w:pPr>
        <w:pStyle w:val="PargrafodaLista"/>
        <w:numPr>
          <w:ilvl w:val="1"/>
          <w:numId w:val="27"/>
        </w:numPr>
        <w:tabs>
          <w:tab w:val="left" w:pos="963"/>
        </w:tabs>
        <w:spacing w:line="244" w:lineRule="auto"/>
        <w:ind w:right="257" w:firstLine="6"/>
        <w:rPr>
          <w:b/>
          <w:color w:val="0A0A0A"/>
        </w:rPr>
      </w:pPr>
      <w:r>
        <w:rPr>
          <w:color w:val="0A0A0A"/>
          <w:w w:val="110"/>
        </w:rPr>
        <w:t>O desatendimento de exigências formais não essenciais não importará o afastamento do licitante,</w:t>
      </w:r>
      <w:r>
        <w:rPr>
          <w:color w:val="0A0A0A"/>
          <w:spacing w:val="-16"/>
          <w:w w:val="110"/>
        </w:rPr>
        <w:t xml:space="preserve"> </w:t>
      </w:r>
      <w:r>
        <w:rPr>
          <w:color w:val="0A0A0A"/>
          <w:w w:val="110"/>
        </w:rPr>
        <w:t>desde</w:t>
      </w:r>
      <w:r>
        <w:rPr>
          <w:color w:val="0A0A0A"/>
          <w:spacing w:val="-15"/>
          <w:w w:val="110"/>
        </w:rPr>
        <w:t xml:space="preserve"> </w:t>
      </w:r>
      <w:r>
        <w:rPr>
          <w:color w:val="0A0A0A"/>
          <w:w w:val="110"/>
        </w:rPr>
        <w:t>que</w:t>
      </w:r>
      <w:r>
        <w:rPr>
          <w:color w:val="0A0A0A"/>
          <w:spacing w:val="-15"/>
          <w:w w:val="110"/>
        </w:rPr>
        <w:t xml:space="preserve"> </w:t>
      </w:r>
      <w:r>
        <w:rPr>
          <w:color w:val="0A0A0A"/>
          <w:w w:val="110"/>
        </w:rPr>
        <w:t>seja</w:t>
      </w:r>
      <w:r>
        <w:rPr>
          <w:color w:val="0A0A0A"/>
          <w:spacing w:val="-2"/>
          <w:w w:val="110"/>
        </w:rPr>
        <w:t xml:space="preserve"> </w:t>
      </w:r>
      <w:r>
        <w:rPr>
          <w:color w:val="0A0A0A"/>
          <w:w w:val="110"/>
        </w:rPr>
        <w:t>possível</w:t>
      </w:r>
      <w:r>
        <w:rPr>
          <w:color w:val="0A0A0A"/>
          <w:spacing w:val="-8"/>
          <w:w w:val="110"/>
        </w:rPr>
        <w:t xml:space="preserve"> </w:t>
      </w:r>
      <w:r>
        <w:rPr>
          <w:color w:val="0A0A0A"/>
          <w:w w:val="110"/>
        </w:rPr>
        <w:t>o</w:t>
      </w:r>
      <w:r>
        <w:rPr>
          <w:color w:val="0A0A0A"/>
          <w:spacing w:val="-16"/>
          <w:w w:val="110"/>
        </w:rPr>
        <w:t xml:space="preserve"> </w:t>
      </w:r>
      <w:r>
        <w:rPr>
          <w:color w:val="0A0A0A"/>
          <w:w w:val="110"/>
        </w:rPr>
        <w:t>aproveitamento</w:t>
      </w:r>
      <w:r>
        <w:rPr>
          <w:color w:val="0A0A0A"/>
          <w:spacing w:val="-15"/>
          <w:w w:val="110"/>
        </w:rPr>
        <w:t xml:space="preserve"> </w:t>
      </w:r>
      <w:r>
        <w:rPr>
          <w:color w:val="0A0A0A"/>
          <w:w w:val="110"/>
        </w:rPr>
        <w:t>do</w:t>
      </w:r>
      <w:r>
        <w:rPr>
          <w:color w:val="0A0A0A"/>
          <w:spacing w:val="-15"/>
          <w:w w:val="110"/>
        </w:rPr>
        <w:t xml:space="preserve"> </w:t>
      </w:r>
      <w:r>
        <w:rPr>
          <w:color w:val="0A0A0A"/>
          <w:w w:val="110"/>
        </w:rPr>
        <w:t>ato,</w:t>
      </w:r>
      <w:r>
        <w:rPr>
          <w:color w:val="0A0A0A"/>
          <w:spacing w:val="-14"/>
          <w:w w:val="110"/>
        </w:rPr>
        <w:t xml:space="preserve"> </w:t>
      </w:r>
      <w:r>
        <w:rPr>
          <w:color w:val="0A0A0A"/>
          <w:w w:val="110"/>
        </w:rPr>
        <w:t>observados</w:t>
      </w:r>
      <w:r>
        <w:rPr>
          <w:color w:val="0A0A0A"/>
          <w:spacing w:val="-5"/>
          <w:w w:val="110"/>
        </w:rPr>
        <w:t xml:space="preserve"> </w:t>
      </w:r>
      <w:r>
        <w:rPr>
          <w:color w:val="0A0A0A"/>
          <w:w w:val="110"/>
        </w:rPr>
        <w:t>os</w:t>
      </w:r>
      <w:r>
        <w:rPr>
          <w:color w:val="0A0A0A"/>
          <w:spacing w:val="-10"/>
          <w:w w:val="110"/>
        </w:rPr>
        <w:t xml:space="preserve"> </w:t>
      </w:r>
      <w:r>
        <w:rPr>
          <w:color w:val="0A0A0A"/>
          <w:w w:val="110"/>
        </w:rPr>
        <w:t>princípios</w:t>
      </w:r>
      <w:r>
        <w:rPr>
          <w:color w:val="0A0A0A"/>
          <w:spacing w:val="-4"/>
          <w:w w:val="110"/>
        </w:rPr>
        <w:t xml:space="preserve"> </w:t>
      </w:r>
      <w:r>
        <w:rPr>
          <w:color w:val="0A0A0A"/>
          <w:w w:val="110"/>
        </w:rPr>
        <w:t>da</w:t>
      </w:r>
      <w:r>
        <w:rPr>
          <w:color w:val="0A0A0A"/>
          <w:spacing w:val="-13"/>
          <w:w w:val="110"/>
        </w:rPr>
        <w:t xml:space="preserve"> </w:t>
      </w:r>
      <w:r>
        <w:rPr>
          <w:color w:val="0A0A0A"/>
          <w:w w:val="110"/>
        </w:rPr>
        <w:t>isonomia e do interesse público.</w:t>
      </w:r>
    </w:p>
    <w:p w14:paraId="557A7F8D" w14:textId="77777777" w:rsidR="004A6FD0" w:rsidRDefault="006E4CBD">
      <w:pPr>
        <w:pStyle w:val="PargrafodaLista"/>
        <w:numPr>
          <w:ilvl w:val="1"/>
          <w:numId w:val="27"/>
        </w:numPr>
        <w:tabs>
          <w:tab w:val="left" w:pos="965"/>
        </w:tabs>
        <w:spacing w:line="244" w:lineRule="auto"/>
        <w:ind w:left="296" w:right="261" w:firstLine="7"/>
        <w:rPr>
          <w:b/>
          <w:color w:val="0A0A0A"/>
        </w:rPr>
      </w:pPr>
      <w:r>
        <w:rPr>
          <w:color w:val="0A0A0A"/>
          <w:w w:val="110"/>
        </w:rPr>
        <w:t>A ausência de apresentação de qualquer das declarações constantes deste Edital e seus anexos, poderá ser sanada na própria sessão, na fase correspondente, mediante a emissão da(s) mesma(s) pelo</w:t>
      </w:r>
      <w:r>
        <w:rPr>
          <w:color w:val="0A0A0A"/>
          <w:spacing w:val="-12"/>
          <w:w w:val="110"/>
        </w:rPr>
        <w:t xml:space="preserve"> </w:t>
      </w:r>
      <w:r>
        <w:rPr>
          <w:color w:val="0A0A0A"/>
          <w:w w:val="110"/>
        </w:rPr>
        <w:t>representante</w:t>
      </w:r>
      <w:r>
        <w:rPr>
          <w:color w:val="0A0A0A"/>
          <w:spacing w:val="-2"/>
          <w:w w:val="110"/>
        </w:rPr>
        <w:t xml:space="preserve"> </w:t>
      </w:r>
      <w:r>
        <w:rPr>
          <w:color w:val="0A0A0A"/>
          <w:w w:val="110"/>
        </w:rPr>
        <w:t>da</w:t>
      </w:r>
      <w:r>
        <w:rPr>
          <w:color w:val="0A0A0A"/>
          <w:spacing w:val="-15"/>
          <w:w w:val="110"/>
        </w:rPr>
        <w:t xml:space="preserve"> </w:t>
      </w:r>
      <w:r>
        <w:rPr>
          <w:color w:val="0A0A0A"/>
          <w:w w:val="110"/>
        </w:rPr>
        <w:t>licitante</w:t>
      </w:r>
      <w:r>
        <w:rPr>
          <w:color w:val="0A0A0A"/>
          <w:spacing w:val="-8"/>
          <w:w w:val="110"/>
        </w:rPr>
        <w:t xml:space="preserve"> </w:t>
      </w:r>
      <w:r>
        <w:rPr>
          <w:color w:val="0A0A0A"/>
          <w:w w:val="110"/>
        </w:rPr>
        <w:t>devidamente</w:t>
      </w:r>
      <w:r>
        <w:rPr>
          <w:color w:val="0A0A0A"/>
          <w:spacing w:val="-7"/>
          <w:w w:val="110"/>
        </w:rPr>
        <w:t xml:space="preserve"> </w:t>
      </w:r>
      <w:r>
        <w:rPr>
          <w:color w:val="0A0A0A"/>
          <w:w w:val="110"/>
        </w:rPr>
        <w:t>credenciado,</w:t>
      </w:r>
      <w:r>
        <w:rPr>
          <w:color w:val="0A0A0A"/>
          <w:spacing w:val="-8"/>
          <w:w w:val="110"/>
        </w:rPr>
        <w:t xml:space="preserve"> </w:t>
      </w:r>
      <w:r>
        <w:rPr>
          <w:color w:val="0A0A0A"/>
          <w:w w:val="110"/>
        </w:rPr>
        <w:t>de</w:t>
      </w:r>
      <w:r>
        <w:rPr>
          <w:color w:val="0A0A0A"/>
          <w:spacing w:val="-11"/>
          <w:w w:val="110"/>
        </w:rPr>
        <w:t xml:space="preserve"> </w:t>
      </w:r>
      <w:r>
        <w:rPr>
          <w:color w:val="0A0A0A"/>
          <w:w w:val="110"/>
        </w:rPr>
        <w:t>próprio</w:t>
      </w:r>
      <w:r>
        <w:rPr>
          <w:color w:val="0A0A0A"/>
          <w:spacing w:val="-6"/>
          <w:w w:val="110"/>
        </w:rPr>
        <w:t xml:space="preserve"> </w:t>
      </w:r>
      <w:r>
        <w:rPr>
          <w:color w:val="0A0A0A"/>
          <w:w w:val="110"/>
        </w:rPr>
        <w:t>punho</w:t>
      </w:r>
      <w:r>
        <w:rPr>
          <w:color w:val="0A0A0A"/>
          <w:spacing w:val="-10"/>
          <w:w w:val="110"/>
        </w:rPr>
        <w:t xml:space="preserve"> </w:t>
      </w:r>
      <w:r>
        <w:rPr>
          <w:color w:val="0A0A0A"/>
          <w:w w:val="110"/>
        </w:rPr>
        <w:t>ou</w:t>
      </w:r>
      <w:r>
        <w:rPr>
          <w:color w:val="0A0A0A"/>
          <w:spacing w:val="-7"/>
          <w:w w:val="110"/>
        </w:rPr>
        <w:t xml:space="preserve"> </w:t>
      </w:r>
      <w:r>
        <w:rPr>
          <w:color w:val="0A0A0A"/>
          <w:w w:val="110"/>
        </w:rPr>
        <w:t>reduzida a termo na ata da sessão pública.</w:t>
      </w:r>
    </w:p>
    <w:p w14:paraId="4F7D5EC7" w14:textId="77777777" w:rsidR="004A6FD0" w:rsidRDefault="006E4CBD">
      <w:pPr>
        <w:pStyle w:val="PargrafodaLista"/>
        <w:numPr>
          <w:ilvl w:val="1"/>
          <w:numId w:val="27"/>
        </w:numPr>
        <w:tabs>
          <w:tab w:val="left" w:pos="960"/>
        </w:tabs>
        <w:spacing w:before="81" w:line="247" w:lineRule="auto"/>
        <w:ind w:left="296" w:right="268" w:firstLine="7"/>
        <w:rPr>
          <w:b/>
          <w:color w:val="070707"/>
        </w:rPr>
      </w:pPr>
      <w:r>
        <w:rPr>
          <w:b/>
          <w:noProof/>
        </w:rPr>
        <w:drawing>
          <wp:anchor distT="0" distB="0" distL="0" distR="0" simplePos="0" relativeHeight="15740928" behindDoc="0" locked="0" layoutInCell="1" allowOverlap="1" wp14:anchorId="110F51A8" wp14:editId="13BC5753">
            <wp:simplePos x="0" y="0"/>
            <wp:positionH relativeFrom="page">
              <wp:posOffset>0</wp:posOffset>
            </wp:positionH>
            <wp:positionV relativeFrom="page">
              <wp:posOffset>9396734</wp:posOffset>
            </wp:positionV>
            <wp:extent cx="7559039" cy="1295648"/>
            <wp:effectExtent l="0" t="0" r="0" b="0"/>
            <wp:wrapNone/>
            <wp:docPr id="163"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13" cstate="print"/>
                    <a:stretch>
                      <a:fillRect/>
                    </a:stretch>
                  </pic:blipFill>
                  <pic:spPr>
                    <a:xfrm>
                      <a:off x="0" y="0"/>
                      <a:ext cx="7559039" cy="1295648"/>
                    </a:xfrm>
                    <a:prstGeom prst="rect">
                      <a:avLst/>
                    </a:prstGeom>
                  </pic:spPr>
                </pic:pic>
              </a:graphicData>
            </a:graphic>
          </wp:anchor>
        </w:drawing>
      </w:r>
      <w:r>
        <w:rPr>
          <w:color w:val="070707"/>
          <w:w w:val="105"/>
        </w:rPr>
        <w:t>Não serão aceitos "protocolos</w:t>
      </w:r>
      <w:r>
        <w:rPr>
          <w:color w:val="070707"/>
          <w:spacing w:val="40"/>
          <w:w w:val="105"/>
        </w:rPr>
        <w:t xml:space="preserve"> </w:t>
      </w:r>
      <w:r>
        <w:rPr>
          <w:color w:val="070707"/>
          <w:w w:val="105"/>
        </w:rPr>
        <w:t>de entrega" ou "solicitação</w:t>
      </w:r>
      <w:r>
        <w:rPr>
          <w:color w:val="070707"/>
          <w:spacing w:val="40"/>
          <w:w w:val="105"/>
        </w:rPr>
        <w:t xml:space="preserve"> </w:t>
      </w:r>
      <w:r>
        <w:rPr>
          <w:color w:val="070707"/>
          <w:w w:val="105"/>
        </w:rPr>
        <w:t>de documentos" em substituição aos documentos requeridos no presente Edital, salvo em virtude de força maior ou caso fortuito, aceitável a juízo do (a) Pregoeiro(a);</w:t>
      </w:r>
    </w:p>
    <w:p w14:paraId="17A9D488" w14:textId="77777777" w:rsidR="004A6FD0" w:rsidRDefault="006E4CBD">
      <w:pPr>
        <w:pStyle w:val="PargrafodaLista"/>
        <w:numPr>
          <w:ilvl w:val="1"/>
          <w:numId w:val="27"/>
        </w:numPr>
        <w:tabs>
          <w:tab w:val="left" w:pos="305"/>
          <w:tab w:val="left" w:pos="971"/>
        </w:tabs>
        <w:spacing w:line="247" w:lineRule="auto"/>
        <w:ind w:left="305" w:right="263" w:hanging="2"/>
        <w:rPr>
          <w:b/>
          <w:color w:val="070707"/>
        </w:rPr>
      </w:pPr>
      <w:r>
        <w:rPr>
          <w:color w:val="070707"/>
          <w:w w:val="105"/>
        </w:rPr>
        <w:t>Em</w:t>
      </w:r>
      <w:r>
        <w:rPr>
          <w:color w:val="070707"/>
          <w:spacing w:val="40"/>
          <w:w w:val="105"/>
        </w:rPr>
        <w:t xml:space="preserve"> </w:t>
      </w:r>
      <w:r>
        <w:rPr>
          <w:color w:val="070707"/>
          <w:w w:val="105"/>
        </w:rPr>
        <w:t>caso</w:t>
      </w:r>
      <w:r>
        <w:rPr>
          <w:color w:val="070707"/>
          <w:spacing w:val="40"/>
          <w:w w:val="105"/>
        </w:rPr>
        <w:t xml:space="preserve"> </w:t>
      </w:r>
      <w:r>
        <w:rPr>
          <w:color w:val="070707"/>
          <w:w w:val="105"/>
        </w:rPr>
        <w:t>de</w:t>
      </w:r>
      <w:r>
        <w:rPr>
          <w:color w:val="070707"/>
          <w:spacing w:val="40"/>
          <w:w w:val="105"/>
        </w:rPr>
        <w:t xml:space="preserve"> </w:t>
      </w:r>
      <w:r>
        <w:rPr>
          <w:color w:val="070707"/>
          <w:w w:val="105"/>
        </w:rPr>
        <w:t>divergência</w:t>
      </w:r>
      <w:r>
        <w:rPr>
          <w:color w:val="070707"/>
          <w:spacing w:val="40"/>
          <w:w w:val="105"/>
        </w:rPr>
        <w:t xml:space="preserve"> </w:t>
      </w:r>
      <w:r>
        <w:rPr>
          <w:color w:val="070707"/>
          <w:w w:val="105"/>
        </w:rPr>
        <w:t>entre</w:t>
      </w:r>
      <w:r>
        <w:rPr>
          <w:color w:val="070707"/>
          <w:spacing w:val="40"/>
          <w:w w:val="105"/>
        </w:rPr>
        <w:t xml:space="preserve"> </w:t>
      </w:r>
      <w:r>
        <w:rPr>
          <w:color w:val="070707"/>
          <w:w w:val="105"/>
        </w:rPr>
        <w:t>disposição</w:t>
      </w:r>
      <w:r>
        <w:rPr>
          <w:color w:val="070707"/>
          <w:spacing w:val="40"/>
          <w:w w:val="105"/>
        </w:rPr>
        <w:t xml:space="preserve"> </w:t>
      </w:r>
      <w:r>
        <w:rPr>
          <w:color w:val="070707"/>
          <w:w w:val="105"/>
        </w:rPr>
        <w:t>do</w:t>
      </w:r>
      <w:r>
        <w:rPr>
          <w:color w:val="070707"/>
          <w:spacing w:val="40"/>
          <w:w w:val="105"/>
        </w:rPr>
        <w:t xml:space="preserve"> </w:t>
      </w:r>
      <w:r>
        <w:rPr>
          <w:color w:val="070707"/>
          <w:w w:val="105"/>
        </w:rPr>
        <w:t>Edital</w:t>
      </w:r>
      <w:r>
        <w:rPr>
          <w:color w:val="070707"/>
          <w:spacing w:val="40"/>
          <w:w w:val="105"/>
        </w:rPr>
        <w:t xml:space="preserve"> </w:t>
      </w:r>
      <w:r>
        <w:rPr>
          <w:color w:val="070707"/>
          <w:w w:val="105"/>
        </w:rPr>
        <w:t>e</w:t>
      </w:r>
      <w:r>
        <w:rPr>
          <w:color w:val="070707"/>
          <w:spacing w:val="40"/>
          <w:w w:val="105"/>
        </w:rPr>
        <w:t xml:space="preserve"> </w:t>
      </w:r>
      <w:r>
        <w:rPr>
          <w:color w:val="070707"/>
          <w:w w:val="105"/>
        </w:rPr>
        <w:t>das</w:t>
      </w:r>
      <w:r>
        <w:rPr>
          <w:color w:val="070707"/>
          <w:spacing w:val="40"/>
          <w:w w:val="105"/>
        </w:rPr>
        <w:t xml:space="preserve"> </w:t>
      </w:r>
      <w:r>
        <w:rPr>
          <w:color w:val="070707"/>
          <w:w w:val="105"/>
        </w:rPr>
        <w:t>demais</w:t>
      </w:r>
      <w:r>
        <w:rPr>
          <w:color w:val="070707"/>
          <w:spacing w:val="40"/>
          <w:w w:val="105"/>
        </w:rPr>
        <w:t xml:space="preserve"> </w:t>
      </w:r>
      <w:r>
        <w:rPr>
          <w:color w:val="070707"/>
          <w:w w:val="105"/>
        </w:rPr>
        <w:t>peças</w:t>
      </w:r>
      <w:r>
        <w:rPr>
          <w:color w:val="070707"/>
          <w:spacing w:val="40"/>
          <w:w w:val="105"/>
        </w:rPr>
        <w:t xml:space="preserve"> </w:t>
      </w:r>
      <w:r>
        <w:rPr>
          <w:color w:val="070707"/>
          <w:w w:val="105"/>
        </w:rPr>
        <w:t>que</w:t>
      </w:r>
      <w:r>
        <w:rPr>
          <w:color w:val="070707"/>
          <w:spacing w:val="40"/>
          <w:w w:val="105"/>
        </w:rPr>
        <w:t xml:space="preserve"> </w:t>
      </w:r>
      <w:r>
        <w:rPr>
          <w:color w:val="070707"/>
          <w:w w:val="105"/>
        </w:rPr>
        <w:t>compõem</w:t>
      </w:r>
      <w:r>
        <w:rPr>
          <w:color w:val="070707"/>
          <w:spacing w:val="40"/>
          <w:w w:val="105"/>
        </w:rPr>
        <w:t xml:space="preserve"> </w:t>
      </w:r>
      <w:r>
        <w:rPr>
          <w:color w:val="070707"/>
          <w:w w:val="105"/>
        </w:rPr>
        <w:t>o processo, prevalece a previsão do Edital.</w:t>
      </w:r>
    </w:p>
    <w:p w14:paraId="694B2FE2" w14:textId="77777777" w:rsidR="004A6FD0" w:rsidRDefault="006E4CBD">
      <w:pPr>
        <w:pStyle w:val="PargrafodaLista"/>
        <w:numPr>
          <w:ilvl w:val="1"/>
          <w:numId w:val="27"/>
        </w:numPr>
        <w:tabs>
          <w:tab w:val="left" w:pos="978"/>
        </w:tabs>
        <w:spacing w:line="244" w:lineRule="auto"/>
        <w:ind w:left="296" w:right="256" w:firstLine="7"/>
        <w:rPr>
          <w:b/>
          <w:color w:val="070707"/>
        </w:rPr>
      </w:pPr>
      <w:r>
        <w:rPr>
          <w:color w:val="070707"/>
          <w:w w:val="105"/>
        </w:rPr>
        <w:t xml:space="preserve">O Edital e seus Anexos poderão ser lidos e/ou obtidos no órgão, situado no endereço constante no preâmbulo, nos dias úteis, no horário das </w:t>
      </w:r>
      <w:r>
        <w:rPr>
          <w:b/>
          <w:color w:val="070707"/>
          <w:w w:val="105"/>
        </w:rPr>
        <w:t>07:00 horas às 11:00 horas e das 13:00 horas as 17:00</w:t>
      </w:r>
      <w:r>
        <w:rPr>
          <w:b/>
          <w:color w:val="070707"/>
          <w:spacing w:val="-13"/>
          <w:w w:val="105"/>
        </w:rPr>
        <w:t xml:space="preserve"> </w:t>
      </w:r>
      <w:r>
        <w:rPr>
          <w:b/>
          <w:color w:val="070707"/>
          <w:w w:val="105"/>
        </w:rPr>
        <w:t xml:space="preserve">horas, na íntegra, no Portal Nacional de Contratações Públicas (PNCP) </w:t>
      </w:r>
      <w:r>
        <w:rPr>
          <w:color w:val="070707"/>
          <w:w w:val="105"/>
        </w:rPr>
        <w:t>e, no Portal Transparência</w:t>
      </w:r>
      <w:r>
        <w:rPr>
          <w:color w:val="070707"/>
          <w:spacing w:val="40"/>
          <w:w w:val="105"/>
        </w:rPr>
        <w:t xml:space="preserve"> </w:t>
      </w:r>
      <w:r>
        <w:rPr>
          <w:color w:val="070707"/>
          <w:w w:val="105"/>
        </w:rPr>
        <w:t xml:space="preserve">no link </w:t>
      </w:r>
      <w:hyperlink r:id="rId40">
        <w:r w:rsidR="004A6FD0">
          <w:rPr>
            <w:rFonts w:ascii="Arial" w:hAnsi="Arial"/>
            <w:color w:val="070707"/>
            <w:w w:val="105"/>
            <w:sz w:val="21"/>
            <w:u w:val="single" w:color="000000"/>
          </w:rPr>
          <w:t>http://confresa</w:t>
        </w:r>
        <w:r w:rsidR="004A6FD0">
          <w:rPr>
            <w:rFonts w:ascii="Arial" w:hAnsi="Arial"/>
            <w:color w:val="313131"/>
            <w:w w:val="105"/>
            <w:sz w:val="21"/>
            <w:u w:val="single" w:color="000000"/>
          </w:rPr>
          <w:t>.</w:t>
        </w:r>
        <w:r w:rsidR="004A6FD0">
          <w:rPr>
            <w:rFonts w:ascii="Arial" w:hAnsi="Arial"/>
            <w:color w:val="070707"/>
            <w:w w:val="105"/>
            <w:sz w:val="21"/>
            <w:u w:val="single" w:color="000000"/>
          </w:rPr>
          <w:t>sigaraguaia</w:t>
        </w:r>
        <w:r w:rsidR="004A6FD0">
          <w:rPr>
            <w:rFonts w:ascii="Arial" w:hAnsi="Arial"/>
            <w:color w:val="313131"/>
            <w:w w:val="105"/>
            <w:sz w:val="21"/>
            <w:u w:val="single" w:color="000000"/>
          </w:rPr>
          <w:t>.</w:t>
        </w:r>
        <w:r w:rsidR="004A6FD0">
          <w:rPr>
            <w:rFonts w:ascii="Arial" w:hAnsi="Arial"/>
            <w:color w:val="070707"/>
            <w:w w:val="105"/>
            <w:sz w:val="21"/>
            <w:u w:val="single" w:color="000000"/>
          </w:rPr>
          <w:t>com</w:t>
        </w:r>
        <w:r w:rsidR="004A6FD0">
          <w:rPr>
            <w:rFonts w:ascii="Arial" w:hAnsi="Arial"/>
            <w:color w:val="313131"/>
            <w:w w:val="105"/>
            <w:sz w:val="21"/>
            <w:u w:val="single" w:color="000000"/>
          </w:rPr>
          <w:t>.</w:t>
        </w:r>
        <w:r w:rsidR="004A6FD0">
          <w:rPr>
            <w:rFonts w:ascii="Arial" w:hAnsi="Arial"/>
            <w:color w:val="070707"/>
            <w:w w:val="105"/>
            <w:sz w:val="21"/>
            <w:u w:val="single" w:color="000000"/>
          </w:rPr>
          <w:t>br:8079/transparencia/</w:t>
        </w:r>
      </w:hyperlink>
    </w:p>
    <w:p w14:paraId="0478E013" w14:textId="77777777" w:rsidR="004A6FD0" w:rsidRDefault="006E4CBD">
      <w:pPr>
        <w:pStyle w:val="PargrafodaLista"/>
        <w:numPr>
          <w:ilvl w:val="1"/>
          <w:numId w:val="27"/>
        </w:numPr>
        <w:tabs>
          <w:tab w:val="left" w:pos="973"/>
        </w:tabs>
        <w:spacing w:line="244" w:lineRule="auto"/>
        <w:ind w:left="296" w:right="264" w:firstLine="7"/>
        <w:rPr>
          <w:b/>
          <w:color w:val="070707"/>
        </w:rPr>
      </w:pPr>
      <w:r>
        <w:rPr>
          <w:color w:val="070707"/>
          <w:w w:val="105"/>
        </w:rPr>
        <w:t xml:space="preserve">O Edital também poderá ser disponibilizado por meio eletrônico, através de solicitação </w:t>
      </w:r>
      <w:r>
        <w:rPr>
          <w:color w:val="070707"/>
          <w:w w:val="105"/>
        </w:rPr>
        <w:lastRenderedPageBreak/>
        <w:t xml:space="preserve">enviada ao e-mail </w:t>
      </w:r>
      <w:hyperlink r:id="rId41">
        <w:r w:rsidR="004A6FD0">
          <w:rPr>
            <w:color w:val="070707"/>
            <w:w w:val="105"/>
            <w:u w:val="single" w:color="000000"/>
          </w:rPr>
          <w:t>licitacao@confresa.mt.gov.br,</w:t>
        </w:r>
      </w:hyperlink>
      <w:r>
        <w:rPr>
          <w:color w:val="070707"/>
          <w:w w:val="105"/>
        </w:rPr>
        <w:t xml:space="preserve"> que será atendida em até 24 (vinte e quatro) horas (caso</w:t>
      </w:r>
      <w:r>
        <w:rPr>
          <w:color w:val="070707"/>
          <w:spacing w:val="40"/>
          <w:w w:val="105"/>
        </w:rPr>
        <w:t xml:space="preserve"> </w:t>
      </w:r>
      <w:r>
        <w:rPr>
          <w:color w:val="070707"/>
          <w:w w:val="105"/>
        </w:rPr>
        <w:t>não</w:t>
      </w:r>
      <w:r>
        <w:rPr>
          <w:color w:val="070707"/>
          <w:spacing w:val="40"/>
          <w:w w:val="105"/>
        </w:rPr>
        <w:t xml:space="preserve"> </w:t>
      </w:r>
      <w:r>
        <w:rPr>
          <w:color w:val="070707"/>
          <w:w w:val="105"/>
        </w:rPr>
        <w:t>haja</w:t>
      </w:r>
      <w:r>
        <w:rPr>
          <w:color w:val="070707"/>
          <w:spacing w:val="40"/>
          <w:w w:val="105"/>
        </w:rPr>
        <w:t xml:space="preserve"> </w:t>
      </w:r>
      <w:r>
        <w:rPr>
          <w:color w:val="070707"/>
          <w:w w:val="105"/>
        </w:rPr>
        <w:t>nenhum</w:t>
      </w:r>
      <w:r>
        <w:rPr>
          <w:color w:val="070707"/>
          <w:spacing w:val="40"/>
          <w:w w:val="105"/>
        </w:rPr>
        <w:t xml:space="preserve"> </w:t>
      </w:r>
      <w:r>
        <w:rPr>
          <w:color w:val="070707"/>
          <w:w w:val="105"/>
        </w:rPr>
        <w:t>problema</w:t>
      </w:r>
      <w:r>
        <w:rPr>
          <w:color w:val="070707"/>
          <w:spacing w:val="40"/>
          <w:w w:val="105"/>
        </w:rPr>
        <w:t xml:space="preserve"> </w:t>
      </w:r>
      <w:r>
        <w:rPr>
          <w:color w:val="070707"/>
          <w:w w:val="105"/>
        </w:rPr>
        <w:t>relacionado</w:t>
      </w:r>
      <w:r>
        <w:rPr>
          <w:color w:val="070707"/>
          <w:spacing w:val="40"/>
          <w:w w:val="105"/>
        </w:rPr>
        <w:t xml:space="preserve"> </w:t>
      </w:r>
      <w:r>
        <w:rPr>
          <w:color w:val="070707"/>
          <w:w w:val="105"/>
        </w:rPr>
        <w:t>a internet), devendo</w:t>
      </w:r>
      <w:r>
        <w:rPr>
          <w:color w:val="070707"/>
          <w:spacing w:val="40"/>
          <w:w w:val="105"/>
        </w:rPr>
        <w:t xml:space="preserve"> </w:t>
      </w:r>
      <w:r>
        <w:rPr>
          <w:color w:val="070707"/>
          <w:w w:val="105"/>
        </w:rPr>
        <w:t>a</w:t>
      </w:r>
      <w:r>
        <w:rPr>
          <w:color w:val="070707"/>
          <w:spacing w:val="40"/>
          <w:w w:val="105"/>
        </w:rPr>
        <w:t xml:space="preserve"> </w:t>
      </w:r>
      <w:r>
        <w:rPr>
          <w:color w:val="070707"/>
          <w:w w:val="105"/>
        </w:rPr>
        <w:t>referida</w:t>
      </w:r>
      <w:r>
        <w:rPr>
          <w:color w:val="070707"/>
          <w:spacing w:val="40"/>
          <w:w w:val="105"/>
        </w:rPr>
        <w:t xml:space="preserve"> </w:t>
      </w:r>
      <w:r>
        <w:rPr>
          <w:color w:val="070707"/>
          <w:w w:val="105"/>
        </w:rPr>
        <w:t>solicitação</w:t>
      </w:r>
      <w:r>
        <w:rPr>
          <w:color w:val="070707"/>
          <w:spacing w:val="40"/>
          <w:w w:val="105"/>
        </w:rPr>
        <w:t xml:space="preserve"> </w:t>
      </w:r>
      <w:r>
        <w:rPr>
          <w:color w:val="070707"/>
          <w:w w:val="105"/>
        </w:rPr>
        <w:t>conter todos os dados necessários</w:t>
      </w:r>
      <w:r>
        <w:rPr>
          <w:color w:val="070707"/>
          <w:spacing w:val="40"/>
          <w:w w:val="105"/>
        </w:rPr>
        <w:t xml:space="preserve"> </w:t>
      </w:r>
      <w:r>
        <w:rPr>
          <w:color w:val="070707"/>
          <w:w w:val="105"/>
        </w:rPr>
        <w:t>para identificação da licitante interessada.</w:t>
      </w:r>
    </w:p>
    <w:p w14:paraId="2C38ECC1" w14:textId="77777777" w:rsidR="004A6FD0" w:rsidRDefault="006E4CBD">
      <w:pPr>
        <w:pStyle w:val="PargrafodaLista"/>
        <w:numPr>
          <w:ilvl w:val="1"/>
          <w:numId w:val="27"/>
        </w:numPr>
        <w:tabs>
          <w:tab w:val="left" w:pos="944"/>
        </w:tabs>
        <w:spacing w:line="247" w:lineRule="auto"/>
        <w:ind w:left="289" w:right="255" w:firstLine="14"/>
        <w:rPr>
          <w:b/>
          <w:color w:val="070707"/>
        </w:rPr>
      </w:pPr>
      <w:r>
        <w:rPr>
          <w:color w:val="070707"/>
          <w:w w:val="110"/>
        </w:rPr>
        <w:t>Os</w:t>
      </w:r>
      <w:r>
        <w:rPr>
          <w:color w:val="070707"/>
          <w:spacing w:val="-2"/>
          <w:w w:val="110"/>
        </w:rPr>
        <w:t xml:space="preserve"> </w:t>
      </w:r>
      <w:r>
        <w:rPr>
          <w:color w:val="070707"/>
          <w:w w:val="110"/>
        </w:rPr>
        <w:t>autos do</w:t>
      </w:r>
      <w:r>
        <w:rPr>
          <w:color w:val="070707"/>
          <w:spacing w:val="-2"/>
          <w:w w:val="110"/>
        </w:rPr>
        <w:t xml:space="preserve"> </w:t>
      </w:r>
      <w:r>
        <w:rPr>
          <w:color w:val="070707"/>
          <w:w w:val="110"/>
        </w:rPr>
        <w:t>processo administrativo</w:t>
      </w:r>
      <w:r>
        <w:rPr>
          <w:color w:val="070707"/>
          <w:spacing w:val="-8"/>
          <w:w w:val="110"/>
        </w:rPr>
        <w:t xml:space="preserve"> </w:t>
      </w:r>
      <w:r>
        <w:rPr>
          <w:color w:val="070707"/>
          <w:w w:val="110"/>
        </w:rPr>
        <w:t>permanecerão com vista</w:t>
      </w:r>
      <w:r>
        <w:rPr>
          <w:color w:val="070707"/>
          <w:spacing w:val="-2"/>
          <w:w w:val="110"/>
        </w:rPr>
        <w:t xml:space="preserve"> </w:t>
      </w:r>
      <w:r>
        <w:rPr>
          <w:color w:val="070707"/>
          <w:w w:val="110"/>
        </w:rPr>
        <w:t>franqueada aos</w:t>
      </w:r>
      <w:r>
        <w:rPr>
          <w:color w:val="070707"/>
          <w:spacing w:val="-7"/>
          <w:w w:val="110"/>
        </w:rPr>
        <w:t xml:space="preserve"> </w:t>
      </w:r>
      <w:r>
        <w:rPr>
          <w:color w:val="070707"/>
          <w:w w:val="110"/>
        </w:rPr>
        <w:t>interessados no</w:t>
      </w:r>
      <w:r>
        <w:rPr>
          <w:color w:val="070707"/>
          <w:spacing w:val="-15"/>
          <w:w w:val="110"/>
        </w:rPr>
        <w:t xml:space="preserve"> </w:t>
      </w:r>
      <w:r>
        <w:rPr>
          <w:color w:val="070707"/>
          <w:w w:val="110"/>
        </w:rPr>
        <w:t>órgão,</w:t>
      </w:r>
      <w:r>
        <w:rPr>
          <w:color w:val="070707"/>
          <w:spacing w:val="-16"/>
          <w:w w:val="110"/>
        </w:rPr>
        <w:t xml:space="preserve"> </w:t>
      </w:r>
      <w:r>
        <w:rPr>
          <w:color w:val="070707"/>
          <w:w w:val="110"/>
        </w:rPr>
        <w:t>situado</w:t>
      </w:r>
      <w:r>
        <w:rPr>
          <w:color w:val="070707"/>
          <w:spacing w:val="-1"/>
          <w:w w:val="110"/>
        </w:rPr>
        <w:t xml:space="preserve"> </w:t>
      </w:r>
      <w:r>
        <w:rPr>
          <w:color w:val="070707"/>
          <w:w w:val="110"/>
        </w:rPr>
        <w:t>no</w:t>
      </w:r>
      <w:r>
        <w:rPr>
          <w:color w:val="070707"/>
          <w:spacing w:val="-15"/>
          <w:w w:val="110"/>
        </w:rPr>
        <w:t xml:space="preserve"> </w:t>
      </w:r>
      <w:r>
        <w:rPr>
          <w:color w:val="070707"/>
          <w:w w:val="110"/>
        </w:rPr>
        <w:t>endereço</w:t>
      </w:r>
      <w:r>
        <w:rPr>
          <w:color w:val="070707"/>
          <w:spacing w:val="-7"/>
          <w:w w:val="110"/>
        </w:rPr>
        <w:t xml:space="preserve"> </w:t>
      </w:r>
      <w:r>
        <w:rPr>
          <w:color w:val="070707"/>
          <w:w w:val="110"/>
        </w:rPr>
        <w:t>constante</w:t>
      </w:r>
      <w:r>
        <w:rPr>
          <w:color w:val="070707"/>
          <w:spacing w:val="-5"/>
          <w:w w:val="110"/>
        </w:rPr>
        <w:t xml:space="preserve"> </w:t>
      </w:r>
      <w:r>
        <w:rPr>
          <w:color w:val="070707"/>
          <w:w w:val="110"/>
        </w:rPr>
        <w:t>no</w:t>
      </w:r>
      <w:r>
        <w:rPr>
          <w:color w:val="070707"/>
          <w:spacing w:val="-11"/>
          <w:w w:val="110"/>
        </w:rPr>
        <w:t xml:space="preserve"> </w:t>
      </w:r>
      <w:r>
        <w:rPr>
          <w:color w:val="070707"/>
          <w:w w:val="110"/>
        </w:rPr>
        <w:t>preâmbulo,</w:t>
      </w:r>
      <w:r>
        <w:rPr>
          <w:color w:val="070707"/>
          <w:spacing w:val="-3"/>
          <w:w w:val="110"/>
        </w:rPr>
        <w:t xml:space="preserve"> </w:t>
      </w:r>
      <w:r>
        <w:rPr>
          <w:color w:val="070707"/>
          <w:w w:val="110"/>
        </w:rPr>
        <w:t>nos</w:t>
      </w:r>
      <w:r>
        <w:rPr>
          <w:color w:val="070707"/>
          <w:spacing w:val="-12"/>
          <w:w w:val="110"/>
        </w:rPr>
        <w:t xml:space="preserve"> </w:t>
      </w:r>
      <w:r>
        <w:rPr>
          <w:color w:val="070707"/>
          <w:w w:val="110"/>
        </w:rPr>
        <w:t>dias</w:t>
      </w:r>
      <w:r>
        <w:rPr>
          <w:color w:val="070707"/>
          <w:spacing w:val="-8"/>
          <w:w w:val="110"/>
        </w:rPr>
        <w:t xml:space="preserve"> </w:t>
      </w:r>
      <w:r>
        <w:rPr>
          <w:color w:val="070707"/>
          <w:w w:val="110"/>
        </w:rPr>
        <w:t>úteis,</w:t>
      </w:r>
      <w:r>
        <w:rPr>
          <w:color w:val="070707"/>
          <w:spacing w:val="-10"/>
          <w:w w:val="110"/>
        </w:rPr>
        <w:t xml:space="preserve"> </w:t>
      </w:r>
      <w:r>
        <w:rPr>
          <w:color w:val="070707"/>
          <w:w w:val="110"/>
        </w:rPr>
        <w:t>no</w:t>
      </w:r>
      <w:r>
        <w:rPr>
          <w:color w:val="070707"/>
          <w:spacing w:val="-14"/>
          <w:w w:val="110"/>
        </w:rPr>
        <w:t xml:space="preserve"> </w:t>
      </w:r>
      <w:r>
        <w:rPr>
          <w:color w:val="070707"/>
          <w:w w:val="110"/>
        </w:rPr>
        <w:t>horário</w:t>
      </w:r>
      <w:r>
        <w:rPr>
          <w:color w:val="070707"/>
          <w:spacing w:val="-6"/>
          <w:w w:val="110"/>
        </w:rPr>
        <w:t xml:space="preserve"> </w:t>
      </w:r>
      <w:r>
        <w:rPr>
          <w:color w:val="070707"/>
          <w:w w:val="110"/>
        </w:rPr>
        <w:t>das</w:t>
      </w:r>
      <w:r>
        <w:rPr>
          <w:color w:val="070707"/>
          <w:spacing w:val="-6"/>
          <w:w w:val="110"/>
        </w:rPr>
        <w:t xml:space="preserve"> </w:t>
      </w:r>
      <w:r>
        <w:rPr>
          <w:b/>
          <w:color w:val="070707"/>
          <w:w w:val="110"/>
        </w:rPr>
        <w:t>07:00</w:t>
      </w:r>
      <w:r>
        <w:rPr>
          <w:b/>
          <w:color w:val="070707"/>
          <w:spacing w:val="-11"/>
          <w:w w:val="110"/>
        </w:rPr>
        <w:t xml:space="preserve"> </w:t>
      </w:r>
      <w:r>
        <w:rPr>
          <w:b/>
          <w:color w:val="070707"/>
          <w:w w:val="110"/>
        </w:rPr>
        <w:t>horas às 11:00 horas e das 13:00 horas as 17:00horas.</w:t>
      </w:r>
    </w:p>
    <w:p w14:paraId="1EDF7644" w14:textId="77777777" w:rsidR="004A6FD0" w:rsidRDefault="006E4CBD">
      <w:pPr>
        <w:pStyle w:val="Ttulo4"/>
        <w:numPr>
          <w:ilvl w:val="1"/>
          <w:numId w:val="27"/>
        </w:numPr>
        <w:tabs>
          <w:tab w:val="left" w:pos="948"/>
        </w:tabs>
        <w:spacing w:line="244" w:lineRule="auto"/>
        <w:ind w:left="295" w:right="263" w:firstLine="8"/>
        <w:rPr>
          <w:color w:val="070707"/>
        </w:rPr>
      </w:pPr>
      <w:r>
        <w:rPr>
          <w:color w:val="070707"/>
          <w:w w:val="110"/>
        </w:rPr>
        <w:t xml:space="preserve">Os documentos eletrônicos produzidos com a utilização de processo de certificação </w:t>
      </w:r>
      <w:r>
        <w:rPr>
          <w:color w:val="070707"/>
          <w:spacing w:val="-2"/>
          <w:w w:val="110"/>
        </w:rPr>
        <w:t>disponibilizada</w:t>
      </w:r>
      <w:r>
        <w:rPr>
          <w:color w:val="070707"/>
          <w:spacing w:val="-14"/>
          <w:w w:val="110"/>
        </w:rPr>
        <w:t xml:space="preserve"> </w:t>
      </w:r>
      <w:r>
        <w:rPr>
          <w:color w:val="070707"/>
          <w:spacing w:val="-2"/>
          <w:w w:val="110"/>
        </w:rPr>
        <w:t>pela</w:t>
      </w:r>
      <w:r>
        <w:rPr>
          <w:color w:val="070707"/>
          <w:spacing w:val="-13"/>
          <w:w w:val="110"/>
        </w:rPr>
        <w:t xml:space="preserve"> </w:t>
      </w:r>
      <w:r>
        <w:rPr>
          <w:color w:val="070707"/>
          <w:spacing w:val="-2"/>
          <w:w w:val="110"/>
        </w:rPr>
        <w:t>ICP-Brasil,</w:t>
      </w:r>
      <w:r>
        <w:rPr>
          <w:color w:val="070707"/>
          <w:spacing w:val="-13"/>
          <w:w w:val="110"/>
        </w:rPr>
        <w:t xml:space="preserve"> </w:t>
      </w:r>
      <w:r>
        <w:rPr>
          <w:color w:val="070707"/>
          <w:spacing w:val="-2"/>
          <w:w w:val="110"/>
        </w:rPr>
        <w:t>nos</w:t>
      </w:r>
      <w:r>
        <w:rPr>
          <w:color w:val="070707"/>
          <w:spacing w:val="26"/>
          <w:w w:val="110"/>
        </w:rPr>
        <w:t xml:space="preserve"> </w:t>
      </w:r>
      <w:r>
        <w:rPr>
          <w:color w:val="070707"/>
          <w:spacing w:val="-2"/>
          <w:w w:val="110"/>
        </w:rPr>
        <w:t>termos</w:t>
      </w:r>
      <w:r>
        <w:rPr>
          <w:color w:val="070707"/>
          <w:spacing w:val="-10"/>
          <w:w w:val="110"/>
        </w:rPr>
        <w:t xml:space="preserve"> </w:t>
      </w:r>
      <w:r>
        <w:rPr>
          <w:color w:val="070707"/>
          <w:spacing w:val="-2"/>
          <w:w w:val="110"/>
        </w:rPr>
        <w:t>da</w:t>
      </w:r>
      <w:r>
        <w:rPr>
          <w:color w:val="070707"/>
          <w:spacing w:val="-12"/>
          <w:w w:val="110"/>
        </w:rPr>
        <w:t xml:space="preserve"> </w:t>
      </w:r>
      <w:r>
        <w:rPr>
          <w:color w:val="070707"/>
          <w:spacing w:val="-2"/>
          <w:w w:val="110"/>
        </w:rPr>
        <w:t>Medida</w:t>
      </w:r>
      <w:r>
        <w:rPr>
          <w:color w:val="070707"/>
          <w:spacing w:val="-5"/>
          <w:w w:val="110"/>
        </w:rPr>
        <w:t xml:space="preserve"> </w:t>
      </w:r>
      <w:r>
        <w:rPr>
          <w:color w:val="070707"/>
          <w:spacing w:val="-2"/>
          <w:w w:val="110"/>
        </w:rPr>
        <w:t>Provisória nº 2.200-2,</w:t>
      </w:r>
      <w:r>
        <w:rPr>
          <w:color w:val="070707"/>
          <w:spacing w:val="-10"/>
          <w:w w:val="110"/>
        </w:rPr>
        <w:t xml:space="preserve"> </w:t>
      </w:r>
      <w:r>
        <w:rPr>
          <w:color w:val="070707"/>
          <w:spacing w:val="-2"/>
          <w:w w:val="110"/>
        </w:rPr>
        <w:t>de</w:t>
      </w:r>
      <w:r>
        <w:rPr>
          <w:color w:val="070707"/>
          <w:spacing w:val="-10"/>
          <w:w w:val="110"/>
        </w:rPr>
        <w:t xml:space="preserve"> </w:t>
      </w:r>
      <w:r>
        <w:rPr>
          <w:color w:val="070707"/>
          <w:spacing w:val="-2"/>
          <w:w w:val="110"/>
        </w:rPr>
        <w:t>24</w:t>
      </w:r>
      <w:r>
        <w:rPr>
          <w:color w:val="070707"/>
          <w:spacing w:val="-7"/>
          <w:w w:val="110"/>
        </w:rPr>
        <w:t xml:space="preserve"> </w:t>
      </w:r>
      <w:r>
        <w:rPr>
          <w:color w:val="070707"/>
          <w:spacing w:val="-2"/>
          <w:w w:val="110"/>
        </w:rPr>
        <w:t>de</w:t>
      </w:r>
      <w:r>
        <w:rPr>
          <w:color w:val="070707"/>
          <w:spacing w:val="-14"/>
          <w:w w:val="110"/>
        </w:rPr>
        <w:t xml:space="preserve"> </w:t>
      </w:r>
      <w:r>
        <w:rPr>
          <w:color w:val="070707"/>
          <w:spacing w:val="-2"/>
          <w:w w:val="110"/>
        </w:rPr>
        <w:t xml:space="preserve">agosto </w:t>
      </w:r>
      <w:r>
        <w:rPr>
          <w:color w:val="070707"/>
          <w:w w:val="110"/>
        </w:rPr>
        <w:t>de 2001, serão recebidos e presumidos verdadeiros em relação aos signatários, dispensando-se</w:t>
      </w:r>
      <w:r>
        <w:rPr>
          <w:color w:val="070707"/>
          <w:spacing w:val="-6"/>
          <w:w w:val="110"/>
        </w:rPr>
        <w:t xml:space="preserve"> </w:t>
      </w:r>
      <w:r>
        <w:rPr>
          <w:color w:val="070707"/>
          <w:w w:val="110"/>
        </w:rPr>
        <w:t>o</w:t>
      </w:r>
      <w:r>
        <w:rPr>
          <w:color w:val="070707"/>
          <w:spacing w:val="-3"/>
          <w:w w:val="110"/>
        </w:rPr>
        <w:t xml:space="preserve"> </w:t>
      </w:r>
      <w:r>
        <w:rPr>
          <w:color w:val="070707"/>
          <w:w w:val="110"/>
        </w:rPr>
        <w:t>envio de documentos originais e cópias</w:t>
      </w:r>
      <w:r>
        <w:rPr>
          <w:color w:val="070707"/>
          <w:spacing w:val="-3"/>
          <w:w w:val="110"/>
        </w:rPr>
        <w:t xml:space="preserve"> </w:t>
      </w:r>
      <w:r>
        <w:rPr>
          <w:color w:val="070707"/>
          <w:w w:val="110"/>
        </w:rPr>
        <w:t>autenticadas em papel.</w:t>
      </w:r>
    </w:p>
    <w:p w14:paraId="7DC8D37C" w14:textId="77777777" w:rsidR="004A6FD0" w:rsidRDefault="006E4CBD">
      <w:pPr>
        <w:pStyle w:val="PargrafodaLista"/>
        <w:numPr>
          <w:ilvl w:val="1"/>
          <w:numId w:val="27"/>
        </w:numPr>
        <w:tabs>
          <w:tab w:val="left" w:pos="925"/>
        </w:tabs>
        <w:spacing w:line="247" w:lineRule="auto"/>
        <w:ind w:left="295" w:right="260" w:firstLine="8"/>
        <w:rPr>
          <w:b/>
          <w:color w:val="070707"/>
        </w:rPr>
      </w:pPr>
      <w:r>
        <w:rPr>
          <w:color w:val="070707"/>
          <w:w w:val="105"/>
        </w:rPr>
        <w:t xml:space="preserve">O Foro para dirimir questões relativas ao presente Edital será o da Comarca de </w:t>
      </w:r>
      <w:r>
        <w:rPr>
          <w:b/>
          <w:color w:val="070707"/>
          <w:w w:val="105"/>
        </w:rPr>
        <w:t>Porto</w:t>
      </w:r>
      <w:r>
        <w:rPr>
          <w:b/>
          <w:color w:val="070707"/>
          <w:spacing w:val="-1"/>
          <w:w w:val="105"/>
        </w:rPr>
        <w:t xml:space="preserve"> </w:t>
      </w:r>
      <w:r>
        <w:rPr>
          <w:b/>
          <w:color w:val="070707"/>
          <w:w w:val="105"/>
        </w:rPr>
        <w:t xml:space="preserve">Alegre do Norte </w:t>
      </w:r>
      <w:r>
        <w:rPr>
          <w:color w:val="070707"/>
          <w:w w:val="105"/>
        </w:rPr>
        <w:t>-</w:t>
      </w:r>
      <w:r>
        <w:rPr>
          <w:color w:val="070707"/>
          <w:spacing w:val="-1"/>
          <w:w w:val="105"/>
        </w:rPr>
        <w:t xml:space="preserve"> </w:t>
      </w:r>
      <w:r>
        <w:rPr>
          <w:b/>
          <w:color w:val="070707"/>
          <w:w w:val="105"/>
        </w:rPr>
        <w:t xml:space="preserve">MT, </w:t>
      </w:r>
      <w:r>
        <w:rPr>
          <w:color w:val="070707"/>
          <w:w w:val="105"/>
        </w:rPr>
        <w:t>com exclusão de qualquer outro.</w:t>
      </w:r>
    </w:p>
    <w:p w14:paraId="1C663283" w14:textId="77777777" w:rsidR="004A6FD0" w:rsidRDefault="006E4CBD">
      <w:pPr>
        <w:pStyle w:val="PargrafodaLista"/>
        <w:numPr>
          <w:ilvl w:val="1"/>
          <w:numId w:val="27"/>
        </w:numPr>
        <w:tabs>
          <w:tab w:val="left" w:pos="922"/>
        </w:tabs>
        <w:spacing w:line="247" w:lineRule="auto"/>
        <w:ind w:left="293" w:right="2518" w:firstLine="10"/>
        <w:rPr>
          <w:b/>
          <w:color w:val="070707"/>
        </w:rPr>
      </w:pPr>
      <w:r>
        <w:rPr>
          <w:color w:val="070707"/>
          <w:w w:val="105"/>
        </w:rPr>
        <w:t>Integram este Edital, para todos</w:t>
      </w:r>
      <w:r>
        <w:rPr>
          <w:color w:val="070707"/>
          <w:spacing w:val="-2"/>
          <w:w w:val="105"/>
        </w:rPr>
        <w:t xml:space="preserve"> </w:t>
      </w:r>
      <w:r>
        <w:rPr>
          <w:color w:val="070707"/>
          <w:w w:val="105"/>
        </w:rPr>
        <w:t>os</w:t>
      </w:r>
      <w:r>
        <w:rPr>
          <w:color w:val="070707"/>
          <w:spacing w:val="-8"/>
          <w:w w:val="105"/>
        </w:rPr>
        <w:t xml:space="preserve"> </w:t>
      </w:r>
      <w:r>
        <w:rPr>
          <w:color w:val="070707"/>
          <w:w w:val="105"/>
        </w:rPr>
        <w:t>fins e</w:t>
      </w:r>
      <w:r>
        <w:rPr>
          <w:color w:val="070707"/>
          <w:spacing w:val="-4"/>
          <w:w w:val="105"/>
        </w:rPr>
        <w:t xml:space="preserve"> </w:t>
      </w:r>
      <w:r>
        <w:rPr>
          <w:color w:val="070707"/>
          <w:w w:val="105"/>
        </w:rPr>
        <w:t>efeitos,</w:t>
      </w:r>
      <w:r>
        <w:rPr>
          <w:color w:val="070707"/>
          <w:spacing w:val="-2"/>
          <w:w w:val="105"/>
        </w:rPr>
        <w:t xml:space="preserve"> </w:t>
      </w:r>
      <w:r>
        <w:rPr>
          <w:color w:val="070707"/>
          <w:w w:val="105"/>
        </w:rPr>
        <w:t>os</w:t>
      </w:r>
      <w:r>
        <w:rPr>
          <w:color w:val="070707"/>
          <w:spacing w:val="-11"/>
          <w:w w:val="105"/>
        </w:rPr>
        <w:t xml:space="preserve"> </w:t>
      </w:r>
      <w:r>
        <w:rPr>
          <w:color w:val="070707"/>
          <w:w w:val="105"/>
        </w:rPr>
        <w:t>seguintes anexos: Anexo I: Termo de Referência;</w:t>
      </w:r>
    </w:p>
    <w:p w14:paraId="17AC85D0" w14:textId="77777777" w:rsidR="004A6FD0" w:rsidRDefault="006E4CBD">
      <w:pPr>
        <w:pStyle w:val="Corpodetexto"/>
        <w:spacing w:line="242" w:lineRule="auto"/>
        <w:ind w:left="293" w:right="5638"/>
      </w:pPr>
      <w:r>
        <w:rPr>
          <w:color w:val="070707"/>
          <w:spacing w:val="-2"/>
          <w:w w:val="105"/>
        </w:rPr>
        <w:t>Anexo II:</w:t>
      </w:r>
      <w:r>
        <w:rPr>
          <w:color w:val="070707"/>
          <w:spacing w:val="-13"/>
          <w:w w:val="105"/>
        </w:rPr>
        <w:t xml:space="preserve"> </w:t>
      </w:r>
      <w:r>
        <w:rPr>
          <w:color w:val="070707"/>
          <w:spacing w:val="-2"/>
          <w:w w:val="105"/>
        </w:rPr>
        <w:t>Estudo</w:t>
      </w:r>
      <w:r>
        <w:rPr>
          <w:color w:val="070707"/>
          <w:spacing w:val="-9"/>
          <w:w w:val="105"/>
        </w:rPr>
        <w:t xml:space="preserve"> </w:t>
      </w:r>
      <w:r>
        <w:rPr>
          <w:color w:val="070707"/>
          <w:spacing w:val="-2"/>
          <w:w w:val="105"/>
        </w:rPr>
        <w:t xml:space="preserve">Técnico Preliminar; </w:t>
      </w:r>
      <w:r>
        <w:rPr>
          <w:color w:val="070707"/>
          <w:w w:val="105"/>
        </w:rPr>
        <w:t>Anexo III: Proposta de preço;</w:t>
      </w:r>
    </w:p>
    <w:p w14:paraId="50963535" w14:textId="77777777" w:rsidR="004A6FD0" w:rsidRDefault="006E4CBD">
      <w:pPr>
        <w:pStyle w:val="Corpodetexto"/>
        <w:ind w:left="293" w:right="1503"/>
      </w:pPr>
      <w:r>
        <w:rPr>
          <w:color w:val="070707"/>
        </w:rPr>
        <w:t>Anexo</w:t>
      </w:r>
      <w:r>
        <w:rPr>
          <w:color w:val="070707"/>
          <w:spacing w:val="32"/>
        </w:rPr>
        <w:t xml:space="preserve"> </w:t>
      </w:r>
      <w:r>
        <w:rPr>
          <w:color w:val="070707"/>
        </w:rPr>
        <w:t>IV: Modelo de declaração</w:t>
      </w:r>
      <w:r>
        <w:rPr>
          <w:color w:val="070707"/>
          <w:spacing w:val="36"/>
        </w:rPr>
        <w:t xml:space="preserve"> </w:t>
      </w:r>
      <w:r>
        <w:rPr>
          <w:color w:val="070707"/>
        </w:rPr>
        <w:t>- Inexistem</w:t>
      </w:r>
      <w:r>
        <w:rPr>
          <w:color w:val="070707"/>
          <w:spacing w:val="34"/>
        </w:rPr>
        <w:t xml:space="preserve"> </w:t>
      </w:r>
      <w:r>
        <w:rPr>
          <w:color w:val="070707"/>
        </w:rPr>
        <w:t>fatos impeditivos</w:t>
      </w:r>
      <w:r>
        <w:rPr>
          <w:color w:val="070707"/>
          <w:spacing w:val="40"/>
        </w:rPr>
        <w:t xml:space="preserve"> </w:t>
      </w:r>
      <w:r>
        <w:rPr>
          <w:color w:val="070707"/>
        </w:rPr>
        <w:t>para sua habilitação; Anexo V: Modelo de credenciamento;</w:t>
      </w:r>
    </w:p>
    <w:p w14:paraId="2D841862" w14:textId="77777777" w:rsidR="004A6FD0" w:rsidRDefault="006E4CBD">
      <w:pPr>
        <w:pStyle w:val="Corpodetexto"/>
        <w:ind w:left="293" w:right="3453"/>
      </w:pPr>
      <w:r>
        <w:rPr>
          <w:color w:val="070707"/>
        </w:rPr>
        <w:t>Anexo VI: Declaração do cumprimento</w:t>
      </w:r>
      <w:r>
        <w:rPr>
          <w:color w:val="070707"/>
          <w:spacing w:val="40"/>
        </w:rPr>
        <w:t xml:space="preserve"> </w:t>
      </w:r>
      <w:r>
        <w:rPr>
          <w:color w:val="070707"/>
        </w:rPr>
        <w:t>de requisito de habilitação;</w:t>
      </w:r>
      <w:r>
        <w:rPr>
          <w:color w:val="070707"/>
          <w:spacing w:val="40"/>
        </w:rPr>
        <w:t xml:space="preserve"> </w:t>
      </w:r>
      <w:r>
        <w:rPr>
          <w:color w:val="070707"/>
        </w:rPr>
        <w:t>Anexo VII: Declaração ME e EPP;</w:t>
      </w:r>
    </w:p>
    <w:p w14:paraId="3FA8312E" w14:textId="77777777" w:rsidR="004A6FD0" w:rsidRDefault="006E4CBD">
      <w:pPr>
        <w:pStyle w:val="Corpodetexto"/>
        <w:spacing w:line="247" w:lineRule="auto"/>
        <w:ind w:left="293" w:right="3453"/>
      </w:pPr>
      <w:r>
        <w:rPr>
          <w:color w:val="070707"/>
        </w:rPr>
        <w:t>Anexo VIII: Declaração de Cumprimento de Requisitos Legais; Anexo IX: Minuta da Ata de Registro de Preços</w:t>
      </w:r>
    </w:p>
    <w:p w14:paraId="327399CA" w14:textId="77777777" w:rsidR="004A6FD0" w:rsidRDefault="006E4CBD">
      <w:pPr>
        <w:pStyle w:val="Corpodetexto"/>
        <w:spacing w:line="251" w:lineRule="exact"/>
        <w:ind w:left="293"/>
      </w:pPr>
      <w:r>
        <w:rPr>
          <w:color w:val="070707"/>
        </w:rPr>
        <w:t>Anexo</w:t>
      </w:r>
      <w:r>
        <w:rPr>
          <w:color w:val="070707"/>
          <w:spacing w:val="-2"/>
        </w:rPr>
        <w:t xml:space="preserve"> </w:t>
      </w:r>
      <w:r>
        <w:rPr>
          <w:color w:val="070707"/>
        </w:rPr>
        <w:t>X:</w:t>
      </w:r>
      <w:r>
        <w:rPr>
          <w:color w:val="070707"/>
          <w:spacing w:val="-2"/>
        </w:rPr>
        <w:t xml:space="preserve"> </w:t>
      </w:r>
      <w:r>
        <w:rPr>
          <w:color w:val="070707"/>
        </w:rPr>
        <w:t>Minuta</w:t>
      </w:r>
      <w:r>
        <w:rPr>
          <w:color w:val="070707"/>
          <w:spacing w:val="1"/>
        </w:rPr>
        <w:t xml:space="preserve"> </w:t>
      </w:r>
      <w:r>
        <w:rPr>
          <w:color w:val="070707"/>
        </w:rPr>
        <w:t>do</w:t>
      </w:r>
      <w:r>
        <w:rPr>
          <w:color w:val="070707"/>
          <w:spacing w:val="-7"/>
        </w:rPr>
        <w:t xml:space="preserve"> </w:t>
      </w:r>
      <w:r>
        <w:rPr>
          <w:color w:val="070707"/>
          <w:spacing w:val="-2"/>
        </w:rPr>
        <w:t>Contrato</w:t>
      </w:r>
    </w:p>
    <w:p w14:paraId="17DF9953" w14:textId="77777777" w:rsidR="004A6FD0" w:rsidRDefault="004A6FD0">
      <w:pPr>
        <w:pStyle w:val="Corpodetexto"/>
      </w:pPr>
    </w:p>
    <w:p w14:paraId="7809CECE" w14:textId="77777777" w:rsidR="004A6FD0" w:rsidRDefault="004A6FD0">
      <w:pPr>
        <w:pStyle w:val="Corpodetexto"/>
      </w:pPr>
    </w:p>
    <w:p w14:paraId="2B4FA3E2" w14:textId="77777777" w:rsidR="004A6FD0" w:rsidRDefault="004A6FD0">
      <w:pPr>
        <w:pStyle w:val="Corpodetexto"/>
        <w:spacing w:before="11"/>
      </w:pPr>
    </w:p>
    <w:p w14:paraId="294ED012" w14:textId="5E4476B2" w:rsidR="004A6FD0" w:rsidRDefault="006E4CBD">
      <w:pPr>
        <w:pStyle w:val="Ttulo4"/>
        <w:ind w:left="5513"/>
        <w:jc w:val="left"/>
      </w:pPr>
      <w:r>
        <w:rPr>
          <w:color w:val="070707"/>
        </w:rPr>
        <w:t>CONFRESA-MT,</w:t>
      </w:r>
      <w:r>
        <w:rPr>
          <w:color w:val="070707"/>
          <w:spacing w:val="-8"/>
        </w:rPr>
        <w:t xml:space="preserve"> </w:t>
      </w:r>
      <w:r w:rsidR="000952F9">
        <w:rPr>
          <w:color w:val="070707"/>
          <w:spacing w:val="-8"/>
        </w:rPr>
        <w:t>16</w:t>
      </w:r>
      <w:r>
        <w:rPr>
          <w:color w:val="070707"/>
          <w:spacing w:val="21"/>
        </w:rPr>
        <w:t xml:space="preserve"> </w:t>
      </w:r>
      <w:r>
        <w:rPr>
          <w:color w:val="070707"/>
        </w:rPr>
        <w:t>de</w:t>
      </w:r>
      <w:r>
        <w:rPr>
          <w:color w:val="070707"/>
          <w:spacing w:val="9"/>
        </w:rPr>
        <w:t xml:space="preserve"> </w:t>
      </w:r>
      <w:r w:rsidR="00945A99">
        <w:rPr>
          <w:color w:val="070707"/>
        </w:rPr>
        <w:t xml:space="preserve">fevereiro </w:t>
      </w:r>
      <w:r>
        <w:rPr>
          <w:color w:val="070707"/>
          <w:spacing w:val="-13"/>
        </w:rPr>
        <w:t xml:space="preserve"> </w:t>
      </w:r>
      <w:r>
        <w:rPr>
          <w:color w:val="070707"/>
        </w:rPr>
        <w:t>de</w:t>
      </w:r>
      <w:r>
        <w:rPr>
          <w:color w:val="070707"/>
          <w:spacing w:val="-14"/>
        </w:rPr>
        <w:t xml:space="preserve"> </w:t>
      </w:r>
      <w:r>
        <w:rPr>
          <w:color w:val="070707"/>
          <w:spacing w:val="-2"/>
        </w:rPr>
        <w:t>202</w:t>
      </w:r>
      <w:r w:rsidR="00945A99">
        <w:rPr>
          <w:color w:val="070707"/>
          <w:spacing w:val="-2"/>
        </w:rPr>
        <w:t>6</w:t>
      </w:r>
      <w:r>
        <w:rPr>
          <w:color w:val="070707"/>
          <w:spacing w:val="-2"/>
        </w:rPr>
        <w:t>.</w:t>
      </w:r>
    </w:p>
    <w:p w14:paraId="4F911A81" w14:textId="77777777" w:rsidR="004A6FD0" w:rsidRDefault="004A6FD0">
      <w:pPr>
        <w:pStyle w:val="Corpodetexto"/>
        <w:rPr>
          <w:b/>
          <w:sz w:val="20"/>
        </w:rPr>
      </w:pPr>
    </w:p>
    <w:p w14:paraId="0CB2AA26" w14:textId="77777777" w:rsidR="004A6FD0" w:rsidRDefault="004A6FD0">
      <w:pPr>
        <w:pStyle w:val="Corpodetexto"/>
        <w:rPr>
          <w:b/>
          <w:sz w:val="20"/>
        </w:rPr>
      </w:pPr>
    </w:p>
    <w:p w14:paraId="3D361AC5" w14:textId="77777777" w:rsidR="004A6FD0" w:rsidRDefault="004A6FD0">
      <w:pPr>
        <w:pStyle w:val="Corpodetexto"/>
        <w:rPr>
          <w:b/>
          <w:sz w:val="20"/>
        </w:rPr>
      </w:pPr>
    </w:p>
    <w:p w14:paraId="5FADBC6D" w14:textId="77777777" w:rsidR="004A6FD0" w:rsidRDefault="004A6FD0">
      <w:pPr>
        <w:pStyle w:val="Corpodetexto"/>
        <w:rPr>
          <w:b/>
          <w:sz w:val="20"/>
        </w:rPr>
      </w:pPr>
    </w:p>
    <w:p w14:paraId="272278AB" w14:textId="77777777" w:rsidR="004A6FD0" w:rsidRDefault="004A6FD0">
      <w:pPr>
        <w:pStyle w:val="Corpodetexto"/>
        <w:rPr>
          <w:b/>
          <w:sz w:val="20"/>
        </w:rPr>
      </w:pPr>
    </w:p>
    <w:p w14:paraId="707BEE24" w14:textId="77777777" w:rsidR="004A6FD0" w:rsidRDefault="004A6FD0">
      <w:pPr>
        <w:pStyle w:val="Corpodetexto"/>
        <w:rPr>
          <w:b/>
          <w:sz w:val="20"/>
        </w:rPr>
      </w:pPr>
    </w:p>
    <w:p w14:paraId="5D6BD9DB" w14:textId="77777777" w:rsidR="004A6FD0" w:rsidRDefault="006E4CBD">
      <w:pPr>
        <w:pStyle w:val="Corpodetexto"/>
        <w:spacing w:before="154"/>
        <w:rPr>
          <w:b/>
          <w:sz w:val="20"/>
        </w:rPr>
      </w:pPr>
      <w:r>
        <w:rPr>
          <w:b/>
          <w:noProof/>
          <w:sz w:val="20"/>
        </w:rPr>
        <mc:AlternateContent>
          <mc:Choice Requires="wps">
            <w:drawing>
              <wp:anchor distT="0" distB="0" distL="0" distR="0" simplePos="0" relativeHeight="487599616" behindDoc="1" locked="0" layoutInCell="1" allowOverlap="1" wp14:anchorId="3B6ED4F5" wp14:editId="25EC919F">
                <wp:simplePos x="0" y="0"/>
                <wp:positionH relativeFrom="page">
                  <wp:posOffset>2942844</wp:posOffset>
                </wp:positionH>
                <wp:positionV relativeFrom="paragraph">
                  <wp:posOffset>259435</wp:posOffset>
                </wp:positionV>
                <wp:extent cx="2176780" cy="10795"/>
                <wp:effectExtent l="0" t="0" r="0" b="0"/>
                <wp:wrapTopAndBottom/>
                <wp:docPr id="164"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6780" cy="10795"/>
                        </a:xfrm>
                        <a:custGeom>
                          <a:avLst/>
                          <a:gdLst/>
                          <a:ahLst/>
                          <a:cxnLst/>
                          <a:rect l="l" t="t" r="r" b="b"/>
                          <a:pathLst>
                            <a:path w="2176780" h="10795">
                              <a:moveTo>
                                <a:pt x="2176271" y="0"/>
                              </a:moveTo>
                              <a:lnTo>
                                <a:pt x="0" y="0"/>
                              </a:lnTo>
                              <a:lnTo>
                                <a:pt x="0" y="10667"/>
                              </a:lnTo>
                              <a:lnTo>
                                <a:pt x="2176271" y="10667"/>
                              </a:lnTo>
                              <a:lnTo>
                                <a:pt x="217627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5B8990" id="Graphic 164" o:spid="_x0000_s1026" style="position:absolute;margin-left:231.7pt;margin-top:20.45pt;width:171.4pt;height:.85pt;z-index:-15716864;visibility:visible;mso-wrap-style:square;mso-wrap-distance-left:0;mso-wrap-distance-top:0;mso-wrap-distance-right:0;mso-wrap-distance-bottom:0;mso-position-horizontal:absolute;mso-position-horizontal-relative:page;mso-position-vertical:absolute;mso-position-vertical-relative:text;v-text-anchor:top" coordsize="217678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gIIwIAAMEEAAAOAAAAZHJzL2Uyb0RvYy54bWysVMFu2zAMvQ/YPwi6L7YDLOmMOMXQosOA&#10;oivQFDsrshwbk0WNUmLn70fJUWpspw3zQabMJ+rxkfTmduw1Oyl0HZiKF4ucM2Uk1J05VPx19/Dh&#10;hjPnhamFBqMqflaO327fv9sMtlRLaEHXChkFMa4cbMVb722ZZU62qhduAVYZcjaAvfC0xUNWoxgo&#10;eq+zZZ6vsgGwtghSOUdf7ycn38b4TaOk/9Y0TnmmK07cfFwxrvuwZtuNKA8obNvJCw3xDyx60Rm6&#10;9BrqXnjBjtj9EarvJIKDxi8k9Bk0TSdVzIGyKfLfsnlphVUxFxLH2atM7v+FlU+nF/uMgbqzjyB/&#10;OFIkG6wrr56wcRfM2GAfsEScjVHF81VFNXom6eOyWK/WNyS2JF+Rrz99DCpnokyH5dH5LwpiIHF6&#10;dH4qQp0s0SZLjiaZSKUMRdSxiJ4zKiJyRkXcT0W0wodzgV0w2TBj0iYiwdvDSe0g4nxIIvBdrgvO&#10;UipE9Q2jzRxLWc1QyZfeNsabMEW+Wq0viSd/ek+4+b1/h45tSyxTPKnBqUnjkHoU+yoH4eaCO9Bd&#10;/dBpHQRweNjfaWQnEcYjPhfKM1jshqkBQivsoT4/IxtoZirufh4FKs70V0NNGQYsGZiMfTLQ6zuI&#10;Yxi1R+d343eBllkyK+6pf54gtbwoU2cQ/wCYsOGkgc9HD00X2iZymxhdNjQnMf/LTIdBnO8j6u3P&#10;s/0FAAD//wMAUEsDBBQABgAIAAAAIQCawSh23wAAAAkBAAAPAAAAZHJzL2Rvd25yZXYueG1sTI9N&#10;T8MwDIbvSPyHyEjcWLoyqlGaTtM0hBCnFQ5wcxvTlDVJabKt+/eYE9z88ej142I12V4caQyddwrm&#10;swQEucbrzrUK3l4fb5YgQkSnsfeOFJwpwKq8vCgw1/7kdnSsYis4xIUcFZgYh1zK0BiyGGZ+IMe7&#10;Tz9ajNyOrdQjnjjc9jJNkkxa7BxfMDjQxlCzrw5Wwdf3s3l/qbA+z5/25m5bDevN9kOp66tp/QAi&#10;0hT/YPjVZ3Uo2an2B6eD6BUsstsFo1wk9yAYWCZZCqLmQZqBLAv5/4PyBwAA//8DAFBLAQItABQA&#10;BgAIAAAAIQC2gziS/gAAAOEBAAATAAAAAAAAAAAAAAAAAAAAAABbQ29udGVudF9UeXBlc10ueG1s&#10;UEsBAi0AFAAGAAgAAAAhADj9If/WAAAAlAEAAAsAAAAAAAAAAAAAAAAALwEAAF9yZWxzLy5yZWxz&#10;UEsBAi0AFAAGAAgAAAAhAH+iKAgjAgAAwQQAAA4AAAAAAAAAAAAAAAAALgIAAGRycy9lMm9Eb2Mu&#10;eG1sUEsBAi0AFAAGAAgAAAAhAJrBKHbfAAAACQEAAA8AAAAAAAAAAAAAAAAAfQQAAGRycy9kb3du&#10;cmV2LnhtbFBLBQYAAAAABAAEAPMAAACJBQAAAAA=&#10;" path="m2176271,l,,,10667r2176271,l2176271,xe" fillcolor="black" stroked="f">
                <v:path arrowok="t"/>
                <w10:wrap type="topAndBottom" anchorx="page"/>
              </v:shape>
            </w:pict>
          </mc:Fallback>
        </mc:AlternateContent>
      </w:r>
    </w:p>
    <w:p w14:paraId="0D918D4A" w14:textId="49DB60B3" w:rsidR="004A6FD0" w:rsidRDefault="00B20556">
      <w:pPr>
        <w:pStyle w:val="Ttulo2"/>
        <w:spacing w:before="14"/>
        <w:ind w:left="19"/>
        <w:jc w:val="center"/>
      </w:pPr>
      <w:r>
        <w:rPr>
          <w:color w:val="070707"/>
          <w:w w:val="105"/>
        </w:rPr>
        <w:t>VITOR DUARTE QUEIROZ CAMPOS</w:t>
      </w:r>
    </w:p>
    <w:p w14:paraId="23E6047C" w14:textId="521B8B08" w:rsidR="004A6FD0" w:rsidRDefault="006E4CBD">
      <w:pPr>
        <w:spacing w:before="9" w:line="252" w:lineRule="auto"/>
        <w:ind w:left="3392" w:right="3284" w:firstLine="638"/>
        <w:rPr>
          <w:sz w:val="23"/>
        </w:rPr>
      </w:pPr>
      <w:r>
        <w:rPr>
          <w:color w:val="070707"/>
          <w:w w:val="105"/>
          <w:sz w:val="23"/>
        </w:rPr>
        <w:t>Secret</w:t>
      </w:r>
      <w:r w:rsidR="00B20556">
        <w:rPr>
          <w:color w:val="070707"/>
          <w:w w:val="105"/>
          <w:sz w:val="23"/>
        </w:rPr>
        <w:t>á</w:t>
      </w:r>
      <w:r>
        <w:rPr>
          <w:color w:val="070707"/>
          <w:w w:val="105"/>
          <w:sz w:val="23"/>
        </w:rPr>
        <w:t>ri</w:t>
      </w:r>
      <w:r w:rsidR="00B20556">
        <w:rPr>
          <w:color w:val="070707"/>
          <w:w w:val="105"/>
          <w:sz w:val="23"/>
        </w:rPr>
        <w:t>o</w:t>
      </w:r>
      <w:r>
        <w:rPr>
          <w:color w:val="070707"/>
          <w:w w:val="105"/>
          <w:sz w:val="23"/>
        </w:rPr>
        <w:t xml:space="preserve"> de Saúde </w:t>
      </w:r>
      <w:r>
        <w:rPr>
          <w:color w:val="070707"/>
          <w:sz w:val="23"/>
        </w:rPr>
        <w:t xml:space="preserve">Portaria </w:t>
      </w:r>
      <w:r w:rsidR="00B20556">
        <w:rPr>
          <w:color w:val="070707"/>
          <w:sz w:val="23"/>
        </w:rPr>
        <w:t>114</w:t>
      </w:r>
      <w:r>
        <w:rPr>
          <w:color w:val="313131"/>
          <w:sz w:val="23"/>
        </w:rPr>
        <w:t>/</w:t>
      </w:r>
      <w:r>
        <w:rPr>
          <w:color w:val="070707"/>
          <w:sz w:val="23"/>
        </w:rPr>
        <w:t>202</w:t>
      </w:r>
      <w:r w:rsidR="00B20556">
        <w:rPr>
          <w:color w:val="070707"/>
          <w:sz w:val="23"/>
        </w:rPr>
        <w:t>6</w:t>
      </w:r>
      <w:r>
        <w:rPr>
          <w:color w:val="070707"/>
          <w:sz w:val="23"/>
        </w:rPr>
        <w:t xml:space="preserve"> de </w:t>
      </w:r>
      <w:r w:rsidR="00B20556">
        <w:rPr>
          <w:color w:val="070707"/>
          <w:sz w:val="23"/>
        </w:rPr>
        <w:t>11</w:t>
      </w:r>
      <w:r>
        <w:rPr>
          <w:color w:val="313131"/>
          <w:sz w:val="23"/>
        </w:rPr>
        <w:t>/</w:t>
      </w:r>
      <w:r>
        <w:rPr>
          <w:color w:val="070707"/>
          <w:sz w:val="23"/>
        </w:rPr>
        <w:t>0</w:t>
      </w:r>
      <w:r w:rsidR="00B20556">
        <w:rPr>
          <w:color w:val="070707"/>
          <w:sz w:val="23"/>
        </w:rPr>
        <w:t>2</w:t>
      </w:r>
      <w:r>
        <w:rPr>
          <w:color w:val="070707"/>
          <w:sz w:val="23"/>
        </w:rPr>
        <w:t>/202</w:t>
      </w:r>
      <w:r w:rsidR="00B20556">
        <w:rPr>
          <w:color w:val="070707"/>
          <w:sz w:val="23"/>
        </w:rPr>
        <w:t>6</w:t>
      </w:r>
    </w:p>
    <w:p w14:paraId="6ADBD8E0" w14:textId="77777777" w:rsidR="004A6FD0" w:rsidRDefault="004A6FD0">
      <w:pPr>
        <w:spacing w:line="252" w:lineRule="auto"/>
        <w:rPr>
          <w:sz w:val="23"/>
        </w:rPr>
      </w:pPr>
    </w:p>
    <w:p w14:paraId="4A46D027" w14:textId="77777777" w:rsidR="008F47D0" w:rsidRDefault="008F47D0">
      <w:pPr>
        <w:spacing w:line="252" w:lineRule="auto"/>
        <w:rPr>
          <w:sz w:val="23"/>
        </w:rPr>
        <w:sectPr w:rsidR="008F47D0">
          <w:headerReference w:type="default" r:id="rId42"/>
          <w:footerReference w:type="default" r:id="rId43"/>
          <w:pgSz w:w="11910" w:h="16840"/>
          <w:pgMar w:top="1560" w:right="566" w:bottom="0" w:left="1417" w:header="24" w:footer="0" w:gutter="0"/>
          <w:cols w:space="720"/>
        </w:sectPr>
      </w:pPr>
    </w:p>
    <w:p w14:paraId="19AC5079" w14:textId="77777777" w:rsidR="004A6FD0" w:rsidRDefault="006E4CBD">
      <w:pPr>
        <w:spacing w:before="129"/>
        <w:ind w:left="3852"/>
        <w:rPr>
          <w:b/>
          <w:sz w:val="24"/>
        </w:rPr>
      </w:pPr>
      <w:r>
        <w:rPr>
          <w:b/>
          <w:sz w:val="24"/>
          <w:u w:val="thick"/>
        </w:rPr>
        <w:lastRenderedPageBreak/>
        <w:t>ANEXO</w:t>
      </w:r>
      <w:r>
        <w:rPr>
          <w:b/>
          <w:spacing w:val="-3"/>
          <w:sz w:val="24"/>
          <w:u w:val="thick"/>
        </w:rPr>
        <w:t xml:space="preserve"> </w:t>
      </w:r>
      <w:r>
        <w:rPr>
          <w:b/>
          <w:sz w:val="24"/>
          <w:u w:val="thick"/>
        </w:rPr>
        <w:t>I</w:t>
      </w:r>
      <w:r>
        <w:rPr>
          <w:b/>
          <w:spacing w:val="-2"/>
          <w:sz w:val="24"/>
          <w:u w:val="thick"/>
        </w:rPr>
        <w:t xml:space="preserve"> </w:t>
      </w:r>
      <w:r>
        <w:rPr>
          <w:b/>
          <w:sz w:val="24"/>
          <w:u w:val="thick"/>
        </w:rPr>
        <w:t>–</w:t>
      </w:r>
      <w:r>
        <w:rPr>
          <w:b/>
          <w:spacing w:val="-2"/>
          <w:sz w:val="24"/>
          <w:u w:val="thick"/>
        </w:rPr>
        <w:t xml:space="preserve"> </w:t>
      </w:r>
      <w:r>
        <w:rPr>
          <w:b/>
          <w:sz w:val="24"/>
          <w:u w:val="thick"/>
        </w:rPr>
        <w:t>TERMO</w:t>
      </w:r>
      <w:r>
        <w:rPr>
          <w:b/>
          <w:spacing w:val="-2"/>
          <w:sz w:val="24"/>
          <w:u w:val="thick"/>
        </w:rPr>
        <w:t xml:space="preserve"> </w:t>
      </w:r>
      <w:r>
        <w:rPr>
          <w:b/>
          <w:sz w:val="24"/>
          <w:u w:val="thick"/>
        </w:rPr>
        <w:t>DE</w:t>
      </w:r>
      <w:r>
        <w:rPr>
          <w:b/>
          <w:spacing w:val="-2"/>
          <w:sz w:val="24"/>
          <w:u w:val="thick"/>
        </w:rPr>
        <w:t xml:space="preserve"> REFERENCIA</w:t>
      </w:r>
    </w:p>
    <w:p w14:paraId="0297DF71" w14:textId="77777777" w:rsidR="004A6FD0" w:rsidRDefault="004A6FD0">
      <w:pPr>
        <w:pStyle w:val="Corpodetexto"/>
        <w:spacing w:before="242"/>
        <w:rPr>
          <w:b/>
          <w:sz w:val="24"/>
        </w:rPr>
      </w:pPr>
    </w:p>
    <w:p w14:paraId="1763AF58" w14:textId="77777777" w:rsidR="004A6FD0" w:rsidRDefault="006E4CBD">
      <w:pPr>
        <w:pStyle w:val="Ttulo1"/>
        <w:tabs>
          <w:tab w:val="left" w:pos="2056"/>
        </w:tabs>
        <w:jc w:val="left"/>
      </w:pPr>
      <w:r>
        <w:rPr>
          <w:spacing w:val="-5"/>
          <w:sz w:val="20"/>
        </w:rPr>
        <w:t>1.</w:t>
      </w:r>
      <w:r>
        <w:rPr>
          <w:sz w:val="20"/>
        </w:rPr>
        <w:tab/>
      </w:r>
      <w:r>
        <w:t>CONDIÇÕES</w:t>
      </w:r>
      <w:r>
        <w:rPr>
          <w:spacing w:val="-9"/>
        </w:rPr>
        <w:t xml:space="preserve"> </w:t>
      </w:r>
      <w:r>
        <w:t>GERAIS</w:t>
      </w:r>
      <w:r>
        <w:rPr>
          <w:spacing w:val="-9"/>
        </w:rPr>
        <w:t xml:space="preserve"> </w:t>
      </w:r>
      <w:r>
        <w:t>DA</w:t>
      </w:r>
      <w:r>
        <w:rPr>
          <w:spacing w:val="-9"/>
        </w:rPr>
        <w:t xml:space="preserve"> </w:t>
      </w:r>
      <w:r>
        <w:rPr>
          <w:spacing w:val="-2"/>
        </w:rPr>
        <w:t>CONTRATAÇÃO</w:t>
      </w:r>
    </w:p>
    <w:p w14:paraId="664A8CC6" w14:textId="77777777" w:rsidR="004A6FD0" w:rsidRDefault="006E4CBD">
      <w:pPr>
        <w:spacing w:before="159" w:line="276" w:lineRule="auto"/>
        <w:ind w:left="1277"/>
        <w:rPr>
          <w:sz w:val="24"/>
        </w:rPr>
      </w:pPr>
      <w:r>
        <w:rPr>
          <w:sz w:val="24"/>
        </w:rPr>
        <w:t>Os</w:t>
      </w:r>
      <w:r>
        <w:rPr>
          <w:spacing w:val="38"/>
          <w:sz w:val="24"/>
        </w:rPr>
        <w:t xml:space="preserve"> </w:t>
      </w:r>
      <w:r>
        <w:rPr>
          <w:sz w:val="24"/>
        </w:rPr>
        <w:t>procedimentos</w:t>
      </w:r>
      <w:r>
        <w:rPr>
          <w:spacing w:val="39"/>
          <w:sz w:val="24"/>
        </w:rPr>
        <w:t xml:space="preserve"> </w:t>
      </w:r>
      <w:r>
        <w:rPr>
          <w:sz w:val="24"/>
        </w:rPr>
        <w:t>a</w:t>
      </w:r>
      <w:r>
        <w:rPr>
          <w:spacing w:val="38"/>
          <w:sz w:val="24"/>
        </w:rPr>
        <w:t xml:space="preserve"> </w:t>
      </w:r>
      <w:r>
        <w:rPr>
          <w:sz w:val="24"/>
        </w:rPr>
        <w:t>serem</w:t>
      </w:r>
      <w:r>
        <w:rPr>
          <w:spacing w:val="39"/>
          <w:sz w:val="24"/>
        </w:rPr>
        <w:t xml:space="preserve"> </w:t>
      </w:r>
      <w:r>
        <w:rPr>
          <w:sz w:val="24"/>
        </w:rPr>
        <w:t>realizados</w:t>
      </w:r>
      <w:r>
        <w:rPr>
          <w:spacing w:val="39"/>
          <w:sz w:val="24"/>
        </w:rPr>
        <w:t xml:space="preserve"> </w:t>
      </w:r>
      <w:r>
        <w:rPr>
          <w:sz w:val="24"/>
        </w:rPr>
        <w:t>deverão</w:t>
      </w:r>
      <w:r>
        <w:rPr>
          <w:spacing w:val="38"/>
          <w:sz w:val="24"/>
        </w:rPr>
        <w:t xml:space="preserve"> </w:t>
      </w:r>
      <w:r>
        <w:rPr>
          <w:sz w:val="24"/>
        </w:rPr>
        <w:t>estar</w:t>
      </w:r>
      <w:r>
        <w:rPr>
          <w:spacing w:val="38"/>
          <w:sz w:val="24"/>
        </w:rPr>
        <w:t xml:space="preserve"> </w:t>
      </w:r>
      <w:r>
        <w:rPr>
          <w:sz w:val="24"/>
        </w:rPr>
        <w:t>em</w:t>
      </w:r>
      <w:r>
        <w:rPr>
          <w:spacing w:val="39"/>
          <w:sz w:val="24"/>
        </w:rPr>
        <w:t xml:space="preserve"> </w:t>
      </w:r>
      <w:r>
        <w:rPr>
          <w:sz w:val="24"/>
        </w:rPr>
        <w:t>conformidade</w:t>
      </w:r>
      <w:r>
        <w:rPr>
          <w:spacing w:val="40"/>
          <w:sz w:val="24"/>
        </w:rPr>
        <w:t xml:space="preserve"> </w:t>
      </w:r>
      <w:r>
        <w:rPr>
          <w:sz w:val="24"/>
        </w:rPr>
        <w:t>com</w:t>
      </w:r>
      <w:r>
        <w:rPr>
          <w:spacing w:val="39"/>
          <w:sz w:val="24"/>
        </w:rPr>
        <w:t xml:space="preserve"> </w:t>
      </w:r>
      <w:r>
        <w:rPr>
          <w:sz w:val="24"/>
        </w:rPr>
        <w:t>as</w:t>
      </w:r>
      <w:r>
        <w:rPr>
          <w:spacing w:val="39"/>
          <w:sz w:val="24"/>
        </w:rPr>
        <w:t xml:space="preserve"> </w:t>
      </w:r>
      <w:r>
        <w:rPr>
          <w:sz w:val="24"/>
        </w:rPr>
        <w:t>especificações, quantidades e condições descritas neste Termo de Referência.</w:t>
      </w:r>
    </w:p>
    <w:p w14:paraId="5507758C" w14:textId="77777777" w:rsidR="004A6FD0" w:rsidRDefault="006E4CBD">
      <w:pPr>
        <w:pStyle w:val="Corpodetexto"/>
        <w:spacing w:before="8"/>
        <w:rPr>
          <w:sz w:val="8"/>
        </w:rPr>
      </w:pPr>
      <w:r>
        <w:rPr>
          <w:noProof/>
          <w:sz w:val="8"/>
        </w:rPr>
        <mc:AlternateContent>
          <mc:Choice Requires="wps">
            <w:drawing>
              <wp:anchor distT="0" distB="0" distL="0" distR="0" simplePos="0" relativeHeight="487600640" behindDoc="1" locked="0" layoutInCell="1" allowOverlap="1" wp14:anchorId="7F9B59B3" wp14:editId="05CD192C">
                <wp:simplePos x="0" y="0"/>
                <wp:positionH relativeFrom="page">
                  <wp:posOffset>1083874</wp:posOffset>
                </wp:positionH>
                <wp:positionV relativeFrom="paragraph">
                  <wp:posOffset>82110</wp:posOffset>
                </wp:positionV>
                <wp:extent cx="5937250" cy="181610"/>
                <wp:effectExtent l="0" t="0" r="0" b="0"/>
                <wp:wrapTopAndBottom/>
                <wp:docPr id="172" name="Text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1610"/>
                        </a:xfrm>
                        <a:prstGeom prst="rect">
                          <a:avLst/>
                        </a:prstGeom>
                        <a:solidFill>
                          <a:srgbClr val="70BE12"/>
                        </a:solidFill>
                        <a:ln w="6095">
                          <a:solidFill>
                            <a:srgbClr val="000000"/>
                          </a:solidFill>
                          <a:prstDash val="solid"/>
                        </a:ln>
                      </wps:spPr>
                      <wps:txbx>
                        <w:txbxContent>
                          <w:p w14:paraId="53CF54B1" w14:textId="77777777" w:rsidR="004A6FD0" w:rsidRDefault="006E4CBD">
                            <w:pPr>
                              <w:spacing w:line="273" w:lineRule="exact"/>
                              <w:ind w:left="7" w:right="9"/>
                              <w:jc w:val="center"/>
                              <w:rPr>
                                <w:b/>
                                <w:color w:val="000000"/>
                                <w:sz w:val="24"/>
                              </w:rPr>
                            </w:pPr>
                            <w:r>
                              <w:rPr>
                                <w:b/>
                                <w:color w:val="000000"/>
                                <w:sz w:val="24"/>
                              </w:rPr>
                              <w:t xml:space="preserve">1 – </w:t>
                            </w:r>
                            <w:r>
                              <w:rPr>
                                <w:b/>
                                <w:color w:val="000000"/>
                                <w:spacing w:val="-2"/>
                                <w:sz w:val="24"/>
                              </w:rPr>
                              <w:t>OBJETO</w:t>
                            </w:r>
                          </w:p>
                        </w:txbxContent>
                      </wps:txbx>
                      <wps:bodyPr wrap="square" lIns="0" tIns="0" rIns="0" bIns="0" rtlCol="0">
                        <a:noAutofit/>
                      </wps:bodyPr>
                    </wps:wsp>
                  </a:graphicData>
                </a:graphic>
              </wp:anchor>
            </w:drawing>
          </mc:Choice>
          <mc:Fallback>
            <w:pict>
              <v:shape w14:anchorId="7F9B59B3" id="Textbox 172" o:spid="_x0000_s1035" type="#_x0000_t202" style="position:absolute;margin-left:85.35pt;margin-top:6.45pt;width:467.5pt;height:14.3pt;z-index:-1571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2Vy1gEAALkDAAAOAAAAZHJzL2Uyb0RvYy54bWysU9tu2zAMfR+wfxD0vtjOlrQ14hRrsw4D&#10;im5Atw+QZTkWJouaqMTO349SnGTXl2F+kCmROuQ5pFa3Y2/YXnnUYCtezHLOlJXQaLut+JfPD6+u&#10;OcMgbCMMWFXxg0J+u375YjW4Us2hA9MozwjEYjm4inchuDLLUHaqFzgDpyw5W/C9CLT126zxYiD0&#10;3mTzPF9mA/jGeZAKkU43RydfJ/y2VTJ8bFtUgZmKU20hrT6tdVyz9UqUWy9cp+VUhviHKnqhLSU9&#10;Q21EEGzn9W9QvZYeENowk9Bn0LZaqsSB2BT5L2yeO+FU4kLioDvLhP8PVj7tn90nz8J4ByM1MJFA&#10;9wjyK5I22eCwnGKiplgiRUeiY+v7+CcKjC6StoeznmoMTNLh4ub11XxBLkm+4rpYFknw7HLbeQzv&#10;FfQsGhX31K9Ugdg/Yoj5RXkKickQjG4etDFp47f1vfFsL6i3V/ndu2Ie20lXfgozlg0VX+Y3iyO3&#10;v0Lk6fsTRCxhI7A7pkroU5ixk0ZHWaJAYaxHppuKv4kx8aSG5kASDzRlFcdvO+EVZ+aDpTbGkTwZ&#10;/mTUJ8MHcw9pcCNfC293AVqddLngTgXQfCTu0yzHAfxxn6IuL279HQAA//8DAFBLAwQUAAYACAAA&#10;ACEAVy7Omt8AAAAKAQAADwAAAGRycy9kb3ducmV2LnhtbEyPwU7DMBBE70j8g7VI3KidiBKaxqkQ&#10;EuIEEk0PHJ3YJFHtdYidJvD1bE/ltrM7mn1T7BZn2cmMofcoIVkJYAYbr3tsJRyql7tHYCEq1Mp6&#10;NBJ+TIBdeX1VqFz7GT/MaR9bRiEYciWhi3HIOQ9NZ5wKKz8YpNuXH52KJMeW61HNFO4sT4V44E71&#10;SB86NZjnzjTH/eQk/M6vb3XKq/fvftJNZhdRbT4PUt7eLE9bYNEs8WKGMz6hQ0lMtZ9QB2ZJZyIj&#10;Kw3pBtjZkIg1bWoJ98kaeFnw/xXKPwAAAP//AwBQSwECLQAUAAYACAAAACEAtoM4kv4AAADhAQAA&#10;EwAAAAAAAAAAAAAAAAAAAAAAW0NvbnRlbnRfVHlwZXNdLnhtbFBLAQItABQABgAIAAAAIQA4/SH/&#10;1gAAAJQBAAALAAAAAAAAAAAAAAAAAC8BAABfcmVscy8ucmVsc1BLAQItABQABgAIAAAAIQAb72Vy&#10;1gEAALkDAAAOAAAAAAAAAAAAAAAAAC4CAABkcnMvZTJvRG9jLnhtbFBLAQItABQABgAIAAAAIQBX&#10;Ls6a3wAAAAoBAAAPAAAAAAAAAAAAAAAAADAEAABkcnMvZG93bnJldi54bWxQSwUGAAAAAAQABADz&#10;AAAAPAUAAAAA&#10;" fillcolor="#70be12" strokeweight=".16931mm">
                <v:path arrowok="t"/>
                <v:textbox inset="0,0,0,0">
                  <w:txbxContent>
                    <w:p w14:paraId="53CF54B1" w14:textId="77777777" w:rsidR="004A6FD0" w:rsidRDefault="006E4CBD">
                      <w:pPr>
                        <w:spacing w:line="273" w:lineRule="exact"/>
                        <w:ind w:left="7" w:right="9"/>
                        <w:jc w:val="center"/>
                        <w:rPr>
                          <w:b/>
                          <w:color w:val="000000"/>
                          <w:sz w:val="24"/>
                        </w:rPr>
                      </w:pPr>
                      <w:r>
                        <w:rPr>
                          <w:b/>
                          <w:color w:val="000000"/>
                          <w:sz w:val="24"/>
                        </w:rPr>
                        <w:t xml:space="preserve">1 – </w:t>
                      </w:r>
                      <w:r>
                        <w:rPr>
                          <w:b/>
                          <w:color w:val="000000"/>
                          <w:spacing w:val="-2"/>
                          <w:sz w:val="24"/>
                        </w:rPr>
                        <w:t>OBJETO</w:t>
                      </w:r>
                    </w:p>
                  </w:txbxContent>
                </v:textbox>
                <w10:wrap type="topAndBottom" anchorx="page"/>
              </v:shape>
            </w:pict>
          </mc:Fallback>
        </mc:AlternateContent>
      </w:r>
    </w:p>
    <w:p w14:paraId="1A357219" w14:textId="77777777" w:rsidR="004A6FD0" w:rsidRDefault="006E4CBD">
      <w:pPr>
        <w:spacing w:before="272"/>
        <w:ind w:left="1277" w:right="423"/>
        <w:jc w:val="both"/>
        <w:rPr>
          <w:sz w:val="24"/>
        </w:rPr>
      </w:pPr>
      <w:r>
        <w:rPr>
          <w:sz w:val="24"/>
        </w:rPr>
        <w:t>Registro de preços para eventual e futura aquisição de produtos de limpeza e cessão de equipamento</w:t>
      </w:r>
      <w:r>
        <w:rPr>
          <w:spacing w:val="-4"/>
          <w:sz w:val="24"/>
        </w:rPr>
        <w:t xml:space="preserve"> </w:t>
      </w:r>
      <w:r>
        <w:rPr>
          <w:sz w:val="24"/>
        </w:rPr>
        <w:t>dosador</w:t>
      </w:r>
      <w:r>
        <w:rPr>
          <w:spacing w:val="-2"/>
          <w:sz w:val="24"/>
        </w:rPr>
        <w:t xml:space="preserve"> </w:t>
      </w:r>
      <w:r>
        <w:rPr>
          <w:sz w:val="24"/>
        </w:rPr>
        <w:t>em</w:t>
      </w:r>
      <w:r>
        <w:rPr>
          <w:spacing w:val="-4"/>
          <w:sz w:val="24"/>
        </w:rPr>
        <w:t xml:space="preserve"> </w:t>
      </w:r>
      <w:r>
        <w:rPr>
          <w:sz w:val="24"/>
        </w:rPr>
        <w:t>regime</w:t>
      </w:r>
      <w:r>
        <w:rPr>
          <w:spacing w:val="-4"/>
          <w:sz w:val="24"/>
        </w:rPr>
        <w:t xml:space="preserve"> </w:t>
      </w:r>
      <w:r>
        <w:rPr>
          <w:sz w:val="24"/>
        </w:rPr>
        <w:t>de</w:t>
      </w:r>
      <w:r>
        <w:rPr>
          <w:spacing w:val="-2"/>
          <w:sz w:val="24"/>
        </w:rPr>
        <w:t xml:space="preserve"> </w:t>
      </w:r>
      <w:r>
        <w:rPr>
          <w:b/>
          <w:sz w:val="24"/>
        </w:rPr>
        <w:t>comodato</w:t>
      </w:r>
      <w:r>
        <w:rPr>
          <w:b/>
          <w:spacing w:val="-3"/>
          <w:sz w:val="24"/>
        </w:rPr>
        <w:t xml:space="preserve"> </w:t>
      </w:r>
      <w:r>
        <w:rPr>
          <w:sz w:val="24"/>
        </w:rPr>
        <w:t>com</w:t>
      </w:r>
      <w:r>
        <w:rPr>
          <w:spacing w:val="-4"/>
          <w:sz w:val="24"/>
        </w:rPr>
        <w:t xml:space="preserve"> </w:t>
      </w:r>
      <w:r>
        <w:rPr>
          <w:sz w:val="24"/>
        </w:rPr>
        <w:t>automação</w:t>
      </w:r>
      <w:r>
        <w:rPr>
          <w:spacing w:val="-3"/>
          <w:sz w:val="24"/>
        </w:rPr>
        <w:t xml:space="preserve"> </w:t>
      </w:r>
      <w:r>
        <w:rPr>
          <w:sz w:val="24"/>
        </w:rPr>
        <w:t>de</w:t>
      </w:r>
      <w:r>
        <w:rPr>
          <w:spacing w:val="-4"/>
          <w:sz w:val="24"/>
        </w:rPr>
        <w:t xml:space="preserve"> </w:t>
      </w:r>
      <w:r>
        <w:rPr>
          <w:sz w:val="24"/>
        </w:rPr>
        <w:t>dreno</w:t>
      </w:r>
      <w:r>
        <w:rPr>
          <w:spacing w:val="-3"/>
          <w:sz w:val="24"/>
        </w:rPr>
        <w:t xml:space="preserve"> </w:t>
      </w:r>
      <w:r>
        <w:rPr>
          <w:sz w:val="24"/>
        </w:rPr>
        <w:t>e</w:t>
      </w:r>
      <w:r>
        <w:rPr>
          <w:spacing w:val="-1"/>
          <w:sz w:val="24"/>
        </w:rPr>
        <w:t xml:space="preserve"> </w:t>
      </w:r>
      <w:r>
        <w:rPr>
          <w:sz w:val="24"/>
        </w:rPr>
        <w:t>entrada</w:t>
      </w:r>
      <w:r>
        <w:rPr>
          <w:spacing w:val="-4"/>
          <w:sz w:val="24"/>
        </w:rPr>
        <w:t xml:space="preserve"> </w:t>
      </w:r>
      <w:r>
        <w:rPr>
          <w:sz w:val="24"/>
        </w:rPr>
        <w:t>de</w:t>
      </w:r>
      <w:r>
        <w:rPr>
          <w:spacing w:val="-4"/>
          <w:sz w:val="24"/>
        </w:rPr>
        <w:t xml:space="preserve"> </w:t>
      </w:r>
      <w:r>
        <w:rPr>
          <w:sz w:val="24"/>
        </w:rPr>
        <w:t>água</w:t>
      </w:r>
      <w:r>
        <w:rPr>
          <w:spacing w:val="-4"/>
          <w:sz w:val="24"/>
        </w:rPr>
        <w:t xml:space="preserve"> </w:t>
      </w:r>
      <w:r>
        <w:rPr>
          <w:sz w:val="24"/>
        </w:rPr>
        <w:t>e</w:t>
      </w:r>
      <w:r>
        <w:rPr>
          <w:spacing w:val="-4"/>
          <w:sz w:val="24"/>
        </w:rPr>
        <w:t xml:space="preserve"> </w:t>
      </w:r>
      <w:r>
        <w:rPr>
          <w:sz w:val="24"/>
        </w:rPr>
        <w:t>CPU com caixa para 05 bombas, destinado a atender as necessidades da unidade de processamento de roupas de serviços de saúde do hospital municipal de Confresa/MT.</w:t>
      </w:r>
    </w:p>
    <w:p w14:paraId="0F66F4B0" w14:textId="77777777" w:rsidR="004A6FD0" w:rsidRDefault="006E4CBD">
      <w:pPr>
        <w:pStyle w:val="Corpodetexto"/>
        <w:spacing w:before="112"/>
        <w:rPr>
          <w:sz w:val="20"/>
        </w:rPr>
      </w:pPr>
      <w:r>
        <w:rPr>
          <w:noProof/>
          <w:sz w:val="20"/>
        </w:rPr>
        <mc:AlternateContent>
          <mc:Choice Requires="wps">
            <w:drawing>
              <wp:anchor distT="0" distB="0" distL="0" distR="0" simplePos="0" relativeHeight="487601152" behindDoc="1" locked="0" layoutInCell="1" allowOverlap="1" wp14:anchorId="284B6B40" wp14:editId="705E4DEA">
                <wp:simplePos x="0" y="0"/>
                <wp:positionH relativeFrom="page">
                  <wp:posOffset>1083874</wp:posOffset>
                </wp:positionH>
                <wp:positionV relativeFrom="paragraph">
                  <wp:posOffset>236198</wp:posOffset>
                </wp:positionV>
                <wp:extent cx="6062345" cy="181610"/>
                <wp:effectExtent l="0" t="0" r="0" b="0"/>
                <wp:wrapTopAndBottom/>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2345" cy="181610"/>
                        </a:xfrm>
                        <a:prstGeom prst="rect">
                          <a:avLst/>
                        </a:prstGeom>
                        <a:solidFill>
                          <a:srgbClr val="70BE12"/>
                        </a:solidFill>
                        <a:ln w="6095">
                          <a:solidFill>
                            <a:srgbClr val="000000"/>
                          </a:solidFill>
                          <a:prstDash val="solid"/>
                        </a:ln>
                      </wps:spPr>
                      <wps:txbx>
                        <w:txbxContent>
                          <w:p w14:paraId="59E05C98" w14:textId="77777777" w:rsidR="004A6FD0" w:rsidRDefault="006E4CBD">
                            <w:pPr>
                              <w:spacing w:line="273" w:lineRule="exact"/>
                              <w:ind w:left="-1" w:right="2"/>
                              <w:jc w:val="center"/>
                              <w:rPr>
                                <w:b/>
                                <w:color w:val="000000"/>
                                <w:sz w:val="24"/>
                              </w:rPr>
                            </w:pPr>
                            <w:r>
                              <w:rPr>
                                <w:b/>
                                <w:color w:val="000000"/>
                                <w:sz w:val="24"/>
                              </w:rPr>
                              <w:t>2</w:t>
                            </w:r>
                            <w:r>
                              <w:rPr>
                                <w:b/>
                                <w:color w:val="000000"/>
                                <w:spacing w:val="-9"/>
                                <w:sz w:val="24"/>
                              </w:rPr>
                              <w:t xml:space="preserve"> </w:t>
                            </w:r>
                            <w:r>
                              <w:rPr>
                                <w:b/>
                                <w:color w:val="000000"/>
                                <w:sz w:val="24"/>
                              </w:rPr>
                              <w:t>–</w:t>
                            </w:r>
                            <w:r>
                              <w:rPr>
                                <w:b/>
                                <w:color w:val="000000"/>
                                <w:spacing w:val="-4"/>
                                <w:sz w:val="24"/>
                              </w:rPr>
                              <w:t xml:space="preserve"> </w:t>
                            </w:r>
                            <w:r>
                              <w:rPr>
                                <w:b/>
                                <w:color w:val="000000"/>
                                <w:sz w:val="24"/>
                              </w:rPr>
                              <w:t>DESCRIÇÃO</w:t>
                            </w:r>
                            <w:r>
                              <w:rPr>
                                <w:b/>
                                <w:color w:val="000000"/>
                                <w:spacing w:val="-3"/>
                                <w:sz w:val="24"/>
                              </w:rPr>
                              <w:t xml:space="preserve"> </w:t>
                            </w:r>
                            <w:r>
                              <w:rPr>
                                <w:b/>
                                <w:color w:val="000000"/>
                                <w:sz w:val="24"/>
                              </w:rPr>
                              <w:t>E</w:t>
                            </w:r>
                            <w:r>
                              <w:rPr>
                                <w:b/>
                                <w:color w:val="000000"/>
                                <w:spacing w:val="-4"/>
                                <w:sz w:val="24"/>
                              </w:rPr>
                              <w:t xml:space="preserve"> </w:t>
                            </w:r>
                            <w:r>
                              <w:rPr>
                                <w:b/>
                                <w:color w:val="000000"/>
                                <w:spacing w:val="-2"/>
                                <w:sz w:val="24"/>
                              </w:rPr>
                              <w:t>QUANTIDADE</w:t>
                            </w:r>
                          </w:p>
                        </w:txbxContent>
                      </wps:txbx>
                      <wps:bodyPr wrap="square" lIns="0" tIns="0" rIns="0" bIns="0" rtlCol="0">
                        <a:noAutofit/>
                      </wps:bodyPr>
                    </wps:wsp>
                  </a:graphicData>
                </a:graphic>
              </wp:anchor>
            </w:drawing>
          </mc:Choice>
          <mc:Fallback>
            <w:pict>
              <v:shape w14:anchorId="284B6B40" id="Textbox 173" o:spid="_x0000_s1036" type="#_x0000_t202" style="position:absolute;margin-left:85.35pt;margin-top:18.6pt;width:477.35pt;height:14.3pt;z-index:-15715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eJm1gEAALkDAAAOAAAAZHJzL2Uyb0RvYy54bWysU9uO0zAQfUfiHyy/0ySFliVqumK3LEJa&#10;LUi7fIDjOI2F4zEet0n/nrGbtlyWF0Qf3LE9PnPOmcnqeuwN2yuPGmzFi1nOmbISGm23Ff/6dPfq&#10;ijMMwjbCgFUVPyjk1+uXL1aDK9UcOjCN8oxALJaDq3gXgiuzDGWneoEzcMrSZQu+F4G2fps1XgyE&#10;3ptsnufLbADfOA9SIdLp5njJ1wm/bZUMn9sWVWCm4sQtpNWntY5rtl6JcuuF67ScaIh/YNELbano&#10;GWojgmA7r/+A6rX0gNCGmYQ+g7bVUiUNpKbIf1Pz2AmnkhYyB93ZJvx/sPJh/+i+eBbGGxipgUkE&#10;unuQ35C8yQaH5ZQTPcUSKTsKHVvfx3+SwOgheXs4+6nGwCQdLvPl/PWbBWeS7oqrYlkkw7PLa+cx&#10;fFTQsxhU3FO/EgOxv8cQ64vylBKLIRjd3Glj0sZv61vj2V5Qb9/mNx+KeWwnPfklzVg2RCrvFkdt&#10;f4XI0+85iEhhI7A7lkroU5qxk0dHW6JBYaxHppuKL2JOPKmhOZDFA01ZxfH7TnjFmflkqY1xJE+B&#10;PwX1KfDB3EIa3KjXwvtdgFYnXy64EwGaj6R9muU4gD/vU9bli1v/AAAA//8DAFBLAwQUAAYACAAA&#10;ACEAIk66v98AAAAKAQAADwAAAGRycy9kb3ducmV2LnhtbEyPwU7DMBBE70j8g7VI3KjdQJuSxqkQ&#10;EuIEEk0PHJ14m0TY6xA7TeDrcU/lONqnmbf5braGnXDwnSMJy4UAhlQ73VEj4VC+3G2A+aBIK+MI&#10;Jfygh11xfZWrTLuJPvC0Dw2LJeQzJaENoc8493WLVvmF65Hi7egGq0KMQ8P1oKZYbg1PhFhzqzqK&#10;C63q8bnF+ms/Wgm/0+tblfDy/bsbdZ2aWZSPnwcpb2/mpy2wgHO4wHDWj+pQRKfKjaQ9MzGnIo2o&#10;hPs0AXYGlsnqAVglYb3aAC9y/v+F4g8AAP//AwBQSwECLQAUAAYACAAAACEAtoM4kv4AAADhAQAA&#10;EwAAAAAAAAAAAAAAAAAAAAAAW0NvbnRlbnRfVHlwZXNdLnhtbFBLAQItABQABgAIAAAAIQA4/SH/&#10;1gAAAJQBAAALAAAAAAAAAAAAAAAAAC8BAABfcmVscy8ucmVsc1BLAQItABQABgAIAAAAIQAm1eJm&#10;1gEAALkDAAAOAAAAAAAAAAAAAAAAAC4CAABkcnMvZTJvRG9jLnhtbFBLAQItABQABgAIAAAAIQAi&#10;Trq/3wAAAAoBAAAPAAAAAAAAAAAAAAAAADAEAABkcnMvZG93bnJldi54bWxQSwUGAAAAAAQABADz&#10;AAAAPAUAAAAA&#10;" fillcolor="#70be12" strokeweight=".16931mm">
                <v:path arrowok="t"/>
                <v:textbox inset="0,0,0,0">
                  <w:txbxContent>
                    <w:p w14:paraId="59E05C98" w14:textId="77777777" w:rsidR="004A6FD0" w:rsidRDefault="006E4CBD">
                      <w:pPr>
                        <w:spacing w:line="273" w:lineRule="exact"/>
                        <w:ind w:left="-1" w:right="2"/>
                        <w:jc w:val="center"/>
                        <w:rPr>
                          <w:b/>
                          <w:color w:val="000000"/>
                          <w:sz w:val="24"/>
                        </w:rPr>
                      </w:pPr>
                      <w:r>
                        <w:rPr>
                          <w:b/>
                          <w:color w:val="000000"/>
                          <w:sz w:val="24"/>
                        </w:rPr>
                        <w:t>2</w:t>
                      </w:r>
                      <w:r>
                        <w:rPr>
                          <w:b/>
                          <w:color w:val="000000"/>
                          <w:spacing w:val="-9"/>
                          <w:sz w:val="24"/>
                        </w:rPr>
                        <w:t xml:space="preserve"> </w:t>
                      </w:r>
                      <w:r>
                        <w:rPr>
                          <w:b/>
                          <w:color w:val="000000"/>
                          <w:sz w:val="24"/>
                        </w:rPr>
                        <w:t>–</w:t>
                      </w:r>
                      <w:r>
                        <w:rPr>
                          <w:b/>
                          <w:color w:val="000000"/>
                          <w:spacing w:val="-4"/>
                          <w:sz w:val="24"/>
                        </w:rPr>
                        <w:t xml:space="preserve"> </w:t>
                      </w:r>
                      <w:r>
                        <w:rPr>
                          <w:b/>
                          <w:color w:val="000000"/>
                          <w:sz w:val="24"/>
                        </w:rPr>
                        <w:t>DESCRIÇÃO</w:t>
                      </w:r>
                      <w:r>
                        <w:rPr>
                          <w:b/>
                          <w:color w:val="000000"/>
                          <w:spacing w:val="-3"/>
                          <w:sz w:val="24"/>
                        </w:rPr>
                        <w:t xml:space="preserve"> </w:t>
                      </w:r>
                      <w:r>
                        <w:rPr>
                          <w:b/>
                          <w:color w:val="000000"/>
                          <w:sz w:val="24"/>
                        </w:rPr>
                        <w:t>E</w:t>
                      </w:r>
                      <w:r>
                        <w:rPr>
                          <w:b/>
                          <w:color w:val="000000"/>
                          <w:spacing w:val="-4"/>
                          <w:sz w:val="24"/>
                        </w:rPr>
                        <w:t xml:space="preserve"> </w:t>
                      </w:r>
                      <w:r>
                        <w:rPr>
                          <w:b/>
                          <w:color w:val="000000"/>
                          <w:spacing w:val="-2"/>
                          <w:sz w:val="24"/>
                        </w:rPr>
                        <w:t>QUANTIDADE</w:t>
                      </w:r>
                    </w:p>
                  </w:txbxContent>
                </v:textbox>
                <w10:wrap type="topAndBottom" anchorx="page"/>
              </v:shape>
            </w:pict>
          </mc:Fallback>
        </mc:AlternateContent>
      </w:r>
    </w:p>
    <w:p w14:paraId="7BC5C1FA" w14:textId="77777777" w:rsidR="004A6FD0" w:rsidRDefault="004A6FD0">
      <w:pPr>
        <w:pStyle w:val="Corpodetexto"/>
        <w:spacing w:before="146" w:after="1"/>
        <w:rPr>
          <w:sz w:val="20"/>
        </w:rPr>
      </w:pPr>
    </w:p>
    <w:tbl>
      <w:tblPr>
        <w:tblStyle w:val="TabeladeGradeClara"/>
        <w:tblW w:w="9498" w:type="dxa"/>
        <w:tblInd w:w="-5" w:type="dxa"/>
        <w:tblLayout w:type="fixed"/>
        <w:tblLook w:val="04A0" w:firstRow="1" w:lastRow="0" w:firstColumn="1" w:lastColumn="0" w:noHBand="0" w:noVBand="1"/>
      </w:tblPr>
      <w:tblGrid>
        <w:gridCol w:w="567"/>
        <w:gridCol w:w="1135"/>
        <w:gridCol w:w="992"/>
        <w:gridCol w:w="567"/>
        <w:gridCol w:w="567"/>
        <w:gridCol w:w="3402"/>
        <w:gridCol w:w="992"/>
        <w:gridCol w:w="1276"/>
      </w:tblGrid>
      <w:tr w:rsidR="00B20556" w:rsidRPr="000864BE" w14:paraId="789073F2" w14:textId="77777777" w:rsidTr="00513A61">
        <w:tc>
          <w:tcPr>
            <w:tcW w:w="9498" w:type="dxa"/>
            <w:gridSpan w:val="8"/>
            <w:vAlign w:val="center"/>
          </w:tcPr>
          <w:p w14:paraId="02C5C7D9" w14:textId="77777777" w:rsidR="00B20556" w:rsidRPr="000864BE" w:rsidRDefault="00B20556" w:rsidP="00513A61">
            <w:pPr>
              <w:jc w:val="center"/>
              <w:rPr>
                <w:rFonts w:ascii="Cambria" w:hAnsi="Cambria"/>
                <w:b/>
                <w:sz w:val="16"/>
                <w:szCs w:val="16"/>
              </w:rPr>
            </w:pPr>
            <w:r w:rsidRPr="000864BE">
              <w:rPr>
                <w:rFonts w:ascii="Cambria" w:hAnsi="Cambria"/>
                <w:b/>
                <w:szCs w:val="16"/>
              </w:rPr>
              <w:t>LOTE 01</w:t>
            </w:r>
          </w:p>
        </w:tc>
      </w:tr>
      <w:tr w:rsidR="00B20556" w:rsidRPr="000864BE" w14:paraId="5E19BBEC" w14:textId="77777777" w:rsidTr="00513A61">
        <w:tc>
          <w:tcPr>
            <w:tcW w:w="567" w:type="dxa"/>
            <w:shd w:val="clear" w:color="auto" w:fill="92D050"/>
            <w:vAlign w:val="center"/>
          </w:tcPr>
          <w:p w14:paraId="58BCF9E2"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ITEM</w:t>
            </w:r>
          </w:p>
        </w:tc>
        <w:tc>
          <w:tcPr>
            <w:tcW w:w="1135" w:type="dxa"/>
            <w:shd w:val="clear" w:color="auto" w:fill="92D050"/>
            <w:vAlign w:val="center"/>
          </w:tcPr>
          <w:p w14:paraId="64CB4451" w14:textId="77777777" w:rsidR="00B20556" w:rsidRPr="000864BE" w:rsidRDefault="00B20556" w:rsidP="00513A61">
            <w:pPr>
              <w:jc w:val="center"/>
              <w:rPr>
                <w:rFonts w:ascii="Cambria" w:hAnsi="Cambria"/>
                <w:sz w:val="16"/>
                <w:szCs w:val="16"/>
              </w:rPr>
            </w:pPr>
            <w:r>
              <w:rPr>
                <w:rFonts w:ascii="Cambria" w:hAnsi="Cambria"/>
                <w:sz w:val="16"/>
                <w:szCs w:val="16"/>
              </w:rPr>
              <w:t>COPLAN</w:t>
            </w:r>
          </w:p>
        </w:tc>
        <w:tc>
          <w:tcPr>
            <w:tcW w:w="992" w:type="dxa"/>
            <w:shd w:val="clear" w:color="auto" w:fill="92D050"/>
            <w:vAlign w:val="center"/>
          </w:tcPr>
          <w:p w14:paraId="6508C2DF" w14:textId="77777777" w:rsidR="00B20556" w:rsidRPr="000864BE" w:rsidRDefault="00B20556" w:rsidP="00513A61">
            <w:pPr>
              <w:jc w:val="center"/>
              <w:rPr>
                <w:rFonts w:ascii="Cambria" w:hAnsi="Cambria"/>
                <w:sz w:val="16"/>
                <w:szCs w:val="16"/>
              </w:rPr>
            </w:pPr>
            <w:r w:rsidRPr="000864BE">
              <w:rPr>
                <w:rFonts w:ascii="Cambria" w:hAnsi="Cambria"/>
                <w:sz w:val="16"/>
                <w:szCs w:val="16"/>
              </w:rPr>
              <w:t>TCE</w:t>
            </w:r>
          </w:p>
        </w:tc>
        <w:tc>
          <w:tcPr>
            <w:tcW w:w="567" w:type="dxa"/>
            <w:shd w:val="clear" w:color="auto" w:fill="92D050"/>
            <w:vAlign w:val="center"/>
          </w:tcPr>
          <w:p w14:paraId="1C28D0FC" w14:textId="77777777" w:rsidR="00B20556" w:rsidRPr="000864BE" w:rsidRDefault="00B20556" w:rsidP="00513A61">
            <w:pPr>
              <w:jc w:val="center"/>
              <w:rPr>
                <w:rFonts w:ascii="Cambria" w:hAnsi="Cambria"/>
                <w:sz w:val="16"/>
                <w:szCs w:val="16"/>
              </w:rPr>
            </w:pPr>
            <w:r w:rsidRPr="000864BE">
              <w:rPr>
                <w:rFonts w:ascii="Cambria" w:hAnsi="Cambria"/>
                <w:sz w:val="16"/>
                <w:szCs w:val="16"/>
              </w:rPr>
              <w:t>QTD</w:t>
            </w:r>
          </w:p>
        </w:tc>
        <w:tc>
          <w:tcPr>
            <w:tcW w:w="567" w:type="dxa"/>
            <w:shd w:val="clear" w:color="auto" w:fill="92D050"/>
            <w:vAlign w:val="center"/>
          </w:tcPr>
          <w:p w14:paraId="64E62392"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UND</w:t>
            </w:r>
          </w:p>
        </w:tc>
        <w:tc>
          <w:tcPr>
            <w:tcW w:w="3402" w:type="dxa"/>
            <w:shd w:val="clear" w:color="auto" w:fill="92D050"/>
            <w:vAlign w:val="center"/>
          </w:tcPr>
          <w:p w14:paraId="6BEF7193" w14:textId="77777777" w:rsidR="00B20556" w:rsidRPr="000864BE" w:rsidRDefault="00B20556" w:rsidP="00513A61">
            <w:pPr>
              <w:jc w:val="center"/>
              <w:rPr>
                <w:rFonts w:ascii="Cambria" w:hAnsi="Cambria"/>
                <w:sz w:val="16"/>
                <w:szCs w:val="16"/>
              </w:rPr>
            </w:pPr>
            <w:r w:rsidRPr="000864BE">
              <w:rPr>
                <w:rFonts w:ascii="Cambria" w:hAnsi="Cambria"/>
                <w:sz w:val="16"/>
                <w:szCs w:val="16"/>
              </w:rPr>
              <w:t>DESCRIÇÃO</w:t>
            </w:r>
          </w:p>
        </w:tc>
        <w:tc>
          <w:tcPr>
            <w:tcW w:w="992" w:type="dxa"/>
            <w:shd w:val="clear" w:color="auto" w:fill="92D050"/>
            <w:vAlign w:val="center"/>
          </w:tcPr>
          <w:p w14:paraId="5BE516ED" w14:textId="77777777" w:rsidR="00B20556" w:rsidRPr="000864BE" w:rsidRDefault="00B20556" w:rsidP="00513A61">
            <w:pPr>
              <w:jc w:val="center"/>
              <w:rPr>
                <w:rFonts w:ascii="Cambria" w:hAnsi="Cambria"/>
                <w:sz w:val="16"/>
                <w:szCs w:val="16"/>
              </w:rPr>
            </w:pPr>
            <w:r w:rsidRPr="000864BE">
              <w:rPr>
                <w:rFonts w:ascii="Cambria" w:hAnsi="Cambria"/>
                <w:sz w:val="16"/>
                <w:szCs w:val="16"/>
              </w:rPr>
              <w:t>VALOR UNIT.</w:t>
            </w:r>
          </w:p>
        </w:tc>
        <w:tc>
          <w:tcPr>
            <w:tcW w:w="1276" w:type="dxa"/>
            <w:shd w:val="clear" w:color="auto" w:fill="92D050"/>
            <w:vAlign w:val="center"/>
          </w:tcPr>
          <w:p w14:paraId="7EAD6C1E" w14:textId="77777777" w:rsidR="00B20556" w:rsidRPr="000864BE" w:rsidRDefault="00B20556" w:rsidP="00513A61">
            <w:pPr>
              <w:jc w:val="center"/>
              <w:rPr>
                <w:rFonts w:ascii="Cambria" w:hAnsi="Cambria"/>
                <w:sz w:val="16"/>
                <w:szCs w:val="16"/>
              </w:rPr>
            </w:pPr>
            <w:r w:rsidRPr="000864BE">
              <w:rPr>
                <w:rFonts w:ascii="Cambria" w:hAnsi="Cambria"/>
                <w:sz w:val="16"/>
                <w:szCs w:val="16"/>
              </w:rPr>
              <w:t>VALOR TOTAL</w:t>
            </w:r>
          </w:p>
        </w:tc>
      </w:tr>
      <w:tr w:rsidR="00B20556" w:rsidRPr="000864BE" w14:paraId="4DDC0566" w14:textId="77777777" w:rsidTr="00513A61">
        <w:tc>
          <w:tcPr>
            <w:tcW w:w="567" w:type="dxa"/>
            <w:vAlign w:val="center"/>
          </w:tcPr>
          <w:p w14:paraId="1C4B44D9"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1</w:t>
            </w:r>
          </w:p>
        </w:tc>
        <w:tc>
          <w:tcPr>
            <w:tcW w:w="1135" w:type="dxa"/>
            <w:vAlign w:val="center"/>
          </w:tcPr>
          <w:p w14:paraId="0E9CF2D4" w14:textId="77777777" w:rsidR="00B20556" w:rsidRPr="000864BE" w:rsidRDefault="00B20556" w:rsidP="00513A61">
            <w:pPr>
              <w:jc w:val="center"/>
              <w:rPr>
                <w:rFonts w:ascii="Cambria" w:hAnsi="Cambria"/>
                <w:sz w:val="16"/>
                <w:szCs w:val="16"/>
              </w:rPr>
            </w:pPr>
            <w:r>
              <w:rPr>
                <w:rFonts w:ascii="Cambria" w:hAnsi="Cambria"/>
                <w:sz w:val="16"/>
                <w:szCs w:val="16"/>
              </w:rPr>
              <w:t>16458</w:t>
            </w:r>
          </w:p>
        </w:tc>
        <w:tc>
          <w:tcPr>
            <w:tcW w:w="992" w:type="dxa"/>
            <w:vAlign w:val="center"/>
          </w:tcPr>
          <w:p w14:paraId="361C791F" w14:textId="77777777" w:rsidR="00B20556" w:rsidRPr="000864BE" w:rsidRDefault="00B20556" w:rsidP="00513A61">
            <w:pPr>
              <w:jc w:val="center"/>
              <w:rPr>
                <w:rFonts w:ascii="Cambria" w:hAnsi="Cambria"/>
                <w:sz w:val="16"/>
                <w:szCs w:val="16"/>
              </w:rPr>
            </w:pPr>
            <w:r w:rsidRPr="000864BE">
              <w:rPr>
                <w:rFonts w:ascii="Cambria" w:hAnsi="Cambria"/>
                <w:sz w:val="16"/>
                <w:szCs w:val="16"/>
              </w:rPr>
              <w:t>00022285</w:t>
            </w:r>
          </w:p>
        </w:tc>
        <w:tc>
          <w:tcPr>
            <w:tcW w:w="567" w:type="dxa"/>
            <w:vAlign w:val="center"/>
          </w:tcPr>
          <w:p w14:paraId="7D5F6663"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4FE7D2C8"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BOMB</w:t>
            </w:r>
          </w:p>
        </w:tc>
        <w:tc>
          <w:tcPr>
            <w:tcW w:w="3402" w:type="dxa"/>
            <w:vAlign w:val="bottom"/>
          </w:tcPr>
          <w:p w14:paraId="0B8E3560" w14:textId="77777777" w:rsidR="00B20556" w:rsidRPr="000864BE" w:rsidRDefault="00B20556" w:rsidP="00513A61">
            <w:pPr>
              <w:jc w:val="both"/>
              <w:rPr>
                <w:rFonts w:ascii="Cambria" w:hAnsi="Cambria"/>
                <w:sz w:val="16"/>
                <w:szCs w:val="16"/>
              </w:rPr>
            </w:pPr>
            <w:r w:rsidRPr="000864BE">
              <w:rPr>
                <w:rFonts w:ascii="Cambria" w:hAnsi="Cambria"/>
                <w:sz w:val="16"/>
                <w:szCs w:val="16"/>
              </w:rPr>
              <w:t>ALVEJANTE CLORADO LIQUIDO- GALÃO COM 50 LITROS -  ALVEJANTE CLORADO CONCENTRADO LÍQUIDO, PARA USO NAS ETAPAS DE ALVEJAMENTO E DESINFECÇÃO DE TECIDOS E ROUPAS OU DE USO GERAL. PROMOVE REMOÇÃO DE MANCHAS, ALVEJAMENTO E DESCONTAMINAÇÃO OU DESINFECÇÃO EM ROUPAS E TECIDOS, COM PH PURO ENTRE 10,5 À 12,5. TEOR DE CLORO ATIVO MAIOR OU IGUAL À 4,0% P/P OU SEU EQUIVALENTE EM G/L E MENOR OU IGUAL QUE 6,0% P/P OU SEU EQUIVALENTE EM G/L, NO MOMENTO DO ENVASE, COM A FINALIDADE DE ALVEJAMENTO E/OU DESINFECÇÃO. PRINCÍPIO ATIVO: HIPOCLORITO DE SÓDIO. APARÊNCIA: LÍQUIDO MÓVEL. EMBALAGEM DE 50 LITROS.</w:t>
            </w:r>
          </w:p>
        </w:tc>
        <w:tc>
          <w:tcPr>
            <w:tcW w:w="992" w:type="dxa"/>
            <w:vAlign w:val="center"/>
          </w:tcPr>
          <w:p w14:paraId="69A25ADF"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1.226,6600</w:t>
            </w:r>
          </w:p>
        </w:tc>
        <w:tc>
          <w:tcPr>
            <w:tcW w:w="1276" w:type="dxa"/>
            <w:vAlign w:val="center"/>
          </w:tcPr>
          <w:p w14:paraId="1485034B"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735.996,00</w:t>
            </w:r>
          </w:p>
        </w:tc>
      </w:tr>
      <w:tr w:rsidR="00B20556" w:rsidRPr="000864BE" w14:paraId="06E5F311" w14:textId="77777777" w:rsidTr="00513A61">
        <w:tc>
          <w:tcPr>
            <w:tcW w:w="567" w:type="dxa"/>
            <w:vAlign w:val="center"/>
          </w:tcPr>
          <w:p w14:paraId="0CC7F9E4"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2</w:t>
            </w:r>
          </w:p>
        </w:tc>
        <w:tc>
          <w:tcPr>
            <w:tcW w:w="1135" w:type="dxa"/>
            <w:vAlign w:val="center"/>
          </w:tcPr>
          <w:p w14:paraId="6ECA5F84" w14:textId="77777777" w:rsidR="00B20556" w:rsidRPr="000864BE" w:rsidRDefault="00B20556" w:rsidP="00513A61">
            <w:pPr>
              <w:jc w:val="center"/>
              <w:rPr>
                <w:rFonts w:ascii="Cambria" w:hAnsi="Cambria"/>
                <w:sz w:val="16"/>
                <w:szCs w:val="16"/>
              </w:rPr>
            </w:pPr>
            <w:r>
              <w:rPr>
                <w:rFonts w:ascii="Cambria" w:hAnsi="Cambria"/>
                <w:sz w:val="16"/>
                <w:szCs w:val="16"/>
              </w:rPr>
              <w:t>16459</w:t>
            </w:r>
          </w:p>
        </w:tc>
        <w:tc>
          <w:tcPr>
            <w:tcW w:w="992" w:type="dxa"/>
            <w:vAlign w:val="center"/>
          </w:tcPr>
          <w:p w14:paraId="64BF33ED" w14:textId="77777777" w:rsidR="00B20556" w:rsidRPr="000864BE" w:rsidRDefault="00B20556" w:rsidP="00513A61">
            <w:pPr>
              <w:jc w:val="center"/>
              <w:rPr>
                <w:rFonts w:ascii="Cambria" w:hAnsi="Cambria"/>
                <w:sz w:val="16"/>
                <w:szCs w:val="16"/>
              </w:rPr>
            </w:pPr>
            <w:r w:rsidRPr="000864BE">
              <w:rPr>
                <w:rFonts w:ascii="Cambria" w:hAnsi="Cambria"/>
                <w:sz w:val="16"/>
                <w:szCs w:val="16"/>
              </w:rPr>
              <w:t>00019161</w:t>
            </w:r>
          </w:p>
        </w:tc>
        <w:tc>
          <w:tcPr>
            <w:tcW w:w="567" w:type="dxa"/>
            <w:vAlign w:val="center"/>
          </w:tcPr>
          <w:p w14:paraId="1637F75F"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7C19BD0B"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BOMB</w:t>
            </w:r>
          </w:p>
        </w:tc>
        <w:tc>
          <w:tcPr>
            <w:tcW w:w="3402" w:type="dxa"/>
            <w:vAlign w:val="bottom"/>
          </w:tcPr>
          <w:p w14:paraId="02763E6B" w14:textId="77777777" w:rsidR="00B20556" w:rsidRPr="000864BE" w:rsidRDefault="00B20556" w:rsidP="00513A61">
            <w:pPr>
              <w:jc w:val="both"/>
              <w:rPr>
                <w:rFonts w:ascii="Cambria" w:hAnsi="Cambria"/>
                <w:sz w:val="16"/>
                <w:szCs w:val="16"/>
              </w:rPr>
            </w:pPr>
            <w:r w:rsidRPr="000864BE">
              <w:rPr>
                <w:rFonts w:ascii="Cambria" w:hAnsi="Cambria"/>
                <w:sz w:val="16"/>
                <w:szCs w:val="16"/>
              </w:rPr>
              <w:t>AMACIANTE DE ROUPAS E TECIDOS- GALÃO COM 50 LITROS. ESPECIFICAÇÃO : AMACIANTE DE ROUPAS E TECIDOS  LIQUIDO, CONCENTRADO, PARA ROUPAS HOSPITALARES COM TENSOATIVO CATIÔNICO. PH ENTRE 3,5 À 6,0 PARA USO COM DOSADOR AUTOMÁTICO COM DOSAGEM DE 3,0 À 12,0ML POR KG DE ROUPA SECA. ASPECTO: LIQUIDO VISCOSO. COR: AZUL. ODOR: CARACTERÍSTICO. EMBALAGEM DE 50 LITROS.</w:t>
            </w:r>
          </w:p>
        </w:tc>
        <w:tc>
          <w:tcPr>
            <w:tcW w:w="992" w:type="dxa"/>
            <w:vAlign w:val="center"/>
          </w:tcPr>
          <w:p w14:paraId="0D45463F"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666,0550</w:t>
            </w:r>
          </w:p>
        </w:tc>
        <w:tc>
          <w:tcPr>
            <w:tcW w:w="1276" w:type="dxa"/>
            <w:vAlign w:val="center"/>
          </w:tcPr>
          <w:p w14:paraId="35A49B48"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399.633,00</w:t>
            </w:r>
          </w:p>
        </w:tc>
      </w:tr>
      <w:tr w:rsidR="00B20556" w:rsidRPr="000864BE" w14:paraId="521FDFEE" w14:textId="77777777" w:rsidTr="00513A61">
        <w:tc>
          <w:tcPr>
            <w:tcW w:w="567" w:type="dxa"/>
            <w:vAlign w:val="center"/>
          </w:tcPr>
          <w:p w14:paraId="3EAA762B"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3</w:t>
            </w:r>
          </w:p>
        </w:tc>
        <w:tc>
          <w:tcPr>
            <w:tcW w:w="1135" w:type="dxa"/>
            <w:vAlign w:val="center"/>
          </w:tcPr>
          <w:p w14:paraId="2C8422CB" w14:textId="77777777" w:rsidR="00B20556" w:rsidRPr="000864BE" w:rsidRDefault="00B20556" w:rsidP="00513A61">
            <w:pPr>
              <w:jc w:val="center"/>
              <w:rPr>
                <w:rFonts w:ascii="Cambria" w:hAnsi="Cambria"/>
                <w:sz w:val="16"/>
                <w:szCs w:val="16"/>
              </w:rPr>
            </w:pPr>
            <w:r>
              <w:rPr>
                <w:rFonts w:ascii="Cambria" w:hAnsi="Cambria"/>
                <w:sz w:val="16"/>
                <w:szCs w:val="16"/>
              </w:rPr>
              <w:t>16456</w:t>
            </w:r>
          </w:p>
        </w:tc>
        <w:tc>
          <w:tcPr>
            <w:tcW w:w="992" w:type="dxa"/>
            <w:vAlign w:val="center"/>
          </w:tcPr>
          <w:p w14:paraId="6437910C" w14:textId="77777777" w:rsidR="00B20556" w:rsidRPr="000864BE" w:rsidRDefault="00B20556" w:rsidP="00513A61">
            <w:pPr>
              <w:jc w:val="center"/>
              <w:rPr>
                <w:rFonts w:ascii="Cambria" w:hAnsi="Cambria"/>
                <w:sz w:val="16"/>
                <w:szCs w:val="16"/>
              </w:rPr>
            </w:pPr>
            <w:r w:rsidRPr="000864BE">
              <w:rPr>
                <w:rFonts w:ascii="Cambria" w:hAnsi="Cambria"/>
                <w:sz w:val="16"/>
                <w:szCs w:val="16"/>
              </w:rPr>
              <w:t>188554-5</w:t>
            </w:r>
          </w:p>
        </w:tc>
        <w:tc>
          <w:tcPr>
            <w:tcW w:w="567" w:type="dxa"/>
            <w:vAlign w:val="center"/>
          </w:tcPr>
          <w:p w14:paraId="42C46841"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03E058DD"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BOMB</w:t>
            </w:r>
          </w:p>
        </w:tc>
        <w:tc>
          <w:tcPr>
            <w:tcW w:w="3402" w:type="dxa"/>
            <w:vAlign w:val="bottom"/>
          </w:tcPr>
          <w:p w14:paraId="50BDC231" w14:textId="77777777" w:rsidR="00B20556" w:rsidRPr="000864BE" w:rsidRDefault="00B20556" w:rsidP="00513A61">
            <w:pPr>
              <w:jc w:val="both"/>
              <w:rPr>
                <w:rFonts w:ascii="Cambria" w:hAnsi="Cambria"/>
                <w:sz w:val="16"/>
                <w:szCs w:val="16"/>
              </w:rPr>
            </w:pPr>
            <w:r w:rsidRPr="000864BE">
              <w:rPr>
                <w:rFonts w:ascii="Cambria" w:hAnsi="Cambria"/>
                <w:sz w:val="16"/>
                <w:szCs w:val="16"/>
              </w:rPr>
              <w:t xml:space="preserve">ATIVADOR ALCALINO BB50L ATIVADOR ALCALINO LÍQUIDO, DE FORMULAÇÃO EQUILIBRADA E CONCENTRADA EM AGENTES ALCALINOS E AGENTES DISPERSANTES, REFORÇADOR DE DETERGENTE NA PRÉ LAVAGEM E LAVAGEM DE ROUPAS, FACILITANDO A REMOÇÃO DE SUJIDADE PESADAS INDICADO PARA ISSO DE </w:t>
            </w:r>
            <w:r w:rsidRPr="000864BE">
              <w:rPr>
                <w:rFonts w:ascii="Cambria" w:hAnsi="Cambria"/>
                <w:sz w:val="16"/>
                <w:szCs w:val="16"/>
              </w:rPr>
              <w:lastRenderedPageBreak/>
              <w:t>LAVANDERIA HOSPITALARES, BOMBONA 50 LITROS. ATIVADOR PARA LAVANDARIA, PH 10,0 A 11,0, PARA LAVAGEM LEVE E PESADA, COMPOSTO POR LINEAR ALQUILBENZENO, SEQUESTRANTE, ALCALINIZANTES, SUSPENSORES E ÁGUA. DOSAGEM DE USO NA PRÉ-LAVAGEM, 6,0 à  8,0ml POR KG DE ROUPA SECA  BOMBONA 50 LITROS</w:t>
            </w:r>
          </w:p>
        </w:tc>
        <w:tc>
          <w:tcPr>
            <w:tcW w:w="992" w:type="dxa"/>
            <w:vAlign w:val="center"/>
          </w:tcPr>
          <w:p w14:paraId="1ACFBC94"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lastRenderedPageBreak/>
              <w:t>726,6800</w:t>
            </w:r>
          </w:p>
        </w:tc>
        <w:tc>
          <w:tcPr>
            <w:tcW w:w="1276" w:type="dxa"/>
            <w:vAlign w:val="center"/>
          </w:tcPr>
          <w:p w14:paraId="2E822706"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436.008,00</w:t>
            </w:r>
          </w:p>
        </w:tc>
      </w:tr>
      <w:tr w:rsidR="00B20556" w:rsidRPr="000864BE" w14:paraId="686A41A5" w14:textId="77777777" w:rsidTr="00513A61">
        <w:tc>
          <w:tcPr>
            <w:tcW w:w="567" w:type="dxa"/>
            <w:vAlign w:val="center"/>
          </w:tcPr>
          <w:p w14:paraId="2BDE83A1"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4</w:t>
            </w:r>
          </w:p>
        </w:tc>
        <w:tc>
          <w:tcPr>
            <w:tcW w:w="1135" w:type="dxa"/>
            <w:vAlign w:val="center"/>
          </w:tcPr>
          <w:p w14:paraId="126C8CFC" w14:textId="77777777" w:rsidR="00B20556" w:rsidRPr="000864BE" w:rsidRDefault="00B20556" w:rsidP="00513A61">
            <w:pPr>
              <w:jc w:val="center"/>
              <w:rPr>
                <w:rFonts w:ascii="Cambria" w:hAnsi="Cambria"/>
                <w:sz w:val="16"/>
                <w:szCs w:val="16"/>
              </w:rPr>
            </w:pPr>
            <w:r>
              <w:rPr>
                <w:rFonts w:ascii="Cambria" w:hAnsi="Cambria"/>
                <w:sz w:val="16"/>
                <w:szCs w:val="16"/>
              </w:rPr>
              <w:t>16455</w:t>
            </w:r>
          </w:p>
        </w:tc>
        <w:tc>
          <w:tcPr>
            <w:tcW w:w="992" w:type="dxa"/>
            <w:vAlign w:val="center"/>
          </w:tcPr>
          <w:p w14:paraId="69695CB0" w14:textId="77777777" w:rsidR="00B20556" w:rsidRPr="000864BE" w:rsidRDefault="00B20556" w:rsidP="00513A61">
            <w:pPr>
              <w:jc w:val="center"/>
              <w:rPr>
                <w:rFonts w:ascii="Cambria" w:hAnsi="Cambria"/>
                <w:sz w:val="16"/>
                <w:szCs w:val="16"/>
              </w:rPr>
            </w:pPr>
            <w:r w:rsidRPr="000864BE">
              <w:rPr>
                <w:rFonts w:ascii="Cambria" w:hAnsi="Cambria"/>
                <w:sz w:val="16"/>
                <w:szCs w:val="16"/>
              </w:rPr>
              <w:t>0001574</w:t>
            </w:r>
          </w:p>
        </w:tc>
        <w:tc>
          <w:tcPr>
            <w:tcW w:w="567" w:type="dxa"/>
            <w:vAlign w:val="center"/>
          </w:tcPr>
          <w:p w14:paraId="0A15AE2C"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7CC7867A"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BOMB</w:t>
            </w:r>
          </w:p>
        </w:tc>
        <w:tc>
          <w:tcPr>
            <w:tcW w:w="3402" w:type="dxa"/>
            <w:vAlign w:val="bottom"/>
          </w:tcPr>
          <w:p w14:paraId="0D7EF4E1" w14:textId="77777777" w:rsidR="00B20556" w:rsidRPr="000864BE" w:rsidRDefault="00B20556" w:rsidP="00513A61">
            <w:pPr>
              <w:jc w:val="both"/>
              <w:rPr>
                <w:rFonts w:ascii="Cambria" w:hAnsi="Cambria"/>
                <w:sz w:val="16"/>
                <w:szCs w:val="16"/>
              </w:rPr>
            </w:pPr>
            <w:r w:rsidRPr="000864BE">
              <w:rPr>
                <w:rFonts w:ascii="Cambria" w:hAnsi="Cambria"/>
                <w:sz w:val="16"/>
                <w:szCs w:val="16"/>
              </w:rPr>
              <w:t>DETERGENTE LÍQUIDO DE PRÉ LAVAGEM PARA LAVANDERIA PROFISSIONAL BOMBA DE 50 LITROS. DETERGENTE PRÉ LAVAGEM DE ROUPAS, AGENTES COMPLEXANTES, SEQUESTRANTES, ANTIDEPOSITANTES E DISPERSANTES. DETERGENTE LIQUIDO UTILIZADO NA PRE LAVAGEM E LAVAGEM DE ROUPAS COM SUJIDADES PESADAS. - COM PH ENTRE  7,0 À 11,0. DOSAGEM AUTOMÁTICA PRÉ-LAVAGEM E LAVAGEM,  2,0 A 4,0 ml/ kg de roupa seca.,  BOMBONA 50 LITROS</w:t>
            </w:r>
          </w:p>
        </w:tc>
        <w:tc>
          <w:tcPr>
            <w:tcW w:w="992" w:type="dxa"/>
            <w:vAlign w:val="center"/>
          </w:tcPr>
          <w:p w14:paraId="5A850745"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987,9286</w:t>
            </w:r>
          </w:p>
        </w:tc>
        <w:tc>
          <w:tcPr>
            <w:tcW w:w="1276" w:type="dxa"/>
            <w:vAlign w:val="center"/>
          </w:tcPr>
          <w:p w14:paraId="3C74D05D"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592.757,16</w:t>
            </w:r>
          </w:p>
        </w:tc>
      </w:tr>
      <w:tr w:rsidR="00B20556" w:rsidRPr="000864BE" w14:paraId="2E637FAC" w14:textId="77777777" w:rsidTr="00513A61">
        <w:tc>
          <w:tcPr>
            <w:tcW w:w="567" w:type="dxa"/>
            <w:vAlign w:val="center"/>
          </w:tcPr>
          <w:p w14:paraId="4F654A2E"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5</w:t>
            </w:r>
          </w:p>
        </w:tc>
        <w:tc>
          <w:tcPr>
            <w:tcW w:w="1135" w:type="dxa"/>
            <w:vAlign w:val="center"/>
          </w:tcPr>
          <w:p w14:paraId="7BDBAE7C" w14:textId="77777777" w:rsidR="00B20556" w:rsidRPr="000864BE" w:rsidRDefault="00B20556" w:rsidP="00513A61">
            <w:pPr>
              <w:jc w:val="center"/>
              <w:rPr>
                <w:rFonts w:ascii="Cambria" w:hAnsi="Cambria"/>
                <w:sz w:val="16"/>
                <w:szCs w:val="16"/>
              </w:rPr>
            </w:pPr>
            <w:r>
              <w:rPr>
                <w:rFonts w:ascii="Cambria" w:hAnsi="Cambria"/>
                <w:sz w:val="16"/>
                <w:szCs w:val="16"/>
              </w:rPr>
              <w:t>16457</w:t>
            </w:r>
          </w:p>
        </w:tc>
        <w:tc>
          <w:tcPr>
            <w:tcW w:w="992" w:type="dxa"/>
            <w:vAlign w:val="center"/>
          </w:tcPr>
          <w:p w14:paraId="35C1BAD7" w14:textId="77777777" w:rsidR="00B20556" w:rsidRPr="000864BE" w:rsidRDefault="00B20556" w:rsidP="00513A61">
            <w:pPr>
              <w:jc w:val="center"/>
              <w:rPr>
                <w:rFonts w:ascii="Cambria" w:hAnsi="Cambria"/>
                <w:sz w:val="16"/>
                <w:szCs w:val="16"/>
              </w:rPr>
            </w:pPr>
            <w:r w:rsidRPr="000864BE">
              <w:rPr>
                <w:rFonts w:ascii="Cambria" w:hAnsi="Cambria"/>
                <w:sz w:val="16"/>
                <w:szCs w:val="16"/>
              </w:rPr>
              <w:t>24747-2</w:t>
            </w:r>
          </w:p>
        </w:tc>
        <w:tc>
          <w:tcPr>
            <w:tcW w:w="567" w:type="dxa"/>
            <w:vAlign w:val="center"/>
          </w:tcPr>
          <w:p w14:paraId="6429A43E"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2C8ECC12"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BOMB</w:t>
            </w:r>
          </w:p>
        </w:tc>
        <w:tc>
          <w:tcPr>
            <w:tcW w:w="3402" w:type="dxa"/>
            <w:vAlign w:val="bottom"/>
          </w:tcPr>
          <w:p w14:paraId="7D379771" w14:textId="77777777" w:rsidR="00B20556" w:rsidRPr="000864BE" w:rsidRDefault="00B20556" w:rsidP="00513A61">
            <w:pPr>
              <w:jc w:val="both"/>
              <w:rPr>
                <w:rFonts w:ascii="Cambria" w:hAnsi="Cambria"/>
                <w:sz w:val="16"/>
                <w:szCs w:val="16"/>
              </w:rPr>
            </w:pPr>
            <w:r w:rsidRPr="000864BE">
              <w:rPr>
                <w:rFonts w:ascii="Cambria" w:hAnsi="Cambria"/>
                <w:sz w:val="16"/>
                <w:szCs w:val="16"/>
              </w:rPr>
              <w:t>NEUTRALIZADOR DE CLORO RESIDUAL BB50L ACIDULANTE NEUTRALIZANTE PARA TECIDO - ACIDULANTE NEUTRALIZANTE PARA TECIDO. GARANTE NEUTRALIZACAO DOS RESIDUOS ALCALINOS, CLORADOS E FERROSOS, PERMITINDO ASSIM UM PERFEITO AMACIAMENTO. METABISSULFITO DE SODIO, LIQUIDO TRANSPARENTE, AMARELADO, PH 3,0 A 5,0; SOLUVEL EM QUALQUER PROPORCAO. DILUICAO 2,0 A 4,0 ML POR KG DE ROUPA SECA. EMBALAGEM EM BOMBONA DE 50 LITROS DE ALTA RESISTENCIA.</w:t>
            </w:r>
          </w:p>
        </w:tc>
        <w:tc>
          <w:tcPr>
            <w:tcW w:w="992" w:type="dxa"/>
            <w:vAlign w:val="center"/>
          </w:tcPr>
          <w:p w14:paraId="58B9C023" w14:textId="77777777" w:rsidR="00B20556" w:rsidRPr="000864BE" w:rsidRDefault="00B20556" w:rsidP="00513A61">
            <w:pPr>
              <w:jc w:val="center"/>
              <w:rPr>
                <w:rFonts w:ascii="Cambria" w:hAnsi="Cambria"/>
                <w:sz w:val="16"/>
                <w:szCs w:val="16"/>
              </w:rPr>
            </w:pPr>
            <w:r>
              <w:rPr>
                <w:rFonts w:ascii="Cambria" w:hAnsi="Cambria"/>
                <w:sz w:val="16"/>
                <w:szCs w:val="16"/>
              </w:rPr>
              <w:t>736,8543</w:t>
            </w:r>
          </w:p>
        </w:tc>
        <w:tc>
          <w:tcPr>
            <w:tcW w:w="1276" w:type="dxa"/>
            <w:vAlign w:val="center"/>
          </w:tcPr>
          <w:p w14:paraId="690CE2BE" w14:textId="77777777" w:rsidR="00B20556" w:rsidRPr="000864BE" w:rsidRDefault="00B20556" w:rsidP="00513A61">
            <w:pPr>
              <w:jc w:val="center"/>
              <w:rPr>
                <w:rFonts w:ascii="Cambria" w:hAnsi="Cambria"/>
                <w:sz w:val="16"/>
                <w:szCs w:val="16"/>
              </w:rPr>
            </w:pPr>
            <w:r>
              <w:rPr>
                <w:rFonts w:ascii="Cambria" w:hAnsi="Cambria"/>
                <w:sz w:val="16"/>
                <w:szCs w:val="16"/>
              </w:rPr>
              <w:t>442.112,58</w:t>
            </w:r>
          </w:p>
        </w:tc>
      </w:tr>
      <w:tr w:rsidR="00B20556" w:rsidRPr="000864BE" w14:paraId="0E0E2FEB" w14:textId="77777777" w:rsidTr="00513A61">
        <w:tc>
          <w:tcPr>
            <w:tcW w:w="567" w:type="dxa"/>
            <w:vAlign w:val="center"/>
          </w:tcPr>
          <w:p w14:paraId="3A25AB7F"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6</w:t>
            </w:r>
          </w:p>
        </w:tc>
        <w:tc>
          <w:tcPr>
            <w:tcW w:w="1135" w:type="dxa"/>
            <w:vAlign w:val="center"/>
          </w:tcPr>
          <w:p w14:paraId="523101F3" w14:textId="77777777" w:rsidR="00B20556" w:rsidRPr="000864BE" w:rsidRDefault="00B20556" w:rsidP="00513A61">
            <w:pPr>
              <w:jc w:val="center"/>
              <w:rPr>
                <w:rFonts w:ascii="Cambria" w:hAnsi="Cambria"/>
                <w:sz w:val="16"/>
                <w:szCs w:val="16"/>
              </w:rPr>
            </w:pPr>
            <w:r>
              <w:rPr>
                <w:rFonts w:ascii="Cambria" w:hAnsi="Cambria"/>
                <w:sz w:val="16"/>
                <w:szCs w:val="16"/>
              </w:rPr>
              <w:t>22057</w:t>
            </w:r>
          </w:p>
        </w:tc>
        <w:tc>
          <w:tcPr>
            <w:tcW w:w="992" w:type="dxa"/>
            <w:vAlign w:val="center"/>
          </w:tcPr>
          <w:p w14:paraId="3D24A6D0" w14:textId="77777777" w:rsidR="00B20556" w:rsidRPr="000864BE" w:rsidRDefault="00B20556" w:rsidP="00513A61">
            <w:pPr>
              <w:jc w:val="center"/>
              <w:rPr>
                <w:rFonts w:ascii="Cambria" w:hAnsi="Cambria"/>
                <w:sz w:val="16"/>
                <w:szCs w:val="16"/>
              </w:rPr>
            </w:pPr>
            <w:r w:rsidRPr="000864BE">
              <w:rPr>
                <w:rFonts w:ascii="Cambria" w:hAnsi="Cambria"/>
                <w:sz w:val="16"/>
                <w:szCs w:val="16"/>
              </w:rPr>
              <w:t>00024553</w:t>
            </w:r>
          </w:p>
        </w:tc>
        <w:tc>
          <w:tcPr>
            <w:tcW w:w="567" w:type="dxa"/>
            <w:vAlign w:val="center"/>
          </w:tcPr>
          <w:p w14:paraId="422043BE"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6AD3A31E" w14:textId="77777777" w:rsidR="00B20556" w:rsidRPr="000864BE" w:rsidRDefault="00B20556" w:rsidP="00513A61">
            <w:pPr>
              <w:ind w:left="-108" w:right="-108"/>
              <w:jc w:val="center"/>
              <w:rPr>
                <w:rFonts w:ascii="Cambria" w:hAnsi="Cambria"/>
                <w:sz w:val="16"/>
                <w:szCs w:val="16"/>
              </w:rPr>
            </w:pPr>
            <w:r>
              <w:rPr>
                <w:rFonts w:ascii="Cambria" w:hAnsi="Cambria"/>
                <w:sz w:val="16"/>
                <w:szCs w:val="16"/>
              </w:rPr>
              <w:t>BOMB</w:t>
            </w:r>
          </w:p>
        </w:tc>
        <w:tc>
          <w:tcPr>
            <w:tcW w:w="3402" w:type="dxa"/>
            <w:vAlign w:val="bottom"/>
          </w:tcPr>
          <w:p w14:paraId="5425A098" w14:textId="77777777" w:rsidR="00B20556" w:rsidRPr="000864BE" w:rsidRDefault="00B20556" w:rsidP="00513A61">
            <w:pPr>
              <w:jc w:val="both"/>
              <w:rPr>
                <w:rFonts w:ascii="Cambria" w:hAnsi="Cambria"/>
                <w:sz w:val="16"/>
                <w:szCs w:val="16"/>
              </w:rPr>
            </w:pPr>
            <w:r w:rsidRPr="007E35BB">
              <w:rPr>
                <w:rFonts w:ascii="Cambria" w:hAnsi="Cambria"/>
                <w:sz w:val="16"/>
                <w:szCs w:val="16"/>
              </w:rPr>
              <w:t>ALVEJANTE PERÓXIDO DE HIDROGENIO - GALÃO COM 50 LITROS. ESPECIFICAÇÃO : PERÓXIDO DE HIDROGÊNIO -  ALVEJANTE PARA ROUPAS COM ALTO PODER ALVEJANTE SEM CLORO. PARA USO EM LAVANDERIAS DE ÁREAS DE ASSISTÊNCIA À SAÚDE, SENDO SEGURO PARA USO EM TECIDO LAVÁVEL BRANCO E COLORIDO EM MÁQUINA DE LAVAR. LÍQUIDO TRANSPARENTE COR: INCOLOR. ODOR: CARACTERÍSTICO. DENSIDADE: 1,030. TEOR: 35%. DOSAGEM AUTOMÁTICA 5,0 A 13ML POR KG DE ROUPA SECA. EMBALAGEM COM 50 LITROS.</w:t>
            </w:r>
          </w:p>
        </w:tc>
        <w:tc>
          <w:tcPr>
            <w:tcW w:w="992" w:type="dxa"/>
            <w:vAlign w:val="center"/>
          </w:tcPr>
          <w:p w14:paraId="428EDA3C" w14:textId="77777777" w:rsidR="00B20556" w:rsidRPr="000864BE" w:rsidRDefault="00B20556" w:rsidP="00513A61">
            <w:pPr>
              <w:jc w:val="center"/>
              <w:rPr>
                <w:rFonts w:ascii="Cambria" w:hAnsi="Cambria"/>
                <w:sz w:val="16"/>
                <w:szCs w:val="16"/>
              </w:rPr>
            </w:pPr>
            <w:r>
              <w:rPr>
                <w:rFonts w:ascii="Cambria" w:hAnsi="Cambria"/>
                <w:sz w:val="16"/>
                <w:szCs w:val="16"/>
              </w:rPr>
              <w:t>816,1843</w:t>
            </w:r>
          </w:p>
        </w:tc>
        <w:tc>
          <w:tcPr>
            <w:tcW w:w="1276" w:type="dxa"/>
            <w:vAlign w:val="center"/>
          </w:tcPr>
          <w:p w14:paraId="7D5702AA" w14:textId="77777777" w:rsidR="00B20556" w:rsidRPr="000864BE" w:rsidRDefault="00B20556" w:rsidP="00513A61">
            <w:pPr>
              <w:jc w:val="center"/>
              <w:rPr>
                <w:rFonts w:ascii="Cambria" w:hAnsi="Cambria"/>
                <w:sz w:val="16"/>
                <w:szCs w:val="16"/>
              </w:rPr>
            </w:pPr>
            <w:r>
              <w:rPr>
                <w:rFonts w:ascii="Cambria" w:hAnsi="Cambria"/>
                <w:sz w:val="16"/>
                <w:szCs w:val="16"/>
              </w:rPr>
              <w:t>489.710,58</w:t>
            </w:r>
          </w:p>
        </w:tc>
      </w:tr>
      <w:tr w:rsidR="00B20556" w:rsidRPr="00D90B48" w14:paraId="2B0A80CC" w14:textId="77777777" w:rsidTr="00513A61">
        <w:tc>
          <w:tcPr>
            <w:tcW w:w="9498" w:type="dxa"/>
            <w:gridSpan w:val="8"/>
            <w:vAlign w:val="center"/>
          </w:tcPr>
          <w:p w14:paraId="5150FD19" w14:textId="77777777" w:rsidR="00B20556" w:rsidRPr="00EB3783" w:rsidRDefault="00B20556" w:rsidP="00513A61">
            <w:pPr>
              <w:ind w:right="-108"/>
              <w:jc w:val="right"/>
              <w:rPr>
                <w:rFonts w:ascii="Cambria" w:hAnsi="Cambria"/>
                <w:sz w:val="16"/>
                <w:szCs w:val="16"/>
              </w:rPr>
            </w:pPr>
            <w:r w:rsidRPr="000864BE">
              <w:rPr>
                <w:rFonts w:ascii="Cambria" w:hAnsi="Cambria"/>
                <w:b/>
                <w:sz w:val="18"/>
                <w:szCs w:val="16"/>
              </w:rPr>
              <w:t xml:space="preserve">Valor Total Lote </w:t>
            </w:r>
            <w:r w:rsidRPr="001B33A9">
              <w:rPr>
                <w:rFonts w:ascii="Cambria" w:hAnsi="Cambria"/>
                <w:b/>
                <w:sz w:val="18"/>
                <w:szCs w:val="16"/>
              </w:rPr>
              <w:t>01      R$ 3.</w:t>
            </w:r>
            <w:r>
              <w:rPr>
                <w:rFonts w:ascii="Cambria" w:hAnsi="Cambria"/>
                <w:b/>
                <w:sz w:val="18"/>
                <w:szCs w:val="16"/>
              </w:rPr>
              <w:t>096.217,32</w:t>
            </w:r>
            <w:r w:rsidRPr="004B44A5">
              <w:rPr>
                <w:rFonts w:ascii="Cambria" w:hAnsi="Cambria"/>
                <w:sz w:val="18"/>
                <w:szCs w:val="16"/>
              </w:rPr>
              <w:t xml:space="preserve"> </w:t>
            </w:r>
          </w:p>
        </w:tc>
      </w:tr>
    </w:tbl>
    <w:p w14:paraId="0D97B932" w14:textId="77777777" w:rsidR="004A6FD0" w:rsidRDefault="004A6FD0">
      <w:pPr>
        <w:pStyle w:val="TableParagraph"/>
        <w:jc w:val="center"/>
        <w:rPr>
          <w:sz w:val="16"/>
        </w:rPr>
        <w:sectPr w:rsidR="004A6FD0" w:rsidSect="00B20556">
          <w:headerReference w:type="default" r:id="rId44"/>
          <w:footerReference w:type="default" r:id="rId45"/>
          <w:pgSz w:w="11920" w:h="16860"/>
          <w:pgMar w:top="1417" w:right="1701" w:bottom="1417" w:left="1701" w:header="7" w:footer="2167" w:gutter="0"/>
          <w:cols w:space="720"/>
          <w:docGrid w:linePitch="299"/>
        </w:sectPr>
      </w:pPr>
    </w:p>
    <w:p w14:paraId="10A86BE3" w14:textId="77777777" w:rsidR="004A6FD0" w:rsidRDefault="004A6FD0">
      <w:pPr>
        <w:pStyle w:val="Corpodetexto"/>
        <w:spacing w:before="5" w:after="1"/>
        <w:rPr>
          <w:sz w:val="11"/>
        </w:rPr>
      </w:pPr>
    </w:p>
    <w:p w14:paraId="554E3817" w14:textId="77777777" w:rsidR="004A6FD0" w:rsidRDefault="004A6FD0">
      <w:pPr>
        <w:pStyle w:val="Corpodetexto"/>
        <w:rPr>
          <w:sz w:val="20"/>
        </w:rPr>
      </w:pPr>
    </w:p>
    <w:p w14:paraId="34CAA2EC" w14:textId="77777777" w:rsidR="004A6FD0" w:rsidRDefault="004A6FD0">
      <w:pPr>
        <w:pStyle w:val="Corpodetexto"/>
        <w:rPr>
          <w:sz w:val="20"/>
        </w:rPr>
      </w:pPr>
    </w:p>
    <w:p w14:paraId="5CD90608" w14:textId="77777777" w:rsidR="004A6FD0" w:rsidRDefault="004A6FD0">
      <w:pPr>
        <w:pStyle w:val="Corpodetexto"/>
        <w:spacing w:before="147"/>
        <w:rPr>
          <w:sz w:val="20"/>
        </w:rPr>
      </w:pPr>
    </w:p>
    <w:tbl>
      <w:tblPr>
        <w:tblStyle w:val="TabeladeGradeClara"/>
        <w:tblW w:w="9498" w:type="dxa"/>
        <w:tblInd w:w="-5" w:type="dxa"/>
        <w:tblLayout w:type="fixed"/>
        <w:tblLook w:val="04A0" w:firstRow="1" w:lastRow="0" w:firstColumn="1" w:lastColumn="0" w:noHBand="0" w:noVBand="1"/>
      </w:tblPr>
      <w:tblGrid>
        <w:gridCol w:w="567"/>
        <w:gridCol w:w="1135"/>
        <w:gridCol w:w="992"/>
        <w:gridCol w:w="567"/>
        <w:gridCol w:w="567"/>
        <w:gridCol w:w="3402"/>
        <w:gridCol w:w="992"/>
        <w:gridCol w:w="1276"/>
      </w:tblGrid>
      <w:tr w:rsidR="00B20556" w:rsidRPr="000864BE" w14:paraId="62A3EDB0" w14:textId="77777777" w:rsidTr="00513A61">
        <w:tc>
          <w:tcPr>
            <w:tcW w:w="9498" w:type="dxa"/>
            <w:gridSpan w:val="8"/>
            <w:vAlign w:val="center"/>
          </w:tcPr>
          <w:p w14:paraId="3EC9E6B1" w14:textId="77777777" w:rsidR="00B20556" w:rsidRPr="000864BE" w:rsidRDefault="00B20556" w:rsidP="00513A61">
            <w:pPr>
              <w:jc w:val="center"/>
              <w:rPr>
                <w:rFonts w:ascii="Cambria" w:hAnsi="Cambria"/>
                <w:b/>
                <w:sz w:val="16"/>
                <w:szCs w:val="16"/>
              </w:rPr>
            </w:pPr>
            <w:r w:rsidRPr="000864BE">
              <w:rPr>
                <w:rFonts w:ascii="Cambria" w:hAnsi="Cambria"/>
                <w:b/>
                <w:sz w:val="20"/>
                <w:szCs w:val="16"/>
              </w:rPr>
              <w:t>LOTE 02</w:t>
            </w:r>
          </w:p>
        </w:tc>
      </w:tr>
      <w:tr w:rsidR="00B20556" w:rsidRPr="000864BE" w14:paraId="30F43167" w14:textId="77777777" w:rsidTr="00513A61">
        <w:tc>
          <w:tcPr>
            <w:tcW w:w="567" w:type="dxa"/>
            <w:shd w:val="clear" w:color="auto" w:fill="92D050"/>
            <w:vAlign w:val="center"/>
          </w:tcPr>
          <w:p w14:paraId="45E26D87"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ITEM</w:t>
            </w:r>
          </w:p>
        </w:tc>
        <w:tc>
          <w:tcPr>
            <w:tcW w:w="1135" w:type="dxa"/>
            <w:shd w:val="clear" w:color="auto" w:fill="92D050"/>
            <w:vAlign w:val="center"/>
          </w:tcPr>
          <w:p w14:paraId="1A909FCC" w14:textId="77777777" w:rsidR="00B20556" w:rsidRPr="000864BE" w:rsidRDefault="00B20556" w:rsidP="00513A61">
            <w:pPr>
              <w:jc w:val="center"/>
              <w:rPr>
                <w:rFonts w:ascii="Cambria" w:hAnsi="Cambria"/>
                <w:sz w:val="16"/>
                <w:szCs w:val="16"/>
              </w:rPr>
            </w:pPr>
            <w:r w:rsidRPr="000864BE">
              <w:rPr>
                <w:rFonts w:ascii="Cambria" w:hAnsi="Cambria"/>
                <w:sz w:val="16"/>
                <w:szCs w:val="16"/>
              </w:rPr>
              <w:t>FIORILLI</w:t>
            </w:r>
          </w:p>
        </w:tc>
        <w:tc>
          <w:tcPr>
            <w:tcW w:w="992" w:type="dxa"/>
            <w:shd w:val="clear" w:color="auto" w:fill="92D050"/>
            <w:vAlign w:val="center"/>
          </w:tcPr>
          <w:p w14:paraId="394F2116" w14:textId="77777777" w:rsidR="00B20556" w:rsidRPr="000864BE" w:rsidRDefault="00B20556" w:rsidP="00513A61">
            <w:pPr>
              <w:jc w:val="center"/>
              <w:rPr>
                <w:rFonts w:ascii="Cambria" w:hAnsi="Cambria"/>
                <w:sz w:val="16"/>
                <w:szCs w:val="16"/>
              </w:rPr>
            </w:pPr>
            <w:r w:rsidRPr="000864BE">
              <w:rPr>
                <w:rFonts w:ascii="Cambria" w:hAnsi="Cambria"/>
                <w:sz w:val="16"/>
                <w:szCs w:val="16"/>
              </w:rPr>
              <w:t>TCE</w:t>
            </w:r>
          </w:p>
        </w:tc>
        <w:tc>
          <w:tcPr>
            <w:tcW w:w="567" w:type="dxa"/>
            <w:shd w:val="clear" w:color="auto" w:fill="92D050"/>
            <w:vAlign w:val="center"/>
          </w:tcPr>
          <w:p w14:paraId="2BB529E0" w14:textId="77777777" w:rsidR="00B20556" w:rsidRPr="000864BE" w:rsidRDefault="00B20556" w:rsidP="00513A61">
            <w:pPr>
              <w:jc w:val="center"/>
              <w:rPr>
                <w:rFonts w:ascii="Cambria" w:hAnsi="Cambria"/>
                <w:sz w:val="16"/>
                <w:szCs w:val="16"/>
              </w:rPr>
            </w:pPr>
            <w:r w:rsidRPr="000864BE">
              <w:rPr>
                <w:rFonts w:ascii="Cambria" w:hAnsi="Cambria"/>
                <w:sz w:val="16"/>
                <w:szCs w:val="16"/>
              </w:rPr>
              <w:t>QTD</w:t>
            </w:r>
          </w:p>
        </w:tc>
        <w:tc>
          <w:tcPr>
            <w:tcW w:w="567" w:type="dxa"/>
            <w:shd w:val="clear" w:color="auto" w:fill="92D050"/>
            <w:vAlign w:val="center"/>
          </w:tcPr>
          <w:p w14:paraId="60144AE4"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UND</w:t>
            </w:r>
          </w:p>
        </w:tc>
        <w:tc>
          <w:tcPr>
            <w:tcW w:w="3402" w:type="dxa"/>
            <w:shd w:val="clear" w:color="auto" w:fill="92D050"/>
            <w:vAlign w:val="center"/>
          </w:tcPr>
          <w:p w14:paraId="058A08D7" w14:textId="77777777" w:rsidR="00B20556" w:rsidRPr="000864BE" w:rsidRDefault="00B20556" w:rsidP="00513A61">
            <w:pPr>
              <w:jc w:val="center"/>
              <w:rPr>
                <w:rFonts w:ascii="Cambria" w:hAnsi="Cambria"/>
                <w:sz w:val="16"/>
                <w:szCs w:val="16"/>
              </w:rPr>
            </w:pPr>
            <w:r w:rsidRPr="000864BE">
              <w:rPr>
                <w:rFonts w:ascii="Cambria" w:hAnsi="Cambria"/>
                <w:sz w:val="16"/>
                <w:szCs w:val="16"/>
              </w:rPr>
              <w:t>DESCRIÇÃO</w:t>
            </w:r>
          </w:p>
        </w:tc>
        <w:tc>
          <w:tcPr>
            <w:tcW w:w="992" w:type="dxa"/>
            <w:shd w:val="clear" w:color="auto" w:fill="92D050"/>
            <w:vAlign w:val="center"/>
          </w:tcPr>
          <w:p w14:paraId="1B81C4D3" w14:textId="77777777" w:rsidR="00B20556" w:rsidRPr="000864BE" w:rsidRDefault="00B20556" w:rsidP="00513A61">
            <w:pPr>
              <w:jc w:val="center"/>
              <w:rPr>
                <w:rFonts w:ascii="Cambria" w:hAnsi="Cambria"/>
                <w:sz w:val="16"/>
                <w:szCs w:val="16"/>
              </w:rPr>
            </w:pPr>
            <w:r w:rsidRPr="000864BE">
              <w:rPr>
                <w:rFonts w:ascii="Cambria" w:hAnsi="Cambria"/>
                <w:sz w:val="16"/>
                <w:szCs w:val="16"/>
              </w:rPr>
              <w:t>VALOR UNIT.</w:t>
            </w:r>
          </w:p>
        </w:tc>
        <w:tc>
          <w:tcPr>
            <w:tcW w:w="1276" w:type="dxa"/>
            <w:shd w:val="clear" w:color="auto" w:fill="92D050"/>
            <w:vAlign w:val="center"/>
          </w:tcPr>
          <w:p w14:paraId="5C688647" w14:textId="77777777" w:rsidR="00B20556" w:rsidRPr="000864BE" w:rsidRDefault="00B20556" w:rsidP="00513A61">
            <w:pPr>
              <w:jc w:val="center"/>
              <w:rPr>
                <w:rFonts w:ascii="Cambria" w:hAnsi="Cambria"/>
                <w:sz w:val="16"/>
                <w:szCs w:val="16"/>
              </w:rPr>
            </w:pPr>
            <w:r w:rsidRPr="000864BE">
              <w:rPr>
                <w:rFonts w:ascii="Cambria" w:hAnsi="Cambria"/>
                <w:sz w:val="16"/>
                <w:szCs w:val="16"/>
              </w:rPr>
              <w:t>VALOR TOTAL</w:t>
            </w:r>
          </w:p>
        </w:tc>
      </w:tr>
      <w:tr w:rsidR="00B20556" w:rsidRPr="000864BE" w14:paraId="4C38964A" w14:textId="77777777" w:rsidTr="00513A61">
        <w:tc>
          <w:tcPr>
            <w:tcW w:w="567" w:type="dxa"/>
            <w:vAlign w:val="center"/>
          </w:tcPr>
          <w:p w14:paraId="23180D91"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1</w:t>
            </w:r>
          </w:p>
        </w:tc>
        <w:tc>
          <w:tcPr>
            <w:tcW w:w="1135" w:type="dxa"/>
            <w:vAlign w:val="center"/>
          </w:tcPr>
          <w:p w14:paraId="6CCD42A6" w14:textId="77777777" w:rsidR="00B20556" w:rsidRPr="000864BE" w:rsidRDefault="00B20556" w:rsidP="00513A61">
            <w:pPr>
              <w:jc w:val="center"/>
              <w:rPr>
                <w:rFonts w:ascii="Cambria" w:hAnsi="Cambria"/>
                <w:sz w:val="16"/>
                <w:szCs w:val="16"/>
              </w:rPr>
            </w:pPr>
            <w:r>
              <w:rPr>
                <w:rFonts w:ascii="Cambria" w:hAnsi="Cambria"/>
                <w:sz w:val="16"/>
                <w:szCs w:val="16"/>
              </w:rPr>
              <w:t>21571</w:t>
            </w:r>
          </w:p>
        </w:tc>
        <w:tc>
          <w:tcPr>
            <w:tcW w:w="992" w:type="dxa"/>
            <w:vAlign w:val="center"/>
          </w:tcPr>
          <w:p w14:paraId="1982C561" w14:textId="77777777" w:rsidR="00B20556" w:rsidRPr="000864BE" w:rsidRDefault="00B20556" w:rsidP="00513A61">
            <w:pPr>
              <w:jc w:val="center"/>
              <w:rPr>
                <w:rFonts w:ascii="Cambria" w:hAnsi="Cambria"/>
                <w:sz w:val="16"/>
                <w:szCs w:val="16"/>
              </w:rPr>
            </w:pPr>
            <w:r w:rsidRPr="000864BE">
              <w:rPr>
                <w:rFonts w:ascii="Cambria" w:hAnsi="Cambria"/>
                <w:sz w:val="16"/>
                <w:szCs w:val="16"/>
              </w:rPr>
              <w:t>00024553</w:t>
            </w:r>
          </w:p>
        </w:tc>
        <w:tc>
          <w:tcPr>
            <w:tcW w:w="567" w:type="dxa"/>
            <w:vAlign w:val="center"/>
          </w:tcPr>
          <w:p w14:paraId="48DAE371" w14:textId="77777777" w:rsidR="00B20556" w:rsidRPr="000864BE" w:rsidRDefault="00B20556" w:rsidP="00513A61">
            <w:pPr>
              <w:jc w:val="center"/>
              <w:rPr>
                <w:rFonts w:ascii="Cambria" w:hAnsi="Cambria"/>
                <w:sz w:val="16"/>
                <w:szCs w:val="16"/>
              </w:rPr>
            </w:pPr>
            <w:r w:rsidRPr="000864BE">
              <w:rPr>
                <w:rFonts w:ascii="Cambria" w:hAnsi="Cambria"/>
                <w:sz w:val="16"/>
                <w:szCs w:val="16"/>
              </w:rPr>
              <w:t>800</w:t>
            </w:r>
          </w:p>
        </w:tc>
        <w:tc>
          <w:tcPr>
            <w:tcW w:w="567" w:type="dxa"/>
            <w:vAlign w:val="center"/>
          </w:tcPr>
          <w:p w14:paraId="105451A7"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GL</w:t>
            </w:r>
          </w:p>
        </w:tc>
        <w:tc>
          <w:tcPr>
            <w:tcW w:w="3402" w:type="dxa"/>
            <w:vAlign w:val="bottom"/>
          </w:tcPr>
          <w:p w14:paraId="0DCD20DA" w14:textId="77777777" w:rsidR="00B20556" w:rsidRPr="000864BE" w:rsidRDefault="00B20556" w:rsidP="00513A61">
            <w:pPr>
              <w:jc w:val="both"/>
              <w:rPr>
                <w:rFonts w:ascii="Cambria" w:hAnsi="Cambria"/>
                <w:sz w:val="16"/>
                <w:szCs w:val="16"/>
              </w:rPr>
            </w:pPr>
            <w:r w:rsidRPr="000864BE">
              <w:rPr>
                <w:rFonts w:ascii="Cambria" w:hAnsi="Cambria"/>
                <w:sz w:val="16"/>
                <w:szCs w:val="16"/>
              </w:rPr>
              <w:t xml:space="preserve">DESINFETANTE CONCENTRADO HOSPITALAR TRION PARA SUPERFÍCIE FIXAS E ARTIGOS NÃO CRÍTICOS, AÇÃO BACTERICIDA </w:t>
            </w:r>
            <w:r w:rsidRPr="000864BE">
              <w:rPr>
                <w:rFonts w:ascii="Cambria" w:hAnsi="Cambria"/>
                <w:b/>
                <w:sz w:val="16"/>
                <w:szCs w:val="16"/>
              </w:rPr>
              <w:t>FRASCO DE 5 LITROS</w:t>
            </w:r>
            <w:r w:rsidRPr="000864BE">
              <w:rPr>
                <w:rFonts w:ascii="Cambria" w:hAnsi="Cambria"/>
                <w:sz w:val="16"/>
                <w:szCs w:val="16"/>
              </w:rPr>
              <w:t xml:space="preserve">  HERBAL / FLORAL / LAVANDA  BACTERICIDA DESINFETANTE - DESINFETANTE CONCENTRADO PARA HIGIENIZAÇÃO E DESINFECÇÃO HOSPITALAR DE PISOS, PAREDES MOBILIÁRIOS E SUPERFÍCIES FIXAS EM GERAL, PRINCIPIO ATIVO :QUATERNARIO DE AMÔNIO DE QUINTA GERAÇÃO E POLIHEXAMETILENO BIGUANIDA. </w:t>
            </w:r>
            <w:r w:rsidRPr="000864BE">
              <w:rPr>
                <w:rFonts w:ascii="Cambria" w:hAnsi="Cambria"/>
                <w:b/>
                <w:bCs/>
                <w:sz w:val="16"/>
                <w:szCs w:val="16"/>
              </w:rPr>
              <w:t>COM DILUIÇÃO DE LIMPEZA GERAL DE PISO DE 1 LITRO PARA 20 LITROS DE ÁGUA.</w:t>
            </w:r>
          </w:p>
        </w:tc>
        <w:tc>
          <w:tcPr>
            <w:tcW w:w="992" w:type="dxa"/>
            <w:vAlign w:val="center"/>
          </w:tcPr>
          <w:p w14:paraId="117212FB"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88,6667</w:t>
            </w:r>
          </w:p>
        </w:tc>
        <w:tc>
          <w:tcPr>
            <w:tcW w:w="1276" w:type="dxa"/>
            <w:vAlign w:val="center"/>
          </w:tcPr>
          <w:p w14:paraId="604EDB1B"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70.933,36</w:t>
            </w:r>
          </w:p>
        </w:tc>
      </w:tr>
      <w:tr w:rsidR="00B20556" w:rsidRPr="000864BE" w14:paraId="45157B31" w14:textId="77777777" w:rsidTr="00513A61">
        <w:tc>
          <w:tcPr>
            <w:tcW w:w="567" w:type="dxa"/>
            <w:vAlign w:val="center"/>
          </w:tcPr>
          <w:p w14:paraId="31EA7BE9"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2</w:t>
            </w:r>
          </w:p>
        </w:tc>
        <w:tc>
          <w:tcPr>
            <w:tcW w:w="1135" w:type="dxa"/>
            <w:vAlign w:val="center"/>
          </w:tcPr>
          <w:p w14:paraId="0BA06A1F" w14:textId="77777777" w:rsidR="00B20556" w:rsidRPr="000864BE" w:rsidRDefault="00B20556" w:rsidP="00513A61">
            <w:pPr>
              <w:jc w:val="center"/>
              <w:rPr>
                <w:rFonts w:ascii="Cambria" w:hAnsi="Cambria"/>
                <w:sz w:val="16"/>
                <w:szCs w:val="16"/>
              </w:rPr>
            </w:pPr>
            <w:r>
              <w:rPr>
                <w:rFonts w:ascii="Cambria" w:hAnsi="Cambria"/>
                <w:sz w:val="16"/>
                <w:szCs w:val="16"/>
              </w:rPr>
              <w:t>21570</w:t>
            </w:r>
          </w:p>
        </w:tc>
        <w:tc>
          <w:tcPr>
            <w:tcW w:w="992" w:type="dxa"/>
            <w:vAlign w:val="center"/>
          </w:tcPr>
          <w:p w14:paraId="2413DDE3" w14:textId="77777777" w:rsidR="00B20556" w:rsidRPr="000864BE" w:rsidRDefault="00B20556" w:rsidP="00513A61">
            <w:pPr>
              <w:jc w:val="center"/>
              <w:rPr>
                <w:rFonts w:ascii="Cambria" w:hAnsi="Cambria"/>
                <w:sz w:val="16"/>
                <w:szCs w:val="16"/>
              </w:rPr>
            </w:pPr>
            <w:r w:rsidRPr="000864BE">
              <w:rPr>
                <w:rFonts w:ascii="Cambria" w:hAnsi="Cambria"/>
                <w:sz w:val="16"/>
                <w:szCs w:val="16"/>
              </w:rPr>
              <w:t>395021-2</w:t>
            </w:r>
          </w:p>
        </w:tc>
        <w:tc>
          <w:tcPr>
            <w:tcW w:w="567" w:type="dxa"/>
            <w:vAlign w:val="center"/>
          </w:tcPr>
          <w:p w14:paraId="293410E7"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4D7933AD"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FR</w:t>
            </w:r>
          </w:p>
        </w:tc>
        <w:tc>
          <w:tcPr>
            <w:tcW w:w="3402" w:type="dxa"/>
            <w:vAlign w:val="bottom"/>
          </w:tcPr>
          <w:p w14:paraId="3DC051CF" w14:textId="77777777" w:rsidR="00B20556" w:rsidRPr="000864BE" w:rsidRDefault="00B20556" w:rsidP="00513A61">
            <w:pPr>
              <w:jc w:val="both"/>
              <w:rPr>
                <w:rFonts w:ascii="Cambria" w:hAnsi="Cambria"/>
                <w:b/>
                <w:bCs/>
                <w:sz w:val="16"/>
                <w:szCs w:val="16"/>
              </w:rPr>
            </w:pPr>
            <w:r w:rsidRPr="000864BE">
              <w:rPr>
                <w:rFonts w:ascii="Cambria" w:hAnsi="Cambria" w:cs="Arial"/>
                <w:sz w:val="16"/>
                <w:szCs w:val="16"/>
              </w:rPr>
              <w:t xml:space="preserve">DESINFETANTE HOSPITALAR PRONTO PARA USO 750ML BORRIFADOR,  COM ALTO PODER GERMICIDA BORRIFADOR , INDICADO PARA LIMPEZA E DESINFECÇÃO DE SUPERFÍCIES FIXAS E ARTIGOS NÃO CRÍTICOS EM HOSPITAIS, LABORATÓRIOS CLÍNICOS, CONSULTÓRIOS MÉDICOS E ODONTOLÓGICOS, FRASCO 750 MILILITRO.  LIMPADOR DESINFETANTE PRONTO USO PARA SUPERFÍCIES FIXAS E ARTIGOS NÃO CRÍTICOS. DESENVOLVIDO PARA INSTITUIÇÕES QUE OFERECEM ASSISTÊNCIA À SAÚDE COM MÁXIMA EXCELÊNCIA, TAMBÉM EM LOCAIS QUE OFERECEM MAIOR RISCO AOS PACIENTES E PROFISSIONAIS DE SAÚDE COM AMPLO ESPECTRO E RÁPIDA AÇÃO, UNINDO PRATICIDADE E SEGURANÇA EM UMA ÚNICA OPERAÇÃO. PODE SER USADO EM MONITORES, TRANSDUTORES, BOMBAS DE INFUSÃO, CABOS E OUTROS EQUIPAMENTOS SEM PREOCUPAÇÃO, SUA EMBALAGEM CONTÉM LACRE INVIOLÁVEL, TRAZENDO SEGURANÇA AOS PACIENTES E PROFISSIONAIS DE SAÚDE. EM EMBALAGEM APROPRIADA, ROTULO COM NUMERO, LOTE, DATA FABRICAÇÃO/VALIDADE, FORMULA, REGISTRO DO PRODUTO NO MS E LEGISLAÇÃO ESPECIFICA DA ANVISA </w:t>
            </w:r>
            <w:r w:rsidRPr="000864BE">
              <w:rPr>
                <w:rFonts w:ascii="Cambria" w:hAnsi="Cambria"/>
                <w:sz w:val="16"/>
                <w:szCs w:val="16"/>
              </w:rPr>
              <w:t>DESINFETANTE HOSPITALAR PRONTO PARA USO É DE 750ML  EM BORRIFADOR </w:t>
            </w:r>
            <w:r w:rsidRPr="000864BE">
              <w:rPr>
                <w:rFonts w:ascii="Cambria" w:hAnsi="Cambria"/>
                <w:b/>
                <w:bCs/>
                <w:sz w:val="16"/>
                <w:szCs w:val="16"/>
              </w:rPr>
              <w:t>PARA LIMPEZA DE MESAS, CAMAS, COLCHÕES, MOBILIÁRIOS E DEMAIS ARTIGOS NÃO CRÍTICOS.</w:t>
            </w:r>
          </w:p>
        </w:tc>
        <w:tc>
          <w:tcPr>
            <w:tcW w:w="992" w:type="dxa"/>
            <w:vAlign w:val="center"/>
          </w:tcPr>
          <w:p w14:paraId="160F4380"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94,6075</w:t>
            </w:r>
          </w:p>
        </w:tc>
        <w:tc>
          <w:tcPr>
            <w:tcW w:w="1276" w:type="dxa"/>
            <w:vAlign w:val="center"/>
          </w:tcPr>
          <w:p w14:paraId="629D3C0C"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56.764,50</w:t>
            </w:r>
          </w:p>
        </w:tc>
      </w:tr>
      <w:tr w:rsidR="00B20556" w:rsidRPr="000864BE" w14:paraId="59C68EDB" w14:textId="77777777" w:rsidTr="00513A61">
        <w:tc>
          <w:tcPr>
            <w:tcW w:w="567" w:type="dxa"/>
            <w:vAlign w:val="center"/>
          </w:tcPr>
          <w:p w14:paraId="6423D0AE"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3</w:t>
            </w:r>
          </w:p>
        </w:tc>
        <w:tc>
          <w:tcPr>
            <w:tcW w:w="1135" w:type="dxa"/>
            <w:vAlign w:val="center"/>
          </w:tcPr>
          <w:p w14:paraId="4D0980CC" w14:textId="77777777" w:rsidR="00B20556" w:rsidRPr="000864BE" w:rsidRDefault="00B20556" w:rsidP="00513A61">
            <w:pPr>
              <w:jc w:val="center"/>
              <w:rPr>
                <w:rFonts w:ascii="Cambria" w:hAnsi="Cambria"/>
                <w:sz w:val="16"/>
                <w:szCs w:val="16"/>
              </w:rPr>
            </w:pPr>
            <w:r>
              <w:rPr>
                <w:rFonts w:ascii="Cambria" w:hAnsi="Cambria"/>
                <w:sz w:val="16"/>
                <w:szCs w:val="16"/>
              </w:rPr>
              <w:t>21572</w:t>
            </w:r>
          </w:p>
        </w:tc>
        <w:tc>
          <w:tcPr>
            <w:tcW w:w="992" w:type="dxa"/>
            <w:vAlign w:val="center"/>
          </w:tcPr>
          <w:p w14:paraId="009EE6EF" w14:textId="77777777" w:rsidR="00B20556" w:rsidRPr="000864BE" w:rsidRDefault="00B20556" w:rsidP="00513A61">
            <w:pPr>
              <w:jc w:val="center"/>
              <w:rPr>
                <w:rFonts w:ascii="Cambria" w:hAnsi="Cambria"/>
                <w:sz w:val="16"/>
                <w:szCs w:val="16"/>
              </w:rPr>
            </w:pPr>
            <w:r w:rsidRPr="000864BE">
              <w:rPr>
                <w:rFonts w:ascii="Cambria" w:hAnsi="Cambria"/>
                <w:sz w:val="16"/>
                <w:szCs w:val="16"/>
              </w:rPr>
              <w:t>345680-3</w:t>
            </w:r>
          </w:p>
        </w:tc>
        <w:tc>
          <w:tcPr>
            <w:tcW w:w="567" w:type="dxa"/>
            <w:vAlign w:val="center"/>
          </w:tcPr>
          <w:p w14:paraId="6B0E039D" w14:textId="77777777" w:rsidR="00B20556" w:rsidRPr="000864BE" w:rsidRDefault="00B20556" w:rsidP="00513A61">
            <w:pPr>
              <w:jc w:val="center"/>
              <w:rPr>
                <w:rFonts w:ascii="Cambria" w:hAnsi="Cambria"/>
                <w:sz w:val="16"/>
                <w:szCs w:val="16"/>
              </w:rPr>
            </w:pPr>
            <w:r w:rsidRPr="000864BE">
              <w:rPr>
                <w:rFonts w:ascii="Cambria" w:hAnsi="Cambria"/>
                <w:sz w:val="16"/>
                <w:szCs w:val="16"/>
              </w:rPr>
              <w:t>800</w:t>
            </w:r>
          </w:p>
        </w:tc>
        <w:tc>
          <w:tcPr>
            <w:tcW w:w="567" w:type="dxa"/>
            <w:vAlign w:val="center"/>
          </w:tcPr>
          <w:p w14:paraId="13AD7EFF"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BOMB</w:t>
            </w:r>
          </w:p>
        </w:tc>
        <w:tc>
          <w:tcPr>
            <w:tcW w:w="3402" w:type="dxa"/>
            <w:vAlign w:val="bottom"/>
          </w:tcPr>
          <w:p w14:paraId="01EDBD4E" w14:textId="77777777" w:rsidR="00B20556" w:rsidRPr="000864BE" w:rsidRDefault="00B20556" w:rsidP="00513A61">
            <w:pPr>
              <w:jc w:val="both"/>
              <w:rPr>
                <w:rFonts w:ascii="Cambria" w:hAnsi="Cambria"/>
                <w:sz w:val="16"/>
                <w:szCs w:val="16"/>
              </w:rPr>
            </w:pPr>
            <w:r w:rsidRPr="000864BE">
              <w:rPr>
                <w:rFonts w:ascii="Cambria" w:hAnsi="Cambria"/>
                <w:sz w:val="16"/>
                <w:szCs w:val="16"/>
              </w:rPr>
              <w:t>DETERGENTE E</w:t>
            </w:r>
            <w:r w:rsidRPr="000864BE">
              <w:rPr>
                <w:rFonts w:ascii="Cambria" w:hAnsi="Cambria"/>
                <w:color w:val="5A5A5A"/>
                <w:sz w:val="16"/>
                <w:szCs w:val="16"/>
                <w:shd w:val="clear" w:color="auto" w:fill="FFFFFF"/>
              </w:rPr>
              <w:t xml:space="preserve"> </w:t>
            </w:r>
            <w:r w:rsidRPr="000864BE">
              <w:rPr>
                <w:rFonts w:ascii="Cambria" w:hAnsi="Cambria"/>
                <w:sz w:val="16"/>
                <w:szCs w:val="16"/>
              </w:rPr>
              <w:t xml:space="preserve">DESENGORDURANTE  PARA LIMPEZA HOSPITALAR LAVANDA OU FLORAL, </w:t>
            </w:r>
            <w:r w:rsidRPr="000864BE">
              <w:rPr>
                <w:rFonts w:ascii="Cambria" w:hAnsi="Cambria"/>
                <w:color w:val="000000"/>
                <w:sz w:val="16"/>
                <w:szCs w:val="16"/>
                <w:shd w:val="clear" w:color="auto" w:fill="FFFFFF"/>
              </w:rPr>
              <w:t xml:space="preserve"> </w:t>
            </w:r>
            <w:r w:rsidRPr="000864BE">
              <w:rPr>
                <w:rFonts w:ascii="Cambria" w:hAnsi="Cambria"/>
                <w:sz w:val="16"/>
                <w:szCs w:val="16"/>
              </w:rPr>
              <w:t xml:space="preserve">LIMPAR DIARIAMENTE SEU REVESTIMENTO EM MÁRMORES, GRANITOS, PEDRAS, CERÂMICAS, PORCELANATOS, LAMINADOS, ENTRE OUTROS,  AÇÃO BACTERICIDA. A BASE DE QUARTENARIO DE AMONIO. MISTURA DE CLORETO DE ALQUIL DIMETIL BENZIL AMONIO E CLORETO DE ALQUIL DIMETIL ETILBENZIL AMINIO - 5,0%.,EM LIQUIDO,PARA PROFUNDA HIGIENIZACAO DE SUPERFICIES, PISOS E EQUIPAMENTOS,ACONDICIONADO EM </w:t>
            </w:r>
            <w:r w:rsidRPr="000864BE">
              <w:rPr>
                <w:rFonts w:ascii="Cambria" w:hAnsi="Cambria"/>
                <w:sz w:val="16"/>
                <w:szCs w:val="16"/>
              </w:rPr>
              <w:lastRenderedPageBreak/>
              <w:t xml:space="preserve">EMBALAGEM APROPRIADA.,ROTULO COM NUMERO DO LOTE, DATA DA FABRICACAO/VALIDADE E PROCEDENCIA. </w:t>
            </w:r>
            <w:r w:rsidRPr="000864BE">
              <w:rPr>
                <w:rFonts w:ascii="Cambria" w:hAnsi="Cambria"/>
                <w:b/>
                <w:sz w:val="16"/>
                <w:szCs w:val="16"/>
              </w:rPr>
              <w:t>BOMBONA 5 LITROS</w:t>
            </w:r>
          </w:p>
        </w:tc>
        <w:tc>
          <w:tcPr>
            <w:tcW w:w="992" w:type="dxa"/>
            <w:vAlign w:val="center"/>
          </w:tcPr>
          <w:p w14:paraId="18840373"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lastRenderedPageBreak/>
              <w:t>269,6800</w:t>
            </w:r>
          </w:p>
        </w:tc>
        <w:tc>
          <w:tcPr>
            <w:tcW w:w="1276" w:type="dxa"/>
            <w:vAlign w:val="center"/>
          </w:tcPr>
          <w:p w14:paraId="1B850968"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215.744,00</w:t>
            </w:r>
          </w:p>
        </w:tc>
      </w:tr>
      <w:tr w:rsidR="00B20556" w:rsidRPr="000864BE" w14:paraId="09769ADC" w14:textId="77777777" w:rsidTr="00513A61">
        <w:tc>
          <w:tcPr>
            <w:tcW w:w="567" w:type="dxa"/>
            <w:vAlign w:val="center"/>
          </w:tcPr>
          <w:p w14:paraId="31634A9D"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4</w:t>
            </w:r>
          </w:p>
        </w:tc>
        <w:tc>
          <w:tcPr>
            <w:tcW w:w="1135" w:type="dxa"/>
            <w:vAlign w:val="center"/>
          </w:tcPr>
          <w:p w14:paraId="493247D2" w14:textId="77777777" w:rsidR="00B20556" w:rsidRPr="000864BE" w:rsidRDefault="00B20556" w:rsidP="00513A61">
            <w:pPr>
              <w:jc w:val="center"/>
              <w:rPr>
                <w:rFonts w:ascii="Cambria" w:hAnsi="Cambria"/>
                <w:sz w:val="16"/>
                <w:szCs w:val="16"/>
              </w:rPr>
            </w:pPr>
            <w:r>
              <w:rPr>
                <w:rFonts w:ascii="Cambria" w:hAnsi="Cambria"/>
                <w:sz w:val="16"/>
                <w:szCs w:val="16"/>
              </w:rPr>
              <w:t>17975</w:t>
            </w:r>
          </w:p>
        </w:tc>
        <w:tc>
          <w:tcPr>
            <w:tcW w:w="992" w:type="dxa"/>
            <w:vAlign w:val="center"/>
          </w:tcPr>
          <w:p w14:paraId="28FA1483" w14:textId="77777777" w:rsidR="00B20556" w:rsidRPr="000864BE" w:rsidRDefault="00B20556" w:rsidP="00513A61">
            <w:pPr>
              <w:jc w:val="center"/>
              <w:rPr>
                <w:rFonts w:ascii="Cambria" w:hAnsi="Cambria"/>
                <w:sz w:val="16"/>
                <w:szCs w:val="16"/>
              </w:rPr>
            </w:pPr>
            <w:r w:rsidRPr="000864BE">
              <w:rPr>
                <w:rFonts w:ascii="Cambria" w:hAnsi="Cambria"/>
                <w:sz w:val="16"/>
                <w:szCs w:val="16"/>
              </w:rPr>
              <w:t>251374-9</w:t>
            </w:r>
          </w:p>
        </w:tc>
        <w:tc>
          <w:tcPr>
            <w:tcW w:w="567" w:type="dxa"/>
            <w:vAlign w:val="center"/>
          </w:tcPr>
          <w:p w14:paraId="1CF1BB89"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00B4375D"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FR</w:t>
            </w:r>
          </w:p>
        </w:tc>
        <w:tc>
          <w:tcPr>
            <w:tcW w:w="3402" w:type="dxa"/>
            <w:vAlign w:val="bottom"/>
          </w:tcPr>
          <w:p w14:paraId="1CBC8DEE" w14:textId="77777777" w:rsidR="00B20556" w:rsidRPr="000864BE" w:rsidRDefault="00B20556" w:rsidP="00513A61">
            <w:pPr>
              <w:jc w:val="both"/>
              <w:rPr>
                <w:rFonts w:ascii="Cambria" w:hAnsi="Cambria"/>
                <w:sz w:val="16"/>
                <w:szCs w:val="16"/>
              </w:rPr>
            </w:pPr>
            <w:r w:rsidRPr="000864BE">
              <w:rPr>
                <w:rFonts w:ascii="Cambria" w:hAnsi="Cambria"/>
                <w:sz w:val="16"/>
                <w:szCs w:val="16"/>
              </w:rPr>
              <w:t xml:space="preserve">DETERGENTE ENZIMÁTICO - A BASE DE MULTI-ENZIMAS , CONTENDO 4 A 5 ENZIMAS DO GRUPO AMILASE, PROTEASE, CARBOHIDRASE E LIPASE, ÁLCOOL ISOPROPILICO A 10%, TENSO ,ATIVO NÃO IÔNICO 100%, PH NEUTRO, BIODEGRADÁVEL, PARA USO MANUALMENTE OU ATRAVÉS DE LAVADORAS AUTOMÁTICAS, EFICIENTE NA REMOÇÃO RÁPIDA DE RESÍDUOS E ODORES ORGÂNICOS DE ARTIGOS MÉDICOS HOSPITALARES, INSTRUMENTAL CIRÚRGICO. PRODUTO PODE CONTER DE 4 A 5 ENZIMAS DO GRUPO SENDO AMILASE, PROTEASE, CARBOIDRASE E LIPASE DEVENDO APRESENTAR OS NOMES DA ENZIMAS NA EMBALAGEM  USO PROFISSIONAL. ACONDICIONADO EM </w:t>
            </w:r>
            <w:r w:rsidRPr="000864BE">
              <w:rPr>
                <w:rFonts w:ascii="Cambria" w:hAnsi="Cambria"/>
                <w:b/>
                <w:sz w:val="16"/>
                <w:szCs w:val="16"/>
              </w:rPr>
              <w:t>GALÕES COM  5000 ML</w:t>
            </w:r>
          </w:p>
        </w:tc>
        <w:tc>
          <w:tcPr>
            <w:tcW w:w="992" w:type="dxa"/>
            <w:vAlign w:val="center"/>
          </w:tcPr>
          <w:p w14:paraId="089D9E36"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200,3900</w:t>
            </w:r>
          </w:p>
        </w:tc>
        <w:tc>
          <w:tcPr>
            <w:tcW w:w="1276" w:type="dxa"/>
            <w:vAlign w:val="center"/>
          </w:tcPr>
          <w:p w14:paraId="21CB25D2" w14:textId="77777777" w:rsidR="00B20556" w:rsidRPr="000864BE" w:rsidRDefault="00B20556" w:rsidP="00513A61">
            <w:pPr>
              <w:jc w:val="center"/>
              <w:rPr>
                <w:rFonts w:ascii="Cambria" w:hAnsi="Cambria" w:cs="Calibri"/>
                <w:color w:val="000000"/>
                <w:sz w:val="16"/>
                <w:szCs w:val="16"/>
              </w:rPr>
            </w:pPr>
            <w:r>
              <w:rPr>
                <w:rFonts w:ascii="Cambria" w:hAnsi="Cambria" w:cs="Calibri"/>
                <w:color w:val="000000"/>
                <w:sz w:val="16"/>
                <w:szCs w:val="16"/>
              </w:rPr>
              <w:t>120.234,00</w:t>
            </w:r>
          </w:p>
        </w:tc>
      </w:tr>
      <w:tr w:rsidR="00B20556" w:rsidRPr="000864BE" w14:paraId="15667962" w14:textId="77777777" w:rsidTr="00513A61">
        <w:tc>
          <w:tcPr>
            <w:tcW w:w="567" w:type="dxa"/>
            <w:vAlign w:val="center"/>
          </w:tcPr>
          <w:p w14:paraId="261F902D"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5</w:t>
            </w:r>
          </w:p>
        </w:tc>
        <w:tc>
          <w:tcPr>
            <w:tcW w:w="1135" w:type="dxa"/>
            <w:vAlign w:val="center"/>
          </w:tcPr>
          <w:p w14:paraId="23EACA8E" w14:textId="77777777" w:rsidR="00B20556" w:rsidRPr="000864BE" w:rsidRDefault="00B20556" w:rsidP="00513A61">
            <w:pPr>
              <w:jc w:val="center"/>
              <w:rPr>
                <w:rFonts w:ascii="Cambria" w:hAnsi="Cambria"/>
                <w:sz w:val="16"/>
                <w:szCs w:val="16"/>
              </w:rPr>
            </w:pPr>
            <w:r>
              <w:rPr>
                <w:rFonts w:ascii="Cambria" w:hAnsi="Cambria"/>
                <w:sz w:val="16"/>
                <w:szCs w:val="16"/>
              </w:rPr>
              <w:t>21573</w:t>
            </w:r>
          </w:p>
        </w:tc>
        <w:tc>
          <w:tcPr>
            <w:tcW w:w="992" w:type="dxa"/>
            <w:vAlign w:val="center"/>
          </w:tcPr>
          <w:p w14:paraId="01696E43" w14:textId="77777777" w:rsidR="00B20556" w:rsidRPr="000864BE" w:rsidRDefault="00B20556" w:rsidP="00513A61">
            <w:pPr>
              <w:jc w:val="center"/>
              <w:rPr>
                <w:rFonts w:ascii="Cambria" w:hAnsi="Cambria"/>
                <w:sz w:val="16"/>
                <w:szCs w:val="16"/>
              </w:rPr>
            </w:pPr>
            <w:r w:rsidRPr="000864BE">
              <w:rPr>
                <w:rFonts w:ascii="Cambria" w:hAnsi="Cambria"/>
                <w:sz w:val="16"/>
                <w:szCs w:val="16"/>
              </w:rPr>
              <w:t>191293-3</w:t>
            </w:r>
          </w:p>
        </w:tc>
        <w:tc>
          <w:tcPr>
            <w:tcW w:w="567" w:type="dxa"/>
            <w:vAlign w:val="center"/>
          </w:tcPr>
          <w:p w14:paraId="44B7B2CE" w14:textId="77777777" w:rsidR="00B20556" w:rsidRPr="000864BE" w:rsidRDefault="00B20556" w:rsidP="00513A61">
            <w:pPr>
              <w:jc w:val="center"/>
              <w:rPr>
                <w:rFonts w:ascii="Cambria" w:hAnsi="Cambria"/>
                <w:sz w:val="16"/>
                <w:szCs w:val="16"/>
              </w:rPr>
            </w:pPr>
            <w:r w:rsidRPr="000864BE">
              <w:rPr>
                <w:rFonts w:ascii="Cambria" w:hAnsi="Cambria"/>
                <w:sz w:val="16"/>
                <w:szCs w:val="16"/>
              </w:rPr>
              <w:t>600</w:t>
            </w:r>
          </w:p>
        </w:tc>
        <w:tc>
          <w:tcPr>
            <w:tcW w:w="567" w:type="dxa"/>
            <w:vAlign w:val="center"/>
          </w:tcPr>
          <w:p w14:paraId="56535C58" w14:textId="77777777" w:rsidR="00B20556" w:rsidRPr="000864BE" w:rsidRDefault="00B20556" w:rsidP="00513A61">
            <w:pPr>
              <w:ind w:left="-108" w:right="-108"/>
              <w:jc w:val="center"/>
              <w:rPr>
                <w:rFonts w:ascii="Cambria" w:hAnsi="Cambria"/>
                <w:sz w:val="16"/>
                <w:szCs w:val="16"/>
              </w:rPr>
            </w:pPr>
            <w:r w:rsidRPr="000864BE">
              <w:rPr>
                <w:rFonts w:ascii="Cambria" w:hAnsi="Cambria"/>
                <w:sz w:val="16"/>
                <w:szCs w:val="16"/>
              </w:rPr>
              <w:t>BOMB</w:t>
            </w:r>
          </w:p>
        </w:tc>
        <w:tc>
          <w:tcPr>
            <w:tcW w:w="3402" w:type="dxa"/>
            <w:vAlign w:val="bottom"/>
          </w:tcPr>
          <w:p w14:paraId="570A7EF3" w14:textId="77777777" w:rsidR="00B20556" w:rsidRPr="000864BE" w:rsidRDefault="00B20556" w:rsidP="00513A61">
            <w:pPr>
              <w:jc w:val="both"/>
              <w:rPr>
                <w:rFonts w:ascii="Cambria" w:hAnsi="Cambria"/>
                <w:sz w:val="16"/>
                <w:szCs w:val="16"/>
              </w:rPr>
            </w:pPr>
            <w:r w:rsidRPr="000864BE">
              <w:rPr>
                <w:rFonts w:ascii="Cambria" w:hAnsi="Cambria"/>
                <w:sz w:val="16"/>
                <w:szCs w:val="16"/>
              </w:rPr>
              <w:t xml:space="preserve">HIPOCLORITO DE SÓDIO, CLORO ATIVO 5% BOMBONA 5 LITROS USO HOSPITALAR, AÇÃO DESINFETANTE. ADESIVO EMBALAGEM VERDE RENDE ATÉ 100 LITROS ELIMINA BACTÉRIAS E FUNGOS COM ALTA EFICÁCIA. </w:t>
            </w:r>
            <w:r w:rsidRPr="000864BE">
              <w:rPr>
                <w:rFonts w:ascii="Cambria" w:hAnsi="Cambria"/>
                <w:color w:val="212529"/>
                <w:sz w:val="16"/>
                <w:szCs w:val="16"/>
              </w:rPr>
              <w:t xml:space="preserve"> </w:t>
            </w:r>
            <w:r w:rsidRPr="000864BE">
              <w:rPr>
                <w:rFonts w:ascii="Cambria" w:hAnsi="Cambria"/>
                <w:b/>
                <w:sz w:val="16"/>
                <w:szCs w:val="16"/>
              </w:rPr>
              <w:t>BOMBONA 5 LITROS</w:t>
            </w:r>
          </w:p>
        </w:tc>
        <w:tc>
          <w:tcPr>
            <w:tcW w:w="992" w:type="dxa"/>
            <w:vAlign w:val="center"/>
          </w:tcPr>
          <w:p w14:paraId="48B50818" w14:textId="77777777" w:rsidR="00B20556" w:rsidRPr="000864BE" w:rsidRDefault="00B20556" w:rsidP="00513A61">
            <w:pPr>
              <w:jc w:val="center"/>
              <w:rPr>
                <w:rFonts w:ascii="Cambria" w:hAnsi="Cambria"/>
                <w:sz w:val="16"/>
                <w:szCs w:val="16"/>
              </w:rPr>
            </w:pPr>
            <w:r>
              <w:rPr>
                <w:rFonts w:ascii="Cambria" w:hAnsi="Cambria"/>
                <w:sz w:val="16"/>
                <w:szCs w:val="16"/>
              </w:rPr>
              <w:t>74,9100</w:t>
            </w:r>
          </w:p>
        </w:tc>
        <w:tc>
          <w:tcPr>
            <w:tcW w:w="1276" w:type="dxa"/>
            <w:vAlign w:val="center"/>
          </w:tcPr>
          <w:p w14:paraId="6404560F" w14:textId="77777777" w:rsidR="00B20556" w:rsidRPr="000864BE" w:rsidRDefault="00B20556" w:rsidP="00513A61">
            <w:pPr>
              <w:jc w:val="center"/>
              <w:rPr>
                <w:rFonts w:ascii="Cambria" w:hAnsi="Cambria"/>
                <w:sz w:val="16"/>
                <w:szCs w:val="16"/>
              </w:rPr>
            </w:pPr>
            <w:r>
              <w:rPr>
                <w:rFonts w:ascii="Cambria" w:hAnsi="Cambria"/>
                <w:sz w:val="16"/>
                <w:szCs w:val="16"/>
              </w:rPr>
              <w:t>44.946,00</w:t>
            </w:r>
          </w:p>
        </w:tc>
      </w:tr>
      <w:tr w:rsidR="00B20556" w:rsidRPr="000864BE" w14:paraId="42FCEC3A" w14:textId="77777777" w:rsidTr="00513A61">
        <w:tc>
          <w:tcPr>
            <w:tcW w:w="9498" w:type="dxa"/>
            <w:gridSpan w:val="8"/>
            <w:vAlign w:val="center"/>
          </w:tcPr>
          <w:p w14:paraId="174B68B7" w14:textId="77777777" w:rsidR="00B20556" w:rsidRPr="000864BE" w:rsidRDefault="00B20556" w:rsidP="00513A61">
            <w:pPr>
              <w:ind w:right="-108"/>
              <w:jc w:val="right"/>
              <w:rPr>
                <w:rFonts w:ascii="Cambria" w:hAnsi="Cambria"/>
                <w:sz w:val="18"/>
                <w:szCs w:val="16"/>
              </w:rPr>
            </w:pPr>
            <w:r w:rsidRPr="000864BE">
              <w:rPr>
                <w:rFonts w:ascii="Cambria" w:hAnsi="Cambria"/>
                <w:b/>
                <w:sz w:val="18"/>
                <w:szCs w:val="16"/>
              </w:rPr>
              <w:t>Valor total Lote 02</w:t>
            </w:r>
            <w:r w:rsidRPr="000864BE">
              <w:rPr>
                <w:rFonts w:ascii="Cambria" w:hAnsi="Cambria"/>
                <w:sz w:val="18"/>
                <w:szCs w:val="16"/>
              </w:rPr>
              <w:t xml:space="preserve">    </w:t>
            </w:r>
            <w:r w:rsidRPr="00966F5B">
              <w:rPr>
                <w:rFonts w:ascii="Cambria" w:hAnsi="Cambria"/>
                <w:b/>
                <w:sz w:val="18"/>
                <w:szCs w:val="16"/>
              </w:rPr>
              <w:t>R$ 508.62</w:t>
            </w:r>
            <w:r>
              <w:rPr>
                <w:rFonts w:ascii="Cambria" w:hAnsi="Cambria"/>
                <w:b/>
                <w:sz w:val="18"/>
                <w:szCs w:val="16"/>
              </w:rPr>
              <w:t>1</w:t>
            </w:r>
            <w:r w:rsidRPr="00966F5B">
              <w:rPr>
                <w:rFonts w:ascii="Cambria" w:hAnsi="Cambria"/>
                <w:b/>
                <w:sz w:val="18"/>
                <w:szCs w:val="16"/>
              </w:rPr>
              <w:t>,</w:t>
            </w:r>
            <w:r>
              <w:rPr>
                <w:rFonts w:ascii="Cambria" w:hAnsi="Cambria"/>
                <w:b/>
                <w:sz w:val="18"/>
                <w:szCs w:val="16"/>
              </w:rPr>
              <w:t>86.</w:t>
            </w:r>
            <w:r w:rsidRPr="000864BE">
              <w:rPr>
                <w:rFonts w:ascii="Cambria" w:hAnsi="Cambria"/>
                <w:sz w:val="18"/>
                <w:szCs w:val="16"/>
              </w:rPr>
              <w:t xml:space="preserve"> </w:t>
            </w:r>
          </w:p>
        </w:tc>
      </w:tr>
      <w:tr w:rsidR="00B20556" w:rsidRPr="00EB3783" w14:paraId="0C1F2102" w14:textId="77777777" w:rsidTr="00513A61">
        <w:tc>
          <w:tcPr>
            <w:tcW w:w="9498" w:type="dxa"/>
            <w:gridSpan w:val="8"/>
            <w:vAlign w:val="center"/>
          </w:tcPr>
          <w:p w14:paraId="7BFF4C4D" w14:textId="77777777" w:rsidR="00B20556" w:rsidRPr="00EB3783" w:rsidRDefault="00B20556" w:rsidP="00513A61">
            <w:pPr>
              <w:ind w:right="-108"/>
              <w:rPr>
                <w:rFonts w:ascii="Cambria" w:hAnsi="Cambria"/>
                <w:sz w:val="16"/>
                <w:szCs w:val="16"/>
              </w:rPr>
            </w:pPr>
            <w:r w:rsidRPr="000864BE">
              <w:rPr>
                <w:rFonts w:ascii="Cambria" w:hAnsi="Cambria"/>
                <w:sz w:val="18"/>
                <w:szCs w:val="16"/>
              </w:rPr>
              <w:t xml:space="preserve">Valor GLOBAL Estimado </w:t>
            </w:r>
            <w:r w:rsidRPr="000864BE">
              <w:rPr>
                <w:rFonts w:ascii="Cambria" w:hAnsi="Cambria"/>
                <w:b/>
                <w:sz w:val="18"/>
                <w:szCs w:val="16"/>
              </w:rPr>
              <w:t>R$</w:t>
            </w:r>
            <w:r>
              <w:rPr>
                <w:rFonts w:ascii="Cambria" w:hAnsi="Cambria"/>
                <w:b/>
                <w:sz w:val="18"/>
                <w:szCs w:val="16"/>
              </w:rPr>
              <w:t xml:space="preserve"> 3.604.839,18</w:t>
            </w:r>
            <w:r w:rsidRPr="000864BE">
              <w:rPr>
                <w:rFonts w:ascii="Cambria" w:hAnsi="Cambria"/>
                <w:b/>
                <w:sz w:val="18"/>
                <w:szCs w:val="16"/>
              </w:rPr>
              <w:t xml:space="preserve"> </w:t>
            </w:r>
            <w:r w:rsidRPr="00966F5B">
              <w:rPr>
                <w:rFonts w:ascii="Cambria" w:hAnsi="Cambria"/>
                <w:b/>
                <w:sz w:val="18"/>
                <w:szCs w:val="16"/>
                <w:lang w:val="pt"/>
              </w:rPr>
              <w:t>(</w:t>
            </w:r>
            <w:r w:rsidRPr="000B49E3">
              <w:rPr>
                <w:rFonts w:ascii="Cambria" w:hAnsi="Cambria"/>
                <w:b/>
                <w:sz w:val="18"/>
                <w:szCs w:val="16"/>
              </w:rPr>
              <w:t>Três milhões, seiscentos e quatro mil, oitocentos e trinta e nove reais e dezoito centavos.</w:t>
            </w:r>
            <w:r w:rsidRPr="00966F5B">
              <w:rPr>
                <w:rFonts w:ascii="Cambria" w:hAnsi="Cambria"/>
                <w:b/>
                <w:sz w:val="18"/>
                <w:szCs w:val="16"/>
                <w:lang w:val="pt"/>
              </w:rPr>
              <w:t>).</w:t>
            </w:r>
          </w:p>
        </w:tc>
      </w:tr>
    </w:tbl>
    <w:p w14:paraId="5A6D5C2F" w14:textId="77777777" w:rsidR="004A6FD0" w:rsidRDefault="00B20556">
      <w:pPr>
        <w:pStyle w:val="TableParagraph"/>
        <w:jc w:val="center"/>
        <w:rPr>
          <w:sz w:val="16"/>
        </w:rPr>
      </w:pPr>
      <w:r>
        <w:rPr>
          <w:sz w:val="16"/>
        </w:rPr>
        <w:t xml:space="preserve"> </w:t>
      </w:r>
    </w:p>
    <w:p w14:paraId="47D9BDDC" w14:textId="77777777" w:rsidR="00B20556" w:rsidRDefault="00B20556">
      <w:pPr>
        <w:pStyle w:val="TableParagraph"/>
        <w:jc w:val="center"/>
        <w:rPr>
          <w:sz w:val="16"/>
        </w:rPr>
      </w:pPr>
    </w:p>
    <w:p w14:paraId="1D106D3F" w14:textId="77777777" w:rsidR="004A6FD0" w:rsidRDefault="004A6FD0">
      <w:pPr>
        <w:pStyle w:val="Corpodetexto"/>
        <w:spacing w:before="147"/>
        <w:rPr>
          <w:sz w:val="20"/>
        </w:rPr>
      </w:pPr>
    </w:p>
    <w:tbl>
      <w:tblPr>
        <w:tblStyle w:val="TableNormal"/>
        <w:tblW w:w="9637" w:type="dxa"/>
        <w:tblInd w:w="-5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1"/>
        <w:gridCol w:w="4256"/>
      </w:tblGrid>
      <w:tr w:rsidR="004A6FD0" w14:paraId="00CB2B3D" w14:textId="77777777" w:rsidTr="00B20556">
        <w:trPr>
          <w:trHeight w:val="277"/>
        </w:trPr>
        <w:tc>
          <w:tcPr>
            <w:tcW w:w="9637" w:type="dxa"/>
            <w:gridSpan w:val="2"/>
            <w:shd w:val="clear" w:color="auto" w:fill="91D050"/>
          </w:tcPr>
          <w:p w14:paraId="1A3BBCEA" w14:textId="300F7C93" w:rsidR="004A6FD0" w:rsidRPr="00C80741" w:rsidRDefault="006E4CBD">
            <w:pPr>
              <w:pStyle w:val="TableParagraph"/>
              <w:spacing w:line="258" w:lineRule="exact"/>
              <w:ind w:left="107"/>
              <w:rPr>
                <w:rFonts w:ascii="Times New Roman" w:hAnsi="Times New Roman"/>
                <w:b/>
                <w:sz w:val="24"/>
              </w:rPr>
            </w:pPr>
            <w:r w:rsidRPr="00C80741">
              <w:rPr>
                <w:rFonts w:ascii="Times New Roman" w:hAnsi="Times New Roman"/>
                <w:b/>
                <w:sz w:val="24"/>
              </w:rPr>
              <w:t>Cessão</w:t>
            </w:r>
            <w:r w:rsidRPr="00C80741">
              <w:rPr>
                <w:rFonts w:ascii="Times New Roman" w:hAnsi="Times New Roman"/>
                <w:b/>
                <w:spacing w:val="-7"/>
                <w:sz w:val="24"/>
              </w:rPr>
              <w:t xml:space="preserve"> </w:t>
            </w:r>
            <w:r w:rsidRPr="00C80741">
              <w:rPr>
                <w:rFonts w:ascii="Times New Roman" w:hAnsi="Times New Roman"/>
                <w:b/>
                <w:sz w:val="24"/>
              </w:rPr>
              <w:t>de</w:t>
            </w:r>
            <w:r w:rsidRPr="00C80741">
              <w:rPr>
                <w:rFonts w:ascii="Times New Roman" w:hAnsi="Times New Roman"/>
                <w:b/>
                <w:spacing w:val="-6"/>
                <w:sz w:val="24"/>
              </w:rPr>
              <w:t xml:space="preserve"> </w:t>
            </w:r>
            <w:r w:rsidRPr="00C80741">
              <w:rPr>
                <w:rFonts w:ascii="Times New Roman" w:hAnsi="Times New Roman"/>
                <w:b/>
                <w:sz w:val="24"/>
              </w:rPr>
              <w:t>Equipamentos</w:t>
            </w:r>
            <w:r w:rsidRPr="00C80741">
              <w:rPr>
                <w:rFonts w:ascii="Times New Roman" w:hAnsi="Times New Roman"/>
                <w:b/>
                <w:spacing w:val="-6"/>
                <w:sz w:val="24"/>
              </w:rPr>
              <w:t xml:space="preserve"> </w:t>
            </w:r>
            <w:r w:rsidRPr="00C80741">
              <w:rPr>
                <w:rFonts w:ascii="Times New Roman" w:hAnsi="Times New Roman"/>
                <w:b/>
                <w:sz w:val="24"/>
              </w:rPr>
              <w:t>Dosador</w:t>
            </w:r>
            <w:r w:rsidRPr="00C80741">
              <w:rPr>
                <w:rFonts w:ascii="Times New Roman" w:hAnsi="Times New Roman"/>
                <w:b/>
                <w:spacing w:val="-7"/>
                <w:sz w:val="24"/>
              </w:rPr>
              <w:t xml:space="preserve"> </w:t>
            </w:r>
            <w:r w:rsidRPr="00C80741">
              <w:rPr>
                <w:rFonts w:ascii="Times New Roman" w:hAnsi="Times New Roman"/>
                <w:b/>
                <w:sz w:val="24"/>
              </w:rPr>
              <w:t>em</w:t>
            </w:r>
            <w:r w:rsidRPr="00C80741">
              <w:rPr>
                <w:rFonts w:ascii="Times New Roman" w:hAnsi="Times New Roman"/>
                <w:b/>
                <w:spacing w:val="-11"/>
                <w:sz w:val="24"/>
              </w:rPr>
              <w:t xml:space="preserve"> </w:t>
            </w:r>
            <w:r w:rsidRPr="00C80741">
              <w:rPr>
                <w:rFonts w:ascii="Times New Roman" w:hAnsi="Times New Roman"/>
                <w:b/>
                <w:sz w:val="24"/>
              </w:rPr>
              <w:t>Regime</w:t>
            </w:r>
            <w:r w:rsidRPr="00C80741">
              <w:rPr>
                <w:rFonts w:ascii="Times New Roman" w:hAnsi="Times New Roman"/>
                <w:b/>
                <w:spacing w:val="-6"/>
                <w:sz w:val="24"/>
              </w:rPr>
              <w:t xml:space="preserve"> </w:t>
            </w:r>
            <w:r w:rsidRPr="00C80741">
              <w:rPr>
                <w:rFonts w:ascii="Times New Roman" w:hAnsi="Times New Roman"/>
                <w:b/>
                <w:sz w:val="24"/>
              </w:rPr>
              <w:t>de</w:t>
            </w:r>
            <w:r w:rsidRPr="00C80741">
              <w:rPr>
                <w:rFonts w:ascii="Times New Roman" w:hAnsi="Times New Roman"/>
                <w:b/>
                <w:spacing w:val="-7"/>
                <w:sz w:val="24"/>
              </w:rPr>
              <w:t xml:space="preserve"> </w:t>
            </w:r>
            <w:r w:rsidRPr="00C80741">
              <w:rPr>
                <w:rFonts w:ascii="Times New Roman" w:hAnsi="Times New Roman"/>
                <w:b/>
                <w:sz w:val="24"/>
              </w:rPr>
              <w:t>Comodato</w:t>
            </w:r>
            <w:r w:rsidRPr="00C80741">
              <w:rPr>
                <w:rFonts w:ascii="Times New Roman" w:hAnsi="Times New Roman"/>
                <w:b/>
                <w:spacing w:val="-7"/>
                <w:sz w:val="24"/>
              </w:rPr>
              <w:t xml:space="preserve"> </w:t>
            </w:r>
            <w:r w:rsidRPr="00C80741">
              <w:rPr>
                <w:rFonts w:ascii="Times New Roman" w:hAnsi="Times New Roman"/>
                <w:b/>
                <w:sz w:val="24"/>
              </w:rPr>
              <w:t>Lote</w:t>
            </w:r>
            <w:r w:rsidRPr="00C80741">
              <w:rPr>
                <w:rFonts w:ascii="Times New Roman" w:hAnsi="Times New Roman"/>
                <w:b/>
                <w:spacing w:val="-7"/>
                <w:sz w:val="24"/>
              </w:rPr>
              <w:t xml:space="preserve"> </w:t>
            </w:r>
            <w:r w:rsidR="00C80741" w:rsidRPr="00C80741">
              <w:rPr>
                <w:rFonts w:ascii="Times New Roman" w:hAnsi="Times New Roman"/>
                <w:b/>
                <w:spacing w:val="-7"/>
                <w:sz w:val="24"/>
              </w:rPr>
              <w:t>1</w:t>
            </w:r>
          </w:p>
        </w:tc>
      </w:tr>
      <w:tr w:rsidR="004A6FD0" w14:paraId="32CDA791" w14:textId="77777777" w:rsidTr="00B20556">
        <w:trPr>
          <w:trHeight w:val="2212"/>
        </w:trPr>
        <w:tc>
          <w:tcPr>
            <w:tcW w:w="5381" w:type="dxa"/>
          </w:tcPr>
          <w:p w14:paraId="0D46688E" w14:textId="77777777" w:rsidR="004A6FD0" w:rsidRPr="00C80741" w:rsidRDefault="006E4CBD">
            <w:pPr>
              <w:pStyle w:val="TableParagraph"/>
              <w:spacing w:line="237" w:lineRule="auto"/>
              <w:ind w:left="107" w:right="99"/>
              <w:jc w:val="both"/>
              <w:rPr>
                <w:rFonts w:ascii="Times New Roman"/>
                <w:sz w:val="24"/>
              </w:rPr>
            </w:pPr>
            <w:r w:rsidRPr="00C80741">
              <w:rPr>
                <w:rFonts w:ascii="Times New Roman"/>
                <w:b/>
                <w:sz w:val="24"/>
              </w:rPr>
              <w:t>DOSADOR DE PRODUTOS PARA LAVADEIRA INDUSTRIAL HOSPITALAR VINCULADO AO LOTE 01</w:t>
            </w:r>
            <w:r w:rsidRPr="00C80741">
              <w:rPr>
                <w:rFonts w:ascii="Times New Roman"/>
                <w:sz w:val="24"/>
              </w:rPr>
              <w:t>.</w:t>
            </w:r>
          </w:p>
          <w:p w14:paraId="6125B533" w14:textId="77777777" w:rsidR="004A6FD0" w:rsidRPr="00C80741" w:rsidRDefault="004A6FD0">
            <w:pPr>
              <w:pStyle w:val="TableParagraph"/>
              <w:spacing w:before="2"/>
              <w:rPr>
                <w:rFonts w:ascii="Times New Roman"/>
                <w:sz w:val="24"/>
              </w:rPr>
            </w:pPr>
          </w:p>
          <w:p w14:paraId="27443ADA" w14:textId="5F58AF79" w:rsidR="004A6FD0" w:rsidRPr="00C80741" w:rsidRDefault="00C80741">
            <w:pPr>
              <w:pStyle w:val="TableParagraph"/>
              <w:spacing w:before="1" w:line="266" w:lineRule="exact"/>
              <w:ind w:left="107"/>
              <w:jc w:val="both"/>
              <w:rPr>
                <w:rFonts w:ascii="Times New Roman" w:hAnsi="Times New Roman"/>
                <w:sz w:val="24"/>
              </w:rPr>
            </w:pPr>
            <w:r w:rsidRPr="00C80741">
              <w:rPr>
                <w:rFonts w:ascii="Times New Roman" w:hAnsi="Times New Roman"/>
                <w:sz w:val="24"/>
              </w:rPr>
              <w:t xml:space="preserve">A empresa vencedora do Lote 01 deverá fornecer, em regime de </w:t>
            </w:r>
            <w:r w:rsidRPr="00C80741">
              <w:rPr>
                <w:rFonts w:ascii="Times New Roman" w:hAnsi="Times New Roman"/>
                <w:b/>
                <w:bCs/>
                <w:sz w:val="24"/>
              </w:rPr>
              <w:t>comodato e sem ônus adicional ao Município</w:t>
            </w:r>
            <w:r w:rsidRPr="00C80741">
              <w:rPr>
                <w:rFonts w:ascii="Times New Roman" w:hAnsi="Times New Roman"/>
                <w:sz w:val="24"/>
              </w:rPr>
              <w:t>, dosadores automáticos compatíveis com os 6 produtos químicos do lote, incluindo instalação, configuração, treinamento e manutenção durante a vigência da contratação.</w:t>
            </w:r>
          </w:p>
        </w:tc>
        <w:tc>
          <w:tcPr>
            <w:tcW w:w="4256" w:type="dxa"/>
          </w:tcPr>
          <w:p w14:paraId="4FDAA26A" w14:textId="77777777" w:rsidR="00C80741" w:rsidRPr="00C80741" w:rsidRDefault="00C80741" w:rsidP="00C80741">
            <w:pPr>
              <w:pStyle w:val="TableParagraph"/>
              <w:ind w:left="107" w:right="97"/>
              <w:jc w:val="both"/>
              <w:rPr>
                <w:sz w:val="24"/>
                <w:lang w:val="pt-BR"/>
              </w:rPr>
            </w:pPr>
            <w:r w:rsidRPr="00C80741">
              <w:rPr>
                <w:sz w:val="24"/>
                <w:lang w:val="pt-BR"/>
              </w:rPr>
              <w:t xml:space="preserve">O Lote 01 possui </w:t>
            </w:r>
            <w:r w:rsidRPr="00C80741">
              <w:rPr>
                <w:b/>
                <w:bCs/>
                <w:sz w:val="24"/>
                <w:lang w:val="pt-BR"/>
              </w:rPr>
              <w:t>6 produtos químicos</w:t>
            </w:r>
            <w:r w:rsidRPr="00C80741">
              <w:rPr>
                <w:sz w:val="24"/>
                <w:lang w:val="pt-BR"/>
              </w:rPr>
              <w:t>, portanto os dosadores devem ter capacidade compatível.</w:t>
            </w:r>
          </w:p>
          <w:p w14:paraId="1195AD47" w14:textId="77777777" w:rsidR="00C80741" w:rsidRPr="00C80741" w:rsidRDefault="00C80741" w:rsidP="00C80741">
            <w:pPr>
              <w:pStyle w:val="TableParagraph"/>
              <w:ind w:left="107" w:right="97"/>
              <w:jc w:val="both"/>
              <w:rPr>
                <w:sz w:val="24"/>
                <w:lang w:val="pt-BR"/>
              </w:rPr>
            </w:pPr>
            <w:r w:rsidRPr="00C80741">
              <w:rPr>
                <w:sz w:val="24"/>
                <w:lang w:val="pt-BR"/>
              </w:rPr>
              <w:t xml:space="preserve">A exigência de comodato, </w:t>
            </w:r>
            <w:r w:rsidRPr="00C80741">
              <w:rPr>
                <w:b/>
                <w:bCs/>
                <w:sz w:val="24"/>
                <w:lang w:val="pt-BR"/>
              </w:rPr>
              <w:t>sem ônus adicional ao Município</w:t>
            </w:r>
            <w:r w:rsidRPr="00C80741">
              <w:rPr>
                <w:sz w:val="24"/>
                <w:lang w:val="pt-BR"/>
              </w:rPr>
              <w:t xml:space="preserve">, é permitida pela </w:t>
            </w:r>
            <w:r w:rsidRPr="00C80741">
              <w:rPr>
                <w:b/>
                <w:bCs/>
                <w:sz w:val="24"/>
                <w:lang w:val="pt-BR"/>
              </w:rPr>
              <w:t>Lei nº 14.133/2021</w:t>
            </w:r>
            <w:r w:rsidRPr="00C80741">
              <w:rPr>
                <w:sz w:val="24"/>
                <w:lang w:val="pt-BR"/>
              </w:rPr>
              <w:t>, desde que vinculada ao objeto e justificada.</w:t>
            </w:r>
          </w:p>
          <w:p w14:paraId="417E62BF" w14:textId="77777777" w:rsidR="00C80741" w:rsidRPr="00C80741" w:rsidRDefault="00C80741">
            <w:pPr>
              <w:pStyle w:val="TableParagraph"/>
              <w:ind w:left="107" w:right="97"/>
              <w:jc w:val="both"/>
              <w:rPr>
                <w:rFonts w:ascii="Times New Roman" w:hAnsi="Times New Roman"/>
                <w:sz w:val="24"/>
              </w:rPr>
            </w:pPr>
          </w:p>
          <w:p w14:paraId="7F92838D" w14:textId="1ED08B58" w:rsidR="004A6FD0" w:rsidRPr="00C80741" w:rsidRDefault="00C80741">
            <w:pPr>
              <w:pStyle w:val="TableParagraph"/>
              <w:ind w:left="107" w:right="97"/>
              <w:jc w:val="both"/>
              <w:rPr>
                <w:rFonts w:ascii="Times New Roman" w:hAnsi="Times New Roman"/>
                <w:sz w:val="24"/>
              </w:rPr>
            </w:pPr>
            <w:r w:rsidRPr="00C80741">
              <w:rPr>
                <w:rFonts w:ascii="Times New Roman" w:hAnsi="Times New Roman"/>
                <w:sz w:val="24"/>
              </w:rPr>
              <w:t xml:space="preserve">O comodato está vinculado exclusivamente ao Lote 01, sendo vedada sua utilização para outros lotes ou produtos. Esta exigência é permitida conforme </w:t>
            </w:r>
            <w:r w:rsidRPr="00C80741">
              <w:rPr>
                <w:rFonts w:ascii="Times New Roman" w:hAnsi="Times New Roman"/>
                <w:b/>
                <w:bCs/>
                <w:sz w:val="24"/>
              </w:rPr>
              <w:t>Lei nº 14.133/2021</w:t>
            </w:r>
            <w:r w:rsidRPr="00C80741">
              <w:rPr>
                <w:rFonts w:ascii="Times New Roman" w:hAnsi="Times New Roman"/>
                <w:sz w:val="24"/>
              </w:rPr>
              <w:t xml:space="preserve"> e justificada pela necessidade de atender às etapas de lavagem hospitalar com eficiência e segurança.</w:t>
            </w:r>
          </w:p>
        </w:tc>
      </w:tr>
    </w:tbl>
    <w:p w14:paraId="16A23C85" w14:textId="77777777" w:rsidR="004A6FD0" w:rsidRDefault="004A6FD0">
      <w:pPr>
        <w:pStyle w:val="Corpodetexto"/>
        <w:rPr>
          <w:sz w:val="20"/>
        </w:rPr>
      </w:pPr>
    </w:p>
    <w:p w14:paraId="68F881CC" w14:textId="77777777" w:rsidR="004A6FD0" w:rsidRDefault="004A6FD0">
      <w:pPr>
        <w:pStyle w:val="Corpodetexto"/>
        <w:spacing w:before="95"/>
        <w:rPr>
          <w:sz w:val="20"/>
        </w:rPr>
      </w:pPr>
    </w:p>
    <w:p w14:paraId="3EA823A0" w14:textId="77777777" w:rsidR="004A6FD0" w:rsidRDefault="004A6FD0">
      <w:pPr>
        <w:pStyle w:val="TableParagraph"/>
        <w:rPr>
          <w:sz w:val="16"/>
        </w:rPr>
        <w:sectPr w:rsidR="004A6FD0" w:rsidSect="00B20556">
          <w:pgSz w:w="11920" w:h="16860"/>
          <w:pgMar w:top="1417" w:right="1701" w:bottom="1417" w:left="1701" w:header="7" w:footer="2167" w:gutter="0"/>
          <w:cols w:space="720"/>
          <w:docGrid w:linePitch="299"/>
        </w:sectPr>
      </w:pPr>
    </w:p>
    <w:p w14:paraId="536B77C8" w14:textId="77777777" w:rsidR="004A6FD0" w:rsidRDefault="004A6FD0">
      <w:pPr>
        <w:pStyle w:val="Corpodetexto"/>
        <w:spacing w:before="5" w:after="1"/>
        <w:rPr>
          <w:sz w:val="11"/>
        </w:rPr>
      </w:pPr>
    </w:p>
    <w:p w14:paraId="4627D190" w14:textId="77777777" w:rsidR="004A6FD0" w:rsidRDefault="004A6FD0">
      <w:pPr>
        <w:pStyle w:val="Corpodetexto"/>
        <w:spacing w:before="5" w:after="1"/>
        <w:rPr>
          <w:sz w:val="11"/>
        </w:rPr>
      </w:pPr>
    </w:p>
    <w:p w14:paraId="65234167" w14:textId="77777777" w:rsidR="004A6FD0" w:rsidRDefault="004A6FD0">
      <w:pPr>
        <w:pStyle w:val="Corpodetexto"/>
        <w:spacing w:before="5" w:after="1"/>
        <w:rPr>
          <w:sz w:val="11"/>
        </w:rPr>
      </w:pPr>
    </w:p>
    <w:p w14:paraId="5B07F79D" w14:textId="77777777" w:rsidR="004A6FD0" w:rsidRDefault="006E4CBD">
      <w:pPr>
        <w:spacing w:before="126"/>
        <w:ind w:left="1277" w:right="428"/>
        <w:jc w:val="both"/>
        <w:rPr>
          <w:sz w:val="24"/>
        </w:rPr>
      </w:pPr>
      <w:r>
        <w:rPr>
          <w:sz w:val="24"/>
        </w:rPr>
        <w:t>O objeto desta contratação não se enquadra como sendo de bem de luxo, conforme Decreto nº 10.818,</w:t>
      </w:r>
      <w:r>
        <w:rPr>
          <w:spacing w:val="-14"/>
          <w:sz w:val="24"/>
        </w:rPr>
        <w:t xml:space="preserve"> </w:t>
      </w:r>
      <w:r>
        <w:rPr>
          <w:sz w:val="24"/>
        </w:rPr>
        <w:t>de</w:t>
      </w:r>
      <w:r>
        <w:rPr>
          <w:spacing w:val="-15"/>
          <w:sz w:val="24"/>
        </w:rPr>
        <w:t xml:space="preserve"> </w:t>
      </w:r>
      <w:r>
        <w:rPr>
          <w:sz w:val="24"/>
        </w:rPr>
        <w:t>2021.</w:t>
      </w:r>
      <w:r>
        <w:rPr>
          <w:spacing w:val="-14"/>
          <w:sz w:val="24"/>
        </w:rPr>
        <w:t xml:space="preserve"> </w:t>
      </w:r>
      <w:r>
        <w:rPr>
          <w:sz w:val="24"/>
        </w:rPr>
        <w:t>1.3.O</w:t>
      </w:r>
      <w:r>
        <w:rPr>
          <w:spacing w:val="-13"/>
          <w:sz w:val="24"/>
        </w:rPr>
        <w:t xml:space="preserve"> </w:t>
      </w:r>
      <w:r>
        <w:rPr>
          <w:sz w:val="24"/>
        </w:rPr>
        <w:t>instrumento</w:t>
      </w:r>
      <w:r>
        <w:rPr>
          <w:spacing w:val="-14"/>
          <w:sz w:val="24"/>
        </w:rPr>
        <w:t xml:space="preserve"> </w:t>
      </w:r>
      <w:r>
        <w:rPr>
          <w:sz w:val="24"/>
        </w:rPr>
        <w:t>de</w:t>
      </w:r>
      <w:r>
        <w:rPr>
          <w:spacing w:val="-15"/>
          <w:sz w:val="24"/>
        </w:rPr>
        <w:t xml:space="preserve"> </w:t>
      </w:r>
      <w:r>
        <w:rPr>
          <w:sz w:val="24"/>
        </w:rPr>
        <w:t>contrato</w:t>
      </w:r>
      <w:r>
        <w:rPr>
          <w:spacing w:val="-14"/>
          <w:sz w:val="24"/>
        </w:rPr>
        <w:t xml:space="preserve"> </w:t>
      </w:r>
      <w:r>
        <w:rPr>
          <w:sz w:val="24"/>
        </w:rPr>
        <w:t>será</w:t>
      </w:r>
      <w:r>
        <w:rPr>
          <w:spacing w:val="-15"/>
          <w:sz w:val="24"/>
        </w:rPr>
        <w:t xml:space="preserve"> </w:t>
      </w:r>
      <w:r>
        <w:rPr>
          <w:sz w:val="24"/>
        </w:rPr>
        <w:t>substituído</w:t>
      </w:r>
      <w:r>
        <w:rPr>
          <w:spacing w:val="-14"/>
          <w:sz w:val="24"/>
        </w:rPr>
        <w:t xml:space="preserve"> </w:t>
      </w:r>
      <w:r>
        <w:rPr>
          <w:sz w:val="24"/>
        </w:rPr>
        <w:t>pelo</w:t>
      </w:r>
      <w:r>
        <w:rPr>
          <w:spacing w:val="-14"/>
          <w:sz w:val="24"/>
        </w:rPr>
        <w:t xml:space="preserve"> </w:t>
      </w:r>
      <w:r>
        <w:rPr>
          <w:sz w:val="24"/>
        </w:rPr>
        <w:t>pedido</w:t>
      </w:r>
      <w:r>
        <w:rPr>
          <w:spacing w:val="-12"/>
          <w:sz w:val="24"/>
        </w:rPr>
        <w:t xml:space="preserve"> </w:t>
      </w:r>
      <w:r>
        <w:rPr>
          <w:sz w:val="24"/>
        </w:rPr>
        <w:t>de</w:t>
      </w:r>
      <w:r>
        <w:rPr>
          <w:spacing w:val="-15"/>
          <w:sz w:val="24"/>
        </w:rPr>
        <w:t xml:space="preserve"> </w:t>
      </w:r>
      <w:r>
        <w:rPr>
          <w:sz w:val="24"/>
        </w:rPr>
        <w:t>compra,</w:t>
      </w:r>
      <w:r>
        <w:rPr>
          <w:spacing w:val="-14"/>
          <w:sz w:val="24"/>
        </w:rPr>
        <w:t xml:space="preserve"> </w:t>
      </w:r>
      <w:r>
        <w:rPr>
          <w:sz w:val="24"/>
        </w:rPr>
        <w:t>com</w:t>
      </w:r>
      <w:r>
        <w:rPr>
          <w:spacing w:val="-14"/>
          <w:sz w:val="24"/>
        </w:rPr>
        <w:t xml:space="preserve"> </w:t>
      </w:r>
      <w:r>
        <w:rPr>
          <w:sz w:val="24"/>
        </w:rPr>
        <w:t>fulcro no Art. 95 da Lei 14.133/2021. 1.4.</w:t>
      </w:r>
    </w:p>
    <w:p w14:paraId="5BB33A25" w14:textId="77777777" w:rsidR="004A6FD0" w:rsidRDefault="004A6FD0">
      <w:pPr>
        <w:pStyle w:val="Corpodetexto"/>
        <w:spacing w:before="3"/>
        <w:rPr>
          <w:sz w:val="24"/>
        </w:rPr>
      </w:pPr>
    </w:p>
    <w:p w14:paraId="05CA7DCE" w14:textId="13C890B9" w:rsidR="004A6FD0" w:rsidRDefault="006E4CBD">
      <w:pPr>
        <w:ind w:left="1277" w:right="426"/>
        <w:jc w:val="both"/>
        <w:rPr>
          <w:sz w:val="24"/>
        </w:rPr>
      </w:pPr>
      <w:r>
        <w:rPr>
          <w:sz w:val="24"/>
        </w:rPr>
        <w:t xml:space="preserve">O valor total estimado da aquisição é de </w:t>
      </w:r>
      <w:r w:rsidR="00B20556" w:rsidRPr="000864BE">
        <w:rPr>
          <w:rFonts w:ascii="Cambria" w:hAnsi="Cambria"/>
          <w:b/>
          <w:sz w:val="18"/>
          <w:szCs w:val="16"/>
        </w:rPr>
        <w:t>R$</w:t>
      </w:r>
      <w:r w:rsidR="00B20556">
        <w:rPr>
          <w:rFonts w:ascii="Cambria" w:hAnsi="Cambria"/>
          <w:b/>
          <w:sz w:val="18"/>
          <w:szCs w:val="16"/>
        </w:rPr>
        <w:t xml:space="preserve"> 3.604.839,18</w:t>
      </w:r>
      <w:r w:rsidR="00B20556" w:rsidRPr="000864BE">
        <w:rPr>
          <w:rFonts w:ascii="Cambria" w:hAnsi="Cambria"/>
          <w:b/>
          <w:sz w:val="18"/>
          <w:szCs w:val="16"/>
        </w:rPr>
        <w:t xml:space="preserve"> </w:t>
      </w:r>
      <w:r w:rsidR="00B20556" w:rsidRPr="00966F5B">
        <w:rPr>
          <w:rFonts w:ascii="Cambria" w:hAnsi="Cambria"/>
          <w:b/>
          <w:sz w:val="18"/>
          <w:szCs w:val="16"/>
          <w:lang w:val="pt"/>
        </w:rPr>
        <w:t>(</w:t>
      </w:r>
      <w:r w:rsidR="00B20556" w:rsidRPr="000B49E3">
        <w:rPr>
          <w:rFonts w:ascii="Cambria" w:hAnsi="Cambria"/>
          <w:b/>
          <w:sz w:val="18"/>
          <w:szCs w:val="16"/>
        </w:rPr>
        <w:t>Três milhões, seiscentos e quatro mil, oitocentos e trinta e nove reais e dezoito centavos.</w:t>
      </w:r>
      <w:r w:rsidR="00B20556" w:rsidRPr="00966F5B">
        <w:rPr>
          <w:rFonts w:ascii="Cambria" w:hAnsi="Cambria"/>
          <w:b/>
          <w:sz w:val="18"/>
          <w:szCs w:val="16"/>
          <w:lang w:val="pt"/>
        </w:rPr>
        <w:t>)</w:t>
      </w:r>
      <w:r w:rsidR="00B20556">
        <w:rPr>
          <w:rFonts w:ascii="Cambria" w:hAnsi="Cambria"/>
          <w:b/>
          <w:sz w:val="18"/>
          <w:szCs w:val="16"/>
          <w:lang w:val="pt"/>
        </w:rPr>
        <w:t xml:space="preserve"> </w:t>
      </w:r>
      <w:r>
        <w:rPr>
          <w:sz w:val="24"/>
        </w:rPr>
        <w:t>conforme pesquisa de preços médios de mercado.</w:t>
      </w:r>
    </w:p>
    <w:p w14:paraId="4448EB94" w14:textId="77777777" w:rsidR="004A6FD0" w:rsidRDefault="006E4CBD">
      <w:pPr>
        <w:pStyle w:val="Corpodetexto"/>
        <w:spacing w:before="114"/>
        <w:rPr>
          <w:sz w:val="20"/>
        </w:rPr>
      </w:pPr>
      <w:r>
        <w:rPr>
          <w:noProof/>
          <w:sz w:val="20"/>
        </w:rPr>
        <mc:AlternateContent>
          <mc:Choice Requires="wps">
            <w:drawing>
              <wp:anchor distT="0" distB="0" distL="0" distR="0" simplePos="0" relativeHeight="487601664" behindDoc="1" locked="0" layoutInCell="1" allowOverlap="1" wp14:anchorId="6CDFF7C6" wp14:editId="67316B2D">
                <wp:simplePos x="0" y="0"/>
                <wp:positionH relativeFrom="page">
                  <wp:posOffset>1083874</wp:posOffset>
                </wp:positionH>
                <wp:positionV relativeFrom="paragraph">
                  <wp:posOffset>236934</wp:posOffset>
                </wp:positionV>
                <wp:extent cx="5937250" cy="182880"/>
                <wp:effectExtent l="0" t="0" r="0" b="0"/>
                <wp:wrapTopAndBottom/>
                <wp:docPr id="174" name="Text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880"/>
                        </a:xfrm>
                        <a:prstGeom prst="rect">
                          <a:avLst/>
                        </a:prstGeom>
                        <a:solidFill>
                          <a:srgbClr val="70BE12"/>
                        </a:solidFill>
                        <a:ln w="6095">
                          <a:solidFill>
                            <a:srgbClr val="000000"/>
                          </a:solidFill>
                          <a:prstDash val="solid"/>
                        </a:ln>
                      </wps:spPr>
                      <wps:txbx>
                        <w:txbxContent>
                          <w:p w14:paraId="1EA69453" w14:textId="77777777" w:rsidR="004A6FD0" w:rsidRDefault="006E4CBD">
                            <w:pPr>
                              <w:spacing w:before="1"/>
                              <w:ind w:left="8" w:right="9"/>
                              <w:jc w:val="center"/>
                              <w:rPr>
                                <w:b/>
                                <w:color w:val="000000"/>
                                <w:sz w:val="24"/>
                              </w:rPr>
                            </w:pPr>
                            <w:r>
                              <w:rPr>
                                <w:b/>
                                <w:color w:val="000000"/>
                                <w:sz w:val="24"/>
                              </w:rPr>
                              <w:t>3</w:t>
                            </w:r>
                            <w:r>
                              <w:rPr>
                                <w:b/>
                                <w:color w:val="000000"/>
                                <w:spacing w:val="-8"/>
                                <w:sz w:val="24"/>
                              </w:rPr>
                              <w:t xml:space="preserve"> </w:t>
                            </w:r>
                            <w:r>
                              <w:rPr>
                                <w:b/>
                                <w:color w:val="000000"/>
                                <w:sz w:val="24"/>
                              </w:rPr>
                              <w:t>–</w:t>
                            </w:r>
                            <w:r>
                              <w:rPr>
                                <w:b/>
                                <w:color w:val="000000"/>
                                <w:spacing w:val="-2"/>
                                <w:sz w:val="24"/>
                              </w:rPr>
                              <w:t xml:space="preserve"> </w:t>
                            </w:r>
                            <w:r>
                              <w:rPr>
                                <w:b/>
                                <w:color w:val="000000"/>
                                <w:sz w:val="24"/>
                              </w:rPr>
                              <w:t>DO</w:t>
                            </w:r>
                            <w:r>
                              <w:rPr>
                                <w:b/>
                                <w:color w:val="000000"/>
                                <w:spacing w:val="-2"/>
                                <w:sz w:val="24"/>
                              </w:rPr>
                              <w:t xml:space="preserve"> </w:t>
                            </w:r>
                            <w:r>
                              <w:rPr>
                                <w:b/>
                                <w:color w:val="000000"/>
                                <w:sz w:val="24"/>
                              </w:rPr>
                              <w:t>PRAZO</w:t>
                            </w:r>
                            <w:r>
                              <w:rPr>
                                <w:b/>
                                <w:color w:val="000000"/>
                                <w:spacing w:val="-2"/>
                                <w:sz w:val="24"/>
                              </w:rPr>
                              <w:t xml:space="preserve"> </w:t>
                            </w:r>
                            <w:r>
                              <w:rPr>
                                <w:b/>
                                <w:color w:val="000000"/>
                                <w:sz w:val="24"/>
                              </w:rPr>
                              <w:t>DE</w:t>
                            </w:r>
                            <w:r>
                              <w:rPr>
                                <w:b/>
                                <w:color w:val="000000"/>
                                <w:spacing w:val="-2"/>
                                <w:sz w:val="24"/>
                              </w:rPr>
                              <w:t xml:space="preserve"> VIGÊNCIA</w:t>
                            </w:r>
                          </w:p>
                        </w:txbxContent>
                      </wps:txbx>
                      <wps:bodyPr wrap="square" lIns="0" tIns="0" rIns="0" bIns="0" rtlCol="0">
                        <a:noAutofit/>
                      </wps:bodyPr>
                    </wps:wsp>
                  </a:graphicData>
                </a:graphic>
              </wp:anchor>
            </w:drawing>
          </mc:Choice>
          <mc:Fallback>
            <w:pict>
              <v:shape w14:anchorId="6CDFF7C6" id="Textbox 174" o:spid="_x0000_s1037" type="#_x0000_t202" style="position:absolute;margin-left:85.35pt;margin-top:18.65pt;width:467.5pt;height:14.4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SK01gEAALkDAAAOAAAAZHJzL2Uyb0RvYy54bWysU9tu2zAMfR+wfxD0vtjxkDY14hRrsw4D&#10;im1A2w+QZTkWJouaqMTO349SnGTXl2F+kCmROuQ5pFa3Y2/YXnnUYCs+n+WcKSuh0XZb8ZfnhzdL&#10;zjAI2wgDVlX8oJDfrl+/Wg2uVAV0YBrlGYFYLAdX8S4EV2YZyk71AmfglCVnC74XgbZ+mzVeDITe&#10;m6zI86tsAN84D1Ih0unm6OTrhN+2SobPbYsqMFNxqi2k1ae1jmu2Xoly64XrtJzKEP9QRS+0paRn&#10;qI0Igu28/g2q19IDQhtmEvoM2lZLlTgQm3n+C5unTjiVuJA46M4y4f+DlZ/2T+6LZ2G8g5EamEig&#10;ewT5FUmbbHBYTjFRUyyRoiPRsfV9/BMFRhdJ28NZTzUGJulwcfP2uliQS5JvviyWyyR4drntPIYP&#10;CnoWjYp76leqQOwfMcT8ojyFxGQIRjcP2pi08dv63ni2F9Tb6/zu/byI7aQrP4UZy4aKX+U3iyO3&#10;v0Lk6fsTRCxhI7A7pkroU5ixk0ZHWaJAYaxHphtKGWPiSQ3NgSQeaMoqjt92wivOzEdLbYwjeTL8&#10;yahPhg/mHtLgRr4W3u0CtDrpcsGdCqD5SNynWY4D+OM+RV1e3Po7AAAA//8DAFBLAwQUAAYACAAA&#10;ACEAoRY7O98AAAAKAQAADwAAAGRycy9kb3ducmV2LnhtbEyPTU+DQBCG7yb+h82YeLO7tBGUsjTG&#10;xHjSxNKDx4WdAnE/kF0K+uudnurxnXnyzjPFbrGGnXAMvXcSkpUAhq7xunethEP1cvcALETltDLe&#10;oYQfDLArr68KlWs/uw887WPLqMSFXEnoYhxyzkPToVVh5Qd0tDv60apIcWy5HtVM5dbwtRApt6p3&#10;dKFTAz532HztJyvhd359q9e8ev/uJ91kZhHV4+dBytub5WkLLOISLzCc9UkdSnKq/eR0YIZyJjJC&#10;JWyyDbAzkIh7mtQS0jQBXhb8/wvlHwAAAP//AwBQSwECLQAUAAYACAAAACEAtoM4kv4AAADhAQAA&#10;EwAAAAAAAAAAAAAAAAAAAAAAW0NvbnRlbnRfVHlwZXNdLnhtbFBLAQItABQABgAIAAAAIQA4/SH/&#10;1gAAAJQBAAALAAAAAAAAAAAAAAAAAC8BAABfcmVscy8ucmVsc1BLAQItABQABgAIAAAAIQBJLSK0&#10;1gEAALkDAAAOAAAAAAAAAAAAAAAAAC4CAABkcnMvZTJvRG9jLnhtbFBLAQItABQABgAIAAAAIQCh&#10;Fjs73wAAAAoBAAAPAAAAAAAAAAAAAAAAADAEAABkcnMvZG93bnJldi54bWxQSwUGAAAAAAQABADz&#10;AAAAPAUAAAAA&#10;" fillcolor="#70be12" strokeweight=".16931mm">
                <v:path arrowok="t"/>
                <v:textbox inset="0,0,0,0">
                  <w:txbxContent>
                    <w:p w14:paraId="1EA69453" w14:textId="77777777" w:rsidR="004A6FD0" w:rsidRDefault="006E4CBD">
                      <w:pPr>
                        <w:spacing w:before="1"/>
                        <w:ind w:left="8" w:right="9"/>
                        <w:jc w:val="center"/>
                        <w:rPr>
                          <w:b/>
                          <w:color w:val="000000"/>
                          <w:sz w:val="24"/>
                        </w:rPr>
                      </w:pPr>
                      <w:r>
                        <w:rPr>
                          <w:b/>
                          <w:color w:val="000000"/>
                          <w:sz w:val="24"/>
                        </w:rPr>
                        <w:t>3</w:t>
                      </w:r>
                      <w:r>
                        <w:rPr>
                          <w:b/>
                          <w:color w:val="000000"/>
                          <w:spacing w:val="-8"/>
                          <w:sz w:val="24"/>
                        </w:rPr>
                        <w:t xml:space="preserve"> </w:t>
                      </w:r>
                      <w:r>
                        <w:rPr>
                          <w:b/>
                          <w:color w:val="000000"/>
                          <w:sz w:val="24"/>
                        </w:rPr>
                        <w:t>–</w:t>
                      </w:r>
                      <w:r>
                        <w:rPr>
                          <w:b/>
                          <w:color w:val="000000"/>
                          <w:spacing w:val="-2"/>
                          <w:sz w:val="24"/>
                        </w:rPr>
                        <w:t xml:space="preserve"> </w:t>
                      </w:r>
                      <w:r>
                        <w:rPr>
                          <w:b/>
                          <w:color w:val="000000"/>
                          <w:sz w:val="24"/>
                        </w:rPr>
                        <w:t>DO</w:t>
                      </w:r>
                      <w:r>
                        <w:rPr>
                          <w:b/>
                          <w:color w:val="000000"/>
                          <w:spacing w:val="-2"/>
                          <w:sz w:val="24"/>
                        </w:rPr>
                        <w:t xml:space="preserve"> </w:t>
                      </w:r>
                      <w:r>
                        <w:rPr>
                          <w:b/>
                          <w:color w:val="000000"/>
                          <w:sz w:val="24"/>
                        </w:rPr>
                        <w:t>PRAZO</w:t>
                      </w:r>
                      <w:r>
                        <w:rPr>
                          <w:b/>
                          <w:color w:val="000000"/>
                          <w:spacing w:val="-2"/>
                          <w:sz w:val="24"/>
                        </w:rPr>
                        <w:t xml:space="preserve"> </w:t>
                      </w:r>
                      <w:r>
                        <w:rPr>
                          <w:b/>
                          <w:color w:val="000000"/>
                          <w:sz w:val="24"/>
                        </w:rPr>
                        <w:t>DE</w:t>
                      </w:r>
                      <w:r>
                        <w:rPr>
                          <w:b/>
                          <w:color w:val="000000"/>
                          <w:spacing w:val="-2"/>
                          <w:sz w:val="24"/>
                        </w:rPr>
                        <w:t xml:space="preserve"> VIGÊNCIA</w:t>
                      </w:r>
                    </w:p>
                  </w:txbxContent>
                </v:textbox>
                <w10:wrap type="topAndBottom" anchorx="page"/>
              </v:shape>
            </w:pict>
          </mc:Fallback>
        </mc:AlternateContent>
      </w:r>
    </w:p>
    <w:p w14:paraId="3C8258E5" w14:textId="77777777" w:rsidR="004A6FD0" w:rsidRDefault="006E4CBD">
      <w:pPr>
        <w:spacing w:before="272"/>
        <w:ind w:left="1277" w:right="429"/>
        <w:jc w:val="both"/>
        <w:rPr>
          <w:sz w:val="24"/>
        </w:rPr>
      </w:pPr>
      <w:r>
        <w:rPr>
          <w:sz w:val="24"/>
        </w:rPr>
        <w:t>O prazo de vigência do contrato será de 1 (um) ano e poderá ser prorrogado, por igual período, desde comprovado o preço vantajoso, na forma do artigo 105 da Lei n° 14.133/2021.</w:t>
      </w:r>
    </w:p>
    <w:p w14:paraId="6F9911A5" w14:textId="77777777" w:rsidR="004A6FD0" w:rsidRDefault="006E4CBD">
      <w:pPr>
        <w:pStyle w:val="Corpodetexto"/>
        <w:spacing w:before="112"/>
        <w:rPr>
          <w:sz w:val="20"/>
        </w:rPr>
      </w:pPr>
      <w:r>
        <w:rPr>
          <w:noProof/>
          <w:sz w:val="20"/>
        </w:rPr>
        <mc:AlternateContent>
          <mc:Choice Requires="wps">
            <w:drawing>
              <wp:anchor distT="0" distB="0" distL="0" distR="0" simplePos="0" relativeHeight="487602176" behindDoc="1" locked="0" layoutInCell="1" allowOverlap="1" wp14:anchorId="6DE98E1D" wp14:editId="33FDD689">
                <wp:simplePos x="0" y="0"/>
                <wp:positionH relativeFrom="page">
                  <wp:posOffset>1083874</wp:posOffset>
                </wp:positionH>
                <wp:positionV relativeFrom="paragraph">
                  <wp:posOffset>236168</wp:posOffset>
                </wp:positionV>
                <wp:extent cx="5937250" cy="182880"/>
                <wp:effectExtent l="0" t="0" r="0" b="0"/>
                <wp:wrapTopAndBottom/>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880"/>
                        </a:xfrm>
                        <a:prstGeom prst="rect">
                          <a:avLst/>
                        </a:prstGeom>
                        <a:solidFill>
                          <a:srgbClr val="70BE12"/>
                        </a:solidFill>
                        <a:ln w="6095">
                          <a:solidFill>
                            <a:srgbClr val="000000"/>
                          </a:solidFill>
                          <a:prstDash val="solid"/>
                        </a:ln>
                      </wps:spPr>
                      <wps:txbx>
                        <w:txbxContent>
                          <w:p w14:paraId="2841893F" w14:textId="77777777" w:rsidR="004A6FD0" w:rsidRDefault="006E4CBD">
                            <w:pPr>
                              <w:spacing w:line="275" w:lineRule="exact"/>
                              <w:ind w:left="9" w:right="9"/>
                              <w:jc w:val="center"/>
                              <w:rPr>
                                <w:b/>
                                <w:color w:val="000000"/>
                                <w:sz w:val="24"/>
                              </w:rPr>
                            </w:pPr>
                            <w:r>
                              <w:rPr>
                                <w:b/>
                                <w:color w:val="000000"/>
                                <w:spacing w:val="-2"/>
                                <w:sz w:val="24"/>
                              </w:rPr>
                              <w:t>4-</w:t>
                            </w:r>
                            <w:r>
                              <w:rPr>
                                <w:b/>
                                <w:color w:val="000000"/>
                                <w:spacing w:val="-9"/>
                                <w:sz w:val="24"/>
                              </w:rPr>
                              <w:t xml:space="preserve"> </w:t>
                            </w:r>
                            <w:r>
                              <w:rPr>
                                <w:b/>
                                <w:color w:val="000000"/>
                                <w:spacing w:val="-2"/>
                                <w:sz w:val="24"/>
                              </w:rPr>
                              <w:t>FUNDAMENTAÇÃO</w:t>
                            </w:r>
                            <w:r>
                              <w:rPr>
                                <w:b/>
                                <w:color w:val="000000"/>
                                <w:spacing w:val="-10"/>
                                <w:sz w:val="24"/>
                              </w:rPr>
                              <w:t xml:space="preserve"> </w:t>
                            </w:r>
                            <w:r>
                              <w:rPr>
                                <w:b/>
                                <w:color w:val="000000"/>
                                <w:spacing w:val="-2"/>
                                <w:sz w:val="24"/>
                              </w:rPr>
                              <w:t>E</w:t>
                            </w:r>
                            <w:r>
                              <w:rPr>
                                <w:b/>
                                <w:color w:val="000000"/>
                                <w:spacing w:val="-10"/>
                                <w:sz w:val="24"/>
                              </w:rPr>
                              <w:t xml:space="preserve"> </w:t>
                            </w:r>
                            <w:r>
                              <w:rPr>
                                <w:b/>
                                <w:color w:val="000000"/>
                                <w:spacing w:val="-2"/>
                                <w:sz w:val="24"/>
                              </w:rPr>
                              <w:t>DESCRIÇÃO</w:t>
                            </w:r>
                            <w:r>
                              <w:rPr>
                                <w:b/>
                                <w:color w:val="000000"/>
                                <w:spacing w:val="-9"/>
                                <w:sz w:val="24"/>
                              </w:rPr>
                              <w:t xml:space="preserve"> </w:t>
                            </w:r>
                            <w:r>
                              <w:rPr>
                                <w:b/>
                                <w:color w:val="000000"/>
                                <w:spacing w:val="-2"/>
                                <w:sz w:val="24"/>
                              </w:rPr>
                              <w:t>DA</w:t>
                            </w:r>
                            <w:r>
                              <w:rPr>
                                <w:b/>
                                <w:color w:val="000000"/>
                                <w:spacing w:val="-9"/>
                                <w:sz w:val="24"/>
                              </w:rPr>
                              <w:t xml:space="preserve"> </w:t>
                            </w:r>
                            <w:r>
                              <w:rPr>
                                <w:b/>
                                <w:color w:val="000000"/>
                                <w:spacing w:val="-2"/>
                                <w:sz w:val="24"/>
                              </w:rPr>
                              <w:t>NECESSIDADE</w:t>
                            </w:r>
                          </w:p>
                        </w:txbxContent>
                      </wps:txbx>
                      <wps:bodyPr wrap="square" lIns="0" tIns="0" rIns="0" bIns="0" rtlCol="0">
                        <a:noAutofit/>
                      </wps:bodyPr>
                    </wps:wsp>
                  </a:graphicData>
                </a:graphic>
              </wp:anchor>
            </w:drawing>
          </mc:Choice>
          <mc:Fallback>
            <w:pict>
              <v:shape w14:anchorId="6DE98E1D" id="Textbox 175" o:spid="_x0000_s1038" type="#_x0000_t202" style="position:absolute;margin-left:85.35pt;margin-top:18.6pt;width:467.5pt;height:14.4pt;z-index:-15714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Y7F1gEAALkDAAAOAAAAZHJzL2Uyb0RvYy54bWysU9tu2zAMfR+wfxD0vtjxkDY14hRrsw4D&#10;im1A2w+QZTkWJouaqMTO349SnGTXl2F+kCmROuQ5pFa3Y2/YXnnUYCs+n+WcKSuh0XZb8ZfnhzdL&#10;zjAI2wgDVlX8oJDfrl+/Wg2uVAV0YBrlGYFYLAdX8S4EV2YZyk71AmfglCVnC74XgbZ+mzVeDITe&#10;m6zI86tsAN84D1Ih0unm6OTrhN+2SobPbYsqMFNxqi2k1ae1jmu2Xoly64XrtJzKEP9QRS+0paRn&#10;qI0Igu28/g2q19IDQhtmEvoM2lZLlTgQm3n+C5unTjiVuJA46M4y4f+DlZ/2T+6LZ2G8g5EamEig&#10;ewT5FUmbbHBYTjFRUyyRoiPRsfV9/BMFRhdJ28NZTzUGJulwcfP2uliQS5JvviyWyyR4drntPIYP&#10;CnoWjYp76leqQOwfMcT8ojyFxGQIRjcP2pi08dv63ni2F9Tb6/zu/byI7aQrP4UZy4aKX+U3iyO3&#10;v0Lk6fsTRCxhI7A7pkroU5ixk0ZHWaJAYaxHphsqKcbEkxqaA0k80JRVHL/thFecmY+W2hhH8mT4&#10;k1GfDB/MPaTBjXwtvNsFaHXS5YI7FUDzkbhPsxwH8Md9irq8uPV3AAAA//8DAFBLAwQUAAYACAAA&#10;ACEA5oEpbN0AAAAKAQAADwAAAGRycy9kb3ducmV2LnhtbEyPwU6EMBCG7ya+QzMm3tx2MYIiZWNM&#10;jCdNXPbgsdARiHSKtCzo0zt70uM/8+Wfb4rd6gZxxCn0njRsNwoEUuNtT62GQ/V0dQsiREPWDJ5Q&#10;wzcG2JXnZ4XJrV/oDY/72AouoZAbDV2MYy5laDp0Jmz8iMS7Dz85EzlOrbSTWbjcDTJRKpXO9MQX&#10;OjPiY4fN5352Gn6W55c6kdXrVz/bJhtWVd29H7S+vFgf7kFEXOMfDCd9VoeSnWo/kw1i4JypjFEN&#10;11kC4gRs1Q1Pag1pqkCWhfz/QvkLAAD//wMAUEsBAi0AFAAGAAgAAAAhALaDOJL+AAAA4QEAABMA&#10;AAAAAAAAAAAAAAAAAAAAAFtDb250ZW50X1R5cGVzXS54bWxQSwECLQAUAAYACAAAACEAOP0h/9YA&#10;AACUAQAACwAAAAAAAAAAAAAAAAAvAQAAX3JlbHMvLnJlbHNQSwECLQAUAAYACAAAACEADvWOxdYB&#10;AAC5AwAADgAAAAAAAAAAAAAAAAAuAgAAZHJzL2Uyb0RvYy54bWxQSwECLQAUAAYACAAAACEA5oEp&#10;bN0AAAAKAQAADwAAAAAAAAAAAAAAAAAwBAAAZHJzL2Rvd25yZXYueG1sUEsFBgAAAAAEAAQA8wAA&#10;ADoFAAAAAA==&#10;" fillcolor="#70be12" strokeweight=".16931mm">
                <v:path arrowok="t"/>
                <v:textbox inset="0,0,0,0">
                  <w:txbxContent>
                    <w:p w14:paraId="2841893F" w14:textId="77777777" w:rsidR="004A6FD0" w:rsidRDefault="006E4CBD">
                      <w:pPr>
                        <w:spacing w:line="275" w:lineRule="exact"/>
                        <w:ind w:left="9" w:right="9"/>
                        <w:jc w:val="center"/>
                        <w:rPr>
                          <w:b/>
                          <w:color w:val="000000"/>
                          <w:sz w:val="24"/>
                        </w:rPr>
                      </w:pPr>
                      <w:r>
                        <w:rPr>
                          <w:b/>
                          <w:color w:val="000000"/>
                          <w:spacing w:val="-2"/>
                          <w:sz w:val="24"/>
                        </w:rPr>
                        <w:t>4-</w:t>
                      </w:r>
                      <w:r>
                        <w:rPr>
                          <w:b/>
                          <w:color w:val="000000"/>
                          <w:spacing w:val="-9"/>
                          <w:sz w:val="24"/>
                        </w:rPr>
                        <w:t xml:space="preserve"> </w:t>
                      </w:r>
                      <w:r>
                        <w:rPr>
                          <w:b/>
                          <w:color w:val="000000"/>
                          <w:spacing w:val="-2"/>
                          <w:sz w:val="24"/>
                        </w:rPr>
                        <w:t>FUNDAMENTAÇÃO</w:t>
                      </w:r>
                      <w:r>
                        <w:rPr>
                          <w:b/>
                          <w:color w:val="000000"/>
                          <w:spacing w:val="-10"/>
                          <w:sz w:val="24"/>
                        </w:rPr>
                        <w:t xml:space="preserve"> </w:t>
                      </w:r>
                      <w:r>
                        <w:rPr>
                          <w:b/>
                          <w:color w:val="000000"/>
                          <w:spacing w:val="-2"/>
                          <w:sz w:val="24"/>
                        </w:rPr>
                        <w:t>E</w:t>
                      </w:r>
                      <w:r>
                        <w:rPr>
                          <w:b/>
                          <w:color w:val="000000"/>
                          <w:spacing w:val="-10"/>
                          <w:sz w:val="24"/>
                        </w:rPr>
                        <w:t xml:space="preserve"> </w:t>
                      </w:r>
                      <w:r>
                        <w:rPr>
                          <w:b/>
                          <w:color w:val="000000"/>
                          <w:spacing w:val="-2"/>
                          <w:sz w:val="24"/>
                        </w:rPr>
                        <w:t>DESCRIÇÃO</w:t>
                      </w:r>
                      <w:r>
                        <w:rPr>
                          <w:b/>
                          <w:color w:val="000000"/>
                          <w:spacing w:val="-9"/>
                          <w:sz w:val="24"/>
                        </w:rPr>
                        <w:t xml:space="preserve"> </w:t>
                      </w:r>
                      <w:r>
                        <w:rPr>
                          <w:b/>
                          <w:color w:val="000000"/>
                          <w:spacing w:val="-2"/>
                          <w:sz w:val="24"/>
                        </w:rPr>
                        <w:t>DA</w:t>
                      </w:r>
                      <w:r>
                        <w:rPr>
                          <w:b/>
                          <w:color w:val="000000"/>
                          <w:spacing w:val="-9"/>
                          <w:sz w:val="24"/>
                        </w:rPr>
                        <w:t xml:space="preserve"> </w:t>
                      </w:r>
                      <w:r>
                        <w:rPr>
                          <w:b/>
                          <w:color w:val="000000"/>
                          <w:spacing w:val="-2"/>
                          <w:sz w:val="24"/>
                        </w:rPr>
                        <w:t>NECESSIDADE</w:t>
                      </w:r>
                    </w:p>
                  </w:txbxContent>
                </v:textbox>
                <w10:wrap type="topAndBottom" anchorx="page"/>
              </v:shape>
            </w:pict>
          </mc:Fallback>
        </mc:AlternateContent>
      </w:r>
    </w:p>
    <w:p w14:paraId="5E46D995" w14:textId="77777777" w:rsidR="004A6FD0" w:rsidRDefault="006E4CBD">
      <w:pPr>
        <w:spacing w:before="272"/>
        <w:ind w:left="1277" w:right="427"/>
        <w:jc w:val="both"/>
        <w:rPr>
          <w:sz w:val="24"/>
        </w:rPr>
      </w:pPr>
      <w:r>
        <w:rPr>
          <w:sz w:val="24"/>
        </w:rPr>
        <w:t>A</w:t>
      </w:r>
      <w:r>
        <w:rPr>
          <w:spacing w:val="-2"/>
          <w:sz w:val="24"/>
        </w:rPr>
        <w:t xml:space="preserve"> </w:t>
      </w:r>
      <w:r>
        <w:rPr>
          <w:sz w:val="24"/>
        </w:rPr>
        <w:t>aquisição dos</w:t>
      </w:r>
      <w:r>
        <w:rPr>
          <w:spacing w:val="-2"/>
          <w:sz w:val="24"/>
        </w:rPr>
        <w:t xml:space="preserve"> </w:t>
      </w:r>
      <w:r>
        <w:rPr>
          <w:sz w:val="24"/>
        </w:rPr>
        <w:t>insumos para</w:t>
      </w:r>
      <w:r>
        <w:rPr>
          <w:spacing w:val="-3"/>
          <w:sz w:val="24"/>
        </w:rPr>
        <w:t xml:space="preserve"> </w:t>
      </w:r>
      <w:r>
        <w:rPr>
          <w:sz w:val="24"/>
        </w:rPr>
        <w:t>atender</w:t>
      </w:r>
      <w:r>
        <w:rPr>
          <w:spacing w:val="-2"/>
          <w:sz w:val="24"/>
        </w:rPr>
        <w:t xml:space="preserve"> </w:t>
      </w:r>
      <w:r>
        <w:rPr>
          <w:sz w:val="24"/>
        </w:rPr>
        <w:t>as</w:t>
      </w:r>
      <w:r>
        <w:rPr>
          <w:spacing w:val="-2"/>
          <w:sz w:val="24"/>
        </w:rPr>
        <w:t xml:space="preserve"> </w:t>
      </w:r>
      <w:r>
        <w:rPr>
          <w:sz w:val="24"/>
        </w:rPr>
        <w:t>necessidades</w:t>
      </w:r>
      <w:r>
        <w:rPr>
          <w:spacing w:val="-2"/>
          <w:sz w:val="24"/>
        </w:rPr>
        <w:t xml:space="preserve"> </w:t>
      </w:r>
      <w:r>
        <w:rPr>
          <w:sz w:val="24"/>
        </w:rPr>
        <w:t>da</w:t>
      </w:r>
      <w:r>
        <w:rPr>
          <w:spacing w:val="-3"/>
          <w:sz w:val="24"/>
        </w:rPr>
        <w:t xml:space="preserve"> </w:t>
      </w:r>
      <w:r>
        <w:rPr>
          <w:sz w:val="24"/>
        </w:rPr>
        <w:t>unidade</w:t>
      </w:r>
      <w:r>
        <w:rPr>
          <w:spacing w:val="-3"/>
          <w:sz w:val="24"/>
        </w:rPr>
        <w:t xml:space="preserve"> </w:t>
      </w:r>
      <w:r>
        <w:rPr>
          <w:sz w:val="24"/>
        </w:rPr>
        <w:t>de</w:t>
      </w:r>
      <w:r>
        <w:rPr>
          <w:spacing w:val="-1"/>
          <w:sz w:val="24"/>
        </w:rPr>
        <w:t xml:space="preserve"> </w:t>
      </w:r>
      <w:r>
        <w:rPr>
          <w:sz w:val="24"/>
        </w:rPr>
        <w:t>processamento</w:t>
      </w:r>
      <w:r>
        <w:rPr>
          <w:spacing w:val="-2"/>
          <w:sz w:val="24"/>
        </w:rPr>
        <w:t xml:space="preserve"> </w:t>
      </w:r>
      <w:r>
        <w:rPr>
          <w:sz w:val="24"/>
        </w:rPr>
        <w:t>de</w:t>
      </w:r>
      <w:r>
        <w:rPr>
          <w:spacing w:val="-1"/>
          <w:sz w:val="24"/>
        </w:rPr>
        <w:t xml:space="preserve"> </w:t>
      </w:r>
      <w:r>
        <w:rPr>
          <w:sz w:val="24"/>
        </w:rPr>
        <w:t xml:space="preserve">roupas de serviços de saúde do hospital municipal de Confresa tem como finalidade suprir a perfeita execução dos serviços de lavagem, limpeza e desinfecção de roupas de diversos setores do </w:t>
      </w:r>
      <w:r>
        <w:rPr>
          <w:spacing w:val="-2"/>
          <w:sz w:val="24"/>
        </w:rPr>
        <w:t>Hospital.</w:t>
      </w:r>
    </w:p>
    <w:p w14:paraId="5F15FFAB" w14:textId="77777777" w:rsidR="004A6FD0" w:rsidRDefault="006E4CBD">
      <w:pPr>
        <w:spacing w:before="1"/>
        <w:ind w:left="1277" w:right="423"/>
        <w:jc w:val="both"/>
        <w:rPr>
          <w:sz w:val="24"/>
        </w:rPr>
      </w:pPr>
      <w:r>
        <w:rPr>
          <w:sz w:val="24"/>
        </w:rPr>
        <w:t>A</w:t>
      </w:r>
      <w:r>
        <w:rPr>
          <w:spacing w:val="-8"/>
          <w:sz w:val="24"/>
        </w:rPr>
        <w:t xml:space="preserve"> </w:t>
      </w:r>
      <w:r>
        <w:rPr>
          <w:sz w:val="24"/>
        </w:rPr>
        <w:t>unidade</w:t>
      </w:r>
      <w:r>
        <w:rPr>
          <w:spacing w:val="-9"/>
          <w:sz w:val="24"/>
        </w:rPr>
        <w:t xml:space="preserve"> </w:t>
      </w:r>
      <w:r>
        <w:rPr>
          <w:sz w:val="24"/>
        </w:rPr>
        <w:t>de</w:t>
      </w:r>
      <w:r>
        <w:rPr>
          <w:spacing w:val="-8"/>
          <w:sz w:val="24"/>
        </w:rPr>
        <w:t xml:space="preserve"> </w:t>
      </w:r>
      <w:r>
        <w:rPr>
          <w:sz w:val="24"/>
        </w:rPr>
        <w:t>processamento</w:t>
      </w:r>
      <w:r>
        <w:rPr>
          <w:spacing w:val="-8"/>
          <w:sz w:val="24"/>
        </w:rPr>
        <w:t xml:space="preserve"> </w:t>
      </w:r>
      <w:r>
        <w:rPr>
          <w:sz w:val="24"/>
        </w:rPr>
        <w:t>de</w:t>
      </w:r>
      <w:r>
        <w:rPr>
          <w:spacing w:val="-8"/>
          <w:sz w:val="24"/>
        </w:rPr>
        <w:t xml:space="preserve"> </w:t>
      </w:r>
      <w:r>
        <w:rPr>
          <w:sz w:val="24"/>
        </w:rPr>
        <w:t>roupas</w:t>
      </w:r>
      <w:r>
        <w:rPr>
          <w:spacing w:val="-8"/>
          <w:sz w:val="24"/>
        </w:rPr>
        <w:t xml:space="preserve"> </w:t>
      </w:r>
      <w:r>
        <w:rPr>
          <w:sz w:val="24"/>
        </w:rPr>
        <w:t>realiza</w:t>
      </w:r>
      <w:r>
        <w:rPr>
          <w:spacing w:val="-8"/>
          <w:sz w:val="24"/>
        </w:rPr>
        <w:t xml:space="preserve"> </w:t>
      </w:r>
      <w:r>
        <w:rPr>
          <w:sz w:val="24"/>
        </w:rPr>
        <w:t>diversas</w:t>
      </w:r>
      <w:r>
        <w:rPr>
          <w:spacing w:val="-8"/>
          <w:sz w:val="24"/>
        </w:rPr>
        <w:t xml:space="preserve"> </w:t>
      </w:r>
      <w:r>
        <w:rPr>
          <w:sz w:val="24"/>
        </w:rPr>
        <w:t>atividades</w:t>
      </w:r>
      <w:r>
        <w:rPr>
          <w:spacing w:val="-8"/>
          <w:sz w:val="24"/>
        </w:rPr>
        <w:t xml:space="preserve"> </w:t>
      </w:r>
      <w:r>
        <w:rPr>
          <w:sz w:val="24"/>
        </w:rPr>
        <w:t>que</w:t>
      </w:r>
      <w:r>
        <w:rPr>
          <w:spacing w:val="-8"/>
          <w:sz w:val="24"/>
        </w:rPr>
        <w:t xml:space="preserve"> </w:t>
      </w:r>
      <w:r>
        <w:rPr>
          <w:sz w:val="24"/>
        </w:rPr>
        <w:t>envolvem</w:t>
      </w:r>
      <w:r>
        <w:rPr>
          <w:spacing w:val="-8"/>
          <w:sz w:val="24"/>
        </w:rPr>
        <w:t xml:space="preserve"> </w:t>
      </w:r>
      <w:r>
        <w:rPr>
          <w:sz w:val="24"/>
        </w:rPr>
        <w:t>riscos</w:t>
      </w:r>
      <w:r>
        <w:rPr>
          <w:spacing w:val="-8"/>
          <w:sz w:val="24"/>
        </w:rPr>
        <w:t xml:space="preserve"> </w:t>
      </w:r>
      <w:r>
        <w:rPr>
          <w:sz w:val="24"/>
        </w:rPr>
        <w:t>à</w:t>
      </w:r>
      <w:r>
        <w:rPr>
          <w:spacing w:val="-8"/>
          <w:sz w:val="24"/>
        </w:rPr>
        <w:t xml:space="preserve"> </w:t>
      </w:r>
      <w:r>
        <w:rPr>
          <w:sz w:val="24"/>
        </w:rPr>
        <w:t>saúde</w:t>
      </w:r>
      <w:r>
        <w:rPr>
          <w:spacing w:val="-8"/>
          <w:sz w:val="24"/>
        </w:rPr>
        <w:t xml:space="preserve"> </w:t>
      </w:r>
      <w:r>
        <w:rPr>
          <w:sz w:val="24"/>
        </w:rPr>
        <w:t>do trabalhador, do usuário e do meio ambiente. Com base nessa informação ressaltamos a grande importância desses insumos na unidade hospitalar.</w:t>
      </w:r>
    </w:p>
    <w:p w14:paraId="69FE3B74" w14:textId="77777777" w:rsidR="004A6FD0" w:rsidRDefault="006E4CBD">
      <w:pPr>
        <w:ind w:left="1277" w:right="430"/>
        <w:jc w:val="both"/>
        <w:rPr>
          <w:sz w:val="24"/>
        </w:rPr>
      </w:pPr>
      <w:r>
        <w:rPr>
          <w:sz w:val="24"/>
        </w:rPr>
        <w:t>A aquisição destes insumos potencializa</w:t>
      </w:r>
      <w:r>
        <w:rPr>
          <w:spacing w:val="-1"/>
          <w:sz w:val="24"/>
        </w:rPr>
        <w:t xml:space="preserve"> </w:t>
      </w:r>
      <w:r>
        <w:rPr>
          <w:sz w:val="24"/>
        </w:rPr>
        <w:t>a</w:t>
      </w:r>
      <w:r>
        <w:rPr>
          <w:spacing w:val="-1"/>
          <w:sz w:val="24"/>
        </w:rPr>
        <w:t xml:space="preserve"> </w:t>
      </w:r>
      <w:r>
        <w:rPr>
          <w:sz w:val="24"/>
        </w:rPr>
        <w:t>conservação das roupas hospitalares, assegura</w:t>
      </w:r>
      <w:r>
        <w:rPr>
          <w:spacing w:val="-1"/>
          <w:sz w:val="24"/>
        </w:rPr>
        <w:t xml:space="preserve"> </w:t>
      </w:r>
      <w:r>
        <w:rPr>
          <w:sz w:val="24"/>
        </w:rPr>
        <w:t>padrões de qualidade, biossegurança e previne infecções relacionadas à assistência à saúde.</w:t>
      </w:r>
    </w:p>
    <w:p w14:paraId="593BC667" w14:textId="77777777" w:rsidR="004A6FD0" w:rsidRDefault="006E4CBD">
      <w:pPr>
        <w:ind w:left="1277" w:right="420"/>
        <w:jc w:val="both"/>
        <w:rPr>
          <w:sz w:val="24"/>
        </w:rPr>
      </w:pPr>
      <w:r>
        <w:rPr>
          <w:sz w:val="24"/>
        </w:rPr>
        <w:t>Considerando</w:t>
      </w:r>
      <w:r>
        <w:rPr>
          <w:spacing w:val="-5"/>
          <w:sz w:val="24"/>
        </w:rPr>
        <w:t xml:space="preserve"> </w:t>
      </w:r>
      <w:r>
        <w:rPr>
          <w:sz w:val="24"/>
        </w:rPr>
        <w:t>que</w:t>
      </w:r>
      <w:r>
        <w:rPr>
          <w:spacing w:val="-6"/>
          <w:sz w:val="24"/>
        </w:rPr>
        <w:t xml:space="preserve"> </w:t>
      </w:r>
      <w:r>
        <w:rPr>
          <w:sz w:val="24"/>
        </w:rPr>
        <w:t>a</w:t>
      </w:r>
      <w:r>
        <w:rPr>
          <w:spacing w:val="-6"/>
          <w:sz w:val="24"/>
        </w:rPr>
        <w:t xml:space="preserve"> </w:t>
      </w:r>
      <w:r>
        <w:rPr>
          <w:sz w:val="24"/>
        </w:rPr>
        <w:t>demanda</w:t>
      </w:r>
      <w:r>
        <w:rPr>
          <w:spacing w:val="-6"/>
          <w:sz w:val="24"/>
        </w:rPr>
        <w:t xml:space="preserve"> </w:t>
      </w:r>
      <w:r>
        <w:rPr>
          <w:sz w:val="24"/>
        </w:rPr>
        <w:t>do</w:t>
      </w:r>
      <w:r>
        <w:rPr>
          <w:spacing w:val="-5"/>
          <w:sz w:val="24"/>
        </w:rPr>
        <w:t xml:space="preserve"> </w:t>
      </w:r>
      <w:r>
        <w:rPr>
          <w:sz w:val="24"/>
        </w:rPr>
        <w:t>hospital</w:t>
      </w:r>
      <w:r>
        <w:rPr>
          <w:spacing w:val="-5"/>
          <w:sz w:val="24"/>
        </w:rPr>
        <w:t xml:space="preserve"> </w:t>
      </w:r>
      <w:r>
        <w:rPr>
          <w:sz w:val="24"/>
        </w:rPr>
        <w:t>é</w:t>
      </w:r>
      <w:r>
        <w:rPr>
          <w:spacing w:val="-6"/>
          <w:sz w:val="24"/>
        </w:rPr>
        <w:t xml:space="preserve"> </w:t>
      </w:r>
      <w:r>
        <w:rPr>
          <w:sz w:val="24"/>
        </w:rPr>
        <w:t>expressiva.</w:t>
      </w:r>
      <w:r>
        <w:rPr>
          <w:spacing w:val="-5"/>
          <w:sz w:val="24"/>
        </w:rPr>
        <w:t xml:space="preserve"> </w:t>
      </w:r>
      <w:r>
        <w:rPr>
          <w:sz w:val="24"/>
        </w:rPr>
        <w:t>O</w:t>
      </w:r>
      <w:r>
        <w:rPr>
          <w:spacing w:val="-5"/>
          <w:sz w:val="24"/>
        </w:rPr>
        <w:t xml:space="preserve"> </w:t>
      </w:r>
      <w:r>
        <w:rPr>
          <w:sz w:val="24"/>
        </w:rPr>
        <w:t>hospital</w:t>
      </w:r>
      <w:r>
        <w:rPr>
          <w:spacing w:val="-5"/>
          <w:sz w:val="24"/>
        </w:rPr>
        <w:t xml:space="preserve"> </w:t>
      </w:r>
      <w:r>
        <w:rPr>
          <w:sz w:val="24"/>
        </w:rPr>
        <w:t>conta</w:t>
      </w:r>
      <w:r>
        <w:rPr>
          <w:spacing w:val="-5"/>
          <w:sz w:val="24"/>
        </w:rPr>
        <w:t xml:space="preserve"> </w:t>
      </w:r>
      <w:r>
        <w:rPr>
          <w:sz w:val="24"/>
        </w:rPr>
        <w:t>com</w:t>
      </w:r>
      <w:r>
        <w:rPr>
          <w:spacing w:val="-4"/>
          <w:sz w:val="24"/>
        </w:rPr>
        <w:t xml:space="preserve"> </w:t>
      </w:r>
      <w:r>
        <w:rPr>
          <w:sz w:val="24"/>
        </w:rPr>
        <w:t>vários</w:t>
      </w:r>
      <w:r>
        <w:rPr>
          <w:spacing w:val="-5"/>
          <w:sz w:val="24"/>
        </w:rPr>
        <w:t xml:space="preserve"> </w:t>
      </w:r>
      <w:r>
        <w:rPr>
          <w:sz w:val="24"/>
        </w:rPr>
        <w:t>leitos</w:t>
      </w:r>
      <w:r>
        <w:rPr>
          <w:spacing w:val="-4"/>
          <w:sz w:val="24"/>
        </w:rPr>
        <w:t xml:space="preserve"> </w:t>
      </w:r>
      <w:r>
        <w:rPr>
          <w:sz w:val="24"/>
        </w:rPr>
        <w:t>e</w:t>
      </w:r>
      <w:r>
        <w:rPr>
          <w:spacing w:val="-6"/>
          <w:sz w:val="24"/>
        </w:rPr>
        <w:t xml:space="preserve"> </w:t>
      </w:r>
      <w:r>
        <w:rPr>
          <w:sz w:val="24"/>
        </w:rPr>
        <w:t>vários procedimentos</w:t>
      </w:r>
      <w:r>
        <w:rPr>
          <w:spacing w:val="-9"/>
          <w:sz w:val="24"/>
        </w:rPr>
        <w:t xml:space="preserve"> </w:t>
      </w:r>
      <w:r>
        <w:rPr>
          <w:sz w:val="24"/>
        </w:rPr>
        <w:t>executados</w:t>
      </w:r>
      <w:r>
        <w:rPr>
          <w:spacing w:val="-9"/>
          <w:sz w:val="24"/>
        </w:rPr>
        <w:t xml:space="preserve"> </w:t>
      </w:r>
      <w:r>
        <w:rPr>
          <w:sz w:val="24"/>
        </w:rPr>
        <w:t>todos</w:t>
      </w:r>
      <w:r>
        <w:rPr>
          <w:spacing w:val="-9"/>
          <w:sz w:val="24"/>
        </w:rPr>
        <w:t xml:space="preserve"> </w:t>
      </w:r>
      <w:r>
        <w:rPr>
          <w:sz w:val="24"/>
        </w:rPr>
        <w:t>os</w:t>
      </w:r>
      <w:r>
        <w:rPr>
          <w:spacing w:val="-9"/>
          <w:sz w:val="24"/>
        </w:rPr>
        <w:t xml:space="preserve"> </w:t>
      </w:r>
      <w:r>
        <w:rPr>
          <w:sz w:val="24"/>
        </w:rPr>
        <w:t>dias.</w:t>
      </w:r>
      <w:r>
        <w:rPr>
          <w:spacing w:val="-10"/>
          <w:sz w:val="24"/>
        </w:rPr>
        <w:t xml:space="preserve"> </w:t>
      </w:r>
      <w:r>
        <w:rPr>
          <w:sz w:val="24"/>
        </w:rPr>
        <w:t>Considerando</w:t>
      </w:r>
      <w:r>
        <w:rPr>
          <w:spacing w:val="-10"/>
          <w:sz w:val="24"/>
        </w:rPr>
        <w:t xml:space="preserve"> </w:t>
      </w:r>
      <w:r>
        <w:rPr>
          <w:sz w:val="24"/>
        </w:rPr>
        <w:t>ainda</w:t>
      </w:r>
      <w:r>
        <w:rPr>
          <w:spacing w:val="-10"/>
          <w:sz w:val="24"/>
        </w:rPr>
        <w:t xml:space="preserve"> </w:t>
      </w:r>
      <w:r>
        <w:rPr>
          <w:sz w:val="24"/>
        </w:rPr>
        <w:t>que</w:t>
      </w:r>
      <w:r>
        <w:rPr>
          <w:spacing w:val="-11"/>
          <w:sz w:val="24"/>
        </w:rPr>
        <w:t xml:space="preserve"> </w:t>
      </w:r>
      <w:r>
        <w:rPr>
          <w:sz w:val="24"/>
        </w:rPr>
        <w:t>o</w:t>
      </w:r>
      <w:r>
        <w:rPr>
          <w:spacing w:val="-10"/>
          <w:sz w:val="24"/>
        </w:rPr>
        <w:t xml:space="preserve"> </w:t>
      </w:r>
      <w:r>
        <w:rPr>
          <w:sz w:val="24"/>
        </w:rPr>
        <w:t>hospital</w:t>
      </w:r>
      <w:r>
        <w:rPr>
          <w:spacing w:val="-8"/>
          <w:sz w:val="24"/>
        </w:rPr>
        <w:t xml:space="preserve"> </w:t>
      </w:r>
      <w:r>
        <w:rPr>
          <w:sz w:val="24"/>
        </w:rPr>
        <w:t>atende</w:t>
      </w:r>
      <w:r>
        <w:rPr>
          <w:spacing w:val="-11"/>
          <w:sz w:val="24"/>
        </w:rPr>
        <w:t xml:space="preserve"> </w:t>
      </w:r>
      <w:r>
        <w:rPr>
          <w:sz w:val="24"/>
        </w:rPr>
        <w:t>conjuntamente a vários municípios do baixo Araguaia como referência regional. Dessa forma percebe-se quantitativamente a grande demanda e volume de processos de assepsia por meio de procedimentos</w:t>
      </w:r>
      <w:r>
        <w:rPr>
          <w:spacing w:val="-4"/>
          <w:sz w:val="24"/>
        </w:rPr>
        <w:t xml:space="preserve"> </w:t>
      </w:r>
      <w:r>
        <w:rPr>
          <w:sz w:val="24"/>
        </w:rPr>
        <w:t>de</w:t>
      </w:r>
      <w:r>
        <w:rPr>
          <w:spacing w:val="-6"/>
          <w:sz w:val="24"/>
        </w:rPr>
        <w:t xml:space="preserve"> </w:t>
      </w:r>
      <w:r>
        <w:rPr>
          <w:sz w:val="24"/>
        </w:rPr>
        <w:t>lavagem</w:t>
      </w:r>
      <w:r>
        <w:rPr>
          <w:spacing w:val="-4"/>
          <w:sz w:val="24"/>
        </w:rPr>
        <w:t xml:space="preserve"> </w:t>
      </w:r>
      <w:r>
        <w:rPr>
          <w:sz w:val="24"/>
        </w:rPr>
        <w:t>e</w:t>
      </w:r>
      <w:r>
        <w:rPr>
          <w:spacing w:val="-6"/>
          <w:sz w:val="24"/>
        </w:rPr>
        <w:t xml:space="preserve"> </w:t>
      </w:r>
      <w:r>
        <w:rPr>
          <w:sz w:val="24"/>
        </w:rPr>
        <w:t>desinfecção</w:t>
      </w:r>
      <w:r>
        <w:rPr>
          <w:spacing w:val="-5"/>
          <w:sz w:val="24"/>
        </w:rPr>
        <w:t xml:space="preserve"> </w:t>
      </w:r>
      <w:r>
        <w:rPr>
          <w:sz w:val="24"/>
        </w:rPr>
        <w:t>de</w:t>
      </w:r>
      <w:r>
        <w:rPr>
          <w:spacing w:val="-3"/>
          <w:sz w:val="24"/>
        </w:rPr>
        <w:t xml:space="preserve"> </w:t>
      </w:r>
      <w:r>
        <w:rPr>
          <w:sz w:val="24"/>
        </w:rPr>
        <w:t>rouparia.</w:t>
      </w:r>
      <w:r>
        <w:rPr>
          <w:spacing w:val="-5"/>
          <w:sz w:val="24"/>
        </w:rPr>
        <w:t xml:space="preserve"> </w:t>
      </w:r>
      <w:r>
        <w:rPr>
          <w:sz w:val="24"/>
        </w:rPr>
        <w:t>Outro</w:t>
      </w:r>
      <w:r>
        <w:rPr>
          <w:spacing w:val="-6"/>
          <w:sz w:val="24"/>
        </w:rPr>
        <w:t xml:space="preserve"> </w:t>
      </w:r>
      <w:r>
        <w:rPr>
          <w:sz w:val="24"/>
        </w:rPr>
        <w:t>ponto</w:t>
      </w:r>
      <w:r>
        <w:rPr>
          <w:spacing w:val="-4"/>
          <w:sz w:val="24"/>
        </w:rPr>
        <w:t xml:space="preserve"> </w:t>
      </w:r>
      <w:r>
        <w:rPr>
          <w:sz w:val="24"/>
        </w:rPr>
        <w:t>importante</w:t>
      </w:r>
      <w:r>
        <w:rPr>
          <w:spacing w:val="-5"/>
          <w:sz w:val="24"/>
        </w:rPr>
        <w:t xml:space="preserve"> </w:t>
      </w:r>
      <w:r>
        <w:rPr>
          <w:sz w:val="24"/>
        </w:rPr>
        <w:t>a</w:t>
      </w:r>
      <w:r>
        <w:rPr>
          <w:spacing w:val="-6"/>
          <w:sz w:val="24"/>
        </w:rPr>
        <w:t xml:space="preserve"> </w:t>
      </w:r>
      <w:r>
        <w:rPr>
          <w:sz w:val="24"/>
        </w:rPr>
        <w:t>considerar</w:t>
      </w:r>
      <w:r>
        <w:rPr>
          <w:spacing w:val="-7"/>
          <w:sz w:val="24"/>
        </w:rPr>
        <w:t xml:space="preserve"> </w:t>
      </w:r>
      <w:r>
        <w:rPr>
          <w:sz w:val="24"/>
        </w:rPr>
        <w:t>refere-se a tecnologia do dosador e a sua economia, pois o equipamento conta com uma função que contribui</w:t>
      </w:r>
      <w:r>
        <w:rPr>
          <w:spacing w:val="-11"/>
          <w:sz w:val="24"/>
        </w:rPr>
        <w:t xml:space="preserve"> </w:t>
      </w:r>
      <w:r>
        <w:rPr>
          <w:sz w:val="24"/>
        </w:rPr>
        <w:t>para</w:t>
      </w:r>
      <w:r>
        <w:rPr>
          <w:spacing w:val="-12"/>
          <w:sz w:val="24"/>
        </w:rPr>
        <w:t xml:space="preserve"> </w:t>
      </w:r>
      <w:r>
        <w:rPr>
          <w:sz w:val="24"/>
        </w:rPr>
        <w:t>economia</w:t>
      </w:r>
      <w:r>
        <w:rPr>
          <w:spacing w:val="-10"/>
          <w:sz w:val="24"/>
        </w:rPr>
        <w:t xml:space="preserve"> </w:t>
      </w:r>
      <w:r>
        <w:rPr>
          <w:sz w:val="24"/>
        </w:rPr>
        <w:t>de</w:t>
      </w:r>
      <w:r>
        <w:rPr>
          <w:spacing w:val="-12"/>
          <w:sz w:val="24"/>
        </w:rPr>
        <w:t xml:space="preserve"> </w:t>
      </w:r>
      <w:r>
        <w:rPr>
          <w:sz w:val="24"/>
        </w:rPr>
        <w:t>material</w:t>
      </w:r>
      <w:r>
        <w:rPr>
          <w:spacing w:val="-11"/>
          <w:sz w:val="24"/>
        </w:rPr>
        <w:t xml:space="preserve"> </w:t>
      </w:r>
      <w:r>
        <w:rPr>
          <w:sz w:val="24"/>
        </w:rPr>
        <w:t>pois</w:t>
      </w:r>
      <w:r>
        <w:rPr>
          <w:spacing w:val="-10"/>
          <w:sz w:val="24"/>
        </w:rPr>
        <w:t xml:space="preserve"> </w:t>
      </w:r>
      <w:r>
        <w:rPr>
          <w:sz w:val="24"/>
        </w:rPr>
        <w:t>o</w:t>
      </w:r>
      <w:r>
        <w:rPr>
          <w:spacing w:val="-9"/>
          <w:sz w:val="24"/>
        </w:rPr>
        <w:t xml:space="preserve"> </w:t>
      </w:r>
      <w:r>
        <w:rPr>
          <w:sz w:val="24"/>
        </w:rPr>
        <w:t>mesmo</w:t>
      </w:r>
      <w:r>
        <w:rPr>
          <w:spacing w:val="-11"/>
          <w:sz w:val="24"/>
        </w:rPr>
        <w:t xml:space="preserve"> </w:t>
      </w:r>
      <w:r>
        <w:rPr>
          <w:sz w:val="24"/>
        </w:rPr>
        <w:t>controla</w:t>
      </w:r>
      <w:r>
        <w:rPr>
          <w:spacing w:val="-10"/>
          <w:sz w:val="24"/>
        </w:rPr>
        <w:t xml:space="preserve"> </w:t>
      </w:r>
      <w:r>
        <w:rPr>
          <w:sz w:val="24"/>
        </w:rPr>
        <w:t>a</w:t>
      </w:r>
      <w:r>
        <w:rPr>
          <w:spacing w:val="-12"/>
          <w:sz w:val="24"/>
        </w:rPr>
        <w:t xml:space="preserve"> </w:t>
      </w:r>
      <w:r>
        <w:rPr>
          <w:sz w:val="24"/>
        </w:rPr>
        <w:t>quantidade</w:t>
      </w:r>
      <w:r>
        <w:rPr>
          <w:spacing w:val="-10"/>
          <w:sz w:val="24"/>
        </w:rPr>
        <w:t xml:space="preserve"> </w:t>
      </w:r>
      <w:r>
        <w:rPr>
          <w:sz w:val="24"/>
        </w:rPr>
        <w:t>de</w:t>
      </w:r>
      <w:r>
        <w:rPr>
          <w:spacing w:val="-10"/>
          <w:sz w:val="24"/>
        </w:rPr>
        <w:t xml:space="preserve"> </w:t>
      </w:r>
      <w:r>
        <w:rPr>
          <w:sz w:val="24"/>
        </w:rPr>
        <w:t>produtos</w:t>
      </w:r>
      <w:r>
        <w:rPr>
          <w:spacing w:val="-10"/>
          <w:sz w:val="24"/>
        </w:rPr>
        <w:t xml:space="preserve"> </w:t>
      </w:r>
      <w:r>
        <w:rPr>
          <w:sz w:val="24"/>
        </w:rPr>
        <w:t>inseridos</w:t>
      </w:r>
      <w:r>
        <w:rPr>
          <w:spacing w:val="-10"/>
          <w:sz w:val="24"/>
        </w:rPr>
        <w:t xml:space="preserve"> </w:t>
      </w:r>
      <w:r>
        <w:rPr>
          <w:sz w:val="24"/>
        </w:rPr>
        <w:t>nas maquinas para realizar a limpeza das roupas. Assim considera-se uma economia expressiva de insumos levando em conta o grande volume de materiais que passam por processo de lavagem todos os dias. Dessa forma fica evidente a grande demanda do procedimento de lavagem e desinfecção</w:t>
      </w:r>
      <w:r>
        <w:rPr>
          <w:spacing w:val="-15"/>
          <w:sz w:val="24"/>
        </w:rPr>
        <w:t xml:space="preserve"> </w:t>
      </w:r>
      <w:r>
        <w:rPr>
          <w:sz w:val="24"/>
        </w:rPr>
        <w:t>da</w:t>
      </w:r>
      <w:r>
        <w:rPr>
          <w:spacing w:val="-15"/>
          <w:sz w:val="24"/>
        </w:rPr>
        <w:t xml:space="preserve"> </w:t>
      </w:r>
      <w:r>
        <w:rPr>
          <w:sz w:val="24"/>
        </w:rPr>
        <w:t>unidade</w:t>
      </w:r>
      <w:r>
        <w:rPr>
          <w:spacing w:val="-15"/>
          <w:sz w:val="24"/>
        </w:rPr>
        <w:t xml:space="preserve"> </w:t>
      </w:r>
      <w:r>
        <w:rPr>
          <w:sz w:val="24"/>
        </w:rPr>
        <w:t>de</w:t>
      </w:r>
      <w:r>
        <w:rPr>
          <w:spacing w:val="-15"/>
          <w:sz w:val="24"/>
        </w:rPr>
        <w:t xml:space="preserve"> </w:t>
      </w:r>
      <w:r>
        <w:rPr>
          <w:sz w:val="24"/>
        </w:rPr>
        <w:t>processamento</w:t>
      </w:r>
      <w:r>
        <w:rPr>
          <w:spacing w:val="-15"/>
          <w:sz w:val="24"/>
        </w:rPr>
        <w:t xml:space="preserve"> </w:t>
      </w:r>
      <w:r>
        <w:rPr>
          <w:sz w:val="24"/>
        </w:rPr>
        <w:t>de</w:t>
      </w:r>
      <w:r>
        <w:rPr>
          <w:spacing w:val="-15"/>
          <w:sz w:val="24"/>
        </w:rPr>
        <w:t xml:space="preserve"> </w:t>
      </w:r>
      <w:r>
        <w:rPr>
          <w:sz w:val="24"/>
        </w:rPr>
        <w:t>roupas</w:t>
      </w:r>
      <w:r>
        <w:rPr>
          <w:spacing w:val="-15"/>
          <w:sz w:val="24"/>
        </w:rPr>
        <w:t xml:space="preserve"> </w:t>
      </w:r>
      <w:r>
        <w:rPr>
          <w:sz w:val="24"/>
        </w:rPr>
        <w:t>de</w:t>
      </w:r>
      <w:r>
        <w:rPr>
          <w:spacing w:val="-15"/>
          <w:sz w:val="24"/>
        </w:rPr>
        <w:t xml:space="preserve"> </w:t>
      </w:r>
      <w:r>
        <w:rPr>
          <w:sz w:val="24"/>
        </w:rPr>
        <w:t>serviços</w:t>
      </w:r>
      <w:r>
        <w:rPr>
          <w:spacing w:val="-15"/>
          <w:sz w:val="24"/>
        </w:rPr>
        <w:t xml:space="preserve"> </w:t>
      </w:r>
      <w:r>
        <w:rPr>
          <w:sz w:val="24"/>
        </w:rPr>
        <w:t>de</w:t>
      </w:r>
      <w:r>
        <w:rPr>
          <w:spacing w:val="-15"/>
          <w:sz w:val="24"/>
        </w:rPr>
        <w:t xml:space="preserve"> </w:t>
      </w:r>
      <w:r>
        <w:rPr>
          <w:sz w:val="24"/>
        </w:rPr>
        <w:t>saúde</w:t>
      </w:r>
      <w:r>
        <w:rPr>
          <w:spacing w:val="-15"/>
          <w:sz w:val="24"/>
        </w:rPr>
        <w:t xml:space="preserve"> </w:t>
      </w:r>
      <w:r>
        <w:rPr>
          <w:sz w:val="24"/>
        </w:rPr>
        <w:t>e</w:t>
      </w:r>
      <w:r>
        <w:rPr>
          <w:spacing w:val="-15"/>
          <w:sz w:val="24"/>
        </w:rPr>
        <w:t xml:space="preserve"> </w:t>
      </w:r>
      <w:r>
        <w:rPr>
          <w:sz w:val="24"/>
        </w:rPr>
        <w:t>a</w:t>
      </w:r>
      <w:r>
        <w:rPr>
          <w:spacing w:val="-15"/>
          <w:sz w:val="24"/>
        </w:rPr>
        <w:t xml:space="preserve"> </w:t>
      </w:r>
      <w:r>
        <w:rPr>
          <w:sz w:val="24"/>
        </w:rPr>
        <w:t>importância</w:t>
      </w:r>
      <w:r>
        <w:rPr>
          <w:spacing w:val="-15"/>
          <w:sz w:val="24"/>
        </w:rPr>
        <w:t xml:space="preserve"> </w:t>
      </w:r>
      <w:r>
        <w:rPr>
          <w:sz w:val="24"/>
        </w:rPr>
        <w:t>de</w:t>
      </w:r>
      <w:r>
        <w:rPr>
          <w:spacing w:val="-15"/>
          <w:sz w:val="24"/>
        </w:rPr>
        <w:t xml:space="preserve"> </w:t>
      </w:r>
      <w:r>
        <w:rPr>
          <w:sz w:val="24"/>
        </w:rPr>
        <w:t>manter o</w:t>
      </w:r>
      <w:r>
        <w:rPr>
          <w:spacing w:val="-3"/>
          <w:sz w:val="24"/>
        </w:rPr>
        <w:t xml:space="preserve"> </w:t>
      </w:r>
      <w:r>
        <w:rPr>
          <w:sz w:val="24"/>
        </w:rPr>
        <w:t>setor</w:t>
      </w:r>
      <w:r>
        <w:rPr>
          <w:spacing w:val="-1"/>
          <w:sz w:val="24"/>
        </w:rPr>
        <w:t xml:space="preserve"> </w:t>
      </w:r>
      <w:r>
        <w:rPr>
          <w:sz w:val="24"/>
        </w:rPr>
        <w:t>continuamente</w:t>
      </w:r>
      <w:r>
        <w:rPr>
          <w:spacing w:val="-1"/>
          <w:sz w:val="24"/>
        </w:rPr>
        <w:t xml:space="preserve"> </w:t>
      </w:r>
      <w:r>
        <w:rPr>
          <w:sz w:val="24"/>
        </w:rPr>
        <w:t>abastecido com</w:t>
      </w:r>
      <w:r>
        <w:rPr>
          <w:spacing w:val="-2"/>
          <w:sz w:val="24"/>
        </w:rPr>
        <w:t xml:space="preserve"> </w:t>
      </w:r>
      <w:r>
        <w:rPr>
          <w:sz w:val="24"/>
        </w:rPr>
        <w:t>insumos</w:t>
      </w:r>
      <w:r>
        <w:rPr>
          <w:spacing w:val="-2"/>
          <w:sz w:val="24"/>
        </w:rPr>
        <w:t xml:space="preserve"> </w:t>
      </w:r>
      <w:r>
        <w:rPr>
          <w:sz w:val="24"/>
        </w:rPr>
        <w:t>e equipamentos</w:t>
      </w:r>
      <w:r>
        <w:rPr>
          <w:spacing w:val="-2"/>
          <w:sz w:val="24"/>
        </w:rPr>
        <w:t xml:space="preserve"> </w:t>
      </w:r>
      <w:r>
        <w:rPr>
          <w:sz w:val="24"/>
        </w:rPr>
        <w:t>que</w:t>
      </w:r>
      <w:r>
        <w:rPr>
          <w:spacing w:val="-1"/>
          <w:sz w:val="24"/>
        </w:rPr>
        <w:t xml:space="preserve"> </w:t>
      </w:r>
      <w:r>
        <w:rPr>
          <w:sz w:val="24"/>
        </w:rPr>
        <w:t>atendam</w:t>
      </w:r>
      <w:r>
        <w:rPr>
          <w:spacing w:val="-2"/>
          <w:sz w:val="24"/>
        </w:rPr>
        <w:t xml:space="preserve"> </w:t>
      </w:r>
      <w:r>
        <w:rPr>
          <w:sz w:val="24"/>
        </w:rPr>
        <w:t>a</w:t>
      </w:r>
      <w:r>
        <w:rPr>
          <w:spacing w:val="-2"/>
          <w:sz w:val="24"/>
        </w:rPr>
        <w:t xml:space="preserve"> </w:t>
      </w:r>
      <w:r>
        <w:rPr>
          <w:sz w:val="24"/>
        </w:rPr>
        <w:t>demanda</w:t>
      </w:r>
      <w:r>
        <w:rPr>
          <w:spacing w:val="-2"/>
          <w:sz w:val="24"/>
        </w:rPr>
        <w:t xml:space="preserve"> </w:t>
      </w:r>
      <w:r>
        <w:rPr>
          <w:sz w:val="24"/>
        </w:rPr>
        <w:t>continua diária. Uma paralisação dos serviços deste setor irá implicar em um caos no setor de saúde como também irá</w:t>
      </w:r>
      <w:r>
        <w:rPr>
          <w:spacing w:val="-2"/>
          <w:sz w:val="24"/>
        </w:rPr>
        <w:t xml:space="preserve"> </w:t>
      </w:r>
      <w:r>
        <w:rPr>
          <w:sz w:val="24"/>
        </w:rPr>
        <w:t>maximizar</w:t>
      </w:r>
      <w:r>
        <w:rPr>
          <w:spacing w:val="-1"/>
          <w:sz w:val="24"/>
        </w:rPr>
        <w:t xml:space="preserve"> </w:t>
      </w:r>
      <w:r>
        <w:rPr>
          <w:sz w:val="24"/>
        </w:rPr>
        <w:t>a</w:t>
      </w:r>
      <w:r>
        <w:rPr>
          <w:spacing w:val="-1"/>
          <w:sz w:val="24"/>
        </w:rPr>
        <w:t xml:space="preserve"> </w:t>
      </w:r>
      <w:r>
        <w:rPr>
          <w:sz w:val="24"/>
        </w:rPr>
        <w:t>probabilidade de contaminação seguido de</w:t>
      </w:r>
      <w:r>
        <w:rPr>
          <w:spacing w:val="-1"/>
          <w:sz w:val="24"/>
        </w:rPr>
        <w:t xml:space="preserve"> </w:t>
      </w:r>
      <w:r>
        <w:rPr>
          <w:sz w:val="24"/>
        </w:rPr>
        <w:t>uma</w:t>
      </w:r>
      <w:r>
        <w:rPr>
          <w:spacing w:val="-1"/>
          <w:sz w:val="24"/>
        </w:rPr>
        <w:t xml:space="preserve"> </w:t>
      </w:r>
      <w:r>
        <w:rPr>
          <w:sz w:val="24"/>
        </w:rPr>
        <w:t>proliferação de algumas patologias provenientes da ineficiência nos procedimentos de higiene derivados da lavagem inadequada de roupas do hospital.</w:t>
      </w:r>
    </w:p>
    <w:p w14:paraId="65374185" w14:textId="77777777" w:rsidR="004A6FD0" w:rsidRDefault="006E4CBD">
      <w:pPr>
        <w:ind w:left="1277" w:right="425"/>
        <w:jc w:val="both"/>
        <w:rPr>
          <w:sz w:val="24"/>
        </w:rPr>
      </w:pPr>
      <w:r>
        <w:rPr>
          <w:sz w:val="24"/>
        </w:rPr>
        <w:t>Reiteramos</w:t>
      </w:r>
      <w:r>
        <w:rPr>
          <w:spacing w:val="-3"/>
          <w:sz w:val="24"/>
        </w:rPr>
        <w:t xml:space="preserve"> </w:t>
      </w:r>
      <w:r>
        <w:rPr>
          <w:sz w:val="24"/>
        </w:rPr>
        <w:t>que</w:t>
      </w:r>
      <w:r>
        <w:rPr>
          <w:spacing w:val="-4"/>
          <w:sz w:val="24"/>
        </w:rPr>
        <w:t xml:space="preserve"> </w:t>
      </w:r>
      <w:r>
        <w:rPr>
          <w:sz w:val="24"/>
        </w:rPr>
        <w:t>o</w:t>
      </w:r>
      <w:r>
        <w:rPr>
          <w:spacing w:val="-1"/>
          <w:sz w:val="24"/>
        </w:rPr>
        <w:t xml:space="preserve"> </w:t>
      </w:r>
      <w:r>
        <w:rPr>
          <w:sz w:val="24"/>
        </w:rPr>
        <w:t>não</w:t>
      </w:r>
      <w:r>
        <w:rPr>
          <w:spacing w:val="-1"/>
          <w:sz w:val="24"/>
        </w:rPr>
        <w:t xml:space="preserve"> </w:t>
      </w:r>
      <w:r>
        <w:rPr>
          <w:sz w:val="24"/>
        </w:rPr>
        <w:t>fornecimento</w:t>
      </w:r>
      <w:r>
        <w:rPr>
          <w:spacing w:val="-3"/>
          <w:sz w:val="24"/>
        </w:rPr>
        <w:t xml:space="preserve"> </w:t>
      </w:r>
      <w:r>
        <w:rPr>
          <w:sz w:val="24"/>
        </w:rPr>
        <w:t>dos</w:t>
      </w:r>
      <w:r>
        <w:rPr>
          <w:spacing w:val="-3"/>
          <w:sz w:val="24"/>
        </w:rPr>
        <w:t xml:space="preserve"> </w:t>
      </w:r>
      <w:r>
        <w:rPr>
          <w:sz w:val="24"/>
        </w:rPr>
        <w:t>insumos</w:t>
      </w:r>
      <w:r>
        <w:rPr>
          <w:spacing w:val="-3"/>
          <w:sz w:val="24"/>
        </w:rPr>
        <w:t xml:space="preserve"> </w:t>
      </w:r>
      <w:r>
        <w:rPr>
          <w:sz w:val="24"/>
        </w:rPr>
        <w:t>impactam</w:t>
      </w:r>
      <w:r>
        <w:rPr>
          <w:spacing w:val="-3"/>
          <w:sz w:val="24"/>
        </w:rPr>
        <w:t xml:space="preserve"> </w:t>
      </w:r>
      <w:r>
        <w:rPr>
          <w:sz w:val="24"/>
        </w:rPr>
        <w:t>diretamente</w:t>
      </w:r>
      <w:r>
        <w:rPr>
          <w:spacing w:val="-3"/>
          <w:sz w:val="24"/>
        </w:rPr>
        <w:t xml:space="preserve"> </w:t>
      </w:r>
      <w:r>
        <w:rPr>
          <w:sz w:val="24"/>
        </w:rPr>
        <w:t>na</w:t>
      </w:r>
      <w:r>
        <w:rPr>
          <w:spacing w:val="-1"/>
          <w:sz w:val="24"/>
        </w:rPr>
        <w:t xml:space="preserve"> </w:t>
      </w:r>
      <w:r>
        <w:rPr>
          <w:sz w:val="24"/>
        </w:rPr>
        <w:t>segurança</w:t>
      </w:r>
      <w:r>
        <w:rPr>
          <w:spacing w:val="-4"/>
          <w:sz w:val="24"/>
        </w:rPr>
        <w:t xml:space="preserve"> </w:t>
      </w:r>
      <w:r>
        <w:rPr>
          <w:sz w:val="24"/>
        </w:rPr>
        <w:t>da</w:t>
      </w:r>
      <w:r>
        <w:rPr>
          <w:spacing w:val="-2"/>
          <w:sz w:val="24"/>
        </w:rPr>
        <w:t xml:space="preserve"> </w:t>
      </w:r>
      <w:r>
        <w:rPr>
          <w:sz w:val="24"/>
        </w:rPr>
        <w:t>unidade, do</w:t>
      </w:r>
      <w:r>
        <w:rPr>
          <w:spacing w:val="-5"/>
          <w:sz w:val="24"/>
        </w:rPr>
        <w:t xml:space="preserve"> </w:t>
      </w:r>
      <w:r>
        <w:rPr>
          <w:sz w:val="24"/>
        </w:rPr>
        <w:t>paciente</w:t>
      </w:r>
      <w:r>
        <w:rPr>
          <w:spacing w:val="-6"/>
          <w:sz w:val="24"/>
        </w:rPr>
        <w:t xml:space="preserve"> </w:t>
      </w:r>
      <w:r>
        <w:rPr>
          <w:sz w:val="24"/>
        </w:rPr>
        <w:t>e</w:t>
      </w:r>
      <w:r>
        <w:rPr>
          <w:spacing w:val="-4"/>
          <w:sz w:val="24"/>
        </w:rPr>
        <w:t xml:space="preserve"> </w:t>
      </w:r>
      <w:r>
        <w:rPr>
          <w:sz w:val="24"/>
        </w:rPr>
        <w:t>dos</w:t>
      </w:r>
      <w:r>
        <w:rPr>
          <w:spacing w:val="-5"/>
          <w:sz w:val="24"/>
        </w:rPr>
        <w:t xml:space="preserve"> </w:t>
      </w:r>
      <w:r>
        <w:rPr>
          <w:sz w:val="24"/>
        </w:rPr>
        <w:t>profissionais,</w:t>
      </w:r>
      <w:r>
        <w:rPr>
          <w:spacing w:val="-4"/>
          <w:sz w:val="24"/>
        </w:rPr>
        <w:t xml:space="preserve"> </w:t>
      </w:r>
      <w:r>
        <w:rPr>
          <w:sz w:val="24"/>
        </w:rPr>
        <w:t>gerando</w:t>
      </w:r>
      <w:r>
        <w:rPr>
          <w:spacing w:val="-5"/>
          <w:sz w:val="24"/>
        </w:rPr>
        <w:t xml:space="preserve"> </w:t>
      </w:r>
      <w:r>
        <w:rPr>
          <w:sz w:val="24"/>
        </w:rPr>
        <w:t>diversos</w:t>
      </w:r>
      <w:r>
        <w:rPr>
          <w:spacing w:val="-2"/>
          <w:sz w:val="24"/>
        </w:rPr>
        <w:t xml:space="preserve"> </w:t>
      </w:r>
      <w:r>
        <w:rPr>
          <w:sz w:val="24"/>
        </w:rPr>
        <w:t>problemas</w:t>
      </w:r>
      <w:r>
        <w:rPr>
          <w:spacing w:val="-5"/>
          <w:sz w:val="24"/>
        </w:rPr>
        <w:t xml:space="preserve"> </w:t>
      </w:r>
      <w:r>
        <w:rPr>
          <w:sz w:val="24"/>
        </w:rPr>
        <w:t>como</w:t>
      </w:r>
      <w:r>
        <w:rPr>
          <w:spacing w:val="-2"/>
          <w:sz w:val="24"/>
        </w:rPr>
        <w:t xml:space="preserve"> </w:t>
      </w:r>
      <w:r>
        <w:rPr>
          <w:sz w:val="24"/>
        </w:rPr>
        <w:t>aumento</w:t>
      </w:r>
      <w:r>
        <w:rPr>
          <w:spacing w:val="-2"/>
          <w:sz w:val="24"/>
        </w:rPr>
        <w:t xml:space="preserve"> </w:t>
      </w:r>
      <w:r>
        <w:rPr>
          <w:sz w:val="24"/>
        </w:rPr>
        <w:t>do</w:t>
      </w:r>
      <w:r>
        <w:rPr>
          <w:spacing w:val="-5"/>
          <w:sz w:val="24"/>
        </w:rPr>
        <w:t xml:space="preserve"> </w:t>
      </w:r>
      <w:r>
        <w:rPr>
          <w:sz w:val="24"/>
        </w:rPr>
        <w:t>risco</w:t>
      </w:r>
      <w:r>
        <w:rPr>
          <w:spacing w:val="-5"/>
          <w:sz w:val="24"/>
        </w:rPr>
        <w:t xml:space="preserve"> </w:t>
      </w:r>
      <w:r>
        <w:rPr>
          <w:sz w:val="24"/>
        </w:rPr>
        <w:t>de</w:t>
      </w:r>
      <w:r>
        <w:rPr>
          <w:spacing w:val="-6"/>
          <w:sz w:val="24"/>
        </w:rPr>
        <w:t xml:space="preserve"> </w:t>
      </w:r>
      <w:r>
        <w:rPr>
          <w:sz w:val="24"/>
        </w:rPr>
        <w:t>infecções, interrupção</w:t>
      </w:r>
      <w:r>
        <w:rPr>
          <w:spacing w:val="1"/>
          <w:sz w:val="24"/>
        </w:rPr>
        <w:t xml:space="preserve"> </w:t>
      </w:r>
      <w:r>
        <w:rPr>
          <w:sz w:val="24"/>
        </w:rPr>
        <w:t>dos</w:t>
      </w:r>
      <w:r>
        <w:rPr>
          <w:spacing w:val="-1"/>
          <w:sz w:val="24"/>
        </w:rPr>
        <w:t xml:space="preserve"> </w:t>
      </w:r>
      <w:r>
        <w:rPr>
          <w:sz w:val="24"/>
        </w:rPr>
        <w:t>procedimentos clínicos</w:t>
      </w:r>
      <w:r>
        <w:rPr>
          <w:spacing w:val="-2"/>
          <w:sz w:val="24"/>
        </w:rPr>
        <w:t xml:space="preserve"> </w:t>
      </w:r>
      <w:r>
        <w:rPr>
          <w:sz w:val="24"/>
        </w:rPr>
        <w:t>e cirúrgicos, descumprimento</w:t>
      </w:r>
      <w:r>
        <w:rPr>
          <w:spacing w:val="-1"/>
          <w:sz w:val="24"/>
        </w:rPr>
        <w:t xml:space="preserve"> </w:t>
      </w:r>
      <w:r>
        <w:rPr>
          <w:sz w:val="24"/>
        </w:rPr>
        <w:t>das</w:t>
      </w:r>
      <w:r>
        <w:rPr>
          <w:spacing w:val="1"/>
          <w:sz w:val="24"/>
        </w:rPr>
        <w:t xml:space="preserve"> </w:t>
      </w:r>
      <w:r>
        <w:rPr>
          <w:sz w:val="24"/>
        </w:rPr>
        <w:t>normas sanitárias</w:t>
      </w:r>
      <w:r>
        <w:rPr>
          <w:spacing w:val="1"/>
          <w:sz w:val="24"/>
        </w:rPr>
        <w:t xml:space="preserve"> </w:t>
      </w:r>
      <w:r>
        <w:rPr>
          <w:spacing w:val="-2"/>
          <w:sz w:val="24"/>
        </w:rPr>
        <w:t>entre</w:t>
      </w:r>
    </w:p>
    <w:p w14:paraId="13D97EEF" w14:textId="77777777" w:rsidR="004A6FD0" w:rsidRDefault="004A6FD0">
      <w:pPr>
        <w:jc w:val="both"/>
        <w:rPr>
          <w:sz w:val="24"/>
        </w:rPr>
        <w:sectPr w:rsidR="004A6FD0">
          <w:pgSz w:w="11920" w:h="16860"/>
          <w:pgMar w:top="2120" w:right="425" w:bottom="2360" w:left="425" w:header="7" w:footer="2167" w:gutter="0"/>
          <w:cols w:space="720"/>
        </w:sectPr>
      </w:pPr>
    </w:p>
    <w:p w14:paraId="19E754B8" w14:textId="77777777" w:rsidR="004A6FD0" w:rsidRDefault="006E4CBD">
      <w:pPr>
        <w:spacing w:before="124"/>
        <w:ind w:left="1277"/>
        <w:rPr>
          <w:sz w:val="24"/>
        </w:rPr>
      </w:pPr>
      <w:r>
        <w:rPr>
          <w:spacing w:val="-2"/>
          <w:sz w:val="24"/>
        </w:rPr>
        <w:lastRenderedPageBreak/>
        <w:t>outros.</w:t>
      </w:r>
    </w:p>
    <w:p w14:paraId="5AA9CBAB" w14:textId="77777777" w:rsidR="004A6FD0" w:rsidRDefault="006E4CBD">
      <w:pPr>
        <w:ind w:left="1277" w:right="424"/>
        <w:jc w:val="both"/>
        <w:rPr>
          <w:sz w:val="24"/>
        </w:rPr>
      </w:pPr>
      <w:r>
        <w:rPr>
          <w:sz w:val="24"/>
        </w:rPr>
        <w:t>Essa medida visa manter a saúde dos profissionais bem como os pacientes do hospital municipal de</w:t>
      </w:r>
      <w:r>
        <w:rPr>
          <w:spacing w:val="-13"/>
          <w:sz w:val="24"/>
        </w:rPr>
        <w:t xml:space="preserve"> </w:t>
      </w:r>
      <w:r>
        <w:rPr>
          <w:sz w:val="24"/>
        </w:rPr>
        <w:t>Confresa/MT,</w:t>
      </w:r>
      <w:r>
        <w:rPr>
          <w:spacing w:val="-11"/>
          <w:sz w:val="24"/>
        </w:rPr>
        <w:t xml:space="preserve"> </w:t>
      </w:r>
      <w:r>
        <w:rPr>
          <w:sz w:val="24"/>
        </w:rPr>
        <w:t>evitando</w:t>
      </w:r>
      <w:r>
        <w:rPr>
          <w:spacing w:val="-12"/>
          <w:sz w:val="24"/>
        </w:rPr>
        <w:t xml:space="preserve"> </w:t>
      </w:r>
      <w:r>
        <w:rPr>
          <w:sz w:val="24"/>
        </w:rPr>
        <w:t>assim</w:t>
      </w:r>
      <w:r>
        <w:rPr>
          <w:spacing w:val="-11"/>
          <w:sz w:val="24"/>
        </w:rPr>
        <w:t xml:space="preserve"> </w:t>
      </w:r>
      <w:r>
        <w:rPr>
          <w:sz w:val="24"/>
        </w:rPr>
        <w:t>significativamente</w:t>
      </w:r>
      <w:r>
        <w:rPr>
          <w:spacing w:val="-13"/>
          <w:sz w:val="24"/>
        </w:rPr>
        <w:t xml:space="preserve"> </w:t>
      </w:r>
      <w:r>
        <w:rPr>
          <w:sz w:val="24"/>
        </w:rPr>
        <w:t>contaminação</w:t>
      </w:r>
      <w:r>
        <w:rPr>
          <w:spacing w:val="-12"/>
          <w:sz w:val="24"/>
        </w:rPr>
        <w:t xml:space="preserve"> </w:t>
      </w:r>
      <w:r>
        <w:rPr>
          <w:sz w:val="24"/>
        </w:rPr>
        <w:t>tanto</w:t>
      </w:r>
      <w:r>
        <w:rPr>
          <w:spacing w:val="-12"/>
          <w:sz w:val="24"/>
        </w:rPr>
        <w:t xml:space="preserve"> </w:t>
      </w:r>
      <w:r>
        <w:rPr>
          <w:sz w:val="24"/>
        </w:rPr>
        <w:t>de</w:t>
      </w:r>
      <w:r>
        <w:rPr>
          <w:spacing w:val="-13"/>
          <w:sz w:val="24"/>
        </w:rPr>
        <w:t xml:space="preserve"> </w:t>
      </w:r>
      <w:r>
        <w:rPr>
          <w:sz w:val="24"/>
        </w:rPr>
        <w:t>áreas</w:t>
      </w:r>
      <w:r>
        <w:rPr>
          <w:spacing w:val="-11"/>
          <w:sz w:val="24"/>
        </w:rPr>
        <w:t xml:space="preserve"> </w:t>
      </w:r>
      <w:r>
        <w:rPr>
          <w:sz w:val="24"/>
        </w:rPr>
        <w:t>como</w:t>
      </w:r>
      <w:r>
        <w:rPr>
          <w:spacing w:val="-11"/>
          <w:sz w:val="24"/>
        </w:rPr>
        <w:t xml:space="preserve"> </w:t>
      </w:r>
      <w:r>
        <w:rPr>
          <w:sz w:val="24"/>
        </w:rPr>
        <w:t>também</w:t>
      </w:r>
      <w:r>
        <w:rPr>
          <w:spacing w:val="-11"/>
          <w:sz w:val="24"/>
        </w:rPr>
        <w:t xml:space="preserve"> </w:t>
      </w:r>
      <w:r>
        <w:rPr>
          <w:sz w:val="24"/>
        </w:rPr>
        <w:t>de pacientes e profissionais por meio de bactérias do meio hospitalar.</w:t>
      </w:r>
    </w:p>
    <w:p w14:paraId="3EF73B22" w14:textId="77777777" w:rsidR="004A6FD0" w:rsidRDefault="006E4CBD">
      <w:pPr>
        <w:ind w:left="1277" w:right="427"/>
        <w:jc w:val="both"/>
        <w:rPr>
          <w:sz w:val="24"/>
        </w:rPr>
      </w:pPr>
      <w:r>
        <w:rPr>
          <w:sz w:val="24"/>
        </w:rPr>
        <w:t>Assim fica evidente a necessidade de abertura de licitação sendo Pregão Eletrônico para futura e eventual aquisição</w:t>
      </w:r>
      <w:r>
        <w:rPr>
          <w:spacing w:val="-2"/>
          <w:sz w:val="24"/>
        </w:rPr>
        <w:t xml:space="preserve"> </w:t>
      </w:r>
      <w:r>
        <w:rPr>
          <w:sz w:val="24"/>
        </w:rPr>
        <w:t>destes insumos</w:t>
      </w:r>
      <w:r>
        <w:rPr>
          <w:spacing w:val="-2"/>
          <w:sz w:val="24"/>
        </w:rPr>
        <w:t xml:space="preserve"> </w:t>
      </w:r>
      <w:r>
        <w:rPr>
          <w:sz w:val="24"/>
        </w:rPr>
        <w:t>em</w:t>
      </w:r>
      <w:r>
        <w:rPr>
          <w:spacing w:val="-2"/>
          <w:sz w:val="24"/>
        </w:rPr>
        <w:t xml:space="preserve"> </w:t>
      </w:r>
      <w:r>
        <w:rPr>
          <w:sz w:val="24"/>
        </w:rPr>
        <w:t>regime</w:t>
      </w:r>
      <w:r>
        <w:rPr>
          <w:spacing w:val="-3"/>
          <w:sz w:val="24"/>
        </w:rPr>
        <w:t xml:space="preserve"> </w:t>
      </w:r>
      <w:r>
        <w:rPr>
          <w:sz w:val="24"/>
        </w:rPr>
        <w:t>de</w:t>
      </w:r>
      <w:r>
        <w:rPr>
          <w:spacing w:val="-1"/>
          <w:sz w:val="24"/>
        </w:rPr>
        <w:t xml:space="preserve"> </w:t>
      </w:r>
      <w:r>
        <w:rPr>
          <w:sz w:val="24"/>
        </w:rPr>
        <w:t>comodato</w:t>
      </w:r>
      <w:r>
        <w:rPr>
          <w:spacing w:val="-2"/>
          <w:sz w:val="24"/>
        </w:rPr>
        <w:t xml:space="preserve"> </w:t>
      </w:r>
      <w:r>
        <w:rPr>
          <w:sz w:val="24"/>
        </w:rPr>
        <w:t>com</w:t>
      </w:r>
      <w:r>
        <w:rPr>
          <w:spacing w:val="-2"/>
          <w:sz w:val="24"/>
        </w:rPr>
        <w:t xml:space="preserve"> </w:t>
      </w:r>
      <w:r>
        <w:rPr>
          <w:sz w:val="24"/>
        </w:rPr>
        <w:t>automação de</w:t>
      </w:r>
      <w:r>
        <w:rPr>
          <w:spacing w:val="-3"/>
          <w:sz w:val="24"/>
        </w:rPr>
        <w:t xml:space="preserve"> </w:t>
      </w:r>
      <w:r>
        <w:rPr>
          <w:sz w:val="24"/>
        </w:rPr>
        <w:t>dreno e</w:t>
      </w:r>
      <w:r>
        <w:rPr>
          <w:spacing w:val="-1"/>
          <w:sz w:val="24"/>
        </w:rPr>
        <w:t xml:space="preserve"> </w:t>
      </w:r>
      <w:r>
        <w:rPr>
          <w:sz w:val="24"/>
        </w:rPr>
        <w:t>entrada</w:t>
      </w:r>
      <w:r>
        <w:rPr>
          <w:spacing w:val="-3"/>
          <w:sz w:val="24"/>
        </w:rPr>
        <w:t xml:space="preserve"> </w:t>
      </w:r>
      <w:r>
        <w:rPr>
          <w:sz w:val="24"/>
        </w:rPr>
        <w:t>de água e CPU com caixa para 05 bombas para atender a unidade de processamento de roupas de serviços de saúde do hospital municipal de Confresa/MT.</w:t>
      </w:r>
    </w:p>
    <w:p w14:paraId="2DA4634A" w14:textId="77777777" w:rsidR="004A6FD0" w:rsidRDefault="006E4CBD">
      <w:pPr>
        <w:pStyle w:val="Corpodetexto"/>
        <w:spacing w:before="32"/>
        <w:rPr>
          <w:sz w:val="20"/>
        </w:rPr>
      </w:pPr>
      <w:r>
        <w:rPr>
          <w:noProof/>
          <w:sz w:val="20"/>
        </w:rPr>
        <mc:AlternateContent>
          <mc:Choice Requires="wps">
            <w:drawing>
              <wp:anchor distT="0" distB="0" distL="0" distR="0" simplePos="0" relativeHeight="487602688" behindDoc="1" locked="0" layoutInCell="1" allowOverlap="1" wp14:anchorId="2C1C241B" wp14:editId="4EA1ED95">
                <wp:simplePos x="0" y="0"/>
                <wp:positionH relativeFrom="page">
                  <wp:posOffset>1083874</wp:posOffset>
                </wp:positionH>
                <wp:positionV relativeFrom="paragraph">
                  <wp:posOffset>185275</wp:posOffset>
                </wp:positionV>
                <wp:extent cx="5937250" cy="181610"/>
                <wp:effectExtent l="0" t="0" r="0" b="0"/>
                <wp:wrapTopAndBottom/>
                <wp:docPr id="176" name="Text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1610"/>
                        </a:xfrm>
                        <a:prstGeom prst="rect">
                          <a:avLst/>
                        </a:prstGeom>
                        <a:solidFill>
                          <a:srgbClr val="70BE12"/>
                        </a:solidFill>
                        <a:ln w="6095">
                          <a:solidFill>
                            <a:srgbClr val="000000"/>
                          </a:solidFill>
                          <a:prstDash val="solid"/>
                        </a:ln>
                      </wps:spPr>
                      <wps:txbx>
                        <w:txbxContent>
                          <w:p w14:paraId="72A6C8F8" w14:textId="77777777" w:rsidR="004A6FD0" w:rsidRDefault="006E4CBD">
                            <w:pPr>
                              <w:spacing w:line="273" w:lineRule="exact"/>
                              <w:ind w:left="7" w:right="9"/>
                              <w:jc w:val="center"/>
                              <w:rPr>
                                <w:b/>
                                <w:color w:val="000000"/>
                                <w:sz w:val="24"/>
                              </w:rPr>
                            </w:pPr>
                            <w:r>
                              <w:rPr>
                                <w:b/>
                                <w:color w:val="000000"/>
                                <w:sz w:val="24"/>
                              </w:rPr>
                              <w:t>5-</w:t>
                            </w:r>
                            <w:r>
                              <w:rPr>
                                <w:b/>
                                <w:color w:val="000000"/>
                                <w:spacing w:val="50"/>
                                <w:sz w:val="24"/>
                              </w:rPr>
                              <w:t xml:space="preserve"> </w:t>
                            </w:r>
                            <w:r>
                              <w:rPr>
                                <w:b/>
                                <w:color w:val="000000"/>
                                <w:sz w:val="24"/>
                              </w:rPr>
                              <w:t>DESCRIÇÃO</w:t>
                            </w:r>
                            <w:r>
                              <w:rPr>
                                <w:b/>
                                <w:color w:val="000000"/>
                                <w:spacing w:val="-4"/>
                                <w:sz w:val="24"/>
                              </w:rPr>
                              <w:t xml:space="preserve"> </w:t>
                            </w:r>
                            <w:r>
                              <w:rPr>
                                <w:b/>
                                <w:color w:val="000000"/>
                                <w:sz w:val="24"/>
                              </w:rPr>
                              <w:t>DA</w:t>
                            </w:r>
                            <w:r>
                              <w:rPr>
                                <w:b/>
                                <w:color w:val="000000"/>
                                <w:spacing w:val="-3"/>
                                <w:sz w:val="24"/>
                              </w:rPr>
                              <w:t xml:space="preserve"> </w:t>
                            </w:r>
                            <w:r>
                              <w:rPr>
                                <w:b/>
                                <w:color w:val="000000"/>
                                <w:sz w:val="24"/>
                              </w:rPr>
                              <w:t>SOLUÇÃO</w:t>
                            </w:r>
                            <w:r>
                              <w:rPr>
                                <w:b/>
                                <w:color w:val="000000"/>
                                <w:spacing w:val="-4"/>
                                <w:sz w:val="24"/>
                              </w:rPr>
                              <w:t xml:space="preserve"> </w:t>
                            </w:r>
                            <w:r>
                              <w:rPr>
                                <w:b/>
                                <w:color w:val="000000"/>
                                <w:sz w:val="24"/>
                              </w:rPr>
                              <w:t>COMO</w:t>
                            </w:r>
                            <w:r>
                              <w:rPr>
                                <w:b/>
                                <w:color w:val="000000"/>
                                <w:spacing w:val="-3"/>
                                <w:sz w:val="24"/>
                              </w:rPr>
                              <w:t xml:space="preserve"> </w:t>
                            </w:r>
                            <w:r>
                              <w:rPr>
                                <w:b/>
                                <w:color w:val="000000"/>
                                <w:sz w:val="24"/>
                              </w:rPr>
                              <w:t>UM</w:t>
                            </w:r>
                            <w:r>
                              <w:rPr>
                                <w:b/>
                                <w:color w:val="000000"/>
                                <w:spacing w:val="-3"/>
                                <w:sz w:val="24"/>
                              </w:rPr>
                              <w:t xml:space="preserve"> </w:t>
                            </w:r>
                            <w:r>
                              <w:rPr>
                                <w:b/>
                                <w:color w:val="000000"/>
                                <w:spacing w:val="-4"/>
                                <w:sz w:val="24"/>
                              </w:rPr>
                              <w:t>TODO</w:t>
                            </w:r>
                          </w:p>
                        </w:txbxContent>
                      </wps:txbx>
                      <wps:bodyPr wrap="square" lIns="0" tIns="0" rIns="0" bIns="0" rtlCol="0">
                        <a:noAutofit/>
                      </wps:bodyPr>
                    </wps:wsp>
                  </a:graphicData>
                </a:graphic>
              </wp:anchor>
            </w:drawing>
          </mc:Choice>
          <mc:Fallback>
            <w:pict>
              <v:shape w14:anchorId="2C1C241B" id="Textbox 176" o:spid="_x0000_s1039" type="#_x0000_t202" style="position:absolute;margin-left:85.35pt;margin-top:14.6pt;width:467.5pt;height:14.3pt;z-index:-15713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iNU1gEAALkDAAAOAAAAZHJzL2Uyb0RvYy54bWysU9uO0zAQfUfiHyy/0yRF7Xajpit2yyKk&#10;FSAtfIDjOI2F4zEet0n/nrGbtlxfEHlwxp7xmTlnxuu7sTfsoDxqsBUvZjlnykpotN1V/Mvnx1cr&#10;zjAI2wgDVlX8qJDfbV6+WA+uVHPowDTKMwKxWA6u4l0IrswylJ3qBc7AKUvOFnwvAm39Lmu8GAi9&#10;N9k8z5fZAL5xHqRCpNPtyck3Cb9tlQwf2xZVYKbiVFtIq09rHddssxblzgvXaTmVIf6hil5oS0kv&#10;UFsRBNt7/RtUr6UHhDbMJPQZtK2WKnEgNkX+C5vnTjiVuJA46C4y4f+DlR8Oz+6TZ2G8h5EamEig&#10;ewL5FUmbbHBYTjFRUyyRoiPRsfV9/BMFRhdJ2+NFTzUGJulwcfv6Zr4glyRfsSqWRRI8u952HsM7&#10;BT2LRsU99StVIA5PGGJ+UZ5DYjIEo5tHbUza+F39YDw7COrtTX7/tpjHdtKVn8KMZUPFl/nt4sTt&#10;rxB5+v4EEUvYCuxOqRL6FGbspNFJlihQGOuR6abiqxgTT2pojiTxQFNWcfy2F15xZt5bamMcybPh&#10;z0Z9NnwwD5AGN/K18GYfoNVJlyvuVADNR+I+zXIcwB/3Ker64jbfAQAA//8DAFBLAwQUAAYACAAA&#10;ACEAN9TJGd4AAAAKAQAADwAAAGRycy9kb3ducmV2LnhtbEyPwU7DMAyG70i8Q2QkbixZpdGtNJ0Q&#10;EuIEEusOHNPGtBWNU5p0LTw93okdf/vT78/5fnG9OOEYOk8a1isFAqn2tqNGw7F8vtuCCNGQNb0n&#10;1PCDAfbF9VVuMutnesfTITaCSyhkRkMb45BJGeoWnQkrPyDx7tOPzkSOYyPtaGYud71MlLqXznTE&#10;F1oz4FOL9ddhchp+55fXKpHl23c32TrtF1XuPo5a394sjw8gIi7xH4azPqtDwU6Vn8gG0XNOVcqo&#10;hmSXgDgDa7XhSaVhk25BFrm8fKH4AwAA//8DAFBLAQItABQABgAIAAAAIQC2gziS/gAAAOEBAAAT&#10;AAAAAAAAAAAAAAAAAAAAAABbQ29udGVudF9UeXBlc10ueG1sUEsBAi0AFAAGAAgAAAAhADj9If/W&#10;AAAAlAEAAAsAAAAAAAAAAAAAAAAALwEAAF9yZWxzLy5yZWxzUEsBAi0AFAAGAAgAAAAhAPxGI1TW&#10;AQAAuQMAAA4AAAAAAAAAAAAAAAAALgIAAGRycy9lMm9Eb2MueG1sUEsBAi0AFAAGAAgAAAAhADfU&#10;yRneAAAACgEAAA8AAAAAAAAAAAAAAAAAMAQAAGRycy9kb3ducmV2LnhtbFBLBQYAAAAABAAEAPMA&#10;AAA7BQAAAAA=&#10;" fillcolor="#70be12" strokeweight=".16931mm">
                <v:path arrowok="t"/>
                <v:textbox inset="0,0,0,0">
                  <w:txbxContent>
                    <w:p w14:paraId="72A6C8F8" w14:textId="77777777" w:rsidR="004A6FD0" w:rsidRDefault="006E4CBD">
                      <w:pPr>
                        <w:spacing w:line="273" w:lineRule="exact"/>
                        <w:ind w:left="7" w:right="9"/>
                        <w:jc w:val="center"/>
                        <w:rPr>
                          <w:b/>
                          <w:color w:val="000000"/>
                          <w:sz w:val="24"/>
                        </w:rPr>
                      </w:pPr>
                      <w:r>
                        <w:rPr>
                          <w:b/>
                          <w:color w:val="000000"/>
                          <w:sz w:val="24"/>
                        </w:rPr>
                        <w:t>5-</w:t>
                      </w:r>
                      <w:r>
                        <w:rPr>
                          <w:b/>
                          <w:color w:val="000000"/>
                          <w:spacing w:val="50"/>
                          <w:sz w:val="24"/>
                        </w:rPr>
                        <w:t xml:space="preserve"> </w:t>
                      </w:r>
                      <w:r>
                        <w:rPr>
                          <w:b/>
                          <w:color w:val="000000"/>
                          <w:sz w:val="24"/>
                        </w:rPr>
                        <w:t>DESCRIÇÃO</w:t>
                      </w:r>
                      <w:r>
                        <w:rPr>
                          <w:b/>
                          <w:color w:val="000000"/>
                          <w:spacing w:val="-4"/>
                          <w:sz w:val="24"/>
                        </w:rPr>
                        <w:t xml:space="preserve"> </w:t>
                      </w:r>
                      <w:r>
                        <w:rPr>
                          <w:b/>
                          <w:color w:val="000000"/>
                          <w:sz w:val="24"/>
                        </w:rPr>
                        <w:t>DA</w:t>
                      </w:r>
                      <w:r>
                        <w:rPr>
                          <w:b/>
                          <w:color w:val="000000"/>
                          <w:spacing w:val="-3"/>
                          <w:sz w:val="24"/>
                        </w:rPr>
                        <w:t xml:space="preserve"> </w:t>
                      </w:r>
                      <w:r>
                        <w:rPr>
                          <w:b/>
                          <w:color w:val="000000"/>
                          <w:sz w:val="24"/>
                        </w:rPr>
                        <w:t>SOLUÇÃO</w:t>
                      </w:r>
                      <w:r>
                        <w:rPr>
                          <w:b/>
                          <w:color w:val="000000"/>
                          <w:spacing w:val="-4"/>
                          <w:sz w:val="24"/>
                        </w:rPr>
                        <w:t xml:space="preserve"> </w:t>
                      </w:r>
                      <w:r>
                        <w:rPr>
                          <w:b/>
                          <w:color w:val="000000"/>
                          <w:sz w:val="24"/>
                        </w:rPr>
                        <w:t>COMO</w:t>
                      </w:r>
                      <w:r>
                        <w:rPr>
                          <w:b/>
                          <w:color w:val="000000"/>
                          <w:spacing w:val="-3"/>
                          <w:sz w:val="24"/>
                        </w:rPr>
                        <w:t xml:space="preserve"> </w:t>
                      </w:r>
                      <w:r>
                        <w:rPr>
                          <w:b/>
                          <w:color w:val="000000"/>
                          <w:sz w:val="24"/>
                        </w:rPr>
                        <w:t>UM</w:t>
                      </w:r>
                      <w:r>
                        <w:rPr>
                          <w:b/>
                          <w:color w:val="000000"/>
                          <w:spacing w:val="-3"/>
                          <w:sz w:val="24"/>
                        </w:rPr>
                        <w:t xml:space="preserve"> </w:t>
                      </w:r>
                      <w:r>
                        <w:rPr>
                          <w:b/>
                          <w:color w:val="000000"/>
                          <w:spacing w:val="-4"/>
                          <w:sz w:val="24"/>
                        </w:rPr>
                        <w:t>TODO</w:t>
                      </w:r>
                    </w:p>
                  </w:txbxContent>
                </v:textbox>
                <w10:wrap type="topAndBottom" anchorx="page"/>
              </v:shape>
            </w:pict>
          </mc:Fallback>
        </mc:AlternateContent>
      </w:r>
    </w:p>
    <w:p w14:paraId="1681E2DB" w14:textId="77777777" w:rsidR="004A6FD0" w:rsidRDefault="004A6FD0">
      <w:pPr>
        <w:pStyle w:val="Corpodetexto"/>
        <w:rPr>
          <w:sz w:val="24"/>
        </w:rPr>
      </w:pPr>
    </w:p>
    <w:p w14:paraId="0FE89E4A" w14:textId="77777777" w:rsidR="004A6FD0" w:rsidRDefault="004A6FD0">
      <w:pPr>
        <w:pStyle w:val="Corpodetexto"/>
        <w:spacing w:before="43"/>
        <w:rPr>
          <w:sz w:val="24"/>
        </w:rPr>
      </w:pPr>
    </w:p>
    <w:p w14:paraId="6A0D2F3B" w14:textId="77777777" w:rsidR="004A6FD0" w:rsidRDefault="006E4CBD">
      <w:pPr>
        <w:spacing w:line="276" w:lineRule="auto"/>
        <w:ind w:left="1277" w:right="424"/>
        <w:jc w:val="both"/>
        <w:rPr>
          <w:sz w:val="24"/>
        </w:rPr>
      </w:pPr>
      <w:r>
        <w:rPr>
          <w:sz w:val="24"/>
        </w:rPr>
        <w:t>Aquisição</w:t>
      </w:r>
      <w:r>
        <w:rPr>
          <w:spacing w:val="-3"/>
          <w:sz w:val="24"/>
        </w:rPr>
        <w:t xml:space="preserve"> </w:t>
      </w:r>
      <w:r>
        <w:rPr>
          <w:sz w:val="24"/>
        </w:rPr>
        <w:t>de</w:t>
      </w:r>
      <w:r>
        <w:rPr>
          <w:spacing w:val="-4"/>
          <w:sz w:val="24"/>
        </w:rPr>
        <w:t xml:space="preserve"> </w:t>
      </w:r>
      <w:r>
        <w:rPr>
          <w:sz w:val="24"/>
        </w:rPr>
        <w:t>produtos</w:t>
      </w:r>
      <w:r>
        <w:rPr>
          <w:spacing w:val="-3"/>
          <w:sz w:val="24"/>
        </w:rPr>
        <w:t xml:space="preserve"> </w:t>
      </w:r>
      <w:r>
        <w:rPr>
          <w:sz w:val="24"/>
        </w:rPr>
        <w:t>de</w:t>
      </w:r>
      <w:r>
        <w:rPr>
          <w:spacing w:val="-4"/>
          <w:sz w:val="24"/>
        </w:rPr>
        <w:t xml:space="preserve"> </w:t>
      </w:r>
      <w:r>
        <w:rPr>
          <w:sz w:val="24"/>
        </w:rPr>
        <w:t>limpeza</w:t>
      </w:r>
      <w:r>
        <w:rPr>
          <w:spacing w:val="-4"/>
          <w:sz w:val="24"/>
        </w:rPr>
        <w:t xml:space="preserve"> </w:t>
      </w:r>
      <w:r>
        <w:rPr>
          <w:sz w:val="24"/>
        </w:rPr>
        <w:t>e</w:t>
      </w:r>
      <w:r>
        <w:rPr>
          <w:spacing w:val="-4"/>
          <w:sz w:val="24"/>
        </w:rPr>
        <w:t xml:space="preserve"> </w:t>
      </w:r>
      <w:r>
        <w:rPr>
          <w:sz w:val="24"/>
        </w:rPr>
        <w:t>cessão</w:t>
      </w:r>
      <w:r>
        <w:rPr>
          <w:spacing w:val="-3"/>
          <w:sz w:val="24"/>
        </w:rPr>
        <w:t xml:space="preserve"> </w:t>
      </w:r>
      <w:r>
        <w:rPr>
          <w:sz w:val="24"/>
        </w:rPr>
        <w:t>de</w:t>
      </w:r>
      <w:r>
        <w:rPr>
          <w:spacing w:val="-5"/>
          <w:sz w:val="24"/>
        </w:rPr>
        <w:t xml:space="preserve"> </w:t>
      </w:r>
      <w:r>
        <w:rPr>
          <w:sz w:val="24"/>
        </w:rPr>
        <w:t>equipamento</w:t>
      </w:r>
      <w:r>
        <w:rPr>
          <w:spacing w:val="-3"/>
          <w:sz w:val="24"/>
        </w:rPr>
        <w:t xml:space="preserve"> </w:t>
      </w:r>
      <w:r>
        <w:rPr>
          <w:sz w:val="24"/>
        </w:rPr>
        <w:t>dosador</w:t>
      </w:r>
      <w:r>
        <w:rPr>
          <w:spacing w:val="-3"/>
          <w:sz w:val="24"/>
        </w:rPr>
        <w:t xml:space="preserve"> </w:t>
      </w:r>
      <w:r>
        <w:rPr>
          <w:sz w:val="24"/>
        </w:rPr>
        <w:t>em</w:t>
      </w:r>
      <w:r>
        <w:rPr>
          <w:spacing w:val="-3"/>
          <w:sz w:val="24"/>
        </w:rPr>
        <w:t xml:space="preserve"> </w:t>
      </w:r>
      <w:r>
        <w:rPr>
          <w:sz w:val="24"/>
        </w:rPr>
        <w:t>regime</w:t>
      </w:r>
      <w:r>
        <w:rPr>
          <w:spacing w:val="-3"/>
          <w:sz w:val="24"/>
        </w:rPr>
        <w:t xml:space="preserve"> </w:t>
      </w:r>
      <w:r>
        <w:rPr>
          <w:sz w:val="24"/>
        </w:rPr>
        <w:t>de</w:t>
      </w:r>
      <w:r>
        <w:rPr>
          <w:spacing w:val="-5"/>
          <w:sz w:val="24"/>
        </w:rPr>
        <w:t xml:space="preserve"> </w:t>
      </w:r>
      <w:r>
        <w:rPr>
          <w:sz w:val="24"/>
        </w:rPr>
        <w:t>comodato</w:t>
      </w:r>
      <w:r>
        <w:rPr>
          <w:spacing w:val="-3"/>
          <w:sz w:val="24"/>
        </w:rPr>
        <w:t xml:space="preserve"> </w:t>
      </w:r>
      <w:r>
        <w:rPr>
          <w:sz w:val="24"/>
        </w:rPr>
        <w:t>para automação de dreno de entrada de agua e CPU com caixa para 05 bombas, para atender as necessidades</w:t>
      </w:r>
      <w:r>
        <w:rPr>
          <w:spacing w:val="-13"/>
          <w:sz w:val="24"/>
        </w:rPr>
        <w:t xml:space="preserve"> </w:t>
      </w:r>
      <w:r>
        <w:rPr>
          <w:sz w:val="24"/>
        </w:rPr>
        <w:t>da</w:t>
      </w:r>
      <w:r>
        <w:rPr>
          <w:spacing w:val="-14"/>
          <w:sz w:val="24"/>
        </w:rPr>
        <w:t xml:space="preserve"> </w:t>
      </w:r>
      <w:r>
        <w:rPr>
          <w:sz w:val="24"/>
        </w:rPr>
        <w:t>unidade</w:t>
      </w:r>
      <w:r>
        <w:rPr>
          <w:spacing w:val="-15"/>
          <w:sz w:val="24"/>
        </w:rPr>
        <w:t xml:space="preserve"> </w:t>
      </w:r>
      <w:r>
        <w:rPr>
          <w:sz w:val="24"/>
        </w:rPr>
        <w:t>de</w:t>
      </w:r>
      <w:r>
        <w:rPr>
          <w:spacing w:val="-14"/>
          <w:sz w:val="24"/>
        </w:rPr>
        <w:t xml:space="preserve"> </w:t>
      </w:r>
      <w:r>
        <w:rPr>
          <w:sz w:val="24"/>
        </w:rPr>
        <w:t>processamento</w:t>
      </w:r>
      <w:r>
        <w:rPr>
          <w:spacing w:val="-13"/>
          <w:sz w:val="24"/>
        </w:rPr>
        <w:t xml:space="preserve"> </w:t>
      </w:r>
      <w:r>
        <w:rPr>
          <w:sz w:val="24"/>
        </w:rPr>
        <w:t>de</w:t>
      </w:r>
      <w:r>
        <w:rPr>
          <w:spacing w:val="-14"/>
          <w:sz w:val="24"/>
        </w:rPr>
        <w:t xml:space="preserve"> </w:t>
      </w:r>
      <w:r>
        <w:rPr>
          <w:sz w:val="24"/>
        </w:rPr>
        <w:t>roupas</w:t>
      </w:r>
      <w:r>
        <w:rPr>
          <w:spacing w:val="-13"/>
          <w:sz w:val="24"/>
        </w:rPr>
        <w:t xml:space="preserve"> </w:t>
      </w:r>
      <w:r>
        <w:rPr>
          <w:sz w:val="24"/>
        </w:rPr>
        <w:t>de</w:t>
      </w:r>
      <w:r>
        <w:rPr>
          <w:spacing w:val="-14"/>
          <w:sz w:val="24"/>
        </w:rPr>
        <w:t xml:space="preserve"> </w:t>
      </w:r>
      <w:r>
        <w:rPr>
          <w:sz w:val="24"/>
        </w:rPr>
        <w:t>serviço</w:t>
      </w:r>
      <w:r>
        <w:rPr>
          <w:spacing w:val="-13"/>
          <w:sz w:val="24"/>
        </w:rPr>
        <w:t xml:space="preserve"> </w:t>
      </w:r>
      <w:r>
        <w:rPr>
          <w:sz w:val="24"/>
        </w:rPr>
        <w:t>do</w:t>
      </w:r>
      <w:r>
        <w:rPr>
          <w:spacing w:val="-13"/>
          <w:sz w:val="24"/>
        </w:rPr>
        <w:t xml:space="preserve"> </w:t>
      </w:r>
      <w:r>
        <w:rPr>
          <w:sz w:val="24"/>
        </w:rPr>
        <w:t>hospital</w:t>
      </w:r>
      <w:r>
        <w:rPr>
          <w:spacing w:val="-15"/>
          <w:sz w:val="24"/>
        </w:rPr>
        <w:t xml:space="preserve"> </w:t>
      </w:r>
      <w:r>
        <w:rPr>
          <w:sz w:val="24"/>
        </w:rPr>
        <w:t>municipal</w:t>
      </w:r>
      <w:r>
        <w:rPr>
          <w:spacing w:val="-13"/>
          <w:sz w:val="24"/>
        </w:rPr>
        <w:t xml:space="preserve"> </w:t>
      </w:r>
      <w:r>
        <w:rPr>
          <w:sz w:val="24"/>
        </w:rPr>
        <w:t>de</w:t>
      </w:r>
      <w:r>
        <w:rPr>
          <w:spacing w:val="-14"/>
          <w:sz w:val="24"/>
        </w:rPr>
        <w:t xml:space="preserve"> </w:t>
      </w:r>
      <w:r>
        <w:rPr>
          <w:sz w:val="24"/>
        </w:rPr>
        <w:t>Confresa –</w:t>
      </w:r>
      <w:r>
        <w:rPr>
          <w:spacing w:val="-3"/>
          <w:sz w:val="24"/>
        </w:rPr>
        <w:t xml:space="preserve"> </w:t>
      </w:r>
      <w:r>
        <w:rPr>
          <w:sz w:val="24"/>
        </w:rPr>
        <w:t>MT,</w:t>
      </w:r>
      <w:r>
        <w:rPr>
          <w:spacing w:val="-4"/>
          <w:sz w:val="24"/>
        </w:rPr>
        <w:t xml:space="preserve"> </w:t>
      </w:r>
      <w:r>
        <w:rPr>
          <w:sz w:val="24"/>
        </w:rPr>
        <w:t>conforme</w:t>
      </w:r>
      <w:r>
        <w:rPr>
          <w:spacing w:val="-2"/>
          <w:sz w:val="24"/>
        </w:rPr>
        <w:t xml:space="preserve"> </w:t>
      </w:r>
      <w:r>
        <w:rPr>
          <w:sz w:val="24"/>
        </w:rPr>
        <w:t>solicitado.</w:t>
      </w:r>
      <w:r>
        <w:rPr>
          <w:spacing w:val="-2"/>
          <w:sz w:val="24"/>
        </w:rPr>
        <w:t xml:space="preserve"> </w:t>
      </w:r>
      <w:r>
        <w:rPr>
          <w:sz w:val="24"/>
        </w:rPr>
        <w:t>De</w:t>
      </w:r>
      <w:r>
        <w:rPr>
          <w:spacing w:val="-4"/>
          <w:sz w:val="24"/>
        </w:rPr>
        <w:t xml:space="preserve"> </w:t>
      </w:r>
      <w:r>
        <w:rPr>
          <w:sz w:val="24"/>
        </w:rPr>
        <w:t>forma</w:t>
      </w:r>
      <w:r>
        <w:rPr>
          <w:spacing w:val="-2"/>
          <w:sz w:val="24"/>
        </w:rPr>
        <w:t xml:space="preserve"> </w:t>
      </w:r>
      <w:r>
        <w:rPr>
          <w:sz w:val="24"/>
        </w:rPr>
        <w:t>a</w:t>
      </w:r>
      <w:r>
        <w:rPr>
          <w:spacing w:val="-2"/>
          <w:sz w:val="24"/>
        </w:rPr>
        <w:t xml:space="preserve"> </w:t>
      </w:r>
      <w:r>
        <w:rPr>
          <w:sz w:val="24"/>
        </w:rPr>
        <w:t>atender</w:t>
      </w:r>
      <w:r>
        <w:rPr>
          <w:spacing w:val="-3"/>
          <w:sz w:val="24"/>
        </w:rPr>
        <w:t xml:space="preserve"> </w:t>
      </w:r>
      <w:r>
        <w:rPr>
          <w:sz w:val="24"/>
        </w:rPr>
        <w:t>todas</w:t>
      </w:r>
      <w:r>
        <w:rPr>
          <w:spacing w:val="-2"/>
          <w:sz w:val="24"/>
        </w:rPr>
        <w:t xml:space="preserve"> </w:t>
      </w:r>
      <w:r>
        <w:rPr>
          <w:sz w:val="24"/>
        </w:rPr>
        <w:t>as</w:t>
      </w:r>
      <w:r>
        <w:rPr>
          <w:spacing w:val="-2"/>
          <w:sz w:val="24"/>
        </w:rPr>
        <w:t xml:space="preserve"> </w:t>
      </w:r>
      <w:r>
        <w:rPr>
          <w:sz w:val="24"/>
        </w:rPr>
        <w:t>exigências</w:t>
      </w:r>
      <w:r>
        <w:rPr>
          <w:spacing w:val="-2"/>
          <w:sz w:val="24"/>
        </w:rPr>
        <w:t xml:space="preserve"> </w:t>
      </w:r>
      <w:r>
        <w:rPr>
          <w:sz w:val="24"/>
        </w:rPr>
        <w:t>legais,</w:t>
      </w:r>
      <w:r>
        <w:rPr>
          <w:spacing w:val="-2"/>
          <w:sz w:val="24"/>
        </w:rPr>
        <w:t xml:space="preserve"> </w:t>
      </w:r>
      <w:r>
        <w:rPr>
          <w:sz w:val="24"/>
        </w:rPr>
        <w:t>de</w:t>
      </w:r>
      <w:r>
        <w:rPr>
          <w:spacing w:val="-2"/>
          <w:sz w:val="24"/>
        </w:rPr>
        <w:t xml:space="preserve"> </w:t>
      </w:r>
      <w:r>
        <w:rPr>
          <w:sz w:val="24"/>
        </w:rPr>
        <w:t>transporte,</w:t>
      </w:r>
      <w:r>
        <w:rPr>
          <w:spacing w:val="-2"/>
          <w:sz w:val="24"/>
        </w:rPr>
        <w:t xml:space="preserve"> </w:t>
      </w:r>
      <w:r>
        <w:rPr>
          <w:sz w:val="24"/>
        </w:rPr>
        <w:t>de</w:t>
      </w:r>
      <w:r>
        <w:rPr>
          <w:spacing w:val="-3"/>
          <w:sz w:val="24"/>
        </w:rPr>
        <w:t xml:space="preserve"> </w:t>
      </w:r>
      <w:r>
        <w:rPr>
          <w:sz w:val="24"/>
        </w:rPr>
        <w:t>prazo e descrição constante em edital.</w:t>
      </w:r>
    </w:p>
    <w:p w14:paraId="16D9ED09" w14:textId="77777777" w:rsidR="004A6FD0" w:rsidRDefault="006E4CBD">
      <w:pPr>
        <w:spacing w:line="276" w:lineRule="auto"/>
        <w:ind w:left="1277" w:right="428"/>
        <w:jc w:val="both"/>
        <w:rPr>
          <w:sz w:val="24"/>
        </w:rPr>
      </w:pPr>
      <w:r>
        <w:rPr>
          <w:sz w:val="24"/>
        </w:rPr>
        <w:t>O fornecimento será realizado em comodato e cessão de equipamentos, de forma que, além dos insumos a empresa disponibilizará, sem custos adicionais, equipamentos dosadores e acessórios necessários para a diluição, mistura e aplicação dos produtos químicos durante a lavagem.</w:t>
      </w:r>
    </w:p>
    <w:p w14:paraId="41673CC0" w14:textId="77777777" w:rsidR="004A6FD0" w:rsidRDefault="006E4CBD">
      <w:pPr>
        <w:ind w:left="1277" w:right="427"/>
        <w:jc w:val="both"/>
        <w:rPr>
          <w:sz w:val="24"/>
        </w:rPr>
      </w:pPr>
      <w:r>
        <w:rPr>
          <w:sz w:val="24"/>
        </w:rPr>
        <w:t>A</w:t>
      </w:r>
      <w:r>
        <w:rPr>
          <w:spacing w:val="-6"/>
          <w:sz w:val="24"/>
        </w:rPr>
        <w:t xml:space="preserve"> </w:t>
      </w:r>
      <w:r>
        <w:rPr>
          <w:sz w:val="24"/>
        </w:rPr>
        <w:t>contratada</w:t>
      </w:r>
      <w:r>
        <w:rPr>
          <w:spacing w:val="-7"/>
          <w:sz w:val="24"/>
        </w:rPr>
        <w:t xml:space="preserve"> </w:t>
      </w:r>
      <w:r>
        <w:rPr>
          <w:sz w:val="24"/>
        </w:rPr>
        <w:t>será</w:t>
      </w:r>
      <w:r>
        <w:rPr>
          <w:spacing w:val="-7"/>
          <w:sz w:val="24"/>
        </w:rPr>
        <w:t xml:space="preserve"> </w:t>
      </w:r>
      <w:r>
        <w:rPr>
          <w:sz w:val="24"/>
        </w:rPr>
        <w:t>responsável</w:t>
      </w:r>
      <w:r>
        <w:rPr>
          <w:spacing w:val="-5"/>
          <w:sz w:val="24"/>
        </w:rPr>
        <w:t xml:space="preserve"> </w:t>
      </w:r>
      <w:r>
        <w:rPr>
          <w:sz w:val="24"/>
        </w:rPr>
        <w:t>pela</w:t>
      </w:r>
      <w:r>
        <w:rPr>
          <w:spacing w:val="-6"/>
          <w:sz w:val="24"/>
        </w:rPr>
        <w:t xml:space="preserve"> </w:t>
      </w:r>
      <w:r>
        <w:rPr>
          <w:sz w:val="24"/>
        </w:rPr>
        <w:t>instalação,</w:t>
      </w:r>
      <w:r>
        <w:rPr>
          <w:spacing w:val="-6"/>
          <w:sz w:val="24"/>
        </w:rPr>
        <w:t xml:space="preserve"> </w:t>
      </w:r>
      <w:r>
        <w:rPr>
          <w:sz w:val="24"/>
        </w:rPr>
        <w:t>calibração</w:t>
      </w:r>
      <w:r>
        <w:rPr>
          <w:spacing w:val="-3"/>
          <w:sz w:val="24"/>
        </w:rPr>
        <w:t xml:space="preserve"> </w:t>
      </w:r>
      <w:r>
        <w:rPr>
          <w:sz w:val="24"/>
        </w:rPr>
        <w:t>e</w:t>
      </w:r>
      <w:r>
        <w:rPr>
          <w:spacing w:val="-7"/>
          <w:sz w:val="24"/>
        </w:rPr>
        <w:t xml:space="preserve"> </w:t>
      </w:r>
      <w:r>
        <w:rPr>
          <w:sz w:val="24"/>
        </w:rPr>
        <w:t>manutenção</w:t>
      </w:r>
      <w:r>
        <w:rPr>
          <w:spacing w:val="-6"/>
          <w:sz w:val="24"/>
        </w:rPr>
        <w:t xml:space="preserve"> </w:t>
      </w:r>
      <w:r>
        <w:rPr>
          <w:sz w:val="24"/>
        </w:rPr>
        <w:t>preventiva</w:t>
      </w:r>
      <w:r>
        <w:rPr>
          <w:spacing w:val="-7"/>
          <w:sz w:val="24"/>
        </w:rPr>
        <w:t xml:space="preserve"> </w:t>
      </w:r>
      <w:r>
        <w:rPr>
          <w:sz w:val="24"/>
        </w:rPr>
        <w:t>e</w:t>
      </w:r>
      <w:r>
        <w:rPr>
          <w:spacing w:val="-7"/>
          <w:sz w:val="24"/>
        </w:rPr>
        <w:t xml:space="preserve"> </w:t>
      </w:r>
      <w:r>
        <w:rPr>
          <w:sz w:val="24"/>
        </w:rPr>
        <w:t>corretiva</w:t>
      </w:r>
      <w:r>
        <w:rPr>
          <w:spacing w:val="-7"/>
          <w:sz w:val="24"/>
        </w:rPr>
        <w:t xml:space="preserve"> </w:t>
      </w:r>
      <w:r>
        <w:rPr>
          <w:sz w:val="24"/>
        </w:rPr>
        <w:t>dos equipamentos fornecidos em comodato, bem como por treinamentos periódicos da equipe da lavanderia, assegurando a correta manipulação dos insumos e operação das máquinas.</w:t>
      </w:r>
    </w:p>
    <w:p w14:paraId="30925A5B" w14:textId="77777777" w:rsidR="004A6FD0" w:rsidRDefault="006E4CBD">
      <w:pPr>
        <w:ind w:left="1277" w:right="430"/>
        <w:jc w:val="both"/>
        <w:rPr>
          <w:sz w:val="24"/>
        </w:rPr>
      </w:pPr>
      <w:r>
        <w:rPr>
          <w:sz w:val="24"/>
        </w:rPr>
        <w:t>Essa modalidade garante padronização do uso, segurança operacional, eficiência no consumo e redução de desperdícios.</w:t>
      </w:r>
    </w:p>
    <w:p w14:paraId="79A12F45" w14:textId="77777777" w:rsidR="004A6FD0" w:rsidRDefault="006E4CBD">
      <w:pPr>
        <w:spacing w:line="259" w:lineRule="auto"/>
        <w:ind w:left="1277" w:right="420"/>
        <w:jc w:val="both"/>
        <w:rPr>
          <w:sz w:val="24"/>
        </w:rPr>
      </w:pPr>
      <w:r>
        <w:rPr>
          <w:sz w:val="24"/>
        </w:rPr>
        <w:t>Assim</w:t>
      </w:r>
      <w:r>
        <w:rPr>
          <w:spacing w:val="-4"/>
          <w:sz w:val="24"/>
        </w:rPr>
        <w:t xml:space="preserve"> </w:t>
      </w:r>
      <w:r>
        <w:rPr>
          <w:sz w:val="24"/>
        </w:rPr>
        <w:t>por</w:t>
      </w:r>
      <w:r>
        <w:rPr>
          <w:spacing w:val="-6"/>
          <w:sz w:val="24"/>
        </w:rPr>
        <w:t xml:space="preserve"> </w:t>
      </w:r>
      <w:r>
        <w:rPr>
          <w:sz w:val="24"/>
        </w:rPr>
        <w:t>se</w:t>
      </w:r>
      <w:r>
        <w:rPr>
          <w:spacing w:val="-6"/>
          <w:sz w:val="24"/>
        </w:rPr>
        <w:t xml:space="preserve"> </w:t>
      </w:r>
      <w:r>
        <w:rPr>
          <w:sz w:val="24"/>
        </w:rPr>
        <w:t>tratar</w:t>
      </w:r>
      <w:r>
        <w:rPr>
          <w:spacing w:val="-3"/>
          <w:sz w:val="24"/>
        </w:rPr>
        <w:t xml:space="preserve"> </w:t>
      </w:r>
      <w:r>
        <w:rPr>
          <w:sz w:val="24"/>
        </w:rPr>
        <w:t>de</w:t>
      </w:r>
      <w:r>
        <w:rPr>
          <w:spacing w:val="-2"/>
          <w:sz w:val="24"/>
        </w:rPr>
        <w:t xml:space="preserve"> </w:t>
      </w:r>
      <w:r>
        <w:rPr>
          <w:sz w:val="24"/>
        </w:rPr>
        <w:t>aquisição</w:t>
      </w:r>
      <w:r>
        <w:rPr>
          <w:spacing w:val="-4"/>
          <w:sz w:val="24"/>
        </w:rPr>
        <w:t xml:space="preserve"> </w:t>
      </w:r>
      <w:r>
        <w:rPr>
          <w:sz w:val="24"/>
        </w:rPr>
        <w:t>de</w:t>
      </w:r>
      <w:r>
        <w:rPr>
          <w:spacing w:val="-5"/>
          <w:sz w:val="24"/>
        </w:rPr>
        <w:t xml:space="preserve"> </w:t>
      </w:r>
      <w:r>
        <w:rPr>
          <w:sz w:val="24"/>
        </w:rPr>
        <w:t>insumos</w:t>
      </w:r>
      <w:r>
        <w:rPr>
          <w:spacing w:val="-4"/>
          <w:sz w:val="24"/>
        </w:rPr>
        <w:t xml:space="preserve"> </w:t>
      </w:r>
      <w:r>
        <w:rPr>
          <w:sz w:val="24"/>
        </w:rPr>
        <w:t>em</w:t>
      </w:r>
      <w:r>
        <w:rPr>
          <w:spacing w:val="-1"/>
          <w:sz w:val="24"/>
        </w:rPr>
        <w:t xml:space="preserve"> </w:t>
      </w:r>
      <w:r>
        <w:rPr>
          <w:sz w:val="24"/>
        </w:rPr>
        <w:t>regime</w:t>
      </w:r>
      <w:r>
        <w:rPr>
          <w:spacing w:val="-5"/>
          <w:sz w:val="24"/>
        </w:rPr>
        <w:t xml:space="preserve"> </w:t>
      </w:r>
      <w:r>
        <w:rPr>
          <w:sz w:val="24"/>
        </w:rPr>
        <w:t>de</w:t>
      </w:r>
      <w:r>
        <w:rPr>
          <w:spacing w:val="-5"/>
          <w:sz w:val="24"/>
        </w:rPr>
        <w:t xml:space="preserve"> </w:t>
      </w:r>
      <w:r>
        <w:rPr>
          <w:sz w:val="24"/>
        </w:rPr>
        <w:t>comodato</w:t>
      </w:r>
      <w:r>
        <w:rPr>
          <w:spacing w:val="-3"/>
          <w:sz w:val="24"/>
        </w:rPr>
        <w:t xml:space="preserve"> </w:t>
      </w:r>
      <w:r>
        <w:rPr>
          <w:sz w:val="24"/>
        </w:rPr>
        <w:t>e</w:t>
      </w:r>
      <w:r>
        <w:rPr>
          <w:spacing w:val="-2"/>
          <w:sz w:val="24"/>
        </w:rPr>
        <w:t xml:space="preserve"> </w:t>
      </w:r>
      <w:r>
        <w:rPr>
          <w:sz w:val="24"/>
        </w:rPr>
        <w:t>cessão</w:t>
      </w:r>
      <w:r>
        <w:rPr>
          <w:spacing w:val="-4"/>
          <w:sz w:val="24"/>
        </w:rPr>
        <w:t xml:space="preserve"> </w:t>
      </w:r>
      <w:r>
        <w:rPr>
          <w:sz w:val="24"/>
        </w:rPr>
        <w:t>de</w:t>
      </w:r>
      <w:r>
        <w:rPr>
          <w:spacing w:val="-2"/>
          <w:sz w:val="24"/>
        </w:rPr>
        <w:t xml:space="preserve"> </w:t>
      </w:r>
      <w:r>
        <w:rPr>
          <w:sz w:val="24"/>
        </w:rPr>
        <w:t>equipamentos</w:t>
      </w:r>
      <w:r>
        <w:rPr>
          <w:spacing w:val="-3"/>
          <w:sz w:val="24"/>
        </w:rPr>
        <w:t xml:space="preserve"> </w:t>
      </w:r>
      <w:r>
        <w:rPr>
          <w:sz w:val="24"/>
        </w:rPr>
        <w:t>se torna</w:t>
      </w:r>
      <w:r>
        <w:rPr>
          <w:spacing w:val="-1"/>
          <w:sz w:val="24"/>
        </w:rPr>
        <w:t xml:space="preserve"> </w:t>
      </w:r>
      <w:r>
        <w:rPr>
          <w:sz w:val="24"/>
        </w:rPr>
        <w:t>inviável neste caso uma licitação por item devido à complexidade</w:t>
      </w:r>
      <w:r>
        <w:rPr>
          <w:spacing w:val="-1"/>
          <w:sz w:val="24"/>
        </w:rPr>
        <w:t xml:space="preserve"> </w:t>
      </w:r>
      <w:r>
        <w:rPr>
          <w:sz w:val="24"/>
        </w:rPr>
        <w:t>do objeto desta licitação. Dessa forma, o modelo de fornecimento com comodato assegura a continuidade dos serviços de lavanderia hospitalar, a otimização de recursos públicos e a qualidade e segurança exigidas para roupas utilizadas em ambiente assistencial de saúde.</w:t>
      </w:r>
    </w:p>
    <w:p w14:paraId="379F5E95" w14:textId="77777777" w:rsidR="004A6FD0" w:rsidRDefault="006E4CBD">
      <w:pPr>
        <w:pStyle w:val="Corpodetexto"/>
        <w:spacing w:before="83"/>
        <w:rPr>
          <w:sz w:val="20"/>
        </w:rPr>
      </w:pPr>
      <w:r>
        <w:rPr>
          <w:noProof/>
          <w:sz w:val="20"/>
        </w:rPr>
        <mc:AlternateContent>
          <mc:Choice Requires="wps">
            <w:drawing>
              <wp:anchor distT="0" distB="0" distL="0" distR="0" simplePos="0" relativeHeight="487603200" behindDoc="1" locked="0" layoutInCell="1" allowOverlap="1" wp14:anchorId="35245BCD" wp14:editId="4EE285D0">
                <wp:simplePos x="0" y="0"/>
                <wp:positionH relativeFrom="page">
                  <wp:posOffset>1083874</wp:posOffset>
                </wp:positionH>
                <wp:positionV relativeFrom="paragraph">
                  <wp:posOffset>217496</wp:posOffset>
                </wp:positionV>
                <wp:extent cx="5937250" cy="182880"/>
                <wp:effectExtent l="0" t="0" r="0" b="0"/>
                <wp:wrapTopAndBottom/>
                <wp:docPr id="177" name="Text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880"/>
                        </a:xfrm>
                        <a:prstGeom prst="rect">
                          <a:avLst/>
                        </a:prstGeom>
                        <a:solidFill>
                          <a:srgbClr val="70BE12"/>
                        </a:solidFill>
                        <a:ln w="6095">
                          <a:solidFill>
                            <a:srgbClr val="000000"/>
                          </a:solidFill>
                          <a:prstDash val="solid"/>
                        </a:ln>
                      </wps:spPr>
                      <wps:txbx>
                        <w:txbxContent>
                          <w:p w14:paraId="4A48A077" w14:textId="77777777" w:rsidR="004A6FD0" w:rsidRDefault="006E4CBD">
                            <w:pPr>
                              <w:spacing w:line="275" w:lineRule="exact"/>
                              <w:ind w:left="2" w:right="9"/>
                              <w:jc w:val="center"/>
                              <w:rPr>
                                <w:b/>
                                <w:color w:val="000000"/>
                                <w:sz w:val="24"/>
                              </w:rPr>
                            </w:pPr>
                            <w:r>
                              <w:rPr>
                                <w:b/>
                                <w:color w:val="000000"/>
                                <w:sz w:val="24"/>
                              </w:rPr>
                              <w:t>6-</w:t>
                            </w:r>
                            <w:r>
                              <w:rPr>
                                <w:b/>
                                <w:color w:val="000000"/>
                                <w:spacing w:val="5"/>
                                <w:sz w:val="24"/>
                              </w:rPr>
                              <w:t xml:space="preserve"> </w:t>
                            </w:r>
                            <w:r>
                              <w:rPr>
                                <w:b/>
                                <w:color w:val="000000"/>
                                <w:sz w:val="24"/>
                              </w:rPr>
                              <w:t>REQUISITOS</w:t>
                            </w:r>
                            <w:r>
                              <w:rPr>
                                <w:b/>
                                <w:color w:val="000000"/>
                                <w:spacing w:val="4"/>
                                <w:sz w:val="24"/>
                              </w:rPr>
                              <w:t xml:space="preserve"> </w:t>
                            </w:r>
                            <w:r>
                              <w:rPr>
                                <w:b/>
                                <w:color w:val="000000"/>
                                <w:sz w:val="24"/>
                              </w:rPr>
                              <w:t>DA</w:t>
                            </w:r>
                            <w:r>
                              <w:rPr>
                                <w:b/>
                                <w:color w:val="000000"/>
                                <w:spacing w:val="4"/>
                                <w:sz w:val="24"/>
                              </w:rPr>
                              <w:t xml:space="preserve"> </w:t>
                            </w:r>
                            <w:r>
                              <w:rPr>
                                <w:b/>
                                <w:color w:val="000000"/>
                                <w:spacing w:val="-2"/>
                                <w:sz w:val="24"/>
                              </w:rPr>
                              <w:t>CONTRATAÇÃO</w:t>
                            </w:r>
                          </w:p>
                        </w:txbxContent>
                      </wps:txbx>
                      <wps:bodyPr wrap="square" lIns="0" tIns="0" rIns="0" bIns="0" rtlCol="0">
                        <a:noAutofit/>
                      </wps:bodyPr>
                    </wps:wsp>
                  </a:graphicData>
                </a:graphic>
              </wp:anchor>
            </w:drawing>
          </mc:Choice>
          <mc:Fallback>
            <w:pict>
              <v:shape w14:anchorId="35245BCD" id="Textbox 177" o:spid="_x0000_s1040" type="#_x0000_t202" style="position:absolute;margin-left:85.35pt;margin-top:17.15pt;width:467.5pt;height:14.4pt;z-index:-15713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JEA1gEAALkDAAAOAAAAZHJzL2Uyb0RvYy54bWysU9uO0zAQfUfiHyy/06RB3W2jpit2yyKk&#10;FSAtfIDjOI2F4zEet0n/nrGbtlxfEHlwxp7xmTlnxuu7sTfsoDxqsBWfz3LOlJXQaLur+JfPj6+W&#10;nGEQthEGrKr4USG/27x8sR5cqQrowDTKMwKxWA6u4l0IrswylJ3qBc7AKUvOFnwvAm39Lmu8GAi9&#10;N1mR5zfZAL5xHqRCpNPtyck3Cb9tlQwf2xZVYKbiVFtIq09rHddssxblzgvXaTmVIf6hil5oS0kv&#10;UFsRBNt7/RtUr6UHhDbMJPQZtK2WKnEgNvP8FzbPnXAqcSFx0F1kwv8HKz8cnt0nz8J4DyM1MJFA&#10;9wTyK5I22eCwnGKiplgiRUeiY+v7+CcKjC6StseLnmoMTNLhYvX6tliQS5JvviyWyyR4dr3tPIZ3&#10;CnoWjYp76leqQByeMMT8ojyHxGQIRjeP2pi08bv6wXh2ENTb2/z+7byI7aQrP4UZy4aK3+SrxYnb&#10;XyHy9P0JIpawFdidUiX0KczYSaOTLFGgMNYj003FVzEmntTQHEnigaas4vhtL7zizLy31MY4kmfD&#10;n436bPhgHiANbuRr4c0+QKuTLlfcqQCaj8R9muU4gD/uU9T1xW2+AwAA//8DAFBLAwQUAAYACAAA&#10;ACEA2cZZXd8AAAAKAQAADwAAAGRycy9kb3ducmV2LnhtbEyPTU+DQBCG7yb+h82YeLO7FC0tsjTG&#10;xHjSxNKDx4UdgbgfyC4F/fVOT3p8Z56880yxX6xhJxxD752EZCWAoWu87l0r4Vg93WyBhaicVsY7&#10;lPCNAfbl5UWhcu1n94anQ2wZlbiQKwldjEPOeWg6tCqs/ICOdh9+tCpSHFuuRzVTuTV8LcSGW9U7&#10;utCpAR87bD4Pk5XwMz+/1GtevX71k24ys4hq936U8vpqebgHFnGJfzCc9UkdSnKq/eR0YIZyJjJC&#10;JaS3KbAzkIg7mtQSNmkCvCz4/xfKXwAAAP//AwBQSwECLQAUAAYACAAAACEAtoM4kv4AAADhAQAA&#10;EwAAAAAAAAAAAAAAAAAAAAAAW0NvbnRlbnRfVHlwZXNdLnhtbFBLAQItABQABgAIAAAAIQA4/SH/&#10;1gAAAJQBAAALAAAAAAAAAAAAAAAAAC8BAABfcmVscy8ucmVsc1BLAQItABQABgAIAAAAIQBn7JEA&#10;1gEAALkDAAAOAAAAAAAAAAAAAAAAAC4CAABkcnMvZTJvRG9jLnhtbFBLAQItABQABgAIAAAAIQDZ&#10;xlld3wAAAAoBAAAPAAAAAAAAAAAAAAAAADAEAABkcnMvZG93bnJldi54bWxQSwUGAAAAAAQABADz&#10;AAAAPAUAAAAA&#10;" fillcolor="#70be12" strokeweight=".16931mm">
                <v:path arrowok="t"/>
                <v:textbox inset="0,0,0,0">
                  <w:txbxContent>
                    <w:p w14:paraId="4A48A077" w14:textId="77777777" w:rsidR="004A6FD0" w:rsidRDefault="006E4CBD">
                      <w:pPr>
                        <w:spacing w:line="275" w:lineRule="exact"/>
                        <w:ind w:left="2" w:right="9"/>
                        <w:jc w:val="center"/>
                        <w:rPr>
                          <w:b/>
                          <w:color w:val="000000"/>
                          <w:sz w:val="24"/>
                        </w:rPr>
                      </w:pPr>
                      <w:r>
                        <w:rPr>
                          <w:b/>
                          <w:color w:val="000000"/>
                          <w:sz w:val="24"/>
                        </w:rPr>
                        <w:t>6-</w:t>
                      </w:r>
                      <w:r>
                        <w:rPr>
                          <w:b/>
                          <w:color w:val="000000"/>
                          <w:spacing w:val="5"/>
                          <w:sz w:val="24"/>
                        </w:rPr>
                        <w:t xml:space="preserve"> </w:t>
                      </w:r>
                      <w:r>
                        <w:rPr>
                          <w:b/>
                          <w:color w:val="000000"/>
                          <w:sz w:val="24"/>
                        </w:rPr>
                        <w:t>REQUISITOS</w:t>
                      </w:r>
                      <w:r>
                        <w:rPr>
                          <w:b/>
                          <w:color w:val="000000"/>
                          <w:spacing w:val="4"/>
                          <w:sz w:val="24"/>
                        </w:rPr>
                        <w:t xml:space="preserve"> </w:t>
                      </w:r>
                      <w:r>
                        <w:rPr>
                          <w:b/>
                          <w:color w:val="000000"/>
                          <w:sz w:val="24"/>
                        </w:rPr>
                        <w:t>DA</w:t>
                      </w:r>
                      <w:r>
                        <w:rPr>
                          <w:b/>
                          <w:color w:val="000000"/>
                          <w:spacing w:val="4"/>
                          <w:sz w:val="24"/>
                        </w:rPr>
                        <w:t xml:space="preserve"> </w:t>
                      </w:r>
                      <w:r>
                        <w:rPr>
                          <w:b/>
                          <w:color w:val="000000"/>
                          <w:spacing w:val="-2"/>
                          <w:sz w:val="24"/>
                        </w:rPr>
                        <w:t>CONTRATAÇÃO</w:t>
                      </w:r>
                    </w:p>
                  </w:txbxContent>
                </v:textbox>
                <w10:wrap type="topAndBottom" anchorx="page"/>
              </v:shape>
            </w:pict>
          </mc:Fallback>
        </mc:AlternateContent>
      </w:r>
    </w:p>
    <w:p w14:paraId="77FC3EFC" w14:textId="77777777" w:rsidR="004A6FD0" w:rsidRDefault="004A6FD0">
      <w:pPr>
        <w:pStyle w:val="Corpodetexto"/>
        <w:spacing w:before="1"/>
        <w:rPr>
          <w:sz w:val="24"/>
        </w:rPr>
      </w:pPr>
    </w:p>
    <w:p w14:paraId="230946FB" w14:textId="77777777" w:rsidR="004A6FD0" w:rsidRDefault="006E4CBD">
      <w:pPr>
        <w:pStyle w:val="Ttulo1"/>
        <w:numPr>
          <w:ilvl w:val="1"/>
          <w:numId w:val="26"/>
        </w:numPr>
        <w:tabs>
          <w:tab w:val="left" w:pos="1697"/>
        </w:tabs>
      </w:pPr>
      <w:r>
        <w:t>REQUISITOS</w:t>
      </w:r>
      <w:r>
        <w:rPr>
          <w:spacing w:val="-11"/>
        </w:rPr>
        <w:t xml:space="preserve"> </w:t>
      </w:r>
      <w:r>
        <w:t>TÉCNICO</w:t>
      </w:r>
      <w:r>
        <w:rPr>
          <w:spacing w:val="-10"/>
        </w:rPr>
        <w:t xml:space="preserve"> </w:t>
      </w:r>
      <w:r>
        <w:t>DOS</w:t>
      </w:r>
      <w:r>
        <w:rPr>
          <w:spacing w:val="-9"/>
        </w:rPr>
        <w:t xml:space="preserve"> </w:t>
      </w:r>
      <w:r>
        <w:rPr>
          <w:spacing w:val="-2"/>
        </w:rPr>
        <w:t>PRODUTOS</w:t>
      </w:r>
    </w:p>
    <w:p w14:paraId="35F4C15C" w14:textId="35785350" w:rsidR="004A6FD0" w:rsidRDefault="006E4CBD">
      <w:pPr>
        <w:pStyle w:val="PargrafodaLista"/>
        <w:numPr>
          <w:ilvl w:val="2"/>
          <w:numId w:val="26"/>
        </w:numPr>
        <w:tabs>
          <w:tab w:val="left" w:pos="2150"/>
        </w:tabs>
        <w:spacing w:before="272"/>
        <w:ind w:right="424" w:firstLine="0"/>
        <w:rPr>
          <w:sz w:val="24"/>
        </w:rPr>
      </w:pPr>
      <w:r>
        <w:rPr>
          <w:sz w:val="24"/>
        </w:rPr>
        <w:t>Os</w:t>
      </w:r>
      <w:r>
        <w:rPr>
          <w:spacing w:val="-13"/>
          <w:sz w:val="24"/>
        </w:rPr>
        <w:t xml:space="preserve"> </w:t>
      </w:r>
      <w:r>
        <w:rPr>
          <w:sz w:val="24"/>
        </w:rPr>
        <w:t>produtos</w:t>
      </w:r>
      <w:r>
        <w:rPr>
          <w:spacing w:val="-12"/>
          <w:sz w:val="24"/>
        </w:rPr>
        <w:t xml:space="preserve"> </w:t>
      </w:r>
      <w:r>
        <w:rPr>
          <w:sz w:val="24"/>
        </w:rPr>
        <w:t>devem</w:t>
      </w:r>
      <w:r>
        <w:rPr>
          <w:spacing w:val="-15"/>
          <w:sz w:val="24"/>
        </w:rPr>
        <w:t xml:space="preserve"> </w:t>
      </w:r>
      <w:r>
        <w:rPr>
          <w:sz w:val="24"/>
        </w:rPr>
        <w:t>ser</w:t>
      </w:r>
      <w:r>
        <w:rPr>
          <w:spacing w:val="-14"/>
          <w:sz w:val="24"/>
        </w:rPr>
        <w:t xml:space="preserve"> </w:t>
      </w:r>
      <w:r>
        <w:rPr>
          <w:sz w:val="24"/>
        </w:rPr>
        <w:t>novos,</w:t>
      </w:r>
      <w:r>
        <w:rPr>
          <w:spacing w:val="-13"/>
          <w:sz w:val="24"/>
        </w:rPr>
        <w:t xml:space="preserve"> </w:t>
      </w:r>
      <w:r>
        <w:rPr>
          <w:sz w:val="24"/>
        </w:rPr>
        <w:t>de</w:t>
      </w:r>
      <w:r>
        <w:rPr>
          <w:spacing w:val="-14"/>
          <w:sz w:val="24"/>
        </w:rPr>
        <w:t xml:space="preserve"> </w:t>
      </w:r>
      <w:r>
        <w:rPr>
          <w:sz w:val="24"/>
        </w:rPr>
        <w:t>primeiro</w:t>
      </w:r>
      <w:r>
        <w:rPr>
          <w:spacing w:val="-13"/>
          <w:sz w:val="24"/>
        </w:rPr>
        <w:t xml:space="preserve"> </w:t>
      </w:r>
      <w:r>
        <w:rPr>
          <w:sz w:val="24"/>
        </w:rPr>
        <w:t>uso,</w:t>
      </w:r>
      <w:r>
        <w:rPr>
          <w:spacing w:val="-13"/>
          <w:sz w:val="24"/>
        </w:rPr>
        <w:t xml:space="preserve"> </w:t>
      </w:r>
      <w:r>
        <w:rPr>
          <w:sz w:val="24"/>
        </w:rPr>
        <w:t>não</w:t>
      </w:r>
      <w:r>
        <w:rPr>
          <w:spacing w:val="-13"/>
          <w:sz w:val="24"/>
        </w:rPr>
        <w:t xml:space="preserve"> </w:t>
      </w:r>
      <w:r>
        <w:rPr>
          <w:sz w:val="24"/>
        </w:rPr>
        <w:t>reprocessados,</w:t>
      </w:r>
      <w:r>
        <w:rPr>
          <w:spacing w:val="-13"/>
          <w:sz w:val="24"/>
        </w:rPr>
        <w:t xml:space="preserve"> </w:t>
      </w:r>
      <w:r>
        <w:rPr>
          <w:sz w:val="24"/>
        </w:rPr>
        <w:t>com</w:t>
      </w:r>
      <w:r>
        <w:rPr>
          <w:spacing w:val="-13"/>
          <w:sz w:val="24"/>
        </w:rPr>
        <w:t xml:space="preserve"> </w:t>
      </w:r>
      <w:r>
        <w:rPr>
          <w:sz w:val="24"/>
        </w:rPr>
        <w:t>prazo</w:t>
      </w:r>
      <w:r>
        <w:rPr>
          <w:spacing w:val="-13"/>
          <w:sz w:val="24"/>
        </w:rPr>
        <w:t xml:space="preserve"> </w:t>
      </w:r>
      <w:r>
        <w:rPr>
          <w:sz w:val="24"/>
        </w:rPr>
        <w:t>de</w:t>
      </w:r>
      <w:r>
        <w:rPr>
          <w:spacing w:val="-14"/>
          <w:sz w:val="24"/>
        </w:rPr>
        <w:t xml:space="preserve"> </w:t>
      </w:r>
      <w:r>
        <w:rPr>
          <w:sz w:val="24"/>
        </w:rPr>
        <w:t>validade compativel</w:t>
      </w:r>
      <w:r>
        <w:rPr>
          <w:spacing w:val="-12"/>
          <w:sz w:val="24"/>
        </w:rPr>
        <w:t xml:space="preserve"> </w:t>
      </w:r>
      <w:r>
        <w:rPr>
          <w:sz w:val="24"/>
        </w:rPr>
        <w:t>com</w:t>
      </w:r>
      <w:r>
        <w:rPr>
          <w:spacing w:val="-12"/>
          <w:sz w:val="24"/>
        </w:rPr>
        <w:t xml:space="preserve"> </w:t>
      </w:r>
      <w:r>
        <w:rPr>
          <w:sz w:val="24"/>
        </w:rPr>
        <w:t>o</w:t>
      </w:r>
      <w:r>
        <w:rPr>
          <w:spacing w:val="-12"/>
          <w:sz w:val="24"/>
        </w:rPr>
        <w:t xml:space="preserve"> </w:t>
      </w:r>
      <w:r>
        <w:rPr>
          <w:sz w:val="24"/>
        </w:rPr>
        <w:t>tempo</w:t>
      </w:r>
      <w:r>
        <w:rPr>
          <w:spacing w:val="-14"/>
          <w:sz w:val="24"/>
        </w:rPr>
        <w:t xml:space="preserve"> </w:t>
      </w:r>
      <w:r>
        <w:rPr>
          <w:sz w:val="24"/>
        </w:rPr>
        <w:t>de</w:t>
      </w:r>
      <w:r>
        <w:rPr>
          <w:spacing w:val="-13"/>
          <w:sz w:val="24"/>
        </w:rPr>
        <w:t xml:space="preserve"> </w:t>
      </w:r>
      <w:r>
        <w:rPr>
          <w:sz w:val="24"/>
        </w:rPr>
        <w:t>uso</w:t>
      </w:r>
      <w:r>
        <w:rPr>
          <w:spacing w:val="-12"/>
          <w:sz w:val="24"/>
        </w:rPr>
        <w:t xml:space="preserve"> </w:t>
      </w:r>
      <w:r>
        <w:rPr>
          <w:sz w:val="24"/>
        </w:rPr>
        <w:t>e</w:t>
      </w:r>
      <w:r>
        <w:rPr>
          <w:spacing w:val="-13"/>
          <w:sz w:val="24"/>
        </w:rPr>
        <w:t xml:space="preserve"> </w:t>
      </w:r>
      <w:r>
        <w:rPr>
          <w:sz w:val="24"/>
        </w:rPr>
        <w:t>armazenamento</w:t>
      </w:r>
      <w:r w:rsidR="004C4B77">
        <w:rPr>
          <w:sz w:val="24"/>
        </w:rPr>
        <w:t xml:space="preserve"> </w:t>
      </w:r>
      <w:r>
        <w:rPr>
          <w:sz w:val="24"/>
        </w:rPr>
        <w:t>(</w:t>
      </w:r>
      <w:r>
        <w:rPr>
          <w:spacing w:val="-11"/>
          <w:sz w:val="24"/>
        </w:rPr>
        <w:t xml:space="preserve"> </w:t>
      </w:r>
      <w:r>
        <w:rPr>
          <w:sz w:val="24"/>
        </w:rPr>
        <w:t>minimo</w:t>
      </w:r>
      <w:r>
        <w:rPr>
          <w:spacing w:val="-14"/>
          <w:sz w:val="24"/>
        </w:rPr>
        <w:t xml:space="preserve"> </w:t>
      </w:r>
      <w:r>
        <w:rPr>
          <w:sz w:val="24"/>
        </w:rPr>
        <w:t>12</w:t>
      </w:r>
      <w:r>
        <w:rPr>
          <w:spacing w:val="-12"/>
          <w:sz w:val="24"/>
        </w:rPr>
        <w:t xml:space="preserve"> </w:t>
      </w:r>
      <w:r>
        <w:rPr>
          <w:sz w:val="24"/>
        </w:rPr>
        <w:t>meses</w:t>
      </w:r>
      <w:r>
        <w:rPr>
          <w:spacing w:val="-12"/>
          <w:sz w:val="24"/>
        </w:rPr>
        <w:t xml:space="preserve"> </w:t>
      </w:r>
      <w:r>
        <w:rPr>
          <w:sz w:val="24"/>
        </w:rPr>
        <w:t>a</w:t>
      </w:r>
      <w:r>
        <w:rPr>
          <w:spacing w:val="-13"/>
          <w:sz w:val="24"/>
        </w:rPr>
        <w:t xml:space="preserve"> </w:t>
      </w:r>
      <w:r>
        <w:rPr>
          <w:sz w:val="24"/>
        </w:rPr>
        <w:t>partir</w:t>
      </w:r>
      <w:r>
        <w:rPr>
          <w:spacing w:val="-15"/>
          <w:sz w:val="24"/>
        </w:rPr>
        <w:t xml:space="preserve"> </w:t>
      </w:r>
      <w:r>
        <w:rPr>
          <w:sz w:val="24"/>
        </w:rPr>
        <w:t>da</w:t>
      </w:r>
      <w:r>
        <w:rPr>
          <w:spacing w:val="-13"/>
          <w:sz w:val="24"/>
        </w:rPr>
        <w:t xml:space="preserve"> </w:t>
      </w:r>
      <w:r>
        <w:rPr>
          <w:sz w:val="24"/>
        </w:rPr>
        <w:t>data</w:t>
      </w:r>
      <w:r>
        <w:rPr>
          <w:spacing w:val="-13"/>
          <w:sz w:val="24"/>
        </w:rPr>
        <w:t xml:space="preserve"> </w:t>
      </w:r>
      <w:r>
        <w:rPr>
          <w:sz w:val="24"/>
        </w:rPr>
        <w:t>de</w:t>
      </w:r>
      <w:r>
        <w:rPr>
          <w:spacing w:val="-13"/>
          <w:sz w:val="24"/>
        </w:rPr>
        <w:t xml:space="preserve"> </w:t>
      </w:r>
      <w:r>
        <w:rPr>
          <w:sz w:val="24"/>
        </w:rPr>
        <w:t>entrega, salvo quando justificado técnicamente);</w:t>
      </w:r>
    </w:p>
    <w:p w14:paraId="09AAA66A" w14:textId="77777777" w:rsidR="004A6FD0" w:rsidRDefault="006E4CBD">
      <w:pPr>
        <w:pStyle w:val="PargrafodaLista"/>
        <w:numPr>
          <w:ilvl w:val="2"/>
          <w:numId w:val="26"/>
        </w:numPr>
        <w:tabs>
          <w:tab w:val="left" w:pos="2200"/>
        </w:tabs>
        <w:ind w:right="431" w:firstLine="0"/>
        <w:rPr>
          <w:sz w:val="24"/>
        </w:rPr>
      </w:pPr>
      <w:r>
        <w:rPr>
          <w:sz w:val="24"/>
        </w:rPr>
        <w:t xml:space="preserve">Devem estar regularizado junto à ANVISA, com numero de registro ou notificação </w:t>
      </w:r>
      <w:r>
        <w:rPr>
          <w:spacing w:val="-2"/>
          <w:sz w:val="24"/>
        </w:rPr>
        <w:t>válido;</w:t>
      </w:r>
    </w:p>
    <w:p w14:paraId="72BEE8A0" w14:textId="77777777" w:rsidR="004A6FD0" w:rsidRDefault="006E4CBD">
      <w:pPr>
        <w:pStyle w:val="PargrafodaLista"/>
        <w:numPr>
          <w:ilvl w:val="2"/>
          <w:numId w:val="26"/>
        </w:numPr>
        <w:tabs>
          <w:tab w:val="left" w:pos="2174"/>
        </w:tabs>
        <w:ind w:left="2174" w:hanging="614"/>
        <w:rPr>
          <w:sz w:val="24"/>
        </w:rPr>
      </w:pPr>
      <w:r>
        <w:rPr>
          <w:sz w:val="24"/>
        </w:rPr>
        <w:t>Devem</w:t>
      </w:r>
      <w:r>
        <w:rPr>
          <w:spacing w:val="11"/>
          <w:sz w:val="24"/>
        </w:rPr>
        <w:t xml:space="preserve"> </w:t>
      </w:r>
      <w:r>
        <w:rPr>
          <w:sz w:val="24"/>
        </w:rPr>
        <w:t>apresentar</w:t>
      </w:r>
      <w:r>
        <w:rPr>
          <w:spacing w:val="13"/>
          <w:sz w:val="24"/>
        </w:rPr>
        <w:t xml:space="preserve"> </w:t>
      </w:r>
      <w:r>
        <w:rPr>
          <w:sz w:val="24"/>
        </w:rPr>
        <w:t>embalagem</w:t>
      </w:r>
      <w:r>
        <w:rPr>
          <w:spacing w:val="12"/>
          <w:sz w:val="24"/>
        </w:rPr>
        <w:t xml:space="preserve"> </w:t>
      </w:r>
      <w:r>
        <w:rPr>
          <w:sz w:val="24"/>
        </w:rPr>
        <w:t>original</w:t>
      </w:r>
      <w:r>
        <w:rPr>
          <w:spacing w:val="11"/>
          <w:sz w:val="24"/>
        </w:rPr>
        <w:t xml:space="preserve"> </w:t>
      </w:r>
      <w:r>
        <w:rPr>
          <w:sz w:val="24"/>
        </w:rPr>
        <w:t>de</w:t>
      </w:r>
      <w:r>
        <w:rPr>
          <w:spacing w:val="11"/>
          <w:sz w:val="24"/>
        </w:rPr>
        <w:t xml:space="preserve"> </w:t>
      </w:r>
      <w:r>
        <w:rPr>
          <w:sz w:val="24"/>
        </w:rPr>
        <w:t>fábrica,</w:t>
      </w:r>
      <w:r>
        <w:rPr>
          <w:spacing w:val="12"/>
          <w:sz w:val="24"/>
        </w:rPr>
        <w:t xml:space="preserve"> </w:t>
      </w:r>
      <w:r>
        <w:rPr>
          <w:sz w:val="24"/>
        </w:rPr>
        <w:t>inviolada,</w:t>
      </w:r>
      <w:r>
        <w:rPr>
          <w:spacing w:val="15"/>
          <w:sz w:val="24"/>
        </w:rPr>
        <w:t xml:space="preserve"> </w:t>
      </w:r>
      <w:r>
        <w:rPr>
          <w:sz w:val="24"/>
        </w:rPr>
        <w:t>contendo</w:t>
      </w:r>
      <w:r>
        <w:rPr>
          <w:spacing w:val="12"/>
          <w:sz w:val="24"/>
        </w:rPr>
        <w:t xml:space="preserve"> </w:t>
      </w:r>
      <w:r>
        <w:rPr>
          <w:sz w:val="24"/>
        </w:rPr>
        <w:t>identificação</w:t>
      </w:r>
      <w:r>
        <w:rPr>
          <w:spacing w:val="12"/>
          <w:sz w:val="24"/>
        </w:rPr>
        <w:t xml:space="preserve"> </w:t>
      </w:r>
      <w:r>
        <w:rPr>
          <w:spacing w:val="-5"/>
          <w:sz w:val="24"/>
        </w:rPr>
        <w:t>do</w:t>
      </w:r>
    </w:p>
    <w:p w14:paraId="20EF4434" w14:textId="77777777" w:rsidR="004A6FD0" w:rsidRDefault="004A6FD0">
      <w:pPr>
        <w:pStyle w:val="PargrafodaLista"/>
        <w:rPr>
          <w:sz w:val="24"/>
        </w:rPr>
        <w:sectPr w:rsidR="004A6FD0">
          <w:pgSz w:w="11920" w:h="16860"/>
          <w:pgMar w:top="2120" w:right="425" w:bottom="2360" w:left="425" w:header="7" w:footer="2167" w:gutter="0"/>
          <w:cols w:space="720"/>
        </w:sectPr>
      </w:pPr>
    </w:p>
    <w:p w14:paraId="16183EF5" w14:textId="77777777" w:rsidR="004A6FD0" w:rsidRDefault="006E4CBD">
      <w:pPr>
        <w:spacing w:before="124"/>
        <w:ind w:left="1560"/>
        <w:rPr>
          <w:sz w:val="24"/>
        </w:rPr>
      </w:pPr>
      <w:r>
        <w:rPr>
          <w:sz w:val="24"/>
        </w:rPr>
        <w:lastRenderedPageBreak/>
        <w:t>fabricante,</w:t>
      </w:r>
      <w:r>
        <w:rPr>
          <w:spacing w:val="-2"/>
          <w:sz w:val="24"/>
        </w:rPr>
        <w:t xml:space="preserve"> </w:t>
      </w:r>
      <w:r>
        <w:rPr>
          <w:sz w:val="24"/>
        </w:rPr>
        <w:t>lote,</w:t>
      </w:r>
      <w:r>
        <w:rPr>
          <w:spacing w:val="-1"/>
          <w:sz w:val="24"/>
        </w:rPr>
        <w:t xml:space="preserve"> </w:t>
      </w:r>
      <w:r>
        <w:rPr>
          <w:sz w:val="24"/>
        </w:rPr>
        <w:t>data</w:t>
      </w:r>
      <w:r>
        <w:rPr>
          <w:spacing w:val="-1"/>
          <w:sz w:val="24"/>
        </w:rPr>
        <w:t xml:space="preserve"> </w:t>
      </w:r>
      <w:r>
        <w:rPr>
          <w:sz w:val="24"/>
        </w:rPr>
        <w:t>de</w:t>
      </w:r>
      <w:r>
        <w:rPr>
          <w:spacing w:val="-2"/>
          <w:sz w:val="24"/>
        </w:rPr>
        <w:t xml:space="preserve"> </w:t>
      </w:r>
      <w:r>
        <w:rPr>
          <w:sz w:val="24"/>
        </w:rPr>
        <w:t>fabricação</w:t>
      </w:r>
      <w:r>
        <w:rPr>
          <w:spacing w:val="-1"/>
          <w:sz w:val="24"/>
        </w:rPr>
        <w:t xml:space="preserve"> </w:t>
      </w:r>
      <w:r>
        <w:rPr>
          <w:sz w:val="24"/>
        </w:rPr>
        <w:t>e</w:t>
      </w:r>
      <w:r>
        <w:rPr>
          <w:spacing w:val="-2"/>
          <w:sz w:val="24"/>
        </w:rPr>
        <w:t xml:space="preserve"> validade;</w:t>
      </w:r>
    </w:p>
    <w:p w14:paraId="3B33FC18" w14:textId="77777777" w:rsidR="004A6FD0" w:rsidRDefault="006E4CBD">
      <w:pPr>
        <w:pStyle w:val="PargrafodaLista"/>
        <w:numPr>
          <w:ilvl w:val="2"/>
          <w:numId w:val="25"/>
        </w:numPr>
        <w:tabs>
          <w:tab w:val="left" w:pos="2160"/>
        </w:tabs>
        <w:ind w:right="427" w:firstLine="0"/>
        <w:rPr>
          <w:sz w:val="24"/>
        </w:rPr>
      </w:pPr>
      <w:r>
        <w:rPr>
          <w:sz w:val="24"/>
        </w:rPr>
        <w:t>Devem</w:t>
      </w:r>
      <w:r>
        <w:rPr>
          <w:spacing w:val="-3"/>
          <w:sz w:val="24"/>
        </w:rPr>
        <w:t xml:space="preserve"> </w:t>
      </w:r>
      <w:r>
        <w:rPr>
          <w:sz w:val="24"/>
        </w:rPr>
        <w:t>ser</w:t>
      </w:r>
      <w:r>
        <w:rPr>
          <w:spacing w:val="-2"/>
          <w:sz w:val="24"/>
        </w:rPr>
        <w:t xml:space="preserve"> </w:t>
      </w:r>
      <w:r>
        <w:rPr>
          <w:sz w:val="24"/>
        </w:rPr>
        <w:t>compativeis</w:t>
      </w:r>
      <w:r>
        <w:rPr>
          <w:spacing w:val="-3"/>
          <w:sz w:val="24"/>
        </w:rPr>
        <w:t xml:space="preserve"> </w:t>
      </w:r>
      <w:r>
        <w:rPr>
          <w:sz w:val="24"/>
        </w:rPr>
        <w:t>com</w:t>
      </w:r>
      <w:r>
        <w:rPr>
          <w:spacing w:val="-3"/>
          <w:sz w:val="24"/>
        </w:rPr>
        <w:t xml:space="preserve"> </w:t>
      </w:r>
      <w:r>
        <w:rPr>
          <w:sz w:val="24"/>
        </w:rPr>
        <w:t>equipamentos</w:t>
      </w:r>
      <w:r>
        <w:rPr>
          <w:spacing w:val="-1"/>
          <w:sz w:val="24"/>
        </w:rPr>
        <w:t xml:space="preserve"> </w:t>
      </w:r>
      <w:r>
        <w:rPr>
          <w:sz w:val="24"/>
        </w:rPr>
        <w:t>médicos</w:t>
      </w:r>
      <w:r>
        <w:rPr>
          <w:spacing w:val="-3"/>
          <w:sz w:val="24"/>
        </w:rPr>
        <w:t xml:space="preserve"> </w:t>
      </w:r>
      <w:r>
        <w:rPr>
          <w:sz w:val="24"/>
        </w:rPr>
        <w:t>já</w:t>
      </w:r>
      <w:r>
        <w:rPr>
          <w:spacing w:val="-2"/>
          <w:sz w:val="24"/>
        </w:rPr>
        <w:t xml:space="preserve"> </w:t>
      </w:r>
      <w:r>
        <w:rPr>
          <w:sz w:val="24"/>
        </w:rPr>
        <w:t>existentes</w:t>
      </w:r>
      <w:r>
        <w:rPr>
          <w:spacing w:val="-3"/>
          <w:sz w:val="24"/>
        </w:rPr>
        <w:t xml:space="preserve"> </w:t>
      </w:r>
      <w:r>
        <w:rPr>
          <w:sz w:val="24"/>
        </w:rPr>
        <w:t>nas</w:t>
      </w:r>
      <w:r>
        <w:rPr>
          <w:spacing w:val="-3"/>
          <w:sz w:val="24"/>
        </w:rPr>
        <w:t xml:space="preserve"> </w:t>
      </w:r>
      <w:r>
        <w:rPr>
          <w:sz w:val="24"/>
        </w:rPr>
        <w:t>unidades</w:t>
      </w:r>
      <w:r>
        <w:rPr>
          <w:spacing w:val="-3"/>
          <w:sz w:val="24"/>
        </w:rPr>
        <w:t xml:space="preserve"> </w:t>
      </w:r>
      <w:r>
        <w:rPr>
          <w:sz w:val="24"/>
        </w:rPr>
        <w:t>de</w:t>
      </w:r>
      <w:r>
        <w:rPr>
          <w:spacing w:val="-4"/>
          <w:sz w:val="24"/>
        </w:rPr>
        <w:t xml:space="preserve"> </w:t>
      </w:r>
      <w:r>
        <w:rPr>
          <w:sz w:val="24"/>
        </w:rPr>
        <w:t>saúde, no caso daqueles que funcionam conjuntamente com equipamentos ou outros componentes;</w:t>
      </w:r>
    </w:p>
    <w:p w14:paraId="545AFC4F" w14:textId="77777777" w:rsidR="004A6FD0" w:rsidRDefault="006E4CBD">
      <w:pPr>
        <w:pStyle w:val="PargrafodaLista"/>
        <w:numPr>
          <w:ilvl w:val="2"/>
          <w:numId w:val="25"/>
        </w:numPr>
        <w:tabs>
          <w:tab w:val="left" w:pos="2154"/>
        </w:tabs>
        <w:ind w:right="427" w:firstLine="0"/>
        <w:rPr>
          <w:sz w:val="24"/>
        </w:rPr>
      </w:pPr>
      <w:r>
        <w:rPr>
          <w:sz w:val="24"/>
        </w:rPr>
        <w:t>Devem</w:t>
      </w:r>
      <w:r>
        <w:rPr>
          <w:spacing w:val="-5"/>
          <w:sz w:val="24"/>
        </w:rPr>
        <w:t xml:space="preserve"> </w:t>
      </w:r>
      <w:r>
        <w:rPr>
          <w:sz w:val="24"/>
        </w:rPr>
        <w:t>seguir</w:t>
      </w:r>
      <w:r>
        <w:rPr>
          <w:spacing w:val="-8"/>
          <w:sz w:val="24"/>
        </w:rPr>
        <w:t xml:space="preserve"> </w:t>
      </w:r>
      <w:r>
        <w:rPr>
          <w:sz w:val="24"/>
        </w:rPr>
        <w:t>normas</w:t>
      </w:r>
      <w:r>
        <w:rPr>
          <w:spacing w:val="-8"/>
          <w:sz w:val="24"/>
        </w:rPr>
        <w:t xml:space="preserve"> </w:t>
      </w:r>
      <w:r>
        <w:rPr>
          <w:sz w:val="24"/>
        </w:rPr>
        <w:t>da</w:t>
      </w:r>
      <w:r>
        <w:rPr>
          <w:spacing w:val="-8"/>
          <w:sz w:val="24"/>
        </w:rPr>
        <w:t xml:space="preserve"> </w:t>
      </w:r>
      <w:r>
        <w:rPr>
          <w:sz w:val="24"/>
        </w:rPr>
        <w:t>ABNT,</w:t>
      </w:r>
      <w:r>
        <w:rPr>
          <w:spacing w:val="-5"/>
          <w:sz w:val="24"/>
        </w:rPr>
        <w:t xml:space="preserve"> </w:t>
      </w:r>
      <w:r>
        <w:rPr>
          <w:sz w:val="24"/>
        </w:rPr>
        <w:t>RDC</w:t>
      </w:r>
      <w:r>
        <w:rPr>
          <w:spacing w:val="-7"/>
          <w:sz w:val="24"/>
        </w:rPr>
        <w:t xml:space="preserve"> </w:t>
      </w:r>
      <w:r>
        <w:rPr>
          <w:sz w:val="24"/>
        </w:rPr>
        <w:t>751/2022</w:t>
      </w:r>
      <w:r>
        <w:rPr>
          <w:spacing w:val="-7"/>
          <w:sz w:val="24"/>
        </w:rPr>
        <w:t xml:space="preserve"> </w:t>
      </w:r>
      <w:r>
        <w:rPr>
          <w:sz w:val="24"/>
        </w:rPr>
        <w:t>(classificação</w:t>
      </w:r>
      <w:r>
        <w:rPr>
          <w:spacing w:val="-5"/>
          <w:sz w:val="24"/>
        </w:rPr>
        <w:t xml:space="preserve"> </w:t>
      </w:r>
      <w:r>
        <w:rPr>
          <w:sz w:val="24"/>
        </w:rPr>
        <w:t>de</w:t>
      </w:r>
      <w:r>
        <w:rPr>
          <w:spacing w:val="-6"/>
          <w:sz w:val="24"/>
        </w:rPr>
        <w:t xml:space="preserve"> </w:t>
      </w:r>
      <w:r>
        <w:rPr>
          <w:sz w:val="24"/>
        </w:rPr>
        <w:t>risco)</w:t>
      </w:r>
      <w:r>
        <w:rPr>
          <w:spacing w:val="-9"/>
          <w:sz w:val="24"/>
        </w:rPr>
        <w:t xml:space="preserve"> </w:t>
      </w:r>
      <w:r>
        <w:rPr>
          <w:sz w:val="24"/>
        </w:rPr>
        <w:t>e</w:t>
      </w:r>
      <w:r>
        <w:rPr>
          <w:spacing w:val="-6"/>
          <w:sz w:val="24"/>
        </w:rPr>
        <w:t xml:space="preserve"> </w:t>
      </w:r>
      <w:r>
        <w:rPr>
          <w:sz w:val="24"/>
        </w:rPr>
        <w:t>outras</w:t>
      </w:r>
      <w:r>
        <w:rPr>
          <w:spacing w:val="-5"/>
          <w:sz w:val="24"/>
        </w:rPr>
        <w:t xml:space="preserve"> </w:t>
      </w:r>
      <w:r>
        <w:rPr>
          <w:sz w:val="24"/>
        </w:rPr>
        <w:t>normas sanitárias pertinentes.</w:t>
      </w:r>
    </w:p>
    <w:p w14:paraId="418E4980" w14:textId="77777777" w:rsidR="004A6FD0" w:rsidRDefault="006E4CBD">
      <w:pPr>
        <w:pStyle w:val="PargrafodaLista"/>
        <w:numPr>
          <w:ilvl w:val="2"/>
          <w:numId w:val="25"/>
        </w:numPr>
        <w:tabs>
          <w:tab w:val="left" w:pos="2174"/>
        </w:tabs>
        <w:ind w:right="429" w:firstLine="0"/>
        <w:rPr>
          <w:sz w:val="24"/>
        </w:rPr>
      </w:pPr>
      <w:r>
        <w:rPr>
          <w:sz w:val="24"/>
        </w:rPr>
        <w:t>A empresa contratada deverá possuir autorização de funcionamento de empresa (AFE) emitida pela Anvisa, em conformidade com a RDC nº 016/2014 e demais normas aplicáveis.</w:t>
      </w:r>
    </w:p>
    <w:p w14:paraId="0AA6956F" w14:textId="77777777" w:rsidR="004A6FD0" w:rsidRDefault="006E4CBD">
      <w:pPr>
        <w:pStyle w:val="PargrafodaLista"/>
        <w:numPr>
          <w:ilvl w:val="3"/>
          <w:numId w:val="25"/>
        </w:numPr>
        <w:tabs>
          <w:tab w:val="left" w:pos="2929"/>
        </w:tabs>
        <w:ind w:right="427" w:firstLine="563"/>
        <w:rPr>
          <w:sz w:val="24"/>
        </w:rPr>
      </w:pPr>
      <w:r>
        <w:rPr>
          <w:sz w:val="24"/>
        </w:rPr>
        <w:t>a</w:t>
      </w:r>
      <w:r>
        <w:rPr>
          <w:spacing w:val="80"/>
          <w:sz w:val="24"/>
        </w:rPr>
        <w:t xml:space="preserve"> </w:t>
      </w:r>
      <w:r>
        <w:rPr>
          <w:sz w:val="24"/>
        </w:rPr>
        <w:t>AFE</w:t>
      </w:r>
      <w:r>
        <w:rPr>
          <w:spacing w:val="80"/>
          <w:sz w:val="24"/>
        </w:rPr>
        <w:t xml:space="preserve"> </w:t>
      </w:r>
      <w:r>
        <w:rPr>
          <w:sz w:val="24"/>
        </w:rPr>
        <w:t>deverá</w:t>
      </w:r>
      <w:r>
        <w:rPr>
          <w:spacing w:val="80"/>
          <w:sz w:val="24"/>
        </w:rPr>
        <w:t xml:space="preserve"> </w:t>
      </w:r>
      <w:r>
        <w:rPr>
          <w:sz w:val="24"/>
        </w:rPr>
        <w:t>estar</w:t>
      </w:r>
      <w:r>
        <w:rPr>
          <w:spacing w:val="80"/>
          <w:sz w:val="24"/>
        </w:rPr>
        <w:t xml:space="preserve"> </w:t>
      </w:r>
      <w:r>
        <w:rPr>
          <w:sz w:val="24"/>
        </w:rPr>
        <w:t>válida</w:t>
      </w:r>
      <w:r>
        <w:rPr>
          <w:spacing w:val="80"/>
          <w:sz w:val="24"/>
        </w:rPr>
        <w:t xml:space="preserve"> </w:t>
      </w:r>
      <w:r>
        <w:rPr>
          <w:sz w:val="24"/>
        </w:rPr>
        <w:t>e</w:t>
      </w:r>
      <w:r>
        <w:rPr>
          <w:spacing w:val="80"/>
          <w:sz w:val="24"/>
        </w:rPr>
        <w:t xml:space="preserve"> </w:t>
      </w:r>
      <w:r>
        <w:rPr>
          <w:sz w:val="24"/>
        </w:rPr>
        <w:t>compatível</w:t>
      </w:r>
      <w:r>
        <w:rPr>
          <w:spacing w:val="80"/>
          <w:sz w:val="24"/>
        </w:rPr>
        <w:t xml:space="preserve"> </w:t>
      </w:r>
      <w:r>
        <w:rPr>
          <w:sz w:val="24"/>
        </w:rPr>
        <w:t>com</w:t>
      </w:r>
      <w:r>
        <w:rPr>
          <w:spacing w:val="80"/>
          <w:sz w:val="24"/>
        </w:rPr>
        <w:t xml:space="preserve"> </w:t>
      </w:r>
      <w:r>
        <w:rPr>
          <w:sz w:val="24"/>
        </w:rPr>
        <w:t>a</w:t>
      </w:r>
      <w:r>
        <w:rPr>
          <w:spacing w:val="80"/>
          <w:sz w:val="24"/>
        </w:rPr>
        <w:t xml:space="preserve"> </w:t>
      </w:r>
      <w:r>
        <w:rPr>
          <w:sz w:val="24"/>
        </w:rPr>
        <w:t>atividade</w:t>
      </w:r>
      <w:r>
        <w:rPr>
          <w:spacing w:val="80"/>
          <w:sz w:val="24"/>
        </w:rPr>
        <w:t xml:space="preserve"> </w:t>
      </w:r>
      <w:r>
        <w:rPr>
          <w:sz w:val="24"/>
        </w:rPr>
        <w:t>de</w:t>
      </w:r>
      <w:r>
        <w:rPr>
          <w:spacing w:val="80"/>
          <w:sz w:val="24"/>
        </w:rPr>
        <w:t xml:space="preserve"> </w:t>
      </w:r>
      <w:r>
        <w:rPr>
          <w:sz w:val="24"/>
        </w:rPr>
        <w:t>fabricação, distribuição, armazenagem e/ou comercialização de saneantes.</w:t>
      </w:r>
    </w:p>
    <w:p w14:paraId="33BF8650" w14:textId="77777777" w:rsidR="004A6FD0" w:rsidRDefault="004A6FD0">
      <w:pPr>
        <w:pStyle w:val="Corpodetexto"/>
        <w:rPr>
          <w:sz w:val="24"/>
        </w:rPr>
      </w:pPr>
    </w:p>
    <w:p w14:paraId="55906D60" w14:textId="77777777" w:rsidR="004A6FD0" w:rsidRDefault="004A6FD0">
      <w:pPr>
        <w:pStyle w:val="Corpodetexto"/>
        <w:spacing w:before="6"/>
        <w:rPr>
          <w:sz w:val="24"/>
        </w:rPr>
      </w:pPr>
    </w:p>
    <w:p w14:paraId="20C0CC33" w14:textId="77777777" w:rsidR="004A6FD0" w:rsidRDefault="006E4CBD">
      <w:pPr>
        <w:pStyle w:val="Ttulo1"/>
        <w:numPr>
          <w:ilvl w:val="1"/>
          <w:numId w:val="26"/>
        </w:numPr>
        <w:tabs>
          <w:tab w:val="left" w:pos="1697"/>
        </w:tabs>
      </w:pPr>
      <w:r>
        <w:t>REQUISITOS</w:t>
      </w:r>
      <w:r>
        <w:rPr>
          <w:spacing w:val="-7"/>
        </w:rPr>
        <w:t xml:space="preserve"> </w:t>
      </w:r>
      <w:r>
        <w:t>DE</w:t>
      </w:r>
      <w:r>
        <w:rPr>
          <w:spacing w:val="-9"/>
        </w:rPr>
        <w:t xml:space="preserve"> </w:t>
      </w:r>
      <w:r>
        <w:t>GARANTIA</w:t>
      </w:r>
      <w:r>
        <w:rPr>
          <w:spacing w:val="-7"/>
        </w:rPr>
        <w:t xml:space="preserve"> </w:t>
      </w:r>
      <w:r>
        <w:t>E</w:t>
      </w:r>
      <w:r>
        <w:rPr>
          <w:spacing w:val="-7"/>
        </w:rPr>
        <w:t xml:space="preserve"> </w:t>
      </w:r>
      <w:r>
        <w:rPr>
          <w:spacing w:val="-2"/>
        </w:rPr>
        <w:t>SUBSTITUIÇÃO</w:t>
      </w:r>
    </w:p>
    <w:p w14:paraId="1F668F94" w14:textId="77777777" w:rsidR="004A6FD0" w:rsidRDefault="006E4CBD">
      <w:pPr>
        <w:pStyle w:val="PargrafodaLista"/>
        <w:numPr>
          <w:ilvl w:val="2"/>
          <w:numId w:val="26"/>
        </w:numPr>
        <w:tabs>
          <w:tab w:val="left" w:pos="2164"/>
        </w:tabs>
        <w:spacing w:before="271"/>
        <w:ind w:right="426" w:firstLine="0"/>
        <w:rPr>
          <w:sz w:val="24"/>
        </w:rPr>
      </w:pPr>
      <w:r>
        <w:rPr>
          <w:sz w:val="24"/>
        </w:rPr>
        <w:t>Produtos com defeitos de fabricação, avarias ou não conformes, deverão ser substituido sem onus para a Administração, no prazo maximo de 5 dias úteis;</w:t>
      </w:r>
    </w:p>
    <w:p w14:paraId="3C9EEC72" w14:textId="77777777" w:rsidR="004A6FD0" w:rsidRDefault="006E4CBD">
      <w:pPr>
        <w:pStyle w:val="PargrafodaLista"/>
        <w:numPr>
          <w:ilvl w:val="2"/>
          <w:numId w:val="26"/>
        </w:numPr>
        <w:tabs>
          <w:tab w:val="left" w:pos="2193"/>
        </w:tabs>
        <w:ind w:right="430" w:firstLine="0"/>
        <w:rPr>
          <w:sz w:val="24"/>
        </w:rPr>
      </w:pPr>
      <w:r>
        <w:rPr>
          <w:sz w:val="24"/>
        </w:rPr>
        <w:t>Em caso de produto com prazo de validade vencido ou inadequado, deverá ser feita imediata substituição;</w:t>
      </w:r>
    </w:p>
    <w:p w14:paraId="37E1966D" w14:textId="77777777" w:rsidR="004A6FD0" w:rsidRDefault="006E4CBD">
      <w:pPr>
        <w:pStyle w:val="PargrafodaLista"/>
        <w:numPr>
          <w:ilvl w:val="2"/>
          <w:numId w:val="26"/>
        </w:numPr>
        <w:tabs>
          <w:tab w:val="left" w:pos="2181"/>
        </w:tabs>
        <w:ind w:right="423" w:firstLine="0"/>
        <w:rPr>
          <w:sz w:val="24"/>
        </w:rPr>
      </w:pPr>
      <w:r>
        <w:rPr>
          <w:sz w:val="24"/>
        </w:rPr>
        <w:t>SEGURO GARANTIA, mediante entrega da competente apólice, no original, emitido por entidade em</w:t>
      </w:r>
      <w:r>
        <w:rPr>
          <w:spacing w:val="40"/>
          <w:sz w:val="24"/>
        </w:rPr>
        <w:t xml:space="preserve"> </w:t>
      </w:r>
      <w:r>
        <w:rPr>
          <w:sz w:val="24"/>
        </w:rPr>
        <w:t>funcionamento no País, em nome do MUNICÍPIO DE CONFRESA (Prefeitura</w:t>
      </w:r>
      <w:r>
        <w:rPr>
          <w:spacing w:val="-7"/>
          <w:sz w:val="24"/>
        </w:rPr>
        <w:t xml:space="preserve"> </w:t>
      </w:r>
      <w:r>
        <w:rPr>
          <w:sz w:val="24"/>
        </w:rPr>
        <w:t>Municipal</w:t>
      </w:r>
      <w:r>
        <w:rPr>
          <w:spacing w:val="-6"/>
          <w:sz w:val="24"/>
        </w:rPr>
        <w:t xml:space="preserve"> </w:t>
      </w:r>
      <w:r>
        <w:rPr>
          <w:sz w:val="24"/>
        </w:rPr>
        <w:t>de</w:t>
      </w:r>
      <w:r>
        <w:rPr>
          <w:spacing w:val="-7"/>
          <w:sz w:val="24"/>
        </w:rPr>
        <w:t xml:space="preserve"> </w:t>
      </w:r>
      <w:r>
        <w:rPr>
          <w:sz w:val="24"/>
        </w:rPr>
        <w:t>Confresa),</w:t>
      </w:r>
      <w:r>
        <w:rPr>
          <w:spacing w:val="-7"/>
          <w:sz w:val="24"/>
        </w:rPr>
        <w:t xml:space="preserve"> </w:t>
      </w:r>
      <w:r>
        <w:rPr>
          <w:sz w:val="24"/>
        </w:rPr>
        <w:t>inscrito</w:t>
      </w:r>
      <w:r>
        <w:rPr>
          <w:spacing w:val="-6"/>
          <w:sz w:val="24"/>
        </w:rPr>
        <w:t xml:space="preserve"> </w:t>
      </w:r>
      <w:r>
        <w:rPr>
          <w:sz w:val="24"/>
        </w:rPr>
        <w:t>no</w:t>
      </w:r>
      <w:r>
        <w:rPr>
          <w:spacing w:val="-6"/>
          <w:sz w:val="24"/>
        </w:rPr>
        <w:t xml:space="preserve"> </w:t>
      </w:r>
      <w:r>
        <w:rPr>
          <w:sz w:val="24"/>
        </w:rPr>
        <w:t>CNPJ</w:t>
      </w:r>
      <w:r>
        <w:rPr>
          <w:spacing w:val="-5"/>
          <w:sz w:val="24"/>
        </w:rPr>
        <w:t xml:space="preserve"> </w:t>
      </w:r>
      <w:r>
        <w:rPr>
          <w:sz w:val="24"/>
        </w:rPr>
        <w:t>sob</w:t>
      </w:r>
      <w:r>
        <w:rPr>
          <w:spacing w:val="-6"/>
          <w:sz w:val="24"/>
        </w:rPr>
        <w:t xml:space="preserve"> </w:t>
      </w:r>
      <w:r>
        <w:rPr>
          <w:sz w:val="24"/>
        </w:rPr>
        <w:t>o</w:t>
      </w:r>
      <w:r>
        <w:rPr>
          <w:spacing w:val="-6"/>
          <w:sz w:val="24"/>
        </w:rPr>
        <w:t xml:space="preserve"> </w:t>
      </w:r>
      <w:r>
        <w:rPr>
          <w:sz w:val="24"/>
        </w:rPr>
        <w:t>nº</w:t>
      </w:r>
      <w:r>
        <w:rPr>
          <w:spacing w:val="-8"/>
          <w:sz w:val="24"/>
        </w:rPr>
        <w:t xml:space="preserve"> </w:t>
      </w:r>
      <w:r>
        <w:rPr>
          <w:sz w:val="24"/>
        </w:rPr>
        <w:t>37.464.716/0001-50,</w:t>
      </w:r>
      <w:r>
        <w:rPr>
          <w:spacing w:val="-6"/>
          <w:sz w:val="24"/>
        </w:rPr>
        <w:t xml:space="preserve"> </w:t>
      </w:r>
      <w:r>
        <w:rPr>
          <w:sz w:val="24"/>
        </w:rPr>
        <w:t>cobrindo</w:t>
      </w:r>
      <w:r>
        <w:rPr>
          <w:spacing w:val="-6"/>
          <w:sz w:val="24"/>
        </w:rPr>
        <w:t xml:space="preserve"> </w:t>
      </w:r>
      <w:r>
        <w:rPr>
          <w:sz w:val="24"/>
        </w:rPr>
        <w:t>o risco de quebra dos termos de aceitação da proposta (caso a licitante deixe de cumprir com o valor</w:t>
      </w:r>
      <w:r>
        <w:rPr>
          <w:spacing w:val="-2"/>
          <w:sz w:val="24"/>
        </w:rPr>
        <w:t xml:space="preserve"> </w:t>
      </w:r>
      <w:r>
        <w:rPr>
          <w:sz w:val="24"/>
        </w:rPr>
        <w:t>proposta),</w:t>
      </w:r>
      <w:r>
        <w:rPr>
          <w:spacing w:val="-1"/>
          <w:sz w:val="24"/>
        </w:rPr>
        <w:t xml:space="preserve"> </w:t>
      </w:r>
      <w:r>
        <w:rPr>
          <w:sz w:val="24"/>
        </w:rPr>
        <w:t>com</w:t>
      </w:r>
      <w:r>
        <w:rPr>
          <w:spacing w:val="-2"/>
          <w:sz w:val="24"/>
        </w:rPr>
        <w:t xml:space="preserve"> </w:t>
      </w:r>
      <w:r>
        <w:rPr>
          <w:sz w:val="24"/>
        </w:rPr>
        <w:t>o</w:t>
      </w:r>
      <w:r>
        <w:rPr>
          <w:spacing w:val="-2"/>
          <w:sz w:val="24"/>
        </w:rPr>
        <w:t xml:space="preserve"> </w:t>
      </w:r>
      <w:r>
        <w:rPr>
          <w:sz w:val="24"/>
        </w:rPr>
        <w:t>prazo</w:t>
      </w:r>
      <w:r>
        <w:rPr>
          <w:spacing w:val="-2"/>
          <w:sz w:val="24"/>
        </w:rPr>
        <w:t xml:space="preserve"> </w:t>
      </w:r>
      <w:r>
        <w:rPr>
          <w:sz w:val="24"/>
        </w:rPr>
        <w:t>de</w:t>
      </w:r>
      <w:r>
        <w:rPr>
          <w:spacing w:val="-3"/>
          <w:sz w:val="24"/>
        </w:rPr>
        <w:t xml:space="preserve"> </w:t>
      </w:r>
      <w:r>
        <w:rPr>
          <w:sz w:val="24"/>
        </w:rPr>
        <w:t>validade</w:t>
      </w:r>
      <w:r>
        <w:rPr>
          <w:spacing w:val="-1"/>
          <w:sz w:val="24"/>
        </w:rPr>
        <w:t xml:space="preserve"> </w:t>
      </w:r>
      <w:r>
        <w:rPr>
          <w:sz w:val="24"/>
        </w:rPr>
        <w:t>de</w:t>
      </w:r>
      <w:r>
        <w:rPr>
          <w:spacing w:val="-3"/>
          <w:sz w:val="24"/>
        </w:rPr>
        <w:t xml:space="preserve"> </w:t>
      </w:r>
      <w:r>
        <w:rPr>
          <w:sz w:val="24"/>
        </w:rPr>
        <w:t>no mínimo</w:t>
      </w:r>
      <w:r>
        <w:rPr>
          <w:spacing w:val="-2"/>
          <w:sz w:val="24"/>
        </w:rPr>
        <w:t xml:space="preserve"> </w:t>
      </w:r>
      <w:r>
        <w:rPr>
          <w:sz w:val="24"/>
        </w:rPr>
        <w:t>180</w:t>
      </w:r>
      <w:r>
        <w:rPr>
          <w:spacing w:val="-2"/>
          <w:sz w:val="24"/>
        </w:rPr>
        <w:t xml:space="preserve"> </w:t>
      </w:r>
      <w:r>
        <w:rPr>
          <w:sz w:val="24"/>
        </w:rPr>
        <w:t>(cento e</w:t>
      </w:r>
      <w:r>
        <w:rPr>
          <w:spacing w:val="-3"/>
          <w:sz w:val="24"/>
        </w:rPr>
        <w:t xml:space="preserve"> </w:t>
      </w:r>
      <w:r>
        <w:rPr>
          <w:sz w:val="24"/>
        </w:rPr>
        <w:t>oitenta)</w:t>
      </w:r>
      <w:r>
        <w:rPr>
          <w:spacing w:val="-2"/>
          <w:sz w:val="24"/>
        </w:rPr>
        <w:t xml:space="preserve"> </w:t>
      </w:r>
      <w:r>
        <w:rPr>
          <w:sz w:val="24"/>
        </w:rPr>
        <w:t>dias,</w:t>
      </w:r>
      <w:r>
        <w:rPr>
          <w:spacing w:val="-2"/>
          <w:sz w:val="24"/>
        </w:rPr>
        <w:t xml:space="preserve"> </w:t>
      </w:r>
      <w:r>
        <w:rPr>
          <w:sz w:val="24"/>
        </w:rPr>
        <w:t>contados</w:t>
      </w:r>
      <w:r>
        <w:rPr>
          <w:spacing w:val="-2"/>
          <w:sz w:val="24"/>
        </w:rPr>
        <w:t xml:space="preserve"> </w:t>
      </w:r>
      <w:r>
        <w:rPr>
          <w:sz w:val="24"/>
        </w:rPr>
        <w:t>da data de abertura da sessão, após a sua efetivação a APÓLICE SEGURO GARANTIA, BOLETO,</w:t>
      </w:r>
      <w:r>
        <w:rPr>
          <w:spacing w:val="-4"/>
          <w:sz w:val="24"/>
        </w:rPr>
        <w:t xml:space="preserve"> </w:t>
      </w:r>
      <w:r>
        <w:rPr>
          <w:sz w:val="24"/>
        </w:rPr>
        <w:t>COMPROVANTE</w:t>
      </w:r>
      <w:r>
        <w:rPr>
          <w:spacing w:val="-4"/>
          <w:sz w:val="24"/>
        </w:rPr>
        <w:t xml:space="preserve"> </w:t>
      </w:r>
      <w:r>
        <w:rPr>
          <w:sz w:val="24"/>
        </w:rPr>
        <w:t>DE</w:t>
      </w:r>
      <w:r>
        <w:rPr>
          <w:spacing w:val="-4"/>
          <w:sz w:val="24"/>
        </w:rPr>
        <w:t xml:space="preserve"> </w:t>
      </w:r>
      <w:r>
        <w:rPr>
          <w:sz w:val="24"/>
        </w:rPr>
        <w:t>PAGAMENTO</w:t>
      </w:r>
      <w:r>
        <w:rPr>
          <w:spacing w:val="-3"/>
          <w:sz w:val="24"/>
        </w:rPr>
        <w:t xml:space="preserve"> </w:t>
      </w:r>
      <w:r>
        <w:rPr>
          <w:sz w:val="24"/>
        </w:rPr>
        <w:t>e</w:t>
      </w:r>
      <w:r>
        <w:rPr>
          <w:spacing w:val="-5"/>
          <w:sz w:val="24"/>
        </w:rPr>
        <w:t xml:space="preserve"> </w:t>
      </w:r>
      <w:r>
        <w:rPr>
          <w:sz w:val="24"/>
        </w:rPr>
        <w:t>CERTIDÃO</w:t>
      </w:r>
      <w:r>
        <w:rPr>
          <w:spacing w:val="-4"/>
          <w:sz w:val="24"/>
        </w:rPr>
        <w:t xml:space="preserve"> </w:t>
      </w:r>
      <w:r>
        <w:rPr>
          <w:sz w:val="24"/>
        </w:rPr>
        <w:t>DE</w:t>
      </w:r>
      <w:r>
        <w:rPr>
          <w:spacing w:val="-3"/>
          <w:sz w:val="24"/>
        </w:rPr>
        <w:t xml:space="preserve"> </w:t>
      </w:r>
      <w:r>
        <w:rPr>
          <w:sz w:val="24"/>
        </w:rPr>
        <w:t>ADMINISTRADORES, CERTIDÃO</w:t>
      </w:r>
      <w:r>
        <w:rPr>
          <w:spacing w:val="-2"/>
          <w:sz w:val="24"/>
        </w:rPr>
        <w:t xml:space="preserve"> </w:t>
      </w:r>
      <w:r>
        <w:rPr>
          <w:sz w:val="24"/>
        </w:rPr>
        <w:t>DE</w:t>
      </w:r>
      <w:r>
        <w:rPr>
          <w:spacing w:val="-2"/>
          <w:sz w:val="24"/>
        </w:rPr>
        <w:t xml:space="preserve"> </w:t>
      </w:r>
      <w:r>
        <w:rPr>
          <w:sz w:val="24"/>
        </w:rPr>
        <w:t>APONTAMENTO</w:t>
      </w:r>
      <w:r>
        <w:rPr>
          <w:spacing w:val="-2"/>
          <w:sz w:val="24"/>
        </w:rPr>
        <w:t xml:space="preserve"> </w:t>
      </w:r>
      <w:r>
        <w:rPr>
          <w:sz w:val="24"/>
        </w:rPr>
        <w:t>E</w:t>
      </w:r>
      <w:r>
        <w:rPr>
          <w:spacing w:val="-2"/>
          <w:sz w:val="24"/>
        </w:rPr>
        <w:t xml:space="preserve"> </w:t>
      </w:r>
      <w:r>
        <w:rPr>
          <w:sz w:val="24"/>
        </w:rPr>
        <w:t>CERTIDÃO</w:t>
      </w:r>
      <w:r>
        <w:rPr>
          <w:spacing w:val="-2"/>
          <w:sz w:val="24"/>
        </w:rPr>
        <w:t xml:space="preserve"> </w:t>
      </w:r>
      <w:r>
        <w:rPr>
          <w:sz w:val="24"/>
        </w:rPr>
        <w:t>DE LICENCIAMENTO</w:t>
      </w:r>
      <w:r>
        <w:rPr>
          <w:spacing w:val="-3"/>
          <w:sz w:val="24"/>
        </w:rPr>
        <w:t xml:space="preserve"> </w:t>
      </w:r>
      <w:r>
        <w:rPr>
          <w:sz w:val="24"/>
        </w:rPr>
        <w:t>AO</w:t>
      </w:r>
      <w:r>
        <w:rPr>
          <w:spacing w:val="-2"/>
          <w:sz w:val="24"/>
        </w:rPr>
        <w:t xml:space="preserve"> </w:t>
      </w:r>
      <w:r>
        <w:rPr>
          <w:sz w:val="24"/>
        </w:rPr>
        <w:t>TERMO</w:t>
      </w:r>
      <w:r>
        <w:rPr>
          <w:spacing w:val="-1"/>
          <w:sz w:val="24"/>
        </w:rPr>
        <w:t xml:space="preserve"> </w:t>
      </w:r>
      <w:r>
        <w:rPr>
          <w:sz w:val="24"/>
        </w:rPr>
        <w:t>DE</w:t>
      </w:r>
    </w:p>
    <w:p w14:paraId="6454923C" w14:textId="77777777" w:rsidR="004A6FD0" w:rsidRDefault="006E4CBD">
      <w:pPr>
        <w:spacing w:before="1"/>
        <w:ind w:left="1560" w:right="426"/>
        <w:jc w:val="both"/>
        <w:rPr>
          <w:sz w:val="24"/>
        </w:rPr>
      </w:pPr>
      <w:r>
        <w:rPr>
          <w:sz w:val="24"/>
        </w:rPr>
        <w:t>GARANTIA devem ser anexados na plataforma do Bolsa Nacional de Compras (BNC), juntamente com a proposta readequada OU juntamente com os documentos de habilitação, quando a fase de</w:t>
      </w:r>
      <w:r>
        <w:rPr>
          <w:spacing w:val="40"/>
          <w:sz w:val="24"/>
        </w:rPr>
        <w:t xml:space="preserve"> </w:t>
      </w:r>
      <w:r>
        <w:rPr>
          <w:sz w:val="24"/>
        </w:rPr>
        <w:t>habilitação anteceder a de julgamento das propostas;</w:t>
      </w:r>
    </w:p>
    <w:p w14:paraId="1B7B024F" w14:textId="77777777" w:rsidR="004A6FD0" w:rsidRDefault="004A6FD0">
      <w:pPr>
        <w:pStyle w:val="Corpodetexto"/>
        <w:rPr>
          <w:sz w:val="24"/>
        </w:rPr>
      </w:pPr>
    </w:p>
    <w:p w14:paraId="59144380" w14:textId="77777777" w:rsidR="004A6FD0" w:rsidRDefault="006E4CBD">
      <w:pPr>
        <w:pStyle w:val="Ttulo1"/>
        <w:numPr>
          <w:ilvl w:val="1"/>
          <w:numId w:val="26"/>
        </w:numPr>
        <w:tabs>
          <w:tab w:val="left" w:pos="1637"/>
        </w:tabs>
        <w:ind w:left="1637" w:hanging="360"/>
        <w:rPr>
          <w:b w:val="0"/>
        </w:rPr>
      </w:pPr>
      <w:r>
        <w:t xml:space="preserve">DO </w:t>
      </w:r>
      <w:r>
        <w:rPr>
          <w:spacing w:val="-2"/>
        </w:rPr>
        <w:t>COMODATO</w:t>
      </w:r>
      <w:r>
        <w:rPr>
          <w:b w:val="0"/>
          <w:spacing w:val="-2"/>
        </w:rPr>
        <w:t>:</w:t>
      </w:r>
    </w:p>
    <w:p w14:paraId="796E652E" w14:textId="77777777" w:rsidR="004A6FD0" w:rsidRDefault="004A6FD0">
      <w:pPr>
        <w:pStyle w:val="Corpodetexto"/>
        <w:rPr>
          <w:sz w:val="24"/>
        </w:rPr>
      </w:pPr>
    </w:p>
    <w:p w14:paraId="1B2C9431" w14:textId="77777777" w:rsidR="004A6FD0" w:rsidRDefault="006E4CBD">
      <w:pPr>
        <w:pStyle w:val="PargrafodaLista"/>
        <w:numPr>
          <w:ilvl w:val="2"/>
          <w:numId w:val="26"/>
        </w:numPr>
        <w:tabs>
          <w:tab w:val="left" w:pos="2169"/>
        </w:tabs>
        <w:ind w:right="422" w:firstLine="0"/>
        <w:rPr>
          <w:sz w:val="24"/>
        </w:rPr>
      </w:pPr>
      <w:r>
        <w:rPr>
          <w:sz w:val="24"/>
        </w:rPr>
        <w:t>O licitante vencedor deverá no prazo máximo de 07 (sete) dias após a assinatura da ata de registro de preço realizar a automação da lavanderia, e ainda deverá fornecer e</w:t>
      </w:r>
      <w:r>
        <w:rPr>
          <w:spacing w:val="40"/>
          <w:sz w:val="24"/>
        </w:rPr>
        <w:t xml:space="preserve"> </w:t>
      </w:r>
      <w:r>
        <w:rPr>
          <w:sz w:val="24"/>
        </w:rPr>
        <w:t>manter os equipamentos</w:t>
      </w:r>
      <w:r>
        <w:rPr>
          <w:spacing w:val="-15"/>
          <w:sz w:val="24"/>
        </w:rPr>
        <w:t xml:space="preserve"> </w:t>
      </w:r>
      <w:r>
        <w:rPr>
          <w:sz w:val="24"/>
        </w:rPr>
        <w:t>específicos</w:t>
      </w:r>
      <w:r>
        <w:rPr>
          <w:spacing w:val="-15"/>
          <w:sz w:val="24"/>
        </w:rPr>
        <w:t xml:space="preserve"> </w:t>
      </w:r>
      <w:r>
        <w:rPr>
          <w:sz w:val="24"/>
        </w:rPr>
        <w:t>cedidos</w:t>
      </w:r>
      <w:r>
        <w:rPr>
          <w:spacing w:val="-15"/>
          <w:sz w:val="24"/>
        </w:rPr>
        <w:t xml:space="preserve"> </w:t>
      </w:r>
      <w:r>
        <w:rPr>
          <w:sz w:val="24"/>
        </w:rPr>
        <w:t>em</w:t>
      </w:r>
      <w:r>
        <w:rPr>
          <w:spacing w:val="-15"/>
          <w:sz w:val="24"/>
        </w:rPr>
        <w:t xml:space="preserve"> </w:t>
      </w:r>
      <w:r>
        <w:rPr>
          <w:sz w:val="24"/>
        </w:rPr>
        <w:t>regime</w:t>
      </w:r>
      <w:r>
        <w:rPr>
          <w:spacing w:val="-15"/>
          <w:sz w:val="24"/>
        </w:rPr>
        <w:t xml:space="preserve"> </w:t>
      </w:r>
      <w:r>
        <w:rPr>
          <w:sz w:val="24"/>
        </w:rPr>
        <w:t>de</w:t>
      </w:r>
      <w:r>
        <w:rPr>
          <w:spacing w:val="-15"/>
          <w:sz w:val="24"/>
        </w:rPr>
        <w:t xml:space="preserve"> </w:t>
      </w:r>
      <w:r>
        <w:rPr>
          <w:sz w:val="24"/>
        </w:rPr>
        <w:t>comodato,</w:t>
      </w:r>
      <w:r>
        <w:rPr>
          <w:spacing w:val="-15"/>
          <w:sz w:val="24"/>
        </w:rPr>
        <w:t xml:space="preserve"> </w:t>
      </w:r>
      <w:r>
        <w:rPr>
          <w:sz w:val="24"/>
        </w:rPr>
        <w:t>equipamento</w:t>
      </w:r>
      <w:r>
        <w:rPr>
          <w:spacing w:val="-15"/>
          <w:sz w:val="24"/>
        </w:rPr>
        <w:t xml:space="preserve"> </w:t>
      </w:r>
      <w:r>
        <w:rPr>
          <w:sz w:val="24"/>
        </w:rPr>
        <w:t>eletrônico</w:t>
      </w:r>
      <w:r>
        <w:rPr>
          <w:spacing w:val="-15"/>
          <w:sz w:val="24"/>
        </w:rPr>
        <w:t xml:space="preserve"> </w:t>
      </w:r>
      <w:r>
        <w:rPr>
          <w:sz w:val="24"/>
        </w:rPr>
        <w:t>de</w:t>
      </w:r>
      <w:r>
        <w:rPr>
          <w:spacing w:val="-15"/>
          <w:sz w:val="24"/>
        </w:rPr>
        <w:t xml:space="preserve"> </w:t>
      </w:r>
      <w:r>
        <w:rPr>
          <w:sz w:val="24"/>
        </w:rPr>
        <w:t>dosagem (um</w:t>
      </w:r>
      <w:r>
        <w:rPr>
          <w:spacing w:val="-2"/>
          <w:sz w:val="24"/>
        </w:rPr>
        <w:t xml:space="preserve"> </w:t>
      </w:r>
      <w:r>
        <w:rPr>
          <w:sz w:val="24"/>
        </w:rPr>
        <w:t>dosador</w:t>
      </w:r>
      <w:r>
        <w:rPr>
          <w:spacing w:val="-2"/>
          <w:sz w:val="24"/>
        </w:rPr>
        <w:t xml:space="preserve"> </w:t>
      </w:r>
      <w:r>
        <w:rPr>
          <w:sz w:val="24"/>
        </w:rPr>
        <w:t>para</w:t>
      </w:r>
      <w:r>
        <w:rPr>
          <w:spacing w:val="-4"/>
          <w:sz w:val="24"/>
        </w:rPr>
        <w:t xml:space="preserve"> </w:t>
      </w:r>
      <w:r>
        <w:rPr>
          <w:sz w:val="24"/>
        </w:rPr>
        <w:t>lavanderia</w:t>
      </w:r>
      <w:r>
        <w:rPr>
          <w:spacing w:val="-4"/>
          <w:sz w:val="24"/>
        </w:rPr>
        <w:t xml:space="preserve"> </w:t>
      </w:r>
      <w:r>
        <w:rPr>
          <w:sz w:val="24"/>
        </w:rPr>
        <w:t>industrial</w:t>
      </w:r>
      <w:r>
        <w:rPr>
          <w:spacing w:val="-2"/>
          <w:sz w:val="24"/>
        </w:rPr>
        <w:t xml:space="preserve"> </w:t>
      </w:r>
      <w:r>
        <w:rPr>
          <w:sz w:val="24"/>
        </w:rPr>
        <w:t>com</w:t>
      </w:r>
      <w:r>
        <w:rPr>
          <w:spacing w:val="-2"/>
          <w:sz w:val="24"/>
        </w:rPr>
        <w:t xml:space="preserve"> </w:t>
      </w:r>
      <w:r>
        <w:rPr>
          <w:sz w:val="24"/>
        </w:rPr>
        <w:t>05</w:t>
      </w:r>
      <w:r>
        <w:rPr>
          <w:spacing w:val="-2"/>
          <w:sz w:val="24"/>
        </w:rPr>
        <w:t xml:space="preserve"> </w:t>
      </w:r>
      <w:r>
        <w:rPr>
          <w:sz w:val="24"/>
        </w:rPr>
        <w:t>bombas)</w:t>
      </w:r>
      <w:r>
        <w:rPr>
          <w:spacing w:val="-3"/>
          <w:sz w:val="24"/>
        </w:rPr>
        <w:t xml:space="preserve"> </w:t>
      </w:r>
      <w:r>
        <w:rPr>
          <w:sz w:val="24"/>
        </w:rPr>
        <w:t>com</w:t>
      </w:r>
      <w:r>
        <w:rPr>
          <w:spacing w:val="-2"/>
          <w:sz w:val="24"/>
        </w:rPr>
        <w:t xml:space="preserve"> </w:t>
      </w:r>
      <w:r>
        <w:rPr>
          <w:sz w:val="24"/>
        </w:rPr>
        <w:t>a</w:t>
      </w:r>
      <w:r>
        <w:rPr>
          <w:spacing w:val="-2"/>
          <w:sz w:val="24"/>
        </w:rPr>
        <w:t xml:space="preserve"> </w:t>
      </w:r>
      <w:r>
        <w:rPr>
          <w:sz w:val="24"/>
        </w:rPr>
        <w:t>função</w:t>
      </w:r>
      <w:r>
        <w:rPr>
          <w:spacing w:val="-2"/>
          <w:sz w:val="24"/>
        </w:rPr>
        <w:t xml:space="preserve"> </w:t>
      </w:r>
      <w:r>
        <w:rPr>
          <w:sz w:val="24"/>
        </w:rPr>
        <w:t>de</w:t>
      </w:r>
      <w:r>
        <w:rPr>
          <w:spacing w:val="-2"/>
          <w:sz w:val="24"/>
        </w:rPr>
        <w:t xml:space="preserve"> </w:t>
      </w:r>
      <w:r>
        <w:rPr>
          <w:sz w:val="24"/>
        </w:rPr>
        <w:t>controle</w:t>
      </w:r>
      <w:r>
        <w:rPr>
          <w:spacing w:val="-2"/>
          <w:sz w:val="24"/>
        </w:rPr>
        <w:t xml:space="preserve"> </w:t>
      </w:r>
      <w:r>
        <w:rPr>
          <w:sz w:val="24"/>
        </w:rPr>
        <w:t>de</w:t>
      </w:r>
      <w:r>
        <w:rPr>
          <w:spacing w:val="-4"/>
          <w:sz w:val="24"/>
        </w:rPr>
        <w:t xml:space="preserve"> </w:t>
      </w:r>
      <w:r>
        <w:rPr>
          <w:sz w:val="24"/>
        </w:rPr>
        <w:t>tempo</w:t>
      </w:r>
      <w:r>
        <w:rPr>
          <w:spacing w:val="-2"/>
          <w:sz w:val="24"/>
        </w:rPr>
        <w:t xml:space="preserve"> </w:t>
      </w:r>
      <w:r>
        <w:rPr>
          <w:sz w:val="24"/>
        </w:rPr>
        <w:t>de operações, enchimento e drenagem de água automática, capaz de gerenciar os processos de lavagem</w:t>
      </w:r>
      <w:r>
        <w:rPr>
          <w:spacing w:val="-10"/>
          <w:sz w:val="24"/>
        </w:rPr>
        <w:t xml:space="preserve"> </w:t>
      </w:r>
      <w:r>
        <w:rPr>
          <w:sz w:val="24"/>
        </w:rPr>
        <w:t>sem</w:t>
      </w:r>
      <w:r>
        <w:rPr>
          <w:spacing w:val="-10"/>
          <w:sz w:val="24"/>
        </w:rPr>
        <w:t xml:space="preserve"> </w:t>
      </w:r>
      <w:r>
        <w:rPr>
          <w:sz w:val="24"/>
        </w:rPr>
        <w:t>custo</w:t>
      </w:r>
      <w:r>
        <w:rPr>
          <w:spacing w:val="-8"/>
          <w:sz w:val="24"/>
        </w:rPr>
        <w:t xml:space="preserve"> </w:t>
      </w:r>
      <w:r>
        <w:rPr>
          <w:sz w:val="24"/>
        </w:rPr>
        <w:t>adicional</w:t>
      </w:r>
      <w:r>
        <w:rPr>
          <w:spacing w:val="-10"/>
          <w:sz w:val="24"/>
        </w:rPr>
        <w:t xml:space="preserve"> </w:t>
      </w:r>
      <w:r>
        <w:rPr>
          <w:sz w:val="24"/>
        </w:rPr>
        <w:t>dos</w:t>
      </w:r>
      <w:r>
        <w:rPr>
          <w:spacing w:val="-10"/>
          <w:sz w:val="24"/>
        </w:rPr>
        <w:t xml:space="preserve"> </w:t>
      </w:r>
      <w:r>
        <w:rPr>
          <w:sz w:val="24"/>
        </w:rPr>
        <w:t>produtos,</w:t>
      </w:r>
      <w:r>
        <w:rPr>
          <w:spacing w:val="-10"/>
          <w:sz w:val="24"/>
        </w:rPr>
        <w:t xml:space="preserve"> </w:t>
      </w:r>
      <w:r>
        <w:rPr>
          <w:sz w:val="24"/>
        </w:rPr>
        <w:t>durante</w:t>
      </w:r>
      <w:r>
        <w:rPr>
          <w:spacing w:val="-9"/>
          <w:sz w:val="24"/>
        </w:rPr>
        <w:t xml:space="preserve"> </w:t>
      </w:r>
      <w:r>
        <w:rPr>
          <w:sz w:val="24"/>
        </w:rPr>
        <w:t>a</w:t>
      </w:r>
      <w:r>
        <w:rPr>
          <w:spacing w:val="-12"/>
          <w:sz w:val="24"/>
        </w:rPr>
        <w:t xml:space="preserve"> </w:t>
      </w:r>
      <w:r>
        <w:rPr>
          <w:sz w:val="24"/>
        </w:rPr>
        <w:t>vigência</w:t>
      </w:r>
      <w:r>
        <w:rPr>
          <w:spacing w:val="-9"/>
          <w:sz w:val="24"/>
        </w:rPr>
        <w:t xml:space="preserve"> </w:t>
      </w:r>
      <w:r>
        <w:rPr>
          <w:sz w:val="24"/>
        </w:rPr>
        <w:t>contratual.</w:t>
      </w:r>
      <w:r>
        <w:rPr>
          <w:spacing w:val="-10"/>
          <w:sz w:val="24"/>
        </w:rPr>
        <w:t xml:space="preserve"> </w:t>
      </w:r>
      <w:r>
        <w:rPr>
          <w:sz w:val="24"/>
        </w:rPr>
        <w:t>A</w:t>
      </w:r>
      <w:r>
        <w:rPr>
          <w:spacing w:val="-9"/>
          <w:sz w:val="24"/>
        </w:rPr>
        <w:t xml:space="preserve"> </w:t>
      </w:r>
      <w:r>
        <w:rPr>
          <w:sz w:val="24"/>
        </w:rPr>
        <w:t>entrega,</w:t>
      </w:r>
      <w:r>
        <w:rPr>
          <w:spacing w:val="-11"/>
          <w:sz w:val="24"/>
        </w:rPr>
        <w:t xml:space="preserve"> </w:t>
      </w:r>
      <w:r>
        <w:rPr>
          <w:sz w:val="24"/>
        </w:rPr>
        <w:t>instalação, calibração e o funcionamento dos equipamentos colocados em regime de Comodato, será de responsabilidade única e exclusiva do licitante vencedor, sendo acompanhadas pelo pessoal responsável pela utilização dos equipamentos no Hospital Municipal de Confresa, sendo que havendo qualquer divergência com o solicitado, o mesmo deverá ter sua reposição imediata.</w:t>
      </w:r>
    </w:p>
    <w:p w14:paraId="183DE6A8" w14:textId="77777777" w:rsidR="004A6FD0" w:rsidRDefault="006E4CBD">
      <w:pPr>
        <w:pStyle w:val="PargrafodaLista"/>
        <w:numPr>
          <w:ilvl w:val="2"/>
          <w:numId w:val="26"/>
        </w:numPr>
        <w:tabs>
          <w:tab w:val="left" w:pos="2181"/>
        </w:tabs>
        <w:spacing w:before="1"/>
        <w:ind w:right="428" w:firstLine="0"/>
        <w:rPr>
          <w:sz w:val="24"/>
        </w:rPr>
      </w:pPr>
      <w:r>
        <w:rPr>
          <w:sz w:val="24"/>
        </w:rPr>
        <w:t>A instalação dos equipamentos deverá ser procedida dentro das condições técnicas de segurança</w:t>
      </w:r>
      <w:r>
        <w:rPr>
          <w:spacing w:val="27"/>
          <w:sz w:val="24"/>
        </w:rPr>
        <w:t xml:space="preserve"> </w:t>
      </w:r>
      <w:r>
        <w:rPr>
          <w:sz w:val="24"/>
        </w:rPr>
        <w:t>e</w:t>
      </w:r>
      <w:r>
        <w:rPr>
          <w:spacing w:val="29"/>
          <w:sz w:val="24"/>
        </w:rPr>
        <w:t xml:space="preserve"> </w:t>
      </w:r>
      <w:r>
        <w:rPr>
          <w:sz w:val="24"/>
        </w:rPr>
        <w:t>funcionalidade.</w:t>
      </w:r>
      <w:r>
        <w:rPr>
          <w:spacing w:val="27"/>
          <w:sz w:val="24"/>
        </w:rPr>
        <w:t xml:space="preserve"> </w:t>
      </w:r>
      <w:r>
        <w:rPr>
          <w:sz w:val="24"/>
        </w:rPr>
        <w:t>Todo</w:t>
      </w:r>
      <w:r>
        <w:rPr>
          <w:spacing w:val="27"/>
          <w:sz w:val="24"/>
        </w:rPr>
        <w:t xml:space="preserve"> </w:t>
      </w:r>
      <w:r>
        <w:rPr>
          <w:sz w:val="24"/>
        </w:rPr>
        <w:t>o</w:t>
      </w:r>
      <w:r>
        <w:rPr>
          <w:spacing w:val="27"/>
          <w:sz w:val="24"/>
        </w:rPr>
        <w:t xml:space="preserve"> </w:t>
      </w:r>
      <w:r>
        <w:rPr>
          <w:sz w:val="24"/>
        </w:rPr>
        <w:t>treinamento</w:t>
      </w:r>
      <w:r>
        <w:rPr>
          <w:spacing w:val="30"/>
          <w:sz w:val="24"/>
        </w:rPr>
        <w:t xml:space="preserve"> </w:t>
      </w:r>
      <w:r>
        <w:rPr>
          <w:sz w:val="24"/>
        </w:rPr>
        <w:t>do</w:t>
      </w:r>
      <w:r>
        <w:rPr>
          <w:spacing w:val="27"/>
          <w:sz w:val="24"/>
        </w:rPr>
        <w:t xml:space="preserve"> </w:t>
      </w:r>
      <w:r>
        <w:rPr>
          <w:sz w:val="24"/>
        </w:rPr>
        <w:t>pessoal</w:t>
      </w:r>
      <w:r>
        <w:rPr>
          <w:spacing w:val="27"/>
          <w:sz w:val="24"/>
        </w:rPr>
        <w:t xml:space="preserve"> </w:t>
      </w:r>
      <w:r>
        <w:rPr>
          <w:sz w:val="24"/>
        </w:rPr>
        <w:t>responsável</w:t>
      </w:r>
      <w:r>
        <w:rPr>
          <w:spacing w:val="30"/>
          <w:sz w:val="24"/>
        </w:rPr>
        <w:t xml:space="preserve"> </w:t>
      </w:r>
      <w:r>
        <w:rPr>
          <w:sz w:val="24"/>
        </w:rPr>
        <w:t>pela</w:t>
      </w:r>
      <w:r>
        <w:rPr>
          <w:spacing w:val="27"/>
          <w:sz w:val="24"/>
        </w:rPr>
        <w:t xml:space="preserve"> </w:t>
      </w:r>
      <w:r>
        <w:rPr>
          <w:sz w:val="24"/>
        </w:rPr>
        <w:t>utilização</w:t>
      </w:r>
      <w:r>
        <w:rPr>
          <w:spacing w:val="27"/>
          <w:sz w:val="24"/>
        </w:rPr>
        <w:t xml:space="preserve"> </w:t>
      </w:r>
      <w:r>
        <w:rPr>
          <w:sz w:val="24"/>
        </w:rPr>
        <w:t>dos</w:t>
      </w:r>
    </w:p>
    <w:p w14:paraId="19C6801E" w14:textId="77777777" w:rsidR="004A6FD0" w:rsidRDefault="004A6FD0">
      <w:pPr>
        <w:pStyle w:val="PargrafodaLista"/>
        <w:rPr>
          <w:sz w:val="24"/>
        </w:rPr>
        <w:sectPr w:rsidR="004A6FD0">
          <w:pgSz w:w="11920" w:h="16860"/>
          <w:pgMar w:top="2120" w:right="425" w:bottom="2360" w:left="425" w:header="7" w:footer="2167" w:gutter="0"/>
          <w:cols w:space="720"/>
        </w:sectPr>
      </w:pPr>
    </w:p>
    <w:p w14:paraId="6F2DC481" w14:textId="77777777" w:rsidR="004A6FD0" w:rsidRDefault="006E4CBD">
      <w:pPr>
        <w:spacing w:before="124"/>
        <w:ind w:left="1560" w:right="424"/>
        <w:jc w:val="both"/>
        <w:rPr>
          <w:sz w:val="24"/>
        </w:rPr>
      </w:pPr>
      <w:r>
        <w:rPr>
          <w:sz w:val="24"/>
        </w:rPr>
        <w:lastRenderedPageBreak/>
        <w:t>equipamentos do Hospital Municipal correrá por conta do licitante vencedor, bem como dar manutenção aos equipamentos em comodato (sem ônus a Contratante), durante o prazo contratado, ou enquanto durar os estoques adquiridos, atendendo as solicitações de reparos no prazo máximo de 06 (seis) horas da comunicação do ocorrido.</w:t>
      </w:r>
    </w:p>
    <w:p w14:paraId="49D87F40" w14:textId="77777777" w:rsidR="004A6FD0" w:rsidRDefault="006E4CBD">
      <w:pPr>
        <w:pStyle w:val="PargrafodaLista"/>
        <w:numPr>
          <w:ilvl w:val="2"/>
          <w:numId w:val="26"/>
        </w:numPr>
        <w:tabs>
          <w:tab w:val="left" w:pos="2150"/>
        </w:tabs>
        <w:ind w:right="423" w:firstLine="0"/>
        <w:rPr>
          <w:sz w:val="24"/>
        </w:rPr>
      </w:pPr>
      <w:r>
        <w:rPr>
          <w:sz w:val="24"/>
        </w:rPr>
        <w:t>O</w:t>
      </w:r>
      <w:r>
        <w:rPr>
          <w:spacing w:val="-13"/>
          <w:sz w:val="24"/>
        </w:rPr>
        <w:t xml:space="preserve"> </w:t>
      </w:r>
      <w:r>
        <w:rPr>
          <w:sz w:val="24"/>
        </w:rPr>
        <w:t>licitante</w:t>
      </w:r>
      <w:r>
        <w:rPr>
          <w:spacing w:val="-13"/>
          <w:sz w:val="24"/>
        </w:rPr>
        <w:t xml:space="preserve"> </w:t>
      </w:r>
      <w:r>
        <w:rPr>
          <w:sz w:val="24"/>
        </w:rPr>
        <w:t>vencedor</w:t>
      </w:r>
      <w:r>
        <w:rPr>
          <w:spacing w:val="-13"/>
          <w:sz w:val="24"/>
        </w:rPr>
        <w:t xml:space="preserve"> </w:t>
      </w:r>
      <w:r>
        <w:rPr>
          <w:sz w:val="24"/>
        </w:rPr>
        <w:t>deverá</w:t>
      </w:r>
      <w:r>
        <w:rPr>
          <w:spacing w:val="-14"/>
          <w:sz w:val="24"/>
        </w:rPr>
        <w:t xml:space="preserve"> </w:t>
      </w:r>
      <w:r>
        <w:rPr>
          <w:sz w:val="24"/>
        </w:rPr>
        <w:t>prestar</w:t>
      </w:r>
      <w:r>
        <w:rPr>
          <w:spacing w:val="-13"/>
          <w:sz w:val="24"/>
        </w:rPr>
        <w:t xml:space="preserve"> </w:t>
      </w:r>
      <w:r>
        <w:rPr>
          <w:sz w:val="24"/>
        </w:rPr>
        <w:t>manutenção</w:t>
      </w:r>
      <w:r>
        <w:rPr>
          <w:spacing w:val="-12"/>
          <w:sz w:val="24"/>
        </w:rPr>
        <w:t xml:space="preserve"> </w:t>
      </w:r>
      <w:r>
        <w:rPr>
          <w:sz w:val="24"/>
        </w:rPr>
        <w:t>preventiva</w:t>
      </w:r>
      <w:r>
        <w:rPr>
          <w:spacing w:val="-13"/>
          <w:sz w:val="24"/>
        </w:rPr>
        <w:t xml:space="preserve"> </w:t>
      </w:r>
      <w:r>
        <w:rPr>
          <w:sz w:val="24"/>
        </w:rPr>
        <w:t>e</w:t>
      </w:r>
      <w:r>
        <w:rPr>
          <w:spacing w:val="-11"/>
          <w:sz w:val="24"/>
        </w:rPr>
        <w:t xml:space="preserve"> </w:t>
      </w:r>
      <w:r>
        <w:rPr>
          <w:sz w:val="24"/>
        </w:rPr>
        <w:t>corretiva</w:t>
      </w:r>
      <w:r>
        <w:rPr>
          <w:spacing w:val="-13"/>
          <w:sz w:val="24"/>
        </w:rPr>
        <w:t xml:space="preserve"> </w:t>
      </w:r>
      <w:r>
        <w:rPr>
          <w:sz w:val="24"/>
        </w:rPr>
        <w:t>dos</w:t>
      </w:r>
      <w:r>
        <w:rPr>
          <w:spacing w:val="-12"/>
          <w:sz w:val="24"/>
        </w:rPr>
        <w:t xml:space="preserve"> </w:t>
      </w:r>
      <w:r>
        <w:rPr>
          <w:sz w:val="24"/>
        </w:rPr>
        <w:t>equipamentos, bem como a reposição de peças, sem ônus para Hospital Municipal, deverá ocorrer dentro de até</w:t>
      </w:r>
      <w:r>
        <w:rPr>
          <w:spacing w:val="-10"/>
          <w:sz w:val="24"/>
        </w:rPr>
        <w:t xml:space="preserve"> </w:t>
      </w:r>
      <w:r>
        <w:rPr>
          <w:sz w:val="24"/>
        </w:rPr>
        <w:t>06</w:t>
      </w:r>
      <w:r>
        <w:rPr>
          <w:spacing w:val="-8"/>
          <w:sz w:val="24"/>
        </w:rPr>
        <w:t xml:space="preserve"> </w:t>
      </w:r>
      <w:r>
        <w:rPr>
          <w:sz w:val="24"/>
        </w:rPr>
        <w:t>(seis)</w:t>
      </w:r>
      <w:r>
        <w:rPr>
          <w:spacing w:val="-8"/>
          <w:sz w:val="24"/>
        </w:rPr>
        <w:t xml:space="preserve"> </w:t>
      </w:r>
      <w:r>
        <w:rPr>
          <w:sz w:val="24"/>
        </w:rPr>
        <w:t>horas,</w:t>
      </w:r>
      <w:r>
        <w:rPr>
          <w:spacing w:val="-7"/>
          <w:sz w:val="24"/>
        </w:rPr>
        <w:t xml:space="preserve"> </w:t>
      </w:r>
      <w:r>
        <w:rPr>
          <w:sz w:val="24"/>
        </w:rPr>
        <w:t>inclusive</w:t>
      </w:r>
      <w:r>
        <w:rPr>
          <w:spacing w:val="-10"/>
          <w:sz w:val="24"/>
        </w:rPr>
        <w:t xml:space="preserve"> </w:t>
      </w:r>
      <w:r>
        <w:rPr>
          <w:sz w:val="24"/>
        </w:rPr>
        <w:t>aos</w:t>
      </w:r>
      <w:r>
        <w:rPr>
          <w:spacing w:val="-9"/>
          <w:sz w:val="24"/>
        </w:rPr>
        <w:t xml:space="preserve"> </w:t>
      </w:r>
      <w:r>
        <w:rPr>
          <w:sz w:val="24"/>
        </w:rPr>
        <w:t>sábados,</w:t>
      </w:r>
      <w:r>
        <w:rPr>
          <w:spacing w:val="-7"/>
          <w:sz w:val="24"/>
        </w:rPr>
        <w:t xml:space="preserve"> </w:t>
      </w:r>
      <w:r>
        <w:rPr>
          <w:sz w:val="24"/>
        </w:rPr>
        <w:t>domingos</w:t>
      </w:r>
      <w:r>
        <w:rPr>
          <w:spacing w:val="-9"/>
          <w:sz w:val="24"/>
        </w:rPr>
        <w:t xml:space="preserve"> </w:t>
      </w:r>
      <w:r>
        <w:rPr>
          <w:sz w:val="24"/>
        </w:rPr>
        <w:t>e</w:t>
      </w:r>
      <w:r>
        <w:rPr>
          <w:spacing w:val="-8"/>
          <w:sz w:val="24"/>
        </w:rPr>
        <w:t xml:space="preserve"> </w:t>
      </w:r>
      <w:r>
        <w:rPr>
          <w:sz w:val="24"/>
        </w:rPr>
        <w:t>feriados,</w:t>
      </w:r>
      <w:r>
        <w:rPr>
          <w:spacing w:val="-7"/>
          <w:sz w:val="24"/>
        </w:rPr>
        <w:t xml:space="preserve"> </w:t>
      </w:r>
      <w:r>
        <w:rPr>
          <w:sz w:val="24"/>
        </w:rPr>
        <w:t>após</w:t>
      </w:r>
      <w:r>
        <w:rPr>
          <w:spacing w:val="-7"/>
          <w:sz w:val="24"/>
        </w:rPr>
        <w:t xml:space="preserve"> </w:t>
      </w:r>
      <w:r>
        <w:rPr>
          <w:sz w:val="24"/>
        </w:rPr>
        <w:t>abrir</w:t>
      </w:r>
      <w:r>
        <w:rPr>
          <w:spacing w:val="-8"/>
          <w:sz w:val="24"/>
        </w:rPr>
        <w:t xml:space="preserve"> </w:t>
      </w:r>
      <w:r>
        <w:rPr>
          <w:sz w:val="24"/>
        </w:rPr>
        <w:t>o</w:t>
      </w:r>
      <w:r>
        <w:rPr>
          <w:spacing w:val="-7"/>
          <w:sz w:val="24"/>
        </w:rPr>
        <w:t xml:space="preserve"> </w:t>
      </w:r>
      <w:r>
        <w:rPr>
          <w:sz w:val="24"/>
        </w:rPr>
        <w:t>chamado,</w:t>
      </w:r>
      <w:r>
        <w:rPr>
          <w:spacing w:val="-10"/>
          <w:sz w:val="24"/>
        </w:rPr>
        <w:t xml:space="preserve"> </w:t>
      </w:r>
      <w:r>
        <w:rPr>
          <w:sz w:val="24"/>
        </w:rPr>
        <w:t>visto</w:t>
      </w:r>
      <w:r>
        <w:rPr>
          <w:spacing w:val="-10"/>
          <w:sz w:val="24"/>
        </w:rPr>
        <w:t xml:space="preserve"> </w:t>
      </w:r>
      <w:r>
        <w:rPr>
          <w:sz w:val="24"/>
        </w:rPr>
        <w:t xml:space="preserve">que o mesmo possui somente essa lavandeira e não tem outra forma para substituir a rouparia </w:t>
      </w:r>
      <w:r>
        <w:rPr>
          <w:spacing w:val="-2"/>
          <w:sz w:val="24"/>
        </w:rPr>
        <w:t>hospitalar.</w:t>
      </w:r>
    </w:p>
    <w:p w14:paraId="119693CB" w14:textId="77777777" w:rsidR="004A6FD0" w:rsidRDefault="006E4CBD">
      <w:pPr>
        <w:pStyle w:val="PargrafodaLista"/>
        <w:numPr>
          <w:ilvl w:val="2"/>
          <w:numId w:val="26"/>
        </w:numPr>
        <w:tabs>
          <w:tab w:val="left" w:pos="2210"/>
        </w:tabs>
        <w:ind w:right="425" w:firstLine="0"/>
        <w:rPr>
          <w:sz w:val="24"/>
        </w:rPr>
      </w:pPr>
      <w:r>
        <w:rPr>
          <w:sz w:val="24"/>
        </w:rPr>
        <w:t>Na hipótese da assistência técnica não solucionar o(s) problema(s), o equipamento defeituoso deverá ser substituído por outro, de igual porte, no prazo máximo de 24 (vinte e quatro) horas.</w:t>
      </w:r>
    </w:p>
    <w:p w14:paraId="58B0888B" w14:textId="77777777" w:rsidR="004A6FD0" w:rsidRDefault="006E4CBD">
      <w:pPr>
        <w:pStyle w:val="Corpodetexto"/>
        <w:spacing w:before="33"/>
        <w:rPr>
          <w:sz w:val="20"/>
        </w:rPr>
      </w:pPr>
      <w:r>
        <w:rPr>
          <w:noProof/>
          <w:sz w:val="20"/>
        </w:rPr>
        <mc:AlternateContent>
          <mc:Choice Requires="wps">
            <w:drawing>
              <wp:anchor distT="0" distB="0" distL="0" distR="0" simplePos="0" relativeHeight="487603712" behindDoc="1" locked="0" layoutInCell="1" allowOverlap="1" wp14:anchorId="63345B32" wp14:editId="6A9B76D0">
                <wp:simplePos x="0" y="0"/>
                <wp:positionH relativeFrom="page">
                  <wp:posOffset>1083874</wp:posOffset>
                </wp:positionH>
                <wp:positionV relativeFrom="paragraph">
                  <wp:posOffset>185761</wp:posOffset>
                </wp:positionV>
                <wp:extent cx="5937250" cy="181610"/>
                <wp:effectExtent l="0" t="0" r="0" b="0"/>
                <wp:wrapTopAndBottom/>
                <wp:docPr id="178" name="Text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1610"/>
                        </a:xfrm>
                        <a:prstGeom prst="rect">
                          <a:avLst/>
                        </a:prstGeom>
                        <a:solidFill>
                          <a:srgbClr val="70BE12"/>
                        </a:solidFill>
                        <a:ln w="6095">
                          <a:solidFill>
                            <a:srgbClr val="000000"/>
                          </a:solidFill>
                          <a:prstDash val="solid"/>
                        </a:ln>
                      </wps:spPr>
                      <wps:txbx>
                        <w:txbxContent>
                          <w:p w14:paraId="526EED11" w14:textId="77777777" w:rsidR="004A6FD0" w:rsidRDefault="006E4CBD">
                            <w:pPr>
                              <w:spacing w:line="273" w:lineRule="exact"/>
                              <w:ind w:right="9"/>
                              <w:jc w:val="center"/>
                              <w:rPr>
                                <w:b/>
                                <w:color w:val="000000"/>
                                <w:sz w:val="24"/>
                              </w:rPr>
                            </w:pPr>
                            <w:r>
                              <w:rPr>
                                <w:b/>
                                <w:color w:val="000000"/>
                                <w:sz w:val="24"/>
                              </w:rPr>
                              <w:t>7-</w:t>
                            </w:r>
                            <w:r>
                              <w:rPr>
                                <w:b/>
                                <w:color w:val="000000"/>
                                <w:spacing w:val="6"/>
                                <w:sz w:val="24"/>
                              </w:rPr>
                              <w:t xml:space="preserve"> </w:t>
                            </w:r>
                            <w:r>
                              <w:rPr>
                                <w:b/>
                                <w:color w:val="000000"/>
                                <w:sz w:val="24"/>
                              </w:rPr>
                              <w:t>RECEBIMENTO</w:t>
                            </w:r>
                            <w:r>
                              <w:rPr>
                                <w:b/>
                                <w:color w:val="000000"/>
                                <w:spacing w:val="7"/>
                                <w:sz w:val="24"/>
                              </w:rPr>
                              <w:t xml:space="preserve"> </w:t>
                            </w:r>
                            <w:r>
                              <w:rPr>
                                <w:b/>
                                <w:color w:val="000000"/>
                                <w:sz w:val="24"/>
                              </w:rPr>
                              <w:t>DO</w:t>
                            </w:r>
                            <w:r>
                              <w:rPr>
                                <w:b/>
                                <w:color w:val="000000"/>
                                <w:spacing w:val="6"/>
                                <w:sz w:val="24"/>
                              </w:rPr>
                              <w:t xml:space="preserve"> </w:t>
                            </w:r>
                            <w:r>
                              <w:rPr>
                                <w:b/>
                                <w:color w:val="000000"/>
                                <w:spacing w:val="-2"/>
                                <w:sz w:val="24"/>
                              </w:rPr>
                              <w:t>OBJETO</w:t>
                            </w:r>
                          </w:p>
                        </w:txbxContent>
                      </wps:txbx>
                      <wps:bodyPr wrap="square" lIns="0" tIns="0" rIns="0" bIns="0" rtlCol="0">
                        <a:noAutofit/>
                      </wps:bodyPr>
                    </wps:wsp>
                  </a:graphicData>
                </a:graphic>
              </wp:anchor>
            </w:drawing>
          </mc:Choice>
          <mc:Fallback>
            <w:pict>
              <v:shape w14:anchorId="63345B32" id="Textbox 178" o:spid="_x0000_s1041" type="#_x0000_t202" style="position:absolute;margin-left:85.35pt;margin-top:14.65pt;width:467.5pt;height:14.3pt;z-index:-15712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IlD1gEAALoDAAAOAAAAZHJzL2Uyb0RvYy54bWysU9tu2zAMfR+wfxD0vtjOkLQ14hRrsw4D&#10;im1A2w+QZTkWJouaqMTO349SnGTXl2F+kCmROuQ5pFa3Y2/YXnnUYCtezHLOlJXQaLut+Mvzw5tr&#10;zjAI2wgDVlX8oJDfrl+/Wg2uVHPowDTKMwKxWA6u4l0IrswylJ3qBc7AKUvOFnwvAm39Nmu8GAi9&#10;N9k8z5fZAL5xHqRCpNPN0cnXCb9tlQyf2xZVYKbiVFtIq09rHddsvRLl1gvXaTmVIf6hil5oS0nP&#10;UBsRBNt5/RtUr6UHhDbMJPQZtK2WKnEgNkX+C5unTjiVuJA46M4y4f+DlZ/2T+6LZ2G8g5EamEig&#10;ewT5FUmbbHBYTjFRUyyRoiPRsfV9/BMFRhdJ28NZTzUGJulwcfP2ar4glyRfcV0siyR4drntPIYP&#10;CnoWjYp76leqQOwfMcT8ojyFxGQIRjcP2pi08dv63ni2F9Tbq/zufTGP7aQrP4UZy4aKL/ObxZHb&#10;XyHy9P0JIpawEdgdUyX0KczYSaOjLFGgMNYj0w0RTmTjUQ3NgTQeaMwqjt92wivOzEdLfYwzeTL8&#10;yahPhg/mHtLkRsIW3u0CtDoJc8GdKqABSeSnYY4T+OM+RV2e3Po7AAAA//8DAFBLAwQUAAYACAAA&#10;ACEAcEPbTt8AAAAKAQAADwAAAGRycy9kb3ducmV2LnhtbEyPTU+DQBCG7yb+h82YeLO7xVSEsjTG&#10;xHjSxNKDx4UdgXQ/kF0K+uudnurxnXnyzjPFbrGGnXAMvXcS1isBDF3jde9aCYfq5e4RWIjKaWW8&#10;Qwk/GGBXXl8VKtd+dh942seWUYkLuZLQxTjknIemQ6vCyg/oaPflR6sixbHlelQzlVvDEyEeuFW9&#10;owudGvC5w+a4n6yE3/n1rU549f7dT7pJzSKq7PMg5e3N8rQFFnGJFxjO+qQOJTnVfnI6MEM5FSmh&#10;EpLsHtgZWIsNTWoJmzQDXhb8/wvlHwAAAP//AwBQSwECLQAUAAYACAAAACEAtoM4kv4AAADhAQAA&#10;EwAAAAAAAAAAAAAAAAAAAAAAW0NvbnRlbnRfVHlwZXNdLnhtbFBLAQItABQABgAIAAAAIQA4/SH/&#10;1gAAAJQBAAALAAAAAAAAAAAAAAAAAC8BAABfcmVscy8ucmVsc1BLAQItABQABgAIAAAAIQBfbIlD&#10;1gEAALoDAAAOAAAAAAAAAAAAAAAAAC4CAABkcnMvZTJvRG9jLnhtbFBLAQItABQABgAIAAAAIQBw&#10;Q9tO3wAAAAoBAAAPAAAAAAAAAAAAAAAAADAEAABkcnMvZG93bnJldi54bWxQSwUGAAAAAAQABADz&#10;AAAAPAUAAAAA&#10;" fillcolor="#70be12" strokeweight=".16931mm">
                <v:path arrowok="t"/>
                <v:textbox inset="0,0,0,0">
                  <w:txbxContent>
                    <w:p w14:paraId="526EED11" w14:textId="77777777" w:rsidR="004A6FD0" w:rsidRDefault="006E4CBD">
                      <w:pPr>
                        <w:spacing w:line="273" w:lineRule="exact"/>
                        <w:ind w:right="9"/>
                        <w:jc w:val="center"/>
                        <w:rPr>
                          <w:b/>
                          <w:color w:val="000000"/>
                          <w:sz w:val="24"/>
                        </w:rPr>
                      </w:pPr>
                      <w:r>
                        <w:rPr>
                          <w:b/>
                          <w:color w:val="000000"/>
                          <w:sz w:val="24"/>
                        </w:rPr>
                        <w:t>7-</w:t>
                      </w:r>
                      <w:r>
                        <w:rPr>
                          <w:b/>
                          <w:color w:val="000000"/>
                          <w:spacing w:val="6"/>
                          <w:sz w:val="24"/>
                        </w:rPr>
                        <w:t xml:space="preserve"> </w:t>
                      </w:r>
                      <w:r>
                        <w:rPr>
                          <w:b/>
                          <w:color w:val="000000"/>
                          <w:sz w:val="24"/>
                        </w:rPr>
                        <w:t>RECEBIMENTO</w:t>
                      </w:r>
                      <w:r>
                        <w:rPr>
                          <w:b/>
                          <w:color w:val="000000"/>
                          <w:spacing w:val="7"/>
                          <w:sz w:val="24"/>
                        </w:rPr>
                        <w:t xml:space="preserve"> </w:t>
                      </w:r>
                      <w:r>
                        <w:rPr>
                          <w:b/>
                          <w:color w:val="000000"/>
                          <w:sz w:val="24"/>
                        </w:rPr>
                        <w:t>DO</w:t>
                      </w:r>
                      <w:r>
                        <w:rPr>
                          <w:b/>
                          <w:color w:val="000000"/>
                          <w:spacing w:val="6"/>
                          <w:sz w:val="24"/>
                        </w:rPr>
                        <w:t xml:space="preserve"> </w:t>
                      </w:r>
                      <w:r>
                        <w:rPr>
                          <w:b/>
                          <w:color w:val="000000"/>
                          <w:spacing w:val="-2"/>
                          <w:sz w:val="24"/>
                        </w:rPr>
                        <w:t>OBJETO</w:t>
                      </w:r>
                    </w:p>
                  </w:txbxContent>
                </v:textbox>
                <w10:wrap type="topAndBottom" anchorx="page"/>
              </v:shape>
            </w:pict>
          </mc:Fallback>
        </mc:AlternateContent>
      </w:r>
    </w:p>
    <w:p w14:paraId="07732660" w14:textId="77777777" w:rsidR="004A6FD0" w:rsidRDefault="004A6FD0">
      <w:pPr>
        <w:pStyle w:val="Corpodetexto"/>
        <w:spacing w:before="44"/>
        <w:rPr>
          <w:sz w:val="24"/>
        </w:rPr>
      </w:pPr>
    </w:p>
    <w:p w14:paraId="6793D73C" w14:textId="77777777" w:rsidR="004A6FD0" w:rsidRDefault="006E4CBD">
      <w:pPr>
        <w:pStyle w:val="Ttulo1"/>
        <w:ind w:right="421"/>
        <w:jc w:val="both"/>
      </w:pPr>
      <w:r>
        <w:t>A CONTRATADA deverá entregar o objeto em no máximo 05 (cinco) dias, a contar da emissão da Nota de empenho pelo</w:t>
      </w:r>
      <w:r>
        <w:rPr>
          <w:spacing w:val="75"/>
        </w:rPr>
        <w:t xml:space="preserve"> </w:t>
      </w:r>
      <w:r>
        <w:t>Setor de Compras da Prefeitura Municipal de Confresa – MT.</w:t>
      </w:r>
    </w:p>
    <w:p w14:paraId="2DB51900" w14:textId="77777777" w:rsidR="004A6FD0" w:rsidRDefault="006E4CBD">
      <w:pPr>
        <w:tabs>
          <w:tab w:val="left" w:pos="10222"/>
        </w:tabs>
        <w:spacing w:line="276" w:lineRule="auto"/>
        <w:ind w:left="1277" w:right="424"/>
        <w:jc w:val="both"/>
        <w:rPr>
          <w:sz w:val="24"/>
        </w:rPr>
      </w:pPr>
      <w:r>
        <w:rPr>
          <w:sz w:val="24"/>
        </w:rPr>
        <w:t xml:space="preserve">A extensão do prazo fixado para entrega dos materiais contratados poderá, mediante solicitação escrita da CONTRATADA e a exclusivo critério da CONTRATANTE, ser prorrogado, </w:t>
      </w:r>
      <w:r>
        <w:rPr>
          <w:spacing w:val="-2"/>
          <w:sz w:val="24"/>
        </w:rPr>
        <w:t>estabelecendo-</w:t>
      </w:r>
      <w:r>
        <w:rPr>
          <w:spacing w:val="-5"/>
          <w:sz w:val="24"/>
        </w:rPr>
        <w:t>se</w:t>
      </w:r>
      <w:r>
        <w:rPr>
          <w:sz w:val="24"/>
        </w:rPr>
        <w:tab/>
      </w:r>
      <w:r>
        <w:rPr>
          <w:spacing w:val="-4"/>
          <w:sz w:val="24"/>
        </w:rPr>
        <w:t>que:</w:t>
      </w:r>
    </w:p>
    <w:p w14:paraId="178CE6AD" w14:textId="77777777" w:rsidR="004A6FD0" w:rsidRDefault="006E4CBD">
      <w:pPr>
        <w:spacing w:line="276" w:lineRule="auto"/>
        <w:ind w:left="1277" w:right="420"/>
        <w:jc w:val="both"/>
        <w:rPr>
          <w:sz w:val="24"/>
        </w:rPr>
      </w:pPr>
      <w:r>
        <w:rPr>
          <w:sz w:val="24"/>
        </w:rPr>
        <w:t>Caso se veja impossibilitado de cumprir o prazo estipulado para a entrega dos materiais, a CONTRATADA deverá apresentar ao CONTRATANTE, em até 02 (dois) dias antes da data de vencimento inicialmente fixada, pedido de prorrogação de prazo, acompanhado de justificativa devidamente</w:t>
      </w:r>
      <w:r>
        <w:rPr>
          <w:spacing w:val="80"/>
          <w:sz w:val="24"/>
        </w:rPr>
        <w:t xml:space="preserve">   </w:t>
      </w:r>
      <w:r>
        <w:rPr>
          <w:sz w:val="24"/>
        </w:rPr>
        <w:t>fundamentada</w:t>
      </w:r>
      <w:r>
        <w:rPr>
          <w:spacing w:val="80"/>
          <w:sz w:val="24"/>
        </w:rPr>
        <w:t xml:space="preserve">   </w:t>
      </w:r>
      <w:r>
        <w:rPr>
          <w:sz w:val="24"/>
        </w:rPr>
        <w:t>com</w:t>
      </w:r>
      <w:r>
        <w:rPr>
          <w:spacing w:val="80"/>
          <w:sz w:val="24"/>
        </w:rPr>
        <w:t xml:space="preserve">   </w:t>
      </w:r>
      <w:r>
        <w:rPr>
          <w:sz w:val="24"/>
        </w:rPr>
        <w:t>os</w:t>
      </w:r>
      <w:r>
        <w:rPr>
          <w:spacing w:val="80"/>
          <w:sz w:val="24"/>
        </w:rPr>
        <w:t xml:space="preserve">   </w:t>
      </w:r>
      <w:r>
        <w:rPr>
          <w:sz w:val="24"/>
        </w:rPr>
        <w:t>impeditivos</w:t>
      </w:r>
      <w:r>
        <w:rPr>
          <w:spacing w:val="80"/>
          <w:sz w:val="24"/>
        </w:rPr>
        <w:t xml:space="preserve">   </w:t>
      </w:r>
      <w:r>
        <w:rPr>
          <w:sz w:val="24"/>
        </w:rPr>
        <w:t>de</w:t>
      </w:r>
      <w:r>
        <w:rPr>
          <w:spacing w:val="80"/>
          <w:sz w:val="24"/>
        </w:rPr>
        <w:t xml:space="preserve">   </w:t>
      </w:r>
      <w:r>
        <w:rPr>
          <w:sz w:val="24"/>
        </w:rPr>
        <w:t>seu</w:t>
      </w:r>
      <w:r>
        <w:rPr>
          <w:spacing w:val="80"/>
          <w:sz w:val="24"/>
        </w:rPr>
        <w:t xml:space="preserve">   </w:t>
      </w:r>
      <w:r>
        <w:rPr>
          <w:sz w:val="24"/>
        </w:rPr>
        <w:t>cumprimento.</w:t>
      </w:r>
      <w:r>
        <w:rPr>
          <w:spacing w:val="40"/>
          <w:sz w:val="24"/>
        </w:rPr>
        <w:t xml:space="preserve"> </w:t>
      </w:r>
      <w:r>
        <w:rPr>
          <w:sz w:val="24"/>
        </w:rPr>
        <w:t xml:space="preserve">O pedido de prorrogação, com indicação do novo prazo de entrega deverá ser encaminhado ao endereço eletrônico </w:t>
      </w:r>
      <w:hyperlink r:id="rId46">
        <w:r w:rsidR="004A6FD0">
          <w:rPr>
            <w:sz w:val="24"/>
          </w:rPr>
          <w:t>almoxarifadoconfresamt2025@gmail.com,</w:t>
        </w:r>
      </w:hyperlink>
      <w:r>
        <w:rPr>
          <w:sz w:val="24"/>
        </w:rPr>
        <w:t xml:space="preserve"> ficando a critério do funcionário designado para fiscalizar o CONTRATO acolher ou não o requerimento da CONTRATADA.</w:t>
      </w:r>
    </w:p>
    <w:p w14:paraId="137A2DE0" w14:textId="77777777" w:rsidR="004A6FD0" w:rsidRDefault="006E4CBD">
      <w:pPr>
        <w:spacing w:before="197" w:line="276" w:lineRule="auto"/>
        <w:ind w:left="1277" w:right="427"/>
        <w:jc w:val="both"/>
        <w:rPr>
          <w:sz w:val="24"/>
        </w:rPr>
      </w:pPr>
      <w:r>
        <w:rPr>
          <w:sz w:val="24"/>
        </w:rPr>
        <w:t xml:space="preserve">Vencido o prazo inicial ou da eventual prorrogação, sem que os bens requisitados tenham sido entregues, caracterizar-se-á a recusa do cumprimento da obrigação pactuada e, por conseguinte, </w:t>
      </w:r>
      <w:r>
        <w:rPr>
          <w:spacing w:val="-2"/>
          <w:sz w:val="24"/>
        </w:rPr>
        <w:t>ficará</w:t>
      </w:r>
      <w:r>
        <w:rPr>
          <w:spacing w:val="-7"/>
          <w:sz w:val="24"/>
        </w:rPr>
        <w:t xml:space="preserve"> </w:t>
      </w:r>
      <w:r>
        <w:rPr>
          <w:spacing w:val="-2"/>
          <w:sz w:val="24"/>
        </w:rPr>
        <w:t>a</w:t>
      </w:r>
      <w:r>
        <w:rPr>
          <w:spacing w:val="-4"/>
          <w:sz w:val="24"/>
        </w:rPr>
        <w:t xml:space="preserve"> </w:t>
      </w:r>
      <w:r>
        <w:rPr>
          <w:spacing w:val="-2"/>
          <w:sz w:val="24"/>
        </w:rPr>
        <w:t>CONTRATADA</w:t>
      </w:r>
      <w:r>
        <w:rPr>
          <w:spacing w:val="-3"/>
          <w:sz w:val="24"/>
        </w:rPr>
        <w:t xml:space="preserve"> </w:t>
      </w:r>
      <w:r>
        <w:rPr>
          <w:spacing w:val="-2"/>
          <w:sz w:val="24"/>
        </w:rPr>
        <w:t>sujeita</w:t>
      </w:r>
      <w:r>
        <w:rPr>
          <w:spacing w:val="-5"/>
          <w:sz w:val="24"/>
        </w:rPr>
        <w:t xml:space="preserve"> </w:t>
      </w:r>
      <w:r>
        <w:rPr>
          <w:spacing w:val="-2"/>
          <w:sz w:val="24"/>
        </w:rPr>
        <w:t>às</w:t>
      </w:r>
      <w:r>
        <w:rPr>
          <w:spacing w:val="-5"/>
          <w:sz w:val="24"/>
        </w:rPr>
        <w:t xml:space="preserve"> </w:t>
      </w:r>
      <w:r>
        <w:rPr>
          <w:spacing w:val="-2"/>
          <w:sz w:val="24"/>
        </w:rPr>
        <w:t>penalidades</w:t>
      </w:r>
      <w:r>
        <w:rPr>
          <w:spacing w:val="-1"/>
          <w:sz w:val="24"/>
        </w:rPr>
        <w:t xml:space="preserve"> </w:t>
      </w:r>
      <w:r>
        <w:rPr>
          <w:spacing w:val="-2"/>
          <w:sz w:val="24"/>
        </w:rPr>
        <w:t>previstas</w:t>
      </w:r>
      <w:r>
        <w:rPr>
          <w:spacing w:val="-6"/>
          <w:sz w:val="24"/>
        </w:rPr>
        <w:t xml:space="preserve"> </w:t>
      </w:r>
      <w:r>
        <w:rPr>
          <w:spacing w:val="-2"/>
          <w:sz w:val="24"/>
        </w:rPr>
        <w:t>no</w:t>
      </w:r>
      <w:r>
        <w:rPr>
          <w:spacing w:val="-5"/>
          <w:sz w:val="24"/>
        </w:rPr>
        <w:t xml:space="preserve"> </w:t>
      </w:r>
      <w:r>
        <w:rPr>
          <w:spacing w:val="-2"/>
          <w:sz w:val="24"/>
        </w:rPr>
        <w:t>Edital</w:t>
      </w:r>
      <w:r>
        <w:rPr>
          <w:spacing w:val="-5"/>
          <w:sz w:val="24"/>
        </w:rPr>
        <w:t xml:space="preserve"> </w:t>
      </w:r>
      <w:r>
        <w:rPr>
          <w:spacing w:val="-2"/>
          <w:sz w:val="24"/>
        </w:rPr>
        <w:t>e</w:t>
      </w:r>
      <w:r>
        <w:rPr>
          <w:spacing w:val="-4"/>
          <w:sz w:val="24"/>
        </w:rPr>
        <w:t xml:space="preserve"> </w:t>
      </w:r>
      <w:r>
        <w:rPr>
          <w:spacing w:val="-2"/>
          <w:sz w:val="24"/>
        </w:rPr>
        <w:t>anexos</w:t>
      </w:r>
      <w:r>
        <w:rPr>
          <w:spacing w:val="-5"/>
          <w:sz w:val="24"/>
        </w:rPr>
        <w:t xml:space="preserve"> </w:t>
      </w:r>
      <w:r>
        <w:rPr>
          <w:spacing w:val="-2"/>
          <w:sz w:val="24"/>
        </w:rPr>
        <w:t>do</w:t>
      </w:r>
      <w:r>
        <w:rPr>
          <w:spacing w:val="-5"/>
          <w:sz w:val="24"/>
        </w:rPr>
        <w:t xml:space="preserve"> </w:t>
      </w:r>
      <w:r>
        <w:rPr>
          <w:spacing w:val="-2"/>
          <w:sz w:val="24"/>
        </w:rPr>
        <w:t>respectivo</w:t>
      </w:r>
      <w:r>
        <w:rPr>
          <w:spacing w:val="-5"/>
          <w:sz w:val="24"/>
        </w:rPr>
        <w:t xml:space="preserve"> </w:t>
      </w:r>
      <w:r>
        <w:rPr>
          <w:spacing w:val="-2"/>
          <w:sz w:val="24"/>
        </w:rPr>
        <w:t>certame.</w:t>
      </w:r>
    </w:p>
    <w:p w14:paraId="513EB899" w14:textId="77777777" w:rsidR="004A6FD0" w:rsidRDefault="006E4CBD">
      <w:pPr>
        <w:spacing w:before="200" w:line="276" w:lineRule="auto"/>
        <w:ind w:left="1277" w:right="427"/>
        <w:jc w:val="both"/>
        <w:rPr>
          <w:sz w:val="24"/>
        </w:rPr>
      </w:pPr>
      <w:r>
        <w:rPr>
          <w:sz w:val="24"/>
        </w:rPr>
        <w:t>O objeto adquirido deve ser entregue na sede da CAF – Central de Abastecimento Farmacêutico localizado na Avenida Mato Grosso s/n, Galpão de esquina proximo a Secretaria Municipal de Saúde de Confresa – MT.</w:t>
      </w:r>
    </w:p>
    <w:p w14:paraId="6E3CB7B2" w14:textId="77777777" w:rsidR="004A6FD0" w:rsidRDefault="006E4CBD">
      <w:pPr>
        <w:spacing w:before="200" w:line="278" w:lineRule="auto"/>
        <w:ind w:left="1277" w:right="428"/>
        <w:jc w:val="both"/>
        <w:rPr>
          <w:sz w:val="24"/>
        </w:rPr>
      </w:pPr>
      <w:r>
        <w:rPr>
          <w:sz w:val="24"/>
        </w:rPr>
        <w:t>Os horarios de recebimento dos insumos e medicamentos deverão ocorrer em perido de atendimento sendo de Segunda</w:t>
      </w:r>
      <w:r>
        <w:rPr>
          <w:spacing w:val="40"/>
          <w:sz w:val="24"/>
        </w:rPr>
        <w:t xml:space="preserve"> </w:t>
      </w:r>
      <w:r>
        <w:rPr>
          <w:sz w:val="24"/>
        </w:rPr>
        <w:t>a Sexta Feira das 7:00 hs as 11:00 hs e 13 hs as 17hs.</w:t>
      </w:r>
    </w:p>
    <w:p w14:paraId="2A601A02" w14:textId="77777777" w:rsidR="004A6FD0" w:rsidRDefault="006E4CBD">
      <w:pPr>
        <w:spacing w:before="195"/>
        <w:ind w:left="1277"/>
        <w:jc w:val="both"/>
        <w:rPr>
          <w:sz w:val="24"/>
        </w:rPr>
      </w:pPr>
      <w:r>
        <w:rPr>
          <w:sz w:val="24"/>
        </w:rPr>
        <w:t>A</w:t>
      </w:r>
      <w:r>
        <w:rPr>
          <w:spacing w:val="23"/>
          <w:sz w:val="24"/>
        </w:rPr>
        <w:t xml:space="preserve"> </w:t>
      </w:r>
      <w:r>
        <w:rPr>
          <w:sz w:val="24"/>
        </w:rPr>
        <w:t>empresa</w:t>
      </w:r>
      <w:r>
        <w:rPr>
          <w:spacing w:val="25"/>
          <w:sz w:val="24"/>
        </w:rPr>
        <w:t xml:space="preserve"> </w:t>
      </w:r>
      <w:r>
        <w:rPr>
          <w:sz w:val="24"/>
        </w:rPr>
        <w:t>será</w:t>
      </w:r>
      <w:r>
        <w:rPr>
          <w:spacing w:val="26"/>
          <w:sz w:val="24"/>
        </w:rPr>
        <w:t xml:space="preserve"> </w:t>
      </w:r>
      <w:r>
        <w:rPr>
          <w:sz w:val="24"/>
        </w:rPr>
        <w:t>responsável</w:t>
      </w:r>
      <w:r>
        <w:rPr>
          <w:spacing w:val="27"/>
          <w:sz w:val="24"/>
        </w:rPr>
        <w:t xml:space="preserve"> </w:t>
      </w:r>
      <w:r>
        <w:rPr>
          <w:sz w:val="24"/>
        </w:rPr>
        <w:t>pelo</w:t>
      </w:r>
      <w:r>
        <w:rPr>
          <w:spacing w:val="27"/>
          <w:sz w:val="24"/>
        </w:rPr>
        <w:t xml:space="preserve"> </w:t>
      </w:r>
      <w:r>
        <w:rPr>
          <w:sz w:val="24"/>
        </w:rPr>
        <w:t>transporte,</w:t>
      </w:r>
      <w:r>
        <w:rPr>
          <w:spacing w:val="27"/>
          <w:sz w:val="24"/>
        </w:rPr>
        <w:t xml:space="preserve"> </w:t>
      </w:r>
      <w:r>
        <w:rPr>
          <w:sz w:val="24"/>
        </w:rPr>
        <w:t>descarregamento</w:t>
      </w:r>
      <w:r>
        <w:rPr>
          <w:spacing w:val="28"/>
          <w:sz w:val="24"/>
        </w:rPr>
        <w:t xml:space="preserve"> </w:t>
      </w:r>
      <w:r>
        <w:rPr>
          <w:sz w:val="24"/>
        </w:rPr>
        <w:t>e</w:t>
      </w:r>
      <w:r>
        <w:rPr>
          <w:spacing w:val="27"/>
          <w:sz w:val="24"/>
        </w:rPr>
        <w:t xml:space="preserve"> </w:t>
      </w:r>
      <w:r>
        <w:rPr>
          <w:sz w:val="24"/>
        </w:rPr>
        <w:t>entrega</w:t>
      </w:r>
      <w:r>
        <w:rPr>
          <w:spacing w:val="30"/>
          <w:sz w:val="24"/>
        </w:rPr>
        <w:t xml:space="preserve"> </w:t>
      </w:r>
      <w:r>
        <w:rPr>
          <w:sz w:val="24"/>
        </w:rPr>
        <w:t>dos</w:t>
      </w:r>
      <w:r>
        <w:rPr>
          <w:spacing w:val="25"/>
          <w:sz w:val="24"/>
        </w:rPr>
        <w:t xml:space="preserve"> </w:t>
      </w:r>
      <w:r>
        <w:rPr>
          <w:sz w:val="24"/>
        </w:rPr>
        <w:t>materiais</w:t>
      </w:r>
      <w:r>
        <w:rPr>
          <w:spacing w:val="27"/>
          <w:sz w:val="24"/>
        </w:rPr>
        <w:t xml:space="preserve"> </w:t>
      </w:r>
      <w:r>
        <w:rPr>
          <w:sz w:val="24"/>
        </w:rPr>
        <w:t>no</w:t>
      </w:r>
      <w:r>
        <w:rPr>
          <w:spacing w:val="33"/>
          <w:sz w:val="24"/>
        </w:rPr>
        <w:t xml:space="preserve"> </w:t>
      </w:r>
      <w:r>
        <w:rPr>
          <w:spacing w:val="-2"/>
          <w:sz w:val="24"/>
        </w:rPr>
        <w:t>local</w:t>
      </w:r>
    </w:p>
    <w:p w14:paraId="43D27965" w14:textId="77777777" w:rsidR="004A6FD0" w:rsidRDefault="004A6FD0">
      <w:pPr>
        <w:jc w:val="both"/>
        <w:rPr>
          <w:sz w:val="24"/>
        </w:rPr>
        <w:sectPr w:rsidR="004A6FD0">
          <w:pgSz w:w="11920" w:h="16860"/>
          <w:pgMar w:top="2120" w:right="425" w:bottom="2360" w:left="425" w:header="7" w:footer="2167" w:gutter="0"/>
          <w:cols w:space="720"/>
        </w:sectPr>
      </w:pPr>
    </w:p>
    <w:p w14:paraId="7C87FA25" w14:textId="77777777" w:rsidR="004A6FD0" w:rsidRDefault="006E4CBD">
      <w:pPr>
        <w:spacing w:before="126"/>
        <w:ind w:left="1277"/>
        <w:rPr>
          <w:sz w:val="24"/>
        </w:rPr>
      </w:pPr>
      <w:r>
        <w:rPr>
          <w:spacing w:val="-2"/>
          <w:sz w:val="24"/>
        </w:rPr>
        <w:lastRenderedPageBreak/>
        <w:t>definido.</w:t>
      </w:r>
    </w:p>
    <w:p w14:paraId="07945136" w14:textId="77777777" w:rsidR="004A6FD0" w:rsidRDefault="006E4CBD">
      <w:pPr>
        <w:spacing w:before="243"/>
        <w:ind w:left="1277"/>
        <w:rPr>
          <w:sz w:val="24"/>
        </w:rPr>
      </w:pPr>
      <w:r>
        <w:rPr>
          <w:sz w:val="24"/>
        </w:rPr>
        <w:t>O</w:t>
      </w:r>
      <w:r>
        <w:rPr>
          <w:spacing w:val="-2"/>
          <w:sz w:val="24"/>
        </w:rPr>
        <w:t xml:space="preserve"> </w:t>
      </w:r>
      <w:r>
        <w:rPr>
          <w:sz w:val="24"/>
        </w:rPr>
        <w:t>objeto</w:t>
      </w:r>
      <w:r>
        <w:rPr>
          <w:spacing w:val="-2"/>
          <w:sz w:val="24"/>
        </w:rPr>
        <w:t xml:space="preserve"> </w:t>
      </w:r>
      <w:r>
        <w:rPr>
          <w:sz w:val="24"/>
        </w:rPr>
        <w:t>será recebido</w:t>
      </w:r>
      <w:r>
        <w:rPr>
          <w:spacing w:val="-2"/>
          <w:sz w:val="24"/>
        </w:rPr>
        <w:t xml:space="preserve"> </w:t>
      </w:r>
      <w:r>
        <w:rPr>
          <w:sz w:val="24"/>
        </w:rPr>
        <w:t>da</w:t>
      </w:r>
      <w:r>
        <w:rPr>
          <w:spacing w:val="-1"/>
          <w:sz w:val="24"/>
        </w:rPr>
        <w:t xml:space="preserve"> </w:t>
      </w:r>
      <w:r>
        <w:rPr>
          <w:sz w:val="24"/>
        </w:rPr>
        <w:t xml:space="preserve">seguinte </w:t>
      </w:r>
      <w:r>
        <w:rPr>
          <w:spacing w:val="-2"/>
          <w:sz w:val="24"/>
        </w:rPr>
        <w:t>forma:</w:t>
      </w:r>
    </w:p>
    <w:p w14:paraId="5FFC2A28" w14:textId="77777777" w:rsidR="004A6FD0" w:rsidRDefault="006E4CBD">
      <w:pPr>
        <w:spacing w:before="242" w:line="276" w:lineRule="auto"/>
        <w:ind w:left="1277" w:right="431"/>
        <w:jc w:val="both"/>
        <w:rPr>
          <w:sz w:val="24"/>
        </w:rPr>
      </w:pPr>
      <w:r>
        <w:rPr>
          <w:sz w:val="24"/>
        </w:rPr>
        <w:t>PROVISORIAMENTE: assim que for entregue, para efeito de posterior verificação da conformidade com as especificações.</w:t>
      </w:r>
    </w:p>
    <w:p w14:paraId="67EA1A71" w14:textId="77777777" w:rsidR="004A6FD0" w:rsidRDefault="006E4CBD">
      <w:pPr>
        <w:spacing w:before="198" w:line="276" w:lineRule="auto"/>
        <w:ind w:left="1277" w:right="423"/>
        <w:jc w:val="both"/>
        <w:rPr>
          <w:sz w:val="24"/>
        </w:rPr>
      </w:pPr>
      <w:r>
        <w:rPr>
          <w:sz w:val="24"/>
        </w:rPr>
        <w:t>DEFINITIVAMENTE: após verificação da conformidade dos materiais com as referidas especificações,</w:t>
      </w:r>
      <w:r>
        <w:rPr>
          <w:spacing w:val="-7"/>
          <w:sz w:val="24"/>
        </w:rPr>
        <w:t xml:space="preserve"> </w:t>
      </w:r>
      <w:r>
        <w:rPr>
          <w:sz w:val="24"/>
        </w:rPr>
        <w:t>no</w:t>
      </w:r>
      <w:r>
        <w:rPr>
          <w:spacing w:val="-7"/>
          <w:sz w:val="24"/>
        </w:rPr>
        <w:t xml:space="preserve"> </w:t>
      </w:r>
      <w:r>
        <w:rPr>
          <w:sz w:val="24"/>
        </w:rPr>
        <w:t>prazo</w:t>
      </w:r>
      <w:r>
        <w:rPr>
          <w:spacing w:val="-5"/>
          <w:sz w:val="24"/>
        </w:rPr>
        <w:t xml:space="preserve"> </w:t>
      </w:r>
      <w:r>
        <w:rPr>
          <w:sz w:val="24"/>
        </w:rPr>
        <w:t>máximo</w:t>
      </w:r>
      <w:r>
        <w:rPr>
          <w:spacing w:val="-7"/>
          <w:sz w:val="24"/>
        </w:rPr>
        <w:t xml:space="preserve"> </w:t>
      </w:r>
      <w:r>
        <w:rPr>
          <w:sz w:val="24"/>
        </w:rPr>
        <w:t>de</w:t>
      </w:r>
      <w:r>
        <w:rPr>
          <w:spacing w:val="-8"/>
          <w:sz w:val="24"/>
        </w:rPr>
        <w:t xml:space="preserve"> </w:t>
      </w:r>
      <w:r>
        <w:rPr>
          <w:sz w:val="24"/>
        </w:rPr>
        <w:t>05</w:t>
      </w:r>
      <w:r>
        <w:rPr>
          <w:spacing w:val="-7"/>
          <w:sz w:val="24"/>
        </w:rPr>
        <w:t xml:space="preserve"> </w:t>
      </w:r>
      <w:r>
        <w:rPr>
          <w:sz w:val="24"/>
        </w:rPr>
        <w:t>(cinco)</w:t>
      </w:r>
      <w:r>
        <w:rPr>
          <w:spacing w:val="-8"/>
          <w:sz w:val="24"/>
        </w:rPr>
        <w:t xml:space="preserve"> </w:t>
      </w:r>
      <w:r>
        <w:rPr>
          <w:sz w:val="24"/>
        </w:rPr>
        <w:t>dias,</w:t>
      </w:r>
      <w:r>
        <w:rPr>
          <w:spacing w:val="-7"/>
          <w:sz w:val="24"/>
        </w:rPr>
        <w:t xml:space="preserve"> </w:t>
      </w:r>
      <w:r>
        <w:rPr>
          <w:sz w:val="24"/>
        </w:rPr>
        <w:t>contados</w:t>
      </w:r>
      <w:r>
        <w:rPr>
          <w:spacing w:val="-8"/>
          <w:sz w:val="24"/>
        </w:rPr>
        <w:t xml:space="preserve"> </w:t>
      </w:r>
      <w:r>
        <w:rPr>
          <w:sz w:val="24"/>
        </w:rPr>
        <w:t>a</w:t>
      </w:r>
      <w:r>
        <w:rPr>
          <w:spacing w:val="-8"/>
          <w:sz w:val="24"/>
        </w:rPr>
        <w:t xml:space="preserve"> </w:t>
      </w:r>
      <w:r>
        <w:rPr>
          <w:sz w:val="24"/>
        </w:rPr>
        <w:t>partir</w:t>
      </w:r>
      <w:r>
        <w:rPr>
          <w:spacing w:val="-8"/>
          <w:sz w:val="24"/>
        </w:rPr>
        <w:t xml:space="preserve"> </w:t>
      </w:r>
      <w:r>
        <w:rPr>
          <w:sz w:val="24"/>
        </w:rPr>
        <w:t>do</w:t>
      </w:r>
      <w:r>
        <w:rPr>
          <w:spacing w:val="-7"/>
          <w:sz w:val="24"/>
        </w:rPr>
        <w:t xml:space="preserve"> </w:t>
      </w:r>
      <w:r>
        <w:rPr>
          <w:sz w:val="24"/>
        </w:rPr>
        <w:t>recebimento</w:t>
      </w:r>
      <w:r>
        <w:rPr>
          <w:spacing w:val="-7"/>
          <w:sz w:val="24"/>
        </w:rPr>
        <w:t xml:space="preserve"> </w:t>
      </w:r>
      <w:r>
        <w:rPr>
          <w:sz w:val="24"/>
        </w:rPr>
        <w:t>do</w:t>
      </w:r>
      <w:r>
        <w:rPr>
          <w:spacing w:val="-7"/>
          <w:sz w:val="24"/>
        </w:rPr>
        <w:t xml:space="preserve"> </w:t>
      </w:r>
      <w:r>
        <w:rPr>
          <w:sz w:val="24"/>
        </w:rPr>
        <w:t>termo</w:t>
      </w:r>
      <w:r>
        <w:rPr>
          <w:spacing w:val="-7"/>
          <w:sz w:val="24"/>
        </w:rPr>
        <w:t xml:space="preserve"> </w:t>
      </w:r>
      <w:r>
        <w:rPr>
          <w:sz w:val="24"/>
        </w:rPr>
        <w:t>de liquidação da nota fiscal, caso não haja ressalvas.</w:t>
      </w:r>
    </w:p>
    <w:p w14:paraId="1B05600F" w14:textId="77777777" w:rsidR="004A6FD0" w:rsidRDefault="006E4CBD">
      <w:pPr>
        <w:spacing w:before="201" w:line="276" w:lineRule="auto"/>
        <w:ind w:left="1277" w:right="423"/>
        <w:jc w:val="both"/>
        <w:rPr>
          <w:sz w:val="24"/>
        </w:rPr>
      </w:pPr>
      <w:r>
        <w:rPr>
          <w:sz w:val="24"/>
        </w:rPr>
        <w:t>Se,</w:t>
      </w:r>
      <w:r>
        <w:rPr>
          <w:spacing w:val="-3"/>
          <w:sz w:val="24"/>
        </w:rPr>
        <w:t xml:space="preserve"> </w:t>
      </w:r>
      <w:r>
        <w:rPr>
          <w:sz w:val="24"/>
        </w:rPr>
        <w:t>após</w:t>
      </w:r>
      <w:r>
        <w:rPr>
          <w:spacing w:val="-3"/>
          <w:sz w:val="24"/>
        </w:rPr>
        <w:t xml:space="preserve"> </w:t>
      </w:r>
      <w:r>
        <w:rPr>
          <w:sz w:val="24"/>
        </w:rPr>
        <w:t>o</w:t>
      </w:r>
      <w:r>
        <w:rPr>
          <w:spacing w:val="-3"/>
          <w:sz w:val="24"/>
        </w:rPr>
        <w:t xml:space="preserve"> </w:t>
      </w:r>
      <w:r>
        <w:rPr>
          <w:sz w:val="24"/>
        </w:rPr>
        <w:t>recebimento</w:t>
      </w:r>
      <w:r>
        <w:rPr>
          <w:spacing w:val="-3"/>
          <w:sz w:val="24"/>
        </w:rPr>
        <w:t xml:space="preserve"> </w:t>
      </w:r>
      <w:r>
        <w:rPr>
          <w:sz w:val="24"/>
        </w:rPr>
        <w:t>provisório,</w:t>
      </w:r>
      <w:r>
        <w:rPr>
          <w:spacing w:val="-3"/>
          <w:sz w:val="24"/>
        </w:rPr>
        <w:t xml:space="preserve"> </w:t>
      </w:r>
      <w:r>
        <w:rPr>
          <w:sz w:val="24"/>
        </w:rPr>
        <w:t>constatar-se</w:t>
      </w:r>
      <w:r>
        <w:rPr>
          <w:spacing w:val="-4"/>
          <w:sz w:val="24"/>
        </w:rPr>
        <w:t xml:space="preserve"> </w:t>
      </w:r>
      <w:r>
        <w:rPr>
          <w:sz w:val="24"/>
        </w:rPr>
        <w:t>que</w:t>
      </w:r>
      <w:r>
        <w:rPr>
          <w:spacing w:val="-4"/>
          <w:sz w:val="24"/>
        </w:rPr>
        <w:t xml:space="preserve"> </w:t>
      </w:r>
      <w:r>
        <w:rPr>
          <w:sz w:val="24"/>
        </w:rPr>
        <w:t>o</w:t>
      </w:r>
      <w:r>
        <w:rPr>
          <w:spacing w:val="-3"/>
          <w:sz w:val="24"/>
        </w:rPr>
        <w:t xml:space="preserve"> </w:t>
      </w:r>
      <w:r>
        <w:rPr>
          <w:sz w:val="24"/>
        </w:rPr>
        <w:t>objeto</w:t>
      </w:r>
      <w:r>
        <w:rPr>
          <w:spacing w:val="-3"/>
          <w:sz w:val="24"/>
        </w:rPr>
        <w:t xml:space="preserve"> </w:t>
      </w:r>
      <w:r>
        <w:rPr>
          <w:sz w:val="24"/>
        </w:rPr>
        <w:t>fornecido</w:t>
      </w:r>
      <w:r>
        <w:rPr>
          <w:spacing w:val="-3"/>
          <w:sz w:val="24"/>
        </w:rPr>
        <w:t xml:space="preserve"> </w:t>
      </w:r>
      <w:r>
        <w:rPr>
          <w:sz w:val="24"/>
        </w:rPr>
        <w:t>foi</w:t>
      </w:r>
      <w:r>
        <w:rPr>
          <w:spacing w:val="-3"/>
          <w:sz w:val="24"/>
        </w:rPr>
        <w:t xml:space="preserve"> </w:t>
      </w:r>
      <w:r>
        <w:rPr>
          <w:sz w:val="24"/>
        </w:rPr>
        <w:t>entregue</w:t>
      </w:r>
      <w:r>
        <w:rPr>
          <w:spacing w:val="-4"/>
          <w:sz w:val="24"/>
        </w:rPr>
        <w:t xml:space="preserve"> </w:t>
      </w:r>
      <w:r>
        <w:rPr>
          <w:sz w:val="24"/>
        </w:rPr>
        <w:t>em</w:t>
      </w:r>
      <w:r>
        <w:rPr>
          <w:spacing w:val="-3"/>
          <w:sz w:val="24"/>
        </w:rPr>
        <w:t xml:space="preserve"> </w:t>
      </w:r>
      <w:r>
        <w:rPr>
          <w:sz w:val="24"/>
        </w:rPr>
        <w:t>desacordo com a correspondente proposta</w:t>
      </w:r>
      <w:r>
        <w:rPr>
          <w:spacing w:val="-1"/>
          <w:sz w:val="24"/>
        </w:rPr>
        <w:t xml:space="preserve"> </w:t>
      </w:r>
      <w:r>
        <w:rPr>
          <w:sz w:val="24"/>
        </w:rPr>
        <w:t>de</w:t>
      </w:r>
      <w:r>
        <w:rPr>
          <w:spacing w:val="-1"/>
          <w:sz w:val="24"/>
        </w:rPr>
        <w:t xml:space="preserve"> </w:t>
      </w:r>
      <w:r>
        <w:rPr>
          <w:sz w:val="24"/>
        </w:rPr>
        <w:t>preços, fora</w:t>
      </w:r>
      <w:r>
        <w:rPr>
          <w:spacing w:val="-1"/>
          <w:sz w:val="24"/>
        </w:rPr>
        <w:t xml:space="preserve"> </w:t>
      </w:r>
      <w:r>
        <w:rPr>
          <w:sz w:val="24"/>
        </w:rPr>
        <w:t>das especificações fixadas ou incompletas, depois de</w:t>
      </w:r>
      <w:r>
        <w:rPr>
          <w:spacing w:val="-12"/>
          <w:sz w:val="24"/>
        </w:rPr>
        <w:t xml:space="preserve"> </w:t>
      </w:r>
      <w:r>
        <w:rPr>
          <w:sz w:val="24"/>
        </w:rPr>
        <w:t>a</w:t>
      </w:r>
      <w:r>
        <w:rPr>
          <w:spacing w:val="-10"/>
          <w:sz w:val="24"/>
        </w:rPr>
        <w:t xml:space="preserve"> </w:t>
      </w:r>
      <w:r>
        <w:rPr>
          <w:sz w:val="24"/>
        </w:rPr>
        <w:t>CONTRATADA</w:t>
      </w:r>
      <w:r>
        <w:rPr>
          <w:spacing w:val="-10"/>
          <w:sz w:val="24"/>
        </w:rPr>
        <w:t xml:space="preserve"> </w:t>
      </w:r>
      <w:r>
        <w:rPr>
          <w:sz w:val="24"/>
        </w:rPr>
        <w:t>ter</w:t>
      </w:r>
      <w:r>
        <w:rPr>
          <w:spacing w:val="-9"/>
          <w:sz w:val="24"/>
        </w:rPr>
        <w:t xml:space="preserve"> </w:t>
      </w:r>
      <w:r>
        <w:rPr>
          <w:sz w:val="24"/>
        </w:rPr>
        <w:t>sido</w:t>
      </w:r>
      <w:r>
        <w:rPr>
          <w:spacing w:val="-10"/>
          <w:sz w:val="24"/>
        </w:rPr>
        <w:t xml:space="preserve"> </w:t>
      </w:r>
      <w:r>
        <w:rPr>
          <w:sz w:val="24"/>
        </w:rPr>
        <w:t>regularmente</w:t>
      </w:r>
      <w:r>
        <w:rPr>
          <w:spacing w:val="-12"/>
          <w:sz w:val="24"/>
        </w:rPr>
        <w:t xml:space="preserve"> </w:t>
      </w:r>
      <w:r>
        <w:rPr>
          <w:sz w:val="24"/>
        </w:rPr>
        <w:t>notificada,</w:t>
      </w:r>
      <w:r>
        <w:rPr>
          <w:spacing w:val="-10"/>
          <w:sz w:val="24"/>
        </w:rPr>
        <w:t xml:space="preserve"> </w:t>
      </w:r>
      <w:r>
        <w:rPr>
          <w:sz w:val="24"/>
        </w:rPr>
        <w:t>esta</w:t>
      </w:r>
      <w:r>
        <w:rPr>
          <w:spacing w:val="-11"/>
          <w:sz w:val="24"/>
        </w:rPr>
        <w:t xml:space="preserve"> </w:t>
      </w:r>
      <w:r>
        <w:rPr>
          <w:sz w:val="24"/>
        </w:rPr>
        <w:t>terá</w:t>
      </w:r>
      <w:r>
        <w:rPr>
          <w:spacing w:val="-13"/>
          <w:sz w:val="24"/>
        </w:rPr>
        <w:t xml:space="preserve"> </w:t>
      </w:r>
      <w:r>
        <w:rPr>
          <w:sz w:val="24"/>
        </w:rPr>
        <w:t>o</w:t>
      </w:r>
      <w:r>
        <w:rPr>
          <w:spacing w:val="-10"/>
          <w:sz w:val="24"/>
        </w:rPr>
        <w:t xml:space="preserve"> </w:t>
      </w:r>
      <w:r>
        <w:rPr>
          <w:sz w:val="24"/>
        </w:rPr>
        <w:t>prazo</w:t>
      </w:r>
      <w:r>
        <w:rPr>
          <w:spacing w:val="-11"/>
          <w:sz w:val="24"/>
        </w:rPr>
        <w:t xml:space="preserve"> </w:t>
      </w:r>
      <w:r>
        <w:rPr>
          <w:sz w:val="24"/>
        </w:rPr>
        <w:t>de</w:t>
      </w:r>
      <w:r>
        <w:rPr>
          <w:spacing w:val="-12"/>
          <w:sz w:val="24"/>
        </w:rPr>
        <w:t xml:space="preserve"> </w:t>
      </w:r>
      <w:r>
        <w:rPr>
          <w:sz w:val="24"/>
        </w:rPr>
        <w:t>03</w:t>
      </w:r>
      <w:r>
        <w:rPr>
          <w:spacing w:val="-11"/>
          <w:sz w:val="24"/>
        </w:rPr>
        <w:t xml:space="preserve"> </w:t>
      </w:r>
      <w:r>
        <w:rPr>
          <w:sz w:val="24"/>
        </w:rPr>
        <w:t>(três)</w:t>
      </w:r>
      <w:r>
        <w:rPr>
          <w:spacing w:val="-10"/>
          <w:sz w:val="24"/>
        </w:rPr>
        <w:t xml:space="preserve"> </w:t>
      </w:r>
      <w:r>
        <w:rPr>
          <w:sz w:val="24"/>
        </w:rPr>
        <w:t>dias</w:t>
      </w:r>
      <w:r>
        <w:rPr>
          <w:spacing w:val="-11"/>
          <w:sz w:val="24"/>
        </w:rPr>
        <w:t xml:space="preserve"> </w:t>
      </w:r>
      <w:r>
        <w:rPr>
          <w:sz w:val="24"/>
        </w:rPr>
        <w:t>úteis</w:t>
      </w:r>
      <w:r>
        <w:rPr>
          <w:spacing w:val="-10"/>
          <w:sz w:val="24"/>
        </w:rPr>
        <w:t xml:space="preserve"> </w:t>
      </w:r>
      <w:r>
        <w:rPr>
          <w:sz w:val="24"/>
        </w:rPr>
        <w:t xml:space="preserve">para entregá-lo, dentro das referidas especificações ou completos, sem ônus adicionais para o </w:t>
      </w:r>
      <w:r>
        <w:rPr>
          <w:spacing w:val="-2"/>
          <w:sz w:val="24"/>
        </w:rPr>
        <w:t>CONTRATANTE.</w:t>
      </w:r>
    </w:p>
    <w:p w14:paraId="3842CE5B" w14:textId="77777777" w:rsidR="004A6FD0" w:rsidRDefault="006E4CBD">
      <w:pPr>
        <w:spacing w:before="201" w:line="276" w:lineRule="auto"/>
        <w:ind w:left="1277" w:right="423"/>
        <w:jc w:val="both"/>
        <w:rPr>
          <w:sz w:val="24"/>
        </w:rPr>
      </w:pPr>
      <w:r>
        <w:rPr>
          <w:sz w:val="24"/>
        </w:rPr>
        <w:t>O</w:t>
      </w:r>
      <w:r>
        <w:rPr>
          <w:spacing w:val="-3"/>
          <w:sz w:val="24"/>
        </w:rPr>
        <w:t xml:space="preserve"> </w:t>
      </w:r>
      <w:r>
        <w:rPr>
          <w:sz w:val="24"/>
        </w:rPr>
        <w:t>recebimento</w:t>
      </w:r>
      <w:r>
        <w:rPr>
          <w:spacing w:val="-3"/>
          <w:sz w:val="24"/>
        </w:rPr>
        <w:t xml:space="preserve"> </w:t>
      </w:r>
      <w:r>
        <w:rPr>
          <w:sz w:val="24"/>
        </w:rPr>
        <w:t>definitivo</w:t>
      </w:r>
      <w:r>
        <w:rPr>
          <w:spacing w:val="-3"/>
          <w:sz w:val="24"/>
        </w:rPr>
        <w:t xml:space="preserve"> </w:t>
      </w:r>
      <w:r>
        <w:rPr>
          <w:sz w:val="24"/>
        </w:rPr>
        <w:t>do</w:t>
      </w:r>
      <w:r>
        <w:rPr>
          <w:spacing w:val="-3"/>
          <w:sz w:val="24"/>
        </w:rPr>
        <w:t xml:space="preserve"> </w:t>
      </w:r>
      <w:r>
        <w:rPr>
          <w:sz w:val="24"/>
        </w:rPr>
        <w:t>objeto</w:t>
      </w:r>
      <w:r>
        <w:rPr>
          <w:spacing w:val="-3"/>
          <w:sz w:val="24"/>
        </w:rPr>
        <w:t xml:space="preserve"> </w:t>
      </w:r>
      <w:r>
        <w:rPr>
          <w:sz w:val="24"/>
        </w:rPr>
        <w:t>não</w:t>
      </w:r>
      <w:r>
        <w:rPr>
          <w:spacing w:val="-3"/>
          <w:sz w:val="24"/>
        </w:rPr>
        <w:t xml:space="preserve"> </w:t>
      </w:r>
      <w:r>
        <w:rPr>
          <w:sz w:val="24"/>
        </w:rPr>
        <w:t>exclui</w:t>
      </w:r>
      <w:r>
        <w:rPr>
          <w:spacing w:val="-3"/>
          <w:sz w:val="24"/>
        </w:rPr>
        <w:t xml:space="preserve"> </w:t>
      </w:r>
      <w:r>
        <w:rPr>
          <w:sz w:val="24"/>
        </w:rPr>
        <w:t>a</w:t>
      </w:r>
      <w:r>
        <w:rPr>
          <w:spacing w:val="-4"/>
          <w:sz w:val="24"/>
        </w:rPr>
        <w:t xml:space="preserve"> </w:t>
      </w:r>
      <w:r>
        <w:rPr>
          <w:sz w:val="24"/>
        </w:rPr>
        <w:t>responsabilidade</w:t>
      </w:r>
      <w:r>
        <w:rPr>
          <w:spacing w:val="-4"/>
          <w:sz w:val="24"/>
        </w:rPr>
        <w:t xml:space="preserve"> </w:t>
      </w:r>
      <w:r>
        <w:rPr>
          <w:sz w:val="24"/>
        </w:rPr>
        <w:t>da</w:t>
      </w:r>
      <w:r>
        <w:rPr>
          <w:spacing w:val="-4"/>
          <w:sz w:val="24"/>
        </w:rPr>
        <w:t xml:space="preserve"> </w:t>
      </w:r>
      <w:r>
        <w:rPr>
          <w:sz w:val="24"/>
        </w:rPr>
        <w:t>CONTRATADA</w:t>
      </w:r>
      <w:r>
        <w:rPr>
          <w:spacing w:val="-3"/>
          <w:sz w:val="24"/>
        </w:rPr>
        <w:t xml:space="preserve"> </w:t>
      </w:r>
      <w:r>
        <w:rPr>
          <w:sz w:val="24"/>
        </w:rPr>
        <w:t>quanto</w:t>
      </w:r>
      <w:r>
        <w:rPr>
          <w:spacing w:val="-3"/>
          <w:sz w:val="24"/>
        </w:rPr>
        <w:t xml:space="preserve"> </w:t>
      </w:r>
      <w:r>
        <w:rPr>
          <w:sz w:val="24"/>
        </w:rPr>
        <w:t>aos vícios ocultos, ou seja, aqueles só manifestados quando da sua normal utilização pela Central de Abastecimento Farmacêutico nos termos do Código de Defesa do Consumidor.</w:t>
      </w:r>
    </w:p>
    <w:p w14:paraId="75F347A8" w14:textId="77777777" w:rsidR="004A6FD0" w:rsidRDefault="006E4CBD">
      <w:pPr>
        <w:spacing w:before="200" w:line="276" w:lineRule="auto"/>
        <w:ind w:left="1277" w:right="429"/>
        <w:jc w:val="both"/>
        <w:rPr>
          <w:sz w:val="24"/>
        </w:rPr>
      </w:pPr>
      <w:r>
        <w:rPr>
          <w:sz w:val="24"/>
        </w:rPr>
        <w:t>A aceitação do material é condição essencial para o RECEBIMENTO DEFINITIVO, que será realizada pelo FISCAL DO CONTRATO, por meio da aposição de sua assinatura e data no carimbo de “Atesto” na Nota Fiscal/Fatura.</w:t>
      </w:r>
    </w:p>
    <w:p w14:paraId="1110E6A1" w14:textId="77777777" w:rsidR="004A6FD0" w:rsidRDefault="006E4CBD">
      <w:pPr>
        <w:pStyle w:val="Corpodetexto"/>
        <w:rPr>
          <w:sz w:val="16"/>
        </w:rPr>
      </w:pPr>
      <w:r>
        <w:rPr>
          <w:noProof/>
          <w:sz w:val="16"/>
        </w:rPr>
        <mc:AlternateContent>
          <mc:Choice Requires="wps">
            <w:drawing>
              <wp:anchor distT="0" distB="0" distL="0" distR="0" simplePos="0" relativeHeight="487604224" behindDoc="1" locked="0" layoutInCell="1" allowOverlap="1" wp14:anchorId="6929E7BF" wp14:editId="07AC7098">
                <wp:simplePos x="0" y="0"/>
                <wp:positionH relativeFrom="page">
                  <wp:posOffset>1083874</wp:posOffset>
                </wp:positionH>
                <wp:positionV relativeFrom="paragraph">
                  <wp:posOffset>135426</wp:posOffset>
                </wp:positionV>
                <wp:extent cx="5937250" cy="181610"/>
                <wp:effectExtent l="0" t="0" r="0" b="0"/>
                <wp:wrapTopAndBottom/>
                <wp:docPr id="179" name="Text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1610"/>
                        </a:xfrm>
                        <a:prstGeom prst="rect">
                          <a:avLst/>
                        </a:prstGeom>
                        <a:solidFill>
                          <a:srgbClr val="70BE12"/>
                        </a:solidFill>
                        <a:ln w="6095">
                          <a:solidFill>
                            <a:srgbClr val="000000"/>
                          </a:solidFill>
                          <a:prstDash val="solid"/>
                        </a:ln>
                      </wps:spPr>
                      <wps:txbx>
                        <w:txbxContent>
                          <w:p w14:paraId="2AAC64B0" w14:textId="77777777" w:rsidR="004A6FD0" w:rsidRDefault="006E4CBD">
                            <w:pPr>
                              <w:spacing w:line="273" w:lineRule="exact"/>
                              <w:ind w:left="5" w:right="9"/>
                              <w:jc w:val="center"/>
                              <w:rPr>
                                <w:b/>
                                <w:color w:val="000000"/>
                                <w:sz w:val="24"/>
                              </w:rPr>
                            </w:pPr>
                            <w:r>
                              <w:rPr>
                                <w:b/>
                                <w:color w:val="000000"/>
                                <w:sz w:val="24"/>
                              </w:rPr>
                              <w:t>7-</w:t>
                            </w:r>
                            <w:r>
                              <w:rPr>
                                <w:b/>
                                <w:color w:val="000000"/>
                                <w:spacing w:val="4"/>
                                <w:sz w:val="24"/>
                              </w:rPr>
                              <w:t xml:space="preserve"> </w:t>
                            </w:r>
                            <w:r>
                              <w:rPr>
                                <w:b/>
                                <w:color w:val="000000"/>
                                <w:sz w:val="24"/>
                              </w:rPr>
                              <w:t>MODELO</w:t>
                            </w:r>
                            <w:r>
                              <w:rPr>
                                <w:b/>
                                <w:color w:val="000000"/>
                                <w:spacing w:val="5"/>
                                <w:sz w:val="24"/>
                              </w:rPr>
                              <w:t xml:space="preserve"> </w:t>
                            </w:r>
                            <w:r>
                              <w:rPr>
                                <w:b/>
                                <w:color w:val="000000"/>
                                <w:sz w:val="24"/>
                              </w:rPr>
                              <w:t>DE</w:t>
                            </w:r>
                            <w:r>
                              <w:rPr>
                                <w:b/>
                                <w:color w:val="000000"/>
                                <w:spacing w:val="6"/>
                                <w:sz w:val="24"/>
                              </w:rPr>
                              <w:t xml:space="preserve"> </w:t>
                            </w:r>
                            <w:r>
                              <w:rPr>
                                <w:b/>
                                <w:color w:val="000000"/>
                                <w:sz w:val="24"/>
                              </w:rPr>
                              <w:t>GESTÃO</w:t>
                            </w:r>
                            <w:r>
                              <w:rPr>
                                <w:b/>
                                <w:color w:val="000000"/>
                                <w:spacing w:val="5"/>
                                <w:sz w:val="24"/>
                              </w:rPr>
                              <w:t xml:space="preserve"> </w:t>
                            </w:r>
                            <w:r>
                              <w:rPr>
                                <w:b/>
                                <w:color w:val="000000"/>
                                <w:sz w:val="24"/>
                              </w:rPr>
                              <w:t>DO</w:t>
                            </w:r>
                            <w:r>
                              <w:rPr>
                                <w:b/>
                                <w:color w:val="000000"/>
                                <w:spacing w:val="5"/>
                                <w:sz w:val="24"/>
                              </w:rPr>
                              <w:t xml:space="preserve"> </w:t>
                            </w:r>
                            <w:r>
                              <w:rPr>
                                <w:b/>
                                <w:color w:val="000000"/>
                                <w:spacing w:val="-2"/>
                                <w:sz w:val="24"/>
                              </w:rPr>
                              <w:t>CONTRATO</w:t>
                            </w:r>
                          </w:p>
                        </w:txbxContent>
                      </wps:txbx>
                      <wps:bodyPr wrap="square" lIns="0" tIns="0" rIns="0" bIns="0" rtlCol="0">
                        <a:noAutofit/>
                      </wps:bodyPr>
                    </wps:wsp>
                  </a:graphicData>
                </a:graphic>
              </wp:anchor>
            </w:drawing>
          </mc:Choice>
          <mc:Fallback>
            <w:pict>
              <v:shape w14:anchorId="6929E7BF" id="Textbox 179" o:spid="_x0000_s1042" type="#_x0000_t202" style="position:absolute;margin-left:85.35pt;margin-top:10.65pt;width:467.5pt;height:14.3pt;z-index:-157122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CUy1gEAALoDAAAOAAAAZHJzL2Uyb0RvYy54bWysU9tu2zAMfR+wfxD0vtjOkLQ14hRrsw4D&#10;im1A2w+QZTkWJouaqMTO349SnGTXl2F+kCmROuQ5pFa3Y2/YXnnUYCtezHLOlJXQaLut+Mvzw5tr&#10;zjAI2wgDVlX8oJDfrl+/Wg2uVHPowDTKMwKxWA6u4l0IrswylJ3qBc7AKUvOFnwvAm39Nmu8GAi9&#10;N9k8z5fZAL5xHqRCpNPN0cnXCb9tlQyf2xZVYKbiVFtIq09rHddsvRLl1gvXaTmVIf6hil5oS0nP&#10;UBsRBNt5/RtUr6UHhDbMJPQZtK2WKnEgNkX+C5unTjiVuJA46M4y4f+DlZ/2T+6LZ2G8g5EamEig&#10;ewT5FUmbbHBYTjFRUyyRoiPRsfV9/BMFRhdJ28NZTzUGJulwcfP2ar4glyRfcV0siyR4drntPIYP&#10;CnoWjYp76leqQOwfMcT8ojyFxGQIRjcP2pi08dv63ni2F9Tbq/zufTGP7aQrP4UZy4aKL/ObxZHb&#10;XyHy9P0JIpawEdgdUyX0KczYSaOjLFGgMNYj0w0RLmJQPKqhOZDGA41ZxfHbTnjFmfloqY9xJk+G&#10;Pxn1yfDB3EOa3EjYwrtdgFYnYS64UwU0IIn8NMxxAn/cp6jLk1t/BwAA//8DAFBLAwQUAAYACAAA&#10;ACEAH3GYf94AAAAKAQAADwAAAGRycy9kb3ducmV2LnhtbEyPTU+EMBCG7yb+h2ZMvLkt+IEgZWNM&#10;jCdNdtmDx0IrENsp0rKgv97Zkx7fmSfvPFNuV2fZ0Uxh8Cgh2QhgBluvB+wkHOrnq3tgISrUyno0&#10;Er5NgG11flaqQvsFd+a4jx2jEgyFktDHOBach7Y3ToWNHw3S7sNPTkWKU8f1pBYqd5anQtxxpwak&#10;C70azVNv2s/97CT8LC+vTcrrt69h1m1mV1Hn7wcpLy/Wxwdg0azxD4aTPqlDRU6Nn1EHZilnIiNU&#10;QppcAzsBibilSSPhJs+BVyX//0L1CwAA//8DAFBLAQItABQABgAIAAAAIQC2gziS/gAAAOEBAAAT&#10;AAAAAAAAAAAAAAAAAAAAAABbQ29udGVudF9UeXBlc10ueG1sUEsBAi0AFAAGAAgAAAAhADj9If/W&#10;AAAAlAEAAAsAAAAAAAAAAAAAAAAALwEAAF9yZWxzLy5yZWxzUEsBAi0AFAAGAAgAAAAhABi0JTLW&#10;AQAAugMAAA4AAAAAAAAAAAAAAAAALgIAAGRycy9lMm9Eb2MueG1sUEsBAi0AFAAGAAgAAAAhAB9x&#10;mH/eAAAACgEAAA8AAAAAAAAAAAAAAAAAMAQAAGRycy9kb3ducmV2LnhtbFBLBQYAAAAABAAEAPMA&#10;AAA7BQAAAAA=&#10;" fillcolor="#70be12" strokeweight=".16931mm">
                <v:path arrowok="t"/>
                <v:textbox inset="0,0,0,0">
                  <w:txbxContent>
                    <w:p w14:paraId="2AAC64B0" w14:textId="77777777" w:rsidR="004A6FD0" w:rsidRDefault="006E4CBD">
                      <w:pPr>
                        <w:spacing w:line="273" w:lineRule="exact"/>
                        <w:ind w:left="5" w:right="9"/>
                        <w:jc w:val="center"/>
                        <w:rPr>
                          <w:b/>
                          <w:color w:val="000000"/>
                          <w:sz w:val="24"/>
                        </w:rPr>
                      </w:pPr>
                      <w:r>
                        <w:rPr>
                          <w:b/>
                          <w:color w:val="000000"/>
                          <w:sz w:val="24"/>
                        </w:rPr>
                        <w:t>7-</w:t>
                      </w:r>
                      <w:r>
                        <w:rPr>
                          <w:b/>
                          <w:color w:val="000000"/>
                          <w:spacing w:val="4"/>
                          <w:sz w:val="24"/>
                        </w:rPr>
                        <w:t xml:space="preserve"> </w:t>
                      </w:r>
                      <w:r>
                        <w:rPr>
                          <w:b/>
                          <w:color w:val="000000"/>
                          <w:sz w:val="24"/>
                        </w:rPr>
                        <w:t>MODELO</w:t>
                      </w:r>
                      <w:r>
                        <w:rPr>
                          <w:b/>
                          <w:color w:val="000000"/>
                          <w:spacing w:val="5"/>
                          <w:sz w:val="24"/>
                        </w:rPr>
                        <w:t xml:space="preserve"> </w:t>
                      </w:r>
                      <w:r>
                        <w:rPr>
                          <w:b/>
                          <w:color w:val="000000"/>
                          <w:sz w:val="24"/>
                        </w:rPr>
                        <w:t>DE</w:t>
                      </w:r>
                      <w:r>
                        <w:rPr>
                          <w:b/>
                          <w:color w:val="000000"/>
                          <w:spacing w:val="6"/>
                          <w:sz w:val="24"/>
                        </w:rPr>
                        <w:t xml:space="preserve"> </w:t>
                      </w:r>
                      <w:r>
                        <w:rPr>
                          <w:b/>
                          <w:color w:val="000000"/>
                          <w:sz w:val="24"/>
                        </w:rPr>
                        <w:t>GESTÃO</w:t>
                      </w:r>
                      <w:r>
                        <w:rPr>
                          <w:b/>
                          <w:color w:val="000000"/>
                          <w:spacing w:val="5"/>
                          <w:sz w:val="24"/>
                        </w:rPr>
                        <w:t xml:space="preserve"> </w:t>
                      </w:r>
                      <w:r>
                        <w:rPr>
                          <w:b/>
                          <w:color w:val="000000"/>
                          <w:sz w:val="24"/>
                        </w:rPr>
                        <w:t>DO</w:t>
                      </w:r>
                      <w:r>
                        <w:rPr>
                          <w:b/>
                          <w:color w:val="000000"/>
                          <w:spacing w:val="5"/>
                          <w:sz w:val="24"/>
                        </w:rPr>
                        <w:t xml:space="preserve"> </w:t>
                      </w:r>
                      <w:r>
                        <w:rPr>
                          <w:b/>
                          <w:color w:val="000000"/>
                          <w:spacing w:val="-2"/>
                          <w:sz w:val="24"/>
                        </w:rPr>
                        <w:t>CONTRATO</w:t>
                      </w:r>
                    </w:p>
                  </w:txbxContent>
                </v:textbox>
                <w10:wrap type="topAndBottom" anchorx="page"/>
              </v:shape>
            </w:pict>
          </mc:Fallback>
        </mc:AlternateContent>
      </w:r>
    </w:p>
    <w:p w14:paraId="506C65DC" w14:textId="77777777" w:rsidR="004A6FD0" w:rsidRDefault="004A6FD0">
      <w:pPr>
        <w:pStyle w:val="Corpodetexto"/>
        <w:spacing w:before="241"/>
        <w:rPr>
          <w:sz w:val="24"/>
        </w:rPr>
      </w:pPr>
    </w:p>
    <w:p w14:paraId="698C8BAD" w14:textId="77777777" w:rsidR="004A6FD0" w:rsidRDefault="006E4CBD">
      <w:pPr>
        <w:spacing w:line="276" w:lineRule="auto"/>
        <w:ind w:left="1277" w:right="430"/>
        <w:jc w:val="both"/>
        <w:rPr>
          <w:sz w:val="24"/>
        </w:rPr>
      </w:pPr>
      <w:r>
        <w:rPr>
          <w:sz w:val="24"/>
        </w:rPr>
        <w:t>O contrato deverá ser executado fielmente pelas partes, de acordo com as cláusulas avençadas e as normas da Lei nº 14.133, de 2021, e cada parte responderá pelas consequências de sua inexecução total ou parcial.</w:t>
      </w:r>
    </w:p>
    <w:p w14:paraId="4FD7551F" w14:textId="77777777" w:rsidR="004A6FD0" w:rsidRDefault="006E4CBD">
      <w:pPr>
        <w:spacing w:before="200" w:line="276" w:lineRule="auto"/>
        <w:ind w:left="1277" w:right="421"/>
        <w:jc w:val="both"/>
        <w:rPr>
          <w:sz w:val="24"/>
        </w:rPr>
      </w:pPr>
      <w:r>
        <w:rPr>
          <w:sz w:val="24"/>
        </w:rPr>
        <w:t>Em caso de impedimento, ordem de paralisação ou suspensão do contrato, o cronograma de exe-cução será prorrogado automaticamente pelo tempo correspondente, anotadas tais circunstâncias median-te simples apostila.</w:t>
      </w:r>
    </w:p>
    <w:p w14:paraId="12E967F9" w14:textId="77777777" w:rsidR="004A6FD0" w:rsidRDefault="006E4CBD">
      <w:pPr>
        <w:spacing w:before="201" w:line="276" w:lineRule="auto"/>
        <w:ind w:left="1277" w:right="426"/>
        <w:jc w:val="both"/>
        <w:rPr>
          <w:sz w:val="24"/>
        </w:rPr>
      </w:pPr>
      <w:r>
        <w:rPr>
          <w:sz w:val="24"/>
        </w:rPr>
        <w:t>As</w:t>
      </w:r>
      <w:r>
        <w:rPr>
          <w:spacing w:val="-1"/>
          <w:sz w:val="24"/>
        </w:rPr>
        <w:t xml:space="preserve"> </w:t>
      </w:r>
      <w:r>
        <w:rPr>
          <w:sz w:val="24"/>
        </w:rPr>
        <w:t>comunicações entre</w:t>
      </w:r>
      <w:r>
        <w:rPr>
          <w:spacing w:val="-2"/>
          <w:sz w:val="24"/>
        </w:rPr>
        <w:t xml:space="preserve"> </w:t>
      </w:r>
      <w:r>
        <w:rPr>
          <w:sz w:val="24"/>
        </w:rPr>
        <w:t>o órgão ou entidade e</w:t>
      </w:r>
      <w:r>
        <w:rPr>
          <w:spacing w:val="-1"/>
          <w:sz w:val="24"/>
        </w:rPr>
        <w:t xml:space="preserve"> </w:t>
      </w:r>
      <w:r>
        <w:rPr>
          <w:sz w:val="24"/>
        </w:rPr>
        <w:t>o Contratado devem ser</w:t>
      </w:r>
      <w:r>
        <w:rPr>
          <w:spacing w:val="-1"/>
          <w:sz w:val="24"/>
        </w:rPr>
        <w:t xml:space="preserve"> </w:t>
      </w:r>
      <w:r>
        <w:rPr>
          <w:sz w:val="24"/>
        </w:rPr>
        <w:t>realizadas por</w:t>
      </w:r>
      <w:r>
        <w:rPr>
          <w:spacing w:val="-1"/>
          <w:sz w:val="24"/>
        </w:rPr>
        <w:t xml:space="preserve"> </w:t>
      </w:r>
      <w:r>
        <w:rPr>
          <w:sz w:val="24"/>
        </w:rPr>
        <w:t>escrito sem-pre que o ato exigir tal formalidade, admitindo-se o uso de mensagem eletrônica para esse fim.</w:t>
      </w:r>
    </w:p>
    <w:p w14:paraId="1F46698A" w14:textId="77777777" w:rsidR="004A6FD0" w:rsidRDefault="006E4CBD">
      <w:pPr>
        <w:spacing w:before="200" w:line="276" w:lineRule="auto"/>
        <w:ind w:left="1277" w:right="432"/>
        <w:jc w:val="both"/>
        <w:rPr>
          <w:sz w:val="24"/>
        </w:rPr>
      </w:pPr>
      <w:r>
        <w:rPr>
          <w:sz w:val="24"/>
        </w:rPr>
        <w:t>O órgão ou entidade poderá convocar representante da empresa para adoção de providências que devam ser cumpridas de imediato.</w:t>
      </w:r>
    </w:p>
    <w:p w14:paraId="6B4BA1CE" w14:textId="77777777" w:rsidR="004A6FD0" w:rsidRDefault="004A6FD0">
      <w:pPr>
        <w:spacing w:line="276" w:lineRule="auto"/>
        <w:jc w:val="both"/>
        <w:rPr>
          <w:sz w:val="24"/>
        </w:rPr>
        <w:sectPr w:rsidR="004A6FD0">
          <w:pgSz w:w="11920" w:h="16860"/>
          <w:pgMar w:top="2120" w:right="425" w:bottom="2360" w:left="425" w:header="7" w:footer="2167" w:gutter="0"/>
          <w:cols w:space="720"/>
        </w:sectPr>
      </w:pPr>
    </w:p>
    <w:p w14:paraId="4F8B5166" w14:textId="77777777" w:rsidR="004A6FD0" w:rsidRDefault="006E4CBD">
      <w:pPr>
        <w:spacing w:before="126" w:line="278" w:lineRule="auto"/>
        <w:ind w:left="1277" w:right="426"/>
        <w:jc w:val="both"/>
        <w:rPr>
          <w:sz w:val="24"/>
        </w:rPr>
      </w:pPr>
      <w:r>
        <w:rPr>
          <w:sz w:val="24"/>
        </w:rPr>
        <w:lastRenderedPageBreak/>
        <w:t xml:space="preserve">A entrega dos produtos será acompanhada, recebida e fiscalizada, pelos servidores abaixo </w:t>
      </w:r>
      <w:r>
        <w:rPr>
          <w:spacing w:val="-2"/>
          <w:sz w:val="24"/>
        </w:rPr>
        <w:t>relacionados:</w:t>
      </w:r>
    </w:p>
    <w:p w14:paraId="2EBE8FBF" w14:textId="77777777" w:rsidR="004A6FD0" w:rsidRDefault="004A6FD0">
      <w:pPr>
        <w:pStyle w:val="Corpodetexto"/>
        <w:spacing w:before="42"/>
        <w:rPr>
          <w:sz w:val="24"/>
        </w:rPr>
      </w:pPr>
    </w:p>
    <w:p w14:paraId="5F9D561F" w14:textId="77777777" w:rsidR="004A6FD0" w:rsidRDefault="006E4CBD">
      <w:pPr>
        <w:pStyle w:val="Ttulo1"/>
        <w:jc w:val="both"/>
      </w:pPr>
      <w:r>
        <w:t>SECRETARIA</w:t>
      </w:r>
      <w:r>
        <w:rPr>
          <w:spacing w:val="-11"/>
        </w:rPr>
        <w:t xml:space="preserve"> </w:t>
      </w:r>
      <w:r>
        <w:t>MUNICIPAL</w:t>
      </w:r>
      <w:r>
        <w:rPr>
          <w:spacing w:val="-11"/>
        </w:rPr>
        <w:t xml:space="preserve"> </w:t>
      </w:r>
      <w:r>
        <w:t>DE</w:t>
      </w:r>
      <w:r>
        <w:rPr>
          <w:spacing w:val="-11"/>
        </w:rPr>
        <w:t xml:space="preserve"> </w:t>
      </w:r>
      <w:r>
        <w:rPr>
          <w:spacing w:val="-4"/>
        </w:rPr>
        <w:t>SAÚDE</w:t>
      </w:r>
    </w:p>
    <w:p w14:paraId="31FDC4E5" w14:textId="77777777" w:rsidR="004A6FD0" w:rsidRDefault="004A6FD0">
      <w:pPr>
        <w:pStyle w:val="Corpodetexto"/>
        <w:spacing w:before="79"/>
        <w:rPr>
          <w:b/>
          <w:sz w:val="24"/>
        </w:rPr>
      </w:pPr>
    </w:p>
    <w:p w14:paraId="6F7752AA" w14:textId="77777777" w:rsidR="004A6FD0" w:rsidRDefault="006E4CBD">
      <w:pPr>
        <w:ind w:left="1277"/>
        <w:jc w:val="both"/>
        <w:rPr>
          <w:sz w:val="24"/>
        </w:rPr>
      </w:pPr>
      <w:r>
        <w:rPr>
          <w:b/>
          <w:sz w:val="24"/>
        </w:rPr>
        <w:t>Fiscal:</w:t>
      </w:r>
      <w:r>
        <w:rPr>
          <w:b/>
          <w:spacing w:val="-3"/>
          <w:sz w:val="24"/>
        </w:rPr>
        <w:t xml:space="preserve"> </w:t>
      </w:r>
      <w:r>
        <w:rPr>
          <w:sz w:val="24"/>
        </w:rPr>
        <w:t>Jeane</w:t>
      </w:r>
      <w:r>
        <w:rPr>
          <w:spacing w:val="-1"/>
          <w:sz w:val="24"/>
        </w:rPr>
        <w:t xml:space="preserve"> </w:t>
      </w:r>
      <w:r>
        <w:rPr>
          <w:sz w:val="24"/>
        </w:rPr>
        <w:t>Luz</w:t>
      </w:r>
      <w:r>
        <w:rPr>
          <w:spacing w:val="-1"/>
          <w:sz w:val="24"/>
        </w:rPr>
        <w:t xml:space="preserve"> </w:t>
      </w:r>
      <w:r>
        <w:rPr>
          <w:sz w:val="24"/>
        </w:rPr>
        <w:t>Costa</w:t>
      </w:r>
      <w:r>
        <w:rPr>
          <w:spacing w:val="1"/>
          <w:sz w:val="24"/>
        </w:rPr>
        <w:t xml:space="preserve"> </w:t>
      </w:r>
      <w:r>
        <w:rPr>
          <w:b/>
          <w:sz w:val="24"/>
        </w:rPr>
        <w:t>CPF:</w:t>
      </w:r>
      <w:r>
        <w:rPr>
          <w:b/>
          <w:spacing w:val="-2"/>
          <w:sz w:val="24"/>
        </w:rPr>
        <w:t xml:space="preserve"> </w:t>
      </w:r>
      <w:r>
        <w:rPr>
          <w:sz w:val="24"/>
        </w:rPr>
        <w:t>015.310.281-</w:t>
      </w:r>
      <w:r>
        <w:rPr>
          <w:spacing w:val="-5"/>
          <w:sz w:val="24"/>
        </w:rPr>
        <w:t>01</w:t>
      </w:r>
    </w:p>
    <w:p w14:paraId="4FAB3CEB" w14:textId="77777777" w:rsidR="004A6FD0" w:rsidRDefault="006E4CBD">
      <w:pPr>
        <w:spacing w:before="137"/>
        <w:ind w:left="1277"/>
        <w:jc w:val="both"/>
        <w:rPr>
          <w:sz w:val="24"/>
        </w:rPr>
      </w:pPr>
      <w:r>
        <w:rPr>
          <w:b/>
          <w:sz w:val="24"/>
        </w:rPr>
        <w:t>Suplente:</w:t>
      </w:r>
      <w:r>
        <w:rPr>
          <w:b/>
          <w:spacing w:val="-4"/>
          <w:sz w:val="24"/>
        </w:rPr>
        <w:t xml:space="preserve"> </w:t>
      </w:r>
      <w:r>
        <w:rPr>
          <w:sz w:val="24"/>
        </w:rPr>
        <w:t>Cibelly</w:t>
      </w:r>
      <w:r>
        <w:rPr>
          <w:spacing w:val="-9"/>
          <w:sz w:val="24"/>
        </w:rPr>
        <w:t xml:space="preserve"> </w:t>
      </w:r>
      <w:r>
        <w:rPr>
          <w:sz w:val="24"/>
        </w:rPr>
        <w:t>Cristiny</w:t>
      </w:r>
      <w:r>
        <w:rPr>
          <w:spacing w:val="-5"/>
          <w:sz w:val="24"/>
        </w:rPr>
        <w:t xml:space="preserve"> </w:t>
      </w:r>
      <w:r>
        <w:rPr>
          <w:sz w:val="24"/>
        </w:rPr>
        <w:t>Rezende</w:t>
      </w:r>
      <w:r>
        <w:rPr>
          <w:spacing w:val="-3"/>
          <w:sz w:val="24"/>
        </w:rPr>
        <w:t xml:space="preserve"> </w:t>
      </w:r>
      <w:r>
        <w:rPr>
          <w:sz w:val="24"/>
        </w:rPr>
        <w:t>Cabral</w:t>
      </w:r>
      <w:r>
        <w:rPr>
          <w:spacing w:val="2"/>
          <w:sz w:val="24"/>
        </w:rPr>
        <w:t xml:space="preserve"> </w:t>
      </w:r>
      <w:r>
        <w:rPr>
          <w:b/>
          <w:sz w:val="24"/>
        </w:rPr>
        <w:t>CPF:</w:t>
      </w:r>
      <w:r>
        <w:rPr>
          <w:b/>
          <w:spacing w:val="-1"/>
          <w:sz w:val="24"/>
        </w:rPr>
        <w:t xml:space="preserve"> </w:t>
      </w:r>
      <w:r>
        <w:rPr>
          <w:sz w:val="24"/>
        </w:rPr>
        <w:t>078.862.241-</w:t>
      </w:r>
      <w:r>
        <w:rPr>
          <w:spacing w:val="-5"/>
          <w:sz w:val="24"/>
        </w:rPr>
        <w:t>24</w:t>
      </w:r>
    </w:p>
    <w:p w14:paraId="774CD244" w14:textId="77777777" w:rsidR="004A6FD0" w:rsidRDefault="004A6FD0">
      <w:pPr>
        <w:pStyle w:val="Corpodetexto"/>
        <w:rPr>
          <w:sz w:val="20"/>
        </w:rPr>
      </w:pPr>
    </w:p>
    <w:p w14:paraId="592B852B" w14:textId="77777777" w:rsidR="004A6FD0" w:rsidRDefault="006E4CBD">
      <w:pPr>
        <w:pStyle w:val="Corpodetexto"/>
        <w:spacing w:before="76"/>
        <w:rPr>
          <w:sz w:val="20"/>
        </w:rPr>
      </w:pPr>
      <w:r>
        <w:rPr>
          <w:noProof/>
          <w:sz w:val="20"/>
        </w:rPr>
        <mc:AlternateContent>
          <mc:Choice Requires="wps">
            <w:drawing>
              <wp:anchor distT="0" distB="0" distL="0" distR="0" simplePos="0" relativeHeight="487604736" behindDoc="1" locked="0" layoutInCell="1" allowOverlap="1" wp14:anchorId="7D682166" wp14:editId="1ED65060">
                <wp:simplePos x="0" y="0"/>
                <wp:positionH relativeFrom="page">
                  <wp:posOffset>1083874</wp:posOffset>
                </wp:positionH>
                <wp:positionV relativeFrom="paragraph">
                  <wp:posOffset>212760</wp:posOffset>
                </wp:positionV>
                <wp:extent cx="5937250" cy="182245"/>
                <wp:effectExtent l="0" t="0" r="0" b="0"/>
                <wp:wrapTopAndBottom/>
                <wp:docPr id="180" name="Text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245"/>
                        </a:xfrm>
                        <a:prstGeom prst="rect">
                          <a:avLst/>
                        </a:prstGeom>
                        <a:solidFill>
                          <a:srgbClr val="70BE12"/>
                        </a:solidFill>
                        <a:ln w="6095">
                          <a:solidFill>
                            <a:srgbClr val="000000"/>
                          </a:solidFill>
                          <a:prstDash val="solid"/>
                        </a:ln>
                      </wps:spPr>
                      <wps:txbx>
                        <w:txbxContent>
                          <w:p w14:paraId="2926B57B" w14:textId="77777777" w:rsidR="004A6FD0" w:rsidRDefault="006E4CBD">
                            <w:pPr>
                              <w:spacing w:line="273" w:lineRule="exact"/>
                              <w:ind w:left="5" w:right="9"/>
                              <w:jc w:val="center"/>
                              <w:rPr>
                                <w:b/>
                                <w:color w:val="000000"/>
                                <w:sz w:val="24"/>
                              </w:rPr>
                            </w:pPr>
                            <w:r>
                              <w:rPr>
                                <w:b/>
                                <w:color w:val="000000"/>
                                <w:sz w:val="24"/>
                              </w:rPr>
                              <w:t>8-</w:t>
                            </w:r>
                            <w:r>
                              <w:rPr>
                                <w:b/>
                                <w:color w:val="000000"/>
                                <w:spacing w:val="5"/>
                                <w:sz w:val="24"/>
                              </w:rPr>
                              <w:t xml:space="preserve"> </w:t>
                            </w:r>
                            <w:r>
                              <w:rPr>
                                <w:b/>
                                <w:color w:val="000000"/>
                                <w:sz w:val="24"/>
                              </w:rPr>
                              <w:t>CRITÉRIOS</w:t>
                            </w:r>
                            <w:r>
                              <w:rPr>
                                <w:b/>
                                <w:color w:val="000000"/>
                                <w:spacing w:val="4"/>
                                <w:sz w:val="24"/>
                              </w:rPr>
                              <w:t xml:space="preserve"> </w:t>
                            </w:r>
                            <w:r>
                              <w:rPr>
                                <w:b/>
                                <w:color w:val="000000"/>
                                <w:sz w:val="24"/>
                              </w:rPr>
                              <w:t>DE</w:t>
                            </w:r>
                            <w:r>
                              <w:rPr>
                                <w:b/>
                                <w:color w:val="000000"/>
                                <w:spacing w:val="6"/>
                                <w:sz w:val="24"/>
                              </w:rPr>
                              <w:t xml:space="preserve"> </w:t>
                            </w:r>
                            <w:r>
                              <w:rPr>
                                <w:b/>
                                <w:color w:val="000000"/>
                                <w:spacing w:val="-2"/>
                                <w:sz w:val="24"/>
                              </w:rPr>
                              <w:t>PAGAMENTO</w:t>
                            </w:r>
                          </w:p>
                        </w:txbxContent>
                      </wps:txbx>
                      <wps:bodyPr wrap="square" lIns="0" tIns="0" rIns="0" bIns="0" rtlCol="0">
                        <a:noAutofit/>
                      </wps:bodyPr>
                    </wps:wsp>
                  </a:graphicData>
                </a:graphic>
              </wp:anchor>
            </w:drawing>
          </mc:Choice>
          <mc:Fallback>
            <w:pict>
              <v:shape w14:anchorId="7D682166" id="Textbox 180" o:spid="_x0000_s1043" type="#_x0000_t202" style="position:absolute;margin-left:85.35pt;margin-top:16.75pt;width:467.5pt;height:14.35pt;z-index:-1571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DAV1AEAALoDAAAOAAAAZHJzL2Uyb0RvYy54bWysU9uO0zAQfUfiHyy/06SB7iVqumK3LEJa&#10;LUjLfoDjOI2F4zEet0n/nrGbtlyWF0QenLHn5HjOmcnyZuwN2ymPGmzF57OcM2UlNNpuKv789f7N&#10;FWcYhG2EAasqvlfIb1avXy0HV6oCOjCN8oxILJaDq3gXgiuzDGWneoEzcMpSsgXfi0Bbv8kaLwZi&#10;701W5PlFNoBvnAepEOl0fUjyVeJvWyXD57ZFFZipONUW0urTWsc1Wy1FufHCdVpOZYh/qKIX2tKl&#10;J6q1CIJtvf6DqtfSA0IbZhL6DNpWS5U0kJp5/puap044lbSQOehONuH/o5WPuyf3xbMw3sJIDUwi&#10;0D2A/IbkTTY4LCdM9BRLJHQUOra+j2+SwOhD8nZ/8lONgUk6XFy/vSwWlJKUm18VxbtFNDw7f+08&#10;ho8KehaDinvqV6pA7B4wHKBHSLwMwejmXhuTNn5T3xnPdoJ6e5nffpgXE/svMGPZUPGL/Hpx0PZX&#10;ijw9L1HEEtYCu8NViX2CGTt5dLAlGhTGemS6IcGpnHhUQ7Mnjwcas4rj963wijPzyVIf40weA38M&#10;6mPgg7mDNLlRsIX32wCtTsaceacKaECStdMwxwn8eZ9Q519u9QMAAP//AwBQSwMEFAAGAAgAAAAh&#10;ANr48jneAAAACgEAAA8AAABkcnMvZG93bnJldi54bWxMj8FOwzAMhu9IvENkJG4sWaetUJpOCAlx&#10;Aol1B45pY9qKxilNuhaeHu8Ex9/+9Ptzvl9cL044hs6ThvVKgUCqve2o0XAsn25uQYRoyJreE2r4&#10;xgD74vIiN5n1M73h6RAbwSUUMqOhjXHIpAx1i86ElR+QePfhR2cix7GRdjQzl7teJkrtpDMd8YXW&#10;DPjYYv15mJyGn/n5pUpk+frVTbZO+0WVd+9Hra+vlod7EBGX+AfDWZ/VoWCnyk9kg+g5pyplVMNm&#10;swVxBtZqy5NKwy5JQBa5/P9C8QsAAP//AwBQSwECLQAUAAYACAAAACEAtoM4kv4AAADhAQAAEwAA&#10;AAAAAAAAAAAAAAAAAAAAW0NvbnRlbnRfVHlwZXNdLnhtbFBLAQItABQABgAIAAAAIQA4/SH/1gAA&#10;AJQBAAALAAAAAAAAAAAAAAAAAC8BAABfcmVscy8ucmVsc1BLAQItABQABgAIAAAAIQBH3DAV1AEA&#10;ALoDAAAOAAAAAAAAAAAAAAAAAC4CAABkcnMvZTJvRG9jLnhtbFBLAQItABQABgAIAAAAIQDa+PI5&#10;3gAAAAoBAAAPAAAAAAAAAAAAAAAAAC4EAABkcnMvZG93bnJldi54bWxQSwUGAAAAAAQABADzAAAA&#10;OQUAAAAA&#10;" fillcolor="#70be12" strokeweight=".16931mm">
                <v:path arrowok="t"/>
                <v:textbox inset="0,0,0,0">
                  <w:txbxContent>
                    <w:p w14:paraId="2926B57B" w14:textId="77777777" w:rsidR="004A6FD0" w:rsidRDefault="006E4CBD">
                      <w:pPr>
                        <w:spacing w:line="273" w:lineRule="exact"/>
                        <w:ind w:left="5" w:right="9"/>
                        <w:jc w:val="center"/>
                        <w:rPr>
                          <w:b/>
                          <w:color w:val="000000"/>
                          <w:sz w:val="24"/>
                        </w:rPr>
                      </w:pPr>
                      <w:r>
                        <w:rPr>
                          <w:b/>
                          <w:color w:val="000000"/>
                          <w:sz w:val="24"/>
                        </w:rPr>
                        <w:t>8-</w:t>
                      </w:r>
                      <w:r>
                        <w:rPr>
                          <w:b/>
                          <w:color w:val="000000"/>
                          <w:spacing w:val="5"/>
                          <w:sz w:val="24"/>
                        </w:rPr>
                        <w:t xml:space="preserve"> </w:t>
                      </w:r>
                      <w:r>
                        <w:rPr>
                          <w:b/>
                          <w:color w:val="000000"/>
                          <w:sz w:val="24"/>
                        </w:rPr>
                        <w:t>CRITÉRIOS</w:t>
                      </w:r>
                      <w:r>
                        <w:rPr>
                          <w:b/>
                          <w:color w:val="000000"/>
                          <w:spacing w:val="4"/>
                          <w:sz w:val="24"/>
                        </w:rPr>
                        <w:t xml:space="preserve"> </w:t>
                      </w:r>
                      <w:r>
                        <w:rPr>
                          <w:b/>
                          <w:color w:val="000000"/>
                          <w:sz w:val="24"/>
                        </w:rPr>
                        <w:t>DE</w:t>
                      </w:r>
                      <w:r>
                        <w:rPr>
                          <w:b/>
                          <w:color w:val="000000"/>
                          <w:spacing w:val="6"/>
                          <w:sz w:val="24"/>
                        </w:rPr>
                        <w:t xml:space="preserve"> </w:t>
                      </w:r>
                      <w:r>
                        <w:rPr>
                          <w:b/>
                          <w:color w:val="000000"/>
                          <w:spacing w:val="-2"/>
                          <w:sz w:val="24"/>
                        </w:rPr>
                        <w:t>PAGAMENTO</w:t>
                      </w:r>
                    </w:p>
                  </w:txbxContent>
                </v:textbox>
                <w10:wrap type="topAndBottom" anchorx="page"/>
              </v:shape>
            </w:pict>
          </mc:Fallback>
        </mc:AlternateContent>
      </w:r>
    </w:p>
    <w:p w14:paraId="75A0B63C" w14:textId="77777777" w:rsidR="004A6FD0" w:rsidRDefault="004A6FD0">
      <w:pPr>
        <w:pStyle w:val="Corpodetexto"/>
        <w:spacing w:before="138"/>
        <w:rPr>
          <w:sz w:val="24"/>
        </w:rPr>
      </w:pPr>
    </w:p>
    <w:p w14:paraId="317C000D" w14:textId="77777777" w:rsidR="004A6FD0" w:rsidRDefault="006E4CBD">
      <w:pPr>
        <w:spacing w:line="276" w:lineRule="auto"/>
        <w:ind w:left="1277" w:right="428"/>
        <w:jc w:val="both"/>
        <w:rPr>
          <w:sz w:val="24"/>
        </w:rPr>
      </w:pPr>
      <w:r>
        <w:rPr>
          <w:color w:val="1C1C1C"/>
          <w:sz w:val="24"/>
        </w:rPr>
        <w:t>Os produtos serão recebidos provisoriamente no momento da entrega pelo(a) responsável pelo acompanhamento e fiscalização do contrato, para efeito de posterior verificação de sua conformidade com as especificações constantes neste termo de referência.</w:t>
      </w:r>
    </w:p>
    <w:p w14:paraId="7D1ACE0F" w14:textId="77777777" w:rsidR="004A6FD0" w:rsidRDefault="006E4CBD">
      <w:pPr>
        <w:spacing w:before="118" w:line="276" w:lineRule="auto"/>
        <w:ind w:left="1277" w:right="424"/>
        <w:jc w:val="both"/>
        <w:rPr>
          <w:sz w:val="24"/>
        </w:rPr>
      </w:pPr>
      <w:r>
        <w:rPr>
          <w:color w:val="1C1C1C"/>
          <w:sz w:val="24"/>
        </w:rPr>
        <w:t xml:space="preserve">8.1.1 </w:t>
      </w:r>
      <w:r>
        <w:rPr>
          <w:sz w:val="24"/>
        </w:rPr>
        <w:t>Havendo qualquer anomalia qualitativa com lote de produtos recebidos, durante o armazenamento e preparo, e quando constatado que o problema não foi gerado pela Entidade Executora (EE) e sim pelo fornecedor, indústria, e/ou transporte, caberá a solicitação de coleta e reposição em até</w:t>
      </w:r>
      <w:r>
        <w:rPr>
          <w:spacing w:val="-1"/>
          <w:sz w:val="24"/>
        </w:rPr>
        <w:t xml:space="preserve"> </w:t>
      </w:r>
      <w:r>
        <w:rPr>
          <w:sz w:val="24"/>
        </w:rPr>
        <w:t>24h da mercadoria, no todo ou em partes, na</w:t>
      </w:r>
      <w:r>
        <w:rPr>
          <w:spacing w:val="-1"/>
          <w:sz w:val="24"/>
        </w:rPr>
        <w:t xml:space="preserve"> </w:t>
      </w:r>
      <w:r>
        <w:rPr>
          <w:sz w:val="24"/>
        </w:rPr>
        <w:t>mesma</w:t>
      </w:r>
      <w:r>
        <w:rPr>
          <w:spacing w:val="-1"/>
          <w:sz w:val="24"/>
        </w:rPr>
        <w:t xml:space="preserve"> </w:t>
      </w:r>
      <w:r>
        <w:rPr>
          <w:sz w:val="24"/>
        </w:rPr>
        <w:t>quantidade</w:t>
      </w:r>
      <w:r>
        <w:rPr>
          <w:spacing w:val="-1"/>
          <w:sz w:val="24"/>
        </w:rPr>
        <w:t xml:space="preserve"> </w:t>
      </w:r>
      <w:r>
        <w:rPr>
          <w:sz w:val="24"/>
        </w:rPr>
        <w:t>e</w:t>
      </w:r>
      <w:r>
        <w:rPr>
          <w:spacing w:val="-1"/>
          <w:sz w:val="24"/>
        </w:rPr>
        <w:t xml:space="preserve"> </w:t>
      </w:r>
      <w:r>
        <w:rPr>
          <w:sz w:val="24"/>
        </w:rPr>
        <w:t>em condições sanitárias e de qualidade adequadas para o preparo e consumo, às suas custas, sem prejuízo da aplicação das penalidades. Não sendo admitido vício e</w:t>
      </w:r>
      <w:r>
        <w:rPr>
          <w:spacing w:val="-1"/>
          <w:sz w:val="24"/>
        </w:rPr>
        <w:t xml:space="preserve"> </w:t>
      </w:r>
      <w:r>
        <w:rPr>
          <w:sz w:val="24"/>
        </w:rPr>
        <w:t>reincidência</w:t>
      </w:r>
      <w:r>
        <w:rPr>
          <w:spacing w:val="-1"/>
          <w:sz w:val="24"/>
        </w:rPr>
        <w:t xml:space="preserve"> </w:t>
      </w:r>
      <w:r>
        <w:rPr>
          <w:sz w:val="24"/>
        </w:rPr>
        <w:t>na</w:t>
      </w:r>
      <w:r>
        <w:rPr>
          <w:spacing w:val="-1"/>
          <w:sz w:val="24"/>
        </w:rPr>
        <w:t xml:space="preserve"> </w:t>
      </w:r>
      <w:r>
        <w:rPr>
          <w:sz w:val="24"/>
        </w:rPr>
        <w:t>entrega</w:t>
      </w:r>
      <w:r>
        <w:rPr>
          <w:spacing w:val="-1"/>
          <w:sz w:val="24"/>
        </w:rPr>
        <w:t xml:space="preserve"> </w:t>
      </w:r>
      <w:r>
        <w:rPr>
          <w:sz w:val="24"/>
        </w:rPr>
        <w:t>de</w:t>
      </w:r>
      <w:r>
        <w:rPr>
          <w:spacing w:val="-1"/>
          <w:sz w:val="24"/>
        </w:rPr>
        <w:t xml:space="preserve"> </w:t>
      </w:r>
      <w:r>
        <w:rPr>
          <w:sz w:val="24"/>
        </w:rPr>
        <w:t>produtos sem a qualidade organoléptica especificada neste termo.</w:t>
      </w:r>
    </w:p>
    <w:p w14:paraId="085FFF67" w14:textId="77777777" w:rsidR="004A6FD0" w:rsidRDefault="006E4CBD">
      <w:pPr>
        <w:spacing w:before="121" w:line="276" w:lineRule="auto"/>
        <w:ind w:left="1277" w:right="429"/>
        <w:jc w:val="both"/>
        <w:rPr>
          <w:sz w:val="24"/>
        </w:rPr>
      </w:pPr>
      <w:r>
        <w:rPr>
          <w:sz w:val="24"/>
        </w:rPr>
        <w:t>Os produtos deverão ser entregues acompanhados de Requisição de fornecimento, devendo a CONTRATADA emitir a Nota Fiscal somente após conferência dos itens.</w:t>
      </w:r>
    </w:p>
    <w:p w14:paraId="65D5BFE6" w14:textId="77777777" w:rsidR="004A6FD0" w:rsidRDefault="006E4CBD">
      <w:pPr>
        <w:spacing w:before="122" w:line="276" w:lineRule="auto"/>
        <w:ind w:left="1277" w:right="425"/>
        <w:jc w:val="both"/>
        <w:rPr>
          <w:sz w:val="24"/>
        </w:rPr>
      </w:pPr>
      <w:r>
        <w:rPr>
          <w:sz w:val="24"/>
        </w:rPr>
        <w:t>O fornecedor deverá entregar a respectiva nota fiscal diretamente na CAF – CENTRAL DE ABASTECIMENTO</w:t>
      </w:r>
      <w:r>
        <w:rPr>
          <w:spacing w:val="-14"/>
          <w:sz w:val="24"/>
        </w:rPr>
        <w:t xml:space="preserve"> </w:t>
      </w:r>
      <w:r>
        <w:rPr>
          <w:sz w:val="24"/>
        </w:rPr>
        <w:t>FARMACEUTICO</w:t>
      </w:r>
      <w:r>
        <w:rPr>
          <w:spacing w:val="-12"/>
          <w:sz w:val="24"/>
        </w:rPr>
        <w:t xml:space="preserve"> </w:t>
      </w:r>
      <w:r>
        <w:rPr>
          <w:sz w:val="24"/>
        </w:rPr>
        <w:t>ou</w:t>
      </w:r>
      <w:r>
        <w:rPr>
          <w:spacing w:val="-14"/>
          <w:sz w:val="24"/>
        </w:rPr>
        <w:t xml:space="preserve"> </w:t>
      </w:r>
      <w:r>
        <w:rPr>
          <w:sz w:val="24"/>
        </w:rPr>
        <w:t>na</w:t>
      </w:r>
      <w:r>
        <w:rPr>
          <w:spacing w:val="-15"/>
          <w:sz w:val="24"/>
        </w:rPr>
        <w:t xml:space="preserve"> </w:t>
      </w:r>
      <w:r>
        <w:rPr>
          <w:sz w:val="24"/>
        </w:rPr>
        <w:t>impossibilidade</w:t>
      </w:r>
      <w:r>
        <w:rPr>
          <w:spacing w:val="-15"/>
          <w:sz w:val="24"/>
        </w:rPr>
        <w:t xml:space="preserve"> </w:t>
      </w:r>
      <w:r>
        <w:rPr>
          <w:sz w:val="24"/>
        </w:rPr>
        <w:t>por</w:t>
      </w:r>
      <w:r>
        <w:rPr>
          <w:spacing w:val="-15"/>
          <w:sz w:val="24"/>
        </w:rPr>
        <w:t xml:space="preserve"> </w:t>
      </w:r>
      <w:r>
        <w:rPr>
          <w:sz w:val="24"/>
        </w:rPr>
        <w:t>motivo</w:t>
      </w:r>
      <w:r>
        <w:rPr>
          <w:spacing w:val="-15"/>
          <w:sz w:val="24"/>
        </w:rPr>
        <w:t xml:space="preserve"> </w:t>
      </w:r>
      <w:r>
        <w:rPr>
          <w:sz w:val="24"/>
        </w:rPr>
        <w:t>justificado,</w:t>
      </w:r>
      <w:r>
        <w:rPr>
          <w:spacing w:val="-14"/>
          <w:sz w:val="24"/>
        </w:rPr>
        <w:t xml:space="preserve"> </w:t>
      </w:r>
      <w:r>
        <w:rPr>
          <w:sz w:val="24"/>
        </w:rPr>
        <w:t>poderá</w:t>
      </w:r>
      <w:r>
        <w:rPr>
          <w:spacing w:val="-15"/>
          <w:sz w:val="24"/>
        </w:rPr>
        <w:t xml:space="preserve"> </w:t>
      </w:r>
      <w:r>
        <w:rPr>
          <w:sz w:val="24"/>
        </w:rPr>
        <w:t xml:space="preserve">ser enviado no e-mail em </w:t>
      </w:r>
      <w:r>
        <w:rPr>
          <w:b/>
          <w:sz w:val="24"/>
        </w:rPr>
        <w:t xml:space="preserve">até 24 (vinte e quatro) horas </w:t>
      </w:r>
      <w:r>
        <w:rPr>
          <w:sz w:val="24"/>
        </w:rPr>
        <w:t>após a entrega.</w:t>
      </w:r>
    </w:p>
    <w:p w14:paraId="542FBE35" w14:textId="77777777" w:rsidR="004A6FD0" w:rsidRDefault="006E4CBD">
      <w:pPr>
        <w:spacing w:before="118" w:line="276" w:lineRule="auto"/>
        <w:ind w:left="1277" w:right="426"/>
        <w:jc w:val="both"/>
        <w:rPr>
          <w:sz w:val="24"/>
        </w:rPr>
      </w:pPr>
      <w:r>
        <w:rPr>
          <w:sz w:val="24"/>
        </w:rPr>
        <w:t>Os itens serão recebidos definitivamente no prazo de 05 (cinco) dias úteis, contados do recebimento provisório, após a verificação da qualidade e quantidade do material e consequente aceitação mediante termo circunstanciado.</w:t>
      </w:r>
    </w:p>
    <w:p w14:paraId="46A0E76C" w14:textId="77777777" w:rsidR="004A6FD0" w:rsidRDefault="006E4CBD">
      <w:pPr>
        <w:spacing w:before="121" w:line="276" w:lineRule="auto"/>
        <w:ind w:left="1277" w:right="422"/>
        <w:jc w:val="both"/>
        <w:rPr>
          <w:sz w:val="24"/>
        </w:rPr>
      </w:pPr>
      <w:r>
        <w:rPr>
          <w:sz w:val="24"/>
        </w:rPr>
        <w:t>O prazo para recebimento definitivo poderá ser excepcionalmente prorrogado, de forma justificada, por igual período, quando houver necessidade de diligências para a aferição do atendimento das exigências contratuais.</w:t>
      </w:r>
    </w:p>
    <w:p w14:paraId="25DAF0DA" w14:textId="77777777" w:rsidR="004A6FD0" w:rsidRDefault="006E4CBD">
      <w:pPr>
        <w:spacing w:before="121" w:line="276" w:lineRule="auto"/>
        <w:ind w:left="1277" w:right="423"/>
        <w:jc w:val="both"/>
        <w:rPr>
          <w:sz w:val="24"/>
        </w:rPr>
      </w:pPr>
      <w:r>
        <w:rPr>
          <w:sz w:val="24"/>
        </w:rPr>
        <w:t>No caso de controvérsia sobre a execução do objeto, quanto à dimensão, qualidade e quantidade, deverá</w:t>
      </w:r>
      <w:r>
        <w:rPr>
          <w:spacing w:val="-2"/>
          <w:sz w:val="24"/>
        </w:rPr>
        <w:t xml:space="preserve"> </w:t>
      </w:r>
      <w:r>
        <w:rPr>
          <w:sz w:val="24"/>
        </w:rPr>
        <w:t>ser</w:t>
      </w:r>
      <w:r>
        <w:rPr>
          <w:spacing w:val="-1"/>
          <w:sz w:val="24"/>
        </w:rPr>
        <w:t xml:space="preserve"> </w:t>
      </w:r>
      <w:r>
        <w:rPr>
          <w:sz w:val="24"/>
        </w:rPr>
        <w:t>observado o teor</w:t>
      </w:r>
      <w:r>
        <w:rPr>
          <w:spacing w:val="-2"/>
          <w:sz w:val="24"/>
        </w:rPr>
        <w:t xml:space="preserve"> </w:t>
      </w:r>
      <w:r>
        <w:rPr>
          <w:sz w:val="24"/>
        </w:rPr>
        <w:t>do art.</w:t>
      </w:r>
      <w:r>
        <w:rPr>
          <w:spacing w:val="-1"/>
          <w:sz w:val="24"/>
        </w:rPr>
        <w:t xml:space="preserve"> </w:t>
      </w:r>
      <w:r>
        <w:rPr>
          <w:sz w:val="24"/>
        </w:rPr>
        <w:t>143 da</w:t>
      </w:r>
      <w:r>
        <w:rPr>
          <w:spacing w:val="-1"/>
          <w:sz w:val="24"/>
        </w:rPr>
        <w:t xml:space="preserve"> </w:t>
      </w:r>
      <w:r>
        <w:rPr>
          <w:sz w:val="24"/>
        </w:rPr>
        <w:t>Lei nº 14.133, de</w:t>
      </w:r>
      <w:r>
        <w:rPr>
          <w:spacing w:val="-1"/>
          <w:sz w:val="24"/>
        </w:rPr>
        <w:t xml:space="preserve"> </w:t>
      </w:r>
      <w:r>
        <w:rPr>
          <w:sz w:val="24"/>
        </w:rPr>
        <w:t>2021, comunicando-se</w:t>
      </w:r>
      <w:r>
        <w:rPr>
          <w:spacing w:val="-1"/>
          <w:sz w:val="24"/>
        </w:rPr>
        <w:t xml:space="preserve"> </w:t>
      </w:r>
      <w:r>
        <w:rPr>
          <w:sz w:val="24"/>
        </w:rPr>
        <w:t>ao fornecedor para</w:t>
      </w:r>
      <w:r>
        <w:rPr>
          <w:spacing w:val="-3"/>
          <w:sz w:val="24"/>
        </w:rPr>
        <w:t xml:space="preserve"> </w:t>
      </w:r>
      <w:r>
        <w:rPr>
          <w:sz w:val="24"/>
        </w:rPr>
        <w:t>emissão</w:t>
      </w:r>
      <w:r>
        <w:rPr>
          <w:spacing w:val="-1"/>
          <w:sz w:val="24"/>
        </w:rPr>
        <w:t xml:space="preserve"> </w:t>
      </w:r>
      <w:r>
        <w:rPr>
          <w:sz w:val="24"/>
        </w:rPr>
        <w:t>de</w:t>
      </w:r>
      <w:r>
        <w:rPr>
          <w:spacing w:val="-2"/>
          <w:sz w:val="24"/>
        </w:rPr>
        <w:t xml:space="preserve"> </w:t>
      </w:r>
      <w:r>
        <w:rPr>
          <w:sz w:val="24"/>
        </w:rPr>
        <w:t>Nota</w:t>
      </w:r>
      <w:r>
        <w:rPr>
          <w:spacing w:val="1"/>
          <w:sz w:val="24"/>
        </w:rPr>
        <w:t xml:space="preserve"> </w:t>
      </w:r>
      <w:r>
        <w:rPr>
          <w:sz w:val="24"/>
        </w:rPr>
        <w:t>Fiscal</w:t>
      </w:r>
      <w:r>
        <w:rPr>
          <w:spacing w:val="-1"/>
          <w:sz w:val="24"/>
        </w:rPr>
        <w:t xml:space="preserve"> </w:t>
      </w:r>
      <w:r>
        <w:rPr>
          <w:sz w:val="24"/>
        </w:rPr>
        <w:t>no</w:t>
      </w:r>
      <w:r>
        <w:rPr>
          <w:spacing w:val="-1"/>
          <w:sz w:val="24"/>
        </w:rPr>
        <w:t xml:space="preserve"> </w:t>
      </w:r>
      <w:r>
        <w:rPr>
          <w:sz w:val="24"/>
        </w:rPr>
        <w:t>que concerne à</w:t>
      </w:r>
      <w:r>
        <w:rPr>
          <w:spacing w:val="-2"/>
          <w:sz w:val="24"/>
        </w:rPr>
        <w:t xml:space="preserve"> </w:t>
      </w:r>
      <w:r>
        <w:rPr>
          <w:sz w:val="24"/>
        </w:rPr>
        <w:t>parcela</w:t>
      </w:r>
      <w:r>
        <w:rPr>
          <w:spacing w:val="-1"/>
          <w:sz w:val="24"/>
        </w:rPr>
        <w:t xml:space="preserve"> </w:t>
      </w:r>
      <w:r>
        <w:rPr>
          <w:sz w:val="24"/>
        </w:rPr>
        <w:t>incontroversa</w:t>
      </w:r>
      <w:r>
        <w:rPr>
          <w:spacing w:val="-2"/>
          <w:sz w:val="24"/>
        </w:rPr>
        <w:t xml:space="preserve"> </w:t>
      </w:r>
      <w:r>
        <w:rPr>
          <w:sz w:val="24"/>
        </w:rPr>
        <w:t>da</w:t>
      </w:r>
      <w:r>
        <w:rPr>
          <w:spacing w:val="1"/>
          <w:sz w:val="24"/>
        </w:rPr>
        <w:t xml:space="preserve"> </w:t>
      </w:r>
      <w:r>
        <w:rPr>
          <w:sz w:val="24"/>
        </w:rPr>
        <w:t>execução</w:t>
      </w:r>
      <w:r>
        <w:rPr>
          <w:spacing w:val="1"/>
          <w:sz w:val="24"/>
        </w:rPr>
        <w:t xml:space="preserve"> </w:t>
      </w:r>
      <w:r>
        <w:rPr>
          <w:sz w:val="24"/>
        </w:rPr>
        <w:t>do</w:t>
      </w:r>
      <w:r>
        <w:rPr>
          <w:spacing w:val="-1"/>
          <w:sz w:val="24"/>
        </w:rPr>
        <w:t xml:space="preserve"> </w:t>
      </w:r>
      <w:r>
        <w:rPr>
          <w:sz w:val="24"/>
        </w:rPr>
        <w:t xml:space="preserve">objeto, </w:t>
      </w:r>
      <w:r>
        <w:rPr>
          <w:spacing w:val="-4"/>
          <w:sz w:val="24"/>
        </w:rPr>
        <w:t>para</w:t>
      </w:r>
    </w:p>
    <w:p w14:paraId="5B56B422" w14:textId="77777777" w:rsidR="004A6FD0" w:rsidRDefault="004A6FD0">
      <w:pPr>
        <w:spacing w:line="276" w:lineRule="auto"/>
        <w:jc w:val="both"/>
        <w:rPr>
          <w:sz w:val="24"/>
        </w:rPr>
        <w:sectPr w:rsidR="004A6FD0">
          <w:pgSz w:w="11920" w:h="16860"/>
          <w:pgMar w:top="2120" w:right="425" w:bottom="2360" w:left="425" w:header="7" w:footer="2167" w:gutter="0"/>
          <w:cols w:space="720"/>
        </w:sectPr>
      </w:pPr>
    </w:p>
    <w:p w14:paraId="28496D7F" w14:textId="77777777" w:rsidR="004A6FD0" w:rsidRDefault="006E4CBD">
      <w:pPr>
        <w:spacing w:before="126"/>
        <w:ind w:left="1277"/>
        <w:jc w:val="both"/>
        <w:rPr>
          <w:sz w:val="24"/>
        </w:rPr>
      </w:pPr>
      <w:r>
        <w:rPr>
          <w:sz w:val="24"/>
        </w:rPr>
        <w:lastRenderedPageBreak/>
        <w:t>efeito</w:t>
      </w:r>
      <w:r>
        <w:rPr>
          <w:spacing w:val="-1"/>
          <w:sz w:val="24"/>
        </w:rPr>
        <w:t xml:space="preserve"> </w:t>
      </w:r>
      <w:r>
        <w:rPr>
          <w:sz w:val="24"/>
        </w:rPr>
        <w:t>de</w:t>
      </w:r>
      <w:r>
        <w:rPr>
          <w:spacing w:val="-2"/>
          <w:sz w:val="24"/>
        </w:rPr>
        <w:t xml:space="preserve"> </w:t>
      </w:r>
      <w:r>
        <w:rPr>
          <w:sz w:val="24"/>
        </w:rPr>
        <w:t>liquidação</w:t>
      </w:r>
      <w:r>
        <w:rPr>
          <w:spacing w:val="-1"/>
          <w:sz w:val="24"/>
        </w:rPr>
        <w:t xml:space="preserve"> </w:t>
      </w:r>
      <w:r>
        <w:rPr>
          <w:sz w:val="24"/>
        </w:rPr>
        <w:t>e</w:t>
      </w:r>
      <w:r>
        <w:rPr>
          <w:spacing w:val="-2"/>
          <w:sz w:val="24"/>
        </w:rPr>
        <w:t xml:space="preserve"> pagamento.</w:t>
      </w:r>
    </w:p>
    <w:p w14:paraId="23FA5F41" w14:textId="77777777" w:rsidR="004A6FD0" w:rsidRDefault="006E4CBD">
      <w:pPr>
        <w:spacing w:before="164" w:line="276" w:lineRule="auto"/>
        <w:ind w:left="1277" w:right="422"/>
        <w:jc w:val="both"/>
        <w:rPr>
          <w:sz w:val="24"/>
        </w:rPr>
      </w:pPr>
      <w:r>
        <w:rPr>
          <w:sz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7250A57" w14:textId="77777777" w:rsidR="004A6FD0" w:rsidRDefault="006E4CBD">
      <w:pPr>
        <w:spacing w:before="120" w:line="276" w:lineRule="auto"/>
        <w:ind w:left="1277" w:right="428"/>
        <w:jc w:val="both"/>
        <w:rPr>
          <w:sz w:val="24"/>
        </w:rPr>
      </w:pPr>
      <w:r>
        <w:rPr>
          <w:sz w:val="24"/>
        </w:rPr>
        <w:t>O recebimento provisório ou definitivo não excluirá a responsabilidade civil pela solidez e pela segurança</w:t>
      </w:r>
      <w:r>
        <w:rPr>
          <w:spacing w:val="-1"/>
          <w:sz w:val="24"/>
        </w:rPr>
        <w:t xml:space="preserve"> </w:t>
      </w:r>
      <w:r>
        <w:rPr>
          <w:sz w:val="24"/>
        </w:rPr>
        <w:t>dos bens nem a</w:t>
      </w:r>
      <w:r>
        <w:rPr>
          <w:spacing w:val="-1"/>
          <w:sz w:val="24"/>
        </w:rPr>
        <w:t xml:space="preserve"> </w:t>
      </w:r>
      <w:r>
        <w:rPr>
          <w:sz w:val="24"/>
        </w:rPr>
        <w:t>responsabilidade ético-profissional pela perfeita execução do contrato.</w:t>
      </w:r>
    </w:p>
    <w:p w14:paraId="430AA19E" w14:textId="77777777" w:rsidR="004A6FD0" w:rsidRDefault="006E4CBD">
      <w:pPr>
        <w:pStyle w:val="Ttulo1"/>
        <w:spacing w:before="243"/>
        <w:jc w:val="both"/>
      </w:pPr>
      <w:r>
        <w:t>Da</w:t>
      </w:r>
      <w:r>
        <w:rPr>
          <w:spacing w:val="-3"/>
        </w:rPr>
        <w:t xml:space="preserve"> </w:t>
      </w:r>
      <w:r>
        <w:rPr>
          <w:spacing w:val="-2"/>
        </w:rPr>
        <w:t>Liquidação</w:t>
      </w:r>
    </w:p>
    <w:p w14:paraId="09E70777" w14:textId="77777777" w:rsidR="004A6FD0" w:rsidRDefault="006E4CBD">
      <w:pPr>
        <w:spacing w:before="37" w:line="278" w:lineRule="auto"/>
        <w:ind w:left="1277" w:right="426"/>
        <w:jc w:val="both"/>
        <w:rPr>
          <w:sz w:val="24"/>
        </w:rPr>
      </w:pPr>
      <w:r>
        <w:rPr>
          <w:sz w:val="24"/>
        </w:rPr>
        <w:t>Recebida</w:t>
      </w:r>
      <w:r>
        <w:rPr>
          <w:spacing w:val="-2"/>
          <w:sz w:val="24"/>
        </w:rPr>
        <w:t xml:space="preserve"> </w:t>
      </w:r>
      <w:r>
        <w:rPr>
          <w:sz w:val="24"/>
        </w:rPr>
        <w:t>a</w:t>
      </w:r>
      <w:r>
        <w:rPr>
          <w:spacing w:val="-2"/>
          <w:sz w:val="24"/>
        </w:rPr>
        <w:t xml:space="preserve"> </w:t>
      </w:r>
      <w:r>
        <w:rPr>
          <w:sz w:val="24"/>
        </w:rPr>
        <w:t>Nota</w:t>
      </w:r>
      <w:r>
        <w:rPr>
          <w:spacing w:val="-1"/>
          <w:sz w:val="24"/>
        </w:rPr>
        <w:t xml:space="preserve"> </w:t>
      </w:r>
      <w:r>
        <w:rPr>
          <w:sz w:val="24"/>
        </w:rPr>
        <w:t>Fiscal</w:t>
      </w:r>
      <w:r>
        <w:rPr>
          <w:spacing w:val="-2"/>
          <w:sz w:val="24"/>
        </w:rPr>
        <w:t xml:space="preserve"> </w:t>
      </w:r>
      <w:r>
        <w:rPr>
          <w:sz w:val="24"/>
        </w:rPr>
        <w:t>ou</w:t>
      </w:r>
      <w:r>
        <w:rPr>
          <w:spacing w:val="-2"/>
          <w:sz w:val="24"/>
        </w:rPr>
        <w:t xml:space="preserve"> </w:t>
      </w:r>
      <w:r>
        <w:rPr>
          <w:sz w:val="24"/>
        </w:rPr>
        <w:t>documento</w:t>
      </w:r>
      <w:r>
        <w:rPr>
          <w:spacing w:val="-2"/>
          <w:sz w:val="24"/>
        </w:rPr>
        <w:t xml:space="preserve"> </w:t>
      </w:r>
      <w:r>
        <w:rPr>
          <w:sz w:val="24"/>
        </w:rPr>
        <w:t>de</w:t>
      </w:r>
      <w:r>
        <w:rPr>
          <w:spacing w:val="-3"/>
          <w:sz w:val="24"/>
        </w:rPr>
        <w:t xml:space="preserve"> </w:t>
      </w:r>
      <w:r>
        <w:rPr>
          <w:sz w:val="24"/>
        </w:rPr>
        <w:t>cobrança</w:t>
      </w:r>
      <w:r>
        <w:rPr>
          <w:spacing w:val="-3"/>
          <w:sz w:val="24"/>
        </w:rPr>
        <w:t xml:space="preserve"> </w:t>
      </w:r>
      <w:r>
        <w:rPr>
          <w:sz w:val="24"/>
        </w:rPr>
        <w:t>equivalente,</w:t>
      </w:r>
      <w:r>
        <w:rPr>
          <w:spacing w:val="-1"/>
          <w:sz w:val="24"/>
        </w:rPr>
        <w:t xml:space="preserve"> </w:t>
      </w:r>
      <w:r>
        <w:rPr>
          <w:sz w:val="24"/>
        </w:rPr>
        <w:t>correrá</w:t>
      </w:r>
      <w:r>
        <w:rPr>
          <w:spacing w:val="-3"/>
          <w:sz w:val="24"/>
        </w:rPr>
        <w:t xml:space="preserve"> </w:t>
      </w:r>
      <w:r>
        <w:rPr>
          <w:sz w:val="24"/>
        </w:rPr>
        <w:t>o</w:t>
      </w:r>
      <w:r>
        <w:rPr>
          <w:spacing w:val="-2"/>
          <w:sz w:val="24"/>
        </w:rPr>
        <w:t xml:space="preserve"> </w:t>
      </w:r>
      <w:r>
        <w:rPr>
          <w:sz w:val="24"/>
        </w:rPr>
        <w:t>prazo</w:t>
      </w:r>
      <w:r>
        <w:rPr>
          <w:spacing w:val="-2"/>
          <w:sz w:val="24"/>
        </w:rPr>
        <w:t xml:space="preserve"> </w:t>
      </w:r>
      <w:r>
        <w:rPr>
          <w:sz w:val="24"/>
        </w:rPr>
        <w:t>de</w:t>
      </w:r>
      <w:r>
        <w:rPr>
          <w:spacing w:val="-3"/>
          <w:sz w:val="24"/>
        </w:rPr>
        <w:t xml:space="preserve"> </w:t>
      </w:r>
      <w:r>
        <w:rPr>
          <w:sz w:val="24"/>
        </w:rPr>
        <w:t>30</w:t>
      </w:r>
      <w:r>
        <w:rPr>
          <w:spacing w:val="-2"/>
          <w:sz w:val="24"/>
        </w:rPr>
        <w:t xml:space="preserve"> </w:t>
      </w:r>
      <w:r>
        <w:rPr>
          <w:sz w:val="24"/>
        </w:rPr>
        <w:t>(trinta)</w:t>
      </w:r>
      <w:r>
        <w:rPr>
          <w:spacing w:val="-3"/>
          <w:sz w:val="24"/>
        </w:rPr>
        <w:t xml:space="preserve"> </w:t>
      </w:r>
      <w:r>
        <w:rPr>
          <w:sz w:val="24"/>
        </w:rPr>
        <w:t>dias para fins de liquidação.</w:t>
      </w:r>
    </w:p>
    <w:p w14:paraId="7F160444" w14:textId="77777777" w:rsidR="004A6FD0" w:rsidRDefault="006E4CBD">
      <w:pPr>
        <w:spacing w:before="116" w:line="276" w:lineRule="auto"/>
        <w:ind w:left="1277" w:right="428"/>
        <w:jc w:val="both"/>
        <w:rPr>
          <w:sz w:val="24"/>
        </w:rPr>
      </w:pPr>
      <w:r>
        <w:rPr>
          <w:sz w:val="24"/>
        </w:rPr>
        <w:t>Para fins de liquidação, o setor competente deverá verificar se a nota fiscal ou instrumento de cobrança equivalente apresentado expressa os elementos necessários e essenciais do documento.</w:t>
      </w:r>
    </w:p>
    <w:p w14:paraId="0AAEB312" w14:textId="77777777" w:rsidR="004A6FD0" w:rsidRDefault="006E4CBD">
      <w:pPr>
        <w:spacing w:before="119" w:line="276" w:lineRule="auto"/>
        <w:ind w:left="1277" w:right="429"/>
        <w:jc w:val="both"/>
        <w:rPr>
          <w:sz w:val="24"/>
        </w:rPr>
      </w:pPr>
      <w:r>
        <w:rPr>
          <w:sz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B187182" w14:textId="77777777" w:rsidR="004A6FD0" w:rsidRDefault="006E4CBD">
      <w:pPr>
        <w:spacing w:before="120" w:line="276" w:lineRule="auto"/>
        <w:ind w:left="1277" w:right="425"/>
        <w:jc w:val="both"/>
        <w:rPr>
          <w:sz w:val="24"/>
        </w:rPr>
      </w:pPr>
      <w:r>
        <w:rPr>
          <w:sz w:val="24"/>
        </w:rPr>
        <w:t>A nota fiscal ou instrumento de cobrança equivalente deverá ser obrigatoriamente acompanhado da</w:t>
      </w:r>
      <w:r>
        <w:rPr>
          <w:spacing w:val="-1"/>
          <w:sz w:val="24"/>
        </w:rPr>
        <w:t xml:space="preserve"> </w:t>
      </w:r>
      <w:r>
        <w:rPr>
          <w:sz w:val="24"/>
        </w:rPr>
        <w:t>comprovação da</w:t>
      </w:r>
      <w:r>
        <w:rPr>
          <w:spacing w:val="-1"/>
          <w:sz w:val="24"/>
        </w:rPr>
        <w:t xml:space="preserve"> </w:t>
      </w:r>
      <w:r>
        <w:rPr>
          <w:sz w:val="24"/>
        </w:rPr>
        <w:t>regularidade fiscal, constatada por</w:t>
      </w:r>
      <w:r>
        <w:rPr>
          <w:spacing w:val="-1"/>
          <w:sz w:val="24"/>
        </w:rPr>
        <w:t xml:space="preserve"> </w:t>
      </w:r>
      <w:r>
        <w:rPr>
          <w:sz w:val="24"/>
        </w:rPr>
        <w:t>meio de consulta</w:t>
      </w:r>
      <w:r>
        <w:rPr>
          <w:spacing w:val="-1"/>
          <w:sz w:val="24"/>
        </w:rPr>
        <w:t xml:space="preserve"> </w:t>
      </w:r>
      <w:r>
        <w:rPr>
          <w:i/>
          <w:sz w:val="24"/>
        </w:rPr>
        <w:t>on-line</w:t>
      </w:r>
      <w:r>
        <w:rPr>
          <w:i/>
          <w:spacing w:val="-1"/>
          <w:sz w:val="24"/>
        </w:rPr>
        <w:t xml:space="preserve"> </w:t>
      </w:r>
      <w:r>
        <w:rPr>
          <w:sz w:val="24"/>
        </w:rPr>
        <w:t>ao SICAF</w:t>
      </w:r>
      <w:r>
        <w:rPr>
          <w:spacing w:val="-2"/>
          <w:sz w:val="24"/>
        </w:rPr>
        <w:t xml:space="preserve"> </w:t>
      </w:r>
      <w:r>
        <w:rPr>
          <w:sz w:val="24"/>
        </w:rPr>
        <w:t>ou, na impossibilidade</w:t>
      </w:r>
      <w:r>
        <w:rPr>
          <w:spacing w:val="-9"/>
          <w:sz w:val="24"/>
        </w:rPr>
        <w:t xml:space="preserve"> </w:t>
      </w:r>
      <w:r>
        <w:rPr>
          <w:sz w:val="24"/>
        </w:rPr>
        <w:t>de</w:t>
      </w:r>
      <w:r>
        <w:rPr>
          <w:spacing w:val="-8"/>
          <w:sz w:val="24"/>
        </w:rPr>
        <w:t xml:space="preserve"> </w:t>
      </w:r>
      <w:r>
        <w:rPr>
          <w:sz w:val="24"/>
        </w:rPr>
        <w:t>acesso</w:t>
      </w:r>
      <w:r>
        <w:rPr>
          <w:spacing w:val="-7"/>
          <w:sz w:val="24"/>
        </w:rPr>
        <w:t xml:space="preserve"> </w:t>
      </w:r>
      <w:r>
        <w:rPr>
          <w:sz w:val="24"/>
        </w:rPr>
        <w:t>ao</w:t>
      </w:r>
      <w:r>
        <w:rPr>
          <w:spacing w:val="-7"/>
          <w:sz w:val="24"/>
        </w:rPr>
        <w:t xml:space="preserve"> </w:t>
      </w:r>
      <w:r>
        <w:rPr>
          <w:sz w:val="24"/>
        </w:rPr>
        <w:t>referido</w:t>
      </w:r>
      <w:r>
        <w:rPr>
          <w:spacing w:val="-8"/>
          <w:sz w:val="24"/>
        </w:rPr>
        <w:t xml:space="preserve"> </w:t>
      </w:r>
      <w:r>
        <w:rPr>
          <w:sz w:val="24"/>
        </w:rPr>
        <w:t>Sistema,</w:t>
      </w:r>
      <w:r>
        <w:rPr>
          <w:spacing w:val="-8"/>
          <w:sz w:val="24"/>
        </w:rPr>
        <w:t xml:space="preserve"> </w:t>
      </w:r>
      <w:r>
        <w:rPr>
          <w:sz w:val="24"/>
        </w:rPr>
        <w:t>mediante</w:t>
      </w:r>
      <w:r>
        <w:rPr>
          <w:spacing w:val="-8"/>
          <w:sz w:val="24"/>
        </w:rPr>
        <w:t xml:space="preserve"> </w:t>
      </w:r>
      <w:r>
        <w:rPr>
          <w:sz w:val="24"/>
        </w:rPr>
        <w:t>consulta</w:t>
      </w:r>
      <w:r>
        <w:rPr>
          <w:spacing w:val="-5"/>
          <w:sz w:val="24"/>
        </w:rPr>
        <w:t xml:space="preserve"> </w:t>
      </w:r>
      <w:r>
        <w:rPr>
          <w:sz w:val="24"/>
        </w:rPr>
        <w:t>aos</w:t>
      </w:r>
      <w:r>
        <w:rPr>
          <w:spacing w:val="-7"/>
          <w:sz w:val="24"/>
        </w:rPr>
        <w:t xml:space="preserve"> </w:t>
      </w:r>
      <w:r>
        <w:rPr>
          <w:sz w:val="24"/>
        </w:rPr>
        <w:t>sítios</w:t>
      </w:r>
      <w:r>
        <w:rPr>
          <w:spacing w:val="-4"/>
          <w:sz w:val="24"/>
        </w:rPr>
        <w:t xml:space="preserve"> </w:t>
      </w:r>
      <w:r>
        <w:rPr>
          <w:sz w:val="24"/>
        </w:rPr>
        <w:t>eletrônicos</w:t>
      </w:r>
      <w:r>
        <w:rPr>
          <w:spacing w:val="-8"/>
          <w:sz w:val="24"/>
        </w:rPr>
        <w:t xml:space="preserve"> </w:t>
      </w:r>
      <w:r>
        <w:rPr>
          <w:sz w:val="24"/>
        </w:rPr>
        <w:t>oficiais</w:t>
      </w:r>
      <w:r>
        <w:rPr>
          <w:spacing w:val="-7"/>
          <w:sz w:val="24"/>
        </w:rPr>
        <w:t xml:space="preserve"> </w:t>
      </w:r>
      <w:r>
        <w:rPr>
          <w:sz w:val="24"/>
        </w:rPr>
        <w:t>ou à documentação mencionada no art. 68 da Lei nº 14.133, de 2021.</w:t>
      </w:r>
    </w:p>
    <w:p w14:paraId="23C77C5E" w14:textId="77777777" w:rsidR="004A6FD0" w:rsidRDefault="006E4CBD">
      <w:pPr>
        <w:pStyle w:val="Ttulo1"/>
        <w:spacing w:before="245"/>
        <w:jc w:val="left"/>
      </w:pPr>
      <w:r>
        <w:t>Do</w:t>
      </w:r>
      <w:r>
        <w:rPr>
          <w:spacing w:val="-3"/>
        </w:rPr>
        <w:t xml:space="preserve"> </w:t>
      </w:r>
      <w:r>
        <w:rPr>
          <w:spacing w:val="-2"/>
        </w:rPr>
        <w:t>Pagamento</w:t>
      </w:r>
    </w:p>
    <w:p w14:paraId="36FAEA9B" w14:textId="77777777" w:rsidR="004A6FD0" w:rsidRDefault="006E4CBD">
      <w:pPr>
        <w:spacing w:before="36" w:line="278" w:lineRule="auto"/>
        <w:ind w:left="1277"/>
        <w:rPr>
          <w:sz w:val="24"/>
        </w:rPr>
      </w:pPr>
      <w:r>
        <w:rPr>
          <w:sz w:val="24"/>
        </w:rPr>
        <w:t>8.8.1 O pagamento será efetuado no prazo de até 05 (cinco) dias úteis contados da finalização da liquidação da despesa.</w:t>
      </w:r>
    </w:p>
    <w:p w14:paraId="53070896" w14:textId="77777777" w:rsidR="004A6FD0" w:rsidRDefault="006E4CBD">
      <w:pPr>
        <w:spacing w:before="116" w:line="276" w:lineRule="auto"/>
        <w:ind w:left="1277"/>
        <w:rPr>
          <w:sz w:val="24"/>
        </w:rPr>
      </w:pPr>
      <w:r>
        <w:rPr>
          <w:sz w:val="24"/>
        </w:rPr>
        <w:t>O pagamento será realizado por meio de ordem bancária, para crédito em banco, agência e conta corrente indicados pelo contratado.</w:t>
      </w:r>
    </w:p>
    <w:p w14:paraId="4FE138E2" w14:textId="77777777" w:rsidR="004A6FD0" w:rsidRDefault="006E4CBD">
      <w:pPr>
        <w:spacing w:before="119" w:line="278" w:lineRule="auto"/>
        <w:ind w:left="1277"/>
        <w:rPr>
          <w:sz w:val="24"/>
        </w:rPr>
      </w:pPr>
      <w:r>
        <w:rPr>
          <w:sz w:val="24"/>
        </w:rPr>
        <w:t>Será considerada data do pagamento o dia em que constar como emitida a ordem bancária para</w:t>
      </w:r>
      <w:r>
        <w:rPr>
          <w:spacing w:val="40"/>
          <w:sz w:val="24"/>
        </w:rPr>
        <w:t xml:space="preserve"> </w:t>
      </w:r>
      <w:r>
        <w:rPr>
          <w:spacing w:val="-2"/>
          <w:sz w:val="24"/>
        </w:rPr>
        <w:t>pagamento.</w:t>
      </w:r>
    </w:p>
    <w:p w14:paraId="0E502081" w14:textId="77777777" w:rsidR="004A6FD0" w:rsidRDefault="006E4CBD">
      <w:pPr>
        <w:spacing w:before="115"/>
        <w:ind w:left="1277"/>
        <w:rPr>
          <w:sz w:val="24"/>
        </w:rPr>
      </w:pPr>
      <w:r>
        <w:rPr>
          <w:sz w:val="24"/>
        </w:rPr>
        <w:t>Quando</w:t>
      </w:r>
      <w:r>
        <w:rPr>
          <w:spacing w:val="-3"/>
          <w:sz w:val="24"/>
        </w:rPr>
        <w:t xml:space="preserve"> </w:t>
      </w:r>
      <w:r>
        <w:rPr>
          <w:sz w:val="24"/>
        </w:rPr>
        <w:t>do</w:t>
      </w:r>
      <w:r>
        <w:rPr>
          <w:spacing w:val="-3"/>
          <w:sz w:val="24"/>
        </w:rPr>
        <w:t xml:space="preserve"> </w:t>
      </w:r>
      <w:r>
        <w:rPr>
          <w:sz w:val="24"/>
        </w:rPr>
        <w:t>pagamento,</w:t>
      </w:r>
      <w:r>
        <w:rPr>
          <w:spacing w:val="-2"/>
          <w:sz w:val="24"/>
        </w:rPr>
        <w:t xml:space="preserve"> </w:t>
      </w:r>
      <w:r>
        <w:rPr>
          <w:sz w:val="24"/>
        </w:rPr>
        <w:t>será</w:t>
      </w:r>
      <w:r>
        <w:rPr>
          <w:spacing w:val="-4"/>
          <w:sz w:val="24"/>
        </w:rPr>
        <w:t xml:space="preserve"> </w:t>
      </w:r>
      <w:r>
        <w:rPr>
          <w:sz w:val="24"/>
        </w:rPr>
        <w:t>efetuada</w:t>
      </w:r>
      <w:r>
        <w:rPr>
          <w:spacing w:val="-3"/>
          <w:sz w:val="24"/>
        </w:rPr>
        <w:t xml:space="preserve"> </w:t>
      </w:r>
      <w:r>
        <w:rPr>
          <w:sz w:val="24"/>
        </w:rPr>
        <w:t>a</w:t>
      </w:r>
      <w:r>
        <w:rPr>
          <w:spacing w:val="-3"/>
          <w:sz w:val="24"/>
        </w:rPr>
        <w:t xml:space="preserve"> </w:t>
      </w:r>
      <w:r>
        <w:rPr>
          <w:sz w:val="24"/>
        </w:rPr>
        <w:t>retenção</w:t>
      </w:r>
      <w:r>
        <w:rPr>
          <w:spacing w:val="-2"/>
          <w:sz w:val="24"/>
        </w:rPr>
        <w:t xml:space="preserve"> </w:t>
      </w:r>
      <w:r>
        <w:rPr>
          <w:sz w:val="24"/>
        </w:rPr>
        <w:t>tributária</w:t>
      </w:r>
      <w:r>
        <w:rPr>
          <w:spacing w:val="-4"/>
          <w:sz w:val="24"/>
        </w:rPr>
        <w:t xml:space="preserve"> </w:t>
      </w:r>
      <w:r>
        <w:rPr>
          <w:sz w:val="24"/>
        </w:rPr>
        <w:t>prevista</w:t>
      </w:r>
      <w:r>
        <w:rPr>
          <w:spacing w:val="-3"/>
          <w:sz w:val="24"/>
        </w:rPr>
        <w:t xml:space="preserve"> </w:t>
      </w:r>
      <w:r>
        <w:rPr>
          <w:sz w:val="24"/>
        </w:rPr>
        <w:t>na</w:t>
      </w:r>
      <w:r>
        <w:rPr>
          <w:spacing w:val="-3"/>
          <w:sz w:val="24"/>
        </w:rPr>
        <w:t xml:space="preserve"> </w:t>
      </w:r>
      <w:r>
        <w:rPr>
          <w:sz w:val="24"/>
        </w:rPr>
        <w:t xml:space="preserve">legislação </w:t>
      </w:r>
      <w:r>
        <w:rPr>
          <w:spacing w:val="-2"/>
          <w:sz w:val="24"/>
        </w:rPr>
        <w:t>aplicável.</w:t>
      </w:r>
    </w:p>
    <w:p w14:paraId="32FBA5A5" w14:textId="77777777" w:rsidR="004A6FD0" w:rsidRDefault="006E4CBD">
      <w:pPr>
        <w:spacing w:before="162" w:line="276" w:lineRule="auto"/>
        <w:ind w:left="1277" w:right="423"/>
        <w:jc w:val="both"/>
        <w:rPr>
          <w:sz w:val="24"/>
        </w:rPr>
      </w:pPr>
      <w:r>
        <w:rPr>
          <w:sz w:val="24"/>
        </w:rPr>
        <w:t>O contratado regularmente optante pelo Simples Nacional, nos termos da Lei Complementar nº 123,</w:t>
      </w:r>
      <w:r>
        <w:rPr>
          <w:spacing w:val="-10"/>
          <w:sz w:val="24"/>
        </w:rPr>
        <w:t xml:space="preserve"> </w:t>
      </w:r>
      <w:r>
        <w:rPr>
          <w:sz w:val="24"/>
        </w:rPr>
        <w:t>de</w:t>
      </w:r>
      <w:r>
        <w:rPr>
          <w:spacing w:val="-10"/>
          <w:sz w:val="24"/>
        </w:rPr>
        <w:t xml:space="preserve"> </w:t>
      </w:r>
      <w:r>
        <w:rPr>
          <w:sz w:val="24"/>
        </w:rPr>
        <w:t>2006,</w:t>
      </w:r>
      <w:r>
        <w:rPr>
          <w:spacing w:val="-9"/>
          <w:sz w:val="24"/>
        </w:rPr>
        <w:t xml:space="preserve"> </w:t>
      </w:r>
      <w:r>
        <w:rPr>
          <w:sz w:val="24"/>
        </w:rPr>
        <w:t>não</w:t>
      </w:r>
      <w:r>
        <w:rPr>
          <w:spacing w:val="-9"/>
          <w:sz w:val="24"/>
        </w:rPr>
        <w:t xml:space="preserve"> </w:t>
      </w:r>
      <w:r>
        <w:rPr>
          <w:sz w:val="24"/>
        </w:rPr>
        <w:t>sofrerá</w:t>
      </w:r>
      <w:r>
        <w:rPr>
          <w:spacing w:val="-8"/>
          <w:sz w:val="24"/>
        </w:rPr>
        <w:t xml:space="preserve"> </w:t>
      </w:r>
      <w:r>
        <w:rPr>
          <w:sz w:val="24"/>
        </w:rPr>
        <w:t>a</w:t>
      </w:r>
      <w:r>
        <w:rPr>
          <w:spacing w:val="-10"/>
          <w:sz w:val="24"/>
        </w:rPr>
        <w:t xml:space="preserve"> </w:t>
      </w:r>
      <w:r>
        <w:rPr>
          <w:sz w:val="24"/>
        </w:rPr>
        <w:t>retenção</w:t>
      </w:r>
      <w:r>
        <w:rPr>
          <w:spacing w:val="-9"/>
          <w:sz w:val="24"/>
        </w:rPr>
        <w:t xml:space="preserve"> </w:t>
      </w:r>
      <w:r>
        <w:rPr>
          <w:sz w:val="24"/>
        </w:rPr>
        <w:t>tributária</w:t>
      </w:r>
      <w:r>
        <w:rPr>
          <w:spacing w:val="-8"/>
          <w:sz w:val="24"/>
        </w:rPr>
        <w:t xml:space="preserve"> </w:t>
      </w:r>
      <w:r>
        <w:rPr>
          <w:sz w:val="24"/>
        </w:rPr>
        <w:t>quanto</w:t>
      </w:r>
      <w:r>
        <w:rPr>
          <w:spacing w:val="-8"/>
          <w:sz w:val="24"/>
        </w:rPr>
        <w:t xml:space="preserve"> </w:t>
      </w:r>
      <w:r>
        <w:rPr>
          <w:sz w:val="24"/>
        </w:rPr>
        <w:t>aos</w:t>
      </w:r>
      <w:r>
        <w:rPr>
          <w:spacing w:val="-8"/>
          <w:sz w:val="24"/>
        </w:rPr>
        <w:t xml:space="preserve"> </w:t>
      </w:r>
      <w:r>
        <w:rPr>
          <w:sz w:val="24"/>
        </w:rPr>
        <w:t>impostos</w:t>
      </w:r>
      <w:r>
        <w:rPr>
          <w:spacing w:val="-8"/>
          <w:sz w:val="24"/>
        </w:rPr>
        <w:t xml:space="preserve"> </w:t>
      </w:r>
      <w:r>
        <w:rPr>
          <w:sz w:val="24"/>
        </w:rPr>
        <w:t>e</w:t>
      </w:r>
      <w:r>
        <w:rPr>
          <w:spacing w:val="-10"/>
          <w:sz w:val="24"/>
        </w:rPr>
        <w:t xml:space="preserve"> </w:t>
      </w:r>
      <w:r>
        <w:rPr>
          <w:sz w:val="24"/>
        </w:rPr>
        <w:t>contribuições</w:t>
      </w:r>
      <w:r>
        <w:rPr>
          <w:spacing w:val="-8"/>
          <w:sz w:val="24"/>
        </w:rPr>
        <w:t xml:space="preserve"> </w:t>
      </w:r>
      <w:r>
        <w:rPr>
          <w:sz w:val="24"/>
        </w:rPr>
        <w:t>abrangidos</w:t>
      </w:r>
      <w:r>
        <w:rPr>
          <w:spacing w:val="-8"/>
          <w:sz w:val="24"/>
        </w:rPr>
        <w:t xml:space="preserve"> </w:t>
      </w:r>
      <w:r>
        <w:rPr>
          <w:sz w:val="24"/>
        </w:rPr>
        <w:t>por aquele</w:t>
      </w:r>
      <w:r>
        <w:rPr>
          <w:spacing w:val="-5"/>
          <w:sz w:val="24"/>
        </w:rPr>
        <w:t xml:space="preserve"> </w:t>
      </w:r>
      <w:r>
        <w:rPr>
          <w:sz w:val="24"/>
        </w:rPr>
        <w:t>regime.</w:t>
      </w:r>
      <w:r>
        <w:rPr>
          <w:spacing w:val="-5"/>
          <w:sz w:val="24"/>
        </w:rPr>
        <w:t xml:space="preserve"> </w:t>
      </w:r>
      <w:r>
        <w:rPr>
          <w:sz w:val="24"/>
        </w:rPr>
        <w:t>No</w:t>
      </w:r>
      <w:r>
        <w:rPr>
          <w:spacing w:val="-5"/>
          <w:sz w:val="24"/>
        </w:rPr>
        <w:t xml:space="preserve"> </w:t>
      </w:r>
      <w:r>
        <w:rPr>
          <w:sz w:val="24"/>
        </w:rPr>
        <w:t>entanto,</w:t>
      </w:r>
      <w:r>
        <w:rPr>
          <w:spacing w:val="-5"/>
          <w:sz w:val="24"/>
        </w:rPr>
        <w:t xml:space="preserve"> </w:t>
      </w:r>
      <w:r>
        <w:rPr>
          <w:sz w:val="24"/>
        </w:rPr>
        <w:t>o</w:t>
      </w:r>
      <w:r>
        <w:rPr>
          <w:spacing w:val="-5"/>
          <w:sz w:val="24"/>
        </w:rPr>
        <w:t xml:space="preserve"> </w:t>
      </w:r>
      <w:r>
        <w:rPr>
          <w:sz w:val="24"/>
        </w:rPr>
        <w:t>pagamento</w:t>
      </w:r>
      <w:r>
        <w:rPr>
          <w:spacing w:val="-5"/>
          <w:sz w:val="24"/>
        </w:rPr>
        <w:t xml:space="preserve"> </w:t>
      </w:r>
      <w:r>
        <w:rPr>
          <w:sz w:val="24"/>
        </w:rPr>
        <w:t>ficará</w:t>
      </w:r>
      <w:r>
        <w:rPr>
          <w:spacing w:val="-7"/>
          <w:sz w:val="24"/>
        </w:rPr>
        <w:t xml:space="preserve"> </w:t>
      </w:r>
      <w:r>
        <w:rPr>
          <w:sz w:val="24"/>
        </w:rPr>
        <w:t>condicionado</w:t>
      </w:r>
      <w:r>
        <w:rPr>
          <w:spacing w:val="-5"/>
          <w:sz w:val="24"/>
        </w:rPr>
        <w:t xml:space="preserve"> </w:t>
      </w:r>
      <w:r>
        <w:rPr>
          <w:sz w:val="24"/>
        </w:rPr>
        <w:t>à</w:t>
      </w:r>
      <w:r>
        <w:rPr>
          <w:spacing w:val="-6"/>
          <w:sz w:val="24"/>
        </w:rPr>
        <w:t xml:space="preserve"> </w:t>
      </w:r>
      <w:r>
        <w:rPr>
          <w:sz w:val="24"/>
        </w:rPr>
        <w:t>apresentação</w:t>
      </w:r>
      <w:r>
        <w:rPr>
          <w:spacing w:val="-5"/>
          <w:sz w:val="24"/>
        </w:rPr>
        <w:t xml:space="preserve"> </w:t>
      </w:r>
      <w:r>
        <w:rPr>
          <w:sz w:val="24"/>
        </w:rPr>
        <w:t>de</w:t>
      </w:r>
      <w:r>
        <w:rPr>
          <w:spacing w:val="-6"/>
          <w:sz w:val="24"/>
        </w:rPr>
        <w:t xml:space="preserve"> </w:t>
      </w:r>
      <w:r>
        <w:rPr>
          <w:sz w:val="24"/>
        </w:rPr>
        <w:t>comprovação,</w:t>
      </w:r>
      <w:r>
        <w:rPr>
          <w:spacing w:val="-5"/>
          <w:sz w:val="24"/>
        </w:rPr>
        <w:t xml:space="preserve"> </w:t>
      </w:r>
      <w:r>
        <w:rPr>
          <w:sz w:val="24"/>
        </w:rPr>
        <w:t>por meio</w:t>
      </w:r>
      <w:r>
        <w:rPr>
          <w:spacing w:val="-3"/>
          <w:sz w:val="24"/>
        </w:rPr>
        <w:t xml:space="preserve"> </w:t>
      </w:r>
      <w:r>
        <w:rPr>
          <w:sz w:val="24"/>
        </w:rPr>
        <w:t>de</w:t>
      </w:r>
      <w:r>
        <w:rPr>
          <w:spacing w:val="-1"/>
          <w:sz w:val="24"/>
        </w:rPr>
        <w:t xml:space="preserve"> </w:t>
      </w:r>
      <w:r>
        <w:rPr>
          <w:sz w:val="24"/>
        </w:rPr>
        <w:t>documento</w:t>
      </w:r>
      <w:r>
        <w:rPr>
          <w:spacing w:val="-1"/>
          <w:sz w:val="24"/>
        </w:rPr>
        <w:t xml:space="preserve"> </w:t>
      </w:r>
      <w:r>
        <w:rPr>
          <w:sz w:val="24"/>
        </w:rPr>
        <w:t>oficial, de</w:t>
      </w:r>
      <w:r>
        <w:rPr>
          <w:spacing w:val="-1"/>
          <w:sz w:val="24"/>
        </w:rPr>
        <w:t xml:space="preserve"> </w:t>
      </w:r>
      <w:r>
        <w:rPr>
          <w:sz w:val="24"/>
        </w:rPr>
        <w:t>que faz jus ao tratamento tributário</w:t>
      </w:r>
      <w:r>
        <w:rPr>
          <w:spacing w:val="-1"/>
          <w:sz w:val="24"/>
        </w:rPr>
        <w:t xml:space="preserve"> </w:t>
      </w:r>
      <w:r>
        <w:rPr>
          <w:sz w:val="24"/>
        </w:rPr>
        <w:t>favorecido previsto</w:t>
      </w:r>
      <w:r>
        <w:rPr>
          <w:spacing w:val="-1"/>
          <w:sz w:val="24"/>
        </w:rPr>
        <w:t xml:space="preserve"> </w:t>
      </w:r>
      <w:r>
        <w:rPr>
          <w:sz w:val="24"/>
        </w:rPr>
        <w:t>na</w:t>
      </w:r>
      <w:r>
        <w:rPr>
          <w:spacing w:val="1"/>
          <w:sz w:val="24"/>
        </w:rPr>
        <w:t xml:space="preserve"> </w:t>
      </w:r>
      <w:r>
        <w:rPr>
          <w:spacing w:val="-2"/>
          <w:sz w:val="24"/>
        </w:rPr>
        <w:t>referida</w:t>
      </w:r>
    </w:p>
    <w:p w14:paraId="7B0E67EE" w14:textId="77777777" w:rsidR="004A6FD0" w:rsidRDefault="004A6FD0">
      <w:pPr>
        <w:spacing w:line="276" w:lineRule="auto"/>
        <w:jc w:val="both"/>
        <w:rPr>
          <w:sz w:val="24"/>
        </w:rPr>
        <w:sectPr w:rsidR="004A6FD0">
          <w:pgSz w:w="11920" w:h="16860"/>
          <w:pgMar w:top="2120" w:right="425" w:bottom="2360" w:left="425" w:header="7" w:footer="2167" w:gutter="0"/>
          <w:cols w:space="720"/>
        </w:sectPr>
      </w:pPr>
    </w:p>
    <w:p w14:paraId="72B6101E" w14:textId="77777777" w:rsidR="004A6FD0" w:rsidRDefault="006E4CBD">
      <w:pPr>
        <w:spacing w:before="126"/>
        <w:ind w:left="1277"/>
        <w:jc w:val="both"/>
        <w:rPr>
          <w:sz w:val="24"/>
        </w:rPr>
      </w:pPr>
      <w:r>
        <w:rPr>
          <w:sz w:val="24"/>
        </w:rPr>
        <w:lastRenderedPageBreak/>
        <w:t>Lei</w:t>
      </w:r>
      <w:r>
        <w:rPr>
          <w:spacing w:val="-4"/>
          <w:sz w:val="24"/>
        </w:rPr>
        <w:t xml:space="preserve"> </w:t>
      </w:r>
      <w:r>
        <w:rPr>
          <w:spacing w:val="-2"/>
          <w:sz w:val="24"/>
        </w:rPr>
        <w:t>Complementar.</w:t>
      </w:r>
    </w:p>
    <w:p w14:paraId="4D953613" w14:textId="77777777" w:rsidR="004A6FD0" w:rsidRDefault="006E4CBD">
      <w:pPr>
        <w:pStyle w:val="Corpodetexto"/>
        <w:spacing w:before="7"/>
        <w:rPr>
          <w:sz w:val="12"/>
        </w:rPr>
      </w:pPr>
      <w:r>
        <w:rPr>
          <w:noProof/>
          <w:sz w:val="12"/>
        </w:rPr>
        <mc:AlternateContent>
          <mc:Choice Requires="wps">
            <w:drawing>
              <wp:anchor distT="0" distB="0" distL="0" distR="0" simplePos="0" relativeHeight="487605248" behindDoc="1" locked="0" layoutInCell="1" allowOverlap="1" wp14:anchorId="1ED63257" wp14:editId="1A5607AD">
                <wp:simplePos x="0" y="0"/>
                <wp:positionH relativeFrom="page">
                  <wp:posOffset>1083874</wp:posOffset>
                </wp:positionH>
                <wp:positionV relativeFrom="paragraph">
                  <wp:posOffset>110748</wp:posOffset>
                </wp:positionV>
                <wp:extent cx="5937250" cy="182880"/>
                <wp:effectExtent l="0" t="0" r="0" b="0"/>
                <wp:wrapTopAndBottom/>
                <wp:docPr id="181" name="Text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880"/>
                        </a:xfrm>
                        <a:prstGeom prst="rect">
                          <a:avLst/>
                        </a:prstGeom>
                        <a:solidFill>
                          <a:srgbClr val="70BE12"/>
                        </a:solidFill>
                        <a:ln w="6095">
                          <a:solidFill>
                            <a:srgbClr val="000000"/>
                          </a:solidFill>
                          <a:prstDash val="solid"/>
                        </a:ln>
                      </wps:spPr>
                      <wps:txbx>
                        <w:txbxContent>
                          <w:p w14:paraId="07CE8FE2" w14:textId="77777777" w:rsidR="004A6FD0" w:rsidRDefault="006E4CBD">
                            <w:pPr>
                              <w:spacing w:line="275" w:lineRule="exact"/>
                              <w:ind w:left="1065"/>
                              <w:rPr>
                                <w:b/>
                                <w:color w:val="000000"/>
                                <w:sz w:val="24"/>
                              </w:rPr>
                            </w:pPr>
                            <w:r>
                              <w:rPr>
                                <w:b/>
                                <w:color w:val="000000"/>
                                <w:sz w:val="24"/>
                              </w:rPr>
                              <w:t>9-DAS</w:t>
                            </w:r>
                            <w:r>
                              <w:rPr>
                                <w:b/>
                                <w:color w:val="000000"/>
                                <w:spacing w:val="5"/>
                                <w:sz w:val="24"/>
                              </w:rPr>
                              <w:t xml:space="preserve"> </w:t>
                            </w:r>
                            <w:r>
                              <w:rPr>
                                <w:b/>
                                <w:color w:val="000000"/>
                                <w:sz w:val="24"/>
                              </w:rPr>
                              <w:t>OBRIGAÇÕES</w:t>
                            </w:r>
                            <w:r>
                              <w:rPr>
                                <w:b/>
                                <w:color w:val="000000"/>
                                <w:spacing w:val="2"/>
                                <w:sz w:val="24"/>
                              </w:rPr>
                              <w:t xml:space="preserve"> </w:t>
                            </w:r>
                            <w:r>
                              <w:rPr>
                                <w:b/>
                                <w:color w:val="000000"/>
                                <w:sz w:val="24"/>
                              </w:rPr>
                              <w:t>DA</w:t>
                            </w:r>
                            <w:r>
                              <w:rPr>
                                <w:b/>
                                <w:color w:val="000000"/>
                                <w:spacing w:val="4"/>
                                <w:sz w:val="24"/>
                              </w:rPr>
                              <w:t xml:space="preserve"> </w:t>
                            </w:r>
                            <w:r>
                              <w:rPr>
                                <w:b/>
                                <w:color w:val="000000"/>
                                <w:sz w:val="24"/>
                              </w:rPr>
                              <w:t>CONTRATANTE</w:t>
                            </w:r>
                            <w:r>
                              <w:rPr>
                                <w:b/>
                                <w:color w:val="000000"/>
                                <w:spacing w:val="2"/>
                                <w:sz w:val="24"/>
                              </w:rPr>
                              <w:t xml:space="preserve"> </w:t>
                            </w:r>
                            <w:r>
                              <w:rPr>
                                <w:b/>
                                <w:color w:val="000000"/>
                                <w:sz w:val="24"/>
                              </w:rPr>
                              <w:t>E</w:t>
                            </w:r>
                            <w:r>
                              <w:rPr>
                                <w:b/>
                                <w:color w:val="000000"/>
                                <w:spacing w:val="6"/>
                                <w:sz w:val="24"/>
                              </w:rPr>
                              <w:t xml:space="preserve"> </w:t>
                            </w:r>
                            <w:r>
                              <w:rPr>
                                <w:b/>
                                <w:color w:val="000000"/>
                                <w:sz w:val="24"/>
                              </w:rPr>
                              <w:t>DA</w:t>
                            </w:r>
                            <w:r>
                              <w:rPr>
                                <w:b/>
                                <w:color w:val="000000"/>
                                <w:spacing w:val="3"/>
                                <w:sz w:val="24"/>
                              </w:rPr>
                              <w:t xml:space="preserve"> </w:t>
                            </w:r>
                            <w:r>
                              <w:rPr>
                                <w:b/>
                                <w:color w:val="000000"/>
                                <w:spacing w:val="-2"/>
                                <w:sz w:val="24"/>
                              </w:rPr>
                              <w:t>CONTRATADA</w:t>
                            </w:r>
                          </w:p>
                        </w:txbxContent>
                      </wps:txbx>
                      <wps:bodyPr wrap="square" lIns="0" tIns="0" rIns="0" bIns="0" rtlCol="0">
                        <a:noAutofit/>
                      </wps:bodyPr>
                    </wps:wsp>
                  </a:graphicData>
                </a:graphic>
              </wp:anchor>
            </w:drawing>
          </mc:Choice>
          <mc:Fallback>
            <w:pict>
              <v:shape w14:anchorId="1ED63257" id="Textbox 181" o:spid="_x0000_s1044" type="#_x0000_t202" style="position:absolute;margin-left:85.35pt;margin-top:8.7pt;width:467.5pt;height:14.4pt;z-index:-15711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Dxe1wEAALoDAAAOAAAAZHJzL2Uyb0RvYy54bWysU9tu2zAMfR+wfxD0vthxkTY14hRrsw4D&#10;inVAtw+QZTkWJouaqMTO349SnGTXl2F+kCmROuQ5pFZ3Y2/YXnnUYCs+n+WcKSuh0XZb8S+fH98s&#10;OcMgbCMMWFXxg0J+t379ajW4UhXQgWmUZwRisRxcxbsQXJllKDvVC5yBU5acLfheBNr6bdZ4MRB6&#10;b7Iiz6+zAXzjPEiFSKebo5OvE37bKhme2xZVYKbiVFtIq09rHddsvRLl1gvXaTmVIf6hil5oS0nP&#10;UBsRBNt5/RtUr6UHhDbMJPQZtK2WKnEgNvP8FzYvnXAqcSFx0J1lwv8HKz/uX9wnz8J4DyM1MJFA&#10;9wTyK5I22eCwnGKiplgiRUeiY+v7+CcKjC6StoeznmoMTNLh4vbqpliQS5JvviyWyyR4drntPIb3&#10;CnoWjYp76leqQOyfMMT8ojyFxGQIRjeP2pi08dv6wXi2F9Tbm/z+3byI7aQrP4UZy4aKX+e3iyO3&#10;v0Lk6fsTRCxhI7A7pkroU5ixk0ZHWaJAYaxHphsifBWD4lENzYE0HmjMKo7fdsIrzswHS32MM3ky&#10;/MmoT4YP5gHS5EbCFt7uArQ6CXPBnSqgAUnkp2GOE/jjPkVdntz6OwAAAP//AwBQSwMEFAAGAAgA&#10;AAAhAPjvidXeAAAACgEAAA8AAABkcnMvZG93bnJldi54bWxMj8FOwzAQRO9I/IO1SNyo3ag0kMap&#10;EBLiBBJNDxydeJtE2OsQO03g63FO5bazO5p9k+9na9gZB985krBeCWBItdMdNRKO5cvdAzAfFGll&#10;HKGEH/SwL66vcpVpN9EHng+hYTGEfKYktCH0Gee+btEqv3I9Uryd3GBViHJouB7UFMOt4YkQW25V&#10;R/FDq3p8brH+OoxWwu/0+lYlvHz/7kZdp2YW5ePnUcrbm/lpByzgHC5mWPAjOhSRqXIjac9M1KlI&#10;o3UZNsAWw1rcx00lYbNNgBc5/1+h+AMAAP//AwBQSwECLQAUAAYACAAAACEAtoM4kv4AAADhAQAA&#10;EwAAAAAAAAAAAAAAAAAAAAAAW0NvbnRlbnRfVHlwZXNdLnhtbFBLAQItABQABgAIAAAAIQA4/SH/&#10;1gAAAJQBAAALAAAAAAAAAAAAAAAAAC8BAABfcmVscy8ucmVsc1BLAQItABQABgAIAAAAIQAbhDxe&#10;1wEAALoDAAAOAAAAAAAAAAAAAAAAAC4CAABkcnMvZTJvRG9jLnhtbFBLAQItABQABgAIAAAAIQD4&#10;74nV3gAAAAoBAAAPAAAAAAAAAAAAAAAAADEEAABkcnMvZG93bnJldi54bWxQSwUGAAAAAAQABADz&#10;AAAAPAUAAAAA&#10;" fillcolor="#70be12" strokeweight=".16931mm">
                <v:path arrowok="t"/>
                <v:textbox inset="0,0,0,0">
                  <w:txbxContent>
                    <w:p w14:paraId="07CE8FE2" w14:textId="77777777" w:rsidR="004A6FD0" w:rsidRDefault="006E4CBD">
                      <w:pPr>
                        <w:spacing w:line="275" w:lineRule="exact"/>
                        <w:ind w:left="1065"/>
                        <w:rPr>
                          <w:b/>
                          <w:color w:val="000000"/>
                          <w:sz w:val="24"/>
                        </w:rPr>
                      </w:pPr>
                      <w:r>
                        <w:rPr>
                          <w:b/>
                          <w:color w:val="000000"/>
                          <w:sz w:val="24"/>
                        </w:rPr>
                        <w:t>9-DAS</w:t>
                      </w:r>
                      <w:r>
                        <w:rPr>
                          <w:b/>
                          <w:color w:val="000000"/>
                          <w:spacing w:val="5"/>
                          <w:sz w:val="24"/>
                        </w:rPr>
                        <w:t xml:space="preserve"> </w:t>
                      </w:r>
                      <w:r>
                        <w:rPr>
                          <w:b/>
                          <w:color w:val="000000"/>
                          <w:sz w:val="24"/>
                        </w:rPr>
                        <w:t>OBRIGAÇÕES</w:t>
                      </w:r>
                      <w:r>
                        <w:rPr>
                          <w:b/>
                          <w:color w:val="000000"/>
                          <w:spacing w:val="2"/>
                          <w:sz w:val="24"/>
                        </w:rPr>
                        <w:t xml:space="preserve"> </w:t>
                      </w:r>
                      <w:r>
                        <w:rPr>
                          <w:b/>
                          <w:color w:val="000000"/>
                          <w:sz w:val="24"/>
                        </w:rPr>
                        <w:t>DA</w:t>
                      </w:r>
                      <w:r>
                        <w:rPr>
                          <w:b/>
                          <w:color w:val="000000"/>
                          <w:spacing w:val="4"/>
                          <w:sz w:val="24"/>
                        </w:rPr>
                        <w:t xml:space="preserve"> </w:t>
                      </w:r>
                      <w:r>
                        <w:rPr>
                          <w:b/>
                          <w:color w:val="000000"/>
                          <w:sz w:val="24"/>
                        </w:rPr>
                        <w:t>CONTRATANTE</w:t>
                      </w:r>
                      <w:r>
                        <w:rPr>
                          <w:b/>
                          <w:color w:val="000000"/>
                          <w:spacing w:val="2"/>
                          <w:sz w:val="24"/>
                        </w:rPr>
                        <w:t xml:space="preserve"> </w:t>
                      </w:r>
                      <w:r>
                        <w:rPr>
                          <w:b/>
                          <w:color w:val="000000"/>
                          <w:sz w:val="24"/>
                        </w:rPr>
                        <w:t>E</w:t>
                      </w:r>
                      <w:r>
                        <w:rPr>
                          <w:b/>
                          <w:color w:val="000000"/>
                          <w:spacing w:val="6"/>
                          <w:sz w:val="24"/>
                        </w:rPr>
                        <w:t xml:space="preserve"> </w:t>
                      </w:r>
                      <w:r>
                        <w:rPr>
                          <w:b/>
                          <w:color w:val="000000"/>
                          <w:sz w:val="24"/>
                        </w:rPr>
                        <w:t>DA</w:t>
                      </w:r>
                      <w:r>
                        <w:rPr>
                          <w:b/>
                          <w:color w:val="000000"/>
                          <w:spacing w:val="3"/>
                          <w:sz w:val="24"/>
                        </w:rPr>
                        <w:t xml:space="preserve"> </w:t>
                      </w:r>
                      <w:r>
                        <w:rPr>
                          <w:b/>
                          <w:color w:val="000000"/>
                          <w:spacing w:val="-2"/>
                          <w:sz w:val="24"/>
                        </w:rPr>
                        <w:t>CONTRATADA</w:t>
                      </w:r>
                    </w:p>
                  </w:txbxContent>
                </v:textbox>
                <w10:wrap type="topAndBottom" anchorx="page"/>
              </v:shape>
            </w:pict>
          </mc:Fallback>
        </mc:AlternateContent>
      </w:r>
    </w:p>
    <w:p w14:paraId="70485562" w14:textId="77777777" w:rsidR="004A6FD0" w:rsidRDefault="004A6FD0">
      <w:pPr>
        <w:pStyle w:val="Corpodetexto"/>
        <w:spacing w:before="44"/>
        <w:rPr>
          <w:sz w:val="24"/>
        </w:rPr>
      </w:pPr>
    </w:p>
    <w:p w14:paraId="220092AE" w14:textId="77777777" w:rsidR="004A6FD0" w:rsidRDefault="006E4CBD">
      <w:pPr>
        <w:pStyle w:val="Ttulo1"/>
        <w:spacing w:before="1"/>
        <w:jc w:val="both"/>
      </w:pPr>
      <w:r>
        <w:t>DA</w:t>
      </w:r>
      <w:r>
        <w:rPr>
          <w:spacing w:val="-5"/>
        </w:rPr>
        <w:t xml:space="preserve"> </w:t>
      </w:r>
      <w:r>
        <w:rPr>
          <w:spacing w:val="-2"/>
        </w:rPr>
        <w:t>CONTRATANTE:</w:t>
      </w:r>
    </w:p>
    <w:p w14:paraId="0B07DD47" w14:textId="77777777" w:rsidR="004A6FD0" w:rsidRDefault="006E4CBD">
      <w:pPr>
        <w:spacing w:before="156" w:line="278" w:lineRule="auto"/>
        <w:ind w:left="1277" w:right="426"/>
        <w:jc w:val="both"/>
        <w:rPr>
          <w:sz w:val="24"/>
        </w:rPr>
      </w:pPr>
      <w:r>
        <w:rPr>
          <w:sz w:val="24"/>
        </w:rPr>
        <w:t>Solicitar</w:t>
      </w:r>
      <w:r>
        <w:rPr>
          <w:spacing w:val="-6"/>
          <w:sz w:val="24"/>
        </w:rPr>
        <w:t xml:space="preserve"> </w:t>
      </w:r>
      <w:r>
        <w:rPr>
          <w:sz w:val="24"/>
        </w:rPr>
        <w:t>a</w:t>
      </w:r>
      <w:r>
        <w:rPr>
          <w:spacing w:val="-6"/>
          <w:sz w:val="24"/>
        </w:rPr>
        <w:t xml:space="preserve"> </w:t>
      </w:r>
      <w:r>
        <w:rPr>
          <w:sz w:val="24"/>
        </w:rPr>
        <w:t>entrega</w:t>
      </w:r>
      <w:r>
        <w:rPr>
          <w:spacing w:val="-6"/>
          <w:sz w:val="24"/>
        </w:rPr>
        <w:t xml:space="preserve"> </w:t>
      </w:r>
      <w:r>
        <w:rPr>
          <w:sz w:val="24"/>
        </w:rPr>
        <w:t>do</w:t>
      </w:r>
      <w:r>
        <w:rPr>
          <w:spacing w:val="-5"/>
          <w:sz w:val="24"/>
        </w:rPr>
        <w:t xml:space="preserve"> </w:t>
      </w:r>
      <w:r>
        <w:rPr>
          <w:sz w:val="24"/>
        </w:rPr>
        <w:t>objeto</w:t>
      </w:r>
      <w:r>
        <w:rPr>
          <w:spacing w:val="-4"/>
          <w:sz w:val="24"/>
        </w:rPr>
        <w:t xml:space="preserve"> </w:t>
      </w:r>
      <w:r>
        <w:rPr>
          <w:sz w:val="24"/>
        </w:rPr>
        <w:t>à</w:t>
      </w:r>
      <w:r>
        <w:rPr>
          <w:spacing w:val="-6"/>
          <w:sz w:val="24"/>
        </w:rPr>
        <w:t xml:space="preserve"> </w:t>
      </w:r>
      <w:r>
        <w:rPr>
          <w:sz w:val="24"/>
        </w:rPr>
        <w:t>CONTRATADA</w:t>
      </w:r>
      <w:r>
        <w:rPr>
          <w:spacing w:val="-5"/>
          <w:sz w:val="24"/>
        </w:rPr>
        <w:t xml:space="preserve"> </w:t>
      </w:r>
      <w:r>
        <w:rPr>
          <w:sz w:val="24"/>
        </w:rPr>
        <w:t>através</w:t>
      </w:r>
      <w:r>
        <w:rPr>
          <w:spacing w:val="-5"/>
          <w:sz w:val="24"/>
        </w:rPr>
        <w:t xml:space="preserve"> </w:t>
      </w:r>
      <w:r>
        <w:rPr>
          <w:sz w:val="24"/>
        </w:rPr>
        <w:t>da</w:t>
      </w:r>
      <w:r>
        <w:rPr>
          <w:spacing w:val="-4"/>
          <w:sz w:val="24"/>
        </w:rPr>
        <w:t xml:space="preserve"> </w:t>
      </w:r>
      <w:r>
        <w:rPr>
          <w:sz w:val="24"/>
        </w:rPr>
        <w:t>emissão</w:t>
      </w:r>
      <w:r>
        <w:rPr>
          <w:spacing w:val="-5"/>
          <w:sz w:val="24"/>
        </w:rPr>
        <w:t xml:space="preserve"> </w:t>
      </w:r>
      <w:r>
        <w:rPr>
          <w:sz w:val="24"/>
        </w:rPr>
        <w:t>de</w:t>
      </w:r>
      <w:r>
        <w:rPr>
          <w:spacing w:val="-3"/>
          <w:sz w:val="24"/>
        </w:rPr>
        <w:t xml:space="preserve"> </w:t>
      </w:r>
      <w:r>
        <w:rPr>
          <w:sz w:val="24"/>
        </w:rPr>
        <w:t>Nota</w:t>
      </w:r>
      <w:r>
        <w:rPr>
          <w:spacing w:val="-4"/>
          <w:sz w:val="24"/>
        </w:rPr>
        <w:t xml:space="preserve"> </w:t>
      </w:r>
      <w:r>
        <w:rPr>
          <w:sz w:val="24"/>
        </w:rPr>
        <w:t>de</w:t>
      </w:r>
      <w:r>
        <w:rPr>
          <w:spacing w:val="-6"/>
          <w:sz w:val="24"/>
        </w:rPr>
        <w:t xml:space="preserve"> </w:t>
      </w:r>
      <w:r>
        <w:rPr>
          <w:sz w:val="24"/>
        </w:rPr>
        <w:t>Empenho</w:t>
      </w:r>
      <w:r>
        <w:rPr>
          <w:spacing w:val="-5"/>
          <w:sz w:val="24"/>
        </w:rPr>
        <w:t xml:space="preserve"> </w:t>
      </w:r>
      <w:r>
        <w:rPr>
          <w:sz w:val="24"/>
        </w:rPr>
        <w:t>ou</w:t>
      </w:r>
      <w:r>
        <w:rPr>
          <w:spacing w:val="-5"/>
          <w:sz w:val="24"/>
        </w:rPr>
        <w:t xml:space="preserve"> </w:t>
      </w:r>
      <w:r>
        <w:rPr>
          <w:sz w:val="24"/>
        </w:rPr>
        <w:t>outro instrumento hábil.</w:t>
      </w:r>
    </w:p>
    <w:p w14:paraId="47C0ABE2" w14:textId="77777777" w:rsidR="004A6FD0" w:rsidRDefault="006E4CBD">
      <w:pPr>
        <w:spacing w:before="115" w:line="276" w:lineRule="auto"/>
        <w:ind w:left="1277" w:right="427" w:firstLine="60"/>
        <w:jc w:val="both"/>
        <w:rPr>
          <w:sz w:val="24"/>
        </w:rPr>
      </w:pPr>
      <w:r>
        <w:rPr>
          <w:sz w:val="24"/>
        </w:rPr>
        <w:t xml:space="preserve">Proporcionar à CONTRATADA todas as condições necessárias ao pleno cumprimento das obrigações decorrentes do objeto contratual, consoante estabelece a LeI 14. 133/2021 e suas </w:t>
      </w:r>
      <w:r>
        <w:rPr>
          <w:spacing w:val="-2"/>
          <w:sz w:val="24"/>
        </w:rPr>
        <w:t>alterações.</w:t>
      </w:r>
    </w:p>
    <w:p w14:paraId="458ED4B1" w14:textId="77777777" w:rsidR="004A6FD0" w:rsidRDefault="006E4CBD">
      <w:pPr>
        <w:spacing w:line="278" w:lineRule="auto"/>
        <w:ind w:left="1277" w:right="431"/>
        <w:jc w:val="both"/>
        <w:rPr>
          <w:sz w:val="24"/>
        </w:rPr>
      </w:pPr>
      <w:r>
        <w:rPr>
          <w:sz w:val="24"/>
        </w:rPr>
        <w:t>Fiscalizar a execução do objeto contratual através de funcionário designado, podendo, em decorrência, solicitar providências da CONTRATADA, que atenderá ou justificará de imediato.</w:t>
      </w:r>
    </w:p>
    <w:p w14:paraId="1382711B" w14:textId="77777777" w:rsidR="004A6FD0" w:rsidRDefault="006E4CBD">
      <w:pPr>
        <w:spacing w:before="115"/>
        <w:ind w:left="1277"/>
        <w:jc w:val="both"/>
        <w:rPr>
          <w:sz w:val="24"/>
        </w:rPr>
      </w:pPr>
      <w:r>
        <w:rPr>
          <w:sz w:val="24"/>
        </w:rPr>
        <w:t>Aplicar</w:t>
      </w:r>
      <w:r>
        <w:rPr>
          <w:spacing w:val="-3"/>
          <w:sz w:val="24"/>
        </w:rPr>
        <w:t xml:space="preserve"> </w:t>
      </w:r>
      <w:r>
        <w:rPr>
          <w:sz w:val="24"/>
        </w:rPr>
        <w:t>as</w:t>
      </w:r>
      <w:r>
        <w:rPr>
          <w:spacing w:val="-1"/>
          <w:sz w:val="24"/>
        </w:rPr>
        <w:t xml:space="preserve"> </w:t>
      </w:r>
      <w:r>
        <w:rPr>
          <w:sz w:val="24"/>
        </w:rPr>
        <w:t>penalidades</w:t>
      </w:r>
      <w:r>
        <w:rPr>
          <w:spacing w:val="-2"/>
          <w:sz w:val="24"/>
        </w:rPr>
        <w:t xml:space="preserve"> </w:t>
      </w:r>
      <w:r>
        <w:rPr>
          <w:sz w:val="24"/>
        </w:rPr>
        <w:t>previstas</w:t>
      </w:r>
      <w:r>
        <w:rPr>
          <w:spacing w:val="-1"/>
          <w:sz w:val="24"/>
        </w:rPr>
        <w:t xml:space="preserve"> </w:t>
      </w:r>
      <w:r>
        <w:rPr>
          <w:sz w:val="24"/>
        </w:rPr>
        <w:t>em</w:t>
      </w:r>
      <w:r>
        <w:rPr>
          <w:spacing w:val="-2"/>
          <w:sz w:val="24"/>
        </w:rPr>
        <w:t xml:space="preserve"> </w:t>
      </w:r>
      <w:r>
        <w:rPr>
          <w:sz w:val="24"/>
        </w:rPr>
        <w:t>lei</w:t>
      </w:r>
      <w:r>
        <w:rPr>
          <w:spacing w:val="-2"/>
          <w:sz w:val="24"/>
        </w:rPr>
        <w:t xml:space="preserve"> </w:t>
      </w:r>
      <w:r>
        <w:rPr>
          <w:sz w:val="24"/>
        </w:rPr>
        <w:t>e</w:t>
      </w:r>
      <w:r>
        <w:rPr>
          <w:spacing w:val="-1"/>
          <w:sz w:val="24"/>
        </w:rPr>
        <w:t xml:space="preserve"> </w:t>
      </w:r>
      <w:r>
        <w:rPr>
          <w:sz w:val="24"/>
        </w:rPr>
        <w:t>neste</w:t>
      </w:r>
      <w:r>
        <w:rPr>
          <w:spacing w:val="-2"/>
          <w:sz w:val="24"/>
        </w:rPr>
        <w:t xml:space="preserve"> instrumento.</w:t>
      </w:r>
    </w:p>
    <w:p w14:paraId="0E39D461" w14:textId="77777777" w:rsidR="004A6FD0" w:rsidRDefault="006E4CBD">
      <w:pPr>
        <w:spacing w:before="161" w:line="276" w:lineRule="auto"/>
        <w:ind w:left="1277" w:right="430"/>
        <w:jc w:val="both"/>
        <w:rPr>
          <w:sz w:val="24"/>
        </w:rPr>
      </w:pPr>
      <w:r>
        <w:rPr>
          <w:sz w:val="24"/>
        </w:rPr>
        <w:t>Efetuar o pagamento à empresa CONTRATADA, de acordo com as condições e prazo estabelecidos neste Termo.</w:t>
      </w:r>
    </w:p>
    <w:p w14:paraId="5B955039" w14:textId="77777777" w:rsidR="004A6FD0" w:rsidRDefault="006E4CBD">
      <w:pPr>
        <w:spacing w:before="121"/>
        <w:ind w:left="1337"/>
        <w:jc w:val="both"/>
        <w:rPr>
          <w:sz w:val="24"/>
        </w:rPr>
      </w:pPr>
      <w:r>
        <w:rPr>
          <w:sz w:val="24"/>
        </w:rPr>
        <w:t>Proporcionar</w:t>
      </w:r>
      <w:r>
        <w:rPr>
          <w:spacing w:val="-5"/>
          <w:sz w:val="24"/>
        </w:rPr>
        <w:t xml:space="preserve"> </w:t>
      </w:r>
      <w:r>
        <w:rPr>
          <w:sz w:val="24"/>
        </w:rPr>
        <w:t>todas</w:t>
      </w:r>
      <w:r>
        <w:rPr>
          <w:spacing w:val="-1"/>
          <w:sz w:val="24"/>
        </w:rPr>
        <w:t xml:space="preserve"> </w:t>
      </w:r>
      <w:r>
        <w:rPr>
          <w:sz w:val="24"/>
        </w:rPr>
        <w:t>as</w:t>
      </w:r>
      <w:r>
        <w:rPr>
          <w:spacing w:val="-2"/>
          <w:sz w:val="24"/>
        </w:rPr>
        <w:t xml:space="preserve"> </w:t>
      </w:r>
      <w:r>
        <w:rPr>
          <w:sz w:val="24"/>
        </w:rPr>
        <w:t>facilidades</w:t>
      </w:r>
      <w:r>
        <w:rPr>
          <w:spacing w:val="-2"/>
          <w:sz w:val="24"/>
        </w:rPr>
        <w:t xml:space="preserve"> </w:t>
      </w:r>
      <w:r>
        <w:rPr>
          <w:sz w:val="24"/>
        </w:rPr>
        <w:t>necessárias</w:t>
      </w:r>
      <w:r>
        <w:rPr>
          <w:spacing w:val="-1"/>
          <w:sz w:val="24"/>
        </w:rPr>
        <w:t xml:space="preserve"> </w:t>
      </w:r>
      <w:r>
        <w:rPr>
          <w:sz w:val="24"/>
        </w:rPr>
        <w:t>ao</w:t>
      </w:r>
      <w:r>
        <w:rPr>
          <w:spacing w:val="-1"/>
          <w:sz w:val="24"/>
        </w:rPr>
        <w:t xml:space="preserve"> </w:t>
      </w:r>
      <w:r>
        <w:rPr>
          <w:sz w:val="24"/>
        </w:rPr>
        <w:t>bom</w:t>
      </w:r>
      <w:r>
        <w:rPr>
          <w:spacing w:val="-2"/>
          <w:sz w:val="24"/>
        </w:rPr>
        <w:t xml:space="preserve"> </w:t>
      </w:r>
      <w:r>
        <w:rPr>
          <w:sz w:val="24"/>
        </w:rPr>
        <w:t>andamento</w:t>
      </w:r>
      <w:r>
        <w:rPr>
          <w:spacing w:val="-2"/>
          <w:sz w:val="24"/>
        </w:rPr>
        <w:t xml:space="preserve"> </w:t>
      </w:r>
      <w:r>
        <w:rPr>
          <w:sz w:val="24"/>
        </w:rPr>
        <w:t>da</w:t>
      </w:r>
      <w:r>
        <w:rPr>
          <w:spacing w:val="-3"/>
          <w:sz w:val="24"/>
        </w:rPr>
        <w:t xml:space="preserve"> </w:t>
      </w:r>
      <w:r>
        <w:rPr>
          <w:sz w:val="24"/>
        </w:rPr>
        <w:t>execução</w:t>
      </w:r>
      <w:r>
        <w:rPr>
          <w:spacing w:val="-2"/>
          <w:sz w:val="24"/>
        </w:rPr>
        <w:t xml:space="preserve"> </w:t>
      </w:r>
      <w:r>
        <w:rPr>
          <w:sz w:val="24"/>
        </w:rPr>
        <w:t>do</w:t>
      </w:r>
      <w:r>
        <w:rPr>
          <w:spacing w:val="-3"/>
          <w:sz w:val="24"/>
        </w:rPr>
        <w:t xml:space="preserve"> </w:t>
      </w:r>
      <w:r>
        <w:rPr>
          <w:spacing w:val="-2"/>
          <w:sz w:val="24"/>
        </w:rPr>
        <w:t>objeto.</w:t>
      </w:r>
    </w:p>
    <w:p w14:paraId="0A338363" w14:textId="77777777" w:rsidR="004A6FD0" w:rsidRDefault="006E4CBD">
      <w:pPr>
        <w:pStyle w:val="Ttulo1"/>
        <w:spacing w:before="166"/>
        <w:jc w:val="both"/>
      </w:pPr>
      <w:r>
        <w:t>DA</w:t>
      </w:r>
      <w:r>
        <w:rPr>
          <w:spacing w:val="-5"/>
        </w:rPr>
        <w:t xml:space="preserve"> </w:t>
      </w:r>
      <w:r>
        <w:rPr>
          <w:spacing w:val="-2"/>
        </w:rPr>
        <w:t>CONTRATADA:</w:t>
      </w:r>
    </w:p>
    <w:p w14:paraId="754416EC" w14:textId="77777777" w:rsidR="004A6FD0" w:rsidRDefault="006E4CBD">
      <w:pPr>
        <w:spacing w:before="156" w:line="276" w:lineRule="auto"/>
        <w:ind w:left="1277" w:right="427"/>
        <w:jc w:val="both"/>
        <w:rPr>
          <w:sz w:val="24"/>
        </w:rPr>
      </w:pPr>
      <w:r>
        <w:rPr>
          <w:sz w:val="24"/>
        </w:rPr>
        <w:t>A Contratada deve cumprir todas as obrigações constantes neste termo e na sua proposta, assumindo como exclusivamente seus os riscos e as despesas decorrentes da boa e perfeita execução do objeto</w:t>
      </w:r>
    </w:p>
    <w:p w14:paraId="50305125" w14:textId="77777777" w:rsidR="004A6FD0" w:rsidRDefault="006E4CBD">
      <w:pPr>
        <w:spacing w:before="121" w:line="276" w:lineRule="auto"/>
        <w:ind w:left="1277" w:right="430"/>
        <w:jc w:val="both"/>
        <w:rPr>
          <w:sz w:val="24"/>
        </w:rPr>
      </w:pPr>
      <w:r>
        <w:rPr>
          <w:sz w:val="24"/>
        </w:rPr>
        <w:t>É obrigação da CONTRATADA a entrega do objeto solicitado com as especificações descritas neste termo, zelar pela qualidade do produto entregue, e pelos prazos aqui determinados</w:t>
      </w:r>
    </w:p>
    <w:p w14:paraId="68A5EA8E" w14:textId="77777777" w:rsidR="004A6FD0" w:rsidRDefault="006E4CBD">
      <w:pPr>
        <w:spacing w:before="119" w:line="276" w:lineRule="auto"/>
        <w:ind w:left="1277" w:right="424"/>
        <w:jc w:val="both"/>
        <w:rPr>
          <w:sz w:val="24"/>
        </w:rPr>
      </w:pPr>
      <w:r>
        <w:rPr>
          <w:sz w:val="24"/>
        </w:rPr>
        <w:t>O objeto deverá estar acondicionado em sua embalagem original, na qual constará os dados referentes</w:t>
      </w:r>
      <w:r>
        <w:rPr>
          <w:spacing w:val="-2"/>
          <w:sz w:val="24"/>
        </w:rPr>
        <w:t xml:space="preserve"> </w:t>
      </w:r>
      <w:r>
        <w:rPr>
          <w:sz w:val="24"/>
        </w:rPr>
        <w:t>a</w:t>
      </w:r>
      <w:r>
        <w:rPr>
          <w:spacing w:val="-6"/>
          <w:sz w:val="24"/>
        </w:rPr>
        <w:t xml:space="preserve"> </w:t>
      </w:r>
      <w:r>
        <w:rPr>
          <w:sz w:val="24"/>
        </w:rPr>
        <w:t>sua</w:t>
      </w:r>
      <w:r>
        <w:rPr>
          <w:spacing w:val="-6"/>
          <w:sz w:val="24"/>
        </w:rPr>
        <w:t xml:space="preserve"> </w:t>
      </w:r>
      <w:r>
        <w:rPr>
          <w:sz w:val="24"/>
        </w:rPr>
        <w:t>identificação,</w:t>
      </w:r>
      <w:r>
        <w:rPr>
          <w:spacing w:val="-5"/>
          <w:sz w:val="24"/>
        </w:rPr>
        <w:t xml:space="preserve"> </w:t>
      </w:r>
      <w:r>
        <w:rPr>
          <w:sz w:val="24"/>
        </w:rPr>
        <w:t>à</w:t>
      </w:r>
      <w:r>
        <w:rPr>
          <w:spacing w:val="-6"/>
          <w:sz w:val="24"/>
        </w:rPr>
        <w:t xml:space="preserve"> </w:t>
      </w:r>
      <w:r>
        <w:rPr>
          <w:sz w:val="24"/>
        </w:rPr>
        <w:t>marca</w:t>
      </w:r>
      <w:r>
        <w:rPr>
          <w:spacing w:val="-6"/>
          <w:sz w:val="24"/>
        </w:rPr>
        <w:t xml:space="preserve"> </w:t>
      </w:r>
      <w:r>
        <w:rPr>
          <w:sz w:val="24"/>
        </w:rPr>
        <w:t>do</w:t>
      </w:r>
      <w:r>
        <w:rPr>
          <w:spacing w:val="-5"/>
          <w:sz w:val="24"/>
        </w:rPr>
        <w:t xml:space="preserve"> </w:t>
      </w:r>
      <w:r>
        <w:rPr>
          <w:sz w:val="24"/>
        </w:rPr>
        <w:t>respectivo</w:t>
      </w:r>
      <w:r>
        <w:rPr>
          <w:spacing w:val="-5"/>
          <w:sz w:val="24"/>
        </w:rPr>
        <w:t xml:space="preserve"> </w:t>
      </w:r>
      <w:r>
        <w:rPr>
          <w:sz w:val="24"/>
        </w:rPr>
        <w:t>fabricante,</w:t>
      </w:r>
      <w:r>
        <w:rPr>
          <w:spacing w:val="-5"/>
          <w:sz w:val="24"/>
        </w:rPr>
        <w:t xml:space="preserve"> </w:t>
      </w:r>
      <w:r>
        <w:rPr>
          <w:sz w:val="24"/>
        </w:rPr>
        <w:t>à</w:t>
      </w:r>
      <w:r>
        <w:rPr>
          <w:spacing w:val="-6"/>
          <w:sz w:val="24"/>
        </w:rPr>
        <w:t xml:space="preserve"> </w:t>
      </w:r>
      <w:r>
        <w:rPr>
          <w:sz w:val="24"/>
        </w:rPr>
        <w:t>data</w:t>
      </w:r>
      <w:r>
        <w:rPr>
          <w:spacing w:val="-5"/>
          <w:sz w:val="24"/>
        </w:rPr>
        <w:t xml:space="preserve"> </w:t>
      </w:r>
      <w:r>
        <w:rPr>
          <w:sz w:val="24"/>
        </w:rPr>
        <w:t>de</w:t>
      </w:r>
      <w:r>
        <w:rPr>
          <w:spacing w:val="-3"/>
          <w:sz w:val="24"/>
        </w:rPr>
        <w:t xml:space="preserve"> </w:t>
      </w:r>
      <w:r>
        <w:rPr>
          <w:sz w:val="24"/>
        </w:rPr>
        <w:t>fabricação</w:t>
      </w:r>
      <w:r>
        <w:rPr>
          <w:spacing w:val="-5"/>
          <w:sz w:val="24"/>
        </w:rPr>
        <w:t xml:space="preserve"> </w:t>
      </w:r>
      <w:r>
        <w:rPr>
          <w:sz w:val="24"/>
        </w:rPr>
        <w:t>e</w:t>
      </w:r>
      <w:r>
        <w:rPr>
          <w:spacing w:val="-3"/>
          <w:sz w:val="24"/>
        </w:rPr>
        <w:t xml:space="preserve"> </w:t>
      </w:r>
      <w:r>
        <w:rPr>
          <w:sz w:val="24"/>
        </w:rPr>
        <w:t>ao</w:t>
      </w:r>
      <w:r>
        <w:rPr>
          <w:spacing w:val="-5"/>
          <w:sz w:val="24"/>
        </w:rPr>
        <w:t xml:space="preserve"> </w:t>
      </w:r>
      <w:r>
        <w:rPr>
          <w:sz w:val="24"/>
        </w:rPr>
        <w:t>prazo</w:t>
      </w:r>
      <w:r>
        <w:rPr>
          <w:spacing w:val="-5"/>
          <w:sz w:val="24"/>
        </w:rPr>
        <w:t xml:space="preserve"> </w:t>
      </w:r>
      <w:r>
        <w:rPr>
          <w:sz w:val="24"/>
        </w:rPr>
        <w:t>de validade,</w:t>
      </w:r>
      <w:r>
        <w:rPr>
          <w:spacing w:val="-11"/>
          <w:sz w:val="24"/>
        </w:rPr>
        <w:t xml:space="preserve"> </w:t>
      </w:r>
      <w:r>
        <w:rPr>
          <w:sz w:val="24"/>
        </w:rPr>
        <w:t>entre</w:t>
      </w:r>
      <w:r>
        <w:rPr>
          <w:spacing w:val="-12"/>
          <w:sz w:val="24"/>
        </w:rPr>
        <w:t xml:space="preserve"> </w:t>
      </w:r>
      <w:r>
        <w:rPr>
          <w:sz w:val="24"/>
        </w:rPr>
        <w:t>outros..</w:t>
      </w:r>
      <w:r>
        <w:rPr>
          <w:spacing w:val="-11"/>
          <w:sz w:val="24"/>
        </w:rPr>
        <w:t xml:space="preserve"> </w:t>
      </w:r>
      <w:r>
        <w:rPr>
          <w:sz w:val="24"/>
        </w:rPr>
        <w:t>Entregar</w:t>
      </w:r>
      <w:r>
        <w:rPr>
          <w:spacing w:val="-11"/>
          <w:sz w:val="24"/>
        </w:rPr>
        <w:t xml:space="preserve"> </w:t>
      </w:r>
      <w:r>
        <w:rPr>
          <w:sz w:val="24"/>
        </w:rPr>
        <w:t>o</w:t>
      </w:r>
      <w:r>
        <w:rPr>
          <w:spacing w:val="-11"/>
          <w:sz w:val="24"/>
        </w:rPr>
        <w:t xml:space="preserve"> </w:t>
      </w:r>
      <w:r>
        <w:rPr>
          <w:sz w:val="24"/>
        </w:rPr>
        <w:t>objeto</w:t>
      </w:r>
      <w:r>
        <w:rPr>
          <w:spacing w:val="-11"/>
          <w:sz w:val="24"/>
        </w:rPr>
        <w:t xml:space="preserve"> </w:t>
      </w:r>
      <w:r>
        <w:rPr>
          <w:sz w:val="24"/>
        </w:rPr>
        <w:t>em</w:t>
      </w:r>
      <w:r>
        <w:rPr>
          <w:spacing w:val="-10"/>
          <w:sz w:val="24"/>
        </w:rPr>
        <w:t xml:space="preserve"> </w:t>
      </w:r>
      <w:r>
        <w:rPr>
          <w:sz w:val="24"/>
        </w:rPr>
        <w:t>condições</w:t>
      </w:r>
      <w:r>
        <w:rPr>
          <w:spacing w:val="-10"/>
          <w:sz w:val="24"/>
        </w:rPr>
        <w:t xml:space="preserve"> </w:t>
      </w:r>
      <w:r>
        <w:rPr>
          <w:sz w:val="24"/>
        </w:rPr>
        <w:t>adequadas</w:t>
      </w:r>
      <w:r>
        <w:rPr>
          <w:spacing w:val="-10"/>
          <w:sz w:val="24"/>
        </w:rPr>
        <w:t xml:space="preserve"> </w:t>
      </w:r>
      <w:r>
        <w:rPr>
          <w:sz w:val="24"/>
        </w:rPr>
        <w:t>para</w:t>
      </w:r>
      <w:r>
        <w:rPr>
          <w:spacing w:val="-12"/>
          <w:sz w:val="24"/>
        </w:rPr>
        <w:t xml:space="preserve"> </w:t>
      </w:r>
      <w:r>
        <w:rPr>
          <w:sz w:val="24"/>
        </w:rPr>
        <w:t>proteger</w:t>
      </w:r>
      <w:r>
        <w:rPr>
          <w:spacing w:val="-11"/>
          <w:sz w:val="24"/>
        </w:rPr>
        <w:t xml:space="preserve"> </w:t>
      </w:r>
      <w:r>
        <w:rPr>
          <w:sz w:val="24"/>
        </w:rPr>
        <w:t>o</w:t>
      </w:r>
      <w:r>
        <w:rPr>
          <w:spacing w:val="-11"/>
          <w:sz w:val="24"/>
        </w:rPr>
        <w:t xml:space="preserve"> </w:t>
      </w:r>
      <w:r>
        <w:rPr>
          <w:sz w:val="24"/>
        </w:rPr>
        <w:t>conteúdo</w:t>
      </w:r>
      <w:r>
        <w:rPr>
          <w:spacing w:val="-11"/>
          <w:sz w:val="24"/>
        </w:rPr>
        <w:t xml:space="preserve"> </w:t>
      </w:r>
      <w:r>
        <w:rPr>
          <w:sz w:val="24"/>
        </w:rPr>
        <w:t>contra danos durante o transporte, sob condições que envolvam embarques, desembarques, transportes por rodovias, marítimos, ferroviários e/ou aéreos, sendo a empresa vencedora responsável até a entrega em seu destino, sem ônus para A PREFEITURA</w:t>
      </w:r>
    </w:p>
    <w:p w14:paraId="40243BED" w14:textId="77777777" w:rsidR="004A6FD0" w:rsidRDefault="006E4CBD">
      <w:pPr>
        <w:spacing w:before="121" w:line="276" w:lineRule="auto"/>
        <w:ind w:left="1277" w:right="423"/>
        <w:jc w:val="both"/>
        <w:rPr>
          <w:sz w:val="24"/>
        </w:rPr>
      </w:pPr>
      <w:r>
        <w:rPr>
          <w:sz w:val="24"/>
        </w:rPr>
        <w:t>Não transferir a outrem, caucionar ou utilizar o objeto contratado para qualquer outra operação financeira, no todo ou em parte, sem prévia e expressa anuência da CONTRATANTE, sob pena de incorrer nas sanções previstas na Lei 14133/2021. 6.6. Manter, durante a vigência da Ata de Registro de Preços, em compatibilidade com as obrigações assumidas, todas as condições de habilitação e qualificação exigidas na licitação.</w:t>
      </w:r>
    </w:p>
    <w:p w14:paraId="491BD3FB" w14:textId="77777777" w:rsidR="004A6FD0" w:rsidRDefault="006E4CBD">
      <w:pPr>
        <w:spacing w:before="120"/>
        <w:ind w:left="1277"/>
        <w:jc w:val="both"/>
        <w:rPr>
          <w:sz w:val="24"/>
        </w:rPr>
      </w:pPr>
      <w:r>
        <w:rPr>
          <w:sz w:val="24"/>
        </w:rPr>
        <w:t>Responder</w:t>
      </w:r>
      <w:r>
        <w:rPr>
          <w:spacing w:val="1"/>
          <w:sz w:val="24"/>
        </w:rPr>
        <w:t xml:space="preserve"> </w:t>
      </w:r>
      <w:r>
        <w:rPr>
          <w:sz w:val="24"/>
        </w:rPr>
        <w:t>aos</w:t>
      </w:r>
      <w:r>
        <w:rPr>
          <w:spacing w:val="3"/>
          <w:sz w:val="24"/>
        </w:rPr>
        <w:t xml:space="preserve"> </w:t>
      </w:r>
      <w:r>
        <w:rPr>
          <w:sz w:val="24"/>
        </w:rPr>
        <w:t>questionamentos</w:t>
      </w:r>
      <w:r>
        <w:rPr>
          <w:spacing w:val="3"/>
          <w:sz w:val="24"/>
        </w:rPr>
        <w:t xml:space="preserve"> </w:t>
      </w:r>
      <w:r>
        <w:rPr>
          <w:sz w:val="24"/>
        </w:rPr>
        <w:t>e</w:t>
      </w:r>
      <w:r>
        <w:rPr>
          <w:spacing w:val="2"/>
          <w:sz w:val="24"/>
        </w:rPr>
        <w:t xml:space="preserve"> </w:t>
      </w:r>
      <w:r>
        <w:rPr>
          <w:sz w:val="24"/>
        </w:rPr>
        <w:t>atender</w:t>
      </w:r>
      <w:r>
        <w:rPr>
          <w:spacing w:val="4"/>
          <w:sz w:val="24"/>
        </w:rPr>
        <w:t xml:space="preserve"> </w:t>
      </w:r>
      <w:r>
        <w:rPr>
          <w:sz w:val="24"/>
        </w:rPr>
        <w:t>à</w:t>
      </w:r>
      <w:r>
        <w:rPr>
          <w:spacing w:val="2"/>
          <w:sz w:val="24"/>
        </w:rPr>
        <w:t xml:space="preserve"> </w:t>
      </w:r>
      <w:r>
        <w:rPr>
          <w:sz w:val="24"/>
        </w:rPr>
        <w:t>CONTRATANTE</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máximo</w:t>
      </w:r>
      <w:r>
        <w:rPr>
          <w:spacing w:val="3"/>
          <w:sz w:val="24"/>
        </w:rPr>
        <w:t xml:space="preserve"> </w:t>
      </w:r>
      <w:r>
        <w:rPr>
          <w:sz w:val="24"/>
        </w:rPr>
        <w:t>de</w:t>
      </w:r>
      <w:r>
        <w:rPr>
          <w:spacing w:val="2"/>
          <w:sz w:val="24"/>
        </w:rPr>
        <w:t xml:space="preserve"> </w:t>
      </w:r>
      <w:r>
        <w:rPr>
          <w:sz w:val="24"/>
        </w:rPr>
        <w:t>48</w:t>
      </w:r>
      <w:r>
        <w:rPr>
          <w:spacing w:val="3"/>
          <w:sz w:val="24"/>
        </w:rPr>
        <w:t xml:space="preserve"> </w:t>
      </w:r>
      <w:r>
        <w:rPr>
          <w:spacing w:val="-2"/>
          <w:sz w:val="24"/>
        </w:rPr>
        <w:t>(quarenta</w:t>
      </w:r>
    </w:p>
    <w:p w14:paraId="4BA018B4" w14:textId="77777777" w:rsidR="004A6FD0" w:rsidRDefault="004A6FD0">
      <w:pPr>
        <w:jc w:val="both"/>
        <w:rPr>
          <w:sz w:val="24"/>
        </w:rPr>
        <w:sectPr w:rsidR="004A6FD0">
          <w:pgSz w:w="11920" w:h="16860"/>
          <w:pgMar w:top="2120" w:right="425" w:bottom="2360" w:left="425" w:header="7" w:footer="2167" w:gutter="0"/>
          <w:cols w:space="720"/>
        </w:sectPr>
      </w:pPr>
    </w:p>
    <w:p w14:paraId="57E08708" w14:textId="77777777" w:rsidR="004A6FD0" w:rsidRDefault="006E4CBD">
      <w:pPr>
        <w:spacing w:before="126"/>
        <w:ind w:left="1277"/>
        <w:jc w:val="both"/>
        <w:rPr>
          <w:sz w:val="24"/>
        </w:rPr>
      </w:pPr>
      <w:r>
        <w:rPr>
          <w:sz w:val="24"/>
        </w:rPr>
        <w:lastRenderedPageBreak/>
        <w:t>e</w:t>
      </w:r>
      <w:r>
        <w:rPr>
          <w:spacing w:val="-3"/>
          <w:sz w:val="24"/>
        </w:rPr>
        <w:t xml:space="preserve"> </w:t>
      </w:r>
      <w:r>
        <w:rPr>
          <w:sz w:val="24"/>
        </w:rPr>
        <w:t>oito)</w:t>
      </w:r>
      <w:r>
        <w:rPr>
          <w:spacing w:val="-1"/>
          <w:sz w:val="24"/>
        </w:rPr>
        <w:t xml:space="preserve"> </w:t>
      </w:r>
      <w:r>
        <w:rPr>
          <w:sz w:val="24"/>
        </w:rPr>
        <w:t>horas</w:t>
      </w:r>
      <w:r>
        <w:rPr>
          <w:spacing w:val="-1"/>
          <w:sz w:val="24"/>
        </w:rPr>
        <w:t xml:space="preserve"> </w:t>
      </w:r>
      <w:r>
        <w:rPr>
          <w:sz w:val="24"/>
        </w:rPr>
        <w:t>do</w:t>
      </w:r>
      <w:r>
        <w:rPr>
          <w:spacing w:val="-1"/>
          <w:sz w:val="24"/>
        </w:rPr>
        <w:t xml:space="preserve"> </w:t>
      </w:r>
      <w:r>
        <w:rPr>
          <w:sz w:val="24"/>
        </w:rPr>
        <w:t>recebimento</w:t>
      </w:r>
      <w:r>
        <w:rPr>
          <w:spacing w:val="-2"/>
          <w:sz w:val="24"/>
        </w:rPr>
        <w:t xml:space="preserve"> </w:t>
      </w:r>
      <w:r>
        <w:rPr>
          <w:sz w:val="24"/>
        </w:rPr>
        <w:t>da</w:t>
      </w:r>
      <w:r>
        <w:rPr>
          <w:spacing w:val="-1"/>
          <w:sz w:val="24"/>
        </w:rPr>
        <w:t xml:space="preserve"> </w:t>
      </w:r>
      <w:r>
        <w:rPr>
          <w:sz w:val="24"/>
        </w:rPr>
        <w:t>comunicação,</w:t>
      </w:r>
      <w:r>
        <w:rPr>
          <w:spacing w:val="-1"/>
          <w:sz w:val="24"/>
        </w:rPr>
        <w:t xml:space="preserve"> </w:t>
      </w:r>
      <w:r>
        <w:rPr>
          <w:sz w:val="24"/>
        </w:rPr>
        <w:t>seja por qualquer</w:t>
      </w:r>
      <w:r>
        <w:rPr>
          <w:spacing w:val="-3"/>
          <w:sz w:val="24"/>
        </w:rPr>
        <w:t xml:space="preserve"> </w:t>
      </w:r>
      <w:r>
        <w:rPr>
          <w:sz w:val="24"/>
        </w:rPr>
        <w:t>via,</w:t>
      </w:r>
      <w:r>
        <w:rPr>
          <w:spacing w:val="-1"/>
          <w:sz w:val="24"/>
        </w:rPr>
        <w:t xml:space="preserve"> </w:t>
      </w:r>
      <w:r>
        <w:rPr>
          <w:sz w:val="24"/>
        </w:rPr>
        <w:t>inclusive</w:t>
      </w:r>
      <w:r>
        <w:rPr>
          <w:spacing w:val="-2"/>
          <w:sz w:val="24"/>
        </w:rPr>
        <w:t xml:space="preserve"> </w:t>
      </w:r>
      <w:r>
        <w:rPr>
          <w:sz w:val="24"/>
        </w:rPr>
        <w:t>email</w:t>
      </w:r>
      <w:r>
        <w:rPr>
          <w:spacing w:val="-1"/>
          <w:sz w:val="24"/>
        </w:rPr>
        <w:t xml:space="preserve"> </w:t>
      </w:r>
      <w:r>
        <w:rPr>
          <w:sz w:val="24"/>
        </w:rPr>
        <w:t>ou</w:t>
      </w:r>
      <w:r>
        <w:rPr>
          <w:spacing w:val="-1"/>
          <w:sz w:val="24"/>
        </w:rPr>
        <w:t xml:space="preserve"> </w:t>
      </w:r>
      <w:r>
        <w:rPr>
          <w:spacing w:val="-2"/>
          <w:sz w:val="24"/>
        </w:rPr>
        <w:t>telefone.</w:t>
      </w:r>
    </w:p>
    <w:p w14:paraId="5BA92F59" w14:textId="77777777" w:rsidR="004A6FD0" w:rsidRDefault="004A6FD0">
      <w:pPr>
        <w:pStyle w:val="Corpodetexto"/>
        <w:rPr>
          <w:sz w:val="20"/>
        </w:rPr>
      </w:pPr>
    </w:p>
    <w:p w14:paraId="048A4353" w14:textId="77777777" w:rsidR="004A6FD0" w:rsidRDefault="006E4CBD">
      <w:pPr>
        <w:pStyle w:val="Corpodetexto"/>
        <w:spacing w:before="124"/>
        <w:rPr>
          <w:sz w:val="20"/>
        </w:rPr>
      </w:pPr>
      <w:r>
        <w:rPr>
          <w:noProof/>
          <w:sz w:val="20"/>
        </w:rPr>
        <mc:AlternateContent>
          <mc:Choice Requires="wps">
            <w:drawing>
              <wp:anchor distT="0" distB="0" distL="0" distR="0" simplePos="0" relativeHeight="487605760" behindDoc="1" locked="0" layoutInCell="1" allowOverlap="1" wp14:anchorId="71714A0B" wp14:editId="22326BCD">
                <wp:simplePos x="0" y="0"/>
                <wp:positionH relativeFrom="page">
                  <wp:posOffset>1083874</wp:posOffset>
                </wp:positionH>
                <wp:positionV relativeFrom="paragraph">
                  <wp:posOffset>243603</wp:posOffset>
                </wp:positionV>
                <wp:extent cx="5937250" cy="356870"/>
                <wp:effectExtent l="0" t="0" r="0" b="0"/>
                <wp:wrapTopAndBottom/>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356870"/>
                        </a:xfrm>
                        <a:prstGeom prst="rect">
                          <a:avLst/>
                        </a:prstGeom>
                        <a:solidFill>
                          <a:srgbClr val="70BE12"/>
                        </a:solidFill>
                        <a:ln w="6095">
                          <a:solidFill>
                            <a:srgbClr val="000000"/>
                          </a:solidFill>
                          <a:prstDash val="solid"/>
                        </a:ln>
                      </wps:spPr>
                      <wps:txbx>
                        <w:txbxContent>
                          <w:p w14:paraId="34E2241F" w14:textId="77777777" w:rsidR="004A6FD0" w:rsidRDefault="006E4CBD">
                            <w:pPr>
                              <w:spacing w:line="273" w:lineRule="exact"/>
                              <w:ind w:left="3" w:right="9"/>
                              <w:jc w:val="center"/>
                              <w:rPr>
                                <w:b/>
                                <w:color w:val="000000"/>
                                <w:sz w:val="24"/>
                              </w:rPr>
                            </w:pPr>
                            <w:r>
                              <w:rPr>
                                <w:b/>
                                <w:color w:val="000000"/>
                                <w:sz w:val="24"/>
                              </w:rPr>
                              <w:t>10-</w:t>
                            </w:r>
                            <w:r>
                              <w:rPr>
                                <w:b/>
                                <w:color w:val="000000"/>
                                <w:spacing w:val="5"/>
                                <w:sz w:val="24"/>
                              </w:rPr>
                              <w:t xml:space="preserve"> </w:t>
                            </w:r>
                            <w:r>
                              <w:rPr>
                                <w:b/>
                                <w:color w:val="000000"/>
                                <w:sz w:val="24"/>
                              </w:rPr>
                              <w:t>DOCUMENTOS</w:t>
                            </w:r>
                            <w:r>
                              <w:rPr>
                                <w:b/>
                                <w:color w:val="000000"/>
                                <w:spacing w:val="6"/>
                                <w:sz w:val="24"/>
                              </w:rPr>
                              <w:t xml:space="preserve"> </w:t>
                            </w:r>
                            <w:r>
                              <w:rPr>
                                <w:b/>
                                <w:color w:val="000000"/>
                                <w:sz w:val="24"/>
                              </w:rPr>
                              <w:t>DE</w:t>
                            </w:r>
                            <w:r>
                              <w:rPr>
                                <w:b/>
                                <w:color w:val="000000"/>
                                <w:spacing w:val="5"/>
                                <w:sz w:val="24"/>
                              </w:rPr>
                              <w:t xml:space="preserve"> </w:t>
                            </w:r>
                            <w:r>
                              <w:rPr>
                                <w:b/>
                                <w:color w:val="000000"/>
                                <w:spacing w:val="-2"/>
                                <w:sz w:val="24"/>
                              </w:rPr>
                              <w:t>HABILITAÇÃO</w:t>
                            </w:r>
                          </w:p>
                        </w:txbxContent>
                      </wps:txbx>
                      <wps:bodyPr wrap="square" lIns="0" tIns="0" rIns="0" bIns="0" rtlCol="0">
                        <a:noAutofit/>
                      </wps:bodyPr>
                    </wps:wsp>
                  </a:graphicData>
                </a:graphic>
              </wp:anchor>
            </w:drawing>
          </mc:Choice>
          <mc:Fallback>
            <w:pict>
              <v:shape w14:anchorId="71714A0B" id="Textbox 182" o:spid="_x0000_s1045" type="#_x0000_t202" style="position:absolute;margin-left:85.35pt;margin-top:19.2pt;width:467.5pt;height:28.1pt;z-index:-157107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Zow2AEAALoDAAAOAAAAZHJzL2Uyb0RvYy54bWysU9tu2zAMfR+wfxD0vthJl6Q14hRrsw4D&#10;im1Auw+QZTkWJouaqMTO349SnGSX7mWYH2RKpA55DqnV7dAZtlceNdiSTyc5Z8pKqLXdlvzr88Ob&#10;a84wCFsLA1aV/KCQ365fv1r1rlAzaMHUyjMCsVj0ruRtCK7IMpSt6gROwClLzgZ8JwJt/TarvegJ&#10;vTPZLM8XWQ++dh6kQqTTzdHJ1wm/aZQMn5sGVWCm5FRbSKtPaxXXbL0SxdYL12o5liH+oYpOaEtJ&#10;z1AbEQTbef0HVKelB4QmTCR0GTSNlipxIDbT/Dc2T61wKnEhcdCdZcL/Bys/7Z/cF8/CcAcDNTCR&#10;QPcI8huSNlnvsBhjoqZYIEVHokPju/gnCowukraHs55qCEzS4fzmajmbk0uS72q+uF4mwbPLbecx&#10;fFDQsWiU3FO/UgVi/4gh5hfFKSQmQzC6ftDGpI3fVvfGs72g3i7zu/fTWWwnXfklzFjWl3yR38yP&#10;3P4KkafvJYhYwkZge0yV0McwY0eNjrJEgcJQDUzXpOXbGBSPKqgPpHFPY1Zy/L4TXnFmPlrqY5zJ&#10;k+FPRnUyfDD3kCY3Erbwbheg0UmYC+5YAQ1IIj8Oc5zAn/cp6vLk1j8AAAD//wMAUEsDBBQABgAI&#10;AAAAIQAtCtVi3wAAAAoBAAAPAAAAZHJzL2Rvd25yZXYueG1sTI/BTsMwDIbvSLxDZCRuLNkY61aa&#10;TggJcQKJdQeOaWPaisYpTboWnh7vBMff/vT7c7afXSdOOITWk4blQoFAqrxtqdZwLJ5utiBCNGRN&#10;5wk1fGOAfX55kZnU+one8HSIteASCqnR0MTYp1KGqkFnwsL3SLz78IMzkeNQSzuYictdJ1dKbaQz&#10;LfGFxvT42GD1eRidhp/p+aVcyeL1qx1tlXSzKnbvR62vr+aHexAR5/gHw1mf1SFnp9KPZIPoOCcq&#10;YVTD7XYN4gws1R1PSg279QZknsn/L+S/AAAA//8DAFBLAQItABQABgAIAAAAIQC2gziS/gAAAOEB&#10;AAATAAAAAAAAAAAAAAAAAAAAAABbQ29udGVudF9UeXBlc10ueG1sUEsBAi0AFAAGAAgAAAAhADj9&#10;If/WAAAAlAEAAAsAAAAAAAAAAAAAAAAALwEAAF9yZWxzLy5yZWxzUEsBAi0AFAAGAAgAAAAhANDJ&#10;mjDYAQAAugMAAA4AAAAAAAAAAAAAAAAALgIAAGRycy9lMm9Eb2MueG1sUEsBAi0AFAAGAAgAAAAh&#10;AC0K1WLfAAAACgEAAA8AAAAAAAAAAAAAAAAAMgQAAGRycy9kb3ducmV2LnhtbFBLBQYAAAAABAAE&#10;APMAAAA+BQAAAAA=&#10;" fillcolor="#70be12" strokeweight=".16931mm">
                <v:path arrowok="t"/>
                <v:textbox inset="0,0,0,0">
                  <w:txbxContent>
                    <w:p w14:paraId="34E2241F" w14:textId="77777777" w:rsidR="004A6FD0" w:rsidRDefault="006E4CBD">
                      <w:pPr>
                        <w:spacing w:line="273" w:lineRule="exact"/>
                        <w:ind w:left="3" w:right="9"/>
                        <w:jc w:val="center"/>
                        <w:rPr>
                          <w:b/>
                          <w:color w:val="000000"/>
                          <w:sz w:val="24"/>
                        </w:rPr>
                      </w:pPr>
                      <w:r>
                        <w:rPr>
                          <w:b/>
                          <w:color w:val="000000"/>
                          <w:sz w:val="24"/>
                        </w:rPr>
                        <w:t>10-</w:t>
                      </w:r>
                      <w:r>
                        <w:rPr>
                          <w:b/>
                          <w:color w:val="000000"/>
                          <w:spacing w:val="5"/>
                          <w:sz w:val="24"/>
                        </w:rPr>
                        <w:t xml:space="preserve"> </w:t>
                      </w:r>
                      <w:r>
                        <w:rPr>
                          <w:b/>
                          <w:color w:val="000000"/>
                          <w:sz w:val="24"/>
                        </w:rPr>
                        <w:t>DOCUMENTOS</w:t>
                      </w:r>
                      <w:r>
                        <w:rPr>
                          <w:b/>
                          <w:color w:val="000000"/>
                          <w:spacing w:val="6"/>
                          <w:sz w:val="24"/>
                        </w:rPr>
                        <w:t xml:space="preserve"> </w:t>
                      </w:r>
                      <w:r>
                        <w:rPr>
                          <w:b/>
                          <w:color w:val="000000"/>
                          <w:sz w:val="24"/>
                        </w:rPr>
                        <w:t>DE</w:t>
                      </w:r>
                      <w:r>
                        <w:rPr>
                          <w:b/>
                          <w:color w:val="000000"/>
                          <w:spacing w:val="5"/>
                          <w:sz w:val="24"/>
                        </w:rPr>
                        <w:t xml:space="preserve"> </w:t>
                      </w:r>
                      <w:r>
                        <w:rPr>
                          <w:b/>
                          <w:color w:val="000000"/>
                          <w:spacing w:val="-2"/>
                          <w:sz w:val="24"/>
                        </w:rPr>
                        <w:t>HABILITAÇÃO</w:t>
                      </w:r>
                    </w:p>
                  </w:txbxContent>
                </v:textbox>
                <w10:wrap type="topAndBottom" anchorx="page"/>
              </v:shape>
            </w:pict>
          </mc:Fallback>
        </mc:AlternateContent>
      </w:r>
    </w:p>
    <w:p w14:paraId="47458066" w14:textId="77777777" w:rsidR="004A6FD0" w:rsidRDefault="004A6FD0">
      <w:pPr>
        <w:pStyle w:val="Corpodetexto"/>
        <w:spacing w:before="160"/>
        <w:rPr>
          <w:sz w:val="24"/>
        </w:rPr>
      </w:pPr>
    </w:p>
    <w:p w14:paraId="505B9A34" w14:textId="77777777" w:rsidR="004A6FD0" w:rsidRDefault="006E4CBD">
      <w:pPr>
        <w:spacing w:line="278" w:lineRule="auto"/>
        <w:ind w:left="1277" w:right="430"/>
        <w:jc w:val="both"/>
        <w:rPr>
          <w:sz w:val="24"/>
        </w:rPr>
      </w:pPr>
      <w:r>
        <w:rPr>
          <w:sz w:val="24"/>
        </w:rPr>
        <w:t>Os licitantes deverão encaminhar, nos termos deste Edital, a documentação relacionada nos itens a seguir, para fins de habilitação:</w:t>
      </w:r>
    </w:p>
    <w:p w14:paraId="65378BDD" w14:textId="77777777" w:rsidR="004A6FD0" w:rsidRDefault="006E4CBD">
      <w:pPr>
        <w:spacing w:before="115" w:line="276" w:lineRule="auto"/>
        <w:ind w:left="1277" w:right="425"/>
        <w:jc w:val="both"/>
        <w:rPr>
          <w:sz w:val="24"/>
        </w:rPr>
      </w:pPr>
      <w:r>
        <w:rPr>
          <w:sz w:val="24"/>
        </w:rPr>
        <w:t>Prova</w:t>
      </w:r>
      <w:r>
        <w:rPr>
          <w:spacing w:val="-1"/>
          <w:sz w:val="24"/>
        </w:rPr>
        <w:t xml:space="preserve"> </w:t>
      </w:r>
      <w:r>
        <w:rPr>
          <w:sz w:val="24"/>
        </w:rPr>
        <w:t>de inscrição no Cadastro Nacional de Pessoas Jurídicas ou no Cadastro de Pessoas Físicas, conforme o caso; 1.3.2.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EFD885C" w14:textId="77777777" w:rsidR="004A6FD0" w:rsidRDefault="006E4CBD">
      <w:pPr>
        <w:spacing w:before="119" w:line="276" w:lineRule="auto"/>
        <w:ind w:left="1277" w:right="425"/>
        <w:jc w:val="both"/>
        <w:rPr>
          <w:sz w:val="24"/>
        </w:rPr>
      </w:pPr>
      <w:r>
        <w:rPr>
          <w:sz w:val="24"/>
        </w:rPr>
        <w:t>Prova de regularidade com o Fundo de Garantia do Tempo de Serviço (FGTS); 1.3.4. Prova de inexistência de débitos inadimplidos perante a justiça do trabalho, mediante a apresentação de certidão</w:t>
      </w:r>
      <w:r>
        <w:rPr>
          <w:spacing w:val="-7"/>
          <w:sz w:val="24"/>
        </w:rPr>
        <w:t xml:space="preserve"> </w:t>
      </w:r>
      <w:r>
        <w:rPr>
          <w:sz w:val="24"/>
        </w:rPr>
        <w:t>negativa</w:t>
      </w:r>
      <w:r>
        <w:rPr>
          <w:spacing w:val="-8"/>
          <w:sz w:val="24"/>
        </w:rPr>
        <w:t xml:space="preserve"> </w:t>
      </w:r>
      <w:r>
        <w:rPr>
          <w:sz w:val="24"/>
        </w:rPr>
        <w:t>ou</w:t>
      </w:r>
      <w:r>
        <w:rPr>
          <w:spacing w:val="-5"/>
          <w:sz w:val="24"/>
        </w:rPr>
        <w:t xml:space="preserve"> </w:t>
      </w:r>
      <w:r>
        <w:rPr>
          <w:sz w:val="24"/>
        </w:rPr>
        <w:t>positiva</w:t>
      </w:r>
      <w:r>
        <w:rPr>
          <w:spacing w:val="-8"/>
          <w:sz w:val="24"/>
        </w:rPr>
        <w:t xml:space="preserve"> </w:t>
      </w:r>
      <w:r>
        <w:rPr>
          <w:sz w:val="24"/>
        </w:rPr>
        <w:t>com</w:t>
      </w:r>
      <w:r>
        <w:rPr>
          <w:spacing w:val="-7"/>
          <w:sz w:val="24"/>
        </w:rPr>
        <w:t xml:space="preserve"> </w:t>
      </w:r>
      <w:r>
        <w:rPr>
          <w:sz w:val="24"/>
        </w:rPr>
        <w:t>efeito</w:t>
      </w:r>
      <w:r>
        <w:rPr>
          <w:spacing w:val="-7"/>
          <w:sz w:val="24"/>
        </w:rPr>
        <w:t xml:space="preserve"> </w:t>
      </w:r>
      <w:r>
        <w:rPr>
          <w:sz w:val="24"/>
        </w:rPr>
        <w:t>de</w:t>
      </w:r>
      <w:r>
        <w:rPr>
          <w:spacing w:val="-8"/>
          <w:sz w:val="24"/>
        </w:rPr>
        <w:t xml:space="preserve"> </w:t>
      </w:r>
      <w:r>
        <w:rPr>
          <w:sz w:val="24"/>
        </w:rPr>
        <w:t>negativa,</w:t>
      </w:r>
      <w:r>
        <w:rPr>
          <w:spacing w:val="-7"/>
          <w:sz w:val="24"/>
        </w:rPr>
        <w:t xml:space="preserve"> </w:t>
      </w:r>
      <w:r>
        <w:rPr>
          <w:sz w:val="24"/>
        </w:rPr>
        <w:t>nos</w:t>
      </w:r>
      <w:r>
        <w:rPr>
          <w:spacing w:val="-7"/>
          <w:sz w:val="24"/>
        </w:rPr>
        <w:t xml:space="preserve"> </w:t>
      </w:r>
      <w:r>
        <w:rPr>
          <w:sz w:val="24"/>
        </w:rPr>
        <w:t>termos</w:t>
      </w:r>
      <w:r>
        <w:rPr>
          <w:spacing w:val="-7"/>
          <w:sz w:val="24"/>
        </w:rPr>
        <w:t xml:space="preserve"> </w:t>
      </w:r>
      <w:r>
        <w:rPr>
          <w:sz w:val="24"/>
        </w:rPr>
        <w:t>do</w:t>
      </w:r>
      <w:r>
        <w:rPr>
          <w:spacing w:val="-5"/>
          <w:sz w:val="24"/>
        </w:rPr>
        <w:t xml:space="preserve"> </w:t>
      </w:r>
      <w:r>
        <w:rPr>
          <w:sz w:val="24"/>
        </w:rPr>
        <w:t>Título</w:t>
      </w:r>
      <w:r>
        <w:rPr>
          <w:spacing w:val="-7"/>
          <w:sz w:val="24"/>
        </w:rPr>
        <w:t xml:space="preserve"> </w:t>
      </w:r>
      <w:r>
        <w:rPr>
          <w:sz w:val="24"/>
        </w:rPr>
        <w:t>VII-A</w:t>
      </w:r>
      <w:r>
        <w:rPr>
          <w:spacing w:val="-6"/>
          <w:sz w:val="24"/>
        </w:rPr>
        <w:t xml:space="preserve"> </w:t>
      </w:r>
      <w:r>
        <w:rPr>
          <w:sz w:val="24"/>
        </w:rPr>
        <w:t>da</w:t>
      </w:r>
      <w:r>
        <w:rPr>
          <w:spacing w:val="-8"/>
          <w:sz w:val="24"/>
        </w:rPr>
        <w:t xml:space="preserve"> </w:t>
      </w:r>
      <w:r>
        <w:rPr>
          <w:sz w:val="24"/>
        </w:rPr>
        <w:t>Consolidação das Leis do Trabalho, aprovada pelo Decreto Lei nº 5.452, de 1º de maio de 1943;</w:t>
      </w:r>
    </w:p>
    <w:p w14:paraId="7F64FA8C" w14:textId="77777777" w:rsidR="004A6FD0" w:rsidRDefault="006E4CBD">
      <w:pPr>
        <w:spacing w:before="121" w:line="278" w:lineRule="auto"/>
        <w:ind w:left="1277" w:right="427"/>
        <w:jc w:val="both"/>
        <w:rPr>
          <w:sz w:val="24"/>
        </w:rPr>
      </w:pPr>
      <w:r>
        <w:rPr>
          <w:sz w:val="24"/>
        </w:rPr>
        <w:t>Prova</w:t>
      </w:r>
      <w:r>
        <w:rPr>
          <w:spacing w:val="-14"/>
          <w:sz w:val="24"/>
        </w:rPr>
        <w:t xml:space="preserve"> </w:t>
      </w:r>
      <w:r>
        <w:rPr>
          <w:sz w:val="24"/>
        </w:rPr>
        <w:t>de</w:t>
      </w:r>
      <w:r>
        <w:rPr>
          <w:spacing w:val="-11"/>
          <w:sz w:val="24"/>
        </w:rPr>
        <w:t xml:space="preserve"> </w:t>
      </w:r>
      <w:r>
        <w:rPr>
          <w:sz w:val="24"/>
        </w:rPr>
        <w:t>inscrição</w:t>
      </w:r>
      <w:r>
        <w:rPr>
          <w:spacing w:val="-12"/>
          <w:sz w:val="24"/>
        </w:rPr>
        <w:t xml:space="preserve"> </w:t>
      </w:r>
      <w:r>
        <w:rPr>
          <w:sz w:val="24"/>
        </w:rPr>
        <w:t>no</w:t>
      </w:r>
      <w:r>
        <w:rPr>
          <w:spacing w:val="-10"/>
          <w:sz w:val="24"/>
        </w:rPr>
        <w:t xml:space="preserve"> </w:t>
      </w:r>
      <w:r>
        <w:rPr>
          <w:sz w:val="24"/>
        </w:rPr>
        <w:t>cadastro</w:t>
      </w:r>
      <w:r>
        <w:rPr>
          <w:spacing w:val="-12"/>
          <w:sz w:val="24"/>
        </w:rPr>
        <w:t xml:space="preserve"> </w:t>
      </w:r>
      <w:r>
        <w:rPr>
          <w:sz w:val="24"/>
        </w:rPr>
        <w:t>de</w:t>
      </w:r>
      <w:r>
        <w:rPr>
          <w:spacing w:val="-11"/>
          <w:sz w:val="24"/>
        </w:rPr>
        <w:t xml:space="preserve"> </w:t>
      </w:r>
      <w:r>
        <w:rPr>
          <w:sz w:val="24"/>
        </w:rPr>
        <w:t>contribuintes</w:t>
      </w:r>
      <w:r>
        <w:rPr>
          <w:spacing w:val="-10"/>
          <w:sz w:val="24"/>
        </w:rPr>
        <w:t xml:space="preserve"> </w:t>
      </w:r>
      <w:r>
        <w:rPr>
          <w:sz w:val="24"/>
        </w:rPr>
        <w:t>estadual,</w:t>
      </w:r>
      <w:r>
        <w:rPr>
          <w:spacing w:val="-12"/>
          <w:sz w:val="24"/>
        </w:rPr>
        <w:t xml:space="preserve"> </w:t>
      </w:r>
      <w:r>
        <w:rPr>
          <w:sz w:val="24"/>
        </w:rPr>
        <w:t>relativo</w:t>
      </w:r>
      <w:r>
        <w:rPr>
          <w:spacing w:val="-12"/>
          <w:sz w:val="24"/>
        </w:rPr>
        <w:t xml:space="preserve"> </w:t>
      </w:r>
      <w:r>
        <w:rPr>
          <w:sz w:val="24"/>
        </w:rPr>
        <w:t>ao</w:t>
      </w:r>
      <w:r>
        <w:rPr>
          <w:spacing w:val="-10"/>
          <w:sz w:val="24"/>
        </w:rPr>
        <w:t xml:space="preserve"> </w:t>
      </w:r>
      <w:r>
        <w:rPr>
          <w:sz w:val="24"/>
        </w:rPr>
        <w:t>domicílio</w:t>
      </w:r>
      <w:r>
        <w:rPr>
          <w:spacing w:val="-12"/>
          <w:sz w:val="24"/>
        </w:rPr>
        <w:t xml:space="preserve"> </w:t>
      </w:r>
      <w:r>
        <w:rPr>
          <w:sz w:val="24"/>
        </w:rPr>
        <w:t>ou</w:t>
      </w:r>
      <w:r>
        <w:rPr>
          <w:spacing w:val="-12"/>
          <w:sz w:val="24"/>
        </w:rPr>
        <w:t xml:space="preserve"> </w:t>
      </w:r>
      <w:r>
        <w:rPr>
          <w:sz w:val="24"/>
        </w:rPr>
        <w:t>sede</w:t>
      </w:r>
      <w:r>
        <w:rPr>
          <w:spacing w:val="-11"/>
          <w:sz w:val="24"/>
        </w:rPr>
        <w:t xml:space="preserve"> </w:t>
      </w:r>
      <w:r>
        <w:rPr>
          <w:sz w:val="24"/>
        </w:rPr>
        <w:t>do</w:t>
      </w:r>
      <w:r>
        <w:rPr>
          <w:spacing w:val="-12"/>
          <w:sz w:val="24"/>
        </w:rPr>
        <w:t xml:space="preserve"> </w:t>
      </w:r>
      <w:r>
        <w:rPr>
          <w:sz w:val="24"/>
        </w:rPr>
        <w:t>licitante, pertinente ao seu ramo de atividade e compatível com o objeto contratual;</w:t>
      </w:r>
    </w:p>
    <w:p w14:paraId="5FECD7DA" w14:textId="77777777" w:rsidR="004A6FD0" w:rsidRDefault="006E4CBD">
      <w:pPr>
        <w:spacing w:before="116" w:line="276" w:lineRule="auto"/>
        <w:ind w:left="1277" w:right="428"/>
        <w:jc w:val="both"/>
        <w:rPr>
          <w:sz w:val="24"/>
        </w:rPr>
      </w:pPr>
      <w:r>
        <w:rPr>
          <w:sz w:val="24"/>
        </w:rPr>
        <w:t>Prova de regularidade com a Fazenda Estadual do domicílio ou sede do licitante, relativa à atividade em cujo exercício contrata ou concorre;</w:t>
      </w:r>
    </w:p>
    <w:p w14:paraId="1C219DF0" w14:textId="77777777" w:rsidR="004A6FD0" w:rsidRDefault="006E4CBD">
      <w:pPr>
        <w:spacing w:before="119" w:line="276" w:lineRule="auto"/>
        <w:ind w:left="1277" w:right="423"/>
        <w:jc w:val="both"/>
        <w:rPr>
          <w:sz w:val="24"/>
        </w:rPr>
      </w:pPr>
      <w:r>
        <w:rPr>
          <w:sz w:val="24"/>
        </w:rPr>
        <w:t>Caso o licitante seja considerado isento dos tributos estaduais relacionados ao objeto licitatório, deverá</w:t>
      </w:r>
      <w:r>
        <w:rPr>
          <w:spacing w:val="-15"/>
          <w:sz w:val="24"/>
        </w:rPr>
        <w:t xml:space="preserve"> </w:t>
      </w:r>
      <w:r>
        <w:rPr>
          <w:sz w:val="24"/>
        </w:rPr>
        <w:t>comprovar</w:t>
      </w:r>
      <w:r>
        <w:rPr>
          <w:spacing w:val="-15"/>
          <w:sz w:val="24"/>
        </w:rPr>
        <w:t xml:space="preserve"> </w:t>
      </w:r>
      <w:r>
        <w:rPr>
          <w:sz w:val="24"/>
        </w:rPr>
        <w:t>tal</w:t>
      </w:r>
      <w:r>
        <w:rPr>
          <w:spacing w:val="-15"/>
          <w:sz w:val="24"/>
        </w:rPr>
        <w:t xml:space="preserve"> </w:t>
      </w:r>
      <w:r>
        <w:rPr>
          <w:sz w:val="24"/>
        </w:rPr>
        <w:t>condição</w:t>
      </w:r>
      <w:r>
        <w:rPr>
          <w:spacing w:val="-15"/>
          <w:sz w:val="24"/>
        </w:rPr>
        <w:t xml:space="preserve"> </w:t>
      </w:r>
      <w:r>
        <w:rPr>
          <w:sz w:val="24"/>
        </w:rPr>
        <w:t>mediante</w:t>
      </w:r>
      <w:r>
        <w:rPr>
          <w:spacing w:val="-15"/>
          <w:sz w:val="24"/>
        </w:rPr>
        <w:t xml:space="preserve"> </w:t>
      </w:r>
      <w:r>
        <w:rPr>
          <w:sz w:val="24"/>
        </w:rPr>
        <w:t>declaração</w:t>
      </w:r>
      <w:r>
        <w:rPr>
          <w:spacing w:val="-15"/>
          <w:sz w:val="24"/>
        </w:rPr>
        <w:t xml:space="preserve"> </w:t>
      </w:r>
      <w:r>
        <w:rPr>
          <w:sz w:val="24"/>
        </w:rPr>
        <w:t>da</w:t>
      </w:r>
      <w:r>
        <w:rPr>
          <w:spacing w:val="-15"/>
          <w:sz w:val="24"/>
        </w:rPr>
        <w:t xml:space="preserve"> </w:t>
      </w:r>
      <w:r>
        <w:rPr>
          <w:sz w:val="24"/>
        </w:rPr>
        <w:t>Fazenda</w:t>
      </w:r>
      <w:r>
        <w:rPr>
          <w:spacing w:val="-15"/>
          <w:sz w:val="24"/>
        </w:rPr>
        <w:t xml:space="preserve"> </w:t>
      </w:r>
      <w:r>
        <w:rPr>
          <w:sz w:val="24"/>
        </w:rPr>
        <w:t>Estadual</w:t>
      </w:r>
      <w:r>
        <w:rPr>
          <w:spacing w:val="-15"/>
          <w:sz w:val="24"/>
        </w:rPr>
        <w:t xml:space="preserve"> </w:t>
      </w:r>
      <w:r>
        <w:rPr>
          <w:sz w:val="24"/>
        </w:rPr>
        <w:t>do</w:t>
      </w:r>
      <w:r>
        <w:rPr>
          <w:spacing w:val="-15"/>
          <w:sz w:val="24"/>
        </w:rPr>
        <w:t xml:space="preserve"> </w:t>
      </w:r>
      <w:r>
        <w:rPr>
          <w:sz w:val="24"/>
        </w:rPr>
        <w:t>seu</w:t>
      </w:r>
      <w:r>
        <w:rPr>
          <w:spacing w:val="-15"/>
          <w:sz w:val="24"/>
        </w:rPr>
        <w:t xml:space="preserve"> </w:t>
      </w:r>
      <w:r>
        <w:rPr>
          <w:sz w:val="24"/>
        </w:rPr>
        <w:t>domicílio</w:t>
      </w:r>
      <w:r>
        <w:rPr>
          <w:spacing w:val="-15"/>
          <w:sz w:val="24"/>
        </w:rPr>
        <w:t xml:space="preserve"> </w:t>
      </w:r>
      <w:r>
        <w:rPr>
          <w:sz w:val="24"/>
        </w:rPr>
        <w:t>ou</w:t>
      </w:r>
      <w:r>
        <w:rPr>
          <w:spacing w:val="-15"/>
          <w:sz w:val="24"/>
        </w:rPr>
        <w:t xml:space="preserve"> </w:t>
      </w:r>
      <w:r>
        <w:rPr>
          <w:sz w:val="24"/>
        </w:rPr>
        <w:t>sede, ou outra equivalente, na forma da lei;</w:t>
      </w:r>
    </w:p>
    <w:p w14:paraId="50B4CE90" w14:textId="77777777" w:rsidR="004A6FD0" w:rsidRDefault="006E4CBD">
      <w:pPr>
        <w:spacing w:before="120" w:line="276" w:lineRule="auto"/>
        <w:ind w:left="1277" w:right="427"/>
        <w:jc w:val="both"/>
        <w:rPr>
          <w:sz w:val="24"/>
        </w:rPr>
      </w:pPr>
      <w:r>
        <w:rPr>
          <w:sz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3654400" w14:textId="77777777" w:rsidR="004A6FD0" w:rsidRDefault="006E4CBD">
      <w:pPr>
        <w:spacing w:before="121" w:line="276" w:lineRule="auto"/>
        <w:ind w:left="1277" w:right="423"/>
        <w:jc w:val="both"/>
        <w:rPr>
          <w:sz w:val="24"/>
        </w:rPr>
      </w:pPr>
      <w:r>
        <w:rPr>
          <w:sz w:val="24"/>
        </w:rPr>
        <w:t>No</w:t>
      </w:r>
      <w:r>
        <w:rPr>
          <w:spacing w:val="-10"/>
          <w:sz w:val="24"/>
        </w:rPr>
        <w:t xml:space="preserve"> </w:t>
      </w:r>
      <w:r>
        <w:rPr>
          <w:sz w:val="24"/>
        </w:rPr>
        <w:t>caso</w:t>
      </w:r>
      <w:r>
        <w:rPr>
          <w:spacing w:val="-7"/>
          <w:sz w:val="24"/>
        </w:rPr>
        <w:t xml:space="preserve"> </w:t>
      </w:r>
      <w:r>
        <w:rPr>
          <w:sz w:val="24"/>
        </w:rPr>
        <w:t>de</w:t>
      </w:r>
      <w:r>
        <w:rPr>
          <w:spacing w:val="-8"/>
          <w:sz w:val="24"/>
        </w:rPr>
        <w:t xml:space="preserve"> </w:t>
      </w:r>
      <w:r>
        <w:rPr>
          <w:sz w:val="24"/>
        </w:rPr>
        <w:t>contratações</w:t>
      </w:r>
      <w:r>
        <w:rPr>
          <w:spacing w:val="-7"/>
          <w:sz w:val="24"/>
        </w:rPr>
        <w:t xml:space="preserve"> </w:t>
      </w:r>
      <w:r>
        <w:rPr>
          <w:sz w:val="24"/>
        </w:rPr>
        <w:t>para</w:t>
      </w:r>
      <w:r>
        <w:rPr>
          <w:spacing w:val="-9"/>
          <w:sz w:val="24"/>
        </w:rPr>
        <w:t xml:space="preserve"> </w:t>
      </w:r>
      <w:r>
        <w:rPr>
          <w:sz w:val="24"/>
        </w:rPr>
        <w:t>entrega</w:t>
      </w:r>
      <w:r>
        <w:rPr>
          <w:spacing w:val="-11"/>
          <w:sz w:val="24"/>
        </w:rPr>
        <w:t xml:space="preserve"> </w:t>
      </w:r>
      <w:r>
        <w:rPr>
          <w:sz w:val="24"/>
        </w:rPr>
        <w:t>imediata,</w:t>
      </w:r>
      <w:r>
        <w:rPr>
          <w:spacing w:val="-7"/>
          <w:sz w:val="24"/>
        </w:rPr>
        <w:t xml:space="preserve"> </w:t>
      </w:r>
      <w:r>
        <w:rPr>
          <w:sz w:val="24"/>
        </w:rPr>
        <w:t>considerada</w:t>
      </w:r>
      <w:r>
        <w:rPr>
          <w:spacing w:val="-8"/>
          <w:sz w:val="24"/>
        </w:rPr>
        <w:t xml:space="preserve"> </w:t>
      </w:r>
      <w:r>
        <w:rPr>
          <w:sz w:val="24"/>
        </w:rPr>
        <w:t>aquela</w:t>
      </w:r>
      <w:r>
        <w:rPr>
          <w:spacing w:val="-8"/>
          <w:sz w:val="24"/>
        </w:rPr>
        <w:t xml:space="preserve"> </w:t>
      </w:r>
      <w:r>
        <w:rPr>
          <w:sz w:val="24"/>
        </w:rPr>
        <w:t>com</w:t>
      </w:r>
      <w:r>
        <w:rPr>
          <w:spacing w:val="-9"/>
          <w:sz w:val="24"/>
        </w:rPr>
        <w:t xml:space="preserve"> </w:t>
      </w:r>
      <w:r>
        <w:rPr>
          <w:sz w:val="24"/>
        </w:rPr>
        <w:t>prazo</w:t>
      </w:r>
      <w:r>
        <w:rPr>
          <w:spacing w:val="-10"/>
          <w:sz w:val="24"/>
        </w:rPr>
        <w:t xml:space="preserve"> </w:t>
      </w:r>
      <w:r>
        <w:rPr>
          <w:sz w:val="24"/>
        </w:rPr>
        <w:t>de</w:t>
      </w:r>
      <w:r>
        <w:rPr>
          <w:spacing w:val="-11"/>
          <w:sz w:val="24"/>
        </w:rPr>
        <w:t xml:space="preserve"> </w:t>
      </w:r>
      <w:r>
        <w:rPr>
          <w:sz w:val="24"/>
        </w:rPr>
        <w:t>entrega</w:t>
      </w:r>
      <w:r>
        <w:rPr>
          <w:spacing w:val="-8"/>
          <w:sz w:val="24"/>
        </w:rPr>
        <w:t xml:space="preserve"> </w:t>
      </w:r>
      <w:r>
        <w:rPr>
          <w:sz w:val="24"/>
        </w:rPr>
        <w:t>de</w:t>
      </w:r>
      <w:r>
        <w:rPr>
          <w:spacing w:val="-8"/>
          <w:sz w:val="24"/>
        </w:rPr>
        <w:t xml:space="preserve"> </w:t>
      </w:r>
      <w:r>
        <w:rPr>
          <w:sz w:val="24"/>
        </w:rPr>
        <w:t>até</w:t>
      </w:r>
      <w:r>
        <w:rPr>
          <w:spacing w:val="-10"/>
          <w:sz w:val="24"/>
        </w:rPr>
        <w:t xml:space="preserve"> </w:t>
      </w:r>
      <w:r>
        <w:rPr>
          <w:sz w:val="24"/>
        </w:rPr>
        <w:t>30 (trinta)</w:t>
      </w:r>
      <w:r>
        <w:rPr>
          <w:spacing w:val="-13"/>
          <w:sz w:val="24"/>
        </w:rPr>
        <w:t xml:space="preserve"> </w:t>
      </w:r>
      <w:r>
        <w:rPr>
          <w:sz w:val="24"/>
        </w:rPr>
        <w:t>dias</w:t>
      </w:r>
      <w:r>
        <w:rPr>
          <w:spacing w:val="-12"/>
          <w:sz w:val="24"/>
        </w:rPr>
        <w:t xml:space="preserve"> </w:t>
      </w:r>
      <w:r>
        <w:rPr>
          <w:sz w:val="24"/>
        </w:rPr>
        <w:t>da</w:t>
      </w:r>
      <w:r>
        <w:rPr>
          <w:spacing w:val="-13"/>
          <w:sz w:val="24"/>
        </w:rPr>
        <w:t xml:space="preserve"> </w:t>
      </w:r>
      <w:r>
        <w:rPr>
          <w:sz w:val="24"/>
        </w:rPr>
        <w:t>ordem</w:t>
      </w:r>
      <w:r>
        <w:rPr>
          <w:spacing w:val="-12"/>
          <w:sz w:val="24"/>
        </w:rPr>
        <w:t xml:space="preserve"> </w:t>
      </w:r>
      <w:r>
        <w:rPr>
          <w:sz w:val="24"/>
        </w:rPr>
        <w:t>de</w:t>
      </w:r>
      <w:r>
        <w:rPr>
          <w:spacing w:val="-13"/>
          <w:sz w:val="24"/>
        </w:rPr>
        <w:t xml:space="preserve"> </w:t>
      </w:r>
      <w:r>
        <w:rPr>
          <w:sz w:val="24"/>
        </w:rPr>
        <w:t>fornecimento,</w:t>
      </w:r>
      <w:r>
        <w:rPr>
          <w:spacing w:val="-12"/>
          <w:sz w:val="24"/>
        </w:rPr>
        <w:t xml:space="preserve"> </w:t>
      </w:r>
      <w:r>
        <w:rPr>
          <w:sz w:val="24"/>
        </w:rPr>
        <w:t>e</w:t>
      </w:r>
      <w:r>
        <w:rPr>
          <w:spacing w:val="-13"/>
          <w:sz w:val="24"/>
        </w:rPr>
        <w:t xml:space="preserve"> </w:t>
      </w:r>
      <w:r>
        <w:rPr>
          <w:sz w:val="24"/>
        </w:rPr>
        <w:t>nas</w:t>
      </w:r>
      <w:r>
        <w:rPr>
          <w:spacing w:val="-12"/>
          <w:sz w:val="24"/>
        </w:rPr>
        <w:t xml:space="preserve"> </w:t>
      </w:r>
      <w:r>
        <w:rPr>
          <w:sz w:val="24"/>
        </w:rPr>
        <w:t>contratações</w:t>
      </w:r>
      <w:r>
        <w:rPr>
          <w:spacing w:val="-12"/>
          <w:sz w:val="24"/>
        </w:rPr>
        <w:t xml:space="preserve"> </w:t>
      </w:r>
      <w:r>
        <w:rPr>
          <w:sz w:val="24"/>
        </w:rPr>
        <w:t>com</w:t>
      </w:r>
      <w:r>
        <w:rPr>
          <w:spacing w:val="-12"/>
          <w:sz w:val="24"/>
        </w:rPr>
        <w:t xml:space="preserve"> </w:t>
      </w:r>
      <w:r>
        <w:rPr>
          <w:sz w:val="24"/>
        </w:rPr>
        <w:t>valores</w:t>
      </w:r>
      <w:r>
        <w:rPr>
          <w:spacing w:val="-12"/>
          <w:sz w:val="24"/>
        </w:rPr>
        <w:t xml:space="preserve"> </w:t>
      </w:r>
      <w:r>
        <w:rPr>
          <w:sz w:val="24"/>
        </w:rPr>
        <w:t>inferiores</w:t>
      </w:r>
      <w:r>
        <w:rPr>
          <w:spacing w:val="-12"/>
          <w:sz w:val="24"/>
        </w:rPr>
        <w:t xml:space="preserve"> </w:t>
      </w:r>
      <w:r>
        <w:rPr>
          <w:sz w:val="24"/>
        </w:rPr>
        <w:t>a</w:t>
      </w:r>
      <w:r>
        <w:rPr>
          <w:spacing w:val="-13"/>
          <w:sz w:val="24"/>
        </w:rPr>
        <w:t xml:space="preserve"> </w:t>
      </w:r>
      <w:r>
        <w:rPr>
          <w:sz w:val="24"/>
        </w:rPr>
        <w:t>1/4</w:t>
      </w:r>
      <w:r>
        <w:rPr>
          <w:spacing w:val="-12"/>
          <w:sz w:val="24"/>
        </w:rPr>
        <w:t xml:space="preserve"> </w:t>
      </w:r>
      <w:r>
        <w:rPr>
          <w:sz w:val="24"/>
        </w:rPr>
        <w:t>(um</w:t>
      </w:r>
      <w:r>
        <w:rPr>
          <w:spacing w:val="-12"/>
          <w:sz w:val="24"/>
        </w:rPr>
        <w:t xml:space="preserve"> </w:t>
      </w:r>
      <w:r>
        <w:rPr>
          <w:sz w:val="24"/>
        </w:rPr>
        <w:t>quarto) do limite para dispensa de licitação para compras em geral e nas contratações de produto para pesquisa e desenvolvimento de que trata a alínea “c” do inciso IV do art. 75 da Lei nº14.133, de 2021, somente será exigida das pessoas jurídicas a comprovação da regularidade fiscal federal, social e trabalhista e, das pessoas físicas, a quitação com a Fazenda Federal.</w:t>
      </w:r>
    </w:p>
    <w:p w14:paraId="1EEE9E1A" w14:textId="77777777" w:rsidR="004A6FD0" w:rsidRDefault="004A6FD0">
      <w:pPr>
        <w:spacing w:line="276" w:lineRule="auto"/>
        <w:jc w:val="both"/>
        <w:rPr>
          <w:sz w:val="24"/>
        </w:rPr>
        <w:sectPr w:rsidR="004A6FD0">
          <w:pgSz w:w="11920" w:h="16860"/>
          <w:pgMar w:top="2120" w:right="425" w:bottom="2360" w:left="425" w:header="7" w:footer="2167" w:gutter="0"/>
          <w:cols w:space="720"/>
        </w:sectPr>
      </w:pPr>
    </w:p>
    <w:p w14:paraId="433406B7" w14:textId="77777777" w:rsidR="004A6FD0" w:rsidRDefault="004A6FD0">
      <w:pPr>
        <w:pStyle w:val="Corpodetexto"/>
        <w:rPr>
          <w:sz w:val="20"/>
        </w:rPr>
      </w:pPr>
    </w:p>
    <w:p w14:paraId="3DF267F5" w14:textId="77777777" w:rsidR="004A6FD0" w:rsidRDefault="004A6FD0">
      <w:pPr>
        <w:pStyle w:val="Corpodetexto"/>
        <w:spacing w:before="111"/>
        <w:rPr>
          <w:sz w:val="20"/>
        </w:rPr>
      </w:pPr>
    </w:p>
    <w:p w14:paraId="178AF4CD" w14:textId="77777777" w:rsidR="004A6FD0" w:rsidRDefault="006E4CBD">
      <w:pPr>
        <w:ind w:left="1276"/>
        <w:rPr>
          <w:sz w:val="20"/>
        </w:rPr>
      </w:pPr>
      <w:r>
        <w:rPr>
          <w:noProof/>
          <w:sz w:val="20"/>
        </w:rPr>
        <mc:AlternateContent>
          <mc:Choice Requires="wps">
            <w:drawing>
              <wp:inline distT="0" distB="0" distL="0" distR="0" wp14:anchorId="035E6F38" wp14:editId="58DD5F5B">
                <wp:extent cx="5937250" cy="358140"/>
                <wp:effectExtent l="9525" t="0" r="0" b="3810"/>
                <wp:docPr id="183" name="Text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358140"/>
                        </a:xfrm>
                        <a:prstGeom prst="rect">
                          <a:avLst/>
                        </a:prstGeom>
                        <a:solidFill>
                          <a:srgbClr val="70BE12"/>
                        </a:solidFill>
                        <a:ln w="6095">
                          <a:solidFill>
                            <a:srgbClr val="000000"/>
                          </a:solidFill>
                          <a:prstDash val="solid"/>
                        </a:ln>
                      </wps:spPr>
                      <wps:txbx>
                        <w:txbxContent>
                          <w:p w14:paraId="5E850855" w14:textId="77777777" w:rsidR="004A6FD0" w:rsidRDefault="006E4CBD">
                            <w:pPr>
                              <w:spacing w:line="275" w:lineRule="exact"/>
                              <w:ind w:left="1" w:right="9"/>
                              <w:jc w:val="center"/>
                              <w:rPr>
                                <w:b/>
                                <w:color w:val="000000"/>
                                <w:sz w:val="24"/>
                              </w:rPr>
                            </w:pPr>
                            <w:r>
                              <w:rPr>
                                <w:b/>
                                <w:color w:val="000000"/>
                                <w:sz w:val="24"/>
                              </w:rPr>
                              <w:t>11-</w:t>
                            </w:r>
                            <w:r>
                              <w:rPr>
                                <w:b/>
                                <w:color w:val="000000"/>
                                <w:spacing w:val="62"/>
                                <w:sz w:val="24"/>
                              </w:rPr>
                              <w:t xml:space="preserve"> </w:t>
                            </w:r>
                            <w:r>
                              <w:rPr>
                                <w:b/>
                                <w:color w:val="000000"/>
                                <w:sz w:val="24"/>
                              </w:rPr>
                              <w:t>DAS</w:t>
                            </w:r>
                            <w:r>
                              <w:rPr>
                                <w:b/>
                                <w:color w:val="000000"/>
                                <w:spacing w:val="6"/>
                                <w:sz w:val="24"/>
                              </w:rPr>
                              <w:t xml:space="preserve"> </w:t>
                            </w:r>
                            <w:r>
                              <w:rPr>
                                <w:b/>
                                <w:color w:val="000000"/>
                                <w:sz w:val="24"/>
                              </w:rPr>
                              <w:t>INFRAÇÕES</w:t>
                            </w:r>
                            <w:r>
                              <w:rPr>
                                <w:b/>
                                <w:color w:val="000000"/>
                                <w:spacing w:val="2"/>
                                <w:sz w:val="24"/>
                              </w:rPr>
                              <w:t xml:space="preserve"> </w:t>
                            </w:r>
                            <w:r>
                              <w:rPr>
                                <w:b/>
                                <w:color w:val="000000"/>
                                <w:sz w:val="24"/>
                              </w:rPr>
                              <w:t>ADMINISTRATIVAS</w:t>
                            </w:r>
                            <w:r>
                              <w:rPr>
                                <w:b/>
                                <w:color w:val="000000"/>
                                <w:spacing w:val="2"/>
                                <w:sz w:val="24"/>
                              </w:rPr>
                              <w:t xml:space="preserve"> </w:t>
                            </w:r>
                            <w:r>
                              <w:rPr>
                                <w:b/>
                                <w:color w:val="000000"/>
                                <w:sz w:val="24"/>
                              </w:rPr>
                              <w:t>E</w:t>
                            </w:r>
                            <w:r>
                              <w:rPr>
                                <w:b/>
                                <w:color w:val="000000"/>
                                <w:spacing w:val="6"/>
                                <w:sz w:val="24"/>
                              </w:rPr>
                              <w:t xml:space="preserve"> </w:t>
                            </w:r>
                            <w:r>
                              <w:rPr>
                                <w:b/>
                                <w:color w:val="000000"/>
                                <w:spacing w:val="-2"/>
                                <w:sz w:val="24"/>
                              </w:rPr>
                              <w:t>SANÇÕES</w:t>
                            </w:r>
                          </w:p>
                        </w:txbxContent>
                      </wps:txbx>
                      <wps:bodyPr wrap="square" lIns="0" tIns="0" rIns="0" bIns="0" rtlCol="0">
                        <a:noAutofit/>
                      </wps:bodyPr>
                    </wps:wsp>
                  </a:graphicData>
                </a:graphic>
              </wp:inline>
            </w:drawing>
          </mc:Choice>
          <mc:Fallback>
            <w:pict>
              <v:shape w14:anchorId="035E6F38" id="Textbox 183" o:spid="_x0000_s1046" type="#_x0000_t202" style="width:467.5pt;height:2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r72AEAALoDAAAOAAAAZHJzL2Uyb0RvYy54bWysU9tu2zAMfR+wfxD0vthJ516MOMXarMOA&#10;YhvQ7gNkWY6FyaImKrHz96MUJ9mlexnmB5kSqUOeQ2p5O/aG7ZRHDbbi81nOmbISGm03Ff/6/PDm&#10;mjMMwjbCgFUV3yvkt6vXr5aDK9UCOjCN8oxALJaDq3gXgiuzDGWneoEzcMqSswXfi0Bbv8kaLwZC&#10;7022yPPLbADfOA9SIdLp+uDkq4TftkqGz22LKjBTcaotpNWntY5rtlqKcuOF67ScyhD/UEUvtKWk&#10;J6i1CIJtvf4DqtfSA0IbZhL6DNpWS5U4EJt5/hubp044lbiQOOhOMuH/g5Wfdk/ui2dhvIORGphI&#10;oHsE+Q1Jm2xwWE4xUVMskaIj0bH1ffwTBUYXSdv9SU81BibpsLi5uFoU5JLkuyiu52+T4Nn5tvMY&#10;PijoWTQq7qlfqQKxe8QQ84vyGBKTIRjdPGhj0sZv6nvj2U5Qb6/yu/fzRWwnXfklzFg2VPwyvykO&#10;3P4KkafvJYhYwlpgd0iV0KcwYyeNDrJEgcJYj0w3pGURg+JRDc2eNB5ozCqO37fCK87MR0t9jDN5&#10;NPzRqI+GD+Ye0uRGwhbebQO0Oglzxp0qoAFJ5KdhjhP48z5FnZ/c6gcAAAD//wMAUEsDBBQABgAI&#10;AAAAIQCRGTwz2wAAAAQBAAAPAAAAZHJzL2Rvd25yZXYueG1sTI/BTsMwEETvSP0Haytxo04LLTTE&#10;qRAS4gRSmx44OvGSRNjrNHaawNezcIHLSKNZzbzNdpOz4ox9aD0pWC4SEEiVNy3VCo7F09UdiBA1&#10;GW09oYJPDLDLZxeZTo0faY/nQ6wFl1BItYImxi6VMlQNOh0WvkPi7N33Tke2fS1Nr0cud1aukmQj&#10;nW6JFxrd4WOD1cdhcAq+xueXciWL11M7mOrWTkmxfTsqdTmfHu5BRJzi3zH84DM65MxU+oFMEFYB&#10;PxJ/lbPt9ZptqWC9uQGZZ/I/fP4NAAD//wMAUEsBAi0AFAAGAAgAAAAhALaDOJL+AAAA4QEAABMA&#10;AAAAAAAAAAAAAAAAAAAAAFtDb250ZW50X1R5cGVzXS54bWxQSwECLQAUAAYACAAAACEAOP0h/9YA&#10;AACUAQAACwAAAAAAAAAAAAAAAAAvAQAAX3JlbHMvLnJlbHNQSwECLQAUAAYACAAAACEAvocK+9gB&#10;AAC6AwAADgAAAAAAAAAAAAAAAAAuAgAAZHJzL2Uyb0RvYy54bWxQSwECLQAUAAYACAAAACEAkRk8&#10;M9sAAAAEAQAADwAAAAAAAAAAAAAAAAAyBAAAZHJzL2Rvd25yZXYueG1sUEsFBgAAAAAEAAQA8wAA&#10;ADoFAAAAAA==&#10;" fillcolor="#70be12" strokeweight=".16931mm">
                <v:path arrowok="t"/>
                <v:textbox inset="0,0,0,0">
                  <w:txbxContent>
                    <w:p w14:paraId="5E850855" w14:textId="77777777" w:rsidR="004A6FD0" w:rsidRDefault="006E4CBD">
                      <w:pPr>
                        <w:spacing w:line="275" w:lineRule="exact"/>
                        <w:ind w:left="1" w:right="9"/>
                        <w:jc w:val="center"/>
                        <w:rPr>
                          <w:b/>
                          <w:color w:val="000000"/>
                          <w:sz w:val="24"/>
                        </w:rPr>
                      </w:pPr>
                      <w:r>
                        <w:rPr>
                          <w:b/>
                          <w:color w:val="000000"/>
                          <w:sz w:val="24"/>
                        </w:rPr>
                        <w:t>11-</w:t>
                      </w:r>
                      <w:r>
                        <w:rPr>
                          <w:b/>
                          <w:color w:val="000000"/>
                          <w:spacing w:val="62"/>
                          <w:sz w:val="24"/>
                        </w:rPr>
                        <w:t xml:space="preserve"> </w:t>
                      </w:r>
                      <w:r>
                        <w:rPr>
                          <w:b/>
                          <w:color w:val="000000"/>
                          <w:sz w:val="24"/>
                        </w:rPr>
                        <w:t>DAS</w:t>
                      </w:r>
                      <w:r>
                        <w:rPr>
                          <w:b/>
                          <w:color w:val="000000"/>
                          <w:spacing w:val="6"/>
                          <w:sz w:val="24"/>
                        </w:rPr>
                        <w:t xml:space="preserve"> </w:t>
                      </w:r>
                      <w:r>
                        <w:rPr>
                          <w:b/>
                          <w:color w:val="000000"/>
                          <w:sz w:val="24"/>
                        </w:rPr>
                        <w:t>INFRAÇÕES</w:t>
                      </w:r>
                      <w:r>
                        <w:rPr>
                          <w:b/>
                          <w:color w:val="000000"/>
                          <w:spacing w:val="2"/>
                          <w:sz w:val="24"/>
                        </w:rPr>
                        <w:t xml:space="preserve"> </w:t>
                      </w:r>
                      <w:r>
                        <w:rPr>
                          <w:b/>
                          <w:color w:val="000000"/>
                          <w:sz w:val="24"/>
                        </w:rPr>
                        <w:t>ADMINISTRATIVAS</w:t>
                      </w:r>
                      <w:r>
                        <w:rPr>
                          <w:b/>
                          <w:color w:val="000000"/>
                          <w:spacing w:val="2"/>
                          <w:sz w:val="24"/>
                        </w:rPr>
                        <w:t xml:space="preserve"> </w:t>
                      </w:r>
                      <w:r>
                        <w:rPr>
                          <w:b/>
                          <w:color w:val="000000"/>
                          <w:sz w:val="24"/>
                        </w:rPr>
                        <w:t>E</w:t>
                      </w:r>
                      <w:r>
                        <w:rPr>
                          <w:b/>
                          <w:color w:val="000000"/>
                          <w:spacing w:val="6"/>
                          <w:sz w:val="24"/>
                        </w:rPr>
                        <w:t xml:space="preserve"> </w:t>
                      </w:r>
                      <w:r>
                        <w:rPr>
                          <w:b/>
                          <w:color w:val="000000"/>
                          <w:spacing w:val="-2"/>
                          <w:sz w:val="24"/>
                        </w:rPr>
                        <w:t>SANÇÕES</w:t>
                      </w:r>
                    </w:p>
                  </w:txbxContent>
                </v:textbox>
                <w10:anchorlock/>
              </v:shape>
            </w:pict>
          </mc:Fallback>
        </mc:AlternateContent>
      </w:r>
    </w:p>
    <w:p w14:paraId="48DE2B4C" w14:textId="77777777" w:rsidR="004A6FD0" w:rsidRDefault="004A6FD0">
      <w:pPr>
        <w:pStyle w:val="Corpodetexto"/>
        <w:spacing w:before="118"/>
        <w:rPr>
          <w:sz w:val="24"/>
        </w:rPr>
      </w:pPr>
    </w:p>
    <w:p w14:paraId="0E2FDFC0" w14:textId="77777777" w:rsidR="004A6FD0" w:rsidRDefault="006E4CBD">
      <w:pPr>
        <w:ind w:left="1277"/>
        <w:rPr>
          <w:sz w:val="24"/>
        </w:rPr>
      </w:pPr>
      <w:r>
        <w:rPr>
          <w:sz w:val="24"/>
        </w:rPr>
        <w:t>Comete</w:t>
      </w:r>
      <w:r>
        <w:rPr>
          <w:spacing w:val="-3"/>
          <w:sz w:val="24"/>
        </w:rPr>
        <w:t xml:space="preserve"> </w:t>
      </w:r>
      <w:r>
        <w:rPr>
          <w:sz w:val="24"/>
        </w:rPr>
        <w:t>infração</w:t>
      </w:r>
      <w:r>
        <w:rPr>
          <w:spacing w:val="-1"/>
          <w:sz w:val="24"/>
        </w:rPr>
        <w:t xml:space="preserve"> </w:t>
      </w:r>
      <w:r>
        <w:rPr>
          <w:sz w:val="24"/>
        </w:rPr>
        <w:t>administrativa,</w:t>
      </w:r>
      <w:r>
        <w:rPr>
          <w:spacing w:val="-1"/>
          <w:sz w:val="24"/>
        </w:rPr>
        <w:t xml:space="preserve"> </w:t>
      </w:r>
      <w:r>
        <w:rPr>
          <w:sz w:val="24"/>
        </w:rPr>
        <w:t>nos</w:t>
      </w:r>
      <w:r>
        <w:rPr>
          <w:spacing w:val="-1"/>
          <w:sz w:val="24"/>
        </w:rPr>
        <w:t xml:space="preserve"> </w:t>
      </w:r>
      <w:r>
        <w:rPr>
          <w:sz w:val="24"/>
        </w:rPr>
        <w:t>termos</w:t>
      </w:r>
      <w:r>
        <w:rPr>
          <w:spacing w:val="-2"/>
          <w:sz w:val="24"/>
        </w:rPr>
        <w:t xml:space="preserve"> </w:t>
      </w:r>
      <w:r>
        <w:rPr>
          <w:sz w:val="24"/>
        </w:rPr>
        <w:t>da</w:t>
      </w:r>
      <w:r>
        <w:rPr>
          <w:spacing w:val="2"/>
          <w:sz w:val="24"/>
        </w:rPr>
        <w:t xml:space="preserve"> </w:t>
      </w:r>
      <w:hyperlink r:id="rId47">
        <w:r w:rsidR="004A6FD0">
          <w:rPr>
            <w:color w:val="0000FF"/>
            <w:sz w:val="24"/>
            <w:u w:val="single" w:color="0000FF"/>
          </w:rPr>
          <w:t>Lei</w:t>
        </w:r>
        <w:r w:rsidR="004A6FD0">
          <w:rPr>
            <w:color w:val="0000FF"/>
            <w:spacing w:val="1"/>
            <w:sz w:val="24"/>
            <w:u w:val="single" w:color="0000FF"/>
          </w:rPr>
          <w:t xml:space="preserve"> </w:t>
        </w:r>
        <w:r w:rsidR="004A6FD0">
          <w:rPr>
            <w:color w:val="0000FF"/>
            <w:sz w:val="24"/>
            <w:u w:val="single" w:color="0000FF"/>
          </w:rPr>
          <w:t>nº</w:t>
        </w:r>
        <w:r w:rsidR="004A6FD0">
          <w:rPr>
            <w:color w:val="0000FF"/>
            <w:spacing w:val="-1"/>
            <w:sz w:val="24"/>
            <w:u w:val="single" w:color="0000FF"/>
          </w:rPr>
          <w:t xml:space="preserve"> </w:t>
        </w:r>
        <w:r w:rsidR="004A6FD0">
          <w:rPr>
            <w:color w:val="0000FF"/>
            <w:sz w:val="24"/>
            <w:u w:val="single" w:color="0000FF"/>
          </w:rPr>
          <w:t>14.133,</w:t>
        </w:r>
        <w:r w:rsidR="004A6FD0">
          <w:rPr>
            <w:color w:val="0000FF"/>
            <w:spacing w:val="-2"/>
            <w:sz w:val="24"/>
            <w:u w:val="single" w:color="0000FF"/>
          </w:rPr>
          <w:t xml:space="preserve"> </w:t>
        </w:r>
        <w:r w:rsidR="004A6FD0">
          <w:rPr>
            <w:color w:val="0000FF"/>
            <w:sz w:val="24"/>
            <w:u w:val="single" w:color="0000FF"/>
          </w:rPr>
          <w:t>de</w:t>
        </w:r>
        <w:r w:rsidR="004A6FD0">
          <w:rPr>
            <w:color w:val="0000FF"/>
            <w:spacing w:val="-2"/>
            <w:sz w:val="24"/>
            <w:u w:val="single" w:color="0000FF"/>
          </w:rPr>
          <w:t xml:space="preserve"> </w:t>
        </w:r>
        <w:r w:rsidR="004A6FD0">
          <w:rPr>
            <w:color w:val="0000FF"/>
            <w:sz w:val="24"/>
            <w:u w:val="single" w:color="0000FF"/>
          </w:rPr>
          <w:t>2021</w:t>
        </w:r>
      </w:hyperlink>
      <w:r>
        <w:rPr>
          <w:sz w:val="24"/>
        </w:rPr>
        <w:t>,</w:t>
      </w:r>
      <w:r>
        <w:rPr>
          <w:spacing w:val="-1"/>
          <w:sz w:val="24"/>
        </w:rPr>
        <w:t xml:space="preserve"> </w:t>
      </w:r>
      <w:r>
        <w:rPr>
          <w:sz w:val="24"/>
        </w:rPr>
        <w:t>o</w:t>
      </w:r>
      <w:r>
        <w:rPr>
          <w:spacing w:val="-1"/>
          <w:sz w:val="24"/>
        </w:rPr>
        <w:t xml:space="preserve"> </w:t>
      </w:r>
      <w:r>
        <w:rPr>
          <w:sz w:val="24"/>
        </w:rPr>
        <w:t>contratado</w:t>
      </w:r>
      <w:r>
        <w:rPr>
          <w:spacing w:val="-2"/>
          <w:sz w:val="24"/>
        </w:rPr>
        <w:t xml:space="preserve"> </w:t>
      </w:r>
      <w:r>
        <w:rPr>
          <w:spacing w:val="-4"/>
          <w:sz w:val="24"/>
        </w:rPr>
        <w:t>que:</w:t>
      </w:r>
    </w:p>
    <w:p w14:paraId="5DA773C2" w14:textId="77777777" w:rsidR="004A6FD0" w:rsidRDefault="006E4CBD">
      <w:pPr>
        <w:pStyle w:val="PargrafodaLista"/>
        <w:numPr>
          <w:ilvl w:val="0"/>
          <w:numId w:val="24"/>
        </w:numPr>
        <w:tabs>
          <w:tab w:val="left" w:pos="1522"/>
        </w:tabs>
        <w:spacing w:before="161"/>
        <w:ind w:hanging="245"/>
        <w:rPr>
          <w:sz w:val="24"/>
        </w:rPr>
      </w:pPr>
      <w:r>
        <w:rPr>
          <w:sz w:val="24"/>
        </w:rPr>
        <w:t>Der</w:t>
      </w:r>
      <w:r>
        <w:rPr>
          <w:spacing w:val="-3"/>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w:t>
      </w:r>
      <w:r>
        <w:rPr>
          <w:spacing w:val="-1"/>
          <w:sz w:val="24"/>
        </w:rPr>
        <w:t xml:space="preserve"> </w:t>
      </w:r>
      <w:r>
        <w:rPr>
          <w:sz w:val="24"/>
        </w:rPr>
        <w:t>do</w:t>
      </w:r>
      <w:r>
        <w:rPr>
          <w:spacing w:val="-2"/>
          <w:sz w:val="24"/>
        </w:rPr>
        <w:t xml:space="preserve"> contrato;</w:t>
      </w:r>
    </w:p>
    <w:p w14:paraId="7C10BD5A" w14:textId="77777777" w:rsidR="004A6FD0" w:rsidRDefault="006E4CBD">
      <w:pPr>
        <w:pStyle w:val="PargrafodaLista"/>
        <w:numPr>
          <w:ilvl w:val="0"/>
          <w:numId w:val="24"/>
        </w:numPr>
        <w:tabs>
          <w:tab w:val="left" w:pos="1578"/>
        </w:tabs>
        <w:spacing w:before="163" w:line="276" w:lineRule="auto"/>
        <w:ind w:left="1277" w:right="429" w:firstLine="0"/>
        <w:rPr>
          <w:sz w:val="24"/>
        </w:rPr>
      </w:pPr>
      <w:r>
        <w:rPr>
          <w:sz w:val="24"/>
        </w:rPr>
        <w:t>Der</w:t>
      </w:r>
      <w:r>
        <w:rPr>
          <w:spacing w:val="38"/>
          <w:sz w:val="24"/>
        </w:rPr>
        <w:t xml:space="preserve"> </w:t>
      </w:r>
      <w:r>
        <w:rPr>
          <w:sz w:val="24"/>
        </w:rPr>
        <w:t>causa</w:t>
      </w:r>
      <w:r>
        <w:rPr>
          <w:spacing w:val="39"/>
          <w:sz w:val="24"/>
        </w:rPr>
        <w:t xml:space="preserve"> </w:t>
      </w:r>
      <w:r>
        <w:rPr>
          <w:sz w:val="24"/>
        </w:rPr>
        <w:t>à</w:t>
      </w:r>
      <w:r>
        <w:rPr>
          <w:spacing w:val="39"/>
          <w:sz w:val="24"/>
        </w:rPr>
        <w:t xml:space="preserve"> </w:t>
      </w:r>
      <w:r>
        <w:rPr>
          <w:sz w:val="24"/>
        </w:rPr>
        <w:t>inexecução</w:t>
      </w:r>
      <w:r>
        <w:rPr>
          <w:spacing w:val="39"/>
          <w:sz w:val="24"/>
        </w:rPr>
        <w:t xml:space="preserve"> </w:t>
      </w:r>
      <w:r>
        <w:rPr>
          <w:sz w:val="24"/>
        </w:rPr>
        <w:t>parcial</w:t>
      </w:r>
      <w:r>
        <w:rPr>
          <w:spacing w:val="39"/>
          <w:sz w:val="24"/>
        </w:rPr>
        <w:t xml:space="preserve"> </w:t>
      </w:r>
      <w:r>
        <w:rPr>
          <w:sz w:val="24"/>
        </w:rPr>
        <w:t>do</w:t>
      </w:r>
      <w:r>
        <w:rPr>
          <w:spacing w:val="39"/>
          <w:sz w:val="24"/>
        </w:rPr>
        <w:t xml:space="preserve"> </w:t>
      </w:r>
      <w:r>
        <w:rPr>
          <w:sz w:val="24"/>
        </w:rPr>
        <w:t>contrato</w:t>
      </w:r>
      <w:r>
        <w:rPr>
          <w:spacing w:val="40"/>
          <w:sz w:val="24"/>
        </w:rPr>
        <w:t xml:space="preserve"> </w:t>
      </w:r>
      <w:r>
        <w:rPr>
          <w:sz w:val="24"/>
        </w:rPr>
        <w:t>que</w:t>
      </w:r>
      <w:r>
        <w:rPr>
          <w:spacing w:val="39"/>
          <w:sz w:val="24"/>
        </w:rPr>
        <w:t xml:space="preserve"> </w:t>
      </w:r>
      <w:r>
        <w:rPr>
          <w:sz w:val="24"/>
        </w:rPr>
        <w:t>cause</w:t>
      </w:r>
      <w:r>
        <w:rPr>
          <w:spacing w:val="40"/>
          <w:sz w:val="24"/>
        </w:rPr>
        <w:t xml:space="preserve"> </w:t>
      </w:r>
      <w:r>
        <w:rPr>
          <w:sz w:val="24"/>
        </w:rPr>
        <w:t>grave</w:t>
      </w:r>
      <w:r>
        <w:rPr>
          <w:spacing w:val="39"/>
          <w:sz w:val="24"/>
        </w:rPr>
        <w:t xml:space="preserve"> </w:t>
      </w:r>
      <w:r>
        <w:rPr>
          <w:sz w:val="24"/>
        </w:rPr>
        <w:t>dano</w:t>
      </w:r>
      <w:r>
        <w:rPr>
          <w:spacing w:val="39"/>
          <w:sz w:val="24"/>
        </w:rPr>
        <w:t xml:space="preserve"> </w:t>
      </w:r>
      <w:r>
        <w:rPr>
          <w:sz w:val="24"/>
        </w:rPr>
        <w:t>à</w:t>
      </w:r>
      <w:r>
        <w:rPr>
          <w:spacing w:val="40"/>
          <w:sz w:val="24"/>
        </w:rPr>
        <w:t xml:space="preserve"> </w:t>
      </w:r>
      <w:r>
        <w:rPr>
          <w:sz w:val="24"/>
        </w:rPr>
        <w:t>Administração</w:t>
      </w:r>
      <w:r>
        <w:rPr>
          <w:spacing w:val="39"/>
          <w:sz w:val="24"/>
        </w:rPr>
        <w:t xml:space="preserve"> </w:t>
      </w:r>
      <w:r>
        <w:rPr>
          <w:sz w:val="24"/>
        </w:rPr>
        <w:t>ou</w:t>
      </w:r>
      <w:r>
        <w:rPr>
          <w:spacing w:val="39"/>
          <w:sz w:val="24"/>
        </w:rPr>
        <w:t xml:space="preserve"> </w:t>
      </w:r>
      <w:r>
        <w:rPr>
          <w:sz w:val="24"/>
        </w:rPr>
        <w:t>ao funcionamento dos serviços públicos ou ao interesse coletivo;</w:t>
      </w:r>
    </w:p>
    <w:p w14:paraId="293D2AC5" w14:textId="77777777" w:rsidR="004A6FD0" w:rsidRDefault="006E4CBD">
      <w:pPr>
        <w:pStyle w:val="PargrafodaLista"/>
        <w:numPr>
          <w:ilvl w:val="0"/>
          <w:numId w:val="24"/>
        </w:numPr>
        <w:tabs>
          <w:tab w:val="left" w:pos="1522"/>
        </w:tabs>
        <w:spacing w:before="120"/>
        <w:ind w:hanging="245"/>
        <w:rPr>
          <w:sz w:val="24"/>
        </w:rPr>
      </w:pPr>
      <w:r>
        <w:rPr>
          <w:sz w:val="24"/>
        </w:rPr>
        <w:t>Der</w:t>
      </w:r>
      <w:r>
        <w:rPr>
          <w:spacing w:val="-2"/>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2"/>
          <w:sz w:val="24"/>
        </w:rPr>
        <w:t xml:space="preserve"> </w:t>
      </w:r>
      <w:r>
        <w:rPr>
          <w:sz w:val="24"/>
        </w:rPr>
        <w:t>total</w:t>
      </w:r>
      <w:r>
        <w:rPr>
          <w:spacing w:val="-1"/>
          <w:sz w:val="24"/>
        </w:rPr>
        <w:t xml:space="preserve"> </w:t>
      </w:r>
      <w:r>
        <w:rPr>
          <w:sz w:val="24"/>
        </w:rPr>
        <w:t>do</w:t>
      </w:r>
      <w:r>
        <w:rPr>
          <w:spacing w:val="-1"/>
          <w:sz w:val="24"/>
        </w:rPr>
        <w:t xml:space="preserve"> </w:t>
      </w:r>
      <w:r>
        <w:rPr>
          <w:spacing w:val="-2"/>
          <w:sz w:val="24"/>
        </w:rPr>
        <w:t>contrato;</w:t>
      </w:r>
    </w:p>
    <w:p w14:paraId="2A9E91D2" w14:textId="77777777" w:rsidR="004A6FD0" w:rsidRDefault="006E4CBD">
      <w:pPr>
        <w:pStyle w:val="PargrafodaLista"/>
        <w:numPr>
          <w:ilvl w:val="0"/>
          <w:numId w:val="24"/>
        </w:numPr>
        <w:tabs>
          <w:tab w:val="left" w:pos="1583"/>
        </w:tabs>
        <w:spacing w:before="161" w:line="276" w:lineRule="auto"/>
        <w:ind w:left="1277" w:right="430" w:firstLine="0"/>
        <w:rPr>
          <w:sz w:val="24"/>
        </w:rPr>
      </w:pPr>
      <w:r>
        <w:rPr>
          <w:sz w:val="24"/>
        </w:rPr>
        <w:t>Ensejar</w:t>
      </w:r>
      <w:r>
        <w:rPr>
          <w:spacing w:val="40"/>
          <w:sz w:val="24"/>
        </w:rPr>
        <w:t xml:space="preserve"> </w:t>
      </w:r>
      <w:r>
        <w:rPr>
          <w:sz w:val="24"/>
        </w:rPr>
        <w:t>o</w:t>
      </w:r>
      <w:r>
        <w:rPr>
          <w:spacing w:val="40"/>
          <w:sz w:val="24"/>
        </w:rPr>
        <w:t xml:space="preserve"> </w:t>
      </w:r>
      <w:r>
        <w:rPr>
          <w:sz w:val="24"/>
        </w:rPr>
        <w:t>retardamento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ou</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da</w:t>
      </w:r>
      <w:r>
        <w:rPr>
          <w:spacing w:val="40"/>
          <w:sz w:val="24"/>
        </w:rPr>
        <w:t xml:space="preserve"> </w:t>
      </w:r>
      <w:r>
        <w:rPr>
          <w:sz w:val="24"/>
        </w:rPr>
        <w:t>contratação</w:t>
      </w:r>
      <w:r>
        <w:rPr>
          <w:spacing w:val="40"/>
          <w:sz w:val="24"/>
        </w:rPr>
        <w:t xml:space="preserve"> </w:t>
      </w:r>
      <w:r>
        <w:rPr>
          <w:sz w:val="24"/>
        </w:rPr>
        <w:t>sem</w:t>
      </w:r>
      <w:r>
        <w:rPr>
          <w:spacing w:val="40"/>
          <w:sz w:val="24"/>
        </w:rPr>
        <w:t xml:space="preserve"> </w:t>
      </w:r>
      <w:r>
        <w:rPr>
          <w:sz w:val="24"/>
        </w:rPr>
        <w:t xml:space="preserve">motivo </w:t>
      </w:r>
      <w:r>
        <w:rPr>
          <w:spacing w:val="-2"/>
          <w:sz w:val="24"/>
        </w:rPr>
        <w:t>justificado;</w:t>
      </w:r>
    </w:p>
    <w:p w14:paraId="204CFF5B" w14:textId="77777777" w:rsidR="004A6FD0" w:rsidRDefault="006E4CBD">
      <w:pPr>
        <w:pStyle w:val="PargrafodaLista"/>
        <w:numPr>
          <w:ilvl w:val="0"/>
          <w:numId w:val="24"/>
        </w:numPr>
        <w:tabs>
          <w:tab w:val="left" w:pos="1522"/>
        </w:tabs>
        <w:spacing w:before="121"/>
        <w:ind w:hanging="245"/>
        <w:rPr>
          <w:sz w:val="24"/>
        </w:rPr>
      </w:pPr>
      <w:r>
        <w:rPr>
          <w:sz w:val="24"/>
        </w:rPr>
        <w:t>Apresentar</w:t>
      </w:r>
      <w:r>
        <w:rPr>
          <w:spacing w:val="-4"/>
          <w:sz w:val="24"/>
        </w:rPr>
        <w:t xml:space="preserve"> </w:t>
      </w:r>
      <w:r>
        <w:rPr>
          <w:sz w:val="24"/>
        </w:rPr>
        <w:t>documentação</w:t>
      </w:r>
      <w:r>
        <w:rPr>
          <w:spacing w:val="-2"/>
          <w:sz w:val="24"/>
        </w:rPr>
        <w:t xml:space="preserve"> </w:t>
      </w:r>
      <w:r>
        <w:rPr>
          <w:sz w:val="24"/>
        </w:rPr>
        <w:t>falsa</w:t>
      </w:r>
      <w:r>
        <w:rPr>
          <w:spacing w:val="-3"/>
          <w:sz w:val="24"/>
        </w:rPr>
        <w:t xml:space="preserve"> </w:t>
      </w:r>
      <w:r>
        <w:rPr>
          <w:sz w:val="24"/>
        </w:rPr>
        <w:t>ou</w:t>
      </w:r>
      <w:r>
        <w:rPr>
          <w:spacing w:val="-2"/>
          <w:sz w:val="24"/>
        </w:rPr>
        <w:t xml:space="preserve"> </w:t>
      </w:r>
      <w:r>
        <w:rPr>
          <w:sz w:val="24"/>
        </w:rPr>
        <w:t>prestar</w:t>
      </w:r>
      <w:r>
        <w:rPr>
          <w:spacing w:val="-2"/>
          <w:sz w:val="24"/>
        </w:rPr>
        <w:t xml:space="preserve"> </w:t>
      </w:r>
      <w:r>
        <w:rPr>
          <w:sz w:val="24"/>
        </w:rPr>
        <w:t>declaração falsa</w:t>
      </w:r>
      <w:r>
        <w:rPr>
          <w:spacing w:val="-2"/>
          <w:sz w:val="24"/>
        </w:rPr>
        <w:t xml:space="preserve"> </w:t>
      </w:r>
      <w:r>
        <w:rPr>
          <w:sz w:val="24"/>
        </w:rPr>
        <w:t>durante</w:t>
      </w:r>
      <w:r>
        <w:rPr>
          <w:spacing w:val="-1"/>
          <w:sz w:val="24"/>
        </w:rPr>
        <w:t xml:space="preserve"> </w:t>
      </w:r>
      <w:r>
        <w:rPr>
          <w:sz w:val="24"/>
        </w:rPr>
        <w:t>a</w:t>
      </w:r>
      <w:r>
        <w:rPr>
          <w:spacing w:val="-3"/>
          <w:sz w:val="24"/>
        </w:rPr>
        <w:t xml:space="preserve"> </w:t>
      </w:r>
      <w:r>
        <w:rPr>
          <w:sz w:val="24"/>
        </w:rPr>
        <w:t>execução</w:t>
      </w:r>
      <w:r>
        <w:rPr>
          <w:spacing w:val="-2"/>
          <w:sz w:val="24"/>
        </w:rPr>
        <w:t xml:space="preserve"> </w:t>
      </w:r>
      <w:r>
        <w:rPr>
          <w:sz w:val="24"/>
        </w:rPr>
        <w:t xml:space="preserve">do </w:t>
      </w:r>
      <w:r>
        <w:rPr>
          <w:spacing w:val="-2"/>
          <w:sz w:val="24"/>
        </w:rPr>
        <w:t>contrato;</w:t>
      </w:r>
    </w:p>
    <w:p w14:paraId="44ED0646" w14:textId="77777777" w:rsidR="004A6FD0" w:rsidRDefault="006E4CBD">
      <w:pPr>
        <w:pStyle w:val="PargrafodaLista"/>
        <w:numPr>
          <w:ilvl w:val="0"/>
          <w:numId w:val="24"/>
        </w:numPr>
        <w:tabs>
          <w:tab w:val="left" w:pos="1494"/>
        </w:tabs>
        <w:spacing w:before="161"/>
        <w:ind w:left="1494" w:hanging="217"/>
        <w:rPr>
          <w:sz w:val="24"/>
        </w:rPr>
      </w:pPr>
      <w:r>
        <w:rPr>
          <w:sz w:val="24"/>
        </w:rPr>
        <w:t>Praticar</w:t>
      </w:r>
      <w:r>
        <w:rPr>
          <w:spacing w:val="-2"/>
          <w:sz w:val="24"/>
        </w:rPr>
        <w:t xml:space="preserve"> </w:t>
      </w:r>
      <w:r>
        <w:rPr>
          <w:sz w:val="24"/>
        </w:rPr>
        <w:t>ato</w:t>
      </w:r>
      <w:r>
        <w:rPr>
          <w:spacing w:val="-1"/>
          <w:sz w:val="24"/>
        </w:rPr>
        <w:t xml:space="preserve"> </w:t>
      </w:r>
      <w:r>
        <w:rPr>
          <w:sz w:val="24"/>
        </w:rPr>
        <w:t>fraudulento</w:t>
      </w:r>
      <w:r>
        <w:rPr>
          <w:spacing w:val="-2"/>
          <w:sz w:val="24"/>
        </w:rPr>
        <w:t xml:space="preserve"> </w:t>
      </w:r>
      <w:r>
        <w:rPr>
          <w:sz w:val="24"/>
        </w:rPr>
        <w:t>na</w:t>
      </w:r>
      <w:r>
        <w:rPr>
          <w:spacing w:val="-2"/>
          <w:sz w:val="24"/>
        </w:rPr>
        <w:t xml:space="preserve"> </w:t>
      </w:r>
      <w:r>
        <w:rPr>
          <w:sz w:val="24"/>
        </w:rPr>
        <w:t>execução</w:t>
      </w:r>
      <w:r>
        <w:rPr>
          <w:spacing w:val="-1"/>
          <w:sz w:val="24"/>
        </w:rPr>
        <w:t xml:space="preserve"> </w:t>
      </w:r>
      <w:r>
        <w:rPr>
          <w:sz w:val="24"/>
        </w:rPr>
        <w:t>do</w:t>
      </w:r>
      <w:r>
        <w:rPr>
          <w:spacing w:val="1"/>
          <w:sz w:val="24"/>
        </w:rPr>
        <w:t xml:space="preserve"> </w:t>
      </w:r>
      <w:r>
        <w:rPr>
          <w:spacing w:val="-2"/>
          <w:sz w:val="24"/>
        </w:rPr>
        <w:t>contrato;</w:t>
      </w:r>
    </w:p>
    <w:p w14:paraId="54167874" w14:textId="77777777" w:rsidR="004A6FD0" w:rsidRDefault="006E4CBD">
      <w:pPr>
        <w:pStyle w:val="PargrafodaLista"/>
        <w:numPr>
          <w:ilvl w:val="0"/>
          <w:numId w:val="24"/>
        </w:numPr>
        <w:tabs>
          <w:tab w:val="left" w:pos="1533"/>
        </w:tabs>
        <w:spacing w:before="161"/>
        <w:ind w:left="1533" w:hanging="256"/>
        <w:rPr>
          <w:sz w:val="24"/>
        </w:rPr>
      </w:pPr>
      <w:r>
        <w:rPr>
          <w:sz w:val="24"/>
        </w:rPr>
        <w:t>Comportar-se</w:t>
      </w:r>
      <w:r>
        <w:rPr>
          <w:spacing w:val="-3"/>
          <w:sz w:val="24"/>
        </w:rPr>
        <w:t xml:space="preserve"> </w:t>
      </w:r>
      <w:r>
        <w:rPr>
          <w:sz w:val="24"/>
        </w:rPr>
        <w:t>de</w:t>
      </w:r>
      <w:r>
        <w:rPr>
          <w:spacing w:val="-2"/>
          <w:sz w:val="24"/>
        </w:rPr>
        <w:t xml:space="preserve"> </w:t>
      </w:r>
      <w:r>
        <w:rPr>
          <w:sz w:val="24"/>
        </w:rPr>
        <w:t>modo</w:t>
      </w:r>
      <w:r>
        <w:rPr>
          <w:spacing w:val="-1"/>
          <w:sz w:val="24"/>
        </w:rPr>
        <w:t xml:space="preserve"> </w:t>
      </w:r>
      <w:r>
        <w:rPr>
          <w:sz w:val="24"/>
        </w:rPr>
        <w:t>inidôneo</w:t>
      </w:r>
      <w:r>
        <w:rPr>
          <w:spacing w:val="-1"/>
          <w:sz w:val="24"/>
        </w:rPr>
        <w:t xml:space="preserve"> </w:t>
      </w:r>
      <w:r>
        <w:rPr>
          <w:sz w:val="24"/>
        </w:rPr>
        <w:t>ou</w:t>
      </w:r>
      <w:r>
        <w:rPr>
          <w:spacing w:val="-1"/>
          <w:sz w:val="24"/>
        </w:rPr>
        <w:t xml:space="preserve"> </w:t>
      </w:r>
      <w:r>
        <w:rPr>
          <w:sz w:val="24"/>
        </w:rPr>
        <w:t>cometer</w:t>
      </w:r>
      <w:r>
        <w:rPr>
          <w:spacing w:val="-2"/>
          <w:sz w:val="24"/>
        </w:rPr>
        <w:t xml:space="preserve"> </w:t>
      </w:r>
      <w:r>
        <w:rPr>
          <w:sz w:val="24"/>
        </w:rPr>
        <w:t>fraude</w:t>
      </w:r>
      <w:r>
        <w:rPr>
          <w:spacing w:val="-2"/>
          <w:sz w:val="24"/>
        </w:rPr>
        <w:t xml:space="preserve"> </w:t>
      </w:r>
      <w:r>
        <w:rPr>
          <w:sz w:val="24"/>
        </w:rPr>
        <w:t>de</w:t>
      </w:r>
      <w:r>
        <w:rPr>
          <w:spacing w:val="-2"/>
          <w:sz w:val="24"/>
        </w:rPr>
        <w:t xml:space="preserve"> </w:t>
      </w:r>
      <w:r>
        <w:rPr>
          <w:sz w:val="24"/>
        </w:rPr>
        <w:t>qualquer</w:t>
      </w:r>
      <w:r>
        <w:rPr>
          <w:spacing w:val="-3"/>
          <w:sz w:val="24"/>
        </w:rPr>
        <w:t xml:space="preserve"> </w:t>
      </w:r>
      <w:r>
        <w:rPr>
          <w:spacing w:val="-2"/>
          <w:sz w:val="24"/>
        </w:rPr>
        <w:t>natureza;</w:t>
      </w:r>
    </w:p>
    <w:p w14:paraId="7D17EFD9" w14:textId="77777777" w:rsidR="004A6FD0" w:rsidRDefault="006E4CBD">
      <w:pPr>
        <w:pStyle w:val="PargrafodaLista"/>
        <w:numPr>
          <w:ilvl w:val="0"/>
          <w:numId w:val="24"/>
        </w:numPr>
        <w:tabs>
          <w:tab w:val="left" w:pos="1536"/>
        </w:tabs>
        <w:spacing w:before="160"/>
        <w:ind w:left="1536" w:hanging="259"/>
        <w:rPr>
          <w:sz w:val="24"/>
        </w:rPr>
      </w:pPr>
      <w:r>
        <w:rPr>
          <w:sz w:val="24"/>
        </w:rPr>
        <w:t>Praticar</w:t>
      </w:r>
      <w:r>
        <w:rPr>
          <w:spacing w:val="-1"/>
          <w:sz w:val="24"/>
        </w:rPr>
        <w:t xml:space="preserve"> </w:t>
      </w:r>
      <w:r>
        <w:rPr>
          <w:sz w:val="24"/>
        </w:rPr>
        <w:t>ato</w:t>
      </w:r>
      <w:r>
        <w:rPr>
          <w:spacing w:val="-1"/>
          <w:sz w:val="24"/>
        </w:rPr>
        <w:t xml:space="preserve"> </w:t>
      </w:r>
      <w:r>
        <w:rPr>
          <w:sz w:val="24"/>
        </w:rPr>
        <w:t>lesivo</w:t>
      </w:r>
      <w:r>
        <w:rPr>
          <w:spacing w:val="-1"/>
          <w:sz w:val="24"/>
        </w:rPr>
        <w:t xml:space="preserve"> </w:t>
      </w:r>
      <w:r>
        <w:rPr>
          <w:sz w:val="24"/>
        </w:rPr>
        <w:t>previsto</w:t>
      </w:r>
      <w:r>
        <w:rPr>
          <w:spacing w:val="-1"/>
          <w:sz w:val="24"/>
        </w:rPr>
        <w:t xml:space="preserve"> </w:t>
      </w:r>
      <w:r>
        <w:rPr>
          <w:sz w:val="24"/>
        </w:rPr>
        <w:t>no</w:t>
      </w:r>
      <w:r>
        <w:rPr>
          <w:spacing w:val="-1"/>
          <w:sz w:val="24"/>
        </w:rPr>
        <w:t xml:space="preserve"> </w:t>
      </w:r>
      <w:r>
        <w:rPr>
          <w:sz w:val="24"/>
        </w:rPr>
        <w:t>art.</w:t>
      </w:r>
      <w:r>
        <w:rPr>
          <w:spacing w:val="-1"/>
          <w:sz w:val="24"/>
        </w:rPr>
        <w:t xml:space="preserve"> </w:t>
      </w:r>
      <w:r>
        <w:rPr>
          <w:sz w:val="24"/>
        </w:rPr>
        <w:t>5º</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12.846, de</w:t>
      </w:r>
      <w:r>
        <w:rPr>
          <w:spacing w:val="-2"/>
          <w:sz w:val="24"/>
        </w:rPr>
        <w:t xml:space="preserve"> </w:t>
      </w:r>
      <w:r>
        <w:rPr>
          <w:sz w:val="24"/>
        </w:rPr>
        <w:t>1º</w:t>
      </w:r>
      <w:r>
        <w:rPr>
          <w:spacing w:val="-1"/>
          <w:sz w:val="24"/>
        </w:rPr>
        <w:t xml:space="preserve"> </w:t>
      </w:r>
      <w:r>
        <w:rPr>
          <w:sz w:val="24"/>
        </w:rPr>
        <w:t>de</w:t>
      </w:r>
      <w:r>
        <w:rPr>
          <w:spacing w:val="-2"/>
          <w:sz w:val="24"/>
        </w:rPr>
        <w:t xml:space="preserve"> </w:t>
      </w:r>
      <w:r>
        <w:rPr>
          <w:sz w:val="24"/>
        </w:rPr>
        <w:t>agosto</w:t>
      </w:r>
      <w:r>
        <w:rPr>
          <w:spacing w:val="-1"/>
          <w:sz w:val="24"/>
        </w:rPr>
        <w:t xml:space="preserve"> </w:t>
      </w:r>
      <w:r>
        <w:rPr>
          <w:sz w:val="24"/>
        </w:rPr>
        <w:t>de</w:t>
      </w:r>
      <w:r>
        <w:rPr>
          <w:spacing w:val="-2"/>
          <w:sz w:val="24"/>
        </w:rPr>
        <w:t xml:space="preserve"> 2013.</w:t>
      </w:r>
    </w:p>
    <w:p w14:paraId="1A5965C0" w14:textId="77777777" w:rsidR="004A6FD0" w:rsidRDefault="006E4CBD">
      <w:pPr>
        <w:spacing w:before="164"/>
        <w:ind w:left="1277"/>
        <w:rPr>
          <w:sz w:val="24"/>
        </w:rPr>
      </w:pPr>
      <w:r>
        <w:rPr>
          <w:sz w:val="24"/>
        </w:rPr>
        <w:t>Serão</w:t>
      </w:r>
      <w:r>
        <w:rPr>
          <w:spacing w:val="-3"/>
          <w:sz w:val="24"/>
        </w:rPr>
        <w:t xml:space="preserve"> </w:t>
      </w:r>
      <w:r>
        <w:rPr>
          <w:sz w:val="24"/>
        </w:rPr>
        <w:t>aplicadas</w:t>
      </w:r>
      <w:r>
        <w:rPr>
          <w:spacing w:val="-2"/>
          <w:sz w:val="24"/>
        </w:rPr>
        <w:t xml:space="preserve"> </w:t>
      </w:r>
      <w:r>
        <w:rPr>
          <w:sz w:val="24"/>
        </w:rPr>
        <w:t>ao</w:t>
      </w:r>
      <w:r>
        <w:rPr>
          <w:spacing w:val="-1"/>
          <w:sz w:val="24"/>
        </w:rPr>
        <w:t xml:space="preserve"> </w:t>
      </w:r>
      <w:r>
        <w:rPr>
          <w:sz w:val="24"/>
        </w:rPr>
        <w:t>contratado</w:t>
      </w:r>
      <w:r>
        <w:rPr>
          <w:spacing w:val="-2"/>
          <w:sz w:val="24"/>
        </w:rPr>
        <w:t xml:space="preserve"> </w:t>
      </w:r>
      <w:r>
        <w:rPr>
          <w:sz w:val="24"/>
        </w:rPr>
        <w:t>que</w:t>
      </w:r>
      <w:r>
        <w:rPr>
          <w:spacing w:val="-4"/>
          <w:sz w:val="24"/>
        </w:rPr>
        <w:t xml:space="preserve"> </w:t>
      </w:r>
      <w:r>
        <w:rPr>
          <w:sz w:val="24"/>
        </w:rPr>
        <w:t>incorrer</w:t>
      </w:r>
      <w:r>
        <w:rPr>
          <w:spacing w:val="-3"/>
          <w:sz w:val="24"/>
        </w:rPr>
        <w:t xml:space="preserve"> </w:t>
      </w:r>
      <w:r>
        <w:rPr>
          <w:sz w:val="24"/>
        </w:rPr>
        <w:t>nas</w:t>
      </w:r>
      <w:r>
        <w:rPr>
          <w:spacing w:val="-3"/>
          <w:sz w:val="24"/>
        </w:rPr>
        <w:t xml:space="preserve"> </w:t>
      </w:r>
      <w:r>
        <w:rPr>
          <w:sz w:val="24"/>
        </w:rPr>
        <w:t>infrações</w:t>
      </w:r>
      <w:r>
        <w:rPr>
          <w:spacing w:val="-2"/>
          <w:sz w:val="24"/>
        </w:rPr>
        <w:t xml:space="preserve"> </w:t>
      </w:r>
      <w:r>
        <w:rPr>
          <w:sz w:val="24"/>
        </w:rPr>
        <w:t>acima</w:t>
      </w:r>
      <w:r>
        <w:rPr>
          <w:spacing w:val="-3"/>
          <w:sz w:val="24"/>
        </w:rPr>
        <w:t xml:space="preserve"> </w:t>
      </w:r>
      <w:r>
        <w:rPr>
          <w:sz w:val="24"/>
        </w:rPr>
        <w:t>descritas</w:t>
      </w:r>
      <w:r>
        <w:rPr>
          <w:spacing w:val="-3"/>
          <w:sz w:val="24"/>
        </w:rPr>
        <w:t xml:space="preserve"> </w:t>
      </w:r>
      <w:r>
        <w:rPr>
          <w:sz w:val="24"/>
        </w:rPr>
        <w:t>as seguintes</w:t>
      </w:r>
      <w:r>
        <w:rPr>
          <w:spacing w:val="-2"/>
          <w:sz w:val="24"/>
        </w:rPr>
        <w:t xml:space="preserve"> sanções:</w:t>
      </w:r>
    </w:p>
    <w:p w14:paraId="72A12B6C" w14:textId="77777777" w:rsidR="004A6FD0" w:rsidRDefault="006E4CBD">
      <w:pPr>
        <w:pStyle w:val="PargrafodaLista"/>
        <w:numPr>
          <w:ilvl w:val="1"/>
          <w:numId w:val="24"/>
        </w:numPr>
        <w:tabs>
          <w:tab w:val="left" w:pos="1995"/>
          <w:tab w:val="left" w:pos="1997"/>
        </w:tabs>
        <w:spacing w:before="160" w:line="273" w:lineRule="auto"/>
        <w:ind w:right="422"/>
        <w:rPr>
          <w:sz w:val="24"/>
        </w:rPr>
      </w:pPr>
      <w:r>
        <w:rPr>
          <w:sz w:val="24"/>
        </w:rPr>
        <w:t>Advertência, quando o contratado</w:t>
      </w:r>
      <w:r>
        <w:rPr>
          <w:spacing w:val="-1"/>
          <w:sz w:val="24"/>
        </w:rPr>
        <w:t xml:space="preserve"> </w:t>
      </w:r>
      <w:r>
        <w:rPr>
          <w:sz w:val="24"/>
        </w:rPr>
        <w:t>der causa à inexecução parcial do contrato, sempre que não se justificar a imposição de penalidade mais grave (</w:t>
      </w:r>
      <w:hyperlink r:id="rId48" w:anchor="art156Â§2">
        <w:r w:rsidR="004A6FD0">
          <w:rPr>
            <w:color w:val="0000FF"/>
            <w:sz w:val="24"/>
            <w:u w:val="single" w:color="0000FF"/>
          </w:rPr>
          <w:t>art. 156, §2º, da Lei nº 14.133, de</w:t>
        </w:r>
      </w:hyperlink>
      <w:r>
        <w:rPr>
          <w:color w:val="0000FF"/>
          <w:sz w:val="24"/>
        </w:rPr>
        <w:t xml:space="preserve"> </w:t>
      </w:r>
      <w:hyperlink r:id="rId49" w:anchor="art156Â§2">
        <w:r w:rsidR="004A6FD0">
          <w:rPr>
            <w:color w:val="0000FF"/>
            <w:spacing w:val="-2"/>
            <w:sz w:val="24"/>
            <w:u w:val="single" w:color="0000FF"/>
          </w:rPr>
          <w:t>2021</w:t>
        </w:r>
      </w:hyperlink>
      <w:r>
        <w:rPr>
          <w:spacing w:val="-2"/>
          <w:sz w:val="24"/>
        </w:rPr>
        <w:t>);</w:t>
      </w:r>
    </w:p>
    <w:p w14:paraId="2C0BC2AD" w14:textId="77777777" w:rsidR="004A6FD0" w:rsidRDefault="006E4CBD">
      <w:pPr>
        <w:pStyle w:val="PargrafodaLista"/>
        <w:numPr>
          <w:ilvl w:val="1"/>
          <w:numId w:val="24"/>
        </w:numPr>
        <w:tabs>
          <w:tab w:val="left" w:pos="1997"/>
        </w:tabs>
        <w:spacing w:before="128" w:line="273" w:lineRule="auto"/>
        <w:ind w:right="424"/>
        <w:rPr>
          <w:sz w:val="24"/>
        </w:rPr>
      </w:pPr>
      <w:r>
        <w:rPr>
          <w:sz w:val="24"/>
        </w:rPr>
        <w:t>Impedimento</w:t>
      </w:r>
      <w:r>
        <w:rPr>
          <w:spacing w:val="-13"/>
          <w:sz w:val="24"/>
        </w:rPr>
        <w:t xml:space="preserve"> </w:t>
      </w:r>
      <w:r>
        <w:rPr>
          <w:sz w:val="24"/>
        </w:rPr>
        <w:t>de</w:t>
      </w:r>
      <w:r>
        <w:rPr>
          <w:spacing w:val="-14"/>
          <w:sz w:val="24"/>
        </w:rPr>
        <w:t xml:space="preserve"> </w:t>
      </w:r>
      <w:r>
        <w:rPr>
          <w:sz w:val="24"/>
        </w:rPr>
        <w:t>licitar</w:t>
      </w:r>
      <w:r>
        <w:rPr>
          <w:spacing w:val="-14"/>
          <w:sz w:val="24"/>
        </w:rPr>
        <w:t xml:space="preserve"> </w:t>
      </w:r>
      <w:r>
        <w:rPr>
          <w:sz w:val="24"/>
        </w:rPr>
        <w:t>e</w:t>
      </w:r>
      <w:r>
        <w:rPr>
          <w:spacing w:val="-12"/>
          <w:sz w:val="24"/>
        </w:rPr>
        <w:t xml:space="preserve"> </w:t>
      </w:r>
      <w:r>
        <w:rPr>
          <w:sz w:val="24"/>
        </w:rPr>
        <w:t>contratar,</w:t>
      </w:r>
      <w:r>
        <w:rPr>
          <w:spacing w:val="-13"/>
          <w:sz w:val="24"/>
        </w:rPr>
        <w:t xml:space="preserve"> </w:t>
      </w:r>
      <w:r>
        <w:rPr>
          <w:sz w:val="24"/>
        </w:rPr>
        <w:t>quando</w:t>
      </w:r>
      <w:r>
        <w:rPr>
          <w:spacing w:val="-13"/>
          <w:sz w:val="24"/>
        </w:rPr>
        <w:t xml:space="preserve"> </w:t>
      </w:r>
      <w:r>
        <w:rPr>
          <w:sz w:val="24"/>
        </w:rPr>
        <w:t>praticadas</w:t>
      </w:r>
      <w:r>
        <w:rPr>
          <w:spacing w:val="-13"/>
          <w:sz w:val="24"/>
        </w:rPr>
        <w:t xml:space="preserve"> </w:t>
      </w:r>
      <w:r>
        <w:rPr>
          <w:sz w:val="24"/>
        </w:rPr>
        <w:t>as</w:t>
      </w:r>
      <w:r>
        <w:rPr>
          <w:spacing w:val="-13"/>
          <w:sz w:val="24"/>
        </w:rPr>
        <w:t xml:space="preserve"> </w:t>
      </w:r>
      <w:r>
        <w:rPr>
          <w:sz w:val="24"/>
        </w:rPr>
        <w:t>condutas</w:t>
      </w:r>
      <w:r>
        <w:rPr>
          <w:spacing w:val="-13"/>
          <w:sz w:val="24"/>
        </w:rPr>
        <w:t xml:space="preserve"> </w:t>
      </w:r>
      <w:r>
        <w:rPr>
          <w:sz w:val="24"/>
        </w:rPr>
        <w:t>descritas</w:t>
      </w:r>
      <w:r>
        <w:rPr>
          <w:spacing w:val="-10"/>
          <w:sz w:val="24"/>
        </w:rPr>
        <w:t xml:space="preserve"> </w:t>
      </w:r>
      <w:r>
        <w:rPr>
          <w:sz w:val="24"/>
        </w:rPr>
        <w:t>nas</w:t>
      </w:r>
      <w:r>
        <w:rPr>
          <w:spacing w:val="-13"/>
          <w:sz w:val="24"/>
        </w:rPr>
        <w:t xml:space="preserve"> </w:t>
      </w:r>
      <w:r>
        <w:rPr>
          <w:sz w:val="24"/>
        </w:rPr>
        <w:t>alíneas</w:t>
      </w:r>
      <w:r>
        <w:rPr>
          <w:spacing w:val="-13"/>
          <w:sz w:val="24"/>
        </w:rPr>
        <w:t xml:space="preserve"> </w:t>
      </w:r>
      <w:r>
        <w:rPr>
          <w:sz w:val="24"/>
        </w:rPr>
        <w:t>“b”, “c” e “d” do subitem acima deste Contrato, sempre que não se justificar a imposição de penalidade mais grave (</w:t>
      </w:r>
      <w:hyperlink r:id="rId50" w:anchor="art156Â§4">
        <w:r w:rsidR="004A6FD0">
          <w:rPr>
            <w:color w:val="0000FF"/>
            <w:sz w:val="24"/>
            <w:u w:val="single" w:color="0000FF"/>
          </w:rPr>
          <w:t>art. 156, § 4º, da Lei nº 14.133, de 2021</w:t>
        </w:r>
      </w:hyperlink>
      <w:r>
        <w:rPr>
          <w:sz w:val="24"/>
        </w:rPr>
        <w:t>);</w:t>
      </w:r>
    </w:p>
    <w:p w14:paraId="5A3824D0" w14:textId="77777777" w:rsidR="004A6FD0" w:rsidRDefault="006E4CBD">
      <w:pPr>
        <w:spacing w:before="125" w:line="276" w:lineRule="auto"/>
        <w:ind w:left="1997" w:right="424" w:hanging="360"/>
        <w:jc w:val="both"/>
        <w:rPr>
          <w:sz w:val="24"/>
        </w:rPr>
      </w:pPr>
      <w:r>
        <w:rPr>
          <w:rFonts w:ascii="Calibri" w:hAnsi="Calibri"/>
          <w:sz w:val="20"/>
        </w:rPr>
        <w:t>e)</w:t>
      </w:r>
      <w:r>
        <w:rPr>
          <w:spacing w:val="80"/>
          <w:w w:val="150"/>
          <w:sz w:val="20"/>
        </w:rPr>
        <w:t xml:space="preserve"> </w:t>
      </w:r>
      <w:r>
        <w:rPr>
          <w:sz w:val="24"/>
        </w:rPr>
        <w:t>Declaração</w:t>
      </w:r>
      <w:r>
        <w:rPr>
          <w:spacing w:val="-15"/>
          <w:sz w:val="24"/>
        </w:rPr>
        <w:t xml:space="preserve"> </w:t>
      </w:r>
      <w:r>
        <w:rPr>
          <w:sz w:val="24"/>
        </w:rPr>
        <w:t>de</w:t>
      </w:r>
      <w:r>
        <w:rPr>
          <w:spacing w:val="-15"/>
          <w:sz w:val="24"/>
        </w:rPr>
        <w:t xml:space="preserve"> </w:t>
      </w:r>
      <w:r>
        <w:rPr>
          <w:sz w:val="24"/>
        </w:rPr>
        <w:t>inidoneidade</w:t>
      </w:r>
      <w:r>
        <w:rPr>
          <w:spacing w:val="-15"/>
          <w:sz w:val="24"/>
        </w:rPr>
        <w:t xml:space="preserve"> </w:t>
      </w:r>
      <w:r>
        <w:rPr>
          <w:sz w:val="24"/>
        </w:rPr>
        <w:t>para</w:t>
      </w:r>
      <w:r>
        <w:rPr>
          <w:spacing w:val="-15"/>
          <w:sz w:val="24"/>
        </w:rPr>
        <w:t xml:space="preserve"> </w:t>
      </w:r>
      <w:r>
        <w:rPr>
          <w:sz w:val="24"/>
        </w:rPr>
        <w:t>licitar</w:t>
      </w:r>
      <w:r>
        <w:rPr>
          <w:spacing w:val="-15"/>
          <w:sz w:val="24"/>
        </w:rPr>
        <w:t xml:space="preserve"> </w:t>
      </w:r>
      <w:r>
        <w:rPr>
          <w:sz w:val="24"/>
        </w:rPr>
        <w:t>e</w:t>
      </w:r>
      <w:r>
        <w:rPr>
          <w:spacing w:val="-14"/>
          <w:sz w:val="24"/>
        </w:rPr>
        <w:t xml:space="preserve"> </w:t>
      </w:r>
      <w:r>
        <w:rPr>
          <w:sz w:val="24"/>
        </w:rPr>
        <w:t>contratar,</w:t>
      </w:r>
      <w:r>
        <w:rPr>
          <w:spacing w:val="-15"/>
          <w:sz w:val="24"/>
        </w:rPr>
        <w:t xml:space="preserve"> </w:t>
      </w:r>
      <w:r>
        <w:rPr>
          <w:sz w:val="24"/>
        </w:rPr>
        <w:t>quando</w:t>
      </w:r>
      <w:r>
        <w:rPr>
          <w:spacing w:val="-15"/>
          <w:sz w:val="24"/>
        </w:rPr>
        <w:t xml:space="preserve"> </w:t>
      </w:r>
      <w:r>
        <w:rPr>
          <w:sz w:val="24"/>
        </w:rPr>
        <w:t>praticadas</w:t>
      </w:r>
      <w:r>
        <w:rPr>
          <w:spacing w:val="-15"/>
          <w:sz w:val="24"/>
        </w:rPr>
        <w:t xml:space="preserve"> </w:t>
      </w:r>
      <w:r>
        <w:rPr>
          <w:sz w:val="24"/>
        </w:rPr>
        <w:t>as</w:t>
      </w:r>
      <w:r>
        <w:rPr>
          <w:spacing w:val="-13"/>
          <w:sz w:val="24"/>
        </w:rPr>
        <w:t xml:space="preserve"> </w:t>
      </w:r>
      <w:r>
        <w:rPr>
          <w:sz w:val="24"/>
        </w:rPr>
        <w:t>condutas</w:t>
      </w:r>
      <w:r>
        <w:rPr>
          <w:spacing w:val="-15"/>
          <w:sz w:val="24"/>
        </w:rPr>
        <w:t xml:space="preserve"> </w:t>
      </w:r>
      <w:r>
        <w:rPr>
          <w:sz w:val="24"/>
        </w:rPr>
        <w:t>descritas nas</w:t>
      </w:r>
      <w:r>
        <w:rPr>
          <w:spacing w:val="-9"/>
          <w:sz w:val="24"/>
        </w:rPr>
        <w:t xml:space="preserve"> </w:t>
      </w:r>
      <w:r>
        <w:rPr>
          <w:sz w:val="24"/>
        </w:rPr>
        <w:t>alíneas</w:t>
      </w:r>
      <w:r>
        <w:rPr>
          <w:spacing w:val="-7"/>
          <w:sz w:val="24"/>
        </w:rPr>
        <w:t xml:space="preserve"> </w:t>
      </w:r>
      <w:r>
        <w:rPr>
          <w:sz w:val="24"/>
        </w:rPr>
        <w:t>“e”,</w:t>
      </w:r>
      <w:r>
        <w:rPr>
          <w:spacing w:val="-10"/>
          <w:sz w:val="24"/>
        </w:rPr>
        <w:t xml:space="preserve"> </w:t>
      </w:r>
      <w:r>
        <w:rPr>
          <w:sz w:val="24"/>
        </w:rPr>
        <w:t>“f”,</w:t>
      </w:r>
      <w:r>
        <w:rPr>
          <w:spacing w:val="-7"/>
          <w:sz w:val="24"/>
        </w:rPr>
        <w:t xml:space="preserve"> </w:t>
      </w:r>
      <w:r>
        <w:rPr>
          <w:sz w:val="24"/>
        </w:rPr>
        <w:t>“g”</w:t>
      </w:r>
      <w:r>
        <w:rPr>
          <w:spacing w:val="-8"/>
          <w:sz w:val="24"/>
        </w:rPr>
        <w:t xml:space="preserve"> </w:t>
      </w:r>
      <w:r>
        <w:rPr>
          <w:sz w:val="24"/>
        </w:rPr>
        <w:t>e</w:t>
      </w:r>
      <w:r>
        <w:rPr>
          <w:spacing w:val="-8"/>
          <w:sz w:val="24"/>
        </w:rPr>
        <w:t xml:space="preserve"> </w:t>
      </w:r>
      <w:r>
        <w:rPr>
          <w:sz w:val="24"/>
        </w:rPr>
        <w:t>“h”</w:t>
      </w:r>
      <w:r>
        <w:rPr>
          <w:spacing w:val="-11"/>
          <w:sz w:val="24"/>
        </w:rPr>
        <w:t xml:space="preserve"> </w:t>
      </w:r>
      <w:r>
        <w:rPr>
          <w:sz w:val="24"/>
        </w:rPr>
        <w:t>do</w:t>
      </w:r>
      <w:r>
        <w:rPr>
          <w:spacing w:val="-8"/>
          <w:sz w:val="24"/>
        </w:rPr>
        <w:t xml:space="preserve"> </w:t>
      </w:r>
      <w:r>
        <w:rPr>
          <w:sz w:val="24"/>
        </w:rPr>
        <w:t>subitem</w:t>
      </w:r>
      <w:r>
        <w:rPr>
          <w:spacing w:val="-10"/>
          <w:sz w:val="24"/>
        </w:rPr>
        <w:t xml:space="preserve"> </w:t>
      </w:r>
      <w:r>
        <w:rPr>
          <w:sz w:val="24"/>
        </w:rPr>
        <w:t>acima</w:t>
      </w:r>
      <w:r>
        <w:rPr>
          <w:spacing w:val="-7"/>
          <w:sz w:val="24"/>
        </w:rPr>
        <w:t xml:space="preserve"> </w:t>
      </w:r>
      <w:r>
        <w:rPr>
          <w:sz w:val="24"/>
        </w:rPr>
        <w:t>deste</w:t>
      </w:r>
      <w:r>
        <w:rPr>
          <w:spacing w:val="-10"/>
          <w:sz w:val="24"/>
        </w:rPr>
        <w:t xml:space="preserve"> </w:t>
      </w:r>
      <w:r>
        <w:rPr>
          <w:sz w:val="24"/>
        </w:rPr>
        <w:t>Contrato,</w:t>
      </w:r>
      <w:r>
        <w:rPr>
          <w:spacing w:val="-9"/>
          <w:sz w:val="24"/>
        </w:rPr>
        <w:t xml:space="preserve"> </w:t>
      </w:r>
      <w:r>
        <w:rPr>
          <w:sz w:val="24"/>
        </w:rPr>
        <w:t>bem</w:t>
      </w:r>
      <w:r>
        <w:rPr>
          <w:spacing w:val="-9"/>
          <w:sz w:val="24"/>
        </w:rPr>
        <w:t xml:space="preserve"> </w:t>
      </w:r>
      <w:r>
        <w:rPr>
          <w:sz w:val="24"/>
        </w:rPr>
        <w:t>como</w:t>
      </w:r>
      <w:r>
        <w:rPr>
          <w:spacing w:val="-7"/>
          <w:sz w:val="24"/>
        </w:rPr>
        <w:t xml:space="preserve"> </w:t>
      </w:r>
      <w:r>
        <w:rPr>
          <w:sz w:val="24"/>
        </w:rPr>
        <w:t>nas</w:t>
      </w:r>
      <w:r>
        <w:rPr>
          <w:spacing w:val="-9"/>
          <w:sz w:val="24"/>
        </w:rPr>
        <w:t xml:space="preserve"> </w:t>
      </w:r>
      <w:r>
        <w:rPr>
          <w:sz w:val="24"/>
        </w:rPr>
        <w:t>alíneas</w:t>
      </w:r>
      <w:r>
        <w:rPr>
          <w:spacing w:val="-7"/>
          <w:sz w:val="24"/>
        </w:rPr>
        <w:t xml:space="preserve"> </w:t>
      </w:r>
      <w:r>
        <w:rPr>
          <w:sz w:val="24"/>
        </w:rPr>
        <w:t>“b”, “c” e “d”, que justifiquem a imposição de penalidade mais grave (</w:t>
      </w:r>
      <w:hyperlink r:id="rId51" w:anchor="art156Â§5">
        <w:r w:rsidR="004A6FD0">
          <w:rPr>
            <w:color w:val="0000FF"/>
            <w:sz w:val="24"/>
            <w:u w:val="single" w:color="0000FF"/>
          </w:rPr>
          <w:t>art. 156, §5º, da Lei nº</w:t>
        </w:r>
      </w:hyperlink>
      <w:r>
        <w:rPr>
          <w:color w:val="0000FF"/>
          <w:sz w:val="24"/>
        </w:rPr>
        <w:t xml:space="preserve"> </w:t>
      </w:r>
      <w:hyperlink r:id="rId52" w:anchor="art156Â§5">
        <w:r w:rsidR="004A6FD0">
          <w:rPr>
            <w:color w:val="0000FF"/>
            <w:sz w:val="24"/>
            <w:u w:val="single" w:color="0000FF"/>
          </w:rPr>
          <w:t>14.133, de 2021</w:t>
        </w:r>
      </w:hyperlink>
      <w:r>
        <w:rPr>
          <w:sz w:val="24"/>
        </w:rPr>
        <w:t>).</w:t>
      </w:r>
    </w:p>
    <w:p w14:paraId="36E921B8" w14:textId="77777777" w:rsidR="004A6FD0" w:rsidRDefault="006E4CBD">
      <w:pPr>
        <w:pStyle w:val="PargrafodaLista"/>
        <w:numPr>
          <w:ilvl w:val="0"/>
          <w:numId w:val="23"/>
        </w:numPr>
        <w:tabs>
          <w:tab w:val="left" w:pos="1997"/>
        </w:tabs>
        <w:spacing w:before="118" w:line="276" w:lineRule="auto"/>
        <w:ind w:right="426"/>
        <w:rPr>
          <w:sz w:val="24"/>
        </w:rPr>
      </w:pPr>
      <w:r>
        <w:rPr>
          <w:sz w:val="24"/>
        </w:rPr>
        <w:t>Multa por Descumprimento Contratual (Compensatória): multa compensatória, arbitrada em valor compatível e proporcional aos possíveis danos causados à administração;</w:t>
      </w:r>
    </w:p>
    <w:p w14:paraId="28BF67BD" w14:textId="77777777" w:rsidR="004A6FD0" w:rsidRDefault="006E4CBD">
      <w:pPr>
        <w:pStyle w:val="PargrafodaLista"/>
        <w:numPr>
          <w:ilvl w:val="0"/>
          <w:numId w:val="23"/>
        </w:numPr>
        <w:tabs>
          <w:tab w:val="left" w:pos="1997"/>
        </w:tabs>
        <w:spacing w:before="120" w:line="273" w:lineRule="auto"/>
        <w:ind w:right="427"/>
        <w:rPr>
          <w:sz w:val="24"/>
        </w:rPr>
      </w:pPr>
      <w:r>
        <w:rPr>
          <w:sz w:val="24"/>
        </w:rPr>
        <w:t>Multa por Atraso: o fornecedor contratado ficará sujeita a multa de 0,5% a 30% incidente sobre o valor do contrato licitado, recolhida no prazo máximo de até 30 dias, a contar da comunicação</w:t>
      </w:r>
      <w:r>
        <w:rPr>
          <w:spacing w:val="35"/>
          <w:sz w:val="24"/>
        </w:rPr>
        <w:t xml:space="preserve"> </w:t>
      </w:r>
      <w:r>
        <w:rPr>
          <w:sz w:val="24"/>
        </w:rPr>
        <w:t>oficial.</w:t>
      </w:r>
      <w:r>
        <w:rPr>
          <w:spacing w:val="35"/>
          <w:sz w:val="24"/>
        </w:rPr>
        <w:t xml:space="preserve"> </w:t>
      </w:r>
      <w:r>
        <w:rPr>
          <w:sz w:val="24"/>
        </w:rPr>
        <w:t>A</w:t>
      </w:r>
      <w:r>
        <w:rPr>
          <w:spacing w:val="36"/>
          <w:sz w:val="24"/>
        </w:rPr>
        <w:t xml:space="preserve"> </w:t>
      </w:r>
      <w:r>
        <w:rPr>
          <w:sz w:val="24"/>
        </w:rPr>
        <w:t>aplicação</w:t>
      </w:r>
      <w:r>
        <w:rPr>
          <w:spacing w:val="35"/>
          <w:sz w:val="24"/>
        </w:rPr>
        <w:t xml:space="preserve"> </w:t>
      </w:r>
      <w:r>
        <w:rPr>
          <w:sz w:val="24"/>
        </w:rPr>
        <w:t>das</w:t>
      </w:r>
      <w:r>
        <w:rPr>
          <w:spacing w:val="35"/>
          <w:sz w:val="24"/>
        </w:rPr>
        <w:t xml:space="preserve"> </w:t>
      </w:r>
      <w:r>
        <w:rPr>
          <w:sz w:val="24"/>
        </w:rPr>
        <w:t>sanções</w:t>
      </w:r>
      <w:r>
        <w:rPr>
          <w:spacing w:val="35"/>
          <w:sz w:val="24"/>
        </w:rPr>
        <w:t xml:space="preserve"> </w:t>
      </w:r>
      <w:r>
        <w:rPr>
          <w:sz w:val="24"/>
        </w:rPr>
        <w:t>previstas</w:t>
      </w:r>
      <w:r>
        <w:rPr>
          <w:spacing w:val="35"/>
          <w:sz w:val="24"/>
        </w:rPr>
        <w:t xml:space="preserve"> </w:t>
      </w:r>
      <w:r>
        <w:rPr>
          <w:sz w:val="24"/>
        </w:rPr>
        <w:t>neste</w:t>
      </w:r>
      <w:r>
        <w:rPr>
          <w:spacing w:val="34"/>
          <w:sz w:val="24"/>
        </w:rPr>
        <w:t xml:space="preserve"> </w:t>
      </w:r>
      <w:r>
        <w:rPr>
          <w:sz w:val="24"/>
        </w:rPr>
        <w:t>Contrato</w:t>
      </w:r>
      <w:r>
        <w:rPr>
          <w:spacing w:val="37"/>
          <w:sz w:val="24"/>
        </w:rPr>
        <w:t xml:space="preserve"> </w:t>
      </w:r>
      <w:r>
        <w:rPr>
          <w:sz w:val="24"/>
        </w:rPr>
        <w:t>não</w:t>
      </w:r>
      <w:r>
        <w:rPr>
          <w:spacing w:val="35"/>
          <w:sz w:val="24"/>
        </w:rPr>
        <w:t xml:space="preserve"> </w:t>
      </w:r>
      <w:r>
        <w:rPr>
          <w:sz w:val="24"/>
        </w:rPr>
        <w:t>exclui,</w:t>
      </w:r>
      <w:r>
        <w:rPr>
          <w:spacing w:val="35"/>
          <w:sz w:val="24"/>
        </w:rPr>
        <w:t xml:space="preserve"> </w:t>
      </w:r>
      <w:r>
        <w:rPr>
          <w:sz w:val="24"/>
        </w:rPr>
        <w:t>em</w:t>
      </w:r>
    </w:p>
    <w:p w14:paraId="51FB739C" w14:textId="77777777" w:rsidR="004A6FD0" w:rsidRDefault="004A6FD0">
      <w:pPr>
        <w:pStyle w:val="PargrafodaLista"/>
        <w:spacing w:line="273" w:lineRule="auto"/>
        <w:rPr>
          <w:sz w:val="24"/>
        </w:rPr>
        <w:sectPr w:rsidR="004A6FD0">
          <w:pgSz w:w="11920" w:h="16860"/>
          <w:pgMar w:top="2120" w:right="425" w:bottom="2360" w:left="425" w:header="7" w:footer="2167" w:gutter="0"/>
          <w:cols w:space="720"/>
        </w:sectPr>
      </w:pPr>
    </w:p>
    <w:p w14:paraId="368EF91F" w14:textId="77777777" w:rsidR="004A6FD0" w:rsidRDefault="006E4CBD">
      <w:pPr>
        <w:spacing w:before="126" w:line="278" w:lineRule="auto"/>
        <w:ind w:left="1997" w:right="424"/>
        <w:jc w:val="both"/>
        <w:rPr>
          <w:sz w:val="24"/>
        </w:rPr>
      </w:pPr>
      <w:r>
        <w:rPr>
          <w:sz w:val="24"/>
        </w:rPr>
        <w:lastRenderedPageBreak/>
        <w:t>hipótese alguma, a obrigação de reparação integral do dano causado ao Contratante (</w:t>
      </w:r>
      <w:hyperlink r:id="rId53" w:anchor="art156Â§9">
        <w:r w:rsidR="004A6FD0">
          <w:rPr>
            <w:color w:val="0000FF"/>
            <w:sz w:val="24"/>
            <w:u w:val="single" w:color="0000FF"/>
          </w:rPr>
          <w:t>art.</w:t>
        </w:r>
      </w:hyperlink>
      <w:r>
        <w:rPr>
          <w:color w:val="0000FF"/>
          <w:sz w:val="24"/>
        </w:rPr>
        <w:t xml:space="preserve"> </w:t>
      </w:r>
      <w:hyperlink r:id="rId54" w:anchor="art156Â§9">
        <w:r w:rsidR="004A6FD0">
          <w:rPr>
            <w:color w:val="0000FF"/>
            <w:sz w:val="24"/>
            <w:u w:val="single" w:color="0000FF"/>
          </w:rPr>
          <w:t>156, §9º, da Lei nº 14.133, de 2021</w:t>
        </w:r>
      </w:hyperlink>
      <w:r>
        <w:rPr>
          <w:sz w:val="24"/>
        </w:rPr>
        <w:t>)</w:t>
      </w:r>
    </w:p>
    <w:p w14:paraId="25F7DEC0" w14:textId="77777777" w:rsidR="004A6FD0" w:rsidRDefault="006E4CBD">
      <w:pPr>
        <w:pStyle w:val="PargrafodaLista"/>
        <w:numPr>
          <w:ilvl w:val="0"/>
          <w:numId w:val="23"/>
        </w:numPr>
        <w:tabs>
          <w:tab w:val="left" w:pos="1997"/>
        </w:tabs>
        <w:spacing w:before="116" w:line="273" w:lineRule="auto"/>
        <w:ind w:right="426"/>
        <w:rPr>
          <w:sz w:val="24"/>
        </w:rPr>
      </w:pPr>
      <w:r>
        <w:rPr>
          <w:sz w:val="24"/>
        </w:rPr>
        <w:t>A aplicação das sanções previstas neste Contrato não exclui, em hipótese alguma, a obrigação de reparação integral do dano causado ao Contratante (</w:t>
      </w:r>
      <w:hyperlink r:id="rId55" w:anchor="art156Â§9">
        <w:r w:rsidR="004A6FD0">
          <w:rPr>
            <w:color w:val="0000FF"/>
            <w:sz w:val="24"/>
            <w:u w:val="single" w:color="0000FF"/>
          </w:rPr>
          <w:t>art. 156, §9º, da Lei nº</w:t>
        </w:r>
      </w:hyperlink>
      <w:r>
        <w:rPr>
          <w:color w:val="0000FF"/>
          <w:sz w:val="24"/>
        </w:rPr>
        <w:t xml:space="preserve"> </w:t>
      </w:r>
      <w:hyperlink r:id="rId56" w:anchor="art156Â§9">
        <w:r w:rsidR="004A6FD0">
          <w:rPr>
            <w:color w:val="0000FF"/>
            <w:sz w:val="24"/>
            <w:u w:val="single" w:color="0000FF"/>
          </w:rPr>
          <w:t>14.133, de 2021</w:t>
        </w:r>
      </w:hyperlink>
      <w:r>
        <w:rPr>
          <w:sz w:val="24"/>
        </w:rPr>
        <w:t>)</w:t>
      </w:r>
    </w:p>
    <w:p w14:paraId="31291FFA" w14:textId="77777777" w:rsidR="004A6FD0" w:rsidRDefault="006E4CBD">
      <w:pPr>
        <w:spacing w:before="127" w:line="276" w:lineRule="auto"/>
        <w:ind w:left="1277" w:right="424"/>
        <w:jc w:val="both"/>
        <w:rPr>
          <w:sz w:val="24"/>
        </w:rPr>
      </w:pPr>
      <w:r>
        <w:rPr>
          <w:sz w:val="24"/>
        </w:rPr>
        <w:t>Todas as sanções previstas neste Contrato poderão ser aplicadas cumulativamente com a multa (</w:t>
      </w:r>
      <w:hyperlink r:id="rId57" w:anchor="art156Â§7">
        <w:r w:rsidR="004A6FD0">
          <w:rPr>
            <w:color w:val="0000FF"/>
            <w:sz w:val="24"/>
            <w:u w:val="single" w:color="0000FF"/>
          </w:rPr>
          <w:t>art. 156, §7º, da Lei nº 14.133, de 2021</w:t>
        </w:r>
      </w:hyperlink>
      <w:r>
        <w:rPr>
          <w:sz w:val="24"/>
        </w:rPr>
        <w:t>).</w:t>
      </w:r>
    </w:p>
    <w:p w14:paraId="11BC8474" w14:textId="77777777" w:rsidR="004A6FD0" w:rsidRDefault="006E4CBD">
      <w:pPr>
        <w:spacing w:before="119" w:line="276" w:lineRule="auto"/>
        <w:ind w:left="1277" w:right="433"/>
        <w:jc w:val="both"/>
        <w:rPr>
          <w:sz w:val="24"/>
        </w:rPr>
      </w:pPr>
      <w:r>
        <w:rPr>
          <w:sz w:val="24"/>
        </w:rPr>
        <w:t>Antes da aplicação da multa será facultada a defesa do interessado no prazo de 15 (quinze) dias úteis, contado da data de sua intimação (</w:t>
      </w:r>
      <w:hyperlink r:id="rId58" w:anchor="art157">
        <w:r w:rsidR="004A6FD0">
          <w:rPr>
            <w:color w:val="0000FF"/>
            <w:sz w:val="24"/>
            <w:u w:val="single" w:color="0000FF"/>
          </w:rPr>
          <w:t>art. 157, da Lei nº 14.133, de 2021</w:t>
        </w:r>
      </w:hyperlink>
      <w:r>
        <w:rPr>
          <w:sz w:val="24"/>
        </w:rPr>
        <w:t>)</w:t>
      </w:r>
    </w:p>
    <w:p w14:paraId="08320653" w14:textId="77777777" w:rsidR="004A6FD0" w:rsidRDefault="006E4CBD">
      <w:pPr>
        <w:spacing w:before="122" w:line="276" w:lineRule="auto"/>
        <w:ind w:left="1277" w:right="424"/>
        <w:jc w:val="both"/>
        <w:rPr>
          <w:sz w:val="24"/>
        </w:rPr>
      </w:pPr>
      <w:r>
        <w:rPr>
          <w:sz w:val="24"/>
        </w:rPr>
        <w:t>Se a multa aplicada e as indenizações cabíveis forem superiores ao valor do pagamento eventualmente</w:t>
      </w:r>
      <w:r>
        <w:rPr>
          <w:spacing w:val="-7"/>
          <w:sz w:val="24"/>
        </w:rPr>
        <w:t xml:space="preserve"> </w:t>
      </w:r>
      <w:r>
        <w:rPr>
          <w:sz w:val="24"/>
        </w:rPr>
        <w:t>devido</w:t>
      </w:r>
      <w:r>
        <w:rPr>
          <w:spacing w:val="-5"/>
          <w:sz w:val="24"/>
        </w:rPr>
        <w:t xml:space="preserve"> </w:t>
      </w:r>
      <w:r>
        <w:rPr>
          <w:sz w:val="24"/>
        </w:rPr>
        <w:t>pelo</w:t>
      </w:r>
      <w:r>
        <w:rPr>
          <w:spacing w:val="-5"/>
          <w:sz w:val="24"/>
        </w:rPr>
        <w:t xml:space="preserve"> </w:t>
      </w:r>
      <w:r>
        <w:rPr>
          <w:sz w:val="24"/>
        </w:rPr>
        <w:t>Contratante</w:t>
      </w:r>
      <w:r>
        <w:rPr>
          <w:spacing w:val="-7"/>
          <w:sz w:val="24"/>
        </w:rPr>
        <w:t xml:space="preserve"> </w:t>
      </w:r>
      <w:r>
        <w:rPr>
          <w:sz w:val="24"/>
        </w:rPr>
        <w:t>ao</w:t>
      </w:r>
      <w:r>
        <w:rPr>
          <w:spacing w:val="-6"/>
          <w:sz w:val="24"/>
        </w:rPr>
        <w:t xml:space="preserve"> </w:t>
      </w:r>
      <w:r>
        <w:rPr>
          <w:sz w:val="24"/>
        </w:rPr>
        <w:t>Contratado,</w:t>
      </w:r>
      <w:r>
        <w:rPr>
          <w:spacing w:val="-6"/>
          <w:sz w:val="24"/>
        </w:rPr>
        <w:t xml:space="preserve"> </w:t>
      </w:r>
      <w:r>
        <w:rPr>
          <w:sz w:val="24"/>
        </w:rPr>
        <w:t>além</w:t>
      </w:r>
      <w:r>
        <w:rPr>
          <w:spacing w:val="-6"/>
          <w:sz w:val="24"/>
        </w:rPr>
        <w:t xml:space="preserve"> </w:t>
      </w:r>
      <w:r>
        <w:rPr>
          <w:sz w:val="24"/>
        </w:rPr>
        <w:t>da</w:t>
      </w:r>
      <w:r>
        <w:rPr>
          <w:spacing w:val="-7"/>
          <w:sz w:val="24"/>
        </w:rPr>
        <w:t xml:space="preserve"> </w:t>
      </w:r>
      <w:r>
        <w:rPr>
          <w:sz w:val="24"/>
        </w:rPr>
        <w:t>perda</w:t>
      </w:r>
      <w:r>
        <w:rPr>
          <w:spacing w:val="-8"/>
          <w:sz w:val="24"/>
        </w:rPr>
        <w:t xml:space="preserve"> </w:t>
      </w:r>
      <w:r>
        <w:rPr>
          <w:sz w:val="24"/>
        </w:rPr>
        <w:t>desse</w:t>
      </w:r>
      <w:r>
        <w:rPr>
          <w:spacing w:val="-3"/>
          <w:sz w:val="24"/>
        </w:rPr>
        <w:t xml:space="preserve"> </w:t>
      </w:r>
      <w:r>
        <w:rPr>
          <w:sz w:val="24"/>
        </w:rPr>
        <w:t>valor,</w:t>
      </w:r>
      <w:r>
        <w:rPr>
          <w:spacing w:val="-6"/>
          <w:sz w:val="24"/>
        </w:rPr>
        <w:t xml:space="preserve"> </w:t>
      </w:r>
      <w:r>
        <w:rPr>
          <w:sz w:val="24"/>
        </w:rPr>
        <w:t>a</w:t>
      </w:r>
      <w:r>
        <w:rPr>
          <w:spacing w:val="-7"/>
          <w:sz w:val="24"/>
        </w:rPr>
        <w:t xml:space="preserve"> </w:t>
      </w:r>
      <w:r>
        <w:rPr>
          <w:sz w:val="24"/>
        </w:rPr>
        <w:t>diferença</w:t>
      </w:r>
      <w:r>
        <w:rPr>
          <w:spacing w:val="-7"/>
          <w:sz w:val="24"/>
        </w:rPr>
        <w:t xml:space="preserve"> </w:t>
      </w:r>
      <w:r>
        <w:rPr>
          <w:sz w:val="24"/>
        </w:rPr>
        <w:t>será descontada</w:t>
      </w:r>
      <w:r>
        <w:rPr>
          <w:spacing w:val="-2"/>
          <w:sz w:val="24"/>
        </w:rPr>
        <w:t xml:space="preserve"> </w:t>
      </w:r>
      <w:r>
        <w:rPr>
          <w:sz w:val="24"/>
        </w:rPr>
        <w:t>da garantia</w:t>
      </w:r>
      <w:r>
        <w:rPr>
          <w:spacing w:val="-1"/>
          <w:sz w:val="24"/>
        </w:rPr>
        <w:t xml:space="preserve"> </w:t>
      </w:r>
      <w:r>
        <w:rPr>
          <w:sz w:val="24"/>
        </w:rPr>
        <w:t>prestada</w:t>
      </w:r>
      <w:r>
        <w:rPr>
          <w:spacing w:val="-2"/>
          <w:sz w:val="24"/>
        </w:rPr>
        <w:t xml:space="preserve"> </w:t>
      </w:r>
      <w:r>
        <w:rPr>
          <w:sz w:val="24"/>
        </w:rPr>
        <w:t>ou será</w:t>
      </w:r>
      <w:r>
        <w:rPr>
          <w:spacing w:val="-2"/>
          <w:sz w:val="24"/>
        </w:rPr>
        <w:t xml:space="preserve"> </w:t>
      </w:r>
      <w:r>
        <w:rPr>
          <w:sz w:val="24"/>
        </w:rPr>
        <w:t>cobrada</w:t>
      </w:r>
      <w:r>
        <w:rPr>
          <w:spacing w:val="-1"/>
          <w:sz w:val="24"/>
        </w:rPr>
        <w:t xml:space="preserve"> </w:t>
      </w:r>
      <w:r>
        <w:rPr>
          <w:sz w:val="24"/>
        </w:rPr>
        <w:t>judicialmente</w:t>
      </w:r>
      <w:r>
        <w:rPr>
          <w:spacing w:val="-1"/>
          <w:sz w:val="24"/>
        </w:rPr>
        <w:t xml:space="preserve"> </w:t>
      </w:r>
      <w:r>
        <w:rPr>
          <w:sz w:val="24"/>
        </w:rPr>
        <w:t>(</w:t>
      </w:r>
      <w:hyperlink r:id="rId59" w:anchor="art156Â§8">
        <w:r w:rsidR="004A6FD0">
          <w:rPr>
            <w:color w:val="0000FF"/>
            <w:sz w:val="24"/>
            <w:u w:val="single" w:color="0000FF"/>
          </w:rPr>
          <w:t>art.</w:t>
        </w:r>
        <w:r w:rsidR="004A6FD0">
          <w:rPr>
            <w:color w:val="0000FF"/>
            <w:spacing w:val="-1"/>
            <w:sz w:val="24"/>
            <w:u w:val="single" w:color="0000FF"/>
          </w:rPr>
          <w:t xml:space="preserve"> </w:t>
        </w:r>
        <w:r w:rsidR="004A6FD0">
          <w:rPr>
            <w:color w:val="0000FF"/>
            <w:sz w:val="24"/>
            <w:u w:val="single" w:color="0000FF"/>
          </w:rPr>
          <w:t>156, §8º, da Lei nº 14.133, de</w:t>
        </w:r>
      </w:hyperlink>
      <w:r>
        <w:rPr>
          <w:color w:val="0000FF"/>
          <w:sz w:val="24"/>
        </w:rPr>
        <w:t xml:space="preserve"> </w:t>
      </w:r>
      <w:hyperlink r:id="rId60" w:anchor="art156Â§8">
        <w:r w:rsidR="004A6FD0">
          <w:rPr>
            <w:color w:val="0000FF"/>
            <w:spacing w:val="-2"/>
            <w:sz w:val="24"/>
            <w:u w:val="single" w:color="0000FF"/>
          </w:rPr>
          <w:t>2021</w:t>
        </w:r>
      </w:hyperlink>
      <w:r>
        <w:rPr>
          <w:spacing w:val="-2"/>
          <w:sz w:val="24"/>
        </w:rPr>
        <w:t>).</w:t>
      </w:r>
    </w:p>
    <w:p w14:paraId="022949C4" w14:textId="77777777" w:rsidR="004A6FD0" w:rsidRDefault="006E4CBD">
      <w:pPr>
        <w:spacing w:before="120" w:line="276" w:lineRule="auto"/>
        <w:ind w:left="1277" w:right="428"/>
        <w:jc w:val="both"/>
        <w:rPr>
          <w:sz w:val="24"/>
        </w:rPr>
      </w:pPr>
      <w:r>
        <w:rPr>
          <w:sz w:val="24"/>
        </w:rPr>
        <w:t>Previamente ao encaminhamento à cobrança judicial, a multa poderá ser recolhida administrativamente no prazo máximo nela constante.</w:t>
      </w:r>
    </w:p>
    <w:p w14:paraId="04FF8CBE" w14:textId="77777777" w:rsidR="004A6FD0" w:rsidRDefault="006E4CBD">
      <w:pPr>
        <w:spacing w:before="119" w:line="276" w:lineRule="auto"/>
        <w:ind w:left="1277" w:right="422"/>
        <w:jc w:val="both"/>
        <w:rPr>
          <w:sz w:val="24"/>
        </w:rPr>
      </w:pPr>
      <w:r>
        <w:rPr>
          <w:sz w:val="24"/>
        </w:rPr>
        <w:t>A</w:t>
      </w:r>
      <w:r>
        <w:rPr>
          <w:spacing w:val="-5"/>
          <w:sz w:val="24"/>
        </w:rPr>
        <w:t xml:space="preserve"> </w:t>
      </w:r>
      <w:r>
        <w:rPr>
          <w:sz w:val="24"/>
        </w:rPr>
        <w:t>aplicação</w:t>
      </w:r>
      <w:r>
        <w:rPr>
          <w:spacing w:val="-3"/>
          <w:sz w:val="24"/>
        </w:rPr>
        <w:t xml:space="preserve"> </w:t>
      </w:r>
      <w:r>
        <w:rPr>
          <w:sz w:val="24"/>
        </w:rPr>
        <w:t>das</w:t>
      </w:r>
      <w:r>
        <w:rPr>
          <w:spacing w:val="-5"/>
          <w:sz w:val="24"/>
        </w:rPr>
        <w:t xml:space="preserve"> </w:t>
      </w:r>
      <w:r>
        <w:rPr>
          <w:sz w:val="24"/>
        </w:rPr>
        <w:t>sanções</w:t>
      </w:r>
      <w:r>
        <w:rPr>
          <w:spacing w:val="-1"/>
          <w:sz w:val="24"/>
        </w:rPr>
        <w:t xml:space="preserve"> </w:t>
      </w:r>
      <w:r>
        <w:rPr>
          <w:sz w:val="24"/>
        </w:rPr>
        <w:t>realizar-se-á</w:t>
      </w:r>
      <w:r>
        <w:rPr>
          <w:spacing w:val="-3"/>
          <w:sz w:val="24"/>
        </w:rPr>
        <w:t xml:space="preserve"> </w:t>
      </w:r>
      <w:r>
        <w:rPr>
          <w:sz w:val="24"/>
        </w:rPr>
        <w:t>em</w:t>
      </w:r>
      <w:r>
        <w:rPr>
          <w:spacing w:val="-4"/>
          <w:sz w:val="24"/>
        </w:rPr>
        <w:t xml:space="preserve"> </w:t>
      </w:r>
      <w:r>
        <w:rPr>
          <w:sz w:val="24"/>
        </w:rPr>
        <w:t>processo</w:t>
      </w:r>
      <w:r>
        <w:rPr>
          <w:spacing w:val="-2"/>
          <w:sz w:val="24"/>
        </w:rPr>
        <w:t xml:space="preserve"> </w:t>
      </w:r>
      <w:r>
        <w:rPr>
          <w:sz w:val="24"/>
        </w:rPr>
        <w:t>administrativo</w:t>
      </w:r>
      <w:r>
        <w:rPr>
          <w:spacing w:val="-5"/>
          <w:sz w:val="24"/>
        </w:rPr>
        <w:t xml:space="preserve"> </w:t>
      </w:r>
      <w:r>
        <w:rPr>
          <w:sz w:val="24"/>
        </w:rPr>
        <w:t>que</w:t>
      </w:r>
      <w:r>
        <w:rPr>
          <w:spacing w:val="-3"/>
          <w:sz w:val="24"/>
        </w:rPr>
        <w:t xml:space="preserve"> </w:t>
      </w:r>
      <w:r>
        <w:rPr>
          <w:sz w:val="24"/>
        </w:rPr>
        <w:t>assegure</w:t>
      </w:r>
      <w:r>
        <w:rPr>
          <w:spacing w:val="-7"/>
          <w:sz w:val="24"/>
        </w:rPr>
        <w:t xml:space="preserve"> </w:t>
      </w:r>
      <w:r>
        <w:rPr>
          <w:sz w:val="24"/>
        </w:rPr>
        <w:t>o</w:t>
      </w:r>
      <w:r>
        <w:rPr>
          <w:spacing w:val="-3"/>
          <w:sz w:val="24"/>
        </w:rPr>
        <w:t xml:space="preserve"> </w:t>
      </w:r>
      <w:r>
        <w:rPr>
          <w:sz w:val="24"/>
        </w:rPr>
        <w:t>contraditório</w:t>
      </w:r>
      <w:r>
        <w:rPr>
          <w:spacing w:val="-3"/>
          <w:sz w:val="24"/>
        </w:rPr>
        <w:t xml:space="preserve"> </w:t>
      </w:r>
      <w:r>
        <w:rPr>
          <w:sz w:val="24"/>
        </w:rPr>
        <w:t>e</w:t>
      </w:r>
      <w:r>
        <w:rPr>
          <w:spacing w:val="-3"/>
          <w:sz w:val="24"/>
        </w:rPr>
        <w:t xml:space="preserve"> </w:t>
      </w:r>
      <w:r>
        <w:rPr>
          <w:sz w:val="24"/>
        </w:rPr>
        <w:t>a ampla</w:t>
      </w:r>
      <w:r>
        <w:rPr>
          <w:spacing w:val="-4"/>
          <w:sz w:val="24"/>
        </w:rPr>
        <w:t xml:space="preserve"> </w:t>
      </w:r>
      <w:r>
        <w:rPr>
          <w:sz w:val="24"/>
        </w:rPr>
        <w:t>defesa</w:t>
      </w:r>
      <w:r>
        <w:rPr>
          <w:spacing w:val="-4"/>
          <w:sz w:val="24"/>
        </w:rPr>
        <w:t xml:space="preserve"> </w:t>
      </w:r>
      <w:r>
        <w:rPr>
          <w:sz w:val="24"/>
        </w:rPr>
        <w:t>ao</w:t>
      </w:r>
      <w:r>
        <w:rPr>
          <w:spacing w:val="-3"/>
          <w:sz w:val="24"/>
        </w:rPr>
        <w:t xml:space="preserve"> </w:t>
      </w:r>
      <w:r>
        <w:rPr>
          <w:sz w:val="24"/>
        </w:rPr>
        <w:t>Contratado,</w:t>
      </w:r>
      <w:r>
        <w:rPr>
          <w:spacing w:val="-3"/>
          <w:sz w:val="24"/>
        </w:rPr>
        <w:t xml:space="preserve"> </w:t>
      </w:r>
      <w:r>
        <w:rPr>
          <w:sz w:val="24"/>
        </w:rPr>
        <w:t>observando-se</w:t>
      </w:r>
      <w:r>
        <w:rPr>
          <w:spacing w:val="-4"/>
          <w:sz w:val="24"/>
        </w:rPr>
        <w:t xml:space="preserve"> </w:t>
      </w:r>
      <w:r>
        <w:rPr>
          <w:sz w:val="24"/>
        </w:rPr>
        <w:t>o</w:t>
      </w:r>
      <w:r>
        <w:rPr>
          <w:spacing w:val="-3"/>
          <w:sz w:val="24"/>
        </w:rPr>
        <w:t xml:space="preserve"> </w:t>
      </w:r>
      <w:r>
        <w:rPr>
          <w:sz w:val="24"/>
        </w:rPr>
        <w:t>procedimento</w:t>
      </w:r>
      <w:r>
        <w:rPr>
          <w:spacing w:val="-3"/>
          <w:sz w:val="24"/>
        </w:rPr>
        <w:t xml:space="preserve"> </w:t>
      </w:r>
      <w:r>
        <w:rPr>
          <w:sz w:val="24"/>
        </w:rPr>
        <w:t>previsto</w:t>
      </w:r>
      <w:r>
        <w:rPr>
          <w:spacing w:val="-3"/>
          <w:sz w:val="24"/>
        </w:rPr>
        <w:t xml:space="preserve"> </w:t>
      </w:r>
      <w:r>
        <w:rPr>
          <w:sz w:val="24"/>
        </w:rPr>
        <w:t>no</w:t>
      </w:r>
      <w:r>
        <w:rPr>
          <w:spacing w:val="-3"/>
          <w:sz w:val="24"/>
        </w:rPr>
        <w:t xml:space="preserve"> </w:t>
      </w:r>
      <w:r>
        <w:rPr>
          <w:sz w:val="24"/>
        </w:rPr>
        <w:t>caput</w:t>
      </w:r>
      <w:r>
        <w:rPr>
          <w:spacing w:val="-3"/>
          <w:sz w:val="24"/>
        </w:rPr>
        <w:t xml:space="preserve"> </w:t>
      </w:r>
      <w:r>
        <w:rPr>
          <w:sz w:val="24"/>
        </w:rPr>
        <w:t>e</w:t>
      </w:r>
      <w:r>
        <w:rPr>
          <w:spacing w:val="-3"/>
          <w:sz w:val="24"/>
        </w:rPr>
        <w:t xml:space="preserve"> </w:t>
      </w:r>
      <w:r>
        <w:rPr>
          <w:sz w:val="24"/>
        </w:rPr>
        <w:t>parágrafos</w:t>
      </w:r>
      <w:r>
        <w:rPr>
          <w:spacing w:val="-3"/>
          <w:sz w:val="24"/>
        </w:rPr>
        <w:t xml:space="preserve"> </w:t>
      </w:r>
      <w:r>
        <w:rPr>
          <w:sz w:val="24"/>
        </w:rPr>
        <w:t>do</w:t>
      </w:r>
      <w:r>
        <w:rPr>
          <w:spacing w:val="-1"/>
          <w:sz w:val="24"/>
        </w:rPr>
        <w:t xml:space="preserve"> </w:t>
      </w:r>
      <w:hyperlink r:id="rId61" w:anchor="art158">
        <w:r w:rsidR="004A6FD0">
          <w:rPr>
            <w:color w:val="0000FF"/>
            <w:sz w:val="24"/>
            <w:u w:val="single" w:color="0000FF"/>
          </w:rPr>
          <w:t>art.</w:t>
        </w:r>
      </w:hyperlink>
      <w:r>
        <w:rPr>
          <w:color w:val="0000FF"/>
          <w:sz w:val="24"/>
        </w:rPr>
        <w:t xml:space="preserve"> </w:t>
      </w:r>
      <w:hyperlink r:id="rId62" w:anchor="art158">
        <w:r w:rsidR="004A6FD0">
          <w:rPr>
            <w:color w:val="0000FF"/>
            <w:sz w:val="24"/>
            <w:u w:val="single" w:color="0000FF"/>
          </w:rPr>
          <w:t>158 da Lei nº 14.133, de 2021</w:t>
        </w:r>
      </w:hyperlink>
      <w:r>
        <w:rPr>
          <w:sz w:val="24"/>
        </w:rPr>
        <w:t>, para as penalidades de impedimento de licitar e contratar e de declaração de inidoneidade para licitar ou contratar.</w:t>
      </w:r>
    </w:p>
    <w:p w14:paraId="5AC712C4" w14:textId="77777777" w:rsidR="004A6FD0" w:rsidRDefault="006E4CBD">
      <w:pPr>
        <w:spacing w:before="121"/>
        <w:ind w:left="1277"/>
        <w:jc w:val="both"/>
        <w:rPr>
          <w:sz w:val="24"/>
        </w:rPr>
      </w:pPr>
      <w:r>
        <w:rPr>
          <w:sz w:val="24"/>
        </w:rPr>
        <w:t>Na</w:t>
      </w:r>
      <w:r>
        <w:rPr>
          <w:spacing w:val="-4"/>
          <w:sz w:val="24"/>
        </w:rPr>
        <w:t xml:space="preserve"> </w:t>
      </w:r>
      <w:r>
        <w:rPr>
          <w:sz w:val="24"/>
        </w:rPr>
        <w:t>aplicação</w:t>
      </w:r>
      <w:r>
        <w:rPr>
          <w:spacing w:val="-1"/>
          <w:sz w:val="24"/>
        </w:rPr>
        <w:t xml:space="preserve"> </w:t>
      </w:r>
      <w:r>
        <w:rPr>
          <w:sz w:val="24"/>
        </w:rPr>
        <w:t>das</w:t>
      </w:r>
      <w:r>
        <w:rPr>
          <w:spacing w:val="-1"/>
          <w:sz w:val="24"/>
        </w:rPr>
        <w:t xml:space="preserve"> </w:t>
      </w:r>
      <w:r>
        <w:rPr>
          <w:sz w:val="24"/>
        </w:rPr>
        <w:t>sanções</w:t>
      </w:r>
      <w:r>
        <w:rPr>
          <w:spacing w:val="-2"/>
          <w:sz w:val="24"/>
        </w:rPr>
        <w:t xml:space="preserve"> </w:t>
      </w:r>
      <w:r>
        <w:rPr>
          <w:sz w:val="24"/>
        </w:rPr>
        <w:t>serão</w:t>
      </w:r>
      <w:r>
        <w:rPr>
          <w:spacing w:val="-1"/>
          <w:sz w:val="24"/>
        </w:rPr>
        <w:t xml:space="preserve"> </w:t>
      </w:r>
      <w:r>
        <w:rPr>
          <w:sz w:val="24"/>
        </w:rPr>
        <w:t>considerados</w:t>
      </w:r>
      <w:r>
        <w:rPr>
          <w:spacing w:val="-1"/>
          <w:sz w:val="24"/>
        </w:rPr>
        <w:t xml:space="preserve"> </w:t>
      </w:r>
      <w:r>
        <w:rPr>
          <w:sz w:val="24"/>
        </w:rPr>
        <w:t>(</w:t>
      </w:r>
      <w:hyperlink r:id="rId63" w:anchor="art156Â§1">
        <w:r w:rsidR="004A6FD0">
          <w:rPr>
            <w:color w:val="0000FF"/>
            <w:sz w:val="24"/>
            <w:u w:val="single" w:color="0000FF"/>
          </w:rPr>
          <w:t>art. 156,</w:t>
        </w:r>
        <w:r w:rsidR="004A6FD0">
          <w:rPr>
            <w:color w:val="0000FF"/>
            <w:spacing w:val="-1"/>
            <w:sz w:val="24"/>
            <w:u w:val="single" w:color="0000FF"/>
          </w:rPr>
          <w:t xml:space="preserve"> </w:t>
        </w:r>
        <w:r w:rsidR="004A6FD0">
          <w:rPr>
            <w:color w:val="0000FF"/>
            <w:sz w:val="24"/>
            <w:u w:val="single" w:color="0000FF"/>
          </w:rPr>
          <w:t>§1º,</w:t>
        </w:r>
        <w:r w:rsidR="004A6FD0">
          <w:rPr>
            <w:color w:val="0000FF"/>
            <w:spacing w:val="-1"/>
            <w:sz w:val="24"/>
            <w:u w:val="single" w:color="0000FF"/>
          </w:rPr>
          <w:t xml:space="preserve"> </w:t>
        </w:r>
        <w:r w:rsidR="004A6FD0">
          <w:rPr>
            <w:color w:val="0000FF"/>
            <w:sz w:val="24"/>
            <w:u w:val="single" w:color="0000FF"/>
          </w:rPr>
          <w:t>da Lei</w:t>
        </w:r>
        <w:r w:rsidR="004A6FD0">
          <w:rPr>
            <w:color w:val="0000FF"/>
            <w:spacing w:val="-1"/>
            <w:sz w:val="24"/>
            <w:u w:val="single" w:color="0000FF"/>
          </w:rPr>
          <w:t xml:space="preserve"> </w:t>
        </w:r>
        <w:r w:rsidR="004A6FD0">
          <w:rPr>
            <w:color w:val="0000FF"/>
            <w:sz w:val="24"/>
            <w:u w:val="single" w:color="0000FF"/>
          </w:rPr>
          <w:t>nº</w:t>
        </w:r>
        <w:r w:rsidR="004A6FD0">
          <w:rPr>
            <w:color w:val="0000FF"/>
            <w:spacing w:val="-2"/>
            <w:sz w:val="24"/>
            <w:u w:val="single" w:color="0000FF"/>
          </w:rPr>
          <w:t xml:space="preserve"> </w:t>
        </w:r>
        <w:r w:rsidR="004A6FD0">
          <w:rPr>
            <w:color w:val="0000FF"/>
            <w:sz w:val="24"/>
            <w:u w:val="single" w:color="0000FF"/>
          </w:rPr>
          <w:t>14.133,</w:t>
        </w:r>
        <w:r w:rsidR="004A6FD0">
          <w:rPr>
            <w:color w:val="0000FF"/>
            <w:spacing w:val="-1"/>
            <w:sz w:val="24"/>
            <w:u w:val="single" w:color="0000FF"/>
          </w:rPr>
          <w:t xml:space="preserve"> </w:t>
        </w:r>
        <w:r w:rsidR="004A6FD0">
          <w:rPr>
            <w:color w:val="0000FF"/>
            <w:sz w:val="24"/>
            <w:u w:val="single" w:color="0000FF"/>
          </w:rPr>
          <w:t>de</w:t>
        </w:r>
        <w:r w:rsidR="004A6FD0">
          <w:rPr>
            <w:color w:val="0000FF"/>
            <w:spacing w:val="-2"/>
            <w:sz w:val="24"/>
            <w:u w:val="single" w:color="0000FF"/>
          </w:rPr>
          <w:t xml:space="preserve"> 2021</w:t>
        </w:r>
      </w:hyperlink>
      <w:r>
        <w:rPr>
          <w:spacing w:val="-2"/>
          <w:sz w:val="24"/>
        </w:rPr>
        <w:t>):</w:t>
      </w:r>
    </w:p>
    <w:p w14:paraId="2227CD73" w14:textId="77777777" w:rsidR="004A6FD0" w:rsidRDefault="006E4CBD">
      <w:pPr>
        <w:pStyle w:val="PargrafodaLista"/>
        <w:numPr>
          <w:ilvl w:val="1"/>
          <w:numId w:val="23"/>
        </w:numPr>
        <w:tabs>
          <w:tab w:val="left" w:pos="2712"/>
        </w:tabs>
        <w:spacing w:before="160"/>
        <w:rPr>
          <w:sz w:val="24"/>
        </w:rPr>
      </w:pPr>
      <w:r>
        <w:rPr>
          <w:sz w:val="24"/>
        </w:rPr>
        <w:t>a</w:t>
      </w:r>
      <w:r>
        <w:rPr>
          <w:spacing w:val="-2"/>
          <w:sz w:val="24"/>
        </w:rPr>
        <w:t xml:space="preserve"> </w:t>
      </w:r>
      <w:r>
        <w:rPr>
          <w:sz w:val="24"/>
        </w:rPr>
        <w:t>natureza</w:t>
      </w:r>
      <w:r>
        <w:rPr>
          <w:spacing w:val="-2"/>
          <w:sz w:val="24"/>
        </w:rPr>
        <w:t xml:space="preserve"> </w:t>
      </w:r>
      <w:r>
        <w:rPr>
          <w:sz w:val="24"/>
        </w:rPr>
        <w:t>e a gravidade</w:t>
      </w:r>
      <w:r>
        <w:rPr>
          <w:spacing w:val="-2"/>
          <w:sz w:val="24"/>
        </w:rPr>
        <w:t xml:space="preserve"> </w:t>
      </w:r>
      <w:r>
        <w:rPr>
          <w:sz w:val="24"/>
        </w:rPr>
        <w:t>da</w:t>
      </w:r>
      <w:r>
        <w:rPr>
          <w:spacing w:val="-1"/>
          <w:sz w:val="24"/>
        </w:rPr>
        <w:t xml:space="preserve"> </w:t>
      </w:r>
      <w:r>
        <w:rPr>
          <w:sz w:val="24"/>
        </w:rPr>
        <w:t>infração</w:t>
      </w:r>
      <w:r>
        <w:rPr>
          <w:spacing w:val="-1"/>
          <w:sz w:val="24"/>
        </w:rPr>
        <w:t xml:space="preserve"> </w:t>
      </w:r>
      <w:r>
        <w:rPr>
          <w:spacing w:val="-2"/>
          <w:sz w:val="24"/>
        </w:rPr>
        <w:t>cometida;</w:t>
      </w:r>
    </w:p>
    <w:p w14:paraId="6C0180AD" w14:textId="77777777" w:rsidR="004A6FD0" w:rsidRDefault="006E4CBD">
      <w:pPr>
        <w:pStyle w:val="PargrafodaLista"/>
        <w:numPr>
          <w:ilvl w:val="1"/>
          <w:numId w:val="23"/>
        </w:numPr>
        <w:tabs>
          <w:tab w:val="left" w:pos="2710"/>
        </w:tabs>
        <w:spacing w:before="161"/>
        <w:ind w:left="2710" w:hanging="358"/>
        <w:rPr>
          <w:sz w:val="24"/>
        </w:rPr>
      </w:pPr>
      <w:r>
        <w:rPr>
          <w:sz w:val="24"/>
        </w:rPr>
        <w:t>as</w:t>
      </w:r>
      <w:r>
        <w:rPr>
          <w:spacing w:val="-5"/>
          <w:sz w:val="24"/>
        </w:rPr>
        <w:t xml:space="preserve"> </w:t>
      </w:r>
      <w:r>
        <w:rPr>
          <w:sz w:val="24"/>
        </w:rPr>
        <w:t>peculiaridades</w:t>
      </w:r>
      <w:r>
        <w:rPr>
          <w:spacing w:val="-2"/>
          <w:sz w:val="24"/>
        </w:rPr>
        <w:t xml:space="preserve"> </w:t>
      </w:r>
      <w:r>
        <w:rPr>
          <w:sz w:val="24"/>
        </w:rPr>
        <w:t>do</w:t>
      </w:r>
      <w:r>
        <w:rPr>
          <w:spacing w:val="-2"/>
          <w:sz w:val="24"/>
        </w:rPr>
        <w:t xml:space="preserve"> </w:t>
      </w:r>
      <w:r>
        <w:rPr>
          <w:sz w:val="24"/>
        </w:rPr>
        <w:t xml:space="preserve">caso </w:t>
      </w:r>
      <w:r>
        <w:rPr>
          <w:spacing w:val="-2"/>
          <w:sz w:val="24"/>
        </w:rPr>
        <w:t>concreto;</w:t>
      </w:r>
    </w:p>
    <w:p w14:paraId="10B26D21" w14:textId="77777777" w:rsidR="004A6FD0" w:rsidRDefault="006E4CBD">
      <w:pPr>
        <w:pStyle w:val="PargrafodaLista"/>
        <w:numPr>
          <w:ilvl w:val="1"/>
          <w:numId w:val="23"/>
        </w:numPr>
        <w:tabs>
          <w:tab w:val="left" w:pos="2712"/>
        </w:tabs>
        <w:spacing w:before="163"/>
        <w:rPr>
          <w:sz w:val="24"/>
        </w:rPr>
      </w:pPr>
      <w:r>
        <w:rPr>
          <w:sz w:val="24"/>
        </w:rPr>
        <w:t>as</w:t>
      </w:r>
      <w:r>
        <w:rPr>
          <w:spacing w:val="-2"/>
          <w:sz w:val="24"/>
        </w:rPr>
        <w:t xml:space="preserve"> </w:t>
      </w:r>
      <w:r>
        <w:rPr>
          <w:sz w:val="24"/>
        </w:rPr>
        <w:t>circunstâncias</w:t>
      </w:r>
      <w:r>
        <w:rPr>
          <w:spacing w:val="-2"/>
          <w:sz w:val="24"/>
        </w:rPr>
        <w:t xml:space="preserve"> </w:t>
      </w:r>
      <w:r>
        <w:rPr>
          <w:sz w:val="24"/>
        </w:rPr>
        <w:t>agravantes</w:t>
      </w:r>
      <w:r>
        <w:rPr>
          <w:spacing w:val="-2"/>
          <w:sz w:val="24"/>
        </w:rPr>
        <w:t xml:space="preserve"> </w:t>
      </w:r>
      <w:r>
        <w:rPr>
          <w:sz w:val="24"/>
        </w:rPr>
        <w:t>ou</w:t>
      </w:r>
      <w:r>
        <w:rPr>
          <w:spacing w:val="-1"/>
          <w:sz w:val="24"/>
        </w:rPr>
        <w:t xml:space="preserve"> </w:t>
      </w:r>
      <w:r>
        <w:rPr>
          <w:spacing w:val="-2"/>
          <w:sz w:val="24"/>
        </w:rPr>
        <w:t>atenuantes;</w:t>
      </w:r>
    </w:p>
    <w:p w14:paraId="28113D44" w14:textId="77777777" w:rsidR="004A6FD0" w:rsidRDefault="006E4CBD">
      <w:pPr>
        <w:pStyle w:val="PargrafodaLista"/>
        <w:numPr>
          <w:ilvl w:val="1"/>
          <w:numId w:val="23"/>
        </w:numPr>
        <w:tabs>
          <w:tab w:val="left" w:pos="2710"/>
        </w:tabs>
        <w:spacing w:before="161"/>
        <w:ind w:left="2710" w:hanging="358"/>
        <w:rPr>
          <w:sz w:val="24"/>
        </w:rPr>
      </w:pPr>
      <w:r>
        <w:rPr>
          <w:sz w:val="24"/>
        </w:rPr>
        <w:t>os</w:t>
      </w:r>
      <w:r>
        <w:rPr>
          <w:spacing w:val="-2"/>
          <w:sz w:val="24"/>
        </w:rPr>
        <w:t xml:space="preserve"> </w:t>
      </w:r>
      <w:r>
        <w:rPr>
          <w:sz w:val="24"/>
        </w:rPr>
        <w:t>danos</w:t>
      </w:r>
      <w:r>
        <w:rPr>
          <w:spacing w:val="-2"/>
          <w:sz w:val="24"/>
        </w:rPr>
        <w:t xml:space="preserve"> </w:t>
      </w:r>
      <w:r>
        <w:rPr>
          <w:sz w:val="24"/>
        </w:rPr>
        <w:t>que</w:t>
      </w:r>
      <w:r>
        <w:rPr>
          <w:spacing w:val="-2"/>
          <w:sz w:val="24"/>
        </w:rPr>
        <w:t xml:space="preserve"> </w:t>
      </w:r>
      <w:r>
        <w:rPr>
          <w:sz w:val="24"/>
        </w:rPr>
        <w:t>dela</w:t>
      </w:r>
      <w:r>
        <w:rPr>
          <w:spacing w:val="-2"/>
          <w:sz w:val="24"/>
        </w:rPr>
        <w:t xml:space="preserve"> </w:t>
      </w:r>
      <w:r>
        <w:rPr>
          <w:sz w:val="24"/>
        </w:rPr>
        <w:t>provierem</w:t>
      </w:r>
      <w:r>
        <w:rPr>
          <w:spacing w:val="-2"/>
          <w:sz w:val="24"/>
        </w:rPr>
        <w:t xml:space="preserve"> </w:t>
      </w:r>
      <w:r>
        <w:rPr>
          <w:sz w:val="24"/>
        </w:rPr>
        <w:t>para</w:t>
      </w:r>
      <w:r>
        <w:rPr>
          <w:spacing w:val="-2"/>
          <w:sz w:val="24"/>
        </w:rPr>
        <w:t xml:space="preserve"> </w:t>
      </w:r>
      <w:r>
        <w:rPr>
          <w:sz w:val="24"/>
        </w:rPr>
        <w:t>o</w:t>
      </w:r>
      <w:r>
        <w:rPr>
          <w:spacing w:val="-2"/>
          <w:sz w:val="24"/>
        </w:rPr>
        <w:t xml:space="preserve"> Contratante;</w:t>
      </w:r>
    </w:p>
    <w:p w14:paraId="38682EF9" w14:textId="77777777" w:rsidR="004A6FD0" w:rsidRDefault="006E4CBD">
      <w:pPr>
        <w:pStyle w:val="PargrafodaLista"/>
        <w:numPr>
          <w:ilvl w:val="1"/>
          <w:numId w:val="23"/>
        </w:numPr>
        <w:tabs>
          <w:tab w:val="left" w:pos="2710"/>
          <w:tab w:val="left" w:pos="2712"/>
        </w:tabs>
        <w:spacing w:before="161" w:line="276" w:lineRule="auto"/>
        <w:ind w:right="424"/>
        <w:rPr>
          <w:sz w:val="24"/>
        </w:rPr>
      </w:pPr>
      <w:r>
        <w:rPr>
          <w:sz w:val="24"/>
        </w:rPr>
        <w:t>a</w:t>
      </w:r>
      <w:r>
        <w:rPr>
          <w:spacing w:val="-10"/>
          <w:sz w:val="24"/>
        </w:rPr>
        <w:t xml:space="preserve"> </w:t>
      </w:r>
      <w:r>
        <w:rPr>
          <w:sz w:val="24"/>
        </w:rPr>
        <w:t>implantação</w:t>
      </w:r>
      <w:r>
        <w:rPr>
          <w:spacing w:val="-9"/>
          <w:sz w:val="24"/>
        </w:rPr>
        <w:t xml:space="preserve"> </w:t>
      </w:r>
      <w:r>
        <w:rPr>
          <w:sz w:val="24"/>
        </w:rPr>
        <w:t>ou</w:t>
      </w:r>
      <w:r>
        <w:rPr>
          <w:spacing w:val="-9"/>
          <w:sz w:val="24"/>
        </w:rPr>
        <w:t xml:space="preserve"> </w:t>
      </w:r>
      <w:r>
        <w:rPr>
          <w:sz w:val="24"/>
        </w:rPr>
        <w:t>o</w:t>
      </w:r>
      <w:r>
        <w:rPr>
          <w:spacing w:val="-9"/>
          <w:sz w:val="24"/>
        </w:rPr>
        <w:t xml:space="preserve"> </w:t>
      </w:r>
      <w:r>
        <w:rPr>
          <w:sz w:val="24"/>
        </w:rPr>
        <w:t>aperfeiçoamento</w:t>
      </w:r>
      <w:r>
        <w:rPr>
          <w:spacing w:val="-9"/>
          <w:sz w:val="24"/>
        </w:rPr>
        <w:t xml:space="preserve"> </w:t>
      </w:r>
      <w:r>
        <w:rPr>
          <w:sz w:val="24"/>
        </w:rPr>
        <w:t>de</w:t>
      </w:r>
      <w:r>
        <w:rPr>
          <w:spacing w:val="-9"/>
          <w:sz w:val="24"/>
        </w:rPr>
        <w:t xml:space="preserve"> </w:t>
      </w:r>
      <w:r>
        <w:rPr>
          <w:sz w:val="24"/>
        </w:rPr>
        <w:t>programa</w:t>
      </w:r>
      <w:r>
        <w:rPr>
          <w:spacing w:val="-7"/>
          <w:sz w:val="24"/>
        </w:rPr>
        <w:t xml:space="preserve"> </w:t>
      </w:r>
      <w:r>
        <w:rPr>
          <w:sz w:val="24"/>
        </w:rPr>
        <w:t>de</w:t>
      </w:r>
      <w:r>
        <w:rPr>
          <w:spacing w:val="-10"/>
          <w:sz w:val="24"/>
        </w:rPr>
        <w:t xml:space="preserve"> </w:t>
      </w:r>
      <w:r>
        <w:rPr>
          <w:sz w:val="24"/>
        </w:rPr>
        <w:t>integridade,</w:t>
      </w:r>
      <w:r>
        <w:rPr>
          <w:spacing w:val="-9"/>
          <w:sz w:val="24"/>
        </w:rPr>
        <w:t xml:space="preserve"> </w:t>
      </w:r>
      <w:r>
        <w:rPr>
          <w:sz w:val="24"/>
        </w:rPr>
        <w:t>conforme</w:t>
      </w:r>
      <w:r>
        <w:rPr>
          <w:spacing w:val="-8"/>
          <w:sz w:val="24"/>
        </w:rPr>
        <w:t xml:space="preserve"> </w:t>
      </w:r>
      <w:r>
        <w:rPr>
          <w:sz w:val="24"/>
        </w:rPr>
        <w:t>normas e orientações dos órgãos de controle.</w:t>
      </w:r>
    </w:p>
    <w:p w14:paraId="0FDED50F" w14:textId="77777777" w:rsidR="004A6FD0" w:rsidRDefault="006E4CBD">
      <w:pPr>
        <w:spacing w:before="121" w:line="276" w:lineRule="auto"/>
        <w:ind w:left="1277" w:right="422"/>
        <w:jc w:val="both"/>
        <w:rPr>
          <w:sz w:val="24"/>
        </w:rPr>
      </w:pPr>
      <w:r>
        <w:rPr>
          <w:sz w:val="24"/>
        </w:rPr>
        <w:t xml:space="preserve">Os atos previstos como infrações administrativas na </w:t>
      </w:r>
      <w:hyperlink r:id="rId64">
        <w:r w:rsidR="004A6FD0">
          <w:rPr>
            <w:color w:val="0000FF"/>
            <w:sz w:val="24"/>
            <w:u w:val="single" w:color="0000FF"/>
          </w:rPr>
          <w:t>Lei nº 14.133, de 2021</w:t>
        </w:r>
      </w:hyperlink>
      <w:r>
        <w:rPr>
          <w:sz w:val="24"/>
        </w:rPr>
        <w:t xml:space="preserve">, ou em outras leis de licitações e contratos da Administração Pública que também sejam tipificados como atos lesivos </w:t>
      </w:r>
      <w:hyperlink r:id="rId65">
        <w:r w:rsidR="004A6FD0">
          <w:rPr>
            <w:color w:val="0000FF"/>
            <w:sz w:val="24"/>
            <w:u w:val="single" w:color="0000FF"/>
          </w:rPr>
          <w:t>na Lei nº 12.846, de 2013</w:t>
        </w:r>
      </w:hyperlink>
      <w:r>
        <w:rPr>
          <w:sz w:val="24"/>
        </w:rPr>
        <w:t xml:space="preserve">, serão apurados e julgados conjuntamente, nos mesmos autos, observados o rito procedimental e autoridade competente definidos na referida </w:t>
      </w:r>
      <w:hyperlink r:id="rId66" w:anchor="art159">
        <w:r w:rsidR="004A6FD0">
          <w:rPr>
            <w:color w:val="0000FF"/>
            <w:sz w:val="24"/>
            <w:u w:val="single" w:color="0000FF"/>
          </w:rPr>
          <w:t>Lei (art. 159</w:t>
        </w:r>
      </w:hyperlink>
      <w:r>
        <w:rPr>
          <w:sz w:val="24"/>
        </w:rPr>
        <w:t>).</w:t>
      </w:r>
    </w:p>
    <w:p w14:paraId="72A068AD" w14:textId="77777777" w:rsidR="004A6FD0" w:rsidRDefault="006E4CBD">
      <w:pPr>
        <w:spacing w:before="121" w:line="276" w:lineRule="auto"/>
        <w:ind w:left="1277" w:right="423"/>
        <w:jc w:val="both"/>
        <w:rPr>
          <w:sz w:val="24"/>
        </w:rPr>
      </w:pPr>
      <w:r>
        <w:rPr>
          <w:sz w:val="24"/>
        </w:rPr>
        <w:t>A</w:t>
      </w:r>
      <w:r>
        <w:rPr>
          <w:spacing w:val="-15"/>
          <w:sz w:val="24"/>
        </w:rPr>
        <w:t xml:space="preserve"> </w:t>
      </w:r>
      <w:r>
        <w:rPr>
          <w:sz w:val="24"/>
        </w:rPr>
        <w:t>personalidade</w:t>
      </w:r>
      <w:r>
        <w:rPr>
          <w:spacing w:val="-15"/>
          <w:sz w:val="24"/>
        </w:rPr>
        <w:t xml:space="preserve"> </w:t>
      </w:r>
      <w:r>
        <w:rPr>
          <w:sz w:val="24"/>
        </w:rPr>
        <w:t>jurídica</w:t>
      </w:r>
      <w:r>
        <w:rPr>
          <w:spacing w:val="-14"/>
          <w:sz w:val="24"/>
        </w:rPr>
        <w:t xml:space="preserve"> </w:t>
      </w:r>
      <w:r>
        <w:rPr>
          <w:sz w:val="24"/>
        </w:rPr>
        <w:t>do</w:t>
      </w:r>
      <w:r>
        <w:rPr>
          <w:spacing w:val="-14"/>
          <w:sz w:val="24"/>
        </w:rPr>
        <w:t xml:space="preserve"> </w:t>
      </w:r>
      <w:r>
        <w:rPr>
          <w:sz w:val="24"/>
        </w:rPr>
        <w:t>Contratado</w:t>
      </w:r>
      <w:r>
        <w:rPr>
          <w:spacing w:val="-15"/>
          <w:sz w:val="24"/>
        </w:rPr>
        <w:t xml:space="preserve"> </w:t>
      </w:r>
      <w:r>
        <w:rPr>
          <w:sz w:val="24"/>
        </w:rPr>
        <w:t>poderá</w:t>
      </w:r>
      <w:r>
        <w:rPr>
          <w:spacing w:val="-15"/>
          <w:sz w:val="24"/>
        </w:rPr>
        <w:t xml:space="preserve"> </w:t>
      </w:r>
      <w:r>
        <w:rPr>
          <w:sz w:val="24"/>
        </w:rPr>
        <w:t>ser</w:t>
      </w:r>
      <w:r>
        <w:rPr>
          <w:spacing w:val="-14"/>
          <w:sz w:val="24"/>
        </w:rPr>
        <w:t xml:space="preserve"> </w:t>
      </w:r>
      <w:r>
        <w:rPr>
          <w:sz w:val="24"/>
        </w:rPr>
        <w:t>desconsiderada</w:t>
      </w:r>
      <w:r>
        <w:rPr>
          <w:spacing w:val="-15"/>
          <w:sz w:val="24"/>
        </w:rPr>
        <w:t xml:space="preserve"> </w:t>
      </w:r>
      <w:r>
        <w:rPr>
          <w:sz w:val="24"/>
        </w:rPr>
        <w:t>sempre</w:t>
      </w:r>
      <w:r>
        <w:rPr>
          <w:spacing w:val="-15"/>
          <w:sz w:val="24"/>
        </w:rPr>
        <w:t xml:space="preserve"> </w:t>
      </w:r>
      <w:r>
        <w:rPr>
          <w:sz w:val="24"/>
        </w:rPr>
        <w:t>que</w:t>
      </w:r>
      <w:r>
        <w:rPr>
          <w:spacing w:val="-15"/>
          <w:sz w:val="24"/>
        </w:rPr>
        <w:t xml:space="preserve"> </w:t>
      </w:r>
      <w:r>
        <w:rPr>
          <w:sz w:val="24"/>
        </w:rPr>
        <w:t>utilizada</w:t>
      </w:r>
      <w:r>
        <w:rPr>
          <w:spacing w:val="-15"/>
          <w:sz w:val="24"/>
        </w:rPr>
        <w:t xml:space="preserve"> </w:t>
      </w:r>
      <w:r>
        <w:rPr>
          <w:sz w:val="24"/>
        </w:rPr>
        <w:t>com</w:t>
      </w:r>
      <w:r>
        <w:rPr>
          <w:spacing w:val="-14"/>
          <w:sz w:val="24"/>
        </w:rPr>
        <w:t xml:space="preserve"> </w:t>
      </w:r>
      <w:r>
        <w:rPr>
          <w:sz w:val="24"/>
        </w:rPr>
        <w:t>abuso do</w:t>
      </w:r>
      <w:r>
        <w:rPr>
          <w:spacing w:val="1"/>
          <w:sz w:val="24"/>
        </w:rPr>
        <w:t xml:space="preserve"> </w:t>
      </w:r>
      <w:r>
        <w:rPr>
          <w:sz w:val="24"/>
        </w:rPr>
        <w:t>direito</w:t>
      </w:r>
      <w:r>
        <w:rPr>
          <w:spacing w:val="3"/>
          <w:sz w:val="24"/>
        </w:rPr>
        <w:t xml:space="preserve"> </w:t>
      </w:r>
      <w:r>
        <w:rPr>
          <w:sz w:val="24"/>
        </w:rPr>
        <w:t>para facilitar,</w:t>
      </w:r>
      <w:r>
        <w:rPr>
          <w:spacing w:val="1"/>
          <w:sz w:val="24"/>
        </w:rPr>
        <w:t xml:space="preserve"> </w:t>
      </w:r>
      <w:r>
        <w:rPr>
          <w:sz w:val="24"/>
        </w:rPr>
        <w:t>encobrir</w:t>
      </w:r>
      <w:r>
        <w:rPr>
          <w:spacing w:val="2"/>
          <w:sz w:val="24"/>
        </w:rPr>
        <w:t xml:space="preserve"> </w:t>
      </w:r>
      <w:r>
        <w:rPr>
          <w:sz w:val="24"/>
        </w:rPr>
        <w:t>ou</w:t>
      </w:r>
      <w:r>
        <w:rPr>
          <w:spacing w:val="2"/>
          <w:sz w:val="24"/>
        </w:rPr>
        <w:t xml:space="preserve"> </w:t>
      </w:r>
      <w:r>
        <w:rPr>
          <w:sz w:val="24"/>
        </w:rPr>
        <w:t>dissimular</w:t>
      </w:r>
      <w:r>
        <w:rPr>
          <w:spacing w:val="2"/>
          <w:sz w:val="24"/>
        </w:rPr>
        <w:t xml:space="preserve"> </w:t>
      </w:r>
      <w:r>
        <w:rPr>
          <w:sz w:val="24"/>
        </w:rPr>
        <w:t>a</w:t>
      </w:r>
      <w:r>
        <w:rPr>
          <w:spacing w:val="1"/>
          <w:sz w:val="24"/>
        </w:rPr>
        <w:t xml:space="preserve"> </w:t>
      </w:r>
      <w:r>
        <w:rPr>
          <w:sz w:val="24"/>
        </w:rPr>
        <w:t>prática</w:t>
      </w:r>
      <w:r>
        <w:rPr>
          <w:spacing w:val="2"/>
          <w:sz w:val="24"/>
        </w:rPr>
        <w:t xml:space="preserve"> </w:t>
      </w:r>
      <w:r>
        <w:rPr>
          <w:sz w:val="24"/>
        </w:rPr>
        <w:t>dos</w:t>
      </w:r>
      <w:r>
        <w:rPr>
          <w:spacing w:val="2"/>
          <w:sz w:val="24"/>
        </w:rPr>
        <w:t xml:space="preserve"> </w:t>
      </w:r>
      <w:r>
        <w:rPr>
          <w:sz w:val="24"/>
        </w:rPr>
        <w:t>atos</w:t>
      </w:r>
      <w:r>
        <w:rPr>
          <w:spacing w:val="4"/>
          <w:sz w:val="24"/>
        </w:rPr>
        <w:t xml:space="preserve"> </w:t>
      </w:r>
      <w:r>
        <w:rPr>
          <w:sz w:val="24"/>
        </w:rPr>
        <w:t>ilícitos</w:t>
      </w:r>
      <w:r>
        <w:rPr>
          <w:spacing w:val="3"/>
          <w:sz w:val="24"/>
        </w:rPr>
        <w:t xml:space="preserve"> </w:t>
      </w:r>
      <w:r>
        <w:rPr>
          <w:sz w:val="24"/>
        </w:rPr>
        <w:t>previstos</w:t>
      </w:r>
      <w:r>
        <w:rPr>
          <w:spacing w:val="3"/>
          <w:sz w:val="24"/>
        </w:rPr>
        <w:t xml:space="preserve"> </w:t>
      </w:r>
      <w:r>
        <w:rPr>
          <w:sz w:val="24"/>
        </w:rPr>
        <w:t>neste</w:t>
      </w:r>
      <w:r>
        <w:rPr>
          <w:spacing w:val="2"/>
          <w:sz w:val="24"/>
        </w:rPr>
        <w:t xml:space="preserve"> </w:t>
      </w:r>
      <w:r>
        <w:rPr>
          <w:spacing w:val="-2"/>
          <w:sz w:val="24"/>
        </w:rPr>
        <w:t>Contrato</w:t>
      </w:r>
    </w:p>
    <w:p w14:paraId="0EDCB8F3" w14:textId="77777777" w:rsidR="004A6FD0" w:rsidRDefault="004A6FD0">
      <w:pPr>
        <w:spacing w:line="276" w:lineRule="auto"/>
        <w:jc w:val="both"/>
        <w:rPr>
          <w:sz w:val="24"/>
        </w:rPr>
        <w:sectPr w:rsidR="004A6FD0">
          <w:pgSz w:w="11920" w:h="16860"/>
          <w:pgMar w:top="2120" w:right="425" w:bottom="2360" w:left="425" w:header="7" w:footer="2167" w:gutter="0"/>
          <w:cols w:space="720"/>
        </w:sectPr>
      </w:pPr>
    </w:p>
    <w:p w14:paraId="44AFFEBF" w14:textId="77777777" w:rsidR="004A6FD0" w:rsidRDefault="006E4CBD">
      <w:pPr>
        <w:spacing w:before="126" w:line="276" w:lineRule="auto"/>
        <w:ind w:left="1277" w:right="425"/>
        <w:jc w:val="both"/>
        <w:rPr>
          <w:sz w:val="24"/>
        </w:rPr>
      </w:pPr>
      <w:r>
        <w:rPr>
          <w:sz w:val="24"/>
        </w:rPr>
        <w:lastRenderedPageBreak/>
        <w:t>ou para provocar confusão patrimonial, e, nesse caso, todos os efeitos das sanções aplicadas à pessoa</w:t>
      </w:r>
      <w:r>
        <w:rPr>
          <w:spacing w:val="-6"/>
          <w:sz w:val="24"/>
        </w:rPr>
        <w:t xml:space="preserve"> </w:t>
      </w:r>
      <w:r>
        <w:rPr>
          <w:sz w:val="24"/>
        </w:rPr>
        <w:t>jurídica</w:t>
      </w:r>
      <w:r>
        <w:rPr>
          <w:spacing w:val="-4"/>
          <w:sz w:val="24"/>
        </w:rPr>
        <w:t xml:space="preserve"> </w:t>
      </w:r>
      <w:r>
        <w:rPr>
          <w:sz w:val="24"/>
        </w:rPr>
        <w:t>serão</w:t>
      </w:r>
      <w:r>
        <w:rPr>
          <w:spacing w:val="-5"/>
          <w:sz w:val="24"/>
        </w:rPr>
        <w:t xml:space="preserve"> </w:t>
      </w:r>
      <w:r>
        <w:rPr>
          <w:sz w:val="24"/>
        </w:rPr>
        <w:t>estendidos</w:t>
      </w:r>
      <w:r>
        <w:rPr>
          <w:spacing w:val="-4"/>
          <w:sz w:val="24"/>
        </w:rPr>
        <w:t xml:space="preserve"> </w:t>
      </w:r>
      <w:r>
        <w:rPr>
          <w:sz w:val="24"/>
        </w:rPr>
        <w:t>aos</w:t>
      </w:r>
      <w:r>
        <w:rPr>
          <w:spacing w:val="-5"/>
          <w:sz w:val="24"/>
        </w:rPr>
        <w:t xml:space="preserve"> </w:t>
      </w:r>
      <w:r>
        <w:rPr>
          <w:sz w:val="24"/>
        </w:rPr>
        <w:t>seus</w:t>
      </w:r>
      <w:r>
        <w:rPr>
          <w:spacing w:val="-3"/>
          <w:sz w:val="24"/>
        </w:rPr>
        <w:t xml:space="preserve"> </w:t>
      </w:r>
      <w:r>
        <w:rPr>
          <w:sz w:val="24"/>
        </w:rPr>
        <w:t>administradores</w:t>
      </w:r>
      <w:r>
        <w:rPr>
          <w:spacing w:val="-3"/>
          <w:sz w:val="24"/>
        </w:rPr>
        <w:t xml:space="preserve"> </w:t>
      </w:r>
      <w:r>
        <w:rPr>
          <w:sz w:val="24"/>
        </w:rPr>
        <w:t>e</w:t>
      </w:r>
      <w:r>
        <w:rPr>
          <w:spacing w:val="-6"/>
          <w:sz w:val="24"/>
        </w:rPr>
        <w:t xml:space="preserve"> </w:t>
      </w:r>
      <w:r>
        <w:rPr>
          <w:sz w:val="24"/>
        </w:rPr>
        <w:t>sócios</w:t>
      </w:r>
      <w:r>
        <w:rPr>
          <w:spacing w:val="-3"/>
          <w:sz w:val="24"/>
        </w:rPr>
        <w:t xml:space="preserve"> </w:t>
      </w:r>
      <w:r>
        <w:rPr>
          <w:sz w:val="24"/>
        </w:rPr>
        <w:t>com</w:t>
      </w:r>
      <w:r>
        <w:rPr>
          <w:spacing w:val="-5"/>
          <w:sz w:val="24"/>
        </w:rPr>
        <w:t xml:space="preserve"> </w:t>
      </w:r>
      <w:r>
        <w:rPr>
          <w:sz w:val="24"/>
        </w:rPr>
        <w:t>poderes</w:t>
      </w:r>
      <w:r>
        <w:rPr>
          <w:spacing w:val="-5"/>
          <w:sz w:val="24"/>
        </w:rPr>
        <w:t xml:space="preserve"> </w:t>
      </w:r>
      <w:r>
        <w:rPr>
          <w:sz w:val="24"/>
        </w:rPr>
        <w:t>de</w:t>
      </w:r>
      <w:r>
        <w:rPr>
          <w:spacing w:val="-4"/>
          <w:sz w:val="24"/>
        </w:rPr>
        <w:t xml:space="preserve"> </w:t>
      </w:r>
      <w:r>
        <w:rPr>
          <w:sz w:val="24"/>
        </w:rPr>
        <w:t>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7" w:anchor="art160">
        <w:r w:rsidR="004A6FD0">
          <w:rPr>
            <w:color w:val="0000FF"/>
            <w:sz w:val="24"/>
            <w:u w:val="single" w:color="0000FF"/>
          </w:rPr>
          <w:t>art. 160, da Lei nº 14.133, de 2021</w:t>
        </w:r>
      </w:hyperlink>
      <w:r>
        <w:rPr>
          <w:sz w:val="24"/>
        </w:rPr>
        <w:t>)</w:t>
      </w:r>
    </w:p>
    <w:p w14:paraId="2ECCAF44" w14:textId="77777777" w:rsidR="004A6FD0" w:rsidRDefault="006E4CBD">
      <w:pPr>
        <w:spacing w:before="122" w:line="276" w:lineRule="auto"/>
        <w:ind w:left="1277" w:right="424"/>
        <w:jc w:val="both"/>
        <w:rPr>
          <w:sz w:val="24"/>
        </w:rPr>
      </w:pPr>
      <w:r>
        <w:rPr>
          <w:sz w:val="24"/>
        </w:rPr>
        <w:t>O</w:t>
      </w:r>
      <w:r>
        <w:rPr>
          <w:spacing w:val="-7"/>
          <w:sz w:val="24"/>
        </w:rPr>
        <w:t xml:space="preserve"> </w:t>
      </w:r>
      <w:r>
        <w:rPr>
          <w:sz w:val="24"/>
        </w:rPr>
        <w:t>Contratante</w:t>
      </w:r>
      <w:r>
        <w:rPr>
          <w:spacing w:val="-7"/>
          <w:sz w:val="24"/>
        </w:rPr>
        <w:t xml:space="preserve"> </w:t>
      </w:r>
      <w:r>
        <w:rPr>
          <w:sz w:val="24"/>
        </w:rPr>
        <w:t>deverá,</w:t>
      </w:r>
      <w:r>
        <w:rPr>
          <w:spacing w:val="-6"/>
          <w:sz w:val="24"/>
        </w:rPr>
        <w:t xml:space="preserve"> </w:t>
      </w:r>
      <w:r>
        <w:rPr>
          <w:sz w:val="24"/>
        </w:rPr>
        <w:t>no</w:t>
      </w:r>
      <w:r>
        <w:rPr>
          <w:spacing w:val="-4"/>
          <w:sz w:val="24"/>
        </w:rPr>
        <w:t xml:space="preserve"> </w:t>
      </w:r>
      <w:r>
        <w:rPr>
          <w:sz w:val="24"/>
        </w:rPr>
        <w:t>prazo</w:t>
      </w:r>
      <w:r>
        <w:rPr>
          <w:spacing w:val="-6"/>
          <w:sz w:val="24"/>
        </w:rPr>
        <w:t xml:space="preserve"> </w:t>
      </w:r>
      <w:r>
        <w:rPr>
          <w:sz w:val="24"/>
        </w:rPr>
        <w:t>máximo</w:t>
      </w:r>
      <w:r>
        <w:rPr>
          <w:spacing w:val="-6"/>
          <w:sz w:val="24"/>
        </w:rPr>
        <w:t xml:space="preserve"> </w:t>
      </w:r>
      <w:r>
        <w:rPr>
          <w:sz w:val="24"/>
        </w:rPr>
        <w:t>de</w:t>
      </w:r>
      <w:r>
        <w:rPr>
          <w:spacing w:val="-7"/>
          <w:sz w:val="24"/>
        </w:rPr>
        <w:t xml:space="preserve"> </w:t>
      </w:r>
      <w:r>
        <w:rPr>
          <w:sz w:val="24"/>
        </w:rPr>
        <w:t>15</w:t>
      </w:r>
      <w:r>
        <w:rPr>
          <w:spacing w:val="-6"/>
          <w:sz w:val="24"/>
        </w:rPr>
        <w:t xml:space="preserve"> </w:t>
      </w:r>
      <w:r>
        <w:rPr>
          <w:sz w:val="24"/>
        </w:rPr>
        <w:t>(quinze)</w:t>
      </w:r>
      <w:r>
        <w:rPr>
          <w:spacing w:val="-8"/>
          <w:sz w:val="24"/>
        </w:rPr>
        <w:t xml:space="preserve"> </w:t>
      </w:r>
      <w:r>
        <w:rPr>
          <w:sz w:val="24"/>
        </w:rPr>
        <w:t>dias</w:t>
      </w:r>
      <w:r>
        <w:rPr>
          <w:spacing w:val="-7"/>
          <w:sz w:val="24"/>
        </w:rPr>
        <w:t xml:space="preserve"> </w:t>
      </w:r>
      <w:r>
        <w:rPr>
          <w:sz w:val="24"/>
        </w:rPr>
        <w:t>úteis,</w:t>
      </w:r>
      <w:r>
        <w:rPr>
          <w:spacing w:val="-6"/>
          <w:sz w:val="24"/>
        </w:rPr>
        <w:t xml:space="preserve"> </w:t>
      </w:r>
      <w:r>
        <w:rPr>
          <w:sz w:val="24"/>
        </w:rPr>
        <w:t>contado</w:t>
      </w:r>
      <w:r>
        <w:rPr>
          <w:spacing w:val="-6"/>
          <w:sz w:val="24"/>
        </w:rPr>
        <w:t xml:space="preserve"> </w:t>
      </w:r>
      <w:r>
        <w:rPr>
          <w:sz w:val="24"/>
        </w:rPr>
        <w:t>da</w:t>
      </w:r>
      <w:r>
        <w:rPr>
          <w:spacing w:val="-7"/>
          <w:sz w:val="24"/>
        </w:rPr>
        <w:t xml:space="preserve"> </w:t>
      </w:r>
      <w:r>
        <w:rPr>
          <w:sz w:val="24"/>
        </w:rPr>
        <w:t>data</w:t>
      </w:r>
      <w:r>
        <w:rPr>
          <w:spacing w:val="-5"/>
          <w:sz w:val="24"/>
        </w:rPr>
        <w:t xml:space="preserve"> </w:t>
      </w:r>
      <w:r>
        <w:rPr>
          <w:sz w:val="24"/>
        </w:rPr>
        <w:t>de</w:t>
      </w:r>
      <w:r>
        <w:rPr>
          <w:spacing w:val="-5"/>
          <w:sz w:val="24"/>
        </w:rPr>
        <w:t xml:space="preserve"> </w:t>
      </w:r>
      <w:r>
        <w:rPr>
          <w:sz w:val="24"/>
        </w:rPr>
        <w:t>aplicação</w:t>
      </w:r>
      <w:r>
        <w:rPr>
          <w:spacing w:val="-6"/>
          <w:sz w:val="24"/>
        </w:rPr>
        <w:t xml:space="preserve"> </w:t>
      </w:r>
      <w:r>
        <w:rPr>
          <w:sz w:val="24"/>
        </w:rPr>
        <w:t>da sanção,</w:t>
      </w:r>
      <w:r>
        <w:rPr>
          <w:spacing w:val="-5"/>
          <w:sz w:val="24"/>
        </w:rPr>
        <w:t xml:space="preserve"> </w:t>
      </w:r>
      <w:r>
        <w:rPr>
          <w:sz w:val="24"/>
        </w:rPr>
        <w:t>informar</w:t>
      </w:r>
      <w:r>
        <w:rPr>
          <w:spacing w:val="-7"/>
          <w:sz w:val="24"/>
        </w:rPr>
        <w:t xml:space="preserve"> </w:t>
      </w:r>
      <w:r>
        <w:rPr>
          <w:sz w:val="24"/>
        </w:rPr>
        <w:t>e</w:t>
      </w:r>
      <w:r>
        <w:rPr>
          <w:spacing w:val="-6"/>
          <w:sz w:val="24"/>
        </w:rPr>
        <w:t xml:space="preserve"> </w:t>
      </w:r>
      <w:r>
        <w:rPr>
          <w:sz w:val="24"/>
        </w:rPr>
        <w:t>manter</w:t>
      </w:r>
      <w:r>
        <w:rPr>
          <w:spacing w:val="-7"/>
          <w:sz w:val="24"/>
        </w:rPr>
        <w:t xml:space="preserve"> </w:t>
      </w:r>
      <w:r>
        <w:rPr>
          <w:sz w:val="24"/>
        </w:rPr>
        <w:t>atualizados</w:t>
      </w:r>
      <w:r>
        <w:rPr>
          <w:spacing w:val="-5"/>
          <w:sz w:val="24"/>
        </w:rPr>
        <w:t xml:space="preserve"> </w:t>
      </w:r>
      <w:r>
        <w:rPr>
          <w:sz w:val="24"/>
        </w:rPr>
        <w:t>os</w:t>
      </w:r>
      <w:r>
        <w:rPr>
          <w:spacing w:val="-5"/>
          <w:sz w:val="24"/>
        </w:rPr>
        <w:t xml:space="preserve"> </w:t>
      </w:r>
      <w:r>
        <w:rPr>
          <w:sz w:val="24"/>
        </w:rPr>
        <w:t>dados</w:t>
      </w:r>
      <w:r>
        <w:rPr>
          <w:spacing w:val="-5"/>
          <w:sz w:val="24"/>
        </w:rPr>
        <w:t xml:space="preserve"> </w:t>
      </w:r>
      <w:r>
        <w:rPr>
          <w:sz w:val="24"/>
        </w:rPr>
        <w:t>relativos</w:t>
      </w:r>
      <w:r>
        <w:rPr>
          <w:spacing w:val="-4"/>
          <w:sz w:val="24"/>
        </w:rPr>
        <w:t xml:space="preserve"> </w:t>
      </w:r>
      <w:r>
        <w:rPr>
          <w:sz w:val="24"/>
        </w:rPr>
        <w:t>às</w:t>
      </w:r>
      <w:r>
        <w:rPr>
          <w:spacing w:val="-5"/>
          <w:sz w:val="24"/>
        </w:rPr>
        <w:t xml:space="preserve"> </w:t>
      </w:r>
      <w:r>
        <w:rPr>
          <w:sz w:val="24"/>
        </w:rPr>
        <w:t>sanções</w:t>
      </w:r>
      <w:r>
        <w:rPr>
          <w:spacing w:val="-5"/>
          <w:sz w:val="24"/>
        </w:rPr>
        <w:t xml:space="preserve"> </w:t>
      </w:r>
      <w:r>
        <w:rPr>
          <w:sz w:val="24"/>
        </w:rPr>
        <w:t>por</w:t>
      </w:r>
      <w:r>
        <w:rPr>
          <w:spacing w:val="-6"/>
          <w:sz w:val="24"/>
        </w:rPr>
        <w:t xml:space="preserve"> </w:t>
      </w:r>
      <w:r>
        <w:rPr>
          <w:sz w:val="24"/>
        </w:rPr>
        <w:t>ela</w:t>
      </w:r>
      <w:r>
        <w:rPr>
          <w:spacing w:val="-2"/>
          <w:sz w:val="24"/>
        </w:rPr>
        <w:t xml:space="preserve"> </w:t>
      </w:r>
      <w:r>
        <w:rPr>
          <w:sz w:val="24"/>
        </w:rPr>
        <w:t>aplicadas,</w:t>
      </w:r>
      <w:r>
        <w:rPr>
          <w:spacing w:val="-5"/>
          <w:sz w:val="24"/>
        </w:rPr>
        <w:t xml:space="preserve"> </w:t>
      </w:r>
      <w:r>
        <w:rPr>
          <w:sz w:val="24"/>
        </w:rPr>
        <w:t>para</w:t>
      </w:r>
      <w:r>
        <w:rPr>
          <w:spacing w:val="-7"/>
          <w:sz w:val="24"/>
        </w:rPr>
        <w:t xml:space="preserve"> </w:t>
      </w:r>
      <w:r>
        <w:rPr>
          <w:sz w:val="24"/>
        </w:rPr>
        <w:t>fins</w:t>
      </w:r>
      <w:r>
        <w:rPr>
          <w:spacing w:val="-5"/>
          <w:sz w:val="24"/>
        </w:rPr>
        <w:t xml:space="preserve"> </w:t>
      </w:r>
      <w:r>
        <w:rPr>
          <w:sz w:val="24"/>
        </w:rPr>
        <w:t>de publicidade no Cadastro Nacional de Empresas Inidôneas e Suspensas (Ceis) e no Cadastro Nacional de Empresas Punidas (Cnep), instituídos no âmbito do Poder Executivo Federal. (</w:t>
      </w:r>
      <w:hyperlink r:id="rId68" w:anchor="art161">
        <w:r w:rsidR="004A6FD0">
          <w:rPr>
            <w:color w:val="0000FF"/>
            <w:sz w:val="24"/>
            <w:u w:val="single" w:color="0000FF"/>
          </w:rPr>
          <w:t>Art.</w:t>
        </w:r>
      </w:hyperlink>
      <w:r>
        <w:rPr>
          <w:color w:val="0000FF"/>
          <w:sz w:val="24"/>
        </w:rPr>
        <w:t xml:space="preserve"> </w:t>
      </w:r>
      <w:hyperlink r:id="rId69" w:anchor="art161">
        <w:r w:rsidR="004A6FD0">
          <w:rPr>
            <w:color w:val="0000FF"/>
            <w:sz w:val="24"/>
            <w:u w:val="single" w:color="0000FF"/>
          </w:rPr>
          <w:t>161, da Lei nº 14.133, de 2021</w:t>
        </w:r>
      </w:hyperlink>
      <w:r>
        <w:rPr>
          <w:sz w:val="24"/>
        </w:rPr>
        <w:t>)</w:t>
      </w:r>
    </w:p>
    <w:p w14:paraId="7D6CA149" w14:textId="77777777" w:rsidR="004A6FD0" w:rsidRDefault="006E4CBD">
      <w:pPr>
        <w:spacing w:before="99" w:line="278" w:lineRule="auto"/>
        <w:ind w:left="1277" w:right="426"/>
        <w:jc w:val="both"/>
        <w:rPr>
          <w:sz w:val="24"/>
        </w:rPr>
      </w:pPr>
      <w:r>
        <w:rPr>
          <w:sz w:val="24"/>
        </w:rPr>
        <w:t xml:space="preserve">As sanções de impedimento de licitar e contratar e declaração de inidoneidade para licitar ou contratar são passíveis de reabilitação na forma do </w:t>
      </w:r>
      <w:hyperlink r:id="rId70" w:anchor="art163">
        <w:r w:rsidR="004A6FD0">
          <w:rPr>
            <w:color w:val="0000FF"/>
            <w:sz w:val="24"/>
            <w:u w:val="single" w:color="0000FF"/>
          </w:rPr>
          <w:t>art. 163 da Lei nº 14.133/21.</w:t>
        </w:r>
      </w:hyperlink>
    </w:p>
    <w:p w14:paraId="4B7468B4" w14:textId="77777777" w:rsidR="004A6FD0" w:rsidRDefault="006E4CBD">
      <w:pPr>
        <w:pStyle w:val="Corpodetexto"/>
        <w:spacing w:before="186"/>
        <w:rPr>
          <w:sz w:val="20"/>
        </w:rPr>
      </w:pPr>
      <w:r>
        <w:rPr>
          <w:noProof/>
          <w:sz w:val="20"/>
        </w:rPr>
        <mc:AlternateContent>
          <mc:Choice Requires="wps">
            <w:drawing>
              <wp:anchor distT="0" distB="0" distL="0" distR="0" simplePos="0" relativeHeight="487606784" behindDoc="1" locked="0" layoutInCell="1" allowOverlap="1" wp14:anchorId="3F9FFFC0" wp14:editId="78232C7B">
                <wp:simplePos x="0" y="0"/>
                <wp:positionH relativeFrom="page">
                  <wp:posOffset>1083874</wp:posOffset>
                </wp:positionH>
                <wp:positionV relativeFrom="paragraph">
                  <wp:posOffset>282994</wp:posOffset>
                </wp:positionV>
                <wp:extent cx="5937250" cy="181610"/>
                <wp:effectExtent l="0" t="0" r="0" b="0"/>
                <wp:wrapTopAndBottom/>
                <wp:docPr id="184" name="Text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1610"/>
                        </a:xfrm>
                        <a:prstGeom prst="rect">
                          <a:avLst/>
                        </a:prstGeom>
                        <a:solidFill>
                          <a:srgbClr val="70BE12"/>
                        </a:solidFill>
                        <a:ln w="6095">
                          <a:solidFill>
                            <a:srgbClr val="000000"/>
                          </a:solidFill>
                          <a:prstDash val="solid"/>
                        </a:ln>
                      </wps:spPr>
                      <wps:txbx>
                        <w:txbxContent>
                          <w:p w14:paraId="27CDAB17" w14:textId="77777777" w:rsidR="004A6FD0" w:rsidRDefault="006E4CBD">
                            <w:pPr>
                              <w:spacing w:line="273" w:lineRule="exact"/>
                              <w:ind w:left="6" w:right="9"/>
                              <w:jc w:val="center"/>
                              <w:rPr>
                                <w:b/>
                                <w:color w:val="000000"/>
                                <w:sz w:val="24"/>
                              </w:rPr>
                            </w:pPr>
                            <w:r>
                              <w:rPr>
                                <w:b/>
                                <w:color w:val="000000"/>
                                <w:sz w:val="24"/>
                              </w:rPr>
                              <w:t>12-</w:t>
                            </w:r>
                            <w:r>
                              <w:rPr>
                                <w:b/>
                                <w:color w:val="000000"/>
                                <w:spacing w:val="67"/>
                                <w:sz w:val="24"/>
                              </w:rPr>
                              <w:t xml:space="preserve"> </w:t>
                            </w:r>
                            <w:r>
                              <w:rPr>
                                <w:b/>
                                <w:color w:val="000000"/>
                                <w:sz w:val="24"/>
                              </w:rPr>
                              <w:t>DOTAÇÃO</w:t>
                            </w:r>
                            <w:r>
                              <w:rPr>
                                <w:b/>
                                <w:color w:val="000000"/>
                                <w:spacing w:val="4"/>
                                <w:sz w:val="24"/>
                              </w:rPr>
                              <w:t xml:space="preserve"> </w:t>
                            </w:r>
                            <w:r>
                              <w:rPr>
                                <w:b/>
                                <w:color w:val="000000"/>
                                <w:spacing w:val="-2"/>
                                <w:sz w:val="24"/>
                              </w:rPr>
                              <w:t>ORÇAMENTÁRIA</w:t>
                            </w:r>
                          </w:p>
                        </w:txbxContent>
                      </wps:txbx>
                      <wps:bodyPr wrap="square" lIns="0" tIns="0" rIns="0" bIns="0" rtlCol="0">
                        <a:noAutofit/>
                      </wps:bodyPr>
                    </wps:wsp>
                  </a:graphicData>
                </a:graphic>
              </wp:anchor>
            </w:drawing>
          </mc:Choice>
          <mc:Fallback>
            <w:pict>
              <v:shape w14:anchorId="3F9FFFC0" id="Textbox 184" o:spid="_x0000_s1047" type="#_x0000_t202" style="position:absolute;margin-left:85.35pt;margin-top:22.3pt;width:467.5pt;height:14.3pt;z-index:-15709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xK91gEAALoDAAAOAAAAZHJzL2Uyb0RvYy54bWysU9tu2zAMfR+wfxD0vtjOkLQ14hRrsw4D&#10;im1A2w+QZTkWJouaqMTO349SnGTXl2F+kCmROuQ5pFa3Y2/YXnnUYCtezHLOlJXQaLut+Mvzw5tr&#10;zjAI2wgDVlX8oJDfrl+/Wg2uVHPowDTKMwKxWA6u4l0IrswylJ3qBc7AKUvOFnwvAm39Nmu8GAi9&#10;N9k8z5fZAL5xHqRCpNPN0cnXCb9tlQyf2xZVYKbiVFtIq09rHddsvRLl1gvXaTmVIf6hil5oS0nP&#10;UBsRBNt5/RtUr6UHhDbMJPQZtK2WKnEgNkX+C5unTjiVuJA46M4y4f+DlZ/2T+6LZ2G8g5EamEig&#10;ewT5FUmbbHBYTjFRUyyRoiPRsfV9/BMFRhdJ28NZTzUGJulwcfP2ar4glyRfcV0siyR4drntPIYP&#10;CnoWjYp76leqQOwfMcT8ojyFxGQIRjcP2pi08dv63ni2F9Tbq/zufTGP7aQrP4UZy4aKL/ObxZHb&#10;XyHy9P0JIpawEdgdUyX0KczYSaOjLFGgMNYj0w0RXsageFRDcyCNBxqziuO3nfCKM/PRUh/jTJ4M&#10;fzLqk+GDuYc0uZGwhXe7AK1OwlxwpwpoQBL5aZjjBP64T1GXJ7f+DgAA//8DAFBLAwQUAAYACAAA&#10;ACEAULa4vd4AAAAKAQAADwAAAGRycy9kb3ducmV2LnhtbEyPwU7DMAyG70i8Q2QkbixZGSuUphNC&#10;QpxAYt2BY9qYtqJxSpOuhafHO8Hxtz/9/pzvFteLI46h86RhvVIgkGpvO2o0HMqnq1sQIRqypveE&#10;Gr4xwK44P8tNZv1Mb3jcx0ZwCYXMaGhjHDIpQ92iM2HlByTeffjRmchxbKQdzczlrpeJUlvpTEd8&#10;oTUDPrZYf+4np+Fnfn6pElm+fnWTrdN+UeXd+0Hry4vl4R5ExCX+wXDSZ3Uo2KnyE9kges6pShnV&#10;sNlsQZyAtbrhSaUhvU5AFrn8/0LxCwAA//8DAFBLAQItABQABgAIAAAAIQC2gziS/gAAAOEBAAAT&#10;AAAAAAAAAAAAAAAAAAAAAABbQ29udGVudF9UeXBlc10ueG1sUEsBAi0AFAAGAAgAAAAhADj9If/W&#10;AAAAlAEAAAsAAAAAAAAAAAAAAAAALwEAAF9yZWxzLy5yZWxzUEsBAi0AFAAGAAgAAAAhAIy7Er3W&#10;AQAAugMAAA4AAAAAAAAAAAAAAAAALgIAAGRycy9lMm9Eb2MueG1sUEsBAi0AFAAGAAgAAAAhAFC2&#10;uL3eAAAACgEAAA8AAAAAAAAAAAAAAAAAMAQAAGRycy9kb3ducmV2LnhtbFBLBQYAAAAABAAEAPMA&#10;AAA7BQAAAAA=&#10;" fillcolor="#70be12" strokeweight=".16931mm">
                <v:path arrowok="t"/>
                <v:textbox inset="0,0,0,0">
                  <w:txbxContent>
                    <w:p w14:paraId="27CDAB17" w14:textId="77777777" w:rsidR="004A6FD0" w:rsidRDefault="006E4CBD">
                      <w:pPr>
                        <w:spacing w:line="273" w:lineRule="exact"/>
                        <w:ind w:left="6" w:right="9"/>
                        <w:jc w:val="center"/>
                        <w:rPr>
                          <w:b/>
                          <w:color w:val="000000"/>
                          <w:sz w:val="24"/>
                        </w:rPr>
                      </w:pPr>
                      <w:r>
                        <w:rPr>
                          <w:b/>
                          <w:color w:val="000000"/>
                          <w:sz w:val="24"/>
                        </w:rPr>
                        <w:t>12-</w:t>
                      </w:r>
                      <w:r>
                        <w:rPr>
                          <w:b/>
                          <w:color w:val="000000"/>
                          <w:spacing w:val="67"/>
                          <w:sz w:val="24"/>
                        </w:rPr>
                        <w:t xml:space="preserve"> </w:t>
                      </w:r>
                      <w:r>
                        <w:rPr>
                          <w:b/>
                          <w:color w:val="000000"/>
                          <w:sz w:val="24"/>
                        </w:rPr>
                        <w:t>DOTAÇÃO</w:t>
                      </w:r>
                      <w:r>
                        <w:rPr>
                          <w:b/>
                          <w:color w:val="000000"/>
                          <w:spacing w:val="4"/>
                          <w:sz w:val="24"/>
                        </w:rPr>
                        <w:t xml:space="preserve"> </w:t>
                      </w:r>
                      <w:r>
                        <w:rPr>
                          <w:b/>
                          <w:color w:val="000000"/>
                          <w:spacing w:val="-2"/>
                          <w:sz w:val="24"/>
                        </w:rPr>
                        <w:t>ORÇAMENTÁRIA</w:t>
                      </w:r>
                    </w:p>
                  </w:txbxContent>
                </v:textbox>
                <w10:wrap type="topAndBottom" anchorx="page"/>
              </v:shape>
            </w:pict>
          </mc:Fallback>
        </mc:AlternateContent>
      </w:r>
    </w:p>
    <w:p w14:paraId="4BE18C8B" w14:textId="77777777" w:rsidR="004A6FD0" w:rsidRDefault="006E4CBD">
      <w:pPr>
        <w:spacing w:before="184" w:line="278" w:lineRule="auto"/>
        <w:ind w:left="1277"/>
        <w:rPr>
          <w:sz w:val="24"/>
        </w:rPr>
      </w:pPr>
      <w:r>
        <w:rPr>
          <w:sz w:val="24"/>
        </w:rPr>
        <w:t>As</w:t>
      </w:r>
      <w:r>
        <w:rPr>
          <w:spacing w:val="32"/>
          <w:sz w:val="24"/>
        </w:rPr>
        <w:t xml:space="preserve"> </w:t>
      </w:r>
      <w:r>
        <w:rPr>
          <w:sz w:val="24"/>
        </w:rPr>
        <w:t>despesas</w:t>
      </w:r>
      <w:r>
        <w:rPr>
          <w:spacing w:val="33"/>
          <w:sz w:val="24"/>
        </w:rPr>
        <w:t xml:space="preserve"> </w:t>
      </w:r>
      <w:r>
        <w:rPr>
          <w:sz w:val="24"/>
        </w:rPr>
        <w:t>decorrentes</w:t>
      </w:r>
      <w:r>
        <w:rPr>
          <w:spacing w:val="33"/>
          <w:sz w:val="24"/>
        </w:rPr>
        <w:t xml:space="preserve"> </w:t>
      </w:r>
      <w:r>
        <w:rPr>
          <w:sz w:val="24"/>
        </w:rPr>
        <w:t>da</w:t>
      </w:r>
      <w:r>
        <w:rPr>
          <w:spacing w:val="31"/>
          <w:sz w:val="24"/>
        </w:rPr>
        <w:t xml:space="preserve"> </w:t>
      </w:r>
      <w:r>
        <w:rPr>
          <w:sz w:val="24"/>
        </w:rPr>
        <w:t>execução</w:t>
      </w:r>
      <w:r>
        <w:rPr>
          <w:spacing w:val="32"/>
          <w:sz w:val="24"/>
        </w:rPr>
        <w:t xml:space="preserve"> </w:t>
      </w:r>
      <w:r>
        <w:rPr>
          <w:sz w:val="24"/>
        </w:rPr>
        <w:t>do</w:t>
      </w:r>
      <w:r>
        <w:rPr>
          <w:spacing w:val="32"/>
          <w:sz w:val="24"/>
        </w:rPr>
        <w:t xml:space="preserve"> </w:t>
      </w:r>
      <w:r>
        <w:rPr>
          <w:sz w:val="24"/>
        </w:rPr>
        <w:t>objeto</w:t>
      </w:r>
      <w:r>
        <w:rPr>
          <w:spacing w:val="32"/>
          <w:sz w:val="24"/>
        </w:rPr>
        <w:t xml:space="preserve"> </w:t>
      </w:r>
      <w:r>
        <w:rPr>
          <w:sz w:val="24"/>
        </w:rPr>
        <w:t>a</w:t>
      </w:r>
      <w:r>
        <w:rPr>
          <w:spacing w:val="31"/>
          <w:sz w:val="24"/>
        </w:rPr>
        <w:t xml:space="preserve"> </w:t>
      </w:r>
      <w:r>
        <w:rPr>
          <w:sz w:val="24"/>
        </w:rPr>
        <w:t>ser</w:t>
      </w:r>
      <w:r>
        <w:rPr>
          <w:spacing w:val="32"/>
          <w:sz w:val="24"/>
        </w:rPr>
        <w:t xml:space="preserve"> </w:t>
      </w:r>
      <w:r>
        <w:rPr>
          <w:sz w:val="24"/>
        </w:rPr>
        <w:t>contratado</w:t>
      </w:r>
      <w:r>
        <w:rPr>
          <w:spacing w:val="32"/>
          <w:sz w:val="24"/>
        </w:rPr>
        <w:t xml:space="preserve"> </w:t>
      </w:r>
      <w:r>
        <w:rPr>
          <w:sz w:val="24"/>
        </w:rPr>
        <w:t>correrão</w:t>
      </w:r>
      <w:r>
        <w:rPr>
          <w:spacing w:val="32"/>
          <w:sz w:val="24"/>
        </w:rPr>
        <w:t xml:space="preserve"> </w:t>
      </w:r>
      <w:r>
        <w:rPr>
          <w:sz w:val="24"/>
        </w:rPr>
        <w:t>à</w:t>
      </w:r>
      <w:r>
        <w:rPr>
          <w:spacing w:val="31"/>
          <w:sz w:val="24"/>
        </w:rPr>
        <w:t xml:space="preserve"> </w:t>
      </w:r>
      <w:r>
        <w:rPr>
          <w:sz w:val="24"/>
        </w:rPr>
        <w:t>conta</w:t>
      </w:r>
      <w:r>
        <w:rPr>
          <w:spacing w:val="32"/>
          <w:sz w:val="24"/>
        </w:rPr>
        <w:t xml:space="preserve"> </w:t>
      </w:r>
      <w:r>
        <w:rPr>
          <w:sz w:val="24"/>
        </w:rPr>
        <w:t>de</w:t>
      </w:r>
      <w:r>
        <w:rPr>
          <w:spacing w:val="31"/>
          <w:sz w:val="24"/>
        </w:rPr>
        <w:t xml:space="preserve"> </w:t>
      </w:r>
      <w:r>
        <w:rPr>
          <w:sz w:val="24"/>
        </w:rPr>
        <w:t>recursos específicos consignados no orçamento do Município, nas seguintes dotações orçamentárias:</w:t>
      </w:r>
    </w:p>
    <w:p w14:paraId="26D99175" w14:textId="77777777" w:rsidR="004A6FD0" w:rsidRDefault="004A6FD0">
      <w:pPr>
        <w:pStyle w:val="Corpodetexto"/>
        <w:spacing w:before="154"/>
        <w:rPr>
          <w:sz w:val="24"/>
        </w:rPr>
      </w:pPr>
    </w:p>
    <w:p w14:paraId="03ADEAA2" w14:textId="77777777" w:rsidR="004A6FD0" w:rsidRDefault="006E4CBD">
      <w:pPr>
        <w:spacing w:line="343" w:lineRule="auto"/>
        <w:ind w:left="1277" w:right="5037"/>
        <w:rPr>
          <w:sz w:val="24"/>
        </w:rPr>
      </w:pPr>
      <w:r>
        <w:rPr>
          <w:sz w:val="24"/>
        </w:rPr>
        <w:t>Orgão.:</w:t>
      </w:r>
      <w:r>
        <w:rPr>
          <w:spacing w:val="-6"/>
          <w:sz w:val="24"/>
        </w:rPr>
        <w:t xml:space="preserve"> </w:t>
      </w:r>
      <w:r>
        <w:rPr>
          <w:sz w:val="24"/>
        </w:rPr>
        <w:t>06</w:t>
      </w:r>
      <w:r>
        <w:rPr>
          <w:spacing w:val="-6"/>
          <w:sz w:val="24"/>
        </w:rPr>
        <w:t xml:space="preserve"> </w:t>
      </w:r>
      <w:r>
        <w:rPr>
          <w:sz w:val="24"/>
        </w:rPr>
        <w:t>–</w:t>
      </w:r>
      <w:r>
        <w:rPr>
          <w:spacing w:val="-6"/>
          <w:sz w:val="24"/>
        </w:rPr>
        <w:t xml:space="preserve"> </w:t>
      </w:r>
      <w:r>
        <w:rPr>
          <w:sz w:val="24"/>
        </w:rPr>
        <w:t>Secretaria</w:t>
      </w:r>
      <w:r>
        <w:rPr>
          <w:spacing w:val="-5"/>
          <w:sz w:val="24"/>
        </w:rPr>
        <w:t xml:space="preserve"> </w:t>
      </w:r>
      <w:r>
        <w:rPr>
          <w:sz w:val="24"/>
        </w:rPr>
        <w:t>Municipal</w:t>
      </w:r>
      <w:r>
        <w:rPr>
          <w:spacing w:val="-6"/>
          <w:sz w:val="24"/>
        </w:rPr>
        <w:t xml:space="preserve"> </w:t>
      </w:r>
      <w:r>
        <w:rPr>
          <w:sz w:val="24"/>
        </w:rPr>
        <w:t>de</w:t>
      </w:r>
      <w:r>
        <w:rPr>
          <w:spacing w:val="-7"/>
          <w:sz w:val="24"/>
        </w:rPr>
        <w:t xml:space="preserve"> </w:t>
      </w:r>
      <w:r>
        <w:rPr>
          <w:sz w:val="24"/>
        </w:rPr>
        <w:t>Saúde Unid.: 01 – Fundo Municipal de Saúde</w:t>
      </w:r>
    </w:p>
    <w:p w14:paraId="420EF403" w14:textId="77777777" w:rsidR="004A6FD0" w:rsidRDefault="006E4CBD">
      <w:pPr>
        <w:spacing w:before="3" w:line="343" w:lineRule="auto"/>
        <w:ind w:left="1277" w:right="3428"/>
        <w:rPr>
          <w:sz w:val="24"/>
        </w:rPr>
      </w:pPr>
      <w:r>
        <w:rPr>
          <w:sz w:val="24"/>
        </w:rPr>
        <w:t>Ação.:</w:t>
      </w:r>
      <w:r>
        <w:rPr>
          <w:spacing w:val="-4"/>
          <w:sz w:val="24"/>
        </w:rPr>
        <w:t xml:space="preserve"> </w:t>
      </w:r>
      <w:r>
        <w:rPr>
          <w:sz w:val="24"/>
        </w:rPr>
        <w:t>2.061</w:t>
      </w:r>
      <w:r>
        <w:rPr>
          <w:spacing w:val="-4"/>
          <w:sz w:val="24"/>
        </w:rPr>
        <w:t xml:space="preserve"> </w:t>
      </w:r>
      <w:r>
        <w:rPr>
          <w:sz w:val="24"/>
        </w:rPr>
        <w:t>–</w:t>
      </w:r>
      <w:r>
        <w:rPr>
          <w:spacing w:val="-4"/>
          <w:sz w:val="24"/>
        </w:rPr>
        <w:t xml:space="preserve"> </w:t>
      </w:r>
      <w:r>
        <w:rPr>
          <w:sz w:val="24"/>
        </w:rPr>
        <w:t>Manutenção</w:t>
      </w:r>
      <w:r>
        <w:rPr>
          <w:spacing w:val="-4"/>
          <w:sz w:val="24"/>
        </w:rPr>
        <w:t xml:space="preserve"> </w:t>
      </w:r>
      <w:r>
        <w:rPr>
          <w:sz w:val="24"/>
        </w:rPr>
        <w:t>e</w:t>
      </w:r>
      <w:r>
        <w:rPr>
          <w:spacing w:val="-5"/>
          <w:sz w:val="24"/>
        </w:rPr>
        <w:t xml:space="preserve"> </w:t>
      </w:r>
      <w:r>
        <w:rPr>
          <w:sz w:val="24"/>
        </w:rPr>
        <w:t>Encargos</w:t>
      </w:r>
      <w:r>
        <w:rPr>
          <w:spacing w:val="-4"/>
          <w:sz w:val="24"/>
        </w:rPr>
        <w:t xml:space="preserve"> </w:t>
      </w:r>
      <w:r>
        <w:rPr>
          <w:sz w:val="24"/>
        </w:rPr>
        <w:t>com</w:t>
      </w:r>
      <w:r>
        <w:rPr>
          <w:spacing w:val="-4"/>
          <w:sz w:val="24"/>
        </w:rPr>
        <w:t xml:space="preserve"> </w:t>
      </w:r>
      <w:r>
        <w:rPr>
          <w:sz w:val="24"/>
        </w:rPr>
        <w:t>Hospital</w:t>
      </w:r>
      <w:r>
        <w:rPr>
          <w:spacing w:val="-4"/>
          <w:sz w:val="24"/>
        </w:rPr>
        <w:t xml:space="preserve"> </w:t>
      </w:r>
      <w:r>
        <w:rPr>
          <w:sz w:val="24"/>
        </w:rPr>
        <w:t>Municipal Fonte.: 1.500.1002-001 - Recurso Ordinário</w:t>
      </w:r>
    </w:p>
    <w:p w14:paraId="52B3E28B" w14:textId="77777777" w:rsidR="004A6FD0" w:rsidRDefault="006E4CBD">
      <w:pPr>
        <w:spacing w:before="3" w:line="343" w:lineRule="auto"/>
        <w:ind w:left="1277" w:right="6428"/>
        <w:rPr>
          <w:sz w:val="24"/>
        </w:rPr>
      </w:pPr>
      <w:r>
        <w:rPr>
          <w:sz w:val="24"/>
        </w:rPr>
        <w:t>Modalidade.:</w:t>
      </w:r>
      <w:r>
        <w:rPr>
          <w:spacing w:val="-15"/>
          <w:sz w:val="24"/>
        </w:rPr>
        <w:t xml:space="preserve"> </w:t>
      </w:r>
      <w:r>
        <w:rPr>
          <w:sz w:val="24"/>
        </w:rPr>
        <w:t>3.3.90.00.00 (Recurso Ordinário)</w:t>
      </w:r>
    </w:p>
    <w:p w14:paraId="5A06C4F6" w14:textId="77777777" w:rsidR="004A6FD0" w:rsidRDefault="004A6FD0">
      <w:pPr>
        <w:pStyle w:val="Corpodetexto"/>
        <w:spacing w:before="122"/>
        <w:rPr>
          <w:sz w:val="24"/>
        </w:rPr>
      </w:pPr>
    </w:p>
    <w:p w14:paraId="50BF02BC" w14:textId="77777777" w:rsidR="004A6FD0" w:rsidRDefault="006E4CBD">
      <w:pPr>
        <w:spacing w:line="343" w:lineRule="auto"/>
        <w:ind w:left="1277" w:right="5037"/>
        <w:rPr>
          <w:sz w:val="24"/>
        </w:rPr>
      </w:pPr>
      <w:r>
        <w:rPr>
          <w:sz w:val="24"/>
        </w:rPr>
        <w:t>Orgão.:</w:t>
      </w:r>
      <w:r>
        <w:rPr>
          <w:spacing w:val="-6"/>
          <w:sz w:val="24"/>
        </w:rPr>
        <w:t xml:space="preserve"> </w:t>
      </w:r>
      <w:r>
        <w:rPr>
          <w:sz w:val="24"/>
        </w:rPr>
        <w:t>06</w:t>
      </w:r>
      <w:r>
        <w:rPr>
          <w:spacing w:val="-6"/>
          <w:sz w:val="24"/>
        </w:rPr>
        <w:t xml:space="preserve"> </w:t>
      </w:r>
      <w:r>
        <w:rPr>
          <w:sz w:val="24"/>
        </w:rPr>
        <w:t>–</w:t>
      </w:r>
      <w:r>
        <w:rPr>
          <w:spacing w:val="-6"/>
          <w:sz w:val="24"/>
        </w:rPr>
        <w:t xml:space="preserve"> </w:t>
      </w:r>
      <w:r>
        <w:rPr>
          <w:sz w:val="24"/>
        </w:rPr>
        <w:t>Secretaria</w:t>
      </w:r>
      <w:r>
        <w:rPr>
          <w:spacing w:val="-5"/>
          <w:sz w:val="24"/>
        </w:rPr>
        <w:t xml:space="preserve"> </w:t>
      </w:r>
      <w:r>
        <w:rPr>
          <w:sz w:val="24"/>
        </w:rPr>
        <w:t>Municipal</w:t>
      </w:r>
      <w:r>
        <w:rPr>
          <w:spacing w:val="-6"/>
          <w:sz w:val="24"/>
        </w:rPr>
        <w:t xml:space="preserve"> </w:t>
      </w:r>
      <w:r>
        <w:rPr>
          <w:sz w:val="24"/>
        </w:rPr>
        <w:t>de</w:t>
      </w:r>
      <w:r>
        <w:rPr>
          <w:spacing w:val="-7"/>
          <w:sz w:val="24"/>
        </w:rPr>
        <w:t xml:space="preserve"> </w:t>
      </w:r>
      <w:r>
        <w:rPr>
          <w:sz w:val="24"/>
        </w:rPr>
        <w:t>Saúde Unid.: 01 – Fundo Municipal de Saúde</w:t>
      </w:r>
    </w:p>
    <w:p w14:paraId="4AD8B951" w14:textId="77777777" w:rsidR="004A6FD0" w:rsidRDefault="006E4CBD">
      <w:pPr>
        <w:spacing w:before="3" w:line="343" w:lineRule="auto"/>
        <w:ind w:left="1277" w:right="3428"/>
        <w:rPr>
          <w:sz w:val="24"/>
        </w:rPr>
      </w:pPr>
      <w:r>
        <w:rPr>
          <w:sz w:val="24"/>
        </w:rPr>
        <w:t>Ação.:</w:t>
      </w:r>
      <w:r>
        <w:rPr>
          <w:spacing w:val="-4"/>
          <w:sz w:val="24"/>
        </w:rPr>
        <w:t xml:space="preserve"> </w:t>
      </w:r>
      <w:r>
        <w:rPr>
          <w:sz w:val="24"/>
        </w:rPr>
        <w:t>2.061</w:t>
      </w:r>
      <w:r>
        <w:rPr>
          <w:spacing w:val="-4"/>
          <w:sz w:val="24"/>
        </w:rPr>
        <w:t xml:space="preserve"> </w:t>
      </w:r>
      <w:r>
        <w:rPr>
          <w:sz w:val="24"/>
        </w:rPr>
        <w:t>–</w:t>
      </w:r>
      <w:r>
        <w:rPr>
          <w:spacing w:val="-4"/>
          <w:sz w:val="24"/>
        </w:rPr>
        <w:t xml:space="preserve"> </w:t>
      </w:r>
      <w:r>
        <w:rPr>
          <w:sz w:val="24"/>
        </w:rPr>
        <w:t>Manutenção</w:t>
      </w:r>
      <w:r>
        <w:rPr>
          <w:spacing w:val="-4"/>
          <w:sz w:val="24"/>
        </w:rPr>
        <w:t xml:space="preserve"> </w:t>
      </w:r>
      <w:r>
        <w:rPr>
          <w:sz w:val="24"/>
        </w:rPr>
        <w:t>e</w:t>
      </w:r>
      <w:r>
        <w:rPr>
          <w:spacing w:val="-5"/>
          <w:sz w:val="24"/>
        </w:rPr>
        <w:t xml:space="preserve"> </w:t>
      </w:r>
      <w:r>
        <w:rPr>
          <w:sz w:val="24"/>
        </w:rPr>
        <w:t>Encargos</w:t>
      </w:r>
      <w:r>
        <w:rPr>
          <w:spacing w:val="-4"/>
          <w:sz w:val="24"/>
        </w:rPr>
        <w:t xml:space="preserve"> </w:t>
      </w:r>
      <w:r>
        <w:rPr>
          <w:sz w:val="24"/>
        </w:rPr>
        <w:t>com</w:t>
      </w:r>
      <w:r>
        <w:rPr>
          <w:spacing w:val="-4"/>
          <w:sz w:val="24"/>
        </w:rPr>
        <w:t xml:space="preserve"> </w:t>
      </w:r>
      <w:r>
        <w:rPr>
          <w:sz w:val="24"/>
        </w:rPr>
        <w:t>Hospital</w:t>
      </w:r>
      <w:r>
        <w:rPr>
          <w:spacing w:val="-4"/>
          <w:sz w:val="24"/>
        </w:rPr>
        <w:t xml:space="preserve"> </w:t>
      </w:r>
      <w:r>
        <w:rPr>
          <w:sz w:val="24"/>
        </w:rPr>
        <w:t>Municipal Fonte.: 1.600.0-001</w:t>
      </w:r>
    </w:p>
    <w:p w14:paraId="774A3C27" w14:textId="77777777" w:rsidR="004A6FD0" w:rsidRDefault="006E4CBD">
      <w:pPr>
        <w:spacing w:before="3" w:line="343" w:lineRule="auto"/>
        <w:ind w:left="1277" w:right="6428"/>
        <w:rPr>
          <w:sz w:val="24"/>
        </w:rPr>
      </w:pPr>
      <w:r>
        <w:rPr>
          <w:sz w:val="24"/>
        </w:rPr>
        <w:t>Modalidade.:</w:t>
      </w:r>
      <w:r>
        <w:rPr>
          <w:spacing w:val="-15"/>
          <w:sz w:val="24"/>
        </w:rPr>
        <w:t xml:space="preserve"> </w:t>
      </w:r>
      <w:r>
        <w:rPr>
          <w:sz w:val="24"/>
        </w:rPr>
        <w:t>3.3.90.00.00 (Recurso Federal)</w:t>
      </w:r>
    </w:p>
    <w:p w14:paraId="75F29B4D" w14:textId="77777777" w:rsidR="004A6FD0" w:rsidRDefault="004A6FD0">
      <w:pPr>
        <w:pStyle w:val="Corpodetexto"/>
        <w:spacing w:before="164"/>
        <w:rPr>
          <w:sz w:val="24"/>
        </w:rPr>
      </w:pPr>
    </w:p>
    <w:p w14:paraId="773CD1FB" w14:textId="77777777" w:rsidR="004A6FD0" w:rsidRDefault="006E4CBD">
      <w:pPr>
        <w:ind w:left="1277"/>
        <w:rPr>
          <w:sz w:val="24"/>
        </w:rPr>
      </w:pPr>
      <w:r>
        <w:rPr>
          <w:sz w:val="24"/>
        </w:rPr>
        <w:t>Orgão.:</w:t>
      </w:r>
      <w:r>
        <w:rPr>
          <w:spacing w:val="-3"/>
          <w:sz w:val="24"/>
        </w:rPr>
        <w:t xml:space="preserve"> </w:t>
      </w:r>
      <w:r>
        <w:rPr>
          <w:sz w:val="24"/>
        </w:rPr>
        <w:t>06</w:t>
      </w:r>
      <w:r>
        <w:rPr>
          <w:spacing w:val="-2"/>
          <w:sz w:val="24"/>
        </w:rPr>
        <w:t xml:space="preserve"> </w:t>
      </w:r>
      <w:r>
        <w:rPr>
          <w:sz w:val="24"/>
        </w:rPr>
        <w:t>–</w:t>
      </w:r>
      <w:r>
        <w:rPr>
          <w:spacing w:val="-2"/>
          <w:sz w:val="24"/>
        </w:rPr>
        <w:t xml:space="preserve"> </w:t>
      </w:r>
      <w:r>
        <w:rPr>
          <w:sz w:val="24"/>
        </w:rPr>
        <w:t>Secretaria</w:t>
      </w:r>
      <w:r>
        <w:rPr>
          <w:spacing w:val="-2"/>
          <w:sz w:val="24"/>
        </w:rPr>
        <w:t xml:space="preserve"> </w:t>
      </w:r>
      <w:r>
        <w:rPr>
          <w:sz w:val="24"/>
        </w:rPr>
        <w:t>Municipal</w:t>
      </w:r>
      <w:r>
        <w:rPr>
          <w:spacing w:val="-2"/>
          <w:sz w:val="24"/>
        </w:rPr>
        <w:t xml:space="preserve"> </w:t>
      </w:r>
      <w:r>
        <w:rPr>
          <w:sz w:val="24"/>
        </w:rPr>
        <w:t>de</w:t>
      </w:r>
      <w:r>
        <w:rPr>
          <w:spacing w:val="-3"/>
          <w:sz w:val="24"/>
        </w:rPr>
        <w:t xml:space="preserve"> </w:t>
      </w:r>
      <w:r>
        <w:rPr>
          <w:spacing w:val="-2"/>
          <w:sz w:val="24"/>
        </w:rPr>
        <w:t>Saúde</w:t>
      </w:r>
    </w:p>
    <w:p w14:paraId="73507182" w14:textId="77777777" w:rsidR="004A6FD0" w:rsidRDefault="004A6FD0">
      <w:pPr>
        <w:rPr>
          <w:sz w:val="24"/>
        </w:rPr>
        <w:sectPr w:rsidR="004A6FD0">
          <w:pgSz w:w="11920" w:h="16860"/>
          <w:pgMar w:top="2120" w:right="425" w:bottom="2360" w:left="425" w:header="7" w:footer="2167" w:gutter="0"/>
          <w:cols w:space="720"/>
        </w:sectPr>
      </w:pPr>
    </w:p>
    <w:p w14:paraId="701F74A5" w14:textId="77777777" w:rsidR="004A6FD0" w:rsidRDefault="006E4CBD">
      <w:pPr>
        <w:spacing w:before="124"/>
        <w:ind w:left="1277"/>
        <w:rPr>
          <w:sz w:val="24"/>
        </w:rPr>
      </w:pPr>
      <w:r>
        <w:rPr>
          <w:noProof/>
          <w:sz w:val="24"/>
        </w:rPr>
        <w:lastRenderedPageBreak/>
        <w:drawing>
          <wp:anchor distT="0" distB="0" distL="0" distR="0" simplePos="0" relativeHeight="15748608" behindDoc="0" locked="0" layoutInCell="1" allowOverlap="1" wp14:anchorId="786E72AD" wp14:editId="40324AC3">
            <wp:simplePos x="0" y="0"/>
            <wp:positionH relativeFrom="page">
              <wp:posOffset>0</wp:posOffset>
            </wp:positionH>
            <wp:positionV relativeFrom="page">
              <wp:posOffset>9197122</wp:posOffset>
            </wp:positionV>
            <wp:extent cx="7560564" cy="1502881"/>
            <wp:effectExtent l="0" t="0" r="0" b="0"/>
            <wp:wrapNone/>
            <wp:docPr id="191"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71" cstate="print"/>
                    <a:stretch>
                      <a:fillRect/>
                    </a:stretch>
                  </pic:blipFill>
                  <pic:spPr>
                    <a:xfrm>
                      <a:off x="0" y="0"/>
                      <a:ext cx="7560564" cy="1502881"/>
                    </a:xfrm>
                    <a:prstGeom prst="rect">
                      <a:avLst/>
                    </a:prstGeom>
                  </pic:spPr>
                </pic:pic>
              </a:graphicData>
            </a:graphic>
          </wp:anchor>
        </w:drawing>
      </w:r>
      <w:r>
        <w:rPr>
          <w:sz w:val="24"/>
        </w:rPr>
        <w:t>Unid.:</w:t>
      </w:r>
      <w:r>
        <w:rPr>
          <w:spacing w:val="-1"/>
          <w:sz w:val="24"/>
        </w:rPr>
        <w:t xml:space="preserve"> </w:t>
      </w:r>
      <w:r>
        <w:rPr>
          <w:sz w:val="24"/>
        </w:rPr>
        <w:t>01 –</w:t>
      </w:r>
      <w:r>
        <w:rPr>
          <w:spacing w:val="-1"/>
          <w:sz w:val="24"/>
        </w:rPr>
        <w:t xml:space="preserve"> </w:t>
      </w:r>
      <w:r>
        <w:rPr>
          <w:sz w:val="24"/>
        </w:rPr>
        <w:t>Fundo Municipal de</w:t>
      </w:r>
      <w:r>
        <w:rPr>
          <w:spacing w:val="-2"/>
          <w:sz w:val="24"/>
        </w:rPr>
        <w:t xml:space="preserve"> Saúde</w:t>
      </w:r>
    </w:p>
    <w:p w14:paraId="01CAD7DB" w14:textId="77777777" w:rsidR="004A6FD0" w:rsidRDefault="006E4CBD">
      <w:pPr>
        <w:spacing w:before="120" w:line="343" w:lineRule="auto"/>
        <w:ind w:left="1277" w:right="3428"/>
        <w:rPr>
          <w:sz w:val="24"/>
        </w:rPr>
      </w:pPr>
      <w:r>
        <w:rPr>
          <w:sz w:val="24"/>
        </w:rPr>
        <w:t>Ação.:</w:t>
      </w:r>
      <w:r>
        <w:rPr>
          <w:spacing w:val="-4"/>
          <w:sz w:val="24"/>
        </w:rPr>
        <w:t xml:space="preserve"> </w:t>
      </w:r>
      <w:r>
        <w:rPr>
          <w:sz w:val="24"/>
        </w:rPr>
        <w:t>2.061</w:t>
      </w:r>
      <w:r>
        <w:rPr>
          <w:spacing w:val="-4"/>
          <w:sz w:val="24"/>
        </w:rPr>
        <w:t xml:space="preserve"> </w:t>
      </w:r>
      <w:r>
        <w:rPr>
          <w:sz w:val="24"/>
        </w:rPr>
        <w:t>–</w:t>
      </w:r>
      <w:r>
        <w:rPr>
          <w:spacing w:val="-4"/>
          <w:sz w:val="24"/>
        </w:rPr>
        <w:t xml:space="preserve"> </w:t>
      </w:r>
      <w:r>
        <w:rPr>
          <w:sz w:val="24"/>
        </w:rPr>
        <w:t>Manutenção</w:t>
      </w:r>
      <w:r>
        <w:rPr>
          <w:spacing w:val="-4"/>
          <w:sz w:val="24"/>
        </w:rPr>
        <w:t xml:space="preserve"> </w:t>
      </w:r>
      <w:r>
        <w:rPr>
          <w:sz w:val="24"/>
        </w:rPr>
        <w:t>e</w:t>
      </w:r>
      <w:r>
        <w:rPr>
          <w:spacing w:val="-5"/>
          <w:sz w:val="24"/>
        </w:rPr>
        <w:t xml:space="preserve"> </w:t>
      </w:r>
      <w:r>
        <w:rPr>
          <w:sz w:val="24"/>
        </w:rPr>
        <w:t>Encargos</w:t>
      </w:r>
      <w:r>
        <w:rPr>
          <w:spacing w:val="-4"/>
          <w:sz w:val="24"/>
        </w:rPr>
        <w:t xml:space="preserve"> </w:t>
      </w:r>
      <w:r>
        <w:rPr>
          <w:sz w:val="24"/>
        </w:rPr>
        <w:t>com</w:t>
      </w:r>
      <w:r>
        <w:rPr>
          <w:spacing w:val="-4"/>
          <w:sz w:val="24"/>
        </w:rPr>
        <w:t xml:space="preserve"> </w:t>
      </w:r>
      <w:r>
        <w:rPr>
          <w:sz w:val="24"/>
        </w:rPr>
        <w:t>Hospital</w:t>
      </w:r>
      <w:r>
        <w:rPr>
          <w:spacing w:val="-4"/>
          <w:sz w:val="24"/>
        </w:rPr>
        <w:t xml:space="preserve"> </w:t>
      </w:r>
      <w:r>
        <w:rPr>
          <w:sz w:val="24"/>
        </w:rPr>
        <w:t>Municipal Fonte.: 1.621.0-001</w:t>
      </w:r>
    </w:p>
    <w:p w14:paraId="5DC78E0D" w14:textId="77777777" w:rsidR="004A6FD0" w:rsidRDefault="006E4CBD">
      <w:pPr>
        <w:spacing w:before="3" w:line="343" w:lineRule="auto"/>
        <w:ind w:left="1277" w:right="6428"/>
        <w:rPr>
          <w:sz w:val="24"/>
        </w:rPr>
      </w:pPr>
      <w:r>
        <w:rPr>
          <w:noProof/>
          <w:sz w:val="24"/>
        </w:rPr>
        <mc:AlternateContent>
          <mc:Choice Requires="wps">
            <w:drawing>
              <wp:anchor distT="0" distB="0" distL="0" distR="0" simplePos="0" relativeHeight="15749120" behindDoc="0" locked="0" layoutInCell="1" allowOverlap="1" wp14:anchorId="646AF4AD" wp14:editId="763988E1">
                <wp:simplePos x="0" y="0"/>
                <wp:positionH relativeFrom="page">
                  <wp:posOffset>1083874</wp:posOffset>
                </wp:positionH>
                <wp:positionV relativeFrom="paragraph">
                  <wp:posOffset>438349</wp:posOffset>
                </wp:positionV>
                <wp:extent cx="5937250" cy="182880"/>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880"/>
                        </a:xfrm>
                        <a:prstGeom prst="rect">
                          <a:avLst/>
                        </a:prstGeom>
                        <a:solidFill>
                          <a:srgbClr val="70BE12"/>
                        </a:solidFill>
                        <a:ln w="6095">
                          <a:solidFill>
                            <a:srgbClr val="000000"/>
                          </a:solidFill>
                          <a:prstDash val="solid"/>
                        </a:ln>
                      </wps:spPr>
                      <wps:txbx>
                        <w:txbxContent>
                          <w:p w14:paraId="07589678" w14:textId="77777777" w:rsidR="004A6FD0" w:rsidRDefault="006E4CBD">
                            <w:pPr>
                              <w:spacing w:line="273" w:lineRule="exact"/>
                              <w:ind w:left="1" w:right="9"/>
                              <w:jc w:val="center"/>
                              <w:rPr>
                                <w:b/>
                                <w:color w:val="000000"/>
                                <w:sz w:val="24"/>
                              </w:rPr>
                            </w:pPr>
                            <w:r>
                              <w:rPr>
                                <w:b/>
                                <w:color w:val="000000"/>
                                <w:sz w:val="24"/>
                              </w:rPr>
                              <w:t>13-</w:t>
                            </w:r>
                            <w:r>
                              <w:rPr>
                                <w:b/>
                                <w:color w:val="000000"/>
                                <w:spacing w:val="71"/>
                                <w:sz w:val="24"/>
                              </w:rPr>
                              <w:t xml:space="preserve"> </w:t>
                            </w:r>
                            <w:r>
                              <w:rPr>
                                <w:b/>
                                <w:color w:val="000000"/>
                                <w:sz w:val="24"/>
                              </w:rPr>
                              <w:t>DISPOSIÇÕES</w:t>
                            </w:r>
                            <w:r>
                              <w:rPr>
                                <w:b/>
                                <w:color w:val="000000"/>
                                <w:spacing w:val="9"/>
                                <w:sz w:val="24"/>
                              </w:rPr>
                              <w:t xml:space="preserve"> </w:t>
                            </w:r>
                            <w:r>
                              <w:rPr>
                                <w:b/>
                                <w:color w:val="000000"/>
                                <w:spacing w:val="-2"/>
                                <w:sz w:val="24"/>
                              </w:rPr>
                              <w:t>GERAIS</w:t>
                            </w:r>
                          </w:p>
                        </w:txbxContent>
                      </wps:txbx>
                      <wps:bodyPr wrap="square" lIns="0" tIns="0" rIns="0" bIns="0" rtlCol="0">
                        <a:noAutofit/>
                      </wps:bodyPr>
                    </wps:wsp>
                  </a:graphicData>
                </a:graphic>
              </wp:anchor>
            </w:drawing>
          </mc:Choice>
          <mc:Fallback>
            <w:pict>
              <v:shape w14:anchorId="646AF4AD" id="Textbox 192" o:spid="_x0000_s1048" type="#_x0000_t202" style="position:absolute;left:0;text-align:left;margin-left:85.35pt;margin-top:34.5pt;width:467.5pt;height:14.4pt;z-index:15749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5D1gEAALoDAAAOAAAAZHJzL2Uyb0RvYy54bWysU9uO0zAQfUfiHyy/06RB3Xajpit2yyKk&#10;FSAtfIDjOI2F4zEet0n/nrGbtlxfEHlwxp7xmTlnxuu7sTfsoDxqsBWfz3LOlJXQaLur+JfPj69W&#10;nGEQthEGrKr4USG/27x8sR5cqQrowDTKMwKxWA6u4l0IrswylJ3qBc7AKUvOFnwvAm39Lmu8GAi9&#10;N1mR5zfZAL5xHqRCpNPtyck3Cb9tlQwf2xZVYKbiVFtIq09rHddssxblzgvXaTmVIf6hil5oS0kv&#10;UFsRBNt7/RtUr6UHhDbMJPQZtK2WKnEgNvP8FzbPnXAqcSFx0F1kwv8HKz8cnt0nz8J4DyM1MJFA&#10;9wTyK5I22eCwnGKiplgiRUeiY+v7+CcKjC6StseLnmoMTNLh4vb1sliQS5JvvipWqyR4dr3tPIZ3&#10;CnoWjYp76leqQByeMMT8ojyHxGQIRjeP2pi08bv6wXh2ENTbZX7/dl7EdtKVn8KMZUPFb/LbxYnb&#10;XyHy9P0JIpawFdidUiX0KczYSaOTLFGgMNYj0w0RXsageFRDcySNBxqziuO3vfCKM/PeUh/jTJ4N&#10;fzbqs+GDeYA0uZGwhTf7AK1OwlxxpwpoQBL5aZjjBP64T1HXJ7f5DgAA//8DAFBLAwQUAAYACAAA&#10;ACEAYNkGFd4AAAAKAQAADwAAAGRycy9kb3ducmV2LnhtbEyPwU7DMBBE70j8g7VI3KjdSjRNiFMh&#10;JMQJJJoeODrxkkTE6xA7TeDr2Z7ocWafZmfy/eJ6ccIxdJ40rFcKBFLtbUeNhmP5fLcDEaIha3pP&#10;qOEHA+yL66vcZNbP9I6nQ2wEh1DIjIY2xiGTMtQtOhNWfkDi26cfnYksx0ba0cwc7nq5UWornemI&#10;P7RmwKcW66/D5DT8zi+v1UaWb9/dZOukX1SZfhy1vr1ZHh9ARFziPwzn+lwdCu5U+YlsED3rRCWM&#10;atimvOkMrNU9O5WGNNmBLHJ5OaH4AwAA//8DAFBLAQItABQABgAIAAAAIQC2gziS/gAAAOEBAAAT&#10;AAAAAAAAAAAAAAAAAAAAAABbQ29udGVudF9UeXBlc10ueG1sUEsBAi0AFAAGAAgAAAAhADj9If/W&#10;AAAAlAEAAAsAAAAAAAAAAAAAAAAALwEAAF9yZWxzLy5yZWxzUEsBAi0AFAAGAAgAAAAhAEbj/kPW&#10;AQAAugMAAA4AAAAAAAAAAAAAAAAALgIAAGRycy9lMm9Eb2MueG1sUEsBAi0AFAAGAAgAAAAhAGDZ&#10;BhXeAAAACgEAAA8AAAAAAAAAAAAAAAAAMAQAAGRycy9kb3ducmV2LnhtbFBLBQYAAAAABAAEAPMA&#10;AAA7BQAAAAA=&#10;" fillcolor="#70be12" strokeweight=".16931mm">
                <v:path arrowok="t"/>
                <v:textbox inset="0,0,0,0">
                  <w:txbxContent>
                    <w:p w14:paraId="07589678" w14:textId="77777777" w:rsidR="004A6FD0" w:rsidRDefault="006E4CBD">
                      <w:pPr>
                        <w:spacing w:line="273" w:lineRule="exact"/>
                        <w:ind w:left="1" w:right="9"/>
                        <w:jc w:val="center"/>
                        <w:rPr>
                          <w:b/>
                          <w:color w:val="000000"/>
                          <w:sz w:val="24"/>
                        </w:rPr>
                      </w:pPr>
                      <w:r>
                        <w:rPr>
                          <w:b/>
                          <w:color w:val="000000"/>
                          <w:sz w:val="24"/>
                        </w:rPr>
                        <w:t>13-</w:t>
                      </w:r>
                      <w:r>
                        <w:rPr>
                          <w:b/>
                          <w:color w:val="000000"/>
                          <w:spacing w:val="71"/>
                          <w:sz w:val="24"/>
                        </w:rPr>
                        <w:t xml:space="preserve"> </w:t>
                      </w:r>
                      <w:r>
                        <w:rPr>
                          <w:b/>
                          <w:color w:val="000000"/>
                          <w:sz w:val="24"/>
                        </w:rPr>
                        <w:t>DISPOSIÇÕES</w:t>
                      </w:r>
                      <w:r>
                        <w:rPr>
                          <w:b/>
                          <w:color w:val="000000"/>
                          <w:spacing w:val="9"/>
                          <w:sz w:val="24"/>
                        </w:rPr>
                        <w:t xml:space="preserve"> </w:t>
                      </w:r>
                      <w:r>
                        <w:rPr>
                          <w:b/>
                          <w:color w:val="000000"/>
                          <w:spacing w:val="-2"/>
                          <w:sz w:val="24"/>
                        </w:rPr>
                        <w:t>GERAIS</w:t>
                      </w:r>
                    </w:p>
                  </w:txbxContent>
                </v:textbox>
                <w10:wrap anchorx="page"/>
              </v:shape>
            </w:pict>
          </mc:Fallback>
        </mc:AlternateContent>
      </w:r>
      <w:r>
        <w:rPr>
          <w:sz w:val="24"/>
        </w:rPr>
        <w:t>Modalidade.:</w:t>
      </w:r>
      <w:r>
        <w:rPr>
          <w:spacing w:val="-15"/>
          <w:sz w:val="24"/>
        </w:rPr>
        <w:t xml:space="preserve"> </w:t>
      </w:r>
      <w:r>
        <w:rPr>
          <w:sz w:val="24"/>
        </w:rPr>
        <w:t>3.3.90.00.00 (Recurso Estadual)</w:t>
      </w:r>
    </w:p>
    <w:p w14:paraId="4BA169FB" w14:textId="77777777" w:rsidR="004A6FD0" w:rsidRDefault="004A6FD0">
      <w:pPr>
        <w:pStyle w:val="Corpodetexto"/>
        <w:spacing w:before="29"/>
        <w:rPr>
          <w:sz w:val="24"/>
        </w:rPr>
      </w:pPr>
    </w:p>
    <w:p w14:paraId="0A6BAA30" w14:textId="77777777" w:rsidR="004A6FD0" w:rsidRDefault="006E4CBD">
      <w:pPr>
        <w:spacing w:line="276" w:lineRule="auto"/>
        <w:ind w:left="1277" w:right="423"/>
        <w:jc w:val="both"/>
        <w:rPr>
          <w:sz w:val="24"/>
        </w:rPr>
      </w:pPr>
      <w:r>
        <w:rPr>
          <w:sz w:val="24"/>
        </w:rPr>
        <w:t>Eventuais pedidos de informações/esclarecimentos deverão ser encaminhados a Prefeitura Municipal</w:t>
      </w:r>
      <w:r>
        <w:rPr>
          <w:spacing w:val="-6"/>
          <w:sz w:val="24"/>
        </w:rPr>
        <w:t xml:space="preserve"> </w:t>
      </w:r>
      <w:r>
        <w:rPr>
          <w:sz w:val="24"/>
        </w:rPr>
        <w:t>de</w:t>
      </w:r>
      <w:r>
        <w:rPr>
          <w:spacing w:val="-7"/>
          <w:sz w:val="24"/>
        </w:rPr>
        <w:t xml:space="preserve"> </w:t>
      </w:r>
      <w:r>
        <w:rPr>
          <w:sz w:val="24"/>
        </w:rPr>
        <w:t>Confresa</w:t>
      </w:r>
      <w:r>
        <w:rPr>
          <w:spacing w:val="-6"/>
          <w:sz w:val="24"/>
        </w:rPr>
        <w:t xml:space="preserve"> </w:t>
      </w:r>
      <w:r>
        <w:rPr>
          <w:sz w:val="24"/>
        </w:rPr>
        <w:t>–</w:t>
      </w:r>
      <w:r>
        <w:rPr>
          <w:spacing w:val="-3"/>
          <w:sz w:val="24"/>
        </w:rPr>
        <w:t xml:space="preserve"> </w:t>
      </w:r>
      <w:r>
        <w:rPr>
          <w:sz w:val="24"/>
        </w:rPr>
        <w:t>MT,</w:t>
      </w:r>
      <w:r>
        <w:rPr>
          <w:spacing w:val="-6"/>
          <w:sz w:val="24"/>
        </w:rPr>
        <w:t xml:space="preserve"> </w:t>
      </w:r>
      <w:r>
        <w:rPr>
          <w:sz w:val="24"/>
        </w:rPr>
        <w:t>departamento</w:t>
      </w:r>
      <w:r>
        <w:rPr>
          <w:spacing w:val="-6"/>
          <w:sz w:val="24"/>
        </w:rPr>
        <w:t xml:space="preserve"> </w:t>
      </w:r>
      <w:r>
        <w:rPr>
          <w:sz w:val="24"/>
        </w:rPr>
        <w:t>de</w:t>
      </w:r>
      <w:r>
        <w:rPr>
          <w:spacing w:val="-7"/>
          <w:sz w:val="24"/>
        </w:rPr>
        <w:t xml:space="preserve"> </w:t>
      </w:r>
      <w:r>
        <w:rPr>
          <w:sz w:val="24"/>
        </w:rPr>
        <w:t>licitação,</w:t>
      </w:r>
      <w:r>
        <w:rPr>
          <w:spacing w:val="-6"/>
          <w:sz w:val="24"/>
        </w:rPr>
        <w:t xml:space="preserve"> </w:t>
      </w:r>
      <w:r>
        <w:rPr>
          <w:sz w:val="24"/>
        </w:rPr>
        <w:t>por</w:t>
      </w:r>
      <w:r>
        <w:rPr>
          <w:spacing w:val="-7"/>
          <w:sz w:val="24"/>
        </w:rPr>
        <w:t xml:space="preserve"> </w:t>
      </w:r>
      <w:r>
        <w:rPr>
          <w:sz w:val="24"/>
        </w:rPr>
        <w:t>escrito,</w:t>
      </w:r>
      <w:r>
        <w:rPr>
          <w:spacing w:val="-6"/>
          <w:sz w:val="24"/>
        </w:rPr>
        <w:t xml:space="preserve"> </w:t>
      </w:r>
      <w:r>
        <w:rPr>
          <w:sz w:val="24"/>
        </w:rPr>
        <w:t>no</w:t>
      </w:r>
      <w:r>
        <w:rPr>
          <w:spacing w:val="-6"/>
          <w:sz w:val="24"/>
        </w:rPr>
        <w:t xml:space="preserve"> </w:t>
      </w:r>
      <w:r>
        <w:rPr>
          <w:sz w:val="24"/>
        </w:rPr>
        <w:t>endereço</w:t>
      </w:r>
      <w:r>
        <w:rPr>
          <w:spacing w:val="-4"/>
          <w:sz w:val="24"/>
        </w:rPr>
        <w:t xml:space="preserve"> </w:t>
      </w:r>
      <w:r>
        <w:rPr>
          <w:sz w:val="24"/>
        </w:rPr>
        <w:t>Avenida</w:t>
      </w:r>
      <w:r>
        <w:rPr>
          <w:spacing w:val="-6"/>
          <w:sz w:val="24"/>
        </w:rPr>
        <w:t xml:space="preserve"> </w:t>
      </w:r>
      <w:r>
        <w:rPr>
          <w:sz w:val="24"/>
        </w:rPr>
        <w:t>Centro Oeste,</w:t>
      </w:r>
      <w:r>
        <w:rPr>
          <w:spacing w:val="-8"/>
          <w:sz w:val="24"/>
        </w:rPr>
        <w:t xml:space="preserve"> </w:t>
      </w:r>
      <w:r>
        <w:rPr>
          <w:sz w:val="24"/>
        </w:rPr>
        <w:t>nº</w:t>
      </w:r>
      <w:r>
        <w:rPr>
          <w:spacing w:val="-4"/>
          <w:sz w:val="24"/>
        </w:rPr>
        <w:t xml:space="preserve"> </w:t>
      </w:r>
      <w:r>
        <w:rPr>
          <w:sz w:val="24"/>
        </w:rPr>
        <w:t>286</w:t>
      </w:r>
      <w:r>
        <w:rPr>
          <w:spacing w:val="-6"/>
          <w:sz w:val="24"/>
        </w:rPr>
        <w:t xml:space="preserve"> </w:t>
      </w:r>
      <w:r>
        <w:rPr>
          <w:sz w:val="24"/>
        </w:rPr>
        <w:t>–</w:t>
      </w:r>
      <w:r>
        <w:rPr>
          <w:spacing w:val="-7"/>
          <w:sz w:val="24"/>
        </w:rPr>
        <w:t xml:space="preserve"> </w:t>
      </w:r>
      <w:r>
        <w:rPr>
          <w:sz w:val="24"/>
        </w:rPr>
        <w:t>Centro</w:t>
      </w:r>
      <w:r>
        <w:rPr>
          <w:spacing w:val="-6"/>
          <w:sz w:val="24"/>
        </w:rPr>
        <w:t xml:space="preserve"> </w:t>
      </w:r>
      <w:r>
        <w:rPr>
          <w:sz w:val="24"/>
        </w:rPr>
        <w:t>–</w:t>
      </w:r>
      <w:r>
        <w:rPr>
          <w:spacing w:val="-1"/>
          <w:sz w:val="24"/>
        </w:rPr>
        <w:t xml:space="preserve"> </w:t>
      </w:r>
      <w:r>
        <w:rPr>
          <w:sz w:val="24"/>
        </w:rPr>
        <w:t>Confresa</w:t>
      </w:r>
      <w:r>
        <w:rPr>
          <w:spacing w:val="-8"/>
          <w:sz w:val="24"/>
        </w:rPr>
        <w:t xml:space="preserve"> </w:t>
      </w:r>
      <w:r>
        <w:rPr>
          <w:sz w:val="24"/>
        </w:rPr>
        <w:t>–</w:t>
      </w:r>
      <w:r>
        <w:rPr>
          <w:spacing w:val="-5"/>
          <w:sz w:val="24"/>
        </w:rPr>
        <w:t xml:space="preserve"> </w:t>
      </w:r>
      <w:r>
        <w:rPr>
          <w:sz w:val="24"/>
        </w:rPr>
        <w:t>MT</w:t>
      </w:r>
      <w:r>
        <w:rPr>
          <w:spacing w:val="-7"/>
          <w:sz w:val="24"/>
        </w:rPr>
        <w:t xml:space="preserve"> </w:t>
      </w:r>
      <w:r>
        <w:rPr>
          <w:sz w:val="24"/>
        </w:rPr>
        <w:t>CEP:</w:t>
      </w:r>
      <w:r>
        <w:rPr>
          <w:spacing w:val="-6"/>
          <w:sz w:val="24"/>
        </w:rPr>
        <w:t xml:space="preserve"> </w:t>
      </w:r>
      <w:r>
        <w:rPr>
          <w:sz w:val="24"/>
        </w:rPr>
        <w:t>78652-000</w:t>
      </w:r>
      <w:r>
        <w:rPr>
          <w:spacing w:val="-7"/>
          <w:sz w:val="24"/>
        </w:rPr>
        <w:t xml:space="preserve"> </w:t>
      </w:r>
      <w:r>
        <w:rPr>
          <w:sz w:val="24"/>
        </w:rPr>
        <w:t>ou</w:t>
      </w:r>
      <w:r>
        <w:rPr>
          <w:spacing w:val="-4"/>
          <w:sz w:val="24"/>
        </w:rPr>
        <w:t xml:space="preserve"> </w:t>
      </w:r>
      <w:r>
        <w:rPr>
          <w:sz w:val="24"/>
        </w:rPr>
        <w:t>email:</w:t>
      </w:r>
      <w:r>
        <w:rPr>
          <w:spacing w:val="-5"/>
          <w:sz w:val="24"/>
        </w:rPr>
        <w:t xml:space="preserve"> </w:t>
      </w:r>
      <w:hyperlink r:id="rId72">
        <w:r w:rsidR="004A6FD0">
          <w:rPr>
            <w:color w:val="0000FF"/>
            <w:spacing w:val="-2"/>
            <w:sz w:val="24"/>
            <w:u w:val="single" w:color="0000FF"/>
          </w:rPr>
          <w:t>licitacao@confresa.mt.gov.br</w:t>
        </w:r>
      </w:hyperlink>
    </w:p>
    <w:p w14:paraId="5F6CAB68" w14:textId="77777777" w:rsidR="004A6FD0" w:rsidRDefault="006E4CBD">
      <w:pPr>
        <w:spacing w:before="119" w:line="276" w:lineRule="auto"/>
        <w:ind w:left="1277" w:right="430"/>
        <w:jc w:val="both"/>
        <w:rPr>
          <w:sz w:val="24"/>
        </w:rPr>
      </w:pPr>
      <w:r>
        <w:rPr>
          <w:sz w:val="24"/>
        </w:rPr>
        <w:t>São anexos a este Termo de Referência os Documento de Formalização da Demanda e o Estudo Técnico Preliminar-ETP, elaborados pela Secretaria Municipal de Saúde.</w:t>
      </w:r>
    </w:p>
    <w:p w14:paraId="66F8A8EB" w14:textId="77777777" w:rsidR="004A6FD0" w:rsidRDefault="004A6FD0">
      <w:pPr>
        <w:pStyle w:val="Corpodetexto"/>
        <w:rPr>
          <w:sz w:val="24"/>
        </w:rPr>
      </w:pPr>
    </w:p>
    <w:p w14:paraId="6C752E0A" w14:textId="77777777" w:rsidR="004A6FD0" w:rsidRDefault="004A6FD0">
      <w:pPr>
        <w:pStyle w:val="Corpodetexto"/>
        <w:spacing w:before="119"/>
        <w:rPr>
          <w:sz w:val="24"/>
        </w:rPr>
      </w:pPr>
    </w:p>
    <w:p w14:paraId="4FD15250" w14:textId="77777777" w:rsidR="000952F9" w:rsidRDefault="000952F9" w:rsidP="000952F9">
      <w:pPr>
        <w:pStyle w:val="Ttulo4"/>
        <w:ind w:left="5513"/>
        <w:jc w:val="left"/>
      </w:pPr>
      <w:r>
        <w:rPr>
          <w:color w:val="070707"/>
        </w:rPr>
        <w:t>CONFRESA-MT,</w:t>
      </w:r>
      <w:r>
        <w:rPr>
          <w:color w:val="070707"/>
          <w:spacing w:val="-8"/>
        </w:rPr>
        <w:t xml:space="preserve"> 16</w:t>
      </w:r>
      <w:r>
        <w:rPr>
          <w:color w:val="070707"/>
          <w:spacing w:val="21"/>
        </w:rPr>
        <w:t xml:space="preserve"> </w:t>
      </w:r>
      <w:r>
        <w:rPr>
          <w:color w:val="070707"/>
        </w:rPr>
        <w:t>de</w:t>
      </w:r>
      <w:r>
        <w:rPr>
          <w:color w:val="070707"/>
          <w:spacing w:val="9"/>
        </w:rPr>
        <w:t xml:space="preserve"> </w:t>
      </w:r>
      <w:r>
        <w:rPr>
          <w:color w:val="070707"/>
        </w:rPr>
        <w:t xml:space="preserve">fevereiro </w:t>
      </w:r>
      <w:r>
        <w:rPr>
          <w:color w:val="070707"/>
          <w:spacing w:val="-13"/>
        </w:rPr>
        <w:t xml:space="preserve"> </w:t>
      </w:r>
      <w:r>
        <w:rPr>
          <w:color w:val="070707"/>
        </w:rPr>
        <w:t>de</w:t>
      </w:r>
      <w:r>
        <w:rPr>
          <w:color w:val="070707"/>
          <w:spacing w:val="-14"/>
        </w:rPr>
        <w:t xml:space="preserve"> </w:t>
      </w:r>
      <w:r>
        <w:rPr>
          <w:color w:val="070707"/>
          <w:spacing w:val="-2"/>
        </w:rPr>
        <w:t>2026.</w:t>
      </w:r>
    </w:p>
    <w:p w14:paraId="2C4FA9AB" w14:textId="77777777" w:rsidR="000952F9" w:rsidRDefault="000952F9" w:rsidP="000952F9">
      <w:pPr>
        <w:pStyle w:val="Corpodetexto"/>
        <w:rPr>
          <w:b/>
          <w:sz w:val="20"/>
        </w:rPr>
      </w:pPr>
    </w:p>
    <w:p w14:paraId="072CE076" w14:textId="77777777" w:rsidR="000952F9" w:rsidRDefault="000952F9" w:rsidP="000952F9">
      <w:pPr>
        <w:pStyle w:val="Corpodetexto"/>
        <w:rPr>
          <w:b/>
          <w:sz w:val="20"/>
        </w:rPr>
      </w:pPr>
    </w:p>
    <w:p w14:paraId="5FABD273" w14:textId="77777777" w:rsidR="000952F9" w:rsidRDefault="000952F9" w:rsidP="000952F9">
      <w:pPr>
        <w:pStyle w:val="Corpodetexto"/>
        <w:rPr>
          <w:b/>
          <w:sz w:val="20"/>
        </w:rPr>
      </w:pPr>
    </w:p>
    <w:p w14:paraId="5DB57FD6" w14:textId="77777777" w:rsidR="000952F9" w:rsidRDefault="000952F9" w:rsidP="000952F9">
      <w:pPr>
        <w:pStyle w:val="Corpodetexto"/>
        <w:rPr>
          <w:b/>
          <w:sz w:val="20"/>
        </w:rPr>
      </w:pPr>
    </w:p>
    <w:p w14:paraId="16F60A77" w14:textId="77777777" w:rsidR="000952F9" w:rsidRDefault="000952F9" w:rsidP="000952F9">
      <w:pPr>
        <w:pStyle w:val="Corpodetexto"/>
        <w:rPr>
          <w:b/>
          <w:sz w:val="20"/>
        </w:rPr>
      </w:pPr>
    </w:p>
    <w:p w14:paraId="77FC22E9" w14:textId="77777777" w:rsidR="000952F9" w:rsidRDefault="000952F9" w:rsidP="000952F9">
      <w:pPr>
        <w:pStyle w:val="Corpodetexto"/>
        <w:rPr>
          <w:b/>
          <w:sz w:val="20"/>
        </w:rPr>
      </w:pPr>
    </w:p>
    <w:p w14:paraId="1ED440E1" w14:textId="77777777" w:rsidR="000952F9" w:rsidRDefault="000952F9" w:rsidP="000952F9">
      <w:pPr>
        <w:pStyle w:val="Corpodetexto"/>
        <w:spacing w:before="154"/>
        <w:jc w:val="center"/>
        <w:rPr>
          <w:b/>
          <w:sz w:val="20"/>
        </w:rPr>
      </w:pPr>
      <w:r>
        <w:rPr>
          <w:b/>
          <w:noProof/>
          <w:sz w:val="20"/>
        </w:rPr>
        <mc:AlternateContent>
          <mc:Choice Requires="wps">
            <w:drawing>
              <wp:anchor distT="0" distB="0" distL="0" distR="0" simplePos="0" relativeHeight="487629824" behindDoc="1" locked="0" layoutInCell="1" allowOverlap="1" wp14:anchorId="5EB754DF" wp14:editId="3A3FDCB5">
                <wp:simplePos x="0" y="0"/>
                <wp:positionH relativeFrom="page">
                  <wp:posOffset>2942844</wp:posOffset>
                </wp:positionH>
                <wp:positionV relativeFrom="paragraph">
                  <wp:posOffset>259435</wp:posOffset>
                </wp:positionV>
                <wp:extent cx="2176780" cy="10795"/>
                <wp:effectExtent l="0" t="0" r="0" b="0"/>
                <wp:wrapTopAndBottom/>
                <wp:docPr id="34239384"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6780" cy="10795"/>
                        </a:xfrm>
                        <a:custGeom>
                          <a:avLst/>
                          <a:gdLst/>
                          <a:ahLst/>
                          <a:cxnLst/>
                          <a:rect l="l" t="t" r="r" b="b"/>
                          <a:pathLst>
                            <a:path w="2176780" h="10795">
                              <a:moveTo>
                                <a:pt x="2176271" y="0"/>
                              </a:moveTo>
                              <a:lnTo>
                                <a:pt x="0" y="0"/>
                              </a:lnTo>
                              <a:lnTo>
                                <a:pt x="0" y="10667"/>
                              </a:lnTo>
                              <a:lnTo>
                                <a:pt x="2176271" y="10667"/>
                              </a:lnTo>
                              <a:lnTo>
                                <a:pt x="217627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78B292" id="Graphic 164" o:spid="_x0000_s1026" style="position:absolute;margin-left:231.7pt;margin-top:20.45pt;width:171.4pt;height:.85pt;z-index:-15686656;visibility:visible;mso-wrap-style:square;mso-wrap-distance-left:0;mso-wrap-distance-top:0;mso-wrap-distance-right:0;mso-wrap-distance-bottom:0;mso-position-horizontal:absolute;mso-position-horizontal-relative:page;mso-position-vertical:absolute;mso-position-vertical-relative:text;v-text-anchor:top" coordsize="217678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gIIwIAAMEEAAAOAAAAZHJzL2Uyb0RvYy54bWysVMFu2zAMvQ/YPwi6L7YDLOmMOMXQosOA&#10;oivQFDsrshwbk0WNUmLn70fJUWpspw3zQabMJ+rxkfTmduw1Oyl0HZiKF4ucM2Uk1J05VPx19/Dh&#10;hjPnhamFBqMqflaO327fv9sMtlRLaEHXChkFMa4cbMVb722ZZU62qhduAVYZcjaAvfC0xUNWoxgo&#10;eq+zZZ6vsgGwtghSOUdf7ycn38b4TaOk/9Y0TnmmK07cfFwxrvuwZtuNKA8obNvJCw3xDyx60Rm6&#10;9BrqXnjBjtj9EarvJIKDxi8k9Bk0TSdVzIGyKfLfsnlphVUxFxLH2atM7v+FlU+nF/uMgbqzjyB/&#10;OFIkG6wrr56wcRfM2GAfsEScjVHF81VFNXom6eOyWK/WNyS2JF+Rrz99DCpnokyH5dH5LwpiIHF6&#10;dH4qQp0s0SZLjiaZSKUMRdSxiJ4zKiJyRkXcT0W0wodzgV0w2TBj0iYiwdvDSe0g4nxIIvBdrgvO&#10;UipE9Q2jzRxLWc1QyZfeNsabMEW+Wq0viSd/ek+4+b1/h45tSyxTPKnBqUnjkHoU+yoH4eaCO9Bd&#10;/dBpHQRweNjfaWQnEcYjPhfKM1jshqkBQivsoT4/IxtoZirufh4FKs70V0NNGQYsGZiMfTLQ6zuI&#10;Yxi1R+d343eBllkyK+6pf54gtbwoU2cQ/wCYsOGkgc9HD00X2iZymxhdNjQnMf/LTIdBnO8j6u3P&#10;s/0FAAD//wMAUEsDBBQABgAIAAAAIQCawSh23wAAAAkBAAAPAAAAZHJzL2Rvd25yZXYueG1sTI9N&#10;T8MwDIbvSPyHyEjcWLoyqlGaTtM0hBCnFQ5wcxvTlDVJabKt+/eYE9z88ej142I12V4caQyddwrm&#10;swQEucbrzrUK3l4fb5YgQkSnsfeOFJwpwKq8vCgw1/7kdnSsYis4xIUcFZgYh1zK0BiyGGZ+IMe7&#10;Tz9ajNyOrdQjnjjc9jJNkkxa7BxfMDjQxlCzrw5Wwdf3s3l/qbA+z5/25m5bDevN9kOp66tp/QAi&#10;0hT/YPjVZ3Uo2an2B6eD6BUsstsFo1wk9yAYWCZZCqLmQZqBLAv5/4PyBwAA//8DAFBLAQItABQA&#10;BgAIAAAAIQC2gziS/gAAAOEBAAATAAAAAAAAAAAAAAAAAAAAAABbQ29udGVudF9UeXBlc10ueG1s&#10;UEsBAi0AFAAGAAgAAAAhADj9If/WAAAAlAEAAAsAAAAAAAAAAAAAAAAALwEAAF9yZWxzLy5yZWxz&#10;UEsBAi0AFAAGAAgAAAAhAH+iKAgjAgAAwQQAAA4AAAAAAAAAAAAAAAAALgIAAGRycy9lMm9Eb2Mu&#10;eG1sUEsBAi0AFAAGAAgAAAAhAJrBKHbfAAAACQEAAA8AAAAAAAAAAAAAAAAAfQQAAGRycy9kb3du&#10;cmV2LnhtbFBLBQYAAAAABAAEAPMAAACJBQAAAAA=&#10;" path="m2176271,l,,,10667r2176271,l2176271,xe" fillcolor="black" stroked="f">
                <v:path arrowok="t"/>
                <w10:wrap type="topAndBottom" anchorx="page"/>
              </v:shape>
            </w:pict>
          </mc:Fallback>
        </mc:AlternateContent>
      </w:r>
    </w:p>
    <w:p w14:paraId="4FC9B182" w14:textId="75BE92FB" w:rsidR="000952F9" w:rsidRDefault="000952F9" w:rsidP="000952F9">
      <w:pPr>
        <w:pStyle w:val="Ttulo2"/>
        <w:spacing w:before="14"/>
        <w:ind w:left="19"/>
        <w:jc w:val="center"/>
      </w:pPr>
      <w:r>
        <w:rPr>
          <w:color w:val="070707"/>
          <w:w w:val="105"/>
        </w:rPr>
        <w:t xml:space="preserve">        VITOR DUARTE QUEIROZ CAMPOS</w:t>
      </w:r>
    </w:p>
    <w:p w14:paraId="6CBBCF10" w14:textId="3C726858" w:rsidR="000952F9" w:rsidRDefault="000952F9" w:rsidP="000952F9">
      <w:pPr>
        <w:spacing w:before="9" w:line="252" w:lineRule="auto"/>
        <w:ind w:right="3284"/>
        <w:jc w:val="center"/>
        <w:rPr>
          <w:color w:val="070707"/>
          <w:w w:val="105"/>
          <w:sz w:val="23"/>
        </w:rPr>
      </w:pPr>
      <w:r>
        <w:rPr>
          <w:color w:val="070707"/>
          <w:w w:val="105"/>
          <w:sz w:val="23"/>
        </w:rPr>
        <w:t xml:space="preserve">                                                                  Secretário de Saúde</w:t>
      </w:r>
    </w:p>
    <w:p w14:paraId="07ABA3CB" w14:textId="6F750AFC" w:rsidR="000952F9" w:rsidRDefault="000952F9" w:rsidP="000952F9">
      <w:pPr>
        <w:spacing w:before="9" w:line="252" w:lineRule="auto"/>
        <w:ind w:right="3284"/>
        <w:jc w:val="center"/>
        <w:rPr>
          <w:sz w:val="23"/>
        </w:rPr>
      </w:pPr>
      <w:r>
        <w:rPr>
          <w:color w:val="070707"/>
          <w:sz w:val="23"/>
        </w:rPr>
        <w:t xml:space="preserve">                                                                   Portaria 114</w:t>
      </w:r>
      <w:r>
        <w:rPr>
          <w:color w:val="313131"/>
          <w:sz w:val="23"/>
        </w:rPr>
        <w:t>/</w:t>
      </w:r>
      <w:r>
        <w:rPr>
          <w:color w:val="070707"/>
          <w:sz w:val="23"/>
        </w:rPr>
        <w:t>2026 de 11</w:t>
      </w:r>
      <w:r>
        <w:rPr>
          <w:color w:val="313131"/>
          <w:sz w:val="23"/>
        </w:rPr>
        <w:t>/</w:t>
      </w:r>
      <w:r>
        <w:rPr>
          <w:color w:val="070707"/>
          <w:sz w:val="23"/>
        </w:rPr>
        <w:t>02/2026</w:t>
      </w:r>
    </w:p>
    <w:p w14:paraId="0F2333E1" w14:textId="77777777" w:rsidR="004A6FD0" w:rsidRDefault="004A6FD0">
      <w:pPr>
        <w:pStyle w:val="Corpodetexto"/>
        <w:rPr>
          <w:sz w:val="20"/>
        </w:rPr>
      </w:pPr>
    </w:p>
    <w:p w14:paraId="548A0206" w14:textId="77777777" w:rsidR="004A6FD0" w:rsidRDefault="004A6FD0">
      <w:pPr>
        <w:pStyle w:val="Corpodetexto"/>
        <w:rPr>
          <w:sz w:val="20"/>
        </w:rPr>
      </w:pPr>
    </w:p>
    <w:p w14:paraId="4D7C7E5D" w14:textId="77777777" w:rsidR="004A6FD0" w:rsidRDefault="004A6FD0">
      <w:pPr>
        <w:pStyle w:val="Corpodetexto"/>
        <w:rPr>
          <w:sz w:val="20"/>
        </w:rPr>
      </w:pPr>
    </w:p>
    <w:p w14:paraId="3C089BFD" w14:textId="77777777" w:rsidR="004A6FD0" w:rsidRDefault="004A6FD0">
      <w:pPr>
        <w:pStyle w:val="Corpodetexto"/>
        <w:rPr>
          <w:sz w:val="20"/>
        </w:rPr>
      </w:pPr>
    </w:p>
    <w:p w14:paraId="31550976" w14:textId="77777777" w:rsidR="004A6FD0" w:rsidRDefault="004A6FD0">
      <w:pPr>
        <w:pStyle w:val="Corpodetexto"/>
        <w:rPr>
          <w:sz w:val="20"/>
        </w:rPr>
      </w:pPr>
    </w:p>
    <w:p w14:paraId="2658B176" w14:textId="77777777" w:rsidR="004A6FD0" w:rsidRDefault="004A6FD0">
      <w:pPr>
        <w:pStyle w:val="Corpodetexto"/>
        <w:rPr>
          <w:sz w:val="20"/>
        </w:rPr>
      </w:pPr>
    </w:p>
    <w:p w14:paraId="339CBB2F" w14:textId="77777777" w:rsidR="004A6FD0" w:rsidRDefault="004A6FD0">
      <w:pPr>
        <w:pStyle w:val="Corpodetexto"/>
        <w:rPr>
          <w:sz w:val="20"/>
        </w:rPr>
      </w:pPr>
    </w:p>
    <w:p w14:paraId="1EC5C036" w14:textId="77777777" w:rsidR="004A6FD0" w:rsidRDefault="004A6FD0">
      <w:pPr>
        <w:pStyle w:val="Corpodetexto"/>
        <w:rPr>
          <w:sz w:val="20"/>
        </w:rPr>
      </w:pPr>
    </w:p>
    <w:p w14:paraId="236B8BB2" w14:textId="77777777" w:rsidR="004A6FD0" w:rsidRDefault="004A6FD0">
      <w:pPr>
        <w:pStyle w:val="Corpodetexto"/>
        <w:rPr>
          <w:sz w:val="20"/>
        </w:rPr>
      </w:pPr>
    </w:p>
    <w:p w14:paraId="6FDAE85A" w14:textId="77777777" w:rsidR="004A6FD0" w:rsidRDefault="004A6FD0">
      <w:pPr>
        <w:pStyle w:val="Corpodetexto"/>
        <w:rPr>
          <w:sz w:val="20"/>
        </w:rPr>
      </w:pPr>
    </w:p>
    <w:p w14:paraId="41C16F07" w14:textId="77777777" w:rsidR="004A6FD0" w:rsidRDefault="004A6FD0">
      <w:pPr>
        <w:rPr>
          <w:sz w:val="24"/>
        </w:rPr>
        <w:sectPr w:rsidR="004A6FD0">
          <w:headerReference w:type="default" r:id="rId73"/>
          <w:footerReference w:type="default" r:id="rId74"/>
          <w:pgSz w:w="11920" w:h="16860"/>
          <w:pgMar w:top="2120" w:right="425" w:bottom="0" w:left="425" w:header="7" w:footer="0" w:gutter="0"/>
          <w:cols w:space="720"/>
        </w:sectPr>
      </w:pPr>
    </w:p>
    <w:p w14:paraId="34CD3D47" w14:textId="77777777" w:rsidR="004A6FD0" w:rsidRDefault="004A6FD0">
      <w:pPr>
        <w:pStyle w:val="Corpodetexto"/>
        <w:rPr>
          <w:sz w:val="24"/>
        </w:rPr>
      </w:pPr>
    </w:p>
    <w:p w14:paraId="40B4AF8C" w14:textId="77777777" w:rsidR="004A6FD0" w:rsidRDefault="004A6FD0">
      <w:pPr>
        <w:pStyle w:val="Corpodetexto"/>
        <w:spacing w:before="11"/>
        <w:rPr>
          <w:sz w:val="24"/>
        </w:rPr>
      </w:pPr>
    </w:p>
    <w:p w14:paraId="6EBF7722" w14:textId="77777777" w:rsidR="004A6FD0" w:rsidRDefault="006E4CBD">
      <w:pPr>
        <w:pStyle w:val="Ttulo1"/>
        <w:spacing w:before="1" w:line="275" w:lineRule="exact"/>
        <w:ind w:left="125" w:right="932"/>
      </w:pPr>
      <w:r>
        <w:t>ANEXO</w:t>
      </w:r>
      <w:r>
        <w:rPr>
          <w:spacing w:val="-5"/>
        </w:rPr>
        <w:t xml:space="preserve"> II</w:t>
      </w:r>
    </w:p>
    <w:p w14:paraId="424A350F" w14:textId="77777777" w:rsidR="004A6FD0" w:rsidRDefault="006E4CBD">
      <w:pPr>
        <w:spacing w:line="275" w:lineRule="exact"/>
        <w:ind w:right="932"/>
        <w:jc w:val="center"/>
        <w:rPr>
          <w:b/>
          <w:sz w:val="24"/>
        </w:rPr>
      </w:pPr>
      <w:r>
        <w:rPr>
          <w:b/>
          <w:sz w:val="24"/>
        </w:rPr>
        <w:t>ESTUDO</w:t>
      </w:r>
      <w:r>
        <w:rPr>
          <w:b/>
          <w:spacing w:val="-10"/>
          <w:sz w:val="24"/>
        </w:rPr>
        <w:t xml:space="preserve"> </w:t>
      </w:r>
      <w:r>
        <w:rPr>
          <w:b/>
          <w:sz w:val="24"/>
        </w:rPr>
        <w:t>TÉCNICO</w:t>
      </w:r>
      <w:r>
        <w:rPr>
          <w:b/>
          <w:spacing w:val="-10"/>
          <w:sz w:val="24"/>
        </w:rPr>
        <w:t xml:space="preserve"> </w:t>
      </w:r>
      <w:r>
        <w:rPr>
          <w:b/>
          <w:sz w:val="24"/>
        </w:rPr>
        <w:t>PRELIMINAR</w:t>
      </w:r>
      <w:r>
        <w:rPr>
          <w:b/>
          <w:spacing w:val="-9"/>
          <w:sz w:val="24"/>
        </w:rPr>
        <w:t xml:space="preserve"> </w:t>
      </w:r>
      <w:r>
        <w:rPr>
          <w:b/>
          <w:sz w:val="24"/>
        </w:rPr>
        <w:t>-</w:t>
      </w:r>
      <w:r>
        <w:rPr>
          <w:b/>
          <w:spacing w:val="-10"/>
          <w:sz w:val="24"/>
        </w:rPr>
        <w:t xml:space="preserve"> </w:t>
      </w:r>
      <w:r>
        <w:rPr>
          <w:b/>
          <w:spacing w:val="-5"/>
          <w:sz w:val="24"/>
        </w:rPr>
        <w:t>ETP</w:t>
      </w:r>
    </w:p>
    <w:p w14:paraId="1C21262C" w14:textId="77777777" w:rsidR="004A6FD0" w:rsidRDefault="006E4CBD">
      <w:pPr>
        <w:ind w:left="140"/>
        <w:rPr>
          <w:sz w:val="20"/>
        </w:rPr>
      </w:pPr>
      <w:r>
        <w:rPr>
          <w:spacing w:val="-10"/>
          <w:sz w:val="20"/>
        </w:rPr>
        <w:t>.</w:t>
      </w:r>
    </w:p>
    <w:p w14:paraId="3EC21BC9" w14:textId="77777777" w:rsidR="004A6FD0" w:rsidRDefault="004A6FD0">
      <w:pPr>
        <w:rPr>
          <w:sz w:val="20"/>
        </w:rPr>
        <w:sectPr w:rsidR="004A6FD0">
          <w:headerReference w:type="default" r:id="rId75"/>
          <w:footerReference w:type="default" r:id="rId76"/>
          <w:pgSz w:w="11920" w:h="16850"/>
          <w:pgMar w:top="2000" w:right="708" w:bottom="280" w:left="1559" w:header="180" w:footer="0" w:gutter="0"/>
          <w:cols w:space="720"/>
        </w:sectPr>
      </w:pPr>
    </w:p>
    <w:p w14:paraId="37B0B188" w14:textId="77777777" w:rsidR="004A6FD0" w:rsidRDefault="004A6FD0">
      <w:pPr>
        <w:pStyle w:val="Corpodetexto"/>
        <w:spacing w:before="169"/>
        <w:rPr>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2"/>
        <w:gridCol w:w="2410"/>
        <w:gridCol w:w="1418"/>
        <w:gridCol w:w="991"/>
        <w:gridCol w:w="2407"/>
      </w:tblGrid>
      <w:tr w:rsidR="004A6FD0" w14:paraId="1E5BA131" w14:textId="77777777">
        <w:trPr>
          <w:trHeight w:val="469"/>
        </w:trPr>
        <w:tc>
          <w:tcPr>
            <w:tcW w:w="9348" w:type="dxa"/>
            <w:gridSpan w:val="5"/>
            <w:shd w:val="clear" w:color="auto" w:fill="EAF1DD"/>
          </w:tcPr>
          <w:p w14:paraId="10977B23" w14:textId="77777777" w:rsidR="004A6FD0" w:rsidRDefault="006E4CBD">
            <w:pPr>
              <w:pStyle w:val="TableParagraph"/>
              <w:spacing w:line="234" w:lineRule="exact"/>
              <w:ind w:left="3"/>
              <w:jc w:val="center"/>
              <w:rPr>
                <w:b/>
                <w:sz w:val="20"/>
              </w:rPr>
            </w:pPr>
            <w:r>
              <w:rPr>
                <w:b/>
                <w:spacing w:val="-2"/>
                <w:sz w:val="20"/>
              </w:rPr>
              <w:t>ANALISE</w:t>
            </w:r>
            <w:r>
              <w:rPr>
                <w:rFonts w:ascii="Times New Roman"/>
                <w:spacing w:val="-5"/>
                <w:sz w:val="20"/>
              </w:rPr>
              <w:t xml:space="preserve"> </w:t>
            </w:r>
            <w:r>
              <w:rPr>
                <w:b/>
                <w:spacing w:val="-2"/>
                <w:sz w:val="20"/>
              </w:rPr>
              <w:t>DE</w:t>
            </w:r>
            <w:r>
              <w:rPr>
                <w:rFonts w:ascii="Times New Roman"/>
                <w:spacing w:val="-4"/>
                <w:sz w:val="20"/>
              </w:rPr>
              <w:t xml:space="preserve"> </w:t>
            </w:r>
            <w:r>
              <w:rPr>
                <w:b/>
                <w:spacing w:val="-4"/>
                <w:sz w:val="20"/>
              </w:rPr>
              <w:t>RISCO</w:t>
            </w:r>
          </w:p>
        </w:tc>
      </w:tr>
      <w:tr w:rsidR="004A6FD0" w14:paraId="60329607" w14:textId="77777777">
        <w:trPr>
          <w:trHeight w:val="373"/>
        </w:trPr>
        <w:tc>
          <w:tcPr>
            <w:tcW w:w="2122" w:type="dxa"/>
            <w:shd w:val="clear" w:color="auto" w:fill="91D050"/>
          </w:tcPr>
          <w:p w14:paraId="3C43A679" w14:textId="77777777" w:rsidR="004A6FD0" w:rsidRDefault="006E4CBD">
            <w:pPr>
              <w:pStyle w:val="TableParagraph"/>
              <w:spacing w:before="92"/>
              <w:ind w:left="306"/>
              <w:rPr>
                <w:sz w:val="16"/>
              </w:rPr>
            </w:pPr>
            <w:r>
              <w:rPr>
                <w:sz w:val="16"/>
              </w:rPr>
              <w:t>RISCO</w:t>
            </w:r>
            <w:r>
              <w:rPr>
                <w:rFonts w:ascii="Times New Roman"/>
                <w:spacing w:val="-9"/>
                <w:sz w:val="16"/>
              </w:rPr>
              <w:t xml:space="preserve"> </w:t>
            </w:r>
            <w:r>
              <w:rPr>
                <w:spacing w:val="-2"/>
                <w:sz w:val="16"/>
              </w:rPr>
              <w:t>IDENTIFICADO</w:t>
            </w:r>
          </w:p>
        </w:tc>
        <w:tc>
          <w:tcPr>
            <w:tcW w:w="2410" w:type="dxa"/>
            <w:shd w:val="clear" w:color="auto" w:fill="91D050"/>
          </w:tcPr>
          <w:p w14:paraId="0A56495A" w14:textId="77777777" w:rsidR="004A6FD0" w:rsidRDefault="006E4CBD">
            <w:pPr>
              <w:pStyle w:val="TableParagraph"/>
              <w:spacing w:before="92"/>
              <w:ind w:left="799"/>
              <w:rPr>
                <w:sz w:val="16"/>
              </w:rPr>
            </w:pPr>
            <w:r>
              <w:rPr>
                <w:spacing w:val="-2"/>
                <w:sz w:val="16"/>
              </w:rPr>
              <w:t>DESCRIÇÃO</w:t>
            </w:r>
          </w:p>
        </w:tc>
        <w:tc>
          <w:tcPr>
            <w:tcW w:w="1418" w:type="dxa"/>
            <w:shd w:val="clear" w:color="auto" w:fill="91D050"/>
          </w:tcPr>
          <w:p w14:paraId="2B48A98F" w14:textId="77777777" w:rsidR="004A6FD0" w:rsidRDefault="006E4CBD">
            <w:pPr>
              <w:pStyle w:val="TableParagraph"/>
              <w:spacing w:before="92"/>
              <w:ind w:left="11" w:right="1"/>
              <w:jc w:val="center"/>
              <w:rPr>
                <w:sz w:val="16"/>
              </w:rPr>
            </w:pPr>
            <w:r>
              <w:rPr>
                <w:spacing w:val="-2"/>
                <w:sz w:val="16"/>
              </w:rPr>
              <w:t>PROBABILIDADE</w:t>
            </w:r>
          </w:p>
        </w:tc>
        <w:tc>
          <w:tcPr>
            <w:tcW w:w="991" w:type="dxa"/>
            <w:shd w:val="clear" w:color="auto" w:fill="91D050"/>
          </w:tcPr>
          <w:p w14:paraId="1D9D9EB4" w14:textId="77777777" w:rsidR="004A6FD0" w:rsidRDefault="006E4CBD">
            <w:pPr>
              <w:pStyle w:val="TableParagraph"/>
              <w:spacing w:before="92"/>
              <w:ind w:left="13" w:right="4"/>
              <w:jc w:val="center"/>
              <w:rPr>
                <w:sz w:val="16"/>
              </w:rPr>
            </w:pPr>
            <w:r>
              <w:rPr>
                <w:spacing w:val="-2"/>
                <w:sz w:val="16"/>
              </w:rPr>
              <w:t>IMPACTO</w:t>
            </w:r>
          </w:p>
        </w:tc>
        <w:tc>
          <w:tcPr>
            <w:tcW w:w="2407" w:type="dxa"/>
            <w:shd w:val="clear" w:color="auto" w:fill="91D050"/>
          </w:tcPr>
          <w:p w14:paraId="42DE2B5E" w14:textId="77777777" w:rsidR="004A6FD0" w:rsidRDefault="006E4CBD">
            <w:pPr>
              <w:pStyle w:val="TableParagraph"/>
              <w:spacing w:line="188" w:lineRule="exact"/>
              <w:ind w:left="157" w:firstLine="712"/>
              <w:rPr>
                <w:sz w:val="16"/>
              </w:rPr>
            </w:pPr>
            <w:r>
              <w:rPr>
                <w:spacing w:val="-2"/>
                <w:sz w:val="16"/>
              </w:rPr>
              <w:t>MEDIDAS</w:t>
            </w:r>
            <w:r>
              <w:rPr>
                <w:rFonts w:ascii="Times New Roman"/>
                <w:spacing w:val="40"/>
                <w:sz w:val="16"/>
              </w:rPr>
              <w:t xml:space="preserve"> </w:t>
            </w:r>
            <w:r>
              <w:rPr>
                <w:spacing w:val="-2"/>
                <w:sz w:val="16"/>
              </w:rPr>
              <w:t>MITIGADORAS/PREVENTIVAS</w:t>
            </w:r>
          </w:p>
        </w:tc>
      </w:tr>
      <w:tr w:rsidR="004A6FD0" w14:paraId="309020B6" w14:textId="77777777">
        <w:trPr>
          <w:trHeight w:val="1171"/>
        </w:trPr>
        <w:tc>
          <w:tcPr>
            <w:tcW w:w="2122" w:type="dxa"/>
            <w:shd w:val="clear" w:color="auto" w:fill="EAF1DD"/>
          </w:tcPr>
          <w:p w14:paraId="0FB2856E" w14:textId="77777777" w:rsidR="004A6FD0" w:rsidRDefault="004A6FD0">
            <w:pPr>
              <w:pStyle w:val="TableParagraph"/>
              <w:spacing w:before="120"/>
              <w:rPr>
                <w:rFonts w:ascii="Times New Roman"/>
                <w:sz w:val="20"/>
              </w:rPr>
            </w:pPr>
          </w:p>
          <w:p w14:paraId="4EB57C3D" w14:textId="77777777" w:rsidR="004A6FD0" w:rsidRDefault="006E4CBD">
            <w:pPr>
              <w:pStyle w:val="TableParagraph"/>
              <w:ind w:left="177" w:firstLine="12"/>
              <w:rPr>
                <w:sz w:val="20"/>
              </w:rPr>
            </w:pPr>
            <w:r>
              <w:rPr>
                <w:spacing w:val="-2"/>
                <w:sz w:val="20"/>
              </w:rPr>
              <w:t>DESCONTINUIDADE</w:t>
            </w:r>
            <w:r>
              <w:rPr>
                <w:rFonts w:ascii="Times New Roman"/>
                <w:spacing w:val="-2"/>
                <w:sz w:val="20"/>
              </w:rPr>
              <w:t xml:space="preserve"> </w:t>
            </w:r>
            <w:r>
              <w:rPr>
                <w:sz w:val="20"/>
              </w:rPr>
              <w:t>NO</w:t>
            </w:r>
            <w:r>
              <w:rPr>
                <w:rFonts w:ascii="Times New Roman"/>
                <w:spacing w:val="-10"/>
                <w:sz w:val="20"/>
              </w:rPr>
              <w:t xml:space="preserve"> </w:t>
            </w:r>
            <w:r>
              <w:rPr>
                <w:spacing w:val="-2"/>
                <w:sz w:val="20"/>
              </w:rPr>
              <w:t>FORNECIMENTO</w:t>
            </w:r>
          </w:p>
        </w:tc>
        <w:tc>
          <w:tcPr>
            <w:tcW w:w="2410" w:type="dxa"/>
          </w:tcPr>
          <w:p w14:paraId="236C219B" w14:textId="77777777" w:rsidR="004A6FD0" w:rsidRDefault="006E4CBD">
            <w:pPr>
              <w:pStyle w:val="TableParagraph"/>
              <w:ind w:left="110" w:right="97"/>
              <w:rPr>
                <w:sz w:val="20"/>
              </w:rPr>
            </w:pPr>
            <w:r>
              <w:rPr>
                <w:sz w:val="20"/>
              </w:rPr>
              <w:t>Atrasos</w:t>
            </w:r>
            <w:r>
              <w:rPr>
                <w:rFonts w:ascii="Times New Roman" w:hAnsi="Times New Roman"/>
                <w:spacing w:val="40"/>
                <w:sz w:val="20"/>
              </w:rPr>
              <w:t xml:space="preserve"> </w:t>
            </w:r>
            <w:r>
              <w:rPr>
                <w:sz w:val="20"/>
              </w:rPr>
              <w:t>ou</w:t>
            </w:r>
            <w:r>
              <w:rPr>
                <w:rFonts w:ascii="Times New Roman" w:hAnsi="Times New Roman"/>
                <w:spacing w:val="40"/>
                <w:sz w:val="20"/>
              </w:rPr>
              <w:t xml:space="preserve"> </w:t>
            </w:r>
            <w:r>
              <w:rPr>
                <w:sz w:val="20"/>
              </w:rPr>
              <w:t>interrupções</w:t>
            </w:r>
            <w:r>
              <w:rPr>
                <w:rFonts w:ascii="Times New Roman" w:hAnsi="Times New Roman"/>
                <w:sz w:val="20"/>
              </w:rPr>
              <w:t xml:space="preserve"> </w:t>
            </w:r>
            <w:r>
              <w:rPr>
                <w:sz w:val="20"/>
              </w:rPr>
              <w:t>na</w:t>
            </w:r>
            <w:r>
              <w:rPr>
                <w:rFonts w:ascii="Times New Roman" w:hAnsi="Times New Roman"/>
                <w:sz w:val="20"/>
              </w:rPr>
              <w:t xml:space="preserve"> </w:t>
            </w:r>
            <w:r>
              <w:rPr>
                <w:sz w:val="20"/>
              </w:rPr>
              <w:t>entrega</w:t>
            </w:r>
            <w:r>
              <w:rPr>
                <w:rFonts w:ascii="Times New Roman" w:hAnsi="Times New Roman"/>
                <w:spacing w:val="16"/>
                <w:sz w:val="20"/>
              </w:rPr>
              <w:t xml:space="preserve"> </w:t>
            </w:r>
            <w:r>
              <w:rPr>
                <w:sz w:val="20"/>
              </w:rPr>
              <w:t>de</w:t>
            </w:r>
            <w:r>
              <w:rPr>
                <w:rFonts w:ascii="Times New Roman" w:hAnsi="Times New Roman"/>
                <w:sz w:val="20"/>
              </w:rPr>
              <w:t xml:space="preserve"> </w:t>
            </w:r>
            <w:r>
              <w:rPr>
                <w:sz w:val="20"/>
              </w:rPr>
              <w:t>insumos</w:t>
            </w:r>
            <w:r>
              <w:rPr>
                <w:rFonts w:ascii="Times New Roman" w:hAnsi="Times New Roman"/>
                <w:spacing w:val="16"/>
                <w:sz w:val="20"/>
              </w:rPr>
              <w:t xml:space="preserve"> </w:t>
            </w:r>
            <w:r>
              <w:rPr>
                <w:sz w:val="20"/>
              </w:rPr>
              <w:t>e</w:t>
            </w:r>
            <w:r>
              <w:rPr>
                <w:rFonts w:ascii="Times New Roman" w:hAnsi="Times New Roman"/>
                <w:sz w:val="20"/>
              </w:rPr>
              <w:t xml:space="preserve"> </w:t>
            </w:r>
            <w:r>
              <w:rPr>
                <w:spacing w:val="-2"/>
                <w:sz w:val="20"/>
              </w:rPr>
              <w:t>medicamentos</w:t>
            </w:r>
            <w:r>
              <w:rPr>
                <w:rFonts w:ascii="Times New Roman" w:hAnsi="Times New Roman"/>
                <w:spacing w:val="-2"/>
                <w:sz w:val="20"/>
              </w:rPr>
              <w:t xml:space="preserve"> </w:t>
            </w:r>
            <w:r>
              <w:rPr>
                <w:spacing w:val="-2"/>
                <w:sz w:val="20"/>
              </w:rPr>
              <w:t>contratados</w:t>
            </w:r>
          </w:p>
        </w:tc>
        <w:tc>
          <w:tcPr>
            <w:tcW w:w="1418" w:type="dxa"/>
          </w:tcPr>
          <w:p w14:paraId="0651EAF0" w14:textId="77777777" w:rsidR="004A6FD0" w:rsidRDefault="004A6FD0">
            <w:pPr>
              <w:pStyle w:val="TableParagraph"/>
              <w:rPr>
                <w:rFonts w:ascii="Times New Roman"/>
                <w:sz w:val="20"/>
              </w:rPr>
            </w:pPr>
          </w:p>
          <w:p w14:paraId="0FAEB270" w14:textId="77777777" w:rsidR="004A6FD0" w:rsidRDefault="004A6FD0">
            <w:pPr>
              <w:pStyle w:val="TableParagraph"/>
              <w:spacing w:before="7"/>
              <w:rPr>
                <w:rFonts w:ascii="Times New Roman"/>
                <w:sz w:val="20"/>
              </w:rPr>
            </w:pPr>
          </w:p>
          <w:p w14:paraId="3C001D79" w14:textId="77777777" w:rsidR="004A6FD0" w:rsidRDefault="006E4CBD">
            <w:pPr>
              <w:pStyle w:val="TableParagraph"/>
              <w:spacing w:before="1"/>
              <w:ind w:left="11" w:right="5"/>
              <w:jc w:val="center"/>
              <w:rPr>
                <w:sz w:val="20"/>
              </w:rPr>
            </w:pPr>
            <w:r>
              <w:rPr>
                <w:spacing w:val="-2"/>
                <w:sz w:val="20"/>
              </w:rPr>
              <w:t>Média</w:t>
            </w:r>
          </w:p>
        </w:tc>
        <w:tc>
          <w:tcPr>
            <w:tcW w:w="991" w:type="dxa"/>
          </w:tcPr>
          <w:p w14:paraId="6B7779EE" w14:textId="77777777" w:rsidR="004A6FD0" w:rsidRDefault="004A6FD0">
            <w:pPr>
              <w:pStyle w:val="TableParagraph"/>
              <w:rPr>
                <w:rFonts w:ascii="Times New Roman"/>
                <w:sz w:val="20"/>
              </w:rPr>
            </w:pPr>
          </w:p>
          <w:p w14:paraId="618D8A88" w14:textId="77777777" w:rsidR="004A6FD0" w:rsidRDefault="004A6FD0">
            <w:pPr>
              <w:pStyle w:val="TableParagraph"/>
              <w:spacing w:before="7"/>
              <w:rPr>
                <w:rFonts w:ascii="Times New Roman"/>
                <w:sz w:val="20"/>
              </w:rPr>
            </w:pPr>
          </w:p>
          <w:p w14:paraId="0E0872FA" w14:textId="77777777" w:rsidR="004A6FD0" w:rsidRDefault="006E4CBD">
            <w:pPr>
              <w:pStyle w:val="TableParagraph"/>
              <w:spacing w:before="1"/>
              <w:ind w:left="13" w:right="1"/>
              <w:jc w:val="center"/>
              <w:rPr>
                <w:sz w:val="20"/>
              </w:rPr>
            </w:pPr>
            <w:r>
              <w:rPr>
                <w:spacing w:val="-4"/>
                <w:sz w:val="20"/>
              </w:rPr>
              <w:t>Alto</w:t>
            </w:r>
          </w:p>
        </w:tc>
        <w:tc>
          <w:tcPr>
            <w:tcW w:w="2407" w:type="dxa"/>
          </w:tcPr>
          <w:p w14:paraId="752FA60D" w14:textId="77777777" w:rsidR="004A6FD0" w:rsidRDefault="006E4CBD">
            <w:pPr>
              <w:pStyle w:val="TableParagraph"/>
              <w:tabs>
                <w:tab w:val="left" w:pos="1162"/>
                <w:tab w:val="left" w:pos="2018"/>
              </w:tabs>
              <w:ind w:left="109" w:right="95"/>
              <w:jc w:val="both"/>
              <w:rPr>
                <w:sz w:val="20"/>
              </w:rPr>
            </w:pPr>
            <w:r>
              <w:rPr>
                <w:sz w:val="20"/>
              </w:rPr>
              <w:t>Realizar</w:t>
            </w:r>
            <w:r>
              <w:rPr>
                <w:rFonts w:ascii="Times New Roman" w:hAnsi="Times New Roman"/>
                <w:spacing w:val="-11"/>
                <w:sz w:val="20"/>
              </w:rPr>
              <w:t xml:space="preserve"> </w:t>
            </w:r>
            <w:r>
              <w:rPr>
                <w:sz w:val="20"/>
              </w:rPr>
              <w:t>contratação</w:t>
            </w:r>
            <w:r>
              <w:rPr>
                <w:rFonts w:ascii="Times New Roman" w:hAnsi="Times New Roman"/>
                <w:spacing w:val="-10"/>
                <w:sz w:val="20"/>
              </w:rPr>
              <w:t xml:space="preserve"> </w:t>
            </w:r>
            <w:r>
              <w:rPr>
                <w:sz w:val="20"/>
              </w:rPr>
              <w:t>com</w:t>
            </w:r>
            <w:r>
              <w:rPr>
                <w:rFonts w:ascii="Times New Roman" w:hAnsi="Times New Roman"/>
                <w:sz w:val="20"/>
              </w:rPr>
              <w:t xml:space="preserve"> </w:t>
            </w:r>
            <w:r>
              <w:rPr>
                <w:spacing w:val="-4"/>
                <w:sz w:val="20"/>
              </w:rPr>
              <w:t>mais</w:t>
            </w:r>
            <w:r>
              <w:rPr>
                <w:rFonts w:ascii="Times New Roman" w:hAnsi="Times New Roman"/>
                <w:sz w:val="20"/>
              </w:rPr>
              <w:tab/>
            </w:r>
            <w:r>
              <w:rPr>
                <w:spacing w:val="-6"/>
                <w:sz w:val="20"/>
              </w:rPr>
              <w:t>de</w:t>
            </w:r>
            <w:r>
              <w:rPr>
                <w:rFonts w:ascii="Times New Roman" w:hAnsi="Times New Roman"/>
                <w:sz w:val="20"/>
              </w:rPr>
              <w:tab/>
            </w:r>
            <w:r>
              <w:rPr>
                <w:spacing w:val="-6"/>
                <w:sz w:val="20"/>
              </w:rPr>
              <w:t>um</w:t>
            </w:r>
            <w:r>
              <w:rPr>
                <w:rFonts w:ascii="Times New Roman" w:hAnsi="Times New Roman"/>
                <w:spacing w:val="-6"/>
                <w:sz w:val="20"/>
              </w:rPr>
              <w:t xml:space="preserve"> </w:t>
            </w:r>
            <w:r>
              <w:rPr>
                <w:spacing w:val="-2"/>
                <w:sz w:val="20"/>
              </w:rPr>
              <w:t>fornecedor(reserva</w:t>
            </w:r>
          </w:p>
          <w:p w14:paraId="40023AA2" w14:textId="77777777" w:rsidR="004A6FD0" w:rsidRDefault="006E4CBD">
            <w:pPr>
              <w:pStyle w:val="TableParagraph"/>
              <w:spacing w:line="236" w:lineRule="exact"/>
              <w:ind w:left="109" w:right="95"/>
              <w:jc w:val="both"/>
              <w:rPr>
                <w:sz w:val="20"/>
              </w:rPr>
            </w:pPr>
            <w:r>
              <w:rPr>
                <w:sz w:val="20"/>
              </w:rPr>
              <w:t>técnica);</w:t>
            </w:r>
            <w:r>
              <w:rPr>
                <w:rFonts w:ascii="Times New Roman" w:hAnsi="Times New Roman"/>
                <w:spacing w:val="-13"/>
                <w:sz w:val="20"/>
              </w:rPr>
              <w:t xml:space="preserve"> </w:t>
            </w:r>
            <w:r>
              <w:rPr>
                <w:sz w:val="20"/>
              </w:rPr>
              <w:t>prever</w:t>
            </w:r>
            <w:r>
              <w:rPr>
                <w:rFonts w:ascii="Times New Roman" w:hAnsi="Times New Roman"/>
                <w:spacing w:val="-12"/>
                <w:sz w:val="20"/>
              </w:rPr>
              <w:t xml:space="preserve"> </w:t>
            </w:r>
            <w:r>
              <w:rPr>
                <w:sz w:val="20"/>
              </w:rPr>
              <w:t>cláusulas</w:t>
            </w:r>
            <w:r>
              <w:rPr>
                <w:rFonts w:ascii="Times New Roman" w:hAnsi="Times New Roman"/>
                <w:sz w:val="20"/>
              </w:rPr>
              <w:t xml:space="preserve"> </w:t>
            </w:r>
            <w:r>
              <w:rPr>
                <w:sz w:val="20"/>
              </w:rPr>
              <w:t>de</w:t>
            </w:r>
            <w:r>
              <w:rPr>
                <w:rFonts w:ascii="Times New Roman" w:hAnsi="Times New Roman"/>
                <w:spacing w:val="-13"/>
                <w:sz w:val="20"/>
              </w:rPr>
              <w:t xml:space="preserve"> </w:t>
            </w:r>
            <w:r>
              <w:rPr>
                <w:sz w:val="20"/>
              </w:rPr>
              <w:t>penalidade</w:t>
            </w:r>
            <w:r>
              <w:rPr>
                <w:rFonts w:ascii="Times New Roman" w:hAnsi="Times New Roman"/>
                <w:spacing w:val="-12"/>
                <w:sz w:val="20"/>
              </w:rPr>
              <w:t xml:space="preserve"> </w:t>
            </w:r>
            <w:r>
              <w:rPr>
                <w:sz w:val="20"/>
              </w:rPr>
              <w:t>contratual.</w:t>
            </w:r>
          </w:p>
        </w:tc>
      </w:tr>
      <w:tr w:rsidR="004A6FD0" w14:paraId="6558BDF1" w14:textId="77777777">
        <w:trPr>
          <w:trHeight w:val="1169"/>
        </w:trPr>
        <w:tc>
          <w:tcPr>
            <w:tcW w:w="2122" w:type="dxa"/>
            <w:shd w:val="clear" w:color="auto" w:fill="EAF1DD"/>
          </w:tcPr>
          <w:p w14:paraId="2443A103" w14:textId="77777777" w:rsidR="004A6FD0" w:rsidRDefault="006E4CBD">
            <w:pPr>
              <w:pStyle w:val="TableParagraph"/>
              <w:spacing w:before="112"/>
              <w:ind w:left="294" w:right="288" w:firstLine="3"/>
              <w:jc w:val="center"/>
              <w:rPr>
                <w:sz w:val="20"/>
              </w:rPr>
            </w:pPr>
            <w:r>
              <w:rPr>
                <w:sz w:val="20"/>
              </w:rPr>
              <w:t>AQUISIÇÃO</w:t>
            </w:r>
            <w:r>
              <w:rPr>
                <w:rFonts w:ascii="Times New Roman" w:hAnsi="Times New Roman"/>
                <w:spacing w:val="-3"/>
                <w:sz w:val="20"/>
              </w:rPr>
              <w:t xml:space="preserve"> </w:t>
            </w:r>
            <w:r>
              <w:rPr>
                <w:sz w:val="20"/>
              </w:rPr>
              <w:t>DE</w:t>
            </w:r>
            <w:r>
              <w:rPr>
                <w:rFonts w:ascii="Times New Roman" w:hAnsi="Times New Roman"/>
                <w:sz w:val="20"/>
              </w:rPr>
              <w:t xml:space="preserve"> </w:t>
            </w:r>
            <w:r>
              <w:rPr>
                <w:spacing w:val="-2"/>
                <w:sz w:val="20"/>
              </w:rPr>
              <w:t>MATERIAIS</w:t>
            </w:r>
            <w:r>
              <w:rPr>
                <w:rFonts w:ascii="Times New Roman" w:hAnsi="Times New Roman"/>
                <w:spacing w:val="-11"/>
                <w:sz w:val="20"/>
              </w:rPr>
              <w:t xml:space="preserve"> </w:t>
            </w:r>
            <w:r>
              <w:rPr>
                <w:spacing w:val="-2"/>
                <w:sz w:val="20"/>
              </w:rPr>
              <w:t>FORA</w:t>
            </w:r>
            <w:r>
              <w:rPr>
                <w:rFonts w:ascii="Times New Roman" w:hAnsi="Times New Roman"/>
                <w:spacing w:val="-2"/>
                <w:sz w:val="20"/>
              </w:rPr>
              <w:t xml:space="preserve"> </w:t>
            </w:r>
            <w:r>
              <w:rPr>
                <w:sz w:val="20"/>
              </w:rPr>
              <w:t>DOS</w:t>
            </w:r>
            <w:r>
              <w:rPr>
                <w:rFonts w:ascii="Times New Roman" w:hAnsi="Times New Roman"/>
                <w:spacing w:val="-3"/>
                <w:sz w:val="20"/>
              </w:rPr>
              <w:t xml:space="preserve"> </w:t>
            </w:r>
            <w:r>
              <w:rPr>
                <w:sz w:val="20"/>
              </w:rPr>
              <w:t>PADRÕES</w:t>
            </w:r>
            <w:r>
              <w:rPr>
                <w:rFonts w:ascii="Times New Roman" w:hAnsi="Times New Roman"/>
                <w:sz w:val="20"/>
              </w:rPr>
              <w:t xml:space="preserve"> </w:t>
            </w:r>
            <w:r>
              <w:rPr>
                <w:spacing w:val="-2"/>
                <w:sz w:val="20"/>
              </w:rPr>
              <w:t>SANITÁRIOS</w:t>
            </w:r>
          </w:p>
        </w:tc>
        <w:tc>
          <w:tcPr>
            <w:tcW w:w="2410" w:type="dxa"/>
          </w:tcPr>
          <w:p w14:paraId="5184C116" w14:textId="77777777" w:rsidR="004A6FD0" w:rsidRDefault="006E4CBD">
            <w:pPr>
              <w:pStyle w:val="TableParagraph"/>
              <w:ind w:left="110" w:right="97"/>
              <w:jc w:val="both"/>
              <w:rPr>
                <w:sz w:val="20"/>
              </w:rPr>
            </w:pPr>
            <w:r>
              <w:rPr>
                <w:sz w:val="20"/>
              </w:rPr>
              <w:t>Produtos</w:t>
            </w:r>
            <w:r>
              <w:rPr>
                <w:rFonts w:ascii="Times New Roman"/>
                <w:sz w:val="20"/>
              </w:rPr>
              <w:t xml:space="preserve"> </w:t>
            </w:r>
            <w:r>
              <w:rPr>
                <w:sz w:val="20"/>
              </w:rPr>
              <w:t>com</w:t>
            </w:r>
            <w:r>
              <w:rPr>
                <w:rFonts w:ascii="Times New Roman"/>
                <w:sz w:val="20"/>
              </w:rPr>
              <w:t xml:space="preserve"> </w:t>
            </w:r>
            <w:r>
              <w:rPr>
                <w:sz w:val="20"/>
              </w:rPr>
              <w:t>qualidade</w:t>
            </w:r>
            <w:r>
              <w:rPr>
                <w:rFonts w:ascii="Times New Roman"/>
                <w:sz w:val="20"/>
              </w:rPr>
              <w:t xml:space="preserve"> </w:t>
            </w:r>
            <w:r>
              <w:rPr>
                <w:sz w:val="20"/>
              </w:rPr>
              <w:t>inferior</w:t>
            </w:r>
            <w:r>
              <w:rPr>
                <w:rFonts w:ascii="Times New Roman"/>
                <w:sz w:val="20"/>
              </w:rPr>
              <w:t xml:space="preserve"> </w:t>
            </w:r>
            <w:r>
              <w:rPr>
                <w:sz w:val="20"/>
              </w:rPr>
              <w:t>ou</w:t>
            </w:r>
            <w:r>
              <w:rPr>
                <w:rFonts w:ascii="Times New Roman"/>
                <w:sz w:val="20"/>
              </w:rPr>
              <w:t xml:space="preserve"> </w:t>
            </w:r>
            <w:r>
              <w:rPr>
                <w:sz w:val="20"/>
              </w:rPr>
              <w:t>sem</w:t>
            </w:r>
            <w:r>
              <w:rPr>
                <w:rFonts w:ascii="Times New Roman"/>
                <w:sz w:val="20"/>
              </w:rPr>
              <w:t xml:space="preserve"> </w:t>
            </w:r>
            <w:r>
              <w:rPr>
                <w:sz w:val="20"/>
              </w:rPr>
              <w:t>registro</w:t>
            </w:r>
            <w:r>
              <w:rPr>
                <w:rFonts w:ascii="Times New Roman"/>
                <w:sz w:val="20"/>
              </w:rPr>
              <w:t xml:space="preserve"> </w:t>
            </w:r>
            <w:r>
              <w:rPr>
                <w:sz w:val="20"/>
              </w:rPr>
              <w:t>na</w:t>
            </w:r>
            <w:r>
              <w:rPr>
                <w:rFonts w:ascii="Times New Roman"/>
                <w:spacing w:val="-3"/>
                <w:sz w:val="20"/>
              </w:rPr>
              <w:t xml:space="preserve"> </w:t>
            </w:r>
            <w:r>
              <w:rPr>
                <w:sz w:val="20"/>
              </w:rPr>
              <w:t>Anvisa</w:t>
            </w:r>
          </w:p>
        </w:tc>
        <w:tc>
          <w:tcPr>
            <w:tcW w:w="1418" w:type="dxa"/>
          </w:tcPr>
          <w:p w14:paraId="6CF05064" w14:textId="77777777" w:rsidR="004A6FD0" w:rsidRDefault="004A6FD0">
            <w:pPr>
              <w:pStyle w:val="TableParagraph"/>
              <w:rPr>
                <w:rFonts w:ascii="Times New Roman"/>
                <w:sz w:val="20"/>
              </w:rPr>
            </w:pPr>
          </w:p>
          <w:p w14:paraId="5A48FFA4" w14:textId="77777777" w:rsidR="004A6FD0" w:rsidRDefault="004A6FD0">
            <w:pPr>
              <w:pStyle w:val="TableParagraph"/>
              <w:spacing w:before="3"/>
              <w:rPr>
                <w:rFonts w:ascii="Times New Roman"/>
                <w:sz w:val="20"/>
              </w:rPr>
            </w:pPr>
          </w:p>
          <w:p w14:paraId="3D842566" w14:textId="77777777" w:rsidR="004A6FD0" w:rsidRDefault="006E4CBD">
            <w:pPr>
              <w:pStyle w:val="TableParagraph"/>
              <w:ind w:left="11" w:right="5"/>
              <w:jc w:val="center"/>
              <w:rPr>
                <w:sz w:val="20"/>
              </w:rPr>
            </w:pPr>
            <w:r>
              <w:rPr>
                <w:spacing w:val="-2"/>
                <w:sz w:val="20"/>
              </w:rPr>
              <w:t>Baixa</w:t>
            </w:r>
          </w:p>
        </w:tc>
        <w:tc>
          <w:tcPr>
            <w:tcW w:w="991" w:type="dxa"/>
          </w:tcPr>
          <w:p w14:paraId="119B8656" w14:textId="77777777" w:rsidR="004A6FD0" w:rsidRDefault="004A6FD0">
            <w:pPr>
              <w:pStyle w:val="TableParagraph"/>
              <w:rPr>
                <w:rFonts w:ascii="Times New Roman"/>
                <w:sz w:val="20"/>
              </w:rPr>
            </w:pPr>
          </w:p>
          <w:p w14:paraId="167D4146" w14:textId="77777777" w:rsidR="004A6FD0" w:rsidRDefault="004A6FD0">
            <w:pPr>
              <w:pStyle w:val="TableParagraph"/>
              <w:spacing w:before="3"/>
              <w:rPr>
                <w:rFonts w:ascii="Times New Roman"/>
                <w:sz w:val="20"/>
              </w:rPr>
            </w:pPr>
          </w:p>
          <w:p w14:paraId="5E3DDE77" w14:textId="77777777" w:rsidR="004A6FD0" w:rsidRDefault="006E4CBD">
            <w:pPr>
              <w:pStyle w:val="TableParagraph"/>
              <w:ind w:left="13" w:right="1"/>
              <w:jc w:val="center"/>
              <w:rPr>
                <w:sz w:val="20"/>
              </w:rPr>
            </w:pPr>
            <w:r>
              <w:rPr>
                <w:spacing w:val="-4"/>
                <w:sz w:val="20"/>
              </w:rPr>
              <w:t>Alto</w:t>
            </w:r>
          </w:p>
        </w:tc>
        <w:tc>
          <w:tcPr>
            <w:tcW w:w="2407" w:type="dxa"/>
          </w:tcPr>
          <w:p w14:paraId="068C5260" w14:textId="77777777" w:rsidR="004A6FD0" w:rsidRDefault="006E4CBD">
            <w:pPr>
              <w:pStyle w:val="TableParagraph"/>
              <w:ind w:left="109" w:right="97"/>
              <w:jc w:val="both"/>
              <w:rPr>
                <w:sz w:val="20"/>
              </w:rPr>
            </w:pPr>
            <w:r>
              <w:rPr>
                <w:sz w:val="20"/>
              </w:rPr>
              <w:t>Exigir</w:t>
            </w:r>
            <w:r>
              <w:rPr>
                <w:rFonts w:ascii="Times New Roman" w:hAnsi="Times New Roman"/>
                <w:sz w:val="20"/>
              </w:rPr>
              <w:t xml:space="preserve"> </w:t>
            </w:r>
            <w:r>
              <w:rPr>
                <w:sz w:val="20"/>
              </w:rPr>
              <w:t>documentação</w:t>
            </w:r>
            <w:r>
              <w:rPr>
                <w:rFonts w:ascii="Times New Roman" w:hAnsi="Times New Roman"/>
                <w:sz w:val="20"/>
              </w:rPr>
              <w:t xml:space="preserve"> </w:t>
            </w:r>
            <w:r>
              <w:rPr>
                <w:sz w:val="20"/>
              </w:rPr>
              <w:t>técnica</w:t>
            </w:r>
            <w:r>
              <w:rPr>
                <w:rFonts w:ascii="Times New Roman" w:hAnsi="Times New Roman"/>
                <w:sz w:val="20"/>
              </w:rPr>
              <w:t xml:space="preserve"> </w:t>
            </w:r>
            <w:r>
              <w:rPr>
                <w:sz w:val="20"/>
              </w:rPr>
              <w:t>e</w:t>
            </w:r>
            <w:r>
              <w:rPr>
                <w:rFonts w:ascii="Times New Roman" w:hAnsi="Times New Roman"/>
                <w:sz w:val="20"/>
              </w:rPr>
              <w:t xml:space="preserve"> </w:t>
            </w:r>
            <w:r>
              <w:rPr>
                <w:sz w:val="20"/>
              </w:rPr>
              <w:t>registro</w:t>
            </w:r>
            <w:r>
              <w:rPr>
                <w:rFonts w:ascii="Times New Roman" w:hAnsi="Times New Roman"/>
                <w:sz w:val="20"/>
              </w:rPr>
              <w:t xml:space="preserve"> </w:t>
            </w:r>
            <w:r>
              <w:rPr>
                <w:sz w:val="20"/>
              </w:rPr>
              <w:t>sanitário</w:t>
            </w:r>
            <w:r>
              <w:rPr>
                <w:rFonts w:ascii="Times New Roman" w:hAnsi="Times New Roman"/>
                <w:sz w:val="20"/>
              </w:rPr>
              <w:t xml:space="preserve"> </w:t>
            </w:r>
            <w:r>
              <w:rPr>
                <w:sz w:val="20"/>
              </w:rPr>
              <w:t>nos</w:t>
            </w:r>
            <w:r>
              <w:rPr>
                <w:rFonts w:ascii="Times New Roman" w:hAnsi="Times New Roman"/>
                <w:sz w:val="20"/>
              </w:rPr>
              <w:t xml:space="preserve"> </w:t>
            </w:r>
            <w:r>
              <w:rPr>
                <w:sz w:val="20"/>
              </w:rPr>
              <w:t>editais</w:t>
            </w:r>
            <w:r>
              <w:rPr>
                <w:rFonts w:ascii="Times New Roman" w:hAnsi="Times New Roman"/>
                <w:sz w:val="20"/>
              </w:rPr>
              <w:t xml:space="preserve"> </w:t>
            </w:r>
            <w:r>
              <w:rPr>
                <w:sz w:val="20"/>
              </w:rPr>
              <w:t>e</w:t>
            </w:r>
            <w:r>
              <w:rPr>
                <w:rFonts w:ascii="Times New Roman" w:hAnsi="Times New Roman"/>
                <w:sz w:val="20"/>
              </w:rPr>
              <w:t xml:space="preserve"> </w:t>
            </w:r>
            <w:r>
              <w:rPr>
                <w:sz w:val="20"/>
              </w:rPr>
              <w:t>durante</w:t>
            </w:r>
            <w:r>
              <w:rPr>
                <w:rFonts w:ascii="Times New Roman" w:hAnsi="Times New Roman"/>
                <w:spacing w:val="13"/>
                <w:sz w:val="20"/>
              </w:rPr>
              <w:t xml:space="preserve"> </w:t>
            </w:r>
            <w:r>
              <w:rPr>
                <w:sz w:val="20"/>
              </w:rPr>
              <w:t>a</w:t>
            </w:r>
            <w:r>
              <w:rPr>
                <w:rFonts w:ascii="Times New Roman" w:hAnsi="Times New Roman"/>
                <w:spacing w:val="15"/>
                <w:sz w:val="20"/>
              </w:rPr>
              <w:t xml:space="preserve"> </w:t>
            </w:r>
            <w:r>
              <w:rPr>
                <w:sz w:val="20"/>
              </w:rPr>
              <w:t>fiscalização</w:t>
            </w:r>
            <w:r>
              <w:rPr>
                <w:rFonts w:ascii="Times New Roman" w:hAnsi="Times New Roman"/>
                <w:spacing w:val="15"/>
                <w:sz w:val="20"/>
              </w:rPr>
              <w:t xml:space="preserve"> </w:t>
            </w:r>
            <w:r>
              <w:rPr>
                <w:spacing w:val="-5"/>
                <w:sz w:val="20"/>
              </w:rPr>
              <w:t>do</w:t>
            </w:r>
          </w:p>
          <w:p w14:paraId="5040E9DE" w14:textId="77777777" w:rsidR="004A6FD0" w:rsidRDefault="006E4CBD">
            <w:pPr>
              <w:pStyle w:val="TableParagraph"/>
              <w:spacing w:line="215" w:lineRule="exact"/>
              <w:ind w:left="109"/>
              <w:rPr>
                <w:sz w:val="20"/>
              </w:rPr>
            </w:pPr>
            <w:r>
              <w:rPr>
                <w:spacing w:val="-2"/>
                <w:sz w:val="20"/>
              </w:rPr>
              <w:t>contrato.</w:t>
            </w:r>
          </w:p>
        </w:tc>
      </w:tr>
      <w:tr w:rsidR="004A6FD0" w14:paraId="0EF3A6F7" w14:textId="77777777">
        <w:trPr>
          <w:trHeight w:val="1170"/>
        </w:trPr>
        <w:tc>
          <w:tcPr>
            <w:tcW w:w="2122" w:type="dxa"/>
            <w:shd w:val="clear" w:color="auto" w:fill="EAF1DD"/>
          </w:tcPr>
          <w:p w14:paraId="187BADA8" w14:textId="77777777" w:rsidR="004A6FD0" w:rsidRDefault="004A6FD0">
            <w:pPr>
              <w:pStyle w:val="TableParagraph"/>
              <w:spacing w:before="119"/>
              <w:rPr>
                <w:rFonts w:ascii="Times New Roman"/>
                <w:sz w:val="20"/>
              </w:rPr>
            </w:pPr>
          </w:p>
          <w:p w14:paraId="5BC1B71C" w14:textId="77777777" w:rsidR="004A6FD0" w:rsidRDefault="006E4CBD">
            <w:pPr>
              <w:pStyle w:val="TableParagraph"/>
              <w:ind w:left="448" w:firstLine="192"/>
              <w:rPr>
                <w:sz w:val="20"/>
              </w:rPr>
            </w:pPr>
            <w:r>
              <w:rPr>
                <w:spacing w:val="-2"/>
                <w:sz w:val="20"/>
              </w:rPr>
              <w:t>ESTOQUE</w:t>
            </w:r>
            <w:r>
              <w:rPr>
                <w:rFonts w:ascii="Times New Roman"/>
                <w:spacing w:val="-2"/>
                <w:sz w:val="20"/>
              </w:rPr>
              <w:t xml:space="preserve"> </w:t>
            </w:r>
            <w:r>
              <w:rPr>
                <w:spacing w:val="-2"/>
                <w:sz w:val="20"/>
              </w:rPr>
              <w:t>INADEQUADO</w:t>
            </w:r>
          </w:p>
        </w:tc>
        <w:tc>
          <w:tcPr>
            <w:tcW w:w="2410" w:type="dxa"/>
          </w:tcPr>
          <w:p w14:paraId="319A860A" w14:textId="77777777" w:rsidR="004A6FD0" w:rsidRDefault="006E4CBD">
            <w:pPr>
              <w:pStyle w:val="TableParagraph"/>
              <w:ind w:left="110" w:right="97"/>
              <w:rPr>
                <w:sz w:val="20"/>
              </w:rPr>
            </w:pPr>
            <w:r>
              <w:rPr>
                <w:spacing w:val="-2"/>
                <w:sz w:val="20"/>
              </w:rPr>
              <w:t>Superdimensionamento</w:t>
            </w:r>
            <w:r>
              <w:rPr>
                <w:rFonts w:ascii="Times New Roman"/>
                <w:spacing w:val="-2"/>
                <w:sz w:val="20"/>
              </w:rPr>
              <w:t xml:space="preserve"> </w:t>
            </w:r>
            <w:r>
              <w:rPr>
                <w:sz w:val="20"/>
              </w:rPr>
              <w:t>ou</w:t>
            </w:r>
            <w:r>
              <w:rPr>
                <w:rFonts w:ascii="Times New Roman"/>
                <w:spacing w:val="31"/>
                <w:sz w:val="20"/>
              </w:rPr>
              <w:t xml:space="preserve"> </w:t>
            </w:r>
            <w:r>
              <w:rPr>
                <w:sz w:val="20"/>
              </w:rPr>
              <w:t>subdimensionamento</w:t>
            </w:r>
            <w:r>
              <w:rPr>
                <w:rFonts w:ascii="Times New Roman"/>
                <w:sz w:val="20"/>
              </w:rPr>
              <w:t xml:space="preserve"> </w:t>
            </w:r>
            <w:r>
              <w:rPr>
                <w:sz w:val="20"/>
              </w:rPr>
              <w:t>dos</w:t>
            </w:r>
            <w:r>
              <w:rPr>
                <w:rFonts w:ascii="Times New Roman"/>
                <w:sz w:val="20"/>
              </w:rPr>
              <w:t xml:space="preserve"> </w:t>
            </w:r>
            <w:r>
              <w:rPr>
                <w:sz w:val="20"/>
              </w:rPr>
              <w:t>insumos</w:t>
            </w:r>
            <w:r>
              <w:rPr>
                <w:rFonts w:ascii="Times New Roman"/>
                <w:sz w:val="20"/>
              </w:rPr>
              <w:t xml:space="preserve"> </w:t>
            </w:r>
            <w:r>
              <w:rPr>
                <w:sz w:val="20"/>
              </w:rPr>
              <w:t>adquiridos</w:t>
            </w:r>
          </w:p>
        </w:tc>
        <w:tc>
          <w:tcPr>
            <w:tcW w:w="1418" w:type="dxa"/>
          </w:tcPr>
          <w:p w14:paraId="1014F172" w14:textId="77777777" w:rsidR="004A6FD0" w:rsidRDefault="004A6FD0">
            <w:pPr>
              <w:pStyle w:val="TableParagraph"/>
              <w:rPr>
                <w:rFonts w:ascii="Times New Roman"/>
                <w:sz w:val="20"/>
              </w:rPr>
            </w:pPr>
          </w:p>
          <w:p w14:paraId="0E7F64A7" w14:textId="77777777" w:rsidR="004A6FD0" w:rsidRDefault="004A6FD0">
            <w:pPr>
              <w:pStyle w:val="TableParagraph"/>
              <w:spacing w:before="7"/>
              <w:rPr>
                <w:rFonts w:ascii="Times New Roman"/>
                <w:sz w:val="20"/>
              </w:rPr>
            </w:pPr>
          </w:p>
          <w:p w14:paraId="48452406" w14:textId="77777777" w:rsidR="004A6FD0" w:rsidRDefault="006E4CBD">
            <w:pPr>
              <w:pStyle w:val="TableParagraph"/>
              <w:ind w:left="11" w:right="5"/>
              <w:jc w:val="center"/>
              <w:rPr>
                <w:sz w:val="20"/>
              </w:rPr>
            </w:pPr>
            <w:r>
              <w:rPr>
                <w:spacing w:val="-2"/>
                <w:sz w:val="20"/>
              </w:rPr>
              <w:t>Média</w:t>
            </w:r>
          </w:p>
        </w:tc>
        <w:tc>
          <w:tcPr>
            <w:tcW w:w="991" w:type="dxa"/>
          </w:tcPr>
          <w:p w14:paraId="1F83CD5A" w14:textId="77777777" w:rsidR="004A6FD0" w:rsidRDefault="004A6FD0">
            <w:pPr>
              <w:pStyle w:val="TableParagraph"/>
              <w:rPr>
                <w:rFonts w:ascii="Times New Roman"/>
                <w:sz w:val="20"/>
              </w:rPr>
            </w:pPr>
          </w:p>
          <w:p w14:paraId="1E69C100" w14:textId="77777777" w:rsidR="004A6FD0" w:rsidRDefault="004A6FD0">
            <w:pPr>
              <w:pStyle w:val="TableParagraph"/>
              <w:spacing w:before="7"/>
              <w:rPr>
                <w:rFonts w:ascii="Times New Roman"/>
                <w:sz w:val="20"/>
              </w:rPr>
            </w:pPr>
          </w:p>
          <w:p w14:paraId="5A1DE588" w14:textId="77777777" w:rsidR="004A6FD0" w:rsidRDefault="006E4CBD">
            <w:pPr>
              <w:pStyle w:val="TableParagraph"/>
              <w:ind w:left="13" w:right="6"/>
              <w:jc w:val="center"/>
              <w:rPr>
                <w:sz w:val="20"/>
              </w:rPr>
            </w:pPr>
            <w:r>
              <w:rPr>
                <w:spacing w:val="-2"/>
                <w:sz w:val="20"/>
              </w:rPr>
              <w:t>Médio</w:t>
            </w:r>
          </w:p>
        </w:tc>
        <w:tc>
          <w:tcPr>
            <w:tcW w:w="2407" w:type="dxa"/>
          </w:tcPr>
          <w:p w14:paraId="47FB65A7" w14:textId="77777777" w:rsidR="004A6FD0" w:rsidRDefault="006E4CBD">
            <w:pPr>
              <w:pStyle w:val="TableParagraph"/>
              <w:ind w:left="109" w:right="97"/>
              <w:jc w:val="both"/>
              <w:rPr>
                <w:sz w:val="20"/>
              </w:rPr>
            </w:pPr>
            <w:r>
              <w:rPr>
                <w:sz w:val="20"/>
              </w:rPr>
              <w:t>Utilizar</w:t>
            </w:r>
            <w:r>
              <w:rPr>
                <w:rFonts w:ascii="Times New Roman" w:hAnsi="Times New Roman"/>
                <w:sz w:val="20"/>
              </w:rPr>
              <w:t xml:space="preserve"> </w:t>
            </w:r>
            <w:r>
              <w:rPr>
                <w:sz w:val="20"/>
              </w:rPr>
              <w:t>histórico</w:t>
            </w:r>
            <w:r>
              <w:rPr>
                <w:rFonts w:ascii="Times New Roman" w:hAnsi="Times New Roman"/>
                <w:sz w:val="20"/>
              </w:rPr>
              <w:t xml:space="preserve"> </w:t>
            </w:r>
            <w:r>
              <w:rPr>
                <w:sz w:val="20"/>
              </w:rPr>
              <w:t>de</w:t>
            </w:r>
            <w:r>
              <w:rPr>
                <w:rFonts w:ascii="Times New Roman" w:hAnsi="Times New Roman"/>
                <w:sz w:val="20"/>
              </w:rPr>
              <w:t xml:space="preserve"> </w:t>
            </w:r>
            <w:r>
              <w:rPr>
                <w:sz w:val="20"/>
              </w:rPr>
              <w:t>consumo</w:t>
            </w:r>
            <w:r>
              <w:rPr>
                <w:rFonts w:ascii="Times New Roman" w:hAnsi="Times New Roman"/>
                <w:sz w:val="20"/>
              </w:rPr>
              <w:t xml:space="preserve"> </w:t>
            </w:r>
            <w:r>
              <w:rPr>
                <w:sz w:val="20"/>
              </w:rPr>
              <w:t>e</w:t>
            </w:r>
            <w:r>
              <w:rPr>
                <w:rFonts w:ascii="Times New Roman" w:hAnsi="Times New Roman"/>
                <w:sz w:val="20"/>
              </w:rPr>
              <w:t xml:space="preserve"> </w:t>
            </w:r>
            <w:r>
              <w:rPr>
                <w:sz w:val="20"/>
              </w:rPr>
              <w:t>planejamento</w:t>
            </w:r>
            <w:r>
              <w:rPr>
                <w:rFonts w:ascii="Times New Roman" w:hAnsi="Times New Roman"/>
                <w:sz w:val="20"/>
              </w:rPr>
              <w:t xml:space="preserve"> </w:t>
            </w:r>
            <w:r>
              <w:rPr>
                <w:spacing w:val="-2"/>
                <w:sz w:val="20"/>
              </w:rPr>
              <w:t>logistico</w:t>
            </w:r>
          </w:p>
          <w:p w14:paraId="127789F1" w14:textId="77777777" w:rsidR="004A6FD0" w:rsidRDefault="006E4CBD">
            <w:pPr>
              <w:pStyle w:val="TableParagraph"/>
              <w:spacing w:line="232" w:lineRule="exact"/>
              <w:ind w:left="109" w:right="97"/>
              <w:jc w:val="both"/>
              <w:rPr>
                <w:sz w:val="20"/>
              </w:rPr>
            </w:pPr>
            <w:r>
              <w:rPr>
                <w:sz w:val="20"/>
              </w:rPr>
              <w:t>adequado(controle</w:t>
            </w:r>
            <w:r>
              <w:rPr>
                <w:rFonts w:ascii="Times New Roman"/>
                <w:sz w:val="20"/>
              </w:rPr>
              <w:t xml:space="preserve"> </w:t>
            </w:r>
            <w:r>
              <w:rPr>
                <w:sz w:val="20"/>
              </w:rPr>
              <w:t>de</w:t>
            </w:r>
            <w:r>
              <w:rPr>
                <w:rFonts w:ascii="Times New Roman"/>
                <w:sz w:val="20"/>
              </w:rPr>
              <w:t xml:space="preserve"> </w:t>
            </w:r>
            <w:r>
              <w:rPr>
                <w:spacing w:val="-2"/>
                <w:sz w:val="20"/>
              </w:rPr>
              <w:t>estoque)</w:t>
            </w:r>
          </w:p>
        </w:tc>
      </w:tr>
      <w:tr w:rsidR="004A6FD0" w14:paraId="3C6C15AE" w14:textId="77777777">
        <w:trPr>
          <w:trHeight w:val="1408"/>
        </w:trPr>
        <w:tc>
          <w:tcPr>
            <w:tcW w:w="2122" w:type="dxa"/>
            <w:shd w:val="clear" w:color="auto" w:fill="EAF1DD"/>
          </w:tcPr>
          <w:p w14:paraId="3458FEFD" w14:textId="77777777" w:rsidR="004A6FD0" w:rsidRDefault="004A6FD0">
            <w:pPr>
              <w:pStyle w:val="TableParagraph"/>
              <w:spacing w:before="122"/>
              <w:rPr>
                <w:rFonts w:ascii="Times New Roman"/>
                <w:sz w:val="20"/>
              </w:rPr>
            </w:pPr>
          </w:p>
          <w:p w14:paraId="553AFEA9" w14:textId="77777777" w:rsidR="004A6FD0" w:rsidRDefault="006E4CBD">
            <w:pPr>
              <w:pStyle w:val="TableParagraph"/>
              <w:ind w:left="386" w:right="379" w:firstLine="3"/>
              <w:jc w:val="center"/>
              <w:rPr>
                <w:sz w:val="20"/>
              </w:rPr>
            </w:pPr>
            <w:r>
              <w:rPr>
                <w:spacing w:val="-2"/>
                <w:sz w:val="20"/>
              </w:rPr>
              <w:t>DESCARTE</w:t>
            </w:r>
            <w:r>
              <w:rPr>
                <w:rFonts w:ascii="Times New Roman" w:hAnsi="Times New Roman"/>
                <w:spacing w:val="-2"/>
                <w:sz w:val="20"/>
              </w:rPr>
              <w:t xml:space="preserve"> </w:t>
            </w:r>
            <w:r>
              <w:rPr>
                <w:spacing w:val="-2"/>
                <w:sz w:val="20"/>
              </w:rPr>
              <w:t>INCORRETO</w:t>
            </w:r>
            <w:r>
              <w:rPr>
                <w:rFonts w:ascii="Times New Roman" w:hAnsi="Times New Roman"/>
                <w:spacing w:val="-11"/>
                <w:sz w:val="20"/>
              </w:rPr>
              <w:t xml:space="preserve"> </w:t>
            </w:r>
            <w:r>
              <w:rPr>
                <w:spacing w:val="-2"/>
                <w:sz w:val="20"/>
              </w:rPr>
              <w:t>DE</w:t>
            </w:r>
            <w:r>
              <w:rPr>
                <w:rFonts w:ascii="Times New Roman" w:hAnsi="Times New Roman"/>
                <w:spacing w:val="-2"/>
                <w:sz w:val="20"/>
              </w:rPr>
              <w:t xml:space="preserve"> </w:t>
            </w:r>
            <w:r>
              <w:rPr>
                <w:spacing w:val="-2"/>
                <w:sz w:val="20"/>
              </w:rPr>
              <w:t>RESÍDUOS</w:t>
            </w:r>
          </w:p>
        </w:tc>
        <w:tc>
          <w:tcPr>
            <w:tcW w:w="2410" w:type="dxa"/>
          </w:tcPr>
          <w:p w14:paraId="53486F90" w14:textId="77777777" w:rsidR="004A6FD0" w:rsidRDefault="006E4CBD">
            <w:pPr>
              <w:pStyle w:val="TableParagraph"/>
              <w:tabs>
                <w:tab w:val="left" w:pos="947"/>
                <w:tab w:val="left" w:pos="2204"/>
              </w:tabs>
              <w:ind w:left="110" w:right="95"/>
              <w:jc w:val="both"/>
              <w:rPr>
                <w:sz w:val="20"/>
              </w:rPr>
            </w:pPr>
            <w:r>
              <w:rPr>
                <w:sz w:val="20"/>
              </w:rPr>
              <w:t>Risco</w:t>
            </w:r>
            <w:r>
              <w:rPr>
                <w:rFonts w:ascii="Times New Roman" w:hAnsi="Times New Roman"/>
                <w:sz w:val="20"/>
              </w:rPr>
              <w:t xml:space="preserve"> </w:t>
            </w:r>
            <w:r>
              <w:rPr>
                <w:sz w:val="20"/>
              </w:rPr>
              <w:t>ambiental</w:t>
            </w:r>
            <w:r>
              <w:rPr>
                <w:rFonts w:ascii="Times New Roman" w:hAnsi="Times New Roman"/>
                <w:sz w:val="20"/>
              </w:rPr>
              <w:t xml:space="preserve"> </w:t>
            </w:r>
            <w:r>
              <w:rPr>
                <w:sz w:val="20"/>
              </w:rPr>
              <w:t>e</w:t>
            </w:r>
            <w:r>
              <w:rPr>
                <w:rFonts w:ascii="Times New Roman" w:hAnsi="Times New Roman"/>
                <w:sz w:val="20"/>
              </w:rPr>
              <w:t xml:space="preserve"> </w:t>
            </w:r>
            <w:r>
              <w:rPr>
                <w:sz w:val="20"/>
              </w:rPr>
              <w:t>sanitário</w:t>
            </w:r>
            <w:r>
              <w:rPr>
                <w:rFonts w:ascii="Times New Roman" w:hAnsi="Times New Roman"/>
                <w:sz w:val="20"/>
              </w:rPr>
              <w:t xml:space="preserve"> </w:t>
            </w:r>
            <w:r>
              <w:rPr>
                <w:sz w:val="20"/>
              </w:rPr>
              <w:t>decorrente</w:t>
            </w:r>
            <w:r>
              <w:rPr>
                <w:rFonts w:ascii="Times New Roman" w:hAnsi="Times New Roman"/>
                <w:sz w:val="20"/>
              </w:rPr>
              <w:t xml:space="preserve"> </w:t>
            </w:r>
            <w:r>
              <w:rPr>
                <w:sz w:val="20"/>
              </w:rPr>
              <w:t>do</w:t>
            </w:r>
            <w:r>
              <w:rPr>
                <w:rFonts w:ascii="Times New Roman" w:hAnsi="Times New Roman"/>
                <w:sz w:val="20"/>
              </w:rPr>
              <w:t xml:space="preserve"> </w:t>
            </w:r>
            <w:r>
              <w:rPr>
                <w:sz w:val="20"/>
              </w:rPr>
              <w:t>descarte</w:t>
            </w:r>
            <w:r>
              <w:rPr>
                <w:rFonts w:ascii="Times New Roman" w:hAnsi="Times New Roman"/>
                <w:sz w:val="20"/>
              </w:rPr>
              <w:t xml:space="preserve"> </w:t>
            </w:r>
            <w:r>
              <w:rPr>
                <w:sz w:val="20"/>
              </w:rPr>
              <w:t>inadequado</w:t>
            </w:r>
            <w:r>
              <w:rPr>
                <w:rFonts w:ascii="Times New Roman" w:hAnsi="Times New Roman"/>
                <w:sz w:val="20"/>
              </w:rPr>
              <w:t xml:space="preserve"> </w:t>
            </w:r>
            <w:r>
              <w:rPr>
                <w:sz w:val="20"/>
              </w:rPr>
              <w:t>dos</w:t>
            </w:r>
            <w:r>
              <w:rPr>
                <w:rFonts w:ascii="Times New Roman" w:hAnsi="Times New Roman"/>
                <w:sz w:val="20"/>
              </w:rPr>
              <w:t xml:space="preserve"> </w:t>
            </w:r>
            <w:r>
              <w:rPr>
                <w:spacing w:val="-2"/>
                <w:sz w:val="20"/>
              </w:rPr>
              <w:t>resíduos</w:t>
            </w:r>
            <w:r>
              <w:rPr>
                <w:rFonts w:ascii="Times New Roman" w:hAnsi="Times New Roman"/>
                <w:spacing w:val="-11"/>
                <w:sz w:val="20"/>
              </w:rPr>
              <w:t xml:space="preserve"> </w:t>
            </w:r>
            <w:r>
              <w:rPr>
                <w:spacing w:val="-2"/>
                <w:sz w:val="20"/>
              </w:rPr>
              <w:t>gerados</w:t>
            </w:r>
            <w:r>
              <w:rPr>
                <w:rFonts w:ascii="Times New Roman" w:hAnsi="Times New Roman"/>
                <w:spacing w:val="-10"/>
                <w:sz w:val="20"/>
              </w:rPr>
              <w:t xml:space="preserve"> </w:t>
            </w:r>
            <w:r>
              <w:rPr>
                <w:spacing w:val="-2"/>
                <w:sz w:val="20"/>
              </w:rPr>
              <w:t>pelo</w:t>
            </w:r>
            <w:r>
              <w:rPr>
                <w:rFonts w:ascii="Times New Roman" w:hAnsi="Times New Roman"/>
                <w:spacing w:val="-11"/>
                <w:sz w:val="20"/>
              </w:rPr>
              <w:t xml:space="preserve"> </w:t>
            </w:r>
            <w:r>
              <w:rPr>
                <w:spacing w:val="-2"/>
                <w:sz w:val="20"/>
              </w:rPr>
              <w:t>uso</w:t>
            </w:r>
            <w:r>
              <w:rPr>
                <w:rFonts w:ascii="Times New Roman" w:hAnsi="Times New Roman"/>
                <w:spacing w:val="-2"/>
                <w:sz w:val="20"/>
              </w:rPr>
              <w:t xml:space="preserve"> </w:t>
            </w:r>
            <w:r>
              <w:rPr>
                <w:spacing w:val="-5"/>
                <w:sz w:val="20"/>
              </w:rPr>
              <w:t>dos</w:t>
            </w:r>
            <w:r>
              <w:rPr>
                <w:rFonts w:ascii="Times New Roman" w:hAnsi="Times New Roman"/>
                <w:sz w:val="20"/>
              </w:rPr>
              <w:tab/>
            </w:r>
            <w:r>
              <w:rPr>
                <w:spacing w:val="-2"/>
                <w:sz w:val="20"/>
              </w:rPr>
              <w:t>insumos</w:t>
            </w:r>
            <w:r>
              <w:rPr>
                <w:rFonts w:ascii="Times New Roman" w:hAnsi="Times New Roman"/>
                <w:sz w:val="20"/>
              </w:rPr>
              <w:tab/>
            </w:r>
            <w:r>
              <w:rPr>
                <w:spacing w:val="-10"/>
                <w:sz w:val="20"/>
              </w:rPr>
              <w:t>e</w:t>
            </w:r>
          </w:p>
          <w:p w14:paraId="1CECBCCF" w14:textId="77777777" w:rsidR="004A6FD0" w:rsidRDefault="006E4CBD">
            <w:pPr>
              <w:pStyle w:val="TableParagraph"/>
              <w:spacing w:line="215" w:lineRule="exact"/>
              <w:ind w:left="110"/>
              <w:rPr>
                <w:sz w:val="20"/>
              </w:rPr>
            </w:pPr>
            <w:r>
              <w:rPr>
                <w:spacing w:val="-2"/>
                <w:sz w:val="20"/>
              </w:rPr>
              <w:t>medicamentos</w:t>
            </w:r>
          </w:p>
        </w:tc>
        <w:tc>
          <w:tcPr>
            <w:tcW w:w="1418" w:type="dxa"/>
          </w:tcPr>
          <w:p w14:paraId="41140E57" w14:textId="77777777" w:rsidR="004A6FD0" w:rsidRDefault="004A6FD0">
            <w:pPr>
              <w:pStyle w:val="TableParagraph"/>
              <w:rPr>
                <w:rFonts w:ascii="Times New Roman"/>
                <w:sz w:val="20"/>
              </w:rPr>
            </w:pPr>
          </w:p>
          <w:p w14:paraId="397701D6" w14:textId="77777777" w:rsidR="004A6FD0" w:rsidRDefault="004A6FD0">
            <w:pPr>
              <w:pStyle w:val="TableParagraph"/>
              <w:spacing w:before="127"/>
              <w:rPr>
                <w:rFonts w:ascii="Times New Roman"/>
                <w:sz w:val="20"/>
              </w:rPr>
            </w:pPr>
          </w:p>
          <w:p w14:paraId="258E4D9A" w14:textId="77777777" w:rsidR="004A6FD0" w:rsidRDefault="006E4CBD">
            <w:pPr>
              <w:pStyle w:val="TableParagraph"/>
              <w:ind w:left="11"/>
              <w:jc w:val="center"/>
              <w:rPr>
                <w:sz w:val="20"/>
              </w:rPr>
            </w:pPr>
            <w:r>
              <w:rPr>
                <w:spacing w:val="-4"/>
                <w:sz w:val="20"/>
              </w:rPr>
              <w:t>Alta</w:t>
            </w:r>
          </w:p>
        </w:tc>
        <w:tc>
          <w:tcPr>
            <w:tcW w:w="991" w:type="dxa"/>
          </w:tcPr>
          <w:p w14:paraId="5F43E522" w14:textId="77777777" w:rsidR="004A6FD0" w:rsidRDefault="004A6FD0">
            <w:pPr>
              <w:pStyle w:val="TableParagraph"/>
              <w:rPr>
                <w:rFonts w:ascii="Times New Roman"/>
                <w:sz w:val="20"/>
              </w:rPr>
            </w:pPr>
          </w:p>
          <w:p w14:paraId="4ABA4189" w14:textId="77777777" w:rsidR="004A6FD0" w:rsidRDefault="004A6FD0">
            <w:pPr>
              <w:pStyle w:val="TableParagraph"/>
              <w:spacing w:before="127"/>
              <w:rPr>
                <w:rFonts w:ascii="Times New Roman"/>
                <w:sz w:val="20"/>
              </w:rPr>
            </w:pPr>
          </w:p>
          <w:p w14:paraId="66710C18" w14:textId="77777777" w:rsidR="004A6FD0" w:rsidRDefault="006E4CBD">
            <w:pPr>
              <w:pStyle w:val="TableParagraph"/>
              <w:ind w:left="13" w:right="1"/>
              <w:jc w:val="center"/>
              <w:rPr>
                <w:sz w:val="20"/>
              </w:rPr>
            </w:pPr>
            <w:r>
              <w:rPr>
                <w:spacing w:val="-4"/>
                <w:sz w:val="20"/>
              </w:rPr>
              <w:t>Alto</w:t>
            </w:r>
          </w:p>
        </w:tc>
        <w:tc>
          <w:tcPr>
            <w:tcW w:w="2407" w:type="dxa"/>
          </w:tcPr>
          <w:p w14:paraId="19E9E111" w14:textId="77777777" w:rsidR="004A6FD0" w:rsidRDefault="006E4CBD">
            <w:pPr>
              <w:pStyle w:val="TableParagraph"/>
              <w:ind w:left="109" w:right="98"/>
              <w:jc w:val="both"/>
              <w:rPr>
                <w:sz w:val="20"/>
              </w:rPr>
            </w:pPr>
            <w:r>
              <w:rPr>
                <w:sz w:val="20"/>
              </w:rPr>
              <w:t>Capacitar</w:t>
            </w:r>
            <w:r>
              <w:rPr>
                <w:rFonts w:ascii="Times New Roman" w:hAnsi="Times New Roman"/>
                <w:sz w:val="20"/>
              </w:rPr>
              <w:t xml:space="preserve"> </w:t>
            </w:r>
            <w:r>
              <w:rPr>
                <w:sz w:val="20"/>
              </w:rPr>
              <w:t>equipes</w:t>
            </w:r>
            <w:r>
              <w:rPr>
                <w:rFonts w:ascii="Times New Roman" w:hAnsi="Times New Roman"/>
                <w:sz w:val="20"/>
              </w:rPr>
              <w:t xml:space="preserve"> </w:t>
            </w:r>
            <w:r>
              <w:rPr>
                <w:sz w:val="20"/>
              </w:rPr>
              <w:t>das</w:t>
            </w:r>
            <w:r>
              <w:rPr>
                <w:rFonts w:ascii="Times New Roman" w:hAnsi="Times New Roman"/>
                <w:sz w:val="20"/>
              </w:rPr>
              <w:t xml:space="preserve"> </w:t>
            </w:r>
            <w:r>
              <w:rPr>
                <w:sz w:val="20"/>
              </w:rPr>
              <w:t>unidades</w:t>
            </w:r>
            <w:r>
              <w:rPr>
                <w:rFonts w:ascii="Times New Roman" w:hAnsi="Times New Roman"/>
                <w:sz w:val="20"/>
              </w:rPr>
              <w:t xml:space="preserve"> </w:t>
            </w:r>
            <w:r>
              <w:rPr>
                <w:sz w:val="20"/>
              </w:rPr>
              <w:t>de</w:t>
            </w:r>
            <w:r>
              <w:rPr>
                <w:rFonts w:ascii="Times New Roman" w:hAnsi="Times New Roman"/>
                <w:sz w:val="20"/>
              </w:rPr>
              <w:t xml:space="preserve"> </w:t>
            </w:r>
            <w:r>
              <w:rPr>
                <w:sz w:val="20"/>
              </w:rPr>
              <w:t>saúde</w:t>
            </w:r>
            <w:r>
              <w:rPr>
                <w:rFonts w:ascii="Times New Roman" w:hAnsi="Times New Roman"/>
                <w:sz w:val="20"/>
              </w:rPr>
              <w:t xml:space="preserve"> </w:t>
            </w:r>
            <w:r>
              <w:rPr>
                <w:sz w:val="20"/>
              </w:rPr>
              <w:t>sobre</w:t>
            </w:r>
            <w:r>
              <w:rPr>
                <w:rFonts w:ascii="Times New Roman" w:hAnsi="Times New Roman"/>
                <w:sz w:val="20"/>
              </w:rPr>
              <w:t xml:space="preserve"> </w:t>
            </w:r>
            <w:r>
              <w:rPr>
                <w:sz w:val="20"/>
              </w:rPr>
              <w:t>segregação</w:t>
            </w:r>
            <w:r>
              <w:rPr>
                <w:rFonts w:ascii="Times New Roman" w:hAnsi="Times New Roman"/>
                <w:sz w:val="20"/>
              </w:rPr>
              <w:t xml:space="preserve"> </w:t>
            </w:r>
            <w:r>
              <w:rPr>
                <w:sz w:val="20"/>
              </w:rPr>
              <w:t>e</w:t>
            </w:r>
            <w:r>
              <w:rPr>
                <w:rFonts w:ascii="Times New Roman" w:hAnsi="Times New Roman"/>
                <w:sz w:val="20"/>
              </w:rPr>
              <w:t xml:space="preserve"> </w:t>
            </w:r>
            <w:r>
              <w:rPr>
                <w:sz w:val="20"/>
              </w:rPr>
              <w:t>descarte</w:t>
            </w:r>
          </w:p>
        </w:tc>
      </w:tr>
      <w:tr w:rsidR="004A6FD0" w14:paraId="6837D09D" w14:textId="77777777">
        <w:trPr>
          <w:trHeight w:val="1406"/>
        </w:trPr>
        <w:tc>
          <w:tcPr>
            <w:tcW w:w="2122" w:type="dxa"/>
            <w:shd w:val="clear" w:color="auto" w:fill="EAF1DD"/>
          </w:tcPr>
          <w:p w14:paraId="19887926" w14:textId="77777777" w:rsidR="004A6FD0" w:rsidRDefault="004A6FD0">
            <w:pPr>
              <w:pStyle w:val="TableParagraph"/>
              <w:rPr>
                <w:rFonts w:ascii="Times New Roman"/>
                <w:sz w:val="20"/>
              </w:rPr>
            </w:pPr>
          </w:p>
          <w:p w14:paraId="239C5E7A" w14:textId="77777777" w:rsidR="004A6FD0" w:rsidRDefault="004A6FD0">
            <w:pPr>
              <w:pStyle w:val="TableParagraph"/>
              <w:spacing w:before="7"/>
              <w:rPr>
                <w:rFonts w:ascii="Times New Roman"/>
                <w:sz w:val="20"/>
              </w:rPr>
            </w:pPr>
          </w:p>
          <w:p w14:paraId="40E14696" w14:textId="77777777" w:rsidR="004A6FD0" w:rsidRDefault="006E4CBD">
            <w:pPr>
              <w:pStyle w:val="TableParagraph"/>
              <w:ind w:left="465" w:firstLine="76"/>
              <w:rPr>
                <w:sz w:val="20"/>
              </w:rPr>
            </w:pPr>
            <w:r>
              <w:rPr>
                <w:sz w:val="20"/>
              </w:rPr>
              <w:t>FRAUDE</w:t>
            </w:r>
            <w:r>
              <w:rPr>
                <w:rFonts w:ascii="Times New Roman" w:hAnsi="Times New Roman"/>
                <w:spacing w:val="-5"/>
                <w:sz w:val="20"/>
              </w:rPr>
              <w:t xml:space="preserve"> </w:t>
            </w:r>
            <w:r>
              <w:rPr>
                <w:sz w:val="20"/>
              </w:rPr>
              <w:t>OU</w:t>
            </w:r>
            <w:r>
              <w:rPr>
                <w:rFonts w:ascii="Times New Roman" w:hAnsi="Times New Roman"/>
                <w:sz w:val="20"/>
              </w:rPr>
              <w:t xml:space="preserve"> </w:t>
            </w:r>
            <w:r>
              <w:rPr>
                <w:spacing w:val="-2"/>
                <w:sz w:val="20"/>
              </w:rPr>
              <w:t>SOBREPREÇO</w:t>
            </w:r>
          </w:p>
        </w:tc>
        <w:tc>
          <w:tcPr>
            <w:tcW w:w="2410" w:type="dxa"/>
          </w:tcPr>
          <w:p w14:paraId="1D5DC149" w14:textId="77777777" w:rsidR="004A6FD0" w:rsidRDefault="006E4CBD">
            <w:pPr>
              <w:pStyle w:val="TableParagraph"/>
              <w:tabs>
                <w:tab w:val="left" w:pos="1548"/>
              </w:tabs>
              <w:ind w:left="110" w:right="97"/>
              <w:jc w:val="both"/>
              <w:rPr>
                <w:sz w:val="20"/>
              </w:rPr>
            </w:pPr>
            <w:r>
              <w:rPr>
                <w:sz w:val="20"/>
              </w:rPr>
              <w:t>Risco</w:t>
            </w:r>
            <w:r>
              <w:rPr>
                <w:rFonts w:ascii="Times New Roman" w:hAnsi="Times New Roman"/>
                <w:sz w:val="20"/>
              </w:rPr>
              <w:t xml:space="preserve"> </w:t>
            </w:r>
            <w:r>
              <w:rPr>
                <w:sz w:val="20"/>
              </w:rPr>
              <w:t>de</w:t>
            </w:r>
            <w:r>
              <w:rPr>
                <w:rFonts w:ascii="Times New Roman" w:hAnsi="Times New Roman"/>
                <w:sz w:val="20"/>
              </w:rPr>
              <w:t xml:space="preserve"> </w:t>
            </w:r>
            <w:r>
              <w:rPr>
                <w:sz w:val="20"/>
              </w:rPr>
              <w:t>direcionamento</w:t>
            </w:r>
            <w:r>
              <w:rPr>
                <w:rFonts w:ascii="Times New Roman" w:hAnsi="Times New Roman"/>
                <w:sz w:val="20"/>
              </w:rPr>
              <w:t xml:space="preserve"> </w:t>
            </w:r>
            <w:r>
              <w:rPr>
                <w:spacing w:val="-5"/>
                <w:sz w:val="20"/>
              </w:rPr>
              <w:t>de</w:t>
            </w:r>
            <w:r>
              <w:rPr>
                <w:rFonts w:ascii="Times New Roman" w:hAnsi="Times New Roman"/>
                <w:sz w:val="20"/>
              </w:rPr>
              <w:tab/>
            </w:r>
            <w:r>
              <w:rPr>
                <w:spacing w:val="-2"/>
                <w:sz w:val="20"/>
              </w:rPr>
              <w:t>licitação,</w:t>
            </w:r>
          </w:p>
          <w:p w14:paraId="30CCCA5D" w14:textId="77777777" w:rsidR="004A6FD0" w:rsidRDefault="006E4CBD">
            <w:pPr>
              <w:pStyle w:val="TableParagraph"/>
              <w:ind w:left="110" w:right="98"/>
              <w:jc w:val="both"/>
              <w:rPr>
                <w:sz w:val="20"/>
              </w:rPr>
            </w:pPr>
            <w:r>
              <w:rPr>
                <w:sz w:val="20"/>
              </w:rPr>
              <w:t>superfaturamento</w:t>
            </w:r>
            <w:r>
              <w:rPr>
                <w:rFonts w:ascii="Times New Roman" w:hAnsi="Times New Roman"/>
                <w:sz w:val="20"/>
              </w:rPr>
              <w:t xml:space="preserve"> </w:t>
            </w:r>
            <w:r>
              <w:rPr>
                <w:sz w:val="20"/>
              </w:rPr>
              <w:t>ou</w:t>
            </w:r>
            <w:r>
              <w:rPr>
                <w:rFonts w:ascii="Times New Roman" w:hAnsi="Times New Roman"/>
                <w:sz w:val="20"/>
              </w:rPr>
              <w:t xml:space="preserve"> </w:t>
            </w:r>
            <w:r>
              <w:rPr>
                <w:sz w:val="20"/>
              </w:rPr>
              <w:t>aquisição</w:t>
            </w:r>
            <w:r>
              <w:rPr>
                <w:rFonts w:ascii="Times New Roman" w:hAnsi="Times New Roman"/>
                <w:sz w:val="20"/>
              </w:rPr>
              <w:t xml:space="preserve"> </w:t>
            </w:r>
            <w:r>
              <w:rPr>
                <w:sz w:val="20"/>
              </w:rPr>
              <w:t>de</w:t>
            </w:r>
            <w:r>
              <w:rPr>
                <w:rFonts w:ascii="Times New Roman" w:hAnsi="Times New Roman"/>
                <w:sz w:val="20"/>
              </w:rPr>
              <w:t xml:space="preserve"> </w:t>
            </w:r>
            <w:r>
              <w:rPr>
                <w:sz w:val="20"/>
              </w:rPr>
              <w:t>produtos</w:t>
            </w:r>
            <w:r>
              <w:rPr>
                <w:rFonts w:ascii="Times New Roman" w:hAnsi="Times New Roman"/>
                <w:sz w:val="20"/>
              </w:rPr>
              <w:t xml:space="preserve"> </w:t>
            </w:r>
            <w:r>
              <w:rPr>
                <w:sz w:val="20"/>
              </w:rPr>
              <w:t>com</w:t>
            </w:r>
            <w:r>
              <w:rPr>
                <w:rFonts w:ascii="Times New Roman" w:hAnsi="Times New Roman"/>
                <w:sz w:val="20"/>
              </w:rPr>
              <w:t xml:space="preserve"> </w:t>
            </w:r>
            <w:r>
              <w:rPr>
                <w:sz w:val="20"/>
              </w:rPr>
              <w:t>preços</w:t>
            </w:r>
            <w:r>
              <w:rPr>
                <w:rFonts w:ascii="Times New Roman" w:hAnsi="Times New Roman"/>
                <w:sz w:val="20"/>
              </w:rPr>
              <w:t xml:space="preserve"> </w:t>
            </w:r>
            <w:r>
              <w:rPr>
                <w:sz w:val="20"/>
              </w:rPr>
              <w:t>abusivos.</w:t>
            </w:r>
          </w:p>
        </w:tc>
        <w:tc>
          <w:tcPr>
            <w:tcW w:w="1418" w:type="dxa"/>
          </w:tcPr>
          <w:p w14:paraId="3B7C1825" w14:textId="77777777" w:rsidR="004A6FD0" w:rsidRDefault="004A6FD0">
            <w:pPr>
              <w:pStyle w:val="TableParagraph"/>
              <w:rPr>
                <w:rFonts w:ascii="Times New Roman"/>
                <w:sz w:val="20"/>
              </w:rPr>
            </w:pPr>
          </w:p>
          <w:p w14:paraId="22B70C6C" w14:textId="77777777" w:rsidR="004A6FD0" w:rsidRDefault="004A6FD0">
            <w:pPr>
              <w:pStyle w:val="TableParagraph"/>
              <w:spacing w:before="125"/>
              <w:rPr>
                <w:rFonts w:ascii="Times New Roman"/>
                <w:sz w:val="20"/>
              </w:rPr>
            </w:pPr>
          </w:p>
          <w:p w14:paraId="636461ED" w14:textId="77777777" w:rsidR="004A6FD0" w:rsidRDefault="006E4CBD">
            <w:pPr>
              <w:pStyle w:val="TableParagraph"/>
              <w:ind w:left="11" w:right="5"/>
              <w:jc w:val="center"/>
              <w:rPr>
                <w:sz w:val="20"/>
              </w:rPr>
            </w:pPr>
            <w:r>
              <w:rPr>
                <w:spacing w:val="-2"/>
                <w:sz w:val="20"/>
              </w:rPr>
              <w:t>Baixa</w:t>
            </w:r>
          </w:p>
        </w:tc>
        <w:tc>
          <w:tcPr>
            <w:tcW w:w="991" w:type="dxa"/>
          </w:tcPr>
          <w:p w14:paraId="1D0DA102" w14:textId="77777777" w:rsidR="004A6FD0" w:rsidRDefault="004A6FD0">
            <w:pPr>
              <w:pStyle w:val="TableParagraph"/>
              <w:rPr>
                <w:rFonts w:ascii="Times New Roman"/>
                <w:sz w:val="20"/>
              </w:rPr>
            </w:pPr>
          </w:p>
          <w:p w14:paraId="2EE69063" w14:textId="77777777" w:rsidR="004A6FD0" w:rsidRDefault="004A6FD0">
            <w:pPr>
              <w:pStyle w:val="TableParagraph"/>
              <w:spacing w:before="125"/>
              <w:rPr>
                <w:rFonts w:ascii="Times New Roman"/>
                <w:sz w:val="20"/>
              </w:rPr>
            </w:pPr>
          </w:p>
          <w:p w14:paraId="5E3DE474" w14:textId="77777777" w:rsidR="004A6FD0" w:rsidRDefault="006E4CBD">
            <w:pPr>
              <w:pStyle w:val="TableParagraph"/>
              <w:ind w:left="13" w:right="1"/>
              <w:jc w:val="center"/>
              <w:rPr>
                <w:sz w:val="20"/>
              </w:rPr>
            </w:pPr>
            <w:r>
              <w:rPr>
                <w:spacing w:val="-4"/>
                <w:sz w:val="20"/>
              </w:rPr>
              <w:t>Alto</w:t>
            </w:r>
          </w:p>
        </w:tc>
        <w:tc>
          <w:tcPr>
            <w:tcW w:w="2407" w:type="dxa"/>
          </w:tcPr>
          <w:p w14:paraId="077222B7" w14:textId="77777777" w:rsidR="004A6FD0" w:rsidRDefault="006E4CBD">
            <w:pPr>
              <w:pStyle w:val="TableParagraph"/>
              <w:tabs>
                <w:tab w:val="left" w:pos="1601"/>
              </w:tabs>
              <w:ind w:left="109" w:right="97"/>
              <w:jc w:val="both"/>
              <w:rPr>
                <w:sz w:val="20"/>
              </w:rPr>
            </w:pPr>
            <w:r>
              <w:rPr>
                <w:sz w:val="20"/>
              </w:rPr>
              <w:t>Adotar</w:t>
            </w:r>
            <w:r>
              <w:rPr>
                <w:rFonts w:ascii="Times New Roman" w:hAnsi="Times New Roman"/>
                <w:sz w:val="20"/>
              </w:rPr>
              <w:t xml:space="preserve"> </w:t>
            </w:r>
            <w:r>
              <w:rPr>
                <w:sz w:val="20"/>
              </w:rPr>
              <w:t>pesquisa</w:t>
            </w:r>
            <w:r>
              <w:rPr>
                <w:rFonts w:ascii="Times New Roman" w:hAnsi="Times New Roman"/>
                <w:sz w:val="20"/>
              </w:rPr>
              <w:t xml:space="preserve"> </w:t>
            </w:r>
            <w:r>
              <w:rPr>
                <w:sz w:val="20"/>
              </w:rPr>
              <w:t>de</w:t>
            </w:r>
            <w:r>
              <w:rPr>
                <w:rFonts w:ascii="Times New Roman" w:hAnsi="Times New Roman"/>
                <w:sz w:val="20"/>
              </w:rPr>
              <w:t xml:space="preserve"> </w:t>
            </w:r>
            <w:r>
              <w:rPr>
                <w:spacing w:val="-2"/>
                <w:sz w:val="20"/>
              </w:rPr>
              <w:t>preços</w:t>
            </w:r>
            <w:r>
              <w:rPr>
                <w:rFonts w:ascii="Times New Roman" w:hAnsi="Times New Roman"/>
                <w:spacing w:val="-11"/>
                <w:sz w:val="20"/>
              </w:rPr>
              <w:t xml:space="preserve"> </w:t>
            </w:r>
            <w:r>
              <w:rPr>
                <w:spacing w:val="-2"/>
                <w:sz w:val="20"/>
              </w:rPr>
              <w:t>com</w:t>
            </w:r>
            <w:r>
              <w:rPr>
                <w:rFonts w:ascii="Times New Roman" w:hAnsi="Times New Roman"/>
                <w:spacing w:val="-10"/>
                <w:sz w:val="20"/>
              </w:rPr>
              <w:t xml:space="preserve"> </w:t>
            </w:r>
            <w:r>
              <w:rPr>
                <w:spacing w:val="-2"/>
                <w:sz w:val="20"/>
              </w:rPr>
              <w:t>base</w:t>
            </w:r>
            <w:r>
              <w:rPr>
                <w:rFonts w:ascii="Times New Roman" w:hAnsi="Times New Roman"/>
                <w:spacing w:val="-11"/>
                <w:sz w:val="20"/>
              </w:rPr>
              <w:t xml:space="preserve"> </w:t>
            </w:r>
            <w:r>
              <w:rPr>
                <w:spacing w:val="-2"/>
                <w:sz w:val="20"/>
              </w:rPr>
              <w:t>no</w:t>
            </w:r>
            <w:r>
              <w:rPr>
                <w:rFonts w:ascii="Times New Roman" w:hAnsi="Times New Roman"/>
                <w:spacing w:val="-10"/>
                <w:sz w:val="20"/>
              </w:rPr>
              <w:t xml:space="preserve"> </w:t>
            </w:r>
            <w:r>
              <w:rPr>
                <w:spacing w:val="-2"/>
                <w:sz w:val="20"/>
              </w:rPr>
              <w:t>banco</w:t>
            </w:r>
            <w:r>
              <w:rPr>
                <w:rFonts w:ascii="Times New Roman" w:hAnsi="Times New Roman"/>
                <w:spacing w:val="-2"/>
                <w:sz w:val="20"/>
              </w:rPr>
              <w:t xml:space="preserve"> </w:t>
            </w:r>
            <w:r>
              <w:rPr>
                <w:sz w:val="20"/>
              </w:rPr>
              <w:t>de</w:t>
            </w:r>
            <w:r>
              <w:rPr>
                <w:rFonts w:ascii="Times New Roman" w:hAnsi="Times New Roman"/>
                <w:spacing w:val="-2"/>
                <w:sz w:val="20"/>
              </w:rPr>
              <w:t xml:space="preserve"> </w:t>
            </w:r>
            <w:r>
              <w:rPr>
                <w:sz w:val="20"/>
              </w:rPr>
              <w:t>preços</w:t>
            </w:r>
            <w:r>
              <w:rPr>
                <w:rFonts w:ascii="Times New Roman" w:hAnsi="Times New Roman"/>
                <w:sz w:val="20"/>
              </w:rPr>
              <w:t xml:space="preserve"> </w:t>
            </w:r>
            <w:r>
              <w:rPr>
                <w:sz w:val="20"/>
              </w:rPr>
              <w:t>e</w:t>
            </w:r>
            <w:r>
              <w:rPr>
                <w:rFonts w:ascii="Times New Roman" w:hAnsi="Times New Roman"/>
                <w:spacing w:val="-2"/>
                <w:sz w:val="20"/>
              </w:rPr>
              <w:t xml:space="preserve"> </w:t>
            </w:r>
            <w:r>
              <w:rPr>
                <w:sz w:val="20"/>
              </w:rPr>
              <w:t>em</w:t>
            </w:r>
            <w:r>
              <w:rPr>
                <w:rFonts w:ascii="Times New Roman" w:hAnsi="Times New Roman"/>
                <w:spacing w:val="-3"/>
                <w:sz w:val="20"/>
              </w:rPr>
              <w:t xml:space="preserve"> </w:t>
            </w:r>
            <w:r>
              <w:rPr>
                <w:sz w:val="20"/>
              </w:rPr>
              <w:t>contratos</w:t>
            </w:r>
            <w:r>
              <w:rPr>
                <w:rFonts w:ascii="Times New Roman" w:hAnsi="Times New Roman"/>
                <w:sz w:val="20"/>
              </w:rPr>
              <w:t xml:space="preserve"> </w:t>
            </w:r>
            <w:r>
              <w:rPr>
                <w:spacing w:val="-2"/>
                <w:sz w:val="20"/>
              </w:rPr>
              <w:t>similares,</w:t>
            </w:r>
            <w:r>
              <w:rPr>
                <w:rFonts w:ascii="Times New Roman" w:hAnsi="Times New Roman"/>
                <w:sz w:val="20"/>
              </w:rPr>
              <w:tab/>
            </w:r>
            <w:r>
              <w:rPr>
                <w:spacing w:val="-2"/>
                <w:sz w:val="20"/>
              </w:rPr>
              <w:t>garantir</w:t>
            </w:r>
            <w:r>
              <w:rPr>
                <w:rFonts w:ascii="Times New Roman" w:hAnsi="Times New Roman"/>
                <w:spacing w:val="-2"/>
                <w:sz w:val="20"/>
              </w:rPr>
              <w:t xml:space="preserve"> </w:t>
            </w:r>
            <w:r>
              <w:rPr>
                <w:sz w:val="20"/>
              </w:rPr>
              <w:t>transparencia</w:t>
            </w:r>
            <w:r>
              <w:rPr>
                <w:rFonts w:ascii="Times New Roman" w:hAnsi="Times New Roman"/>
                <w:spacing w:val="36"/>
                <w:sz w:val="20"/>
              </w:rPr>
              <w:t xml:space="preserve"> </w:t>
            </w:r>
            <w:r>
              <w:rPr>
                <w:sz w:val="20"/>
              </w:rPr>
              <w:t>e</w:t>
            </w:r>
            <w:r>
              <w:rPr>
                <w:rFonts w:ascii="Times New Roman" w:hAnsi="Times New Roman"/>
                <w:spacing w:val="35"/>
                <w:sz w:val="20"/>
              </w:rPr>
              <w:t xml:space="preserve"> </w:t>
            </w:r>
            <w:r>
              <w:rPr>
                <w:spacing w:val="-2"/>
                <w:sz w:val="20"/>
              </w:rPr>
              <w:t>controle</w:t>
            </w:r>
          </w:p>
          <w:p w14:paraId="40AA8186" w14:textId="77777777" w:rsidR="004A6FD0" w:rsidRDefault="006E4CBD">
            <w:pPr>
              <w:pStyle w:val="TableParagraph"/>
              <w:spacing w:line="215" w:lineRule="exact"/>
              <w:ind w:left="109"/>
              <w:rPr>
                <w:sz w:val="20"/>
              </w:rPr>
            </w:pPr>
            <w:r>
              <w:rPr>
                <w:spacing w:val="-2"/>
                <w:sz w:val="20"/>
              </w:rPr>
              <w:t>social.</w:t>
            </w:r>
          </w:p>
        </w:tc>
      </w:tr>
      <w:tr w:rsidR="004A6FD0" w14:paraId="75B22F18" w14:textId="77777777">
        <w:trPr>
          <w:trHeight w:val="1173"/>
        </w:trPr>
        <w:tc>
          <w:tcPr>
            <w:tcW w:w="2122" w:type="dxa"/>
            <w:shd w:val="clear" w:color="auto" w:fill="EAF1DD"/>
          </w:tcPr>
          <w:p w14:paraId="404AF632" w14:textId="77777777" w:rsidR="004A6FD0" w:rsidRDefault="006E4CBD">
            <w:pPr>
              <w:pStyle w:val="TableParagraph"/>
              <w:ind w:left="8"/>
              <w:jc w:val="center"/>
              <w:rPr>
                <w:sz w:val="20"/>
              </w:rPr>
            </w:pPr>
            <w:r>
              <w:rPr>
                <w:spacing w:val="-2"/>
                <w:sz w:val="20"/>
              </w:rPr>
              <w:t>INCOMPATIBILIDADE</w:t>
            </w:r>
            <w:r>
              <w:rPr>
                <w:rFonts w:ascii="Times New Roman"/>
                <w:spacing w:val="-2"/>
                <w:sz w:val="20"/>
              </w:rPr>
              <w:t xml:space="preserve"> </w:t>
            </w:r>
            <w:r>
              <w:rPr>
                <w:sz w:val="20"/>
              </w:rPr>
              <w:t>DOS</w:t>
            </w:r>
            <w:r>
              <w:rPr>
                <w:rFonts w:ascii="Times New Roman"/>
                <w:spacing w:val="-3"/>
                <w:sz w:val="20"/>
              </w:rPr>
              <w:t xml:space="preserve"> </w:t>
            </w:r>
            <w:r>
              <w:rPr>
                <w:sz w:val="20"/>
              </w:rPr>
              <w:t>PRODUTOS</w:t>
            </w:r>
            <w:r>
              <w:rPr>
                <w:rFonts w:ascii="Times New Roman"/>
                <w:sz w:val="20"/>
              </w:rPr>
              <w:t xml:space="preserve"> </w:t>
            </w:r>
            <w:r>
              <w:rPr>
                <w:sz w:val="20"/>
              </w:rPr>
              <w:t>ADQUIRIDOS</w:t>
            </w:r>
            <w:r>
              <w:rPr>
                <w:rFonts w:ascii="Times New Roman"/>
                <w:spacing w:val="-9"/>
                <w:sz w:val="20"/>
              </w:rPr>
              <w:t xml:space="preserve"> </w:t>
            </w:r>
            <w:r>
              <w:rPr>
                <w:sz w:val="20"/>
              </w:rPr>
              <w:t>COM</w:t>
            </w:r>
            <w:r>
              <w:rPr>
                <w:rFonts w:ascii="Times New Roman"/>
                <w:spacing w:val="-9"/>
                <w:sz w:val="20"/>
              </w:rPr>
              <w:t xml:space="preserve"> </w:t>
            </w:r>
            <w:r>
              <w:rPr>
                <w:sz w:val="20"/>
              </w:rPr>
              <w:t>OS</w:t>
            </w:r>
            <w:r>
              <w:rPr>
                <w:rFonts w:ascii="Times New Roman"/>
                <w:sz w:val="20"/>
              </w:rPr>
              <w:t xml:space="preserve"> </w:t>
            </w:r>
            <w:r>
              <w:rPr>
                <w:spacing w:val="-2"/>
                <w:sz w:val="20"/>
              </w:rPr>
              <w:t>EQUIPAMENTOS</w:t>
            </w:r>
          </w:p>
          <w:p w14:paraId="16D3A9DE" w14:textId="77777777" w:rsidR="004A6FD0" w:rsidRDefault="006E4CBD">
            <w:pPr>
              <w:pStyle w:val="TableParagraph"/>
              <w:spacing w:line="215" w:lineRule="exact"/>
              <w:ind w:left="8" w:right="5"/>
              <w:jc w:val="center"/>
              <w:rPr>
                <w:sz w:val="20"/>
              </w:rPr>
            </w:pPr>
            <w:r>
              <w:rPr>
                <w:spacing w:val="-2"/>
                <w:sz w:val="20"/>
              </w:rPr>
              <w:t>EXISTENTES</w:t>
            </w:r>
          </w:p>
        </w:tc>
        <w:tc>
          <w:tcPr>
            <w:tcW w:w="2410" w:type="dxa"/>
          </w:tcPr>
          <w:p w14:paraId="51286AFC" w14:textId="77777777" w:rsidR="004A6FD0" w:rsidRDefault="006E4CBD">
            <w:pPr>
              <w:pStyle w:val="TableParagraph"/>
              <w:tabs>
                <w:tab w:val="left" w:pos="1280"/>
                <w:tab w:val="left" w:pos="1986"/>
              </w:tabs>
              <w:ind w:left="110" w:right="97"/>
              <w:rPr>
                <w:sz w:val="20"/>
              </w:rPr>
            </w:pPr>
            <w:r>
              <w:rPr>
                <w:spacing w:val="-2"/>
                <w:sz w:val="20"/>
              </w:rPr>
              <w:t>Produtos</w:t>
            </w:r>
            <w:r>
              <w:rPr>
                <w:rFonts w:ascii="Times New Roman" w:hAnsi="Times New Roman"/>
                <w:sz w:val="20"/>
              </w:rPr>
              <w:tab/>
            </w:r>
            <w:r>
              <w:rPr>
                <w:spacing w:val="-4"/>
                <w:sz w:val="20"/>
              </w:rPr>
              <w:t>que</w:t>
            </w:r>
            <w:r>
              <w:rPr>
                <w:rFonts w:ascii="Times New Roman" w:hAnsi="Times New Roman"/>
                <w:sz w:val="20"/>
              </w:rPr>
              <w:tab/>
            </w:r>
            <w:r>
              <w:rPr>
                <w:spacing w:val="-4"/>
                <w:sz w:val="20"/>
              </w:rPr>
              <w:t>não</w:t>
            </w:r>
            <w:r>
              <w:rPr>
                <w:rFonts w:ascii="Times New Roman" w:hAnsi="Times New Roman"/>
                <w:spacing w:val="-4"/>
                <w:sz w:val="20"/>
              </w:rPr>
              <w:t xml:space="preserve"> </w:t>
            </w:r>
            <w:r>
              <w:rPr>
                <w:spacing w:val="-2"/>
                <w:sz w:val="20"/>
              </w:rPr>
              <w:t>funcionam</w:t>
            </w:r>
            <w:r>
              <w:rPr>
                <w:rFonts w:ascii="Times New Roman" w:hAnsi="Times New Roman"/>
                <w:spacing w:val="-2"/>
                <w:sz w:val="20"/>
              </w:rPr>
              <w:t xml:space="preserve"> </w:t>
            </w:r>
            <w:r>
              <w:rPr>
                <w:sz w:val="20"/>
              </w:rPr>
              <w:t>adequadamente</w:t>
            </w:r>
            <w:r>
              <w:rPr>
                <w:rFonts w:ascii="Times New Roman" w:hAnsi="Times New Roman"/>
                <w:spacing w:val="40"/>
                <w:sz w:val="20"/>
              </w:rPr>
              <w:t xml:space="preserve"> </w:t>
            </w:r>
            <w:r>
              <w:rPr>
                <w:sz w:val="20"/>
              </w:rPr>
              <w:t>com</w:t>
            </w:r>
            <w:r>
              <w:rPr>
                <w:rFonts w:ascii="Times New Roman" w:hAnsi="Times New Roman"/>
                <w:spacing w:val="40"/>
                <w:sz w:val="20"/>
              </w:rPr>
              <w:t xml:space="preserve"> </w:t>
            </w:r>
            <w:r>
              <w:rPr>
                <w:sz w:val="20"/>
              </w:rPr>
              <w:t>os</w:t>
            </w:r>
            <w:r>
              <w:rPr>
                <w:rFonts w:ascii="Times New Roman" w:hAnsi="Times New Roman"/>
                <w:sz w:val="20"/>
              </w:rPr>
              <w:t xml:space="preserve"> </w:t>
            </w:r>
            <w:r>
              <w:rPr>
                <w:spacing w:val="-2"/>
                <w:sz w:val="20"/>
              </w:rPr>
              <w:t>equipamentos</w:t>
            </w:r>
            <w:r>
              <w:rPr>
                <w:rFonts w:ascii="Times New Roman" w:hAnsi="Times New Roman"/>
                <w:sz w:val="20"/>
              </w:rPr>
              <w:tab/>
            </w:r>
            <w:r>
              <w:rPr>
                <w:rFonts w:ascii="Times New Roman" w:hAnsi="Times New Roman"/>
                <w:spacing w:val="-33"/>
                <w:sz w:val="20"/>
              </w:rPr>
              <w:t xml:space="preserve"> </w:t>
            </w:r>
            <w:r>
              <w:rPr>
                <w:spacing w:val="-4"/>
                <w:sz w:val="20"/>
              </w:rPr>
              <w:t>das</w:t>
            </w:r>
          </w:p>
          <w:p w14:paraId="169D2E60" w14:textId="77777777" w:rsidR="004A6FD0" w:rsidRDefault="006E4CBD">
            <w:pPr>
              <w:pStyle w:val="TableParagraph"/>
              <w:spacing w:line="215" w:lineRule="exact"/>
              <w:ind w:left="110"/>
              <w:rPr>
                <w:sz w:val="20"/>
              </w:rPr>
            </w:pPr>
            <w:r>
              <w:rPr>
                <w:sz w:val="20"/>
              </w:rPr>
              <w:t>unidades</w:t>
            </w:r>
            <w:r>
              <w:rPr>
                <w:rFonts w:ascii="Times New Roman" w:hAnsi="Times New Roman"/>
                <w:spacing w:val="-11"/>
                <w:sz w:val="20"/>
              </w:rPr>
              <w:t xml:space="preserve"> </w:t>
            </w:r>
            <w:r>
              <w:rPr>
                <w:sz w:val="20"/>
              </w:rPr>
              <w:t>de</w:t>
            </w:r>
            <w:r>
              <w:rPr>
                <w:rFonts w:ascii="Times New Roman" w:hAnsi="Times New Roman"/>
                <w:spacing w:val="-12"/>
                <w:sz w:val="20"/>
              </w:rPr>
              <w:t xml:space="preserve"> </w:t>
            </w:r>
            <w:r>
              <w:rPr>
                <w:spacing w:val="-2"/>
                <w:sz w:val="20"/>
              </w:rPr>
              <w:t>saúde</w:t>
            </w:r>
          </w:p>
        </w:tc>
        <w:tc>
          <w:tcPr>
            <w:tcW w:w="1418" w:type="dxa"/>
          </w:tcPr>
          <w:p w14:paraId="2708D0C6" w14:textId="77777777" w:rsidR="004A6FD0" w:rsidRDefault="004A6FD0">
            <w:pPr>
              <w:pStyle w:val="TableParagraph"/>
              <w:rPr>
                <w:rFonts w:ascii="Times New Roman"/>
                <w:sz w:val="20"/>
              </w:rPr>
            </w:pPr>
          </w:p>
          <w:p w14:paraId="183E02BD" w14:textId="77777777" w:rsidR="004A6FD0" w:rsidRDefault="004A6FD0">
            <w:pPr>
              <w:pStyle w:val="TableParagraph"/>
              <w:spacing w:before="7"/>
              <w:rPr>
                <w:rFonts w:ascii="Times New Roman"/>
                <w:sz w:val="20"/>
              </w:rPr>
            </w:pPr>
          </w:p>
          <w:p w14:paraId="1DFBD917" w14:textId="77777777" w:rsidR="004A6FD0" w:rsidRDefault="006E4CBD">
            <w:pPr>
              <w:pStyle w:val="TableParagraph"/>
              <w:ind w:left="11" w:right="5"/>
              <w:jc w:val="center"/>
              <w:rPr>
                <w:sz w:val="20"/>
              </w:rPr>
            </w:pPr>
            <w:r>
              <w:rPr>
                <w:spacing w:val="-2"/>
                <w:sz w:val="20"/>
              </w:rPr>
              <w:t>Média</w:t>
            </w:r>
          </w:p>
        </w:tc>
        <w:tc>
          <w:tcPr>
            <w:tcW w:w="991" w:type="dxa"/>
          </w:tcPr>
          <w:p w14:paraId="61C40552" w14:textId="77777777" w:rsidR="004A6FD0" w:rsidRDefault="004A6FD0">
            <w:pPr>
              <w:pStyle w:val="TableParagraph"/>
              <w:rPr>
                <w:rFonts w:ascii="Times New Roman"/>
                <w:sz w:val="20"/>
              </w:rPr>
            </w:pPr>
          </w:p>
          <w:p w14:paraId="380CFCF2" w14:textId="77777777" w:rsidR="004A6FD0" w:rsidRDefault="004A6FD0">
            <w:pPr>
              <w:pStyle w:val="TableParagraph"/>
              <w:spacing w:before="7"/>
              <w:rPr>
                <w:rFonts w:ascii="Times New Roman"/>
                <w:sz w:val="20"/>
              </w:rPr>
            </w:pPr>
          </w:p>
          <w:p w14:paraId="6550A7CE" w14:textId="77777777" w:rsidR="004A6FD0" w:rsidRDefault="006E4CBD">
            <w:pPr>
              <w:pStyle w:val="TableParagraph"/>
              <w:ind w:left="13" w:right="5"/>
              <w:jc w:val="center"/>
              <w:rPr>
                <w:sz w:val="20"/>
              </w:rPr>
            </w:pPr>
            <w:r>
              <w:rPr>
                <w:spacing w:val="-2"/>
                <w:sz w:val="20"/>
              </w:rPr>
              <w:t>Média</w:t>
            </w:r>
          </w:p>
        </w:tc>
        <w:tc>
          <w:tcPr>
            <w:tcW w:w="2407" w:type="dxa"/>
          </w:tcPr>
          <w:p w14:paraId="62426625" w14:textId="77777777" w:rsidR="004A6FD0" w:rsidRDefault="006E4CBD">
            <w:pPr>
              <w:pStyle w:val="TableParagraph"/>
              <w:tabs>
                <w:tab w:val="left" w:pos="1994"/>
              </w:tabs>
              <w:ind w:left="109" w:right="98"/>
              <w:jc w:val="both"/>
              <w:rPr>
                <w:sz w:val="20"/>
              </w:rPr>
            </w:pPr>
            <w:r>
              <w:rPr>
                <w:sz w:val="20"/>
              </w:rPr>
              <w:t>Especificar</w:t>
            </w:r>
            <w:r>
              <w:rPr>
                <w:rFonts w:ascii="Times New Roman"/>
                <w:sz w:val="20"/>
              </w:rPr>
              <w:t xml:space="preserve"> </w:t>
            </w:r>
            <w:r>
              <w:rPr>
                <w:sz w:val="20"/>
              </w:rPr>
              <w:t>tecnicamente</w:t>
            </w:r>
            <w:r>
              <w:rPr>
                <w:rFonts w:ascii="Times New Roman"/>
                <w:sz w:val="20"/>
              </w:rPr>
              <w:t xml:space="preserve"> </w:t>
            </w:r>
            <w:r>
              <w:rPr>
                <w:sz w:val="20"/>
              </w:rPr>
              <w:t>os</w:t>
            </w:r>
            <w:r>
              <w:rPr>
                <w:rFonts w:ascii="Times New Roman"/>
                <w:spacing w:val="-13"/>
                <w:sz w:val="20"/>
              </w:rPr>
              <w:t xml:space="preserve"> </w:t>
            </w:r>
            <w:r>
              <w:rPr>
                <w:sz w:val="20"/>
              </w:rPr>
              <w:t>produtos</w:t>
            </w:r>
            <w:r>
              <w:rPr>
                <w:rFonts w:ascii="Times New Roman"/>
                <w:spacing w:val="-12"/>
                <w:sz w:val="20"/>
              </w:rPr>
              <w:t xml:space="preserve"> </w:t>
            </w:r>
            <w:r>
              <w:rPr>
                <w:sz w:val="20"/>
              </w:rPr>
              <w:t>com</w:t>
            </w:r>
            <w:r>
              <w:rPr>
                <w:rFonts w:ascii="Times New Roman"/>
                <w:spacing w:val="-13"/>
                <w:sz w:val="20"/>
              </w:rPr>
              <w:t xml:space="preserve"> </w:t>
            </w:r>
            <w:r>
              <w:rPr>
                <w:sz w:val="20"/>
              </w:rPr>
              <w:t>base</w:t>
            </w:r>
            <w:r>
              <w:rPr>
                <w:rFonts w:ascii="Times New Roman"/>
                <w:spacing w:val="-12"/>
                <w:sz w:val="20"/>
              </w:rPr>
              <w:t xml:space="preserve"> </w:t>
            </w:r>
            <w:r>
              <w:rPr>
                <w:sz w:val="20"/>
              </w:rPr>
              <w:t>nas</w:t>
            </w:r>
            <w:r>
              <w:rPr>
                <w:rFonts w:ascii="Times New Roman"/>
                <w:sz w:val="20"/>
              </w:rPr>
              <w:t xml:space="preserve"> </w:t>
            </w:r>
            <w:r>
              <w:rPr>
                <w:sz w:val="20"/>
              </w:rPr>
              <w:t>necessidades</w:t>
            </w:r>
            <w:r>
              <w:rPr>
                <w:rFonts w:ascii="Times New Roman"/>
                <w:sz w:val="20"/>
              </w:rPr>
              <w:t xml:space="preserve"> </w:t>
            </w:r>
            <w:r>
              <w:rPr>
                <w:sz w:val="20"/>
              </w:rPr>
              <w:t>reais</w:t>
            </w:r>
            <w:r>
              <w:rPr>
                <w:rFonts w:ascii="Times New Roman"/>
                <w:sz w:val="20"/>
              </w:rPr>
              <w:t xml:space="preserve"> </w:t>
            </w:r>
            <w:r>
              <w:rPr>
                <w:sz w:val="20"/>
              </w:rPr>
              <w:t>e</w:t>
            </w:r>
            <w:r>
              <w:rPr>
                <w:rFonts w:ascii="Times New Roman"/>
                <w:sz w:val="20"/>
              </w:rPr>
              <w:t xml:space="preserve"> </w:t>
            </w:r>
            <w:r>
              <w:rPr>
                <w:sz w:val="20"/>
              </w:rPr>
              <w:t>nas</w:t>
            </w:r>
            <w:r>
              <w:rPr>
                <w:rFonts w:ascii="Times New Roman"/>
                <w:sz w:val="20"/>
              </w:rPr>
              <w:t xml:space="preserve"> </w:t>
            </w:r>
            <w:r>
              <w:rPr>
                <w:spacing w:val="-2"/>
                <w:sz w:val="20"/>
              </w:rPr>
              <w:t>caracteristicas</w:t>
            </w:r>
            <w:r>
              <w:rPr>
                <w:rFonts w:ascii="Times New Roman"/>
                <w:sz w:val="20"/>
              </w:rPr>
              <w:tab/>
            </w:r>
            <w:r>
              <w:rPr>
                <w:spacing w:val="-5"/>
                <w:sz w:val="20"/>
              </w:rPr>
              <w:t>dos</w:t>
            </w:r>
          </w:p>
          <w:p w14:paraId="28559141" w14:textId="77777777" w:rsidR="004A6FD0" w:rsidRDefault="006E4CBD">
            <w:pPr>
              <w:pStyle w:val="TableParagraph"/>
              <w:spacing w:line="215" w:lineRule="exact"/>
              <w:ind w:left="109"/>
              <w:jc w:val="both"/>
              <w:rPr>
                <w:sz w:val="20"/>
              </w:rPr>
            </w:pPr>
            <w:r>
              <w:rPr>
                <w:spacing w:val="-2"/>
                <w:sz w:val="20"/>
              </w:rPr>
              <w:t>equipamentos</w:t>
            </w:r>
            <w:r>
              <w:rPr>
                <w:rFonts w:ascii="Times New Roman"/>
                <w:sz w:val="20"/>
              </w:rPr>
              <w:t xml:space="preserve"> </w:t>
            </w:r>
            <w:r>
              <w:rPr>
                <w:spacing w:val="-2"/>
                <w:sz w:val="20"/>
              </w:rPr>
              <w:t>em</w:t>
            </w:r>
            <w:r>
              <w:rPr>
                <w:rFonts w:ascii="Times New Roman"/>
                <w:spacing w:val="-1"/>
                <w:sz w:val="20"/>
              </w:rPr>
              <w:t xml:space="preserve"> </w:t>
            </w:r>
            <w:r>
              <w:rPr>
                <w:spacing w:val="-4"/>
                <w:sz w:val="20"/>
              </w:rPr>
              <w:t>uso.</w:t>
            </w:r>
          </w:p>
        </w:tc>
      </w:tr>
      <w:tr w:rsidR="004A6FD0" w14:paraId="63EB37E7" w14:textId="77777777">
        <w:trPr>
          <w:trHeight w:val="1170"/>
        </w:trPr>
        <w:tc>
          <w:tcPr>
            <w:tcW w:w="2122" w:type="dxa"/>
            <w:shd w:val="clear" w:color="auto" w:fill="EAF1DD"/>
          </w:tcPr>
          <w:p w14:paraId="4FC5ACAB" w14:textId="77777777" w:rsidR="004A6FD0" w:rsidRDefault="004A6FD0">
            <w:pPr>
              <w:pStyle w:val="TableParagraph"/>
              <w:spacing w:before="119"/>
              <w:rPr>
                <w:rFonts w:ascii="Times New Roman"/>
                <w:sz w:val="20"/>
              </w:rPr>
            </w:pPr>
          </w:p>
          <w:p w14:paraId="6D7E0D2F" w14:textId="77777777" w:rsidR="004A6FD0" w:rsidRDefault="006E4CBD">
            <w:pPr>
              <w:pStyle w:val="TableParagraph"/>
              <w:ind w:left="446" w:right="112" w:hanging="320"/>
              <w:rPr>
                <w:sz w:val="20"/>
              </w:rPr>
            </w:pPr>
            <w:r>
              <w:rPr>
                <w:sz w:val="20"/>
              </w:rPr>
              <w:t>PERDA</w:t>
            </w:r>
            <w:r>
              <w:rPr>
                <w:rFonts w:ascii="Times New Roman"/>
                <w:spacing w:val="-13"/>
                <w:sz w:val="20"/>
              </w:rPr>
              <w:t xml:space="preserve"> </w:t>
            </w:r>
            <w:r>
              <w:rPr>
                <w:sz w:val="20"/>
              </w:rPr>
              <w:t>DE</w:t>
            </w:r>
            <w:r>
              <w:rPr>
                <w:rFonts w:ascii="Times New Roman"/>
                <w:spacing w:val="-12"/>
                <w:sz w:val="20"/>
              </w:rPr>
              <w:t xml:space="preserve"> </w:t>
            </w:r>
            <w:r>
              <w:rPr>
                <w:sz w:val="20"/>
              </w:rPr>
              <w:t>VALIDADE</w:t>
            </w:r>
            <w:r>
              <w:rPr>
                <w:rFonts w:ascii="Times New Roman"/>
                <w:sz w:val="20"/>
              </w:rPr>
              <w:t xml:space="preserve"> </w:t>
            </w:r>
            <w:r>
              <w:rPr>
                <w:sz w:val="20"/>
              </w:rPr>
              <w:t>DOS</w:t>
            </w:r>
            <w:r>
              <w:rPr>
                <w:rFonts w:ascii="Times New Roman"/>
                <w:spacing w:val="-7"/>
                <w:sz w:val="20"/>
              </w:rPr>
              <w:t xml:space="preserve"> </w:t>
            </w:r>
            <w:r>
              <w:rPr>
                <w:sz w:val="20"/>
              </w:rPr>
              <w:t>INSUMOS</w:t>
            </w:r>
          </w:p>
        </w:tc>
        <w:tc>
          <w:tcPr>
            <w:tcW w:w="2410" w:type="dxa"/>
          </w:tcPr>
          <w:p w14:paraId="17CCC7F3" w14:textId="77777777" w:rsidR="004A6FD0" w:rsidRDefault="006E4CBD">
            <w:pPr>
              <w:pStyle w:val="TableParagraph"/>
              <w:tabs>
                <w:tab w:val="left" w:pos="973"/>
                <w:tab w:val="left" w:pos="2204"/>
              </w:tabs>
              <w:ind w:left="110" w:right="96"/>
              <w:jc w:val="both"/>
              <w:rPr>
                <w:sz w:val="20"/>
              </w:rPr>
            </w:pPr>
            <w:r>
              <w:rPr>
                <w:sz w:val="20"/>
              </w:rPr>
              <w:t>Estoque</w:t>
            </w:r>
            <w:r>
              <w:rPr>
                <w:rFonts w:ascii="Times New Roman" w:hAnsi="Times New Roman"/>
                <w:sz w:val="20"/>
              </w:rPr>
              <w:t xml:space="preserve"> </w:t>
            </w:r>
            <w:r>
              <w:rPr>
                <w:sz w:val="20"/>
              </w:rPr>
              <w:t>com</w:t>
            </w:r>
            <w:r>
              <w:rPr>
                <w:rFonts w:ascii="Times New Roman" w:hAnsi="Times New Roman"/>
                <w:sz w:val="20"/>
              </w:rPr>
              <w:t xml:space="preserve"> </w:t>
            </w:r>
            <w:r>
              <w:rPr>
                <w:sz w:val="20"/>
              </w:rPr>
              <w:t>produtos</w:t>
            </w:r>
            <w:r>
              <w:rPr>
                <w:rFonts w:ascii="Times New Roman" w:hAnsi="Times New Roman"/>
                <w:sz w:val="20"/>
              </w:rPr>
              <w:t xml:space="preserve"> </w:t>
            </w:r>
            <w:r>
              <w:rPr>
                <w:sz w:val="20"/>
              </w:rPr>
              <w:t>vencidos</w:t>
            </w:r>
            <w:r>
              <w:rPr>
                <w:rFonts w:ascii="Times New Roman" w:hAnsi="Times New Roman"/>
                <w:sz w:val="20"/>
              </w:rPr>
              <w:t xml:space="preserve"> </w:t>
            </w:r>
            <w:r>
              <w:rPr>
                <w:sz w:val="20"/>
              </w:rPr>
              <w:t>por</w:t>
            </w:r>
            <w:r>
              <w:rPr>
                <w:rFonts w:ascii="Times New Roman" w:hAnsi="Times New Roman"/>
                <w:sz w:val="20"/>
              </w:rPr>
              <w:t xml:space="preserve"> </w:t>
            </w:r>
            <w:r>
              <w:rPr>
                <w:sz w:val="20"/>
              </w:rPr>
              <w:t>mé</w:t>
            </w:r>
            <w:r>
              <w:rPr>
                <w:rFonts w:ascii="Times New Roman" w:hAnsi="Times New Roman"/>
                <w:sz w:val="20"/>
              </w:rPr>
              <w:t xml:space="preserve"> </w:t>
            </w:r>
            <w:r>
              <w:rPr>
                <w:sz w:val="20"/>
              </w:rPr>
              <w:t>gestão</w:t>
            </w:r>
            <w:r>
              <w:rPr>
                <w:rFonts w:ascii="Times New Roman" w:hAnsi="Times New Roman"/>
                <w:sz w:val="20"/>
              </w:rPr>
              <w:t xml:space="preserve"> </w:t>
            </w:r>
            <w:r>
              <w:rPr>
                <w:spacing w:val="-6"/>
                <w:sz w:val="20"/>
              </w:rPr>
              <w:t>de</w:t>
            </w:r>
            <w:r>
              <w:rPr>
                <w:rFonts w:ascii="Times New Roman" w:hAnsi="Times New Roman"/>
                <w:sz w:val="20"/>
              </w:rPr>
              <w:tab/>
            </w:r>
            <w:r>
              <w:rPr>
                <w:spacing w:val="-2"/>
                <w:sz w:val="20"/>
              </w:rPr>
              <w:t>prazos</w:t>
            </w:r>
            <w:r>
              <w:rPr>
                <w:rFonts w:ascii="Times New Roman" w:hAnsi="Times New Roman"/>
                <w:sz w:val="20"/>
              </w:rPr>
              <w:tab/>
            </w:r>
            <w:r>
              <w:rPr>
                <w:spacing w:val="-10"/>
                <w:sz w:val="20"/>
              </w:rPr>
              <w:t>e</w:t>
            </w:r>
            <w:r>
              <w:rPr>
                <w:rFonts w:ascii="Times New Roman" w:hAnsi="Times New Roman"/>
                <w:spacing w:val="-2"/>
                <w:sz w:val="20"/>
              </w:rPr>
              <w:t xml:space="preserve"> </w:t>
            </w:r>
            <w:r>
              <w:rPr>
                <w:spacing w:val="-2"/>
                <w:sz w:val="20"/>
              </w:rPr>
              <w:t>armazenamentos</w:t>
            </w:r>
          </w:p>
          <w:p w14:paraId="261F8321" w14:textId="77777777" w:rsidR="004A6FD0" w:rsidRDefault="006E4CBD">
            <w:pPr>
              <w:pStyle w:val="TableParagraph"/>
              <w:spacing w:line="214" w:lineRule="exact"/>
              <w:ind w:left="110"/>
              <w:rPr>
                <w:sz w:val="20"/>
              </w:rPr>
            </w:pPr>
            <w:r>
              <w:rPr>
                <w:spacing w:val="-2"/>
                <w:sz w:val="20"/>
              </w:rPr>
              <w:t>inadequado</w:t>
            </w:r>
          </w:p>
        </w:tc>
        <w:tc>
          <w:tcPr>
            <w:tcW w:w="1418" w:type="dxa"/>
          </w:tcPr>
          <w:p w14:paraId="21F65844" w14:textId="77777777" w:rsidR="004A6FD0" w:rsidRDefault="004A6FD0">
            <w:pPr>
              <w:pStyle w:val="TableParagraph"/>
              <w:rPr>
                <w:rFonts w:ascii="Times New Roman"/>
                <w:sz w:val="20"/>
              </w:rPr>
            </w:pPr>
          </w:p>
          <w:p w14:paraId="02A4E2ED" w14:textId="77777777" w:rsidR="004A6FD0" w:rsidRDefault="004A6FD0">
            <w:pPr>
              <w:pStyle w:val="TableParagraph"/>
              <w:spacing w:before="7"/>
              <w:rPr>
                <w:rFonts w:ascii="Times New Roman"/>
                <w:sz w:val="20"/>
              </w:rPr>
            </w:pPr>
          </w:p>
          <w:p w14:paraId="0AA256BF" w14:textId="77777777" w:rsidR="004A6FD0" w:rsidRDefault="006E4CBD">
            <w:pPr>
              <w:pStyle w:val="TableParagraph"/>
              <w:ind w:left="11" w:right="5"/>
              <w:jc w:val="center"/>
              <w:rPr>
                <w:sz w:val="20"/>
              </w:rPr>
            </w:pPr>
            <w:r>
              <w:rPr>
                <w:spacing w:val="-2"/>
                <w:sz w:val="20"/>
              </w:rPr>
              <w:t>Média</w:t>
            </w:r>
          </w:p>
        </w:tc>
        <w:tc>
          <w:tcPr>
            <w:tcW w:w="991" w:type="dxa"/>
          </w:tcPr>
          <w:p w14:paraId="10E69D28" w14:textId="77777777" w:rsidR="004A6FD0" w:rsidRDefault="004A6FD0">
            <w:pPr>
              <w:pStyle w:val="TableParagraph"/>
              <w:rPr>
                <w:rFonts w:ascii="Times New Roman"/>
                <w:sz w:val="20"/>
              </w:rPr>
            </w:pPr>
          </w:p>
          <w:p w14:paraId="7A27C1BD" w14:textId="77777777" w:rsidR="004A6FD0" w:rsidRDefault="004A6FD0">
            <w:pPr>
              <w:pStyle w:val="TableParagraph"/>
              <w:spacing w:before="7"/>
              <w:rPr>
                <w:rFonts w:ascii="Times New Roman"/>
                <w:sz w:val="20"/>
              </w:rPr>
            </w:pPr>
          </w:p>
          <w:p w14:paraId="624065C8" w14:textId="77777777" w:rsidR="004A6FD0" w:rsidRDefault="006E4CBD">
            <w:pPr>
              <w:pStyle w:val="TableParagraph"/>
              <w:ind w:left="13" w:right="1"/>
              <w:jc w:val="center"/>
              <w:rPr>
                <w:sz w:val="20"/>
              </w:rPr>
            </w:pPr>
            <w:r>
              <w:rPr>
                <w:spacing w:val="-4"/>
                <w:sz w:val="20"/>
              </w:rPr>
              <w:t>Alto</w:t>
            </w:r>
          </w:p>
        </w:tc>
        <w:tc>
          <w:tcPr>
            <w:tcW w:w="2407" w:type="dxa"/>
          </w:tcPr>
          <w:p w14:paraId="5B8DA476" w14:textId="77777777" w:rsidR="004A6FD0" w:rsidRDefault="006E4CBD">
            <w:pPr>
              <w:pStyle w:val="TableParagraph"/>
              <w:ind w:left="109" w:right="98"/>
              <w:jc w:val="both"/>
              <w:rPr>
                <w:sz w:val="20"/>
              </w:rPr>
            </w:pPr>
            <w:r>
              <w:rPr>
                <w:sz w:val="20"/>
              </w:rPr>
              <w:t>Implementar</w:t>
            </w:r>
            <w:r>
              <w:rPr>
                <w:rFonts w:ascii="Times New Roman" w:hAnsi="Times New Roman"/>
                <w:spacing w:val="-10"/>
                <w:sz w:val="20"/>
              </w:rPr>
              <w:t xml:space="preserve"> </w:t>
            </w:r>
            <w:r>
              <w:rPr>
                <w:sz w:val="20"/>
              </w:rPr>
              <w:t>sistemas</w:t>
            </w:r>
            <w:r>
              <w:rPr>
                <w:rFonts w:ascii="Times New Roman" w:hAnsi="Times New Roman"/>
                <w:spacing w:val="-10"/>
                <w:sz w:val="20"/>
              </w:rPr>
              <w:t xml:space="preserve"> </w:t>
            </w:r>
            <w:r>
              <w:rPr>
                <w:sz w:val="20"/>
              </w:rPr>
              <w:t>de</w:t>
            </w:r>
            <w:r>
              <w:rPr>
                <w:rFonts w:ascii="Times New Roman" w:hAnsi="Times New Roman"/>
                <w:sz w:val="20"/>
              </w:rPr>
              <w:t xml:space="preserve"> </w:t>
            </w:r>
            <w:r>
              <w:rPr>
                <w:sz w:val="20"/>
              </w:rPr>
              <w:t>controle</w:t>
            </w:r>
            <w:r>
              <w:rPr>
                <w:rFonts w:ascii="Times New Roman" w:hAnsi="Times New Roman"/>
                <w:sz w:val="20"/>
              </w:rPr>
              <w:t xml:space="preserve"> </w:t>
            </w:r>
            <w:r>
              <w:rPr>
                <w:sz w:val="20"/>
              </w:rPr>
              <w:t>de</w:t>
            </w:r>
            <w:r>
              <w:rPr>
                <w:rFonts w:ascii="Times New Roman" w:hAnsi="Times New Roman"/>
                <w:sz w:val="20"/>
              </w:rPr>
              <w:t xml:space="preserve"> </w:t>
            </w:r>
            <w:r>
              <w:rPr>
                <w:sz w:val="20"/>
              </w:rPr>
              <w:t>validade</w:t>
            </w:r>
            <w:r>
              <w:rPr>
                <w:rFonts w:ascii="Times New Roman" w:hAnsi="Times New Roman"/>
                <w:sz w:val="20"/>
              </w:rPr>
              <w:t xml:space="preserve"> </w:t>
            </w:r>
            <w:r>
              <w:rPr>
                <w:sz w:val="20"/>
              </w:rPr>
              <w:t>e</w:t>
            </w:r>
            <w:r>
              <w:rPr>
                <w:rFonts w:ascii="Times New Roman" w:hAnsi="Times New Roman"/>
                <w:sz w:val="20"/>
              </w:rPr>
              <w:t xml:space="preserve"> </w:t>
            </w:r>
            <w:r>
              <w:rPr>
                <w:sz w:val="20"/>
              </w:rPr>
              <w:t>rotação</w:t>
            </w:r>
            <w:r>
              <w:rPr>
                <w:rFonts w:ascii="Times New Roman" w:hAnsi="Times New Roman"/>
                <w:sz w:val="20"/>
              </w:rPr>
              <w:t xml:space="preserve"> </w:t>
            </w:r>
            <w:r>
              <w:rPr>
                <w:sz w:val="20"/>
              </w:rPr>
              <w:t>de</w:t>
            </w:r>
            <w:r>
              <w:rPr>
                <w:rFonts w:ascii="Times New Roman" w:hAnsi="Times New Roman"/>
                <w:sz w:val="20"/>
              </w:rPr>
              <w:t xml:space="preserve"> </w:t>
            </w:r>
            <w:r>
              <w:rPr>
                <w:sz w:val="20"/>
              </w:rPr>
              <w:t>estoque.</w:t>
            </w:r>
          </w:p>
        </w:tc>
      </w:tr>
    </w:tbl>
    <w:p w14:paraId="51CC8E7B" w14:textId="77777777" w:rsidR="004A6FD0" w:rsidRDefault="004A6FD0">
      <w:pPr>
        <w:pStyle w:val="TableParagraph"/>
        <w:jc w:val="both"/>
        <w:rPr>
          <w:sz w:val="20"/>
        </w:rPr>
        <w:sectPr w:rsidR="004A6FD0">
          <w:headerReference w:type="default" r:id="rId77"/>
          <w:footerReference w:type="default" r:id="rId78"/>
          <w:pgSz w:w="11920" w:h="16850"/>
          <w:pgMar w:top="2000" w:right="708" w:bottom="280" w:left="1559" w:header="180" w:footer="0" w:gutter="0"/>
          <w:cols w:space="720"/>
        </w:sectPr>
      </w:pPr>
    </w:p>
    <w:p w14:paraId="2F82DE4D" w14:textId="77777777" w:rsidR="004A6FD0" w:rsidRDefault="006E4CBD">
      <w:pPr>
        <w:pStyle w:val="Corpodetexto"/>
        <w:spacing w:before="211"/>
      </w:pPr>
      <w:r>
        <w:rPr>
          <w:noProof/>
        </w:rPr>
        <w:lastRenderedPageBreak/>
        <w:drawing>
          <wp:anchor distT="0" distB="0" distL="0" distR="0" simplePos="0" relativeHeight="15755264" behindDoc="0" locked="0" layoutInCell="1" allowOverlap="1" wp14:anchorId="112EEE67" wp14:editId="507C98BE">
            <wp:simplePos x="0" y="0"/>
            <wp:positionH relativeFrom="page">
              <wp:posOffset>0</wp:posOffset>
            </wp:positionH>
            <wp:positionV relativeFrom="page">
              <wp:posOffset>9396734</wp:posOffset>
            </wp:positionV>
            <wp:extent cx="7559039" cy="1295648"/>
            <wp:effectExtent l="0" t="0" r="0" b="0"/>
            <wp:wrapNone/>
            <wp:docPr id="271" name="Image 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1" name="Image 271"/>
                    <pic:cNvPicPr/>
                  </pic:nvPicPr>
                  <pic:blipFill>
                    <a:blip r:embed="rId13" cstate="print"/>
                    <a:stretch>
                      <a:fillRect/>
                    </a:stretch>
                  </pic:blipFill>
                  <pic:spPr>
                    <a:xfrm>
                      <a:off x="0" y="0"/>
                      <a:ext cx="7559039" cy="1295648"/>
                    </a:xfrm>
                    <a:prstGeom prst="rect">
                      <a:avLst/>
                    </a:prstGeom>
                  </pic:spPr>
                </pic:pic>
              </a:graphicData>
            </a:graphic>
          </wp:anchor>
        </w:drawing>
      </w:r>
    </w:p>
    <w:p w14:paraId="4A96ECBD" w14:textId="77777777" w:rsidR="004A6FD0" w:rsidRDefault="006E4CBD">
      <w:pPr>
        <w:pStyle w:val="Ttulo3"/>
        <w:ind w:left="12"/>
        <w:jc w:val="center"/>
      </w:pPr>
      <w:r>
        <w:rPr>
          <w:color w:val="080808"/>
          <w:w w:val="90"/>
          <w:shd w:val="clear" w:color="auto" w:fill="C0C0C0"/>
        </w:rPr>
        <w:t>ANEXO</w:t>
      </w:r>
      <w:r>
        <w:rPr>
          <w:color w:val="080808"/>
          <w:spacing w:val="6"/>
          <w:shd w:val="clear" w:color="auto" w:fill="C0C0C0"/>
        </w:rPr>
        <w:t xml:space="preserve"> </w:t>
      </w:r>
      <w:r>
        <w:rPr>
          <w:b w:val="0"/>
          <w:color w:val="080808"/>
          <w:w w:val="90"/>
          <w:shd w:val="clear" w:color="auto" w:fill="C0C0C0"/>
        </w:rPr>
        <w:t>III</w:t>
      </w:r>
      <w:r>
        <w:rPr>
          <w:b w:val="0"/>
          <w:color w:val="080808"/>
          <w:spacing w:val="-8"/>
          <w:w w:val="90"/>
          <w:shd w:val="clear" w:color="auto" w:fill="C0C0C0"/>
        </w:rPr>
        <w:t xml:space="preserve"> </w:t>
      </w:r>
      <w:r>
        <w:rPr>
          <w:b w:val="0"/>
          <w:color w:val="080808"/>
          <w:w w:val="90"/>
          <w:shd w:val="clear" w:color="auto" w:fill="C0C0C0"/>
        </w:rPr>
        <w:t>-</w:t>
      </w:r>
      <w:r>
        <w:rPr>
          <w:b w:val="0"/>
          <w:color w:val="080808"/>
          <w:spacing w:val="27"/>
          <w:shd w:val="clear" w:color="auto" w:fill="C0C0C0"/>
        </w:rPr>
        <w:t xml:space="preserve"> </w:t>
      </w:r>
      <w:r>
        <w:rPr>
          <w:color w:val="080808"/>
          <w:w w:val="90"/>
          <w:shd w:val="clear" w:color="auto" w:fill="C0C0C0"/>
        </w:rPr>
        <w:t>MODELO</w:t>
      </w:r>
      <w:r>
        <w:rPr>
          <w:color w:val="080808"/>
          <w:spacing w:val="12"/>
          <w:shd w:val="clear" w:color="auto" w:fill="C0C0C0"/>
        </w:rPr>
        <w:t xml:space="preserve"> </w:t>
      </w:r>
      <w:r>
        <w:rPr>
          <w:color w:val="080808"/>
          <w:w w:val="90"/>
          <w:shd w:val="clear" w:color="auto" w:fill="C0C0C0"/>
        </w:rPr>
        <w:t>DE</w:t>
      </w:r>
      <w:r>
        <w:rPr>
          <w:color w:val="080808"/>
          <w:spacing w:val="-9"/>
          <w:w w:val="90"/>
          <w:shd w:val="clear" w:color="auto" w:fill="C0C0C0"/>
        </w:rPr>
        <w:t xml:space="preserve"> </w:t>
      </w:r>
      <w:r>
        <w:rPr>
          <w:color w:val="080808"/>
          <w:w w:val="90"/>
          <w:shd w:val="clear" w:color="auto" w:fill="C0C0C0"/>
        </w:rPr>
        <w:t>CARTA</w:t>
      </w:r>
      <w:r>
        <w:rPr>
          <w:color w:val="080808"/>
          <w:shd w:val="clear" w:color="auto" w:fill="C0C0C0"/>
        </w:rPr>
        <w:t xml:space="preserve"> </w:t>
      </w:r>
      <w:r>
        <w:rPr>
          <w:color w:val="080808"/>
          <w:spacing w:val="-2"/>
          <w:w w:val="90"/>
          <w:shd w:val="clear" w:color="auto" w:fill="C0C0C0"/>
        </w:rPr>
        <w:t>PROPOSTA</w:t>
      </w:r>
    </w:p>
    <w:p w14:paraId="1B04F46A" w14:textId="77777777" w:rsidR="004A6FD0" w:rsidRDefault="004A6FD0">
      <w:pPr>
        <w:pStyle w:val="Corpodetexto"/>
        <w:spacing w:before="8"/>
        <w:rPr>
          <w:b/>
        </w:rPr>
      </w:pPr>
    </w:p>
    <w:p w14:paraId="2821539C" w14:textId="77777777" w:rsidR="004A6FD0" w:rsidRDefault="006E4CBD">
      <w:pPr>
        <w:pStyle w:val="Corpodetexto"/>
        <w:spacing w:before="1" w:line="491" w:lineRule="auto"/>
        <w:ind w:left="151" w:right="4341" w:firstLine="11"/>
      </w:pPr>
      <w:r>
        <w:rPr>
          <w:color w:val="080808"/>
        </w:rPr>
        <w:t>(Apresentar</w:t>
      </w:r>
      <w:r>
        <w:rPr>
          <w:color w:val="080808"/>
          <w:spacing w:val="40"/>
        </w:rPr>
        <w:t xml:space="preserve"> </w:t>
      </w:r>
      <w:r>
        <w:rPr>
          <w:color w:val="080808"/>
        </w:rPr>
        <w:t>em</w:t>
      </w:r>
      <w:r>
        <w:rPr>
          <w:color w:val="080808"/>
          <w:spacing w:val="40"/>
        </w:rPr>
        <w:t xml:space="preserve"> </w:t>
      </w:r>
      <w:r>
        <w:rPr>
          <w:color w:val="080808"/>
        </w:rPr>
        <w:t>papel timbrado</w:t>
      </w:r>
      <w:r>
        <w:rPr>
          <w:color w:val="080808"/>
          <w:spacing w:val="40"/>
        </w:rPr>
        <w:t xml:space="preserve"> </w:t>
      </w:r>
      <w:r>
        <w:rPr>
          <w:color w:val="080808"/>
        </w:rPr>
        <w:t>da empresa</w:t>
      </w:r>
      <w:r>
        <w:rPr>
          <w:color w:val="080808"/>
          <w:spacing w:val="40"/>
        </w:rPr>
        <w:t xml:space="preserve"> </w:t>
      </w:r>
      <w:r>
        <w:rPr>
          <w:color w:val="080808"/>
        </w:rPr>
        <w:t xml:space="preserve">Licitante) </w:t>
      </w:r>
      <w:r>
        <w:rPr>
          <w:color w:val="080808"/>
          <w:w w:val="110"/>
        </w:rPr>
        <w:t>Ao</w:t>
      </w:r>
      <w:r>
        <w:rPr>
          <w:color w:val="080808"/>
          <w:spacing w:val="-1"/>
          <w:w w:val="110"/>
        </w:rPr>
        <w:t xml:space="preserve"> </w:t>
      </w:r>
      <w:r>
        <w:rPr>
          <w:color w:val="080808"/>
          <w:w w:val="110"/>
        </w:rPr>
        <w:t>Agente de Contratação/Pregoeiro</w:t>
      </w:r>
      <w:r>
        <w:rPr>
          <w:color w:val="080808"/>
          <w:spacing w:val="-7"/>
          <w:w w:val="110"/>
        </w:rPr>
        <w:t xml:space="preserve"> </w:t>
      </w:r>
      <w:r>
        <w:rPr>
          <w:color w:val="080808"/>
          <w:w w:val="110"/>
        </w:rPr>
        <w:t>(a)</w:t>
      </w:r>
    </w:p>
    <w:p w14:paraId="21915DFE" w14:textId="77777777" w:rsidR="004A6FD0" w:rsidRDefault="006E4CBD">
      <w:pPr>
        <w:pStyle w:val="Corpodetexto"/>
        <w:spacing w:line="249" w:lineRule="exact"/>
        <w:ind w:left="163"/>
      </w:pPr>
      <w:r>
        <w:rPr>
          <w:color w:val="080808"/>
          <w:w w:val="105"/>
        </w:rPr>
        <w:t>Prezados</w:t>
      </w:r>
      <w:r>
        <w:rPr>
          <w:color w:val="080808"/>
          <w:spacing w:val="3"/>
          <w:w w:val="105"/>
        </w:rPr>
        <w:t xml:space="preserve"> </w:t>
      </w:r>
      <w:r>
        <w:rPr>
          <w:color w:val="080808"/>
          <w:spacing w:val="-2"/>
          <w:w w:val="105"/>
        </w:rPr>
        <w:t>Senhores:</w:t>
      </w:r>
    </w:p>
    <w:p w14:paraId="60CF9657" w14:textId="77777777" w:rsidR="004A6FD0" w:rsidRDefault="004A6FD0">
      <w:pPr>
        <w:pStyle w:val="Corpodetexto"/>
        <w:spacing w:before="12"/>
      </w:pPr>
    </w:p>
    <w:p w14:paraId="16C762DF" w14:textId="77777777" w:rsidR="004A6FD0" w:rsidRDefault="006E4CBD">
      <w:pPr>
        <w:pStyle w:val="Corpodetexto"/>
        <w:spacing w:before="1"/>
        <w:ind w:left="6"/>
        <w:jc w:val="center"/>
      </w:pPr>
      <w:r>
        <w:rPr>
          <w:color w:val="080808"/>
          <w:w w:val="105"/>
        </w:rPr>
        <w:t>Apresentamos</w:t>
      </w:r>
      <w:r>
        <w:rPr>
          <w:color w:val="080808"/>
          <w:spacing w:val="23"/>
          <w:w w:val="105"/>
        </w:rPr>
        <w:t xml:space="preserve"> </w:t>
      </w:r>
      <w:r>
        <w:rPr>
          <w:color w:val="080808"/>
          <w:w w:val="105"/>
        </w:rPr>
        <w:t>a</w:t>
      </w:r>
      <w:r>
        <w:rPr>
          <w:color w:val="080808"/>
          <w:spacing w:val="1"/>
          <w:w w:val="105"/>
        </w:rPr>
        <w:t xml:space="preserve"> </w:t>
      </w:r>
      <w:r>
        <w:rPr>
          <w:color w:val="080808"/>
          <w:w w:val="105"/>
        </w:rPr>
        <w:t>V.</w:t>
      </w:r>
      <w:r>
        <w:rPr>
          <w:color w:val="080808"/>
          <w:spacing w:val="-10"/>
          <w:w w:val="105"/>
        </w:rPr>
        <w:t xml:space="preserve"> </w:t>
      </w:r>
      <w:r>
        <w:rPr>
          <w:color w:val="080808"/>
          <w:w w:val="105"/>
        </w:rPr>
        <w:t>Sª., nossa</w:t>
      </w:r>
      <w:r>
        <w:rPr>
          <w:color w:val="080808"/>
          <w:spacing w:val="17"/>
          <w:w w:val="105"/>
        </w:rPr>
        <w:t xml:space="preserve"> </w:t>
      </w:r>
      <w:r>
        <w:rPr>
          <w:color w:val="080808"/>
          <w:w w:val="105"/>
        </w:rPr>
        <w:t>proposta</w:t>
      </w:r>
      <w:r>
        <w:rPr>
          <w:color w:val="080808"/>
          <w:spacing w:val="25"/>
          <w:w w:val="105"/>
        </w:rPr>
        <w:t xml:space="preserve"> </w:t>
      </w:r>
      <w:r>
        <w:rPr>
          <w:color w:val="080808"/>
          <w:w w:val="105"/>
        </w:rPr>
        <w:t>de</w:t>
      </w:r>
      <w:r>
        <w:rPr>
          <w:color w:val="080808"/>
          <w:spacing w:val="5"/>
          <w:w w:val="105"/>
        </w:rPr>
        <w:t xml:space="preserve"> </w:t>
      </w:r>
      <w:r>
        <w:rPr>
          <w:color w:val="080808"/>
          <w:w w:val="105"/>
        </w:rPr>
        <w:t>preços</w:t>
      </w:r>
      <w:r>
        <w:rPr>
          <w:color w:val="080808"/>
          <w:spacing w:val="12"/>
          <w:w w:val="105"/>
        </w:rPr>
        <w:t xml:space="preserve"> </w:t>
      </w:r>
      <w:r>
        <w:rPr>
          <w:color w:val="080808"/>
          <w:w w:val="105"/>
        </w:rPr>
        <w:t>de</w:t>
      </w:r>
      <w:r>
        <w:rPr>
          <w:color w:val="080808"/>
          <w:spacing w:val="-3"/>
          <w:w w:val="105"/>
        </w:rPr>
        <w:t xml:space="preserve"> </w:t>
      </w:r>
      <w:r>
        <w:rPr>
          <w:color w:val="080808"/>
          <w:w w:val="105"/>
        </w:rPr>
        <w:t>fornecimento</w:t>
      </w:r>
      <w:r>
        <w:rPr>
          <w:color w:val="080808"/>
          <w:spacing w:val="25"/>
          <w:w w:val="105"/>
        </w:rPr>
        <w:t xml:space="preserve"> </w:t>
      </w:r>
      <w:r>
        <w:rPr>
          <w:color w:val="080808"/>
          <w:w w:val="105"/>
        </w:rPr>
        <w:t>de</w:t>
      </w:r>
      <w:r>
        <w:rPr>
          <w:color w:val="080808"/>
          <w:spacing w:val="6"/>
          <w:w w:val="105"/>
        </w:rPr>
        <w:t xml:space="preserve"> </w:t>
      </w:r>
      <w:r>
        <w:rPr>
          <w:color w:val="080808"/>
          <w:w w:val="105"/>
        </w:rPr>
        <w:t>(descrever</w:t>
      </w:r>
      <w:r>
        <w:rPr>
          <w:color w:val="080808"/>
          <w:spacing w:val="19"/>
          <w:w w:val="105"/>
        </w:rPr>
        <w:t xml:space="preserve"> </w:t>
      </w:r>
      <w:r>
        <w:rPr>
          <w:color w:val="080808"/>
          <w:w w:val="105"/>
        </w:rPr>
        <w:t>o</w:t>
      </w:r>
      <w:r>
        <w:rPr>
          <w:color w:val="080808"/>
          <w:spacing w:val="-1"/>
          <w:w w:val="105"/>
        </w:rPr>
        <w:t xml:space="preserve"> </w:t>
      </w:r>
      <w:r>
        <w:rPr>
          <w:color w:val="080808"/>
          <w:w w:val="105"/>
        </w:rPr>
        <w:t>objeto</w:t>
      </w:r>
      <w:r>
        <w:rPr>
          <w:color w:val="080808"/>
          <w:spacing w:val="13"/>
          <w:w w:val="105"/>
        </w:rPr>
        <w:t xml:space="preserve"> </w:t>
      </w:r>
      <w:r>
        <w:rPr>
          <w:color w:val="080808"/>
          <w:spacing w:val="-2"/>
          <w:w w:val="105"/>
        </w:rPr>
        <w:t>resumido)</w:t>
      </w:r>
    </w:p>
    <w:p w14:paraId="7A28C1A0" w14:textId="77777777" w:rsidR="004A6FD0" w:rsidRDefault="006E4CBD">
      <w:pPr>
        <w:pStyle w:val="Corpodetexto"/>
        <w:tabs>
          <w:tab w:val="left" w:pos="4722"/>
          <w:tab w:val="left" w:pos="7679"/>
          <w:tab w:val="left" w:pos="9390"/>
        </w:tabs>
        <w:spacing w:before="248" w:line="237" w:lineRule="auto"/>
        <w:ind w:left="161" w:right="106" w:hanging="7"/>
      </w:pPr>
      <w:r>
        <w:rPr>
          <w:color w:val="080808"/>
          <w:position w:val="2"/>
          <w:u w:val="single" w:color="070707"/>
        </w:rPr>
        <w:tab/>
      </w:r>
      <w:r>
        <w:rPr>
          <w:color w:val="080808"/>
          <w:position w:val="2"/>
          <w:u w:val="single" w:color="070707"/>
        </w:rPr>
        <w:tab/>
      </w:r>
      <w:r>
        <w:rPr>
          <w:color w:val="080808"/>
          <w:w w:val="105"/>
          <w:position w:val="2"/>
        </w:rPr>
        <w:t xml:space="preserve">_,pelo preço de R$ </w:t>
      </w:r>
      <w:r>
        <w:rPr>
          <w:color w:val="080808"/>
          <w:position w:val="2"/>
          <w:u w:val="single" w:color="000000"/>
        </w:rPr>
        <w:tab/>
      </w:r>
      <w:r>
        <w:rPr>
          <w:color w:val="080808"/>
          <w:spacing w:val="-10"/>
          <w:w w:val="105"/>
        </w:rPr>
        <w:t>(</w:t>
      </w:r>
      <w:r>
        <w:rPr>
          <w:color w:val="080808"/>
          <w:u w:val="single" w:color="000000"/>
        </w:rPr>
        <w:tab/>
      </w:r>
      <w:r>
        <w:rPr>
          <w:color w:val="080808"/>
          <w:spacing w:val="-6"/>
          <w:w w:val="105"/>
        </w:rPr>
        <w:t xml:space="preserve">), </w:t>
      </w:r>
      <w:r>
        <w:rPr>
          <w:color w:val="080808"/>
          <w:w w:val="105"/>
        </w:rPr>
        <w:t>nos termos do Edital e</w:t>
      </w:r>
      <w:r>
        <w:rPr>
          <w:color w:val="080808"/>
          <w:spacing w:val="-2"/>
          <w:w w:val="105"/>
        </w:rPr>
        <w:t xml:space="preserve"> </w:t>
      </w:r>
      <w:r>
        <w:rPr>
          <w:color w:val="080808"/>
          <w:w w:val="105"/>
        </w:rPr>
        <w:t>seus Anexos, conforme quadro abaixo:</w:t>
      </w:r>
    </w:p>
    <w:p w14:paraId="0899154F" w14:textId="77777777" w:rsidR="004A6FD0" w:rsidRDefault="004A6FD0">
      <w:pPr>
        <w:pStyle w:val="Corpodetexto"/>
        <w:spacing w:before="57"/>
        <w:rPr>
          <w:sz w:val="20"/>
        </w:rPr>
      </w:pPr>
    </w:p>
    <w:tbl>
      <w:tblPr>
        <w:tblStyle w:val="TableNormal"/>
        <w:tblW w:w="0" w:type="auto"/>
        <w:tblInd w:w="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2690"/>
        <w:gridCol w:w="1560"/>
        <w:gridCol w:w="708"/>
        <w:gridCol w:w="660"/>
        <w:gridCol w:w="1183"/>
        <w:gridCol w:w="1288"/>
      </w:tblGrid>
      <w:tr w:rsidR="004A6FD0" w14:paraId="63CD0A24" w14:textId="77777777">
        <w:trPr>
          <w:trHeight w:val="515"/>
        </w:trPr>
        <w:tc>
          <w:tcPr>
            <w:tcW w:w="710" w:type="dxa"/>
          </w:tcPr>
          <w:p w14:paraId="73D326AD" w14:textId="77777777" w:rsidR="004A6FD0" w:rsidRDefault="006E4CBD">
            <w:pPr>
              <w:pStyle w:val="TableParagraph"/>
              <w:spacing w:line="231" w:lineRule="exact"/>
              <w:ind w:left="125"/>
              <w:rPr>
                <w:rFonts w:ascii="Times New Roman"/>
                <w:b/>
              </w:rPr>
            </w:pPr>
            <w:r>
              <w:rPr>
                <w:rFonts w:ascii="Times New Roman"/>
                <w:b/>
                <w:color w:val="080808"/>
                <w:spacing w:val="-4"/>
                <w:w w:val="105"/>
              </w:rPr>
              <w:t>Item</w:t>
            </w:r>
          </w:p>
        </w:tc>
        <w:tc>
          <w:tcPr>
            <w:tcW w:w="2690" w:type="dxa"/>
          </w:tcPr>
          <w:p w14:paraId="067FB6C8" w14:textId="77777777" w:rsidR="004A6FD0" w:rsidRDefault="006E4CBD">
            <w:pPr>
              <w:pStyle w:val="TableParagraph"/>
              <w:spacing w:line="231" w:lineRule="exact"/>
              <w:ind w:left="859"/>
              <w:rPr>
                <w:rFonts w:ascii="Times New Roman" w:hAnsi="Times New Roman"/>
                <w:b/>
              </w:rPr>
            </w:pPr>
            <w:r>
              <w:rPr>
                <w:rFonts w:ascii="Times New Roman" w:hAnsi="Times New Roman"/>
                <w:b/>
                <w:color w:val="080808"/>
                <w:spacing w:val="-2"/>
                <w:w w:val="105"/>
              </w:rPr>
              <w:t>Descrição</w:t>
            </w:r>
          </w:p>
        </w:tc>
        <w:tc>
          <w:tcPr>
            <w:tcW w:w="1560" w:type="dxa"/>
          </w:tcPr>
          <w:p w14:paraId="6C93DAEA" w14:textId="77777777" w:rsidR="004A6FD0" w:rsidRDefault="006E4CBD">
            <w:pPr>
              <w:pStyle w:val="TableParagraph"/>
              <w:spacing w:line="231" w:lineRule="exact"/>
              <w:ind w:left="481"/>
              <w:rPr>
                <w:rFonts w:ascii="Times New Roman"/>
                <w:b/>
              </w:rPr>
            </w:pPr>
            <w:r>
              <w:rPr>
                <w:rFonts w:ascii="Times New Roman"/>
                <w:b/>
                <w:color w:val="080808"/>
                <w:spacing w:val="-2"/>
              </w:rPr>
              <w:t>Marca</w:t>
            </w:r>
          </w:p>
        </w:tc>
        <w:tc>
          <w:tcPr>
            <w:tcW w:w="708" w:type="dxa"/>
          </w:tcPr>
          <w:p w14:paraId="7F422F0D" w14:textId="77777777" w:rsidR="004A6FD0" w:rsidRDefault="006E4CBD">
            <w:pPr>
              <w:pStyle w:val="TableParagraph"/>
              <w:spacing w:line="231" w:lineRule="exact"/>
              <w:ind w:left="124"/>
              <w:rPr>
                <w:rFonts w:ascii="Times New Roman"/>
                <w:b/>
              </w:rPr>
            </w:pPr>
            <w:r>
              <w:rPr>
                <w:rFonts w:ascii="Times New Roman"/>
                <w:b/>
                <w:color w:val="080808"/>
                <w:spacing w:val="-4"/>
              </w:rPr>
              <w:t>Qtda</w:t>
            </w:r>
          </w:p>
        </w:tc>
        <w:tc>
          <w:tcPr>
            <w:tcW w:w="660" w:type="dxa"/>
          </w:tcPr>
          <w:p w14:paraId="2914033B" w14:textId="77777777" w:rsidR="004A6FD0" w:rsidRDefault="006E4CBD">
            <w:pPr>
              <w:pStyle w:val="TableParagraph"/>
              <w:spacing w:line="231" w:lineRule="exact"/>
              <w:ind w:left="169"/>
              <w:rPr>
                <w:rFonts w:ascii="Times New Roman"/>
                <w:b/>
              </w:rPr>
            </w:pPr>
            <w:r>
              <w:rPr>
                <w:rFonts w:ascii="Times New Roman"/>
                <w:b/>
                <w:color w:val="080808"/>
                <w:spacing w:val="-5"/>
              </w:rPr>
              <w:t>Uni</w:t>
            </w:r>
          </w:p>
          <w:p w14:paraId="7FCCAB7F" w14:textId="77777777" w:rsidR="004A6FD0" w:rsidRDefault="006E4CBD">
            <w:pPr>
              <w:pStyle w:val="TableParagraph"/>
              <w:spacing w:before="11"/>
              <w:ind w:left="252"/>
              <w:rPr>
                <w:rFonts w:ascii="Times New Roman"/>
                <w:b/>
              </w:rPr>
            </w:pPr>
            <w:r>
              <w:rPr>
                <w:rFonts w:ascii="Times New Roman"/>
                <w:b/>
                <w:color w:val="080808"/>
                <w:spacing w:val="-5"/>
                <w:w w:val="105"/>
              </w:rPr>
              <w:t>d.</w:t>
            </w:r>
          </w:p>
        </w:tc>
        <w:tc>
          <w:tcPr>
            <w:tcW w:w="1183" w:type="dxa"/>
          </w:tcPr>
          <w:p w14:paraId="69DC28C3" w14:textId="77777777" w:rsidR="004A6FD0" w:rsidRDefault="006E4CBD">
            <w:pPr>
              <w:pStyle w:val="TableParagraph"/>
              <w:spacing w:line="226" w:lineRule="exact"/>
              <w:ind w:left="279"/>
              <w:rPr>
                <w:rFonts w:ascii="Arial"/>
                <w:b/>
                <w:sz w:val="20"/>
              </w:rPr>
            </w:pPr>
            <w:r>
              <w:rPr>
                <w:rFonts w:ascii="Arial"/>
                <w:b/>
                <w:color w:val="080808"/>
                <w:spacing w:val="-2"/>
                <w:w w:val="105"/>
                <w:sz w:val="20"/>
              </w:rPr>
              <w:t>Vai.</w:t>
            </w:r>
            <w:r>
              <w:rPr>
                <w:rFonts w:ascii="Arial"/>
                <w:b/>
                <w:color w:val="080808"/>
                <w:spacing w:val="-9"/>
                <w:w w:val="105"/>
                <w:sz w:val="20"/>
              </w:rPr>
              <w:t xml:space="preserve"> </w:t>
            </w:r>
            <w:r>
              <w:rPr>
                <w:rFonts w:ascii="Arial"/>
                <w:b/>
                <w:color w:val="080808"/>
                <w:spacing w:val="-7"/>
                <w:w w:val="105"/>
                <w:sz w:val="20"/>
              </w:rPr>
              <w:t>M.</w:t>
            </w:r>
          </w:p>
          <w:p w14:paraId="3E14A3F8" w14:textId="77777777" w:rsidR="004A6FD0" w:rsidRDefault="006E4CBD">
            <w:pPr>
              <w:pStyle w:val="TableParagraph"/>
              <w:spacing w:before="11"/>
              <w:ind w:left="365"/>
              <w:rPr>
                <w:rFonts w:ascii="Times New Roman"/>
                <w:b/>
              </w:rPr>
            </w:pPr>
            <w:r>
              <w:rPr>
                <w:rFonts w:ascii="Times New Roman"/>
                <w:b/>
                <w:color w:val="080808"/>
                <w:spacing w:val="-2"/>
              </w:rPr>
              <w:t>Unit.</w:t>
            </w:r>
          </w:p>
        </w:tc>
        <w:tc>
          <w:tcPr>
            <w:tcW w:w="1288" w:type="dxa"/>
            <w:tcBorders>
              <w:right w:val="single" w:sz="2" w:space="0" w:color="000000"/>
            </w:tcBorders>
          </w:tcPr>
          <w:p w14:paraId="38E346D9" w14:textId="77777777" w:rsidR="004A6FD0" w:rsidRDefault="006E4CBD">
            <w:pPr>
              <w:pStyle w:val="TableParagraph"/>
              <w:spacing w:line="226" w:lineRule="exact"/>
              <w:ind w:left="327"/>
              <w:rPr>
                <w:rFonts w:ascii="Arial"/>
                <w:b/>
                <w:sz w:val="20"/>
              </w:rPr>
            </w:pPr>
            <w:r>
              <w:rPr>
                <w:rFonts w:ascii="Arial"/>
                <w:b/>
                <w:color w:val="080808"/>
                <w:spacing w:val="-2"/>
                <w:w w:val="105"/>
                <w:sz w:val="20"/>
              </w:rPr>
              <w:t>Vai.</w:t>
            </w:r>
            <w:r>
              <w:rPr>
                <w:rFonts w:ascii="Arial"/>
                <w:b/>
                <w:color w:val="080808"/>
                <w:spacing w:val="-14"/>
                <w:w w:val="105"/>
                <w:sz w:val="20"/>
              </w:rPr>
              <w:t xml:space="preserve"> </w:t>
            </w:r>
            <w:r>
              <w:rPr>
                <w:rFonts w:ascii="Arial"/>
                <w:b/>
                <w:color w:val="080808"/>
                <w:spacing w:val="-7"/>
                <w:w w:val="105"/>
                <w:sz w:val="20"/>
              </w:rPr>
              <w:t>M.</w:t>
            </w:r>
          </w:p>
          <w:p w14:paraId="0221BFF0" w14:textId="77777777" w:rsidR="004A6FD0" w:rsidRDefault="006E4CBD">
            <w:pPr>
              <w:pStyle w:val="TableParagraph"/>
              <w:spacing w:before="11"/>
              <w:ind w:left="386"/>
              <w:rPr>
                <w:rFonts w:ascii="Times New Roman"/>
                <w:b/>
              </w:rPr>
            </w:pPr>
            <w:r>
              <w:rPr>
                <w:rFonts w:ascii="Times New Roman"/>
                <w:b/>
                <w:color w:val="080808"/>
                <w:spacing w:val="-4"/>
                <w:w w:val="105"/>
              </w:rPr>
              <w:t>Total</w:t>
            </w:r>
          </w:p>
        </w:tc>
      </w:tr>
      <w:tr w:rsidR="004A6FD0" w14:paraId="59D36F7E" w14:textId="77777777">
        <w:trPr>
          <w:trHeight w:val="254"/>
        </w:trPr>
        <w:tc>
          <w:tcPr>
            <w:tcW w:w="8799" w:type="dxa"/>
            <w:gridSpan w:val="7"/>
            <w:tcBorders>
              <w:left w:val="nil"/>
              <w:bottom w:val="nil"/>
              <w:right w:val="single" w:sz="2" w:space="0" w:color="000000"/>
            </w:tcBorders>
          </w:tcPr>
          <w:p w14:paraId="4C0AEA83" w14:textId="77777777" w:rsidR="004A6FD0" w:rsidRDefault="006E4CBD">
            <w:pPr>
              <w:pStyle w:val="TableParagraph"/>
              <w:tabs>
                <w:tab w:val="left" w:pos="8788"/>
              </w:tabs>
              <w:spacing w:before="12" w:line="222" w:lineRule="exact"/>
              <w:ind w:left="-1"/>
              <w:rPr>
                <w:rFonts w:ascii="Courier New"/>
                <w:sz w:val="21"/>
              </w:rPr>
            </w:pPr>
            <w:r>
              <w:rPr>
                <w:rFonts w:ascii="Courier New"/>
                <w:color w:val="080808"/>
                <w:spacing w:val="36"/>
                <w:w w:val="150"/>
                <w:sz w:val="21"/>
                <w:u w:val="single" w:color="000000"/>
              </w:rPr>
              <w:t xml:space="preserve"> </w:t>
            </w:r>
            <w:r>
              <w:rPr>
                <w:rFonts w:ascii="Courier New"/>
                <w:color w:val="080808"/>
                <w:spacing w:val="-5"/>
                <w:w w:val="105"/>
                <w:sz w:val="21"/>
                <w:u w:val="single" w:color="000000"/>
              </w:rPr>
              <w:t>01</w:t>
            </w:r>
            <w:r>
              <w:rPr>
                <w:rFonts w:ascii="Courier New"/>
                <w:color w:val="080808"/>
                <w:sz w:val="21"/>
                <w:u w:val="single" w:color="000000"/>
              </w:rPr>
              <w:tab/>
            </w:r>
          </w:p>
        </w:tc>
      </w:tr>
    </w:tbl>
    <w:p w14:paraId="1F690EB1" w14:textId="77777777" w:rsidR="004A6FD0" w:rsidRDefault="006E4CBD">
      <w:pPr>
        <w:pStyle w:val="PargrafodaLista"/>
        <w:numPr>
          <w:ilvl w:val="0"/>
          <w:numId w:val="22"/>
        </w:numPr>
        <w:tabs>
          <w:tab w:val="left" w:pos="446"/>
        </w:tabs>
        <w:spacing w:before="251"/>
        <w:ind w:left="446" w:hanging="300"/>
      </w:pPr>
      <w:r>
        <w:rPr>
          <w:color w:val="080808"/>
          <w:w w:val="105"/>
        </w:rPr>
        <w:t>Prazo</w:t>
      </w:r>
      <w:r>
        <w:rPr>
          <w:color w:val="080808"/>
          <w:spacing w:val="14"/>
          <w:w w:val="105"/>
        </w:rPr>
        <w:t xml:space="preserve"> </w:t>
      </w:r>
      <w:r>
        <w:rPr>
          <w:color w:val="080808"/>
          <w:w w:val="105"/>
        </w:rPr>
        <w:t>de validade</w:t>
      </w:r>
      <w:r>
        <w:rPr>
          <w:color w:val="080808"/>
          <w:spacing w:val="19"/>
          <w:w w:val="105"/>
        </w:rPr>
        <w:t xml:space="preserve"> </w:t>
      </w:r>
      <w:r>
        <w:rPr>
          <w:color w:val="080808"/>
          <w:w w:val="105"/>
        </w:rPr>
        <w:t>da</w:t>
      </w:r>
      <w:r>
        <w:rPr>
          <w:color w:val="080808"/>
          <w:spacing w:val="21"/>
          <w:w w:val="105"/>
        </w:rPr>
        <w:t xml:space="preserve"> </w:t>
      </w:r>
      <w:r>
        <w:rPr>
          <w:color w:val="080808"/>
          <w:w w:val="105"/>
        </w:rPr>
        <w:t>Proposta(preencher)</w:t>
      </w:r>
      <w:r>
        <w:rPr>
          <w:color w:val="080808"/>
          <w:spacing w:val="22"/>
          <w:w w:val="105"/>
        </w:rPr>
        <w:t xml:space="preserve"> </w:t>
      </w:r>
      <w:r>
        <w:rPr>
          <w:color w:val="080808"/>
          <w:w w:val="105"/>
        </w:rPr>
        <w:t>não</w:t>
      </w:r>
      <w:r>
        <w:rPr>
          <w:color w:val="080808"/>
          <w:spacing w:val="7"/>
          <w:w w:val="105"/>
        </w:rPr>
        <w:t xml:space="preserve"> </w:t>
      </w:r>
      <w:r>
        <w:rPr>
          <w:color w:val="080808"/>
          <w:w w:val="105"/>
        </w:rPr>
        <w:t>inferior</w:t>
      </w:r>
      <w:r>
        <w:rPr>
          <w:color w:val="080808"/>
          <w:spacing w:val="15"/>
          <w:w w:val="105"/>
        </w:rPr>
        <w:t xml:space="preserve"> </w:t>
      </w:r>
      <w:r>
        <w:rPr>
          <w:color w:val="080808"/>
          <w:w w:val="105"/>
        </w:rPr>
        <w:t>a</w:t>
      </w:r>
      <w:r>
        <w:rPr>
          <w:color w:val="080808"/>
          <w:spacing w:val="6"/>
          <w:w w:val="105"/>
        </w:rPr>
        <w:t xml:space="preserve"> </w:t>
      </w:r>
      <w:r>
        <w:rPr>
          <w:color w:val="080808"/>
          <w:w w:val="105"/>
        </w:rPr>
        <w:t>60</w:t>
      </w:r>
      <w:r>
        <w:rPr>
          <w:color w:val="080808"/>
          <w:spacing w:val="16"/>
          <w:w w:val="105"/>
        </w:rPr>
        <w:t xml:space="preserve"> </w:t>
      </w:r>
      <w:r>
        <w:rPr>
          <w:color w:val="080808"/>
          <w:w w:val="105"/>
        </w:rPr>
        <w:t>(sessenta)</w:t>
      </w:r>
      <w:r>
        <w:rPr>
          <w:color w:val="080808"/>
          <w:spacing w:val="30"/>
          <w:w w:val="105"/>
        </w:rPr>
        <w:t xml:space="preserve"> </w:t>
      </w:r>
      <w:r>
        <w:rPr>
          <w:color w:val="080808"/>
          <w:spacing w:val="-2"/>
          <w:w w:val="105"/>
        </w:rPr>
        <w:t>dias.</w:t>
      </w:r>
    </w:p>
    <w:p w14:paraId="1C654E95" w14:textId="77777777" w:rsidR="004A6FD0" w:rsidRDefault="006E4CBD">
      <w:pPr>
        <w:pStyle w:val="PargrafodaLista"/>
        <w:numPr>
          <w:ilvl w:val="0"/>
          <w:numId w:val="22"/>
        </w:numPr>
        <w:tabs>
          <w:tab w:val="left" w:pos="162"/>
          <w:tab w:val="left" w:pos="445"/>
        </w:tabs>
        <w:spacing w:before="7"/>
        <w:ind w:left="162" w:right="6483" w:hanging="1"/>
      </w:pPr>
      <w:r>
        <w:rPr>
          <w:color w:val="080808"/>
          <w:w w:val="110"/>
        </w:rPr>
        <w:t>Prazo</w:t>
      </w:r>
      <w:r>
        <w:rPr>
          <w:color w:val="080808"/>
          <w:spacing w:val="-16"/>
          <w:w w:val="110"/>
        </w:rPr>
        <w:t xml:space="preserve"> </w:t>
      </w:r>
      <w:r>
        <w:rPr>
          <w:color w:val="080808"/>
          <w:w w:val="110"/>
        </w:rPr>
        <w:t>de</w:t>
      </w:r>
      <w:r>
        <w:rPr>
          <w:color w:val="080808"/>
          <w:spacing w:val="-15"/>
          <w:w w:val="110"/>
        </w:rPr>
        <w:t xml:space="preserve"> </w:t>
      </w:r>
      <w:r>
        <w:rPr>
          <w:color w:val="080808"/>
          <w:w w:val="110"/>
        </w:rPr>
        <w:t>entrega(preencher) Local de entrega(preencher)</w:t>
      </w:r>
    </w:p>
    <w:p w14:paraId="75845908" w14:textId="77777777" w:rsidR="004A6FD0" w:rsidRDefault="004A6FD0">
      <w:pPr>
        <w:pStyle w:val="Corpodetexto"/>
        <w:spacing w:before="14"/>
      </w:pPr>
    </w:p>
    <w:p w14:paraId="71587CDE" w14:textId="77777777" w:rsidR="004A6FD0" w:rsidRDefault="006E4CBD">
      <w:pPr>
        <w:pStyle w:val="Ttulo4"/>
        <w:spacing w:before="1" w:line="247" w:lineRule="auto"/>
        <w:ind w:left="158" w:hanging="5"/>
        <w:jc w:val="left"/>
      </w:pPr>
      <w:r>
        <w:rPr>
          <w:color w:val="080808"/>
          <w:w w:val="110"/>
        </w:rPr>
        <w:t>Observação</w:t>
      </w:r>
      <w:r>
        <w:rPr>
          <w:color w:val="080808"/>
          <w:spacing w:val="80"/>
          <w:w w:val="110"/>
        </w:rPr>
        <w:t xml:space="preserve"> </w:t>
      </w:r>
      <w:r>
        <w:rPr>
          <w:color w:val="080808"/>
          <w:w w:val="110"/>
        </w:rPr>
        <w:t>1:</w:t>
      </w:r>
      <w:r>
        <w:rPr>
          <w:color w:val="080808"/>
          <w:spacing w:val="77"/>
          <w:w w:val="110"/>
        </w:rPr>
        <w:t xml:space="preserve"> </w:t>
      </w:r>
      <w:r>
        <w:rPr>
          <w:color w:val="080808"/>
          <w:w w:val="110"/>
        </w:rPr>
        <w:t>Havendo</w:t>
      </w:r>
      <w:r>
        <w:rPr>
          <w:color w:val="080808"/>
          <w:spacing w:val="80"/>
          <w:w w:val="110"/>
        </w:rPr>
        <w:t xml:space="preserve"> </w:t>
      </w:r>
      <w:r>
        <w:rPr>
          <w:color w:val="080808"/>
          <w:w w:val="110"/>
        </w:rPr>
        <w:t>omissão</w:t>
      </w:r>
      <w:r>
        <w:rPr>
          <w:color w:val="080808"/>
          <w:spacing w:val="80"/>
          <w:w w:val="110"/>
        </w:rPr>
        <w:t xml:space="preserve"> </w:t>
      </w:r>
      <w:r>
        <w:rPr>
          <w:color w:val="080808"/>
          <w:w w:val="110"/>
        </w:rPr>
        <w:t>das</w:t>
      </w:r>
      <w:r>
        <w:rPr>
          <w:color w:val="080808"/>
          <w:spacing w:val="80"/>
          <w:w w:val="110"/>
        </w:rPr>
        <w:t xml:space="preserve"> </w:t>
      </w:r>
      <w:r>
        <w:rPr>
          <w:color w:val="080808"/>
          <w:w w:val="110"/>
        </w:rPr>
        <w:t>informações</w:t>
      </w:r>
      <w:r>
        <w:rPr>
          <w:color w:val="080808"/>
          <w:spacing w:val="80"/>
          <w:w w:val="110"/>
        </w:rPr>
        <w:t xml:space="preserve"> </w:t>
      </w:r>
      <w:r>
        <w:rPr>
          <w:color w:val="080808"/>
          <w:w w:val="110"/>
        </w:rPr>
        <w:t>acima</w:t>
      </w:r>
      <w:r>
        <w:rPr>
          <w:color w:val="080808"/>
          <w:spacing w:val="80"/>
          <w:w w:val="110"/>
        </w:rPr>
        <w:t xml:space="preserve"> </w:t>
      </w:r>
      <w:r>
        <w:rPr>
          <w:color w:val="080808"/>
          <w:w w:val="110"/>
        </w:rPr>
        <w:t>considerar-se-ão</w:t>
      </w:r>
      <w:r>
        <w:rPr>
          <w:color w:val="080808"/>
          <w:spacing w:val="40"/>
          <w:w w:val="110"/>
        </w:rPr>
        <w:t xml:space="preserve"> </w:t>
      </w:r>
      <w:r>
        <w:rPr>
          <w:color w:val="080808"/>
          <w:w w:val="110"/>
        </w:rPr>
        <w:t>os</w:t>
      </w:r>
      <w:r>
        <w:rPr>
          <w:color w:val="080808"/>
          <w:spacing w:val="80"/>
          <w:w w:val="110"/>
        </w:rPr>
        <w:t xml:space="preserve"> </w:t>
      </w:r>
      <w:r>
        <w:rPr>
          <w:color w:val="080808"/>
          <w:w w:val="110"/>
        </w:rPr>
        <w:t>prazos previstos neste edital como aceitos.</w:t>
      </w:r>
    </w:p>
    <w:p w14:paraId="6ABB3F51" w14:textId="77777777" w:rsidR="004A6FD0" w:rsidRDefault="006E4CBD">
      <w:pPr>
        <w:pStyle w:val="Corpodetexto"/>
        <w:spacing w:before="252" w:line="247" w:lineRule="auto"/>
        <w:ind w:left="151" w:right="115" w:firstLine="733"/>
        <w:jc w:val="both"/>
      </w:pPr>
      <w:r>
        <w:rPr>
          <w:color w:val="080808"/>
          <w:w w:val="105"/>
        </w:rPr>
        <w:t>Declaramos que estamos de pleno acordo com todas as condições estabelecidas no edital e seus anexos, bem como aceitamos todas as obrigações e responsabilidades especificadas</w:t>
      </w:r>
      <w:r>
        <w:rPr>
          <w:color w:val="080808"/>
          <w:spacing w:val="38"/>
          <w:w w:val="105"/>
        </w:rPr>
        <w:t xml:space="preserve"> </w:t>
      </w:r>
      <w:r>
        <w:rPr>
          <w:color w:val="080808"/>
          <w:w w:val="105"/>
        </w:rPr>
        <w:t>no Termo de Referência.</w:t>
      </w:r>
    </w:p>
    <w:p w14:paraId="2C78EB35" w14:textId="77777777" w:rsidR="004A6FD0" w:rsidRDefault="006E4CBD">
      <w:pPr>
        <w:pStyle w:val="Corpodetexto"/>
        <w:spacing w:before="252" w:line="244" w:lineRule="auto"/>
        <w:ind w:left="154" w:right="115" w:firstLine="730"/>
        <w:jc w:val="both"/>
      </w:pPr>
      <w:r>
        <w:rPr>
          <w:color w:val="080808"/>
          <w:w w:val="105"/>
        </w:rPr>
        <w:t>Declaramos que nos preços cotados estão incluídas todas as despesas que, direta ou indiretamente,</w:t>
      </w:r>
      <w:r>
        <w:rPr>
          <w:color w:val="080808"/>
          <w:spacing w:val="-8"/>
          <w:w w:val="105"/>
        </w:rPr>
        <w:t xml:space="preserve"> </w:t>
      </w:r>
      <w:r>
        <w:rPr>
          <w:color w:val="080808"/>
          <w:w w:val="105"/>
        </w:rPr>
        <w:t>fazem parte do presente objeto, tais como gastos da empresa como suporte técnico e administrativo, impostos, seguros, taxas, ou quaisquer outros que possam incidir sobre gastos da empresa, sem quaisquer acréscimos</w:t>
      </w:r>
      <w:r>
        <w:rPr>
          <w:color w:val="080808"/>
          <w:spacing w:val="40"/>
          <w:w w:val="105"/>
        </w:rPr>
        <w:t xml:space="preserve"> </w:t>
      </w:r>
      <w:r>
        <w:rPr>
          <w:color w:val="080808"/>
          <w:w w:val="105"/>
        </w:rPr>
        <w:t>em virtude de expectativa</w:t>
      </w:r>
      <w:r>
        <w:rPr>
          <w:color w:val="080808"/>
          <w:spacing w:val="40"/>
          <w:w w:val="105"/>
        </w:rPr>
        <w:t xml:space="preserve"> </w:t>
      </w:r>
      <w:r>
        <w:rPr>
          <w:color w:val="080808"/>
          <w:w w:val="105"/>
        </w:rPr>
        <w:t>inflacionária</w:t>
      </w:r>
      <w:r>
        <w:rPr>
          <w:color w:val="080808"/>
          <w:spacing w:val="40"/>
          <w:w w:val="105"/>
        </w:rPr>
        <w:t xml:space="preserve"> </w:t>
      </w:r>
      <w:r>
        <w:rPr>
          <w:color w:val="080808"/>
          <w:w w:val="105"/>
        </w:rPr>
        <w:t>e deduzidos</w:t>
      </w:r>
      <w:r>
        <w:rPr>
          <w:color w:val="080808"/>
          <w:spacing w:val="40"/>
          <w:w w:val="105"/>
        </w:rPr>
        <w:t xml:space="preserve"> </w:t>
      </w:r>
      <w:r>
        <w:rPr>
          <w:color w:val="080808"/>
          <w:w w:val="105"/>
        </w:rPr>
        <w:t>os descontos eventualmente concedidos.</w:t>
      </w:r>
    </w:p>
    <w:p w14:paraId="35E40F7F" w14:textId="77777777" w:rsidR="004A6FD0" w:rsidRDefault="004A6FD0">
      <w:pPr>
        <w:pStyle w:val="Corpodetexto"/>
        <w:spacing w:before="4"/>
      </w:pPr>
    </w:p>
    <w:p w14:paraId="09333A4E" w14:textId="52B70CB7" w:rsidR="004A6FD0" w:rsidRDefault="006E4CBD">
      <w:pPr>
        <w:pStyle w:val="Corpodetexto"/>
        <w:tabs>
          <w:tab w:val="left" w:leader="dot" w:pos="8609"/>
        </w:tabs>
        <w:ind w:left="6058"/>
      </w:pPr>
      <w:r>
        <w:rPr>
          <w:color w:val="080808"/>
          <w:spacing w:val="-2"/>
          <w:w w:val="105"/>
        </w:rPr>
        <w:t>(Local)</w:t>
      </w:r>
      <w:r>
        <w:rPr>
          <w:color w:val="080808"/>
        </w:rPr>
        <w:tab/>
      </w:r>
      <w:r>
        <w:rPr>
          <w:color w:val="080808"/>
          <w:w w:val="105"/>
        </w:rPr>
        <w:t>,</w:t>
      </w:r>
      <w:r>
        <w:rPr>
          <w:color w:val="080808"/>
          <w:spacing w:val="-7"/>
          <w:w w:val="105"/>
        </w:rPr>
        <w:t xml:space="preserve"> </w:t>
      </w:r>
      <w:r>
        <w:rPr>
          <w:color w:val="080808"/>
          <w:w w:val="105"/>
        </w:rPr>
        <w:t>de</w:t>
      </w:r>
      <w:r>
        <w:rPr>
          <w:color w:val="080808"/>
          <w:spacing w:val="4"/>
          <w:w w:val="105"/>
        </w:rPr>
        <w:t xml:space="preserve"> </w:t>
      </w:r>
      <w:r>
        <w:rPr>
          <w:color w:val="080808"/>
          <w:spacing w:val="-2"/>
          <w:w w:val="105"/>
        </w:rPr>
        <w:t>202</w:t>
      </w:r>
      <w:r w:rsidR="0022019B">
        <w:rPr>
          <w:color w:val="080808"/>
          <w:spacing w:val="-2"/>
          <w:w w:val="105"/>
        </w:rPr>
        <w:t>6</w:t>
      </w:r>
      <w:r>
        <w:rPr>
          <w:color w:val="080808"/>
          <w:spacing w:val="-2"/>
          <w:w w:val="105"/>
        </w:rPr>
        <w:t>.</w:t>
      </w:r>
    </w:p>
    <w:p w14:paraId="0D507A89" w14:textId="77777777" w:rsidR="004A6FD0" w:rsidRDefault="004A6FD0">
      <w:pPr>
        <w:pStyle w:val="Corpodetexto"/>
      </w:pPr>
    </w:p>
    <w:p w14:paraId="63799616" w14:textId="77777777" w:rsidR="004A6FD0" w:rsidRDefault="004A6FD0">
      <w:pPr>
        <w:pStyle w:val="Corpodetexto"/>
      </w:pPr>
    </w:p>
    <w:p w14:paraId="4A7FAC4C" w14:textId="77777777" w:rsidR="004A6FD0" w:rsidRDefault="004A6FD0">
      <w:pPr>
        <w:pStyle w:val="Corpodetexto"/>
        <w:spacing w:before="21"/>
      </w:pPr>
    </w:p>
    <w:p w14:paraId="1F01C570" w14:textId="77777777" w:rsidR="004A6FD0" w:rsidRDefault="006E4CBD">
      <w:pPr>
        <w:pStyle w:val="Corpodetexto"/>
        <w:ind w:left="33"/>
        <w:jc w:val="center"/>
      </w:pPr>
      <w:r>
        <w:rPr>
          <w:color w:val="080808"/>
          <w:w w:val="105"/>
        </w:rPr>
        <w:t>(Assinatura</w:t>
      </w:r>
      <w:r>
        <w:rPr>
          <w:color w:val="080808"/>
          <w:spacing w:val="25"/>
          <w:w w:val="105"/>
        </w:rPr>
        <w:t xml:space="preserve"> </w:t>
      </w:r>
      <w:r>
        <w:rPr>
          <w:color w:val="080808"/>
          <w:w w:val="105"/>
        </w:rPr>
        <w:t>do</w:t>
      </w:r>
      <w:r>
        <w:rPr>
          <w:color w:val="080808"/>
          <w:spacing w:val="6"/>
          <w:w w:val="105"/>
        </w:rPr>
        <w:t xml:space="preserve"> </w:t>
      </w:r>
      <w:r>
        <w:rPr>
          <w:color w:val="080808"/>
          <w:w w:val="105"/>
        </w:rPr>
        <w:t>representante</w:t>
      </w:r>
      <w:r>
        <w:rPr>
          <w:color w:val="080808"/>
          <w:spacing w:val="23"/>
          <w:w w:val="105"/>
        </w:rPr>
        <w:t xml:space="preserve"> </w:t>
      </w:r>
      <w:r>
        <w:rPr>
          <w:color w:val="080808"/>
          <w:w w:val="105"/>
        </w:rPr>
        <w:t>legal</w:t>
      </w:r>
      <w:r>
        <w:rPr>
          <w:color w:val="080808"/>
          <w:spacing w:val="10"/>
          <w:w w:val="105"/>
        </w:rPr>
        <w:t xml:space="preserve"> </w:t>
      </w:r>
      <w:r>
        <w:rPr>
          <w:color w:val="080808"/>
          <w:w w:val="105"/>
        </w:rPr>
        <w:t>e</w:t>
      </w:r>
      <w:r>
        <w:rPr>
          <w:color w:val="080808"/>
          <w:spacing w:val="-5"/>
          <w:w w:val="105"/>
        </w:rPr>
        <w:t xml:space="preserve"> </w:t>
      </w:r>
      <w:r>
        <w:rPr>
          <w:color w:val="080808"/>
          <w:spacing w:val="-2"/>
          <w:w w:val="105"/>
        </w:rPr>
        <w:t>carimbo)</w:t>
      </w:r>
    </w:p>
    <w:p w14:paraId="22002DC2" w14:textId="77777777" w:rsidR="004A6FD0" w:rsidRDefault="004A6FD0">
      <w:pPr>
        <w:pStyle w:val="Corpodetexto"/>
        <w:jc w:val="center"/>
        <w:sectPr w:rsidR="004A6FD0">
          <w:headerReference w:type="default" r:id="rId79"/>
          <w:footerReference w:type="default" r:id="rId80"/>
          <w:pgSz w:w="11910" w:h="16840"/>
          <w:pgMar w:top="1560" w:right="708" w:bottom="0" w:left="1559" w:header="24" w:footer="0" w:gutter="0"/>
          <w:cols w:space="720"/>
        </w:sectPr>
      </w:pPr>
    </w:p>
    <w:p w14:paraId="7BE83DAB" w14:textId="77777777" w:rsidR="004A6FD0" w:rsidRDefault="006E4CBD">
      <w:pPr>
        <w:pStyle w:val="Corpodetexto"/>
        <w:spacing w:before="122"/>
        <w:rPr>
          <w:sz w:val="20"/>
        </w:rPr>
      </w:pPr>
      <w:r>
        <w:rPr>
          <w:noProof/>
          <w:sz w:val="20"/>
        </w:rPr>
        <w:lastRenderedPageBreak/>
        <w:drawing>
          <wp:anchor distT="0" distB="0" distL="0" distR="0" simplePos="0" relativeHeight="15756288" behindDoc="0" locked="0" layoutInCell="1" allowOverlap="1" wp14:anchorId="56FC9B1F" wp14:editId="33D7D5E5">
            <wp:simplePos x="0" y="0"/>
            <wp:positionH relativeFrom="page">
              <wp:posOffset>0</wp:posOffset>
            </wp:positionH>
            <wp:positionV relativeFrom="page">
              <wp:posOffset>9396734</wp:posOffset>
            </wp:positionV>
            <wp:extent cx="7559039" cy="1295648"/>
            <wp:effectExtent l="0" t="0" r="0" b="0"/>
            <wp:wrapNone/>
            <wp:docPr id="278" name="Image 2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8" name="Image 278"/>
                    <pic:cNvPicPr/>
                  </pic:nvPicPr>
                  <pic:blipFill>
                    <a:blip r:embed="rId13" cstate="print"/>
                    <a:stretch>
                      <a:fillRect/>
                    </a:stretch>
                  </pic:blipFill>
                  <pic:spPr>
                    <a:xfrm>
                      <a:off x="0" y="0"/>
                      <a:ext cx="7559039" cy="1295648"/>
                    </a:xfrm>
                    <a:prstGeom prst="rect">
                      <a:avLst/>
                    </a:prstGeom>
                  </pic:spPr>
                </pic:pic>
              </a:graphicData>
            </a:graphic>
          </wp:anchor>
        </w:drawing>
      </w:r>
    </w:p>
    <w:p w14:paraId="1792D34B" w14:textId="77777777" w:rsidR="004A6FD0" w:rsidRDefault="006E4CBD">
      <w:pPr>
        <w:spacing w:line="276" w:lineRule="auto"/>
        <w:ind w:left="1678" w:right="1429" w:firstLine="1249"/>
        <w:rPr>
          <w:rFonts w:ascii="Arial" w:hAnsi="Arial"/>
          <w:b/>
          <w:sz w:val="20"/>
        </w:rPr>
      </w:pPr>
      <w:r>
        <w:rPr>
          <w:rFonts w:ascii="Arial" w:hAnsi="Arial"/>
          <w:b/>
          <w:color w:val="070707"/>
          <w:sz w:val="20"/>
          <w:shd w:val="clear" w:color="auto" w:fill="C0C0C0"/>
        </w:rPr>
        <w:t>ANEXO IV</w:t>
      </w:r>
      <w:r>
        <w:rPr>
          <w:rFonts w:ascii="Arial" w:hAnsi="Arial"/>
          <w:b/>
          <w:color w:val="070707"/>
          <w:spacing w:val="39"/>
          <w:sz w:val="20"/>
          <w:shd w:val="clear" w:color="auto" w:fill="C0C0C0"/>
        </w:rPr>
        <w:t xml:space="preserve"> </w:t>
      </w:r>
      <w:r>
        <w:rPr>
          <w:rFonts w:ascii="Arial" w:hAnsi="Arial"/>
          <w:b/>
          <w:color w:val="070707"/>
          <w:sz w:val="20"/>
          <w:shd w:val="clear" w:color="auto" w:fill="C0C0C0"/>
        </w:rPr>
        <w:t>-</w:t>
      </w:r>
      <w:r>
        <w:rPr>
          <w:rFonts w:ascii="Arial" w:hAnsi="Arial"/>
          <w:b/>
          <w:color w:val="070707"/>
          <w:spacing w:val="-9"/>
          <w:sz w:val="20"/>
          <w:shd w:val="clear" w:color="auto" w:fill="C0C0C0"/>
        </w:rPr>
        <w:t xml:space="preserve"> </w:t>
      </w:r>
      <w:r>
        <w:rPr>
          <w:rFonts w:ascii="Arial" w:hAnsi="Arial"/>
          <w:b/>
          <w:color w:val="070707"/>
          <w:sz w:val="20"/>
          <w:shd w:val="clear" w:color="auto" w:fill="C0C0C0"/>
        </w:rPr>
        <w:t>MODELO DE</w:t>
      </w:r>
      <w:r>
        <w:rPr>
          <w:rFonts w:ascii="Arial" w:hAnsi="Arial"/>
          <w:b/>
          <w:color w:val="070707"/>
          <w:spacing w:val="-13"/>
          <w:sz w:val="20"/>
          <w:shd w:val="clear" w:color="auto" w:fill="C0C0C0"/>
        </w:rPr>
        <w:t xml:space="preserve"> </w:t>
      </w:r>
      <w:r>
        <w:rPr>
          <w:rFonts w:ascii="Arial" w:hAnsi="Arial"/>
          <w:b/>
          <w:color w:val="070707"/>
          <w:sz w:val="20"/>
          <w:shd w:val="clear" w:color="auto" w:fill="C0C0C0"/>
        </w:rPr>
        <w:t>DECLARAÇÃO-INEXISTENCIA</w:t>
      </w:r>
      <w:r>
        <w:rPr>
          <w:rFonts w:ascii="Arial" w:hAnsi="Arial"/>
          <w:b/>
          <w:color w:val="070707"/>
          <w:spacing w:val="-14"/>
          <w:sz w:val="20"/>
          <w:shd w:val="clear" w:color="auto" w:fill="C0C0C0"/>
        </w:rPr>
        <w:t xml:space="preserve"> </w:t>
      </w:r>
      <w:r>
        <w:rPr>
          <w:rFonts w:ascii="Arial" w:hAnsi="Arial"/>
          <w:b/>
          <w:color w:val="070707"/>
          <w:sz w:val="20"/>
          <w:shd w:val="clear" w:color="auto" w:fill="C0C0C0"/>
        </w:rPr>
        <w:t>DE</w:t>
      </w:r>
      <w:r>
        <w:rPr>
          <w:rFonts w:ascii="Arial" w:hAnsi="Arial"/>
          <w:b/>
          <w:color w:val="070707"/>
          <w:spacing w:val="-23"/>
          <w:sz w:val="20"/>
          <w:shd w:val="clear" w:color="auto" w:fill="C0C0C0"/>
        </w:rPr>
        <w:t xml:space="preserve"> </w:t>
      </w:r>
      <w:r>
        <w:rPr>
          <w:rFonts w:ascii="Arial" w:hAnsi="Arial"/>
          <w:b/>
          <w:color w:val="070707"/>
          <w:sz w:val="20"/>
          <w:shd w:val="clear" w:color="auto" w:fill="C0C0C0"/>
        </w:rPr>
        <w:t>FATOS</w:t>
      </w:r>
      <w:r>
        <w:rPr>
          <w:rFonts w:ascii="Arial" w:hAnsi="Arial"/>
          <w:b/>
          <w:color w:val="070707"/>
          <w:spacing w:val="-14"/>
          <w:sz w:val="20"/>
          <w:shd w:val="clear" w:color="auto" w:fill="C0C0C0"/>
        </w:rPr>
        <w:t xml:space="preserve"> </w:t>
      </w:r>
      <w:r>
        <w:rPr>
          <w:rFonts w:ascii="Arial" w:hAnsi="Arial"/>
          <w:b/>
          <w:color w:val="070707"/>
          <w:sz w:val="20"/>
          <w:shd w:val="clear" w:color="auto" w:fill="C0C0C0"/>
        </w:rPr>
        <w:t>IMPEDITIVOS</w:t>
      </w:r>
      <w:r>
        <w:rPr>
          <w:rFonts w:ascii="Arial" w:hAnsi="Arial"/>
          <w:b/>
          <w:color w:val="070707"/>
          <w:spacing w:val="-10"/>
          <w:sz w:val="20"/>
          <w:shd w:val="clear" w:color="auto" w:fill="C0C0C0"/>
        </w:rPr>
        <w:t xml:space="preserve"> </w:t>
      </w:r>
      <w:r>
        <w:rPr>
          <w:rFonts w:ascii="Arial" w:hAnsi="Arial"/>
          <w:b/>
          <w:color w:val="070707"/>
          <w:sz w:val="20"/>
          <w:shd w:val="clear" w:color="auto" w:fill="C0C0C0"/>
        </w:rPr>
        <w:t>PARA</w:t>
      </w:r>
      <w:r>
        <w:rPr>
          <w:rFonts w:ascii="Arial" w:hAnsi="Arial"/>
          <w:b/>
          <w:color w:val="070707"/>
          <w:spacing w:val="-12"/>
          <w:sz w:val="20"/>
          <w:shd w:val="clear" w:color="auto" w:fill="C0C0C0"/>
        </w:rPr>
        <w:t xml:space="preserve"> </w:t>
      </w:r>
      <w:r>
        <w:rPr>
          <w:rFonts w:ascii="Arial" w:hAnsi="Arial"/>
          <w:b/>
          <w:color w:val="070707"/>
          <w:sz w:val="20"/>
          <w:shd w:val="clear" w:color="auto" w:fill="C0C0C0"/>
        </w:rPr>
        <w:t>SUA</w:t>
      </w:r>
      <w:r>
        <w:rPr>
          <w:rFonts w:ascii="Arial" w:hAnsi="Arial"/>
          <w:b/>
          <w:color w:val="070707"/>
          <w:spacing w:val="-15"/>
          <w:sz w:val="20"/>
          <w:shd w:val="clear" w:color="auto" w:fill="C0C0C0"/>
        </w:rPr>
        <w:t xml:space="preserve"> </w:t>
      </w:r>
      <w:r>
        <w:rPr>
          <w:rFonts w:ascii="Arial" w:hAnsi="Arial"/>
          <w:b/>
          <w:color w:val="070707"/>
          <w:sz w:val="20"/>
          <w:shd w:val="clear" w:color="auto" w:fill="C0C0C0"/>
        </w:rPr>
        <w:t>HABILITAÇÃO</w:t>
      </w:r>
    </w:p>
    <w:p w14:paraId="76C0959F" w14:textId="77777777" w:rsidR="004A6FD0" w:rsidRDefault="004A6FD0">
      <w:pPr>
        <w:pStyle w:val="Corpodetexto"/>
        <w:rPr>
          <w:rFonts w:ascii="Arial"/>
          <w:b/>
          <w:sz w:val="20"/>
        </w:rPr>
      </w:pPr>
    </w:p>
    <w:p w14:paraId="5538E980" w14:textId="77777777" w:rsidR="004A6FD0" w:rsidRDefault="004A6FD0">
      <w:pPr>
        <w:pStyle w:val="Corpodetexto"/>
        <w:spacing w:before="31"/>
        <w:rPr>
          <w:rFonts w:ascii="Arial"/>
          <w:b/>
          <w:sz w:val="20"/>
        </w:rPr>
      </w:pPr>
    </w:p>
    <w:p w14:paraId="0362AD58" w14:textId="77777777" w:rsidR="004A6FD0" w:rsidRDefault="006E4CBD">
      <w:pPr>
        <w:pStyle w:val="Corpodetexto"/>
        <w:tabs>
          <w:tab w:val="left" w:pos="4606"/>
          <w:tab w:val="left" w:pos="6622"/>
        </w:tabs>
        <w:spacing w:before="1"/>
        <w:ind w:left="163"/>
        <w:jc w:val="both"/>
      </w:pPr>
      <w:r>
        <w:rPr>
          <w:color w:val="070707"/>
          <w:w w:val="95"/>
        </w:rPr>
        <w:t>(NOME</w:t>
      </w:r>
      <w:r>
        <w:rPr>
          <w:color w:val="070707"/>
          <w:spacing w:val="40"/>
        </w:rPr>
        <w:t xml:space="preserve"> </w:t>
      </w:r>
      <w:r>
        <w:rPr>
          <w:color w:val="070707"/>
          <w:w w:val="95"/>
        </w:rPr>
        <w:t>DA</w:t>
      </w:r>
      <w:r>
        <w:rPr>
          <w:color w:val="070707"/>
          <w:spacing w:val="40"/>
        </w:rPr>
        <w:t xml:space="preserve"> </w:t>
      </w:r>
      <w:r>
        <w:rPr>
          <w:color w:val="070707"/>
          <w:w w:val="95"/>
        </w:rPr>
        <w:t>EMPRESA)</w:t>
      </w:r>
      <w:r>
        <w:rPr>
          <w:color w:val="070707"/>
          <w:spacing w:val="61"/>
          <w:w w:val="95"/>
        </w:rPr>
        <w:t xml:space="preserve"> </w:t>
      </w:r>
      <w:r>
        <w:rPr>
          <w:color w:val="070707"/>
          <w:u w:val="single" w:color="000000"/>
        </w:rPr>
        <w:tab/>
      </w:r>
      <w:r>
        <w:rPr>
          <w:color w:val="070707"/>
        </w:rPr>
        <w:t xml:space="preserve"> </w:t>
      </w:r>
      <w:r>
        <w:rPr>
          <w:color w:val="070707"/>
          <w:w w:val="90"/>
        </w:rPr>
        <w:t>CNPJ</w:t>
      </w:r>
      <w:r>
        <w:rPr>
          <w:color w:val="070707"/>
          <w:spacing w:val="80"/>
        </w:rPr>
        <w:t xml:space="preserve"> </w:t>
      </w:r>
      <w:r>
        <w:rPr>
          <w:color w:val="070707"/>
        </w:rPr>
        <w:t>nº</w:t>
      </w:r>
      <w:r>
        <w:rPr>
          <w:color w:val="070707"/>
          <w:spacing w:val="-7"/>
        </w:rPr>
        <w:t xml:space="preserve"> </w:t>
      </w:r>
      <w:r>
        <w:rPr>
          <w:color w:val="070707"/>
          <w:u w:val="single" w:color="000000"/>
        </w:rPr>
        <w:tab/>
      </w:r>
      <w:r>
        <w:rPr>
          <w:color w:val="070707"/>
          <w:spacing w:val="31"/>
        </w:rPr>
        <w:t xml:space="preserve"> </w:t>
      </w:r>
      <w:r>
        <w:rPr>
          <w:color w:val="070707"/>
        </w:rPr>
        <w:t>sediada</w:t>
      </w:r>
      <w:r>
        <w:rPr>
          <w:color w:val="070707"/>
          <w:spacing w:val="34"/>
        </w:rPr>
        <w:t xml:space="preserve">  </w:t>
      </w:r>
      <w:r>
        <w:rPr>
          <w:color w:val="070707"/>
        </w:rPr>
        <w:t>(endereço</w:t>
      </w:r>
      <w:r>
        <w:rPr>
          <w:color w:val="070707"/>
          <w:spacing w:val="73"/>
          <w:w w:val="150"/>
        </w:rPr>
        <w:t xml:space="preserve"> </w:t>
      </w:r>
      <w:r>
        <w:rPr>
          <w:color w:val="070707"/>
        </w:rPr>
        <w:t>completo)</w:t>
      </w:r>
    </w:p>
    <w:p w14:paraId="7BA0B446" w14:textId="6A1942D2" w:rsidR="004A6FD0" w:rsidRDefault="006E4CBD">
      <w:pPr>
        <w:tabs>
          <w:tab w:val="left" w:pos="1126"/>
        </w:tabs>
        <w:spacing w:before="1" w:line="247" w:lineRule="auto"/>
        <w:ind w:left="147" w:right="126" w:firstLine="1"/>
        <w:jc w:val="both"/>
      </w:pPr>
      <w:r>
        <w:rPr>
          <w:color w:val="070707"/>
          <w:u w:val="single" w:color="000000"/>
        </w:rPr>
        <w:tab/>
      </w:r>
      <w:r>
        <w:rPr>
          <w:color w:val="070707"/>
          <w:spacing w:val="-2"/>
          <w:w w:val="110"/>
        </w:rPr>
        <w:t>,</w:t>
      </w:r>
      <w:r>
        <w:rPr>
          <w:color w:val="070707"/>
          <w:spacing w:val="-14"/>
          <w:w w:val="110"/>
        </w:rPr>
        <w:t xml:space="preserve"> </w:t>
      </w:r>
      <w:r>
        <w:rPr>
          <w:color w:val="070707"/>
          <w:spacing w:val="-2"/>
          <w:w w:val="110"/>
        </w:rPr>
        <w:t>declara,</w:t>
      </w:r>
      <w:r>
        <w:rPr>
          <w:color w:val="070707"/>
          <w:spacing w:val="-13"/>
          <w:w w:val="110"/>
        </w:rPr>
        <w:t xml:space="preserve"> </w:t>
      </w:r>
      <w:r>
        <w:rPr>
          <w:color w:val="070707"/>
          <w:spacing w:val="-2"/>
          <w:w w:val="110"/>
        </w:rPr>
        <w:t>sob</w:t>
      </w:r>
      <w:r>
        <w:rPr>
          <w:color w:val="070707"/>
          <w:spacing w:val="-13"/>
          <w:w w:val="110"/>
        </w:rPr>
        <w:t xml:space="preserve"> </w:t>
      </w:r>
      <w:r>
        <w:rPr>
          <w:color w:val="070707"/>
          <w:spacing w:val="-2"/>
          <w:w w:val="110"/>
        </w:rPr>
        <w:t>as</w:t>
      </w:r>
      <w:r>
        <w:rPr>
          <w:color w:val="070707"/>
          <w:spacing w:val="-13"/>
          <w:w w:val="110"/>
        </w:rPr>
        <w:t xml:space="preserve"> </w:t>
      </w:r>
      <w:r>
        <w:rPr>
          <w:color w:val="070707"/>
          <w:spacing w:val="-2"/>
          <w:w w:val="110"/>
        </w:rPr>
        <w:t>penas</w:t>
      </w:r>
      <w:r>
        <w:rPr>
          <w:color w:val="070707"/>
          <w:spacing w:val="-13"/>
          <w:w w:val="110"/>
        </w:rPr>
        <w:t xml:space="preserve"> </w:t>
      </w:r>
      <w:r>
        <w:rPr>
          <w:color w:val="070707"/>
          <w:spacing w:val="-2"/>
          <w:w w:val="110"/>
        </w:rPr>
        <w:t>da</w:t>
      </w:r>
      <w:r>
        <w:rPr>
          <w:color w:val="070707"/>
          <w:spacing w:val="-13"/>
          <w:w w:val="110"/>
        </w:rPr>
        <w:t xml:space="preserve"> </w:t>
      </w:r>
      <w:r>
        <w:rPr>
          <w:color w:val="070707"/>
          <w:spacing w:val="-2"/>
          <w:w w:val="110"/>
        </w:rPr>
        <w:t>lei,</w:t>
      </w:r>
      <w:r>
        <w:rPr>
          <w:color w:val="070707"/>
          <w:spacing w:val="-13"/>
          <w:w w:val="110"/>
        </w:rPr>
        <w:t xml:space="preserve"> </w:t>
      </w:r>
      <w:r>
        <w:rPr>
          <w:color w:val="070707"/>
          <w:spacing w:val="-2"/>
          <w:w w:val="110"/>
        </w:rPr>
        <w:t>que</w:t>
      </w:r>
      <w:r>
        <w:rPr>
          <w:color w:val="070707"/>
          <w:spacing w:val="-13"/>
          <w:w w:val="110"/>
        </w:rPr>
        <w:t xml:space="preserve"> </w:t>
      </w:r>
      <w:r>
        <w:rPr>
          <w:color w:val="070707"/>
          <w:spacing w:val="-2"/>
          <w:w w:val="110"/>
        </w:rPr>
        <w:t>até</w:t>
      </w:r>
      <w:r>
        <w:rPr>
          <w:color w:val="070707"/>
          <w:spacing w:val="-14"/>
          <w:w w:val="110"/>
        </w:rPr>
        <w:t xml:space="preserve"> </w:t>
      </w:r>
      <w:r>
        <w:rPr>
          <w:color w:val="070707"/>
          <w:spacing w:val="-2"/>
          <w:w w:val="110"/>
        </w:rPr>
        <w:t>a</w:t>
      </w:r>
      <w:r>
        <w:rPr>
          <w:color w:val="070707"/>
          <w:spacing w:val="-9"/>
          <w:w w:val="110"/>
        </w:rPr>
        <w:t xml:space="preserve"> </w:t>
      </w:r>
      <w:r>
        <w:rPr>
          <w:color w:val="070707"/>
          <w:spacing w:val="-2"/>
          <w:w w:val="110"/>
        </w:rPr>
        <w:t>presente data</w:t>
      </w:r>
      <w:r>
        <w:rPr>
          <w:color w:val="070707"/>
          <w:spacing w:val="-8"/>
          <w:w w:val="110"/>
        </w:rPr>
        <w:t xml:space="preserve"> </w:t>
      </w:r>
      <w:r>
        <w:rPr>
          <w:color w:val="070707"/>
          <w:spacing w:val="-2"/>
          <w:w w:val="110"/>
        </w:rPr>
        <w:t>inexistem</w:t>
      </w:r>
      <w:r>
        <w:rPr>
          <w:color w:val="070707"/>
          <w:spacing w:val="-3"/>
          <w:w w:val="110"/>
        </w:rPr>
        <w:t xml:space="preserve"> </w:t>
      </w:r>
      <w:r>
        <w:rPr>
          <w:color w:val="070707"/>
          <w:spacing w:val="-2"/>
          <w:w w:val="110"/>
        </w:rPr>
        <w:t>fatos</w:t>
      </w:r>
      <w:r>
        <w:rPr>
          <w:color w:val="070707"/>
          <w:spacing w:val="-8"/>
          <w:w w:val="110"/>
        </w:rPr>
        <w:t xml:space="preserve"> </w:t>
      </w:r>
      <w:r>
        <w:rPr>
          <w:color w:val="070707"/>
          <w:spacing w:val="-2"/>
          <w:w w:val="110"/>
        </w:rPr>
        <w:t>impeditivos</w:t>
      </w:r>
      <w:r>
        <w:rPr>
          <w:color w:val="070707"/>
          <w:spacing w:val="7"/>
          <w:w w:val="110"/>
        </w:rPr>
        <w:t xml:space="preserve"> </w:t>
      </w:r>
      <w:r>
        <w:rPr>
          <w:color w:val="070707"/>
          <w:spacing w:val="-2"/>
          <w:w w:val="110"/>
        </w:rPr>
        <w:t>para</w:t>
      </w:r>
      <w:r>
        <w:rPr>
          <w:color w:val="070707"/>
          <w:spacing w:val="-9"/>
          <w:w w:val="110"/>
        </w:rPr>
        <w:t xml:space="preserve"> </w:t>
      </w:r>
      <w:r>
        <w:rPr>
          <w:color w:val="070707"/>
          <w:spacing w:val="-2"/>
          <w:w w:val="110"/>
        </w:rPr>
        <w:t xml:space="preserve">sua </w:t>
      </w:r>
      <w:r>
        <w:rPr>
          <w:color w:val="070707"/>
          <w:w w:val="110"/>
        </w:rPr>
        <w:t xml:space="preserve">habilitação no presente </w:t>
      </w:r>
      <w:r>
        <w:rPr>
          <w:rFonts w:ascii="Arial" w:hAnsi="Arial"/>
          <w:b/>
          <w:color w:val="070707"/>
          <w:w w:val="110"/>
          <w:sz w:val="20"/>
        </w:rPr>
        <w:t xml:space="preserve">PROCESSO LICITATÓRIO Nº </w:t>
      </w:r>
      <w:r w:rsidR="0022019B">
        <w:rPr>
          <w:rFonts w:ascii="Arial" w:hAnsi="Arial"/>
          <w:b/>
          <w:color w:val="070707"/>
          <w:w w:val="110"/>
          <w:sz w:val="20"/>
        </w:rPr>
        <w:t>002</w:t>
      </w:r>
      <w:r>
        <w:rPr>
          <w:rFonts w:ascii="Arial" w:hAnsi="Arial"/>
          <w:b/>
          <w:color w:val="070707"/>
          <w:w w:val="110"/>
          <w:sz w:val="20"/>
        </w:rPr>
        <w:t>/202</w:t>
      </w:r>
      <w:r w:rsidR="0022019B">
        <w:rPr>
          <w:rFonts w:ascii="Arial" w:hAnsi="Arial"/>
          <w:b/>
          <w:color w:val="070707"/>
          <w:w w:val="110"/>
          <w:sz w:val="20"/>
        </w:rPr>
        <w:t>6</w:t>
      </w:r>
      <w:r>
        <w:rPr>
          <w:rFonts w:ascii="Arial" w:hAnsi="Arial"/>
          <w:b/>
          <w:color w:val="070707"/>
          <w:w w:val="110"/>
          <w:sz w:val="20"/>
        </w:rPr>
        <w:t xml:space="preserve">, </w:t>
      </w:r>
      <w:r>
        <w:rPr>
          <w:color w:val="070707"/>
          <w:w w:val="110"/>
        </w:rPr>
        <w:t xml:space="preserve">modalidade </w:t>
      </w:r>
      <w:r>
        <w:rPr>
          <w:rFonts w:ascii="Arial" w:hAnsi="Arial"/>
          <w:b/>
          <w:color w:val="070707"/>
          <w:w w:val="110"/>
          <w:sz w:val="20"/>
        </w:rPr>
        <w:t>PREGÃO ELETRÔNICO 0</w:t>
      </w:r>
      <w:r w:rsidR="0022019B">
        <w:rPr>
          <w:rFonts w:ascii="Arial" w:hAnsi="Arial"/>
          <w:b/>
          <w:color w:val="070707"/>
          <w:w w:val="110"/>
          <w:sz w:val="20"/>
        </w:rPr>
        <w:t>02</w:t>
      </w:r>
      <w:r>
        <w:rPr>
          <w:rFonts w:ascii="Arial" w:hAnsi="Arial"/>
          <w:b/>
          <w:color w:val="070707"/>
          <w:w w:val="110"/>
          <w:sz w:val="20"/>
        </w:rPr>
        <w:t>/202</w:t>
      </w:r>
      <w:r w:rsidR="0022019B">
        <w:rPr>
          <w:rFonts w:ascii="Arial" w:hAnsi="Arial"/>
          <w:b/>
          <w:color w:val="070707"/>
          <w:w w:val="110"/>
          <w:sz w:val="20"/>
        </w:rPr>
        <w:t>6</w:t>
      </w:r>
      <w:r>
        <w:rPr>
          <w:rFonts w:ascii="Arial" w:hAnsi="Arial"/>
          <w:b/>
          <w:color w:val="070707"/>
          <w:w w:val="110"/>
          <w:sz w:val="20"/>
        </w:rPr>
        <w:t xml:space="preserve"> </w:t>
      </w:r>
      <w:r>
        <w:rPr>
          <w:color w:val="070707"/>
          <w:w w:val="110"/>
        </w:rPr>
        <w:t>cientes</w:t>
      </w:r>
      <w:r>
        <w:rPr>
          <w:color w:val="070707"/>
          <w:spacing w:val="-5"/>
          <w:w w:val="110"/>
        </w:rPr>
        <w:t xml:space="preserve"> </w:t>
      </w:r>
      <w:r>
        <w:rPr>
          <w:color w:val="070707"/>
          <w:w w:val="110"/>
        </w:rPr>
        <w:t>da</w:t>
      </w:r>
      <w:r>
        <w:rPr>
          <w:color w:val="070707"/>
          <w:spacing w:val="-4"/>
          <w:w w:val="110"/>
        </w:rPr>
        <w:t xml:space="preserve"> </w:t>
      </w:r>
      <w:r>
        <w:rPr>
          <w:color w:val="070707"/>
          <w:w w:val="110"/>
        </w:rPr>
        <w:t>obrigatoriedade</w:t>
      </w:r>
      <w:r>
        <w:rPr>
          <w:color w:val="070707"/>
          <w:spacing w:val="-17"/>
          <w:w w:val="110"/>
        </w:rPr>
        <w:t xml:space="preserve"> </w:t>
      </w:r>
      <w:r>
        <w:rPr>
          <w:color w:val="070707"/>
          <w:w w:val="110"/>
        </w:rPr>
        <w:t>de</w:t>
      </w:r>
      <w:r>
        <w:rPr>
          <w:color w:val="070707"/>
          <w:spacing w:val="-10"/>
          <w:w w:val="110"/>
        </w:rPr>
        <w:t xml:space="preserve"> </w:t>
      </w:r>
      <w:r>
        <w:rPr>
          <w:color w:val="070707"/>
          <w:w w:val="110"/>
        </w:rPr>
        <w:t>declarar ocorrências posteriores.</w:t>
      </w:r>
    </w:p>
    <w:p w14:paraId="5F30E12E" w14:textId="77777777" w:rsidR="004A6FD0" w:rsidRDefault="004A6FD0">
      <w:pPr>
        <w:pStyle w:val="Corpodetexto"/>
      </w:pPr>
    </w:p>
    <w:p w14:paraId="713B965F" w14:textId="77777777" w:rsidR="004A6FD0" w:rsidRDefault="004A6FD0">
      <w:pPr>
        <w:pStyle w:val="Corpodetexto"/>
      </w:pPr>
    </w:p>
    <w:p w14:paraId="1604B399" w14:textId="77777777" w:rsidR="004A6FD0" w:rsidRDefault="004A6FD0">
      <w:pPr>
        <w:pStyle w:val="Corpodetexto"/>
      </w:pPr>
    </w:p>
    <w:p w14:paraId="4D6ABC70" w14:textId="77777777" w:rsidR="004A6FD0" w:rsidRDefault="004A6FD0">
      <w:pPr>
        <w:pStyle w:val="Corpodetexto"/>
        <w:spacing w:before="13"/>
      </w:pPr>
    </w:p>
    <w:p w14:paraId="12CBF5F3" w14:textId="77777777" w:rsidR="004A6FD0" w:rsidRDefault="006E4CBD">
      <w:pPr>
        <w:pStyle w:val="Corpodetexto"/>
        <w:spacing w:before="1"/>
        <w:ind w:left="41"/>
        <w:jc w:val="center"/>
      </w:pPr>
      <w:r>
        <w:rPr>
          <w:color w:val="070707"/>
        </w:rPr>
        <w:t>Local</w:t>
      </w:r>
      <w:r>
        <w:rPr>
          <w:color w:val="070707"/>
          <w:spacing w:val="-10"/>
        </w:rPr>
        <w:t xml:space="preserve"> </w:t>
      </w:r>
      <w:r>
        <w:rPr>
          <w:color w:val="070707"/>
        </w:rPr>
        <w:t>e</w:t>
      </w:r>
      <w:r>
        <w:rPr>
          <w:color w:val="070707"/>
          <w:spacing w:val="4"/>
        </w:rPr>
        <w:t xml:space="preserve"> </w:t>
      </w:r>
      <w:r>
        <w:rPr>
          <w:color w:val="070707"/>
          <w:spacing w:val="-4"/>
        </w:rPr>
        <w:t>Data</w:t>
      </w:r>
    </w:p>
    <w:p w14:paraId="35A715EA" w14:textId="77777777" w:rsidR="004A6FD0" w:rsidRDefault="006E4CBD">
      <w:pPr>
        <w:pStyle w:val="Corpodetexto"/>
        <w:spacing w:before="3"/>
        <w:rPr>
          <w:sz w:val="19"/>
        </w:rPr>
      </w:pPr>
      <w:r>
        <w:rPr>
          <w:noProof/>
          <w:sz w:val="19"/>
        </w:rPr>
        <mc:AlternateContent>
          <mc:Choice Requires="wps">
            <w:drawing>
              <wp:anchor distT="0" distB="0" distL="0" distR="0" simplePos="0" relativeHeight="487614976" behindDoc="1" locked="0" layoutInCell="1" allowOverlap="1" wp14:anchorId="7A357FAA" wp14:editId="716F95EA">
                <wp:simplePos x="0" y="0"/>
                <wp:positionH relativeFrom="page">
                  <wp:posOffset>3174491</wp:posOffset>
                </wp:positionH>
                <wp:positionV relativeFrom="paragraph">
                  <wp:posOffset>156446</wp:posOffset>
                </wp:positionV>
                <wp:extent cx="1762125" cy="9525"/>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2125" cy="9525"/>
                        </a:xfrm>
                        <a:custGeom>
                          <a:avLst/>
                          <a:gdLst/>
                          <a:ahLst/>
                          <a:cxnLst/>
                          <a:rect l="l" t="t" r="r" b="b"/>
                          <a:pathLst>
                            <a:path w="1762125" h="9525">
                              <a:moveTo>
                                <a:pt x="1761743" y="0"/>
                              </a:moveTo>
                              <a:lnTo>
                                <a:pt x="0" y="0"/>
                              </a:lnTo>
                              <a:lnTo>
                                <a:pt x="0" y="9143"/>
                              </a:lnTo>
                              <a:lnTo>
                                <a:pt x="1761743" y="9143"/>
                              </a:lnTo>
                              <a:lnTo>
                                <a:pt x="17617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D6981B" id="Graphic 279" o:spid="_x0000_s1026" style="position:absolute;margin-left:249.95pt;margin-top:12.3pt;width:138.75pt;height:.75pt;z-index:-15701504;visibility:visible;mso-wrap-style:square;mso-wrap-distance-left:0;mso-wrap-distance-top:0;mso-wrap-distance-right:0;mso-wrap-distance-bottom:0;mso-position-horizontal:absolute;mso-position-horizontal-relative:page;mso-position-vertical:absolute;mso-position-vertical-relative:text;v-text-anchor:top" coordsize="17621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Er2IgIAAL0EAAAOAAAAZHJzL2Uyb0RvYy54bWysVF1vmzAUfZ+0/2D5fSFka7uikGpq1WlS&#10;1VVqpj47xgQ04+tdO4H8+10bnKLtadV4MNfc4+Nzv1jfDJ1mR4WuBVPyfLHkTBkJVWv2Jf+xvf/w&#10;mTPnhamEBqNKflKO32zev1v3tlAraEBXChmRGFf0tuSN97bIMicb1Qm3AKsMOWvATnja4j6rUPTE&#10;3ulstVxeZj1gZRGkco6+3o1Ovon8da2k/17XTnmmS07afFwxrruwZpu1KPYobNPKSYZ4g4pOtIYu&#10;PVPdCS/YAdu/qLpWIjio/UJCl0Fdt1LFGCiafPlHNM+NsCrGQslx9pwm9/9o5ePx2T5hkO7sA8if&#10;jjKS9dYVZ0/YuAkz1NgFLAlnQ8zi6ZxFNXgm6WN+dbnKVxecSfJdX5AVKEWRzsqD818VRB5xfHB+&#10;rEGVLNEkSw4mmUiVDDXUsYaeM6ohckY13I01tMKHc0FcMFk/E9JMOoKzg6PaQoT5EAKpza8+feQs&#10;BUJKXzHazLHUQDNU8qW3jXwj5jonyjHs5E7vETa/9p/AsWVJY6KTGpwabwpxx0yfc0G4ebYd6La6&#10;b7UO4Tvc7241sqMIoxGfSfEMFjthLH5ogx1UpydkPc1Lyd2vg0DFmf5mqCHDcCUDk7FLBnp9C3EE&#10;Y+bR+e3wItAyS2bJPfXOI6R2F0VqC9IfACM2nDTw5eChbkPPRG2jomlDMxLjn+Y5DOF8H1Gvf53N&#10;bwAAAP//AwBQSwMEFAAGAAgAAAAhAOXK90LfAAAACQEAAA8AAABkcnMvZG93bnJldi54bWxMj8FO&#10;g0AQhu8mvsNmTLyYdmlDoCBLQ0wM8WSsGq9bdgSUnSXsttC3dzzpcWa+/PP9xX6xgzjj5HtHCjbr&#10;CARS40xPrYK318fVDoQPmoweHKGCC3rYl9dXhc6Nm+kFz4fQCg4hn2sFXQhjLqVvOrTar92IxLdP&#10;N1kdeJxaaSY9c7gd5DaKEml1T/yh0yM+dNh8H05WAX48DdX73Ves60tlvK+rOnmelbq9Wap7EAGX&#10;8AfDrz6rQ8lOR3ci48WgIM6yjFEF2zgBwUCapjGIIy+SDciykP8blD8AAAD//wMAUEsBAi0AFAAG&#10;AAgAAAAhALaDOJL+AAAA4QEAABMAAAAAAAAAAAAAAAAAAAAAAFtDb250ZW50X1R5cGVzXS54bWxQ&#10;SwECLQAUAAYACAAAACEAOP0h/9YAAACUAQAACwAAAAAAAAAAAAAAAAAvAQAAX3JlbHMvLnJlbHNQ&#10;SwECLQAUAAYACAAAACEA9FBK9iICAAC9BAAADgAAAAAAAAAAAAAAAAAuAgAAZHJzL2Uyb0RvYy54&#10;bWxQSwECLQAUAAYACAAAACEA5cr3Qt8AAAAJAQAADwAAAAAAAAAAAAAAAAB8BAAAZHJzL2Rvd25y&#10;ZXYueG1sUEsFBgAAAAAEAAQA8wAAAIgFAAAAAA==&#10;" path="m1761743,l,,,9143r1761743,l1761743,xe" fillcolor="black" stroked="f">
                <v:path arrowok="t"/>
                <w10:wrap type="topAndBottom" anchorx="page"/>
              </v:shape>
            </w:pict>
          </mc:Fallback>
        </mc:AlternateContent>
      </w:r>
    </w:p>
    <w:p w14:paraId="6600730B" w14:textId="77777777" w:rsidR="004A6FD0" w:rsidRDefault="006E4CBD">
      <w:pPr>
        <w:pStyle w:val="Corpodetexto"/>
        <w:spacing w:before="5"/>
        <w:ind w:left="38"/>
        <w:jc w:val="center"/>
      </w:pPr>
      <w:r>
        <w:rPr>
          <w:color w:val="070707"/>
          <w:w w:val="105"/>
        </w:rPr>
        <w:t>Nome</w:t>
      </w:r>
      <w:r>
        <w:rPr>
          <w:color w:val="070707"/>
          <w:spacing w:val="-6"/>
          <w:w w:val="105"/>
        </w:rPr>
        <w:t xml:space="preserve"> </w:t>
      </w:r>
      <w:r>
        <w:rPr>
          <w:color w:val="070707"/>
          <w:w w:val="105"/>
        </w:rPr>
        <w:t>e</w:t>
      </w:r>
      <w:r>
        <w:rPr>
          <w:color w:val="070707"/>
          <w:spacing w:val="3"/>
          <w:w w:val="105"/>
        </w:rPr>
        <w:t xml:space="preserve"> </w:t>
      </w:r>
      <w:r>
        <w:rPr>
          <w:color w:val="070707"/>
          <w:w w:val="105"/>
        </w:rPr>
        <w:t>Número</w:t>
      </w:r>
      <w:r>
        <w:rPr>
          <w:color w:val="070707"/>
          <w:spacing w:val="1"/>
          <w:w w:val="105"/>
        </w:rPr>
        <w:t xml:space="preserve"> </w:t>
      </w:r>
      <w:r>
        <w:rPr>
          <w:color w:val="070707"/>
          <w:w w:val="105"/>
        </w:rPr>
        <w:t>da</w:t>
      </w:r>
      <w:r>
        <w:rPr>
          <w:color w:val="070707"/>
          <w:spacing w:val="-1"/>
          <w:w w:val="105"/>
        </w:rPr>
        <w:t xml:space="preserve"> </w:t>
      </w:r>
      <w:r>
        <w:rPr>
          <w:color w:val="070707"/>
          <w:w w:val="105"/>
        </w:rPr>
        <w:t>Identidade</w:t>
      </w:r>
      <w:r>
        <w:rPr>
          <w:color w:val="070707"/>
          <w:spacing w:val="2"/>
          <w:w w:val="105"/>
        </w:rPr>
        <w:t xml:space="preserve"> </w:t>
      </w:r>
      <w:r>
        <w:rPr>
          <w:color w:val="070707"/>
          <w:w w:val="105"/>
        </w:rPr>
        <w:t>do</w:t>
      </w:r>
      <w:r>
        <w:rPr>
          <w:color w:val="070707"/>
          <w:spacing w:val="-4"/>
          <w:w w:val="105"/>
        </w:rPr>
        <w:t xml:space="preserve"> </w:t>
      </w:r>
      <w:r>
        <w:rPr>
          <w:color w:val="070707"/>
          <w:spacing w:val="-2"/>
          <w:w w:val="105"/>
        </w:rPr>
        <w:t>declarante</w:t>
      </w:r>
    </w:p>
    <w:p w14:paraId="3A4A6050" w14:textId="77777777" w:rsidR="004A6FD0" w:rsidRDefault="004A6FD0">
      <w:pPr>
        <w:pStyle w:val="Corpodetexto"/>
        <w:jc w:val="center"/>
        <w:sectPr w:rsidR="004A6FD0">
          <w:headerReference w:type="default" r:id="rId81"/>
          <w:footerReference w:type="default" r:id="rId82"/>
          <w:pgSz w:w="11910" w:h="16840"/>
          <w:pgMar w:top="1560" w:right="708" w:bottom="0" w:left="1559" w:header="24" w:footer="0" w:gutter="0"/>
          <w:cols w:space="720"/>
        </w:sectPr>
      </w:pPr>
    </w:p>
    <w:p w14:paraId="525DA571" w14:textId="77777777" w:rsidR="004A6FD0" w:rsidRDefault="006E4CBD">
      <w:pPr>
        <w:pStyle w:val="Corpodetexto"/>
        <w:spacing w:before="127"/>
        <w:rPr>
          <w:sz w:val="20"/>
        </w:rPr>
      </w:pPr>
      <w:r>
        <w:rPr>
          <w:noProof/>
          <w:sz w:val="20"/>
        </w:rPr>
        <w:lastRenderedPageBreak/>
        <w:drawing>
          <wp:anchor distT="0" distB="0" distL="0" distR="0" simplePos="0" relativeHeight="15757824" behindDoc="0" locked="0" layoutInCell="1" allowOverlap="1" wp14:anchorId="60D72745" wp14:editId="390A663F">
            <wp:simplePos x="0" y="0"/>
            <wp:positionH relativeFrom="page">
              <wp:posOffset>0</wp:posOffset>
            </wp:positionH>
            <wp:positionV relativeFrom="page">
              <wp:posOffset>9396734</wp:posOffset>
            </wp:positionV>
            <wp:extent cx="7559039" cy="1295648"/>
            <wp:effectExtent l="0" t="0" r="0" b="0"/>
            <wp:wrapNone/>
            <wp:docPr id="286" name="Image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 name="Image 286"/>
                    <pic:cNvPicPr/>
                  </pic:nvPicPr>
                  <pic:blipFill>
                    <a:blip r:embed="rId13" cstate="print"/>
                    <a:stretch>
                      <a:fillRect/>
                    </a:stretch>
                  </pic:blipFill>
                  <pic:spPr>
                    <a:xfrm>
                      <a:off x="0" y="0"/>
                      <a:ext cx="7559039" cy="1295648"/>
                    </a:xfrm>
                    <a:prstGeom prst="rect">
                      <a:avLst/>
                    </a:prstGeom>
                  </pic:spPr>
                </pic:pic>
              </a:graphicData>
            </a:graphic>
          </wp:anchor>
        </w:drawing>
      </w:r>
    </w:p>
    <w:p w14:paraId="6DA0CBB8" w14:textId="77777777" w:rsidR="004A6FD0" w:rsidRDefault="006E4CBD">
      <w:pPr>
        <w:ind w:left="32"/>
        <w:jc w:val="center"/>
        <w:rPr>
          <w:rFonts w:ascii="Arial"/>
          <w:b/>
          <w:sz w:val="20"/>
        </w:rPr>
      </w:pPr>
      <w:r>
        <w:rPr>
          <w:rFonts w:ascii="Arial"/>
          <w:b/>
          <w:color w:val="080808"/>
          <w:sz w:val="20"/>
          <w:shd w:val="clear" w:color="auto" w:fill="C0C0C0"/>
        </w:rPr>
        <w:t>ANEXO</w:t>
      </w:r>
      <w:r>
        <w:rPr>
          <w:rFonts w:ascii="Arial"/>
          <w:b/>
          <w:color w:val="080808"/>
          <w:spacing w:val="16"/>
          <w:sz w:val="20"/>
          <w:shd w:val="clear" w:color="auto" w:fill="C0C0C0"/>
        </w:rPr>
        <w:t xml:space="preserve"> </w:t>
      </w:r>
      <w:r>
        <w:rPr>
          <w:rFonts w:ascii="Arial"/>
          <w:b/>
          <w:color w:val="080808"/>
          <w:sz w:val="20"/>
          <w:shd w:val="clear" w:color="auto" w:fill="C0C0C0"/>
        </w:rPr>
        <w:t>V</w:t>
      </w:r>
      <w:r>
        <w:rPr>
          <w:rFonts w:ascii="Arial"/>
          <w:b/>
          <w:color w:val="080808"/>
          <w:spacing w:val="-15"/>
          <w:sz w:val="20"/>
          <w:shd w:val="clear" w:color="auto" w:fill="C0C0C0"/>
        </w:rPr>
        <w:t xml:space="preserve"> </w:t>
      </w:r>
      <w:r>
        <w:rPr>
          <w:rFonts w:ascii="Arial"/>
          <w:b/>
          <w:color w:val="080808"/>
          <w:sz w:val="20"/>
          <w:shd w:val="clear" w:color="auto" w:fill="C0C0C0"/>
        </w:rPr>
        <w:t>- MODELO</w:t>
      </w:r>
      <w:r>
        <w:rPr>
          <w:rFonts w:ascii="Arial"/>
          <w:b/>
          <w:color w:val="080808"/>
          <w:spacing w:val="9"/>
          <w:sz w:val="20"/>
          <w:shd w:val="clear" w:color="auto" w:fill="C0C0C0"/>
        </w:rPr>
        <w:t xml:space="preserve"> </w:t>
      </w:r>
      <w:r>
        <w:rPr>
          <w:rFonts w:ascii="Arial"/>
          <w:b/>
          <w:color w:val="080808"/>
          <w:sz w:val="20"/>
          <w:shd w:val="clear" w:color="auto" w:fill="C0C0C0"/>
        </w:rPr>
        <w:t>DE</w:t>
      </w:r>
      <w:r>
        <w:rPr>
          <w:rFonts w:ascii="Arial"/>
          <w:b/>
          <w:color w:val="080808"/>
          <w:spacing w:val="-5"/>
          <w:sz w:val="20"/>
          <w:shd w:val="clear" w:color="auto" w:fill="C0C0C0"/>
        </w:rPr>
        <w:t xml:space="preserve"> </w:t>
      </w:r>
      <w:r>
        <w:rPr>
          <w:rFonts w:ascii="Arial"/>
          <w:b/>
          <w:color w:val="080808"/>
          <w:sz w:val="20"/>
          <w:shd w:val="clear" w:color="auto" w:fill="C0C0C0"/>
        </w:rPr>
        <w:t>TERMO</w:t>
      </w:r>
      <w:r>
        <w:rPr>
          <w:rFonts w:ascii="Arial"/>
          <w:b/>
          <w:color w:val="080808"/>
          <w:spacing w:val="4"/>
          <w:sz w:val="20"/>
          <w:shd w:val="clear" w:color="auto" w:fill="C0C0C0"/>
        </w:rPr>
        <w:t xml:space="preserve"> </w:t>
      </w:r>
      <w:r>
        <w:rPr>
          <w:rFonts w:ascii="Arial"/>
          <w:b/>
          <w:color w:val="080808"/>
          <w:sz w:val="20"/>
          <w:shd w:val="clear" w:color="auto" w:fill="C0C0C0"/>
        </w:rPr>
        <w:t>DE</w:t>
      </w:r>
      <w:r>
        <w:rPr>
          <w:rFonts w:ascii="Arial"/>
          <w:b/>
          <w:color w:val="080808"/>
          <w:spacing w:val="-4"/>
          <w:sz w:val="20"/>
          <w:shd w:val="clear" w:color="auto" w:fill="C0C0C0"/>
        </w:rPr>
        <w:t xml:space="preserve"> </w:t>
      </w:r>
      <w:r>
        <w:rPr>
          <w:rFonts w:ascii="Arial"/>
          <w:b/>
          <w:color w:val="080808"/>
          <w:spacing w:val="-2"/>
          <w:sz w:val="20"/>
          <w:shd w:val="clear" w:color="auto" w:fill="C0C0C0"/>
        </w:rPr>
        <w:t>CREDENCIAMENTO</w:t>
      </w:r>
    </w:p>
    <w:p w14:paraId="4CB452B8" w14:textId="77777777" w:rsidR="004A6FD0" w:rsidRDefault="004A6FD0">
      <w:pPr>
        <w:pStyle w:val="Corpodetexto"/>
        <w:rPr>
          <w:rFonts w:ascii="Arial"/>
          <w:b/>
          <w:sz w:val="20"/>
        </w:rPr>
      </w:pPr>
    </w:p>
    <w:p w14:paraId="3CD646DE" w14:textId="77777777" w:rsidR="004A6FD0" w:rsidRDefault="004A6FD0">
      <w:pPr>
        <w:pStyle w:val="Corpodetexto"/>
        <w:spacing w:before="76"/>
        <w:rPr>
          <w:rFonts w:ascii="Arial"/>
          <w:b/>
          <w:sz w:val="20"/>
        </w:rPr>
      </w:pPr>
    </w:p>
    <w:p w14:paraId="03698D51" w14:textId="77777777" w:rsidR="004A6FD0" w:rsidRDefault="006E4CBD">
      <w:pPr>
        <w:pStyle w:val="Corpodetexto"/>
        <w:spacing w:line="249" w:lineRule="auto"/>
        <w:ind w:left="154" w:right="6913" w:firstLine="15"/>
      </w:pPr>
      <w:r>
        <w:rPr>
          <w:color w:val="080808"/>
          <w:w w:val="90"/>
        </w:rPr>
        <w:t>NOME/RAZÃO</w:t>
      </w:r>
      <w:r>
        <w:rPr>
          <w:color w:val="080808"/>
          <w:spacing w:val="-2"/>
          <w:w w:val="90"/>
        </w:rPr>
        <w:t xml:space="preserve"> </w:t>
      </w:r>
      <w:r>
        <w:rPr>
          <w:color w:val="080808"/>
          <w:w w:val="90"/>
        </w:rPr>
        <w:t xml:space="preserve">SOCIAL </w:t>
      </w:r>
      <w:r>
        <w:rPr>
          <w:color w:val="080808"/>
          <w:spacing w:val="-4"/>
        </w:rPr>
        <w:t>CNPJ</w:t>
      </w:r>
    </w:p>
    <w:p w14:paraId="035F07AA" w14:textId="77777777" w:rsidR="004A6FD0" w:rsidRDefault="006E4CBD">
      <w:pPr>
        <w:pStyle w:val="Corpodetexto"/>
        <w:spacing w:line="241" w:lineRule="exact"/>
        <w:ind w:left="162"/>
      </w:pPr>
      <w:r>
        <w:rPr>
          <w:color w:val="080808"/>
          <w:spacing w:val="-2"/>
        </w:rPr>
        <w:t>ENDEREÇO</w:t>
      </w:r>
    </w:p>
    <w:p w14:paraId="6FB5B0D0" w14:textId="77777777" w:rsidR="004A6FD0" w:rsidRDefault="004A6FD0">
      <w:pPr>
        <w:pStyle w:val="Corpodetexto"/>
        <w:spacing w:before="8"/>
      </w:pPr>
    </w:p>
    <w:p w14:paraId="284D1446" w14:textId="64F05C7C" w:rsidR="004A6FD0" w:rsidRDefault="006E4CBD">
      <w:pPr>
        <w:pStyle w:val="Corpodetexto"/>
        <w:tabs>
          <w:tab w:val="left" w:pos="2443"/>
          <w:tab w:val="left" w:pos="4639"/>
          <w:tab w:val="left" w:pos="6785"/>
          <w:tab w:val="left" w:pos="8954"/>
        </w:tabs>
        <w:spacing w:line="244" w:lineRule="auto"/>
        <w:ind w:left="154" w:right="114" w:hanging="3"/>
        <w:jc w:val="both"/>
      </w:pPr>
      <w:r>
        <w:rPr>
          <w:color w:val="080808"/>
          <w:w w:val="105"/>
        </w:rPr>
        <w:t>Através</w:t>
      </w:r>
      <w:r>
        <w:rPr>
          <w:color w:val="080808"/>
          <w:spacing w:val="40"/>
          <w:w w:val="105"/>
        </w:rPr>
        <w:t xml:space="preserve"> </w:t>
      </w:r>
      <w:r>
        <w:rPr>
          <w:color w:val="080808"/>
          <w:w w:val="105"/>
        </w:rPr>
        <w:t>da</w:t>
      </w:r>
      <w:r>
        <w:rPr>
          <w:color w:val="080808"/>
          <w:spacing w:val="40"/>
          <w:w w:val="105"/>
        </w:rPr>
        <w:t xml:space="preserve"> </w:t>
      </w:r>
      <w:r>
        <w:rPr>
          <w:color w:val="080808"/>
          <w:w w:val="105"/>
        </w:rPr>
        <w:t>presente,</w:t>
      </w:r>
      <w:r>
        <w:rPr>
          <w:color w:val="080808"/>
          <w:spacing w:val="40"/>
          <w:w w:val="105"/>
        </w:rPr>
        <w:t xml:space="preserve"> </w:t>
      </w:r>
      <w:r>
        <w:rPr>
          <w:color w:val="080808"/>
          <w:w w:val="105"/>
        </w:rPr>
        <w:t>credenciamos</w:t>
      </w:r>
      <w:r>
        <w:rPr>
          <w:color w:val="080808"/>
          <w:spacing w:val="40"/>
          <w:w w:val="105"/>
        </w:rPr>
        <w:t xml:space="preserve"> </w:t>
      </w:r>
      <w:r>
        <w:rPr>
          <w:color w:val="080808"/>
          <w:w w:val="105"/>
        </w:rPr>
        <w:t>o</w:t>
      </w:r>
      <w:r>
        <w:rPr>
          <w:color w:val="080808"/>
          <w:spacing w:val="40"/>
          <w:w w:val="105"/>
        </w:rPr>
        <w:t xml:space="preserve"> </w:t>
      </w:r>
      <w:r>
        <w:rPr>
          <w:color w:val="080808"/>
          <w:w w:val="105"/>
        </w:rPr>
        <w:t>(a)</w:t>
      </w:r>
      <w:r>
        <w:rPr>
          <w:color w:val="080808"/>
          <w:spacing w:val="40"/>
          <w:w w:val="105"/>
        </w:rPr>
        <w:t xml:space="preserve"> </w:t>
      </w:r>
      <w:r>
        <w:rPr>
          <w:color w:val="080808"/>
          <w:w w:val="105"/>
        </w:rPr>
        <w:t>Senhor</w:t>
      </w:r>
      <w:r>
        <w:rPr>
          <w:color w:val="080808"/>
          <w:spacing w:val="40"/>
          <w:w w:val="105"/>
        </w:rPr>
        <w:t xml:space="preserve"> </w:t>
      </w:r>
      <w:r>
        <w:rPr>
          <w:color w:val="080808"/>
          <w:w w:val="105"/>
        </w:rPr>
        <w:t>(a)</w:t>
      </w:r>
      <w:r>
        <w:rPr>
          <w:color w:val="080808"/>
          <w:u w:val="single" w:color="000000"/>
        </w:rPr>
        <w:tab/>
      </w:r>
      <w:r>
        <w:rPr>
          <w:color w:val="080808"/>
          <w:w w:val="105"/>
        </w:rPr>
        <w:t>_, portador(a) da Cédula de Identidade</w:t>
      </w:r>
      <w:r>
        <w:rPr>
          <w:color w:val="080808"/>
          <w:spacing w:val="40"/>
          <w:w w:val="105"/>
        </w:rPr>
        <w:t xml:space="preserve"> </w:t>
      </w:r>
      <w:r>
        <w:rPr>
          <w:color w:val="080808"/>
          <w:w w:val="105"/>
        </w:rPr>
        <w:t>nº</w:t>
      </w:r>
      <w:r>
        <w:rPr>
          <w:color w:val="080808"/>
          <w:u w:val="single" w:color="000000"/>
        </w:rPr>
        <w:tab/>
      </w:r>
      <w:r>
        <w:rPr>
          <w:color w:val="080808"/>
        </w:rPr>
        <w:t xml:space="preserve"> </w:t>
      </w:r>
      <w:r>
        <w:rPr>
          <w:color w:val="080808"/>
          <w:w w:val="105"/>
        </w:rPr>
        <w:t>e</w:t>
      </w:r>
      <w:r>
        <w:rPr>
          <w:color w:val="080808"/>
          <w:spacing w:val="40"/>
          <w:w w:val="105"/>
        </w:rPr>
        <w:t xml:space="preserve"> </w:t>
      </w:r>
      <w:r>
        <w:rPr>
          <w:color w:val="080808"/>
          <w:w w:val="105"/>
        </w:rPr>
        <w:t>CPF</w:t>
      </w:r>
      <w:r>
        <w:rPr>
          <w:color w:val="080808"/>
          <w:spacing w:val="40"/>
          <w:w w:val="105"/>
        </w:rPr>
        <w:t xml:space="preserve"> </w:t>
      </w:r>
      <w:r>
        <w:rPr>
          <w:color w:val="080808"/>
          <w:w w:val="105"/>
        </w:rPr>
        <w:t>nº</w:t>
      </w:r>
      <w:r>
        <w:rPr>
          <w:color w:val="080808"/>
          <w:u w:val="single" w:color="000000"/>
        </w:rPr>
        <w:tab/>
      </w:r>
      <w:r>
        <w:rPr>
          <w:color w:val="080808"/>
        </w:rPr>
        <w:t xml:space="preserve"> </w:t>
      </w:r>
      <w:r>
        <w:rPr>
          <w:color w:val="080808"/>
          <w:w w:val="105"/>
        </w:rPr>
        <w:t xml:space="preserve">a participar da licitação </w:t>
      </w:r>
      <w:r>
        <w:rPr>
          <w:rFonts w:ascii="Arial" w:hAnsi="Arial"/>
          <w:b/>
          <w:color w:val="080808"/>
          <w:w w:val="105"/>
          <w:sz w:val="20"/>
        </w:rPr>
        <w:t xml:space="preserve">Pregão Eletrônico nº </w:t>
      </w:r>
      <w:r w:rsidR="001A39D6">
        <w:rPr>
          <w:rFonts w:ascii="Arial" w:hAnsi="Arial"/>
          <w:b/>
          <w:color w:val="080808"/>
          <w:w w:val="105"/>
          <w:sz w:val="20"/>
        </w:rPr>
        <w:t>002</w:t>
      </w:r>
      <w:r>
        <w:rPr>
          <w:rFonts w:ascii="Arial" w:hAnsi="Arial"/>
          <w:b/>
          <w:color w:val="080808"/>
          <w:w w:val="105"/>
          <w:sz w:val="20"/>
        </w:rPr>
        <w:t>/202</w:t>
      </w:r>
      <w:r w:rsidR="001A39D6">
        <w:rPr>
          <w:rFonts w:ascii="Arial" w:hAnsi="Arial"/>
          <w:b/>
          <w:color w:val="080808"/>
          <w:w w:val="105"/>
          <w:sz w:val="20"/>
        </w:rPr>
        <w:t>6</w:t>
      </w:r>
      <w:r>
        <w:rPr>
          <w:rFonts w:ascii="Arial" w:hAnsi="Arial"/>
          <w:b/>
          <w:color w:val="080808"/>
          <w:w w:val="105"/>
          <w:sz w:val="20"/>
        </w:rPr>
        <w:t xml:space="preserve">, </w:t>
      </w:r>
      <w:r>
        <w:rPr>
          <w:color w:val="080808"/>
          <w:w w:val="105"/>
        </w:rPr>
        <w:t xml:space="preserve">instaurado pelo </w:t>
      </w:r>
      <w:r>
        <w:rPr>
          <w:rFonts w:ascii="Arial" w:hAnsi="Arial"/>
          <w:b/>
          <w:color w:val="080808"/>
          <w:w w:val="105"/>
          <w:sz w:val="20"/>
        </w:rPr>
        <w:t xml:space="preserve">Município de Confresa-MT, </w:t>
      </w:r>
      <w:r>
        <w:rPr>
          <w:color w:val="080808"/>
          <w:w w:val="105"/>
        </w:rPr>
        <w:t>na qualidade de representante legal, outorgando-lhe</w:t>
      </w:r>
      <w:r>
        <w:rPr>
          <w:color w:val="080808"/>
          <w:spacing w:val="40"/>
          <w:w w:val="105"/>
        </w:rPr>
        <w:t xml:space="preserve"> </w:t>
      </w:r>
      <w:r>
        <w:rPr>
          <w:color w:val="080808"/>
          <w:w w:val="105"/>
        </w:rPr>
        <w:t>poderes</w:t>
      </w:r>
      <w:r>
        <w:rPr>
          <w:color w:val="080808"/>
          <w:spacing w:val="40"/>
          <w:w w:val="105"/>
        </w:rPr>
        <w:t xml:space="preserve"> </w:t>
      </w:r>
      <w:r>
        <w:rPr>
          <w:color w:val="080808"/>
          <w:w w:val="105"/>
        </w:rPr>
        <w:t>para</w:t>
      </w:r>
      <w:r>
        <w:rPr>
          <w:color w:val="080808"/>
          <w:spacing w:val="40"/>
          <w:w w:val="105"/>
        </w:rPr>
        <w:t xml:space="preserve"> </w:t>
      </w:r>
      <w:r>
        <w:rPr>
          <w:color w:val="080808"/>
          <w:w w:val="105"/>
        </w:rPr>
        <w:t>pronunciar-se</w:t>
      </w:r>
      <w:r>
        <w:rPr>
          <w:color w:val="080808"/>
          <w:spacing w:val="40"/>
          <w:w w:val="105"/>
        </w:rPr>
        <w:t xml:space="preserve"> </w:t>
      </w:r>
      <w:r>
        <w:rPr>
          <w:color w:val="080808"/>
          <w:w w:val="105"/>
        </w:rPr>
        <w:t>em</w:t>
      </w:r>
      <w:r>
        <w:rPr>
          <w:color w:val="080808"/>
          <w:spacing w:val="40"/>
          <w:w w:val="105"/>
        </w:rPr>
        <w:t xml:space="preserve"> </w:t>
      </w:r>
      <w:r>
        <w:rPr>
          <w:color w:val="080808"/>
          <w:w w:val="105"/>
        </w:rPr>
        <w:t>nome</w:t>
      </w:r>
      <w:r>
        <w:rPr>
          <w:color w:val="080808"/>
          <w:spacing w:val="40"/>
          <w:w w:val="105"/>
        </w:rPr>
        <w:t xml:space="preserve"> </w:t>
      </w:r>
      <w:r>
        <w:rPr>
          <w:color w:val="080808"/>
          <w:w w:val="105"/>
        </w:rPr>
        <w:t>da</w:t>
      </w:r>
      <w:r>
        <w:rPr>
          <w:color w:val="080808"/>
          <w:spacing w:val="40"/>
          <w:w w:val="105"/>
        </w:rPr>
        <w:t xml:space="preserve"> </w:t>
      </w:r>
      <w:r>
        <w:rPr>
          <w:color w:val="080808"/>
          <w:w w:val="105"/>
        </w:rPr>
        <w:t>empresa</w:t>
      </w:r>
      <w:r>
        <w:rPr>
          <w:color w:val="080808"/>
          <w:spacing w:val="47"/>
          <w:w w:val="105"/>
        </w:rPr>
        <w:t xml:space="preserve"> </w:t>
      </w:r>
      <w:r>
        <w:rPr>
          <w:color w:val="080808"/>
          <w:u w:val="single" w:color="000000"/>
        </w:rPr>
        <w:tab/>
      </w:r>
      <w:r>
        <w:rPr>
          <w:color w:val="080808"/>
          <w:u w:val="single" w:color="000000"/>
        </w:rPr>
        <w:tab/>
      </w:r>
      <w:r>
        <w:rPr>
          <w:color w:val="080808"/>
          <w:w w:val="105"/>
        </w:rPr>
        <w:t>, bem como formular</w:t>
      </w:r>
      <w:r>
        <w:rPr>
          <w:color w:val="080808"/>
          <w:spacing w:val="35"/>
          <w:w w:val="105"/>
        </w:rPr>
        <w:t xml:space="preserve"> </w:t>
      </w:r>
      <w:r>
        <w:rPr>
          <w:color w:val="080808"/>
          <w:w w:val="105"/>
        </w:rPr>
        <w:t>lances verbais,</w:t>
      </w:r>
      <w:r>
        <w:rPr>
          <w:color w:val="080808"/>
          <w:spacing w:val="34"/>
          <w:w w:val="105"/>
        </w:rPr>
        <w:t xml:space="preserve"> </w:t>
      </w:r>
      <w:r>
        <w:rPr>
          <w:color w:val="080808"/>
          <w:w w:val="105"/>
        </w:rPr>
        <w:t>recorrer e praticar</w:t>
      </w:r>
      <w:r>
        <w:rPr>
          <w:color w:val="080808"/>
          <w:spacing w:val="38"/>
          <w:w w:val="105"/>
        </w:rPr>
        <w:t xml:space="preserve"> </w:t>
      </w:r>
      <w:r>
        <w:rPr>
          <w:color w:val="080808"/>
          <w:w w:val="105"/>
        </w:rPr>
        <w:t>todos os demais atos inerentes</w:t>
      </w:r>
      <w:r>
        <w:rPr>
          <w:color w:val="080808"/>
          <w:spacing w:val="35"/>
          <w:w w:val="105"/>
        </w:rPr>
        <w:t xml:space="preserve"> </w:t>
      </w:r>
      <w:r>
        <w:rPr>
          <w:color w:val="080808"/>
          <w:w w:val="105"/>
        </w:rPr>
        <w:t>ao certame.</w:t>
      </w:r>
    </w:p>
    <w:p w14:paraId="300F8CE2" w14:textId="77777777" w:rsidR="004A6FD0" w:rsidRDefault="004A6FD0">
      <w:pPr>
        <w:pStyle w:val="Corpodetexto"/>
        <w:spacing w:before="4"/>
      </w:pPr>
    </w:p>
    <w:p w14:paraId="5F9C9091" w14:textId="77777777" w:rsidR="004A6FD0" w:rsidRDefault="006E4CBD">
      <w:pPr>
        <w:pStyle w:val="Corpodetexto"/>
        <w:ind w:left="162"/>
        <w:jc w:val="both"/>
      </w:pPr>
      <w:r>
        <w:rPr>
          <w:color w:val="080808"/>
        </w:rPr>
        <w:t>Local</w:t>
      </w:r>
      <w:r>
        <w:rPr>
          <w:color w:val="080808"/>
          <w:spacing w:val="-2"/>
        </w:rPr>
        <w:t xml:space="preserve"> </w:t>
      </w:r>
      <w:r>
        <w:rPr>
          <w:color w:val="080808"/>
        </w:rPr>
        <w:t>e</w:t>
      </w:r>
      <w:r>
        <w:rPr>
          <w:color w:val="080808"/>
          <w:spacing w:val="-13"/>
        </w:rPr>
        <w:t xml:space="preserve"> </w:t>
      </w:r>
      <w:r>
        <w:rPr>
          <w:color w:val="080808"/>
          <w:spacing w:val="-2"/>
        </w:rPr>
        <w:t>data:</w:t>
      </w:r>
    </w:p>
    <w:p w14:paraId="1462FC0C" w14:textId="77777777" w:rsidR="004A6FD0" w:rsidRDefault="004A6FD0">
      <w:pPr>
        <w:pStyle w:val="Corpodetexto"/>
        <w:rPr>
          <w:sz w:val="20"/>
        </w:rPr>
      </w:pPr>
    </w:p>
    <w:p w14:paraId="346C0505" w14:textId="77777777" w:rsidR="004A6FD0" w:rsidRDefault="004A6FD0">
      <w:pPr>
        <w:pStyle w:val="Corpodetexto"/>
        <w:rPr>
          <w:sz w:val="20"/>
        </w:rPr>
      </w:pPr>
    </w:p>
    <w:p w14:paraId="2F094E2F" w14:textId="77777777" w:rsidR="004A6FD0" w:rsidRDefault="004A6FD0">
      <w:pPr>
        <w:pStyle w:val="Corpodetexto"/>
        <w:rPr>
          <w:sz w:val="20"/>
        </w:rPr>
      </w:pPr>
    </w:p>
    <w:p w14:paraId="130931DA" w14:textId="77777777" w:rsidR="004A6FD0" w:rsidRDefault="004A6FD0">
      <w:pPr>
        <w:pStyle w:val="Corpodetexto"/>
        <w:rPr>
          <w:sz w:val="20"/>
        </w:rPr>
      </w:pPr>
    </w:p>
    <w:p w14:paraId="62CA2454" w14:textId="77777777" w:rsidR="004A6FD0" w:rsidRDefault="006E4CBD">
      <w:pPr>
        <w:pStyle w:val="Corpodetexto"/>
        <w:spacing w:before="102"/>
        <w:rPr>
          <w:sz w:val="20"/>
        </w:rPr>
      </w:pPr>
      <w:r>
        <w:rPr>
          <w:noProof/>
          <w:sz w:val="20"/>
        </w:rPr>
        <mc:AlternateContent>
          <mc:Choice Requires="wps">
            <w:drawing>
              <wp:anchor distT="0" distB="0" distL="0" distR="0" simplePos="0" relativeHeight="487616000" behindDoc="1" locked="0" layoutInCell="1" allowOverlap="1" wp14:anchorId="5F01531B" wp14:editId="50DE12F1">
                <wp:simplePos x="0" y="0"/>
                <wp:positionH relativeFrom="page">
                  <wp:posOffset>3070859</wp:posOffset>
                </wp:positionH>
                <wp:positionV relativeFrom="paragraph">
                  <wp:posOffset>226256</wp:posOffset>
                </wp:positionV>
                <wp:extent cx="1969135" cy="9525"/>
                <wp:effectExtent l="0" t="0" r="0" b="0"/>
                <wp:wrapTopAndBottom/>
                <wp:docPr id="287" name="Graphic 2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9135" cy="9525"/>
                        </a:xfrm>
                        <a:custGeom>
                          <a:avLst/>
                          <a:gdLst/>
                          <a:ahLst/>
                          <a:cxnLst/>
                          <a:rect l="l" t="t" r="r" b="b"/>
                          <a:pathLst>
                            <a:path w="1969135" h="9525">
                              <a:moveTo>
                                <a:pt x="1969007" y="0"/>
                              </a:moveTo>
                              <a:lnTo>
                                <a:pt x="0" y="0"/>
                              </a:lnTo>
                              <a:lnTo>
                                <a:pt x="0" y="9143"/>
                              </a:lnTo>
                              <a:lnTo>
                                <a:pt x="1969007" y="9143"/>
                              </a:lnTo>
                              <a:lnTo>
                                <a:pt x="19690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AC11CE" id="Graphic 287" o:spid="_x0000_s1026" style="position:absolute;margin-left:241.8pt;margin-top:17.8pt;width:155.05pt;height:.75pt;z-index:-15700480;visibility:visible;mso-wrap-style:square;mso-wrap-distance-left:0;mso-wrap-distance-top:0;mso-wrap-distance-right:0;mso-wrap-distance-bottom:0;mso-position-horizontal:absolute;mso-position-horizontal-relative:page;mso-position-vertical:absolute;mso-position-vertical-relative:text;v-text-anchor:top" coordsize="19691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YSTIwIAAL0EAAAOAAAAZHJzL2Uyb0RvYy54bWysVMFu2zAMvQ/YPwi6L3bSpVuMOMXQosOA&#10;oivQDDsrshwbk0VNVGL370fJVmpspw3zQabMJ+rxkfT2Zug0OyuHLZiSLxc5Z8pIqFpzLPm3/f27&#10;j5yhF6YSGowq+YtCfrN7+2bb20KtoAFdKccoiMGityVvvLdFlqFsVCdwAVYZctbgOuFp645Z5URP&#10;0TudrfL8OuvBVdaBVIj09W508l2MX9dK+q91jcozXXLi5uPq4noIa7bbiuLohG1aOdEQ/8CiE62h&#10;Sy+h7oQX7OTaP0J1rXSAUPuFhC6Dum6lijlQNsv8t2yeG2FVzIXEQXuRCf9fWPl4frZPLlBH+wDy&#10;B5IiWW+xuHjCBifMULsuYIk4G6KKLxcV1eCZpI/LzfVmebXmTJJvs16tg8iZKNJZeUL/WUGMI84P&#10;6McaVMkSTbLkYJLpqJKhhjrW0HNGNXScUQ0PYw2t8OFcIBdM1s+INBOP4OzgrPYQYT6kENjm+QfO&#10;UiLE9BWjzRxLDTRDJV962xhvxGyW76+mtJM7vUfY/Nq/AseWJY4pnNSAahQ45B2VvmhBuLnaCLqt&#10;7lutQ/rojodb7dhZhNGIz8R4BoudMBY/tMEBqpcnx3qal5Ljz5NwijP9xVBDhuFKhkvGIRnO61uI&#10;IxiVd+j3w3fhLLNkltxT7zxCandRpLYg/gEwYsNJA59OHuo29EzkNjKaNjQjMf9pnsMQzvcR9frX&#10;2f0CAAD//wMAUEsDBBQABgAIAAAAIQAvSwQz3gAAAAkBAAAPAAAAZHJzL2Rvd25yZXYueG1sTI9B&#10;T8MwDIXvSPyHyEhcJpZuhXaUphNCwIUDYsA9a0xbSJwqybry7zEnOFn2e3rvc72dnRUThjh4UrBa&#10;ZiCQWm8G6hS8vT5cbEDEpMlo6wkVfGOEbXN6UuvK+CO94LRLneAQipVW0Kc0VlLGtken49KPSKx9&#10;+OB04jV00gR95HBn5TrLCun0QNzQ6xHvemy/dgfHvaNevy8mK2nxSPdhsuVn8fyk1PnZfHsDIuGc&#10;/szwi8/o0DDT3h/IRGEVXG7ygq0K8iuebCiv8xLEng/lCmRTy/8fND8AAAD//wMAUEsBAi0AFAAG&#10;AAgAAAAhALaDOJL+AAAA4QEAABMAAAAAAAAAAAAAAAAAAAAAAFtDb250ZW50X1R5cGVzXS54bWxQ&#10;SwECLQAUAAYACAAAACEAOP0h/9YAAACUAQAACwAAAAAAAAAAAAAAAAAvAQAAX3JlbHMvLnJlbHNQ&#10;SwECLQAUAAYACAAAACEAYOGEkyMCAAC9BAAADgAAAAAAAAAAAAAAAAAuAgAAZHJzL2Uyb0RvYy54&#10;bWxQSwECLQAUAAYACAAAACEAL0sEM94AAAAJAQAADwAAAAAAAAAAAAAAAAB9BAAAZHJzL2Rvd25y&#10;ZXYueG1sUEsFBgAAAAAEAAQA8wAAAIgFAAAAAA==&#10;" path="m1969007,l,,,9143r1969007,l1969007,xe" fillcolor="black" stroked="f">
                <v:path arrowok="t"/>
                <w10:wrap type="topAndBottom" anchorx="page"/>
              </v:shape>
            </w:pict>
          </mc:Fallback>
        </mc:AlternateContent>
      </w:r>
    </w:p>
    <w:p w14:paraId="7FE083D4" w14:textId="77777777" w:rsidR="004A6FD0" w:rsidRDefault="006E4CBD">
      <w:pPr>
        <w:pStyle w:val="Corpodetexto"/>
        <w:spacing w:before="4"/>
        <w:ind w:left="24"/>
        <w:jc w:val="center"/>
      </w:pPr>
      <w:r>
        <w:rPr>
          <w:color w:val="080808"/>
          <w:w w:val="105"/>
        </w:rPr>
        <w:t>Assinatura</w:t>
      </w:r>
      <w:r>
        <w:rPr>
          <w:color w:val="080808"/>
          <w:spacing w:val="21"/>
          <w:w w:val="105"/>
        </w:rPr>
        <w:t xml:space="preserve"> </w:t>
      </w:r>
      <w:r>
        <w:rPr>
          <w:color w:val="080808"/>
          <w:w w:val="105"/>
        </w:rPr>
        <w:t>do</w:t>
      </w:r>
      <w:r>
        <w:rPr>
          <w:color w:val="080808"/>
          <w:spacing w:val="-5"/>
          <w:w w:val="105"/>
        </w:rPr>
        <w:t xml:space="preserve"> </w:t>
      </w:r>
      <w:r>
        <w:rPr>
          <w:color w:val="080808"/>
          <w:w w:val="105"/>
        </w:rPr>
        <w:t>dirigente</w:t>
      </w:r>
      <w:r>
        <w:rPr>
          <w:color w:val="080808"/>
          <w:spacing w:val="7"/>
          <w:w w:val="105"/>
        </w:rPr>
        <w:t xml:space="preserve"> </w:t>
      </w:r>
      <w:r>
        <w:rPr>
          <w:color w:val="080808"/>
          <w:w w:val="105"/>
        </w:rPr>
        <w:t xml:space="preserve">da </w:t>
      </w:r>
      <w:r>
        <w:rPr>
          <w:color w:val="080808"/>
          <w:spacing w:val="-2"/>
          <w:w w:val="105"/>
        </w:rPr>
        <w:t>empresa</w:t>
      </w:r>
    </w:p>
    <w:p w14:paraId="632E49A2" w14:textId="77777777" w:rsidR="004A6FD0" w:rsidRDefault="004A6FD0">
      <w:pPr>
        <w:pStyle w:val="Corpodetexto"/>
        <w:rPr>
          <w:sz w:val="20"/>
        </w:rPr>
      </w:pPr>
    </w:p>
    <w:p w14:paraId="01CBC22B" w14:textId="77777777" w:rsidR="004A6FD0" w:rsidRDefault="006E4CBD">
      <w:pPr>
        <w:pStyle w:val="Corpodetexto"/>
        <w:spacing w:before="19"/>
        <w:rPr>
          <w:sz w:val="20"/>
        </w:rPr>
      </w:pPr>
      <w:r>
        <w:rPr>
          <w:noProof/>
          <w:sz w:val="20"/>
        </w:rPr>
        <mc:AlternateContent>
          <mc:Choice Requires="wps">
            <w:drawing>
              <wp:anchor distT="0" distB="0" distL="0" distR="0" simplePos="0" relativeHeight="487616512" behindDoc="1" locked="0" layoutInCell="1" allowOverlap="1" wp14:anchorId="7289831C" wp14:editId="2077C807">
                <wp:simplePos x="0" y="0"/>
                <wp:positionH relativeFrom="page">
                  <wp:posOffset>3096768</wp:posOffset>
                </wp:positionH>
                <wp:positionV relativeFrom="paragraph">
                  <wp:posOffset>173888</wp:posOffset>
                </wp:positionV>
                <wp:extent cx="1917700" cy="9525"/>
                <wp:effectExtent l="0" t="0" r="0" b="0"/>
                <wp:wrapTopAndBottom/>
                <wp:docPr id="288" name="Graphic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7700" cy="9525"/>
                        </a:xfrm>
                        <a:custGeom>
                          <a:avLst/>
                          <a:gdLst/>
                          <a:ahLst/>
                          <a:cxnLst/>
                          <a:rect l="l" t="t" r="r" b="b"/>
                          <a:pathLst>
                            <a:path w="1917700" h="9525">
                              <a:moveTo>
                                <a:pt x="1917192" y="0"/>
                              </a:moveTo>
                              <a:lnTo>
                                <a:pt x="1865376" y="0"/>
                              </a:lnTo>
                              <a:lnTo>
                                <a:pt x="1863852" y="0"/>
                              </a:lnTo>
                              <a:lnTo>
                                <a:pt x="0" y="0"/>
                              </a:lnTo>
                              <a:lnTo>
                                <a:pt x="0" y="9144"/>
                              </a:lnTo>
                              <a:lnTo>
                                <a:pt x="1863852" y="9144"/>
                              </a:lnTo>
                              <a:lnTo>
                                <a:pt x="1865376" y="9144"/>
                              </a:lnTo>
                              <a:lnTo>
                                <a:pt x="1917192" y="9144"/>
                              </a:lnTo>
                              <a:lnTo>
                                <a:pt x="19171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5147EC" id="Graphic 288" o:spid="_x0000_s1026" style="position:absolute;margin-left:243.85pt;margin-top:13.7pt;width:151pt;height:.75pt;z-index:-15699968;visibility:visible;mso-wrap-style:square;mso-wrap-distance-left:0;mso-wrap-distance-top:0;mso-wrap-distance-right:0;mso-wrap-distance-bottom:0;mso-position-horizontal:absolute;mso-position-horizontal-relative:page;mso-position-vertical:absolute;mso-position-vertical-relative:text;v-text-anchor:top" coordsize="19177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RtoRgIAAGsFAAAOAAAAZHJzL2Uyb0RvYy54bWysVN9v2yAQfp+0/wHxvjhOmzSx4lRTq06T&#10;qq5SM+2ZYBxbwxwDEif//Q5sXGd92A/ND3D4Po7vvjtY354aSY7C2BpUTtPJlBKhOBS12uf06/bh&#10;w5IS65gqmAQlcnoWlt5u3r9btzoTM6hAFsIQDKJs1uqcVs7pLEksr0TD7AS0UOgswTTM4dLsk8Kw&#10;FqM3MplNp4ukBVNoA1xYi3/vOyfdhPhlKbj7UpZWOCJzitxcGE0Yd35MNmuW7Q3TVc17GuwfWDSs&#10;VnjoEOqeOUYOpn4Tqqm5AQulm3BoEijLmouQA2aTTn/J5qViWoRcUByrB5ns/wvLn44v+tl46lY/&#10;Av9uUZGk1TYbPH5he8ypNI3HInFyCiqeBxXFyRGOP9NVenMzRbE5+lbz2dyLnLAs7uUH6z4JCHHY&#10;8dG6rgZFtFgVLX5S0TRYSV9DGWroKMEaGkqwhruuhpo5v8+T8yZpR0Sqnod3NnAUWwgw51PwbNPV&#10;jJKYCDJ9xUh1gV0u5lc3iwtsRMRZd1GXi6vl/DJqRMS5Q6JOo5OjL85jzCq9vu6ljO44vz30T8BD&#10;Lr8Hj0T6K3C4YKhoJMolWNG1g69S6Iuhcogb94YFWRcPtZS+WNbsd3fSkCPzFzl8vRYjWOjbrlV9&#10;0+6gOD8b0uLtzqn9cWBGUCI/K7w+/imIhonGLhrGyTsID0boE2Pd9vSNGU00mjl12OlPEC8ny2IT&#10;I38P6LB+p4KPBwdl7Ts8cOsY9Qu80SH//vXxT8Z4HVCvb+TmJwAAAP//AwBQSwMEFAAGAAgAAAAh&#10;ANFsp3vfAAAACQEAAA8AAABkcnMvZG93bnJldi54bWxMj8FKw0AQhu+C77CM4M1uLMGkaTalCBZE&#10;EGw9mNs2O80Gs7Mhu2nj2zue7HH++fjnm3Izu16ccQydJwWPiwQEUuNNR62Cz8PLQw4iRE1G955Q&#10;wQ8G2FS3N6UujL/QB573sRVcQqHQCmyMQyFlaCw6HRZ+QOLdyY9ORx7HVppRX7jc9XKZJE/S6Y74&#10;gtUDPltsvveTU/CeDnnq3uTutd7VaOvDZL62k1L3d/N2DSLiHP9h+NNndajY6egnMkH0CtI8yxhV&#10;sMxSEAxk+YqDIwf5CmRVyusPql8AAAD//wMAUEsBAi0AFAAGAAgAAAAhALaDOJL+AAAA4QEAABMA&#10;AAAAAAAAAAAAAAAAAAAAAFtDb250ZW50X1R5cGVzXS54bWxQSwECLQAUAAYACAAAACEAOP0h/9YA&#10;AACUAQAACwAAAAAAAAAAAAAAAAAvAQAAX3JlbHMvLnJlbHNQSwECLQAUAAYACAAAACEAkXUbaEYC&#10;AABrBQAADgAAAAAAAAAAAAAAAAAuAgAAZHJzL2Uyb0RvYy54bWxQSwECLQAUAAYACAAAACEA0Wyn&#10;e98AAAAJAQAADwAAAAAAAAAAAAAAAACgBAAAZHJzL2Rvd25yZXYueG1sUEsFBgAAAAAEAAQA8wAA&#10;AKwFAAAAAA==&#10;" path="m1917192,r-51816,l1863852,,,,,9144r1863852,l1865376,9144r51816,l1917192,xe" fillcolor="black" stroked="f">
                <v:path arrowok="t"/>
                <w10:wrap type="topAndBottom" anchorx="page"/>
              </v:shape>
            </w:pict>
          </mc:Fallback>
        </mc:AlternateContent>
      </w:r>
    </w:p>
    <w:p w14:paraId="00E497D5" w14:textId="77777777" w:rsidR="004A6FD0" w:rsidRDefault="006E4CBD">
      <w:pPr>
        <w:pStyle w:val="Corpodetexto"/>
        <w:spacing w:before="2"/>
        <w:ind w:left="38"/>
        <w:jc w:val="center"/>
      </w:pPr>
      <w:r>
        <w:rPr>
          <w:color w:val="080808"/>
          <w:w w:val="105"/>
        </w:rPr>
        <w:t>Nome</w:t>
      </w:r>
      <w:r>
        <w:rPr>
          <w:color w:val="080808"/>
          <w:spacing w:val="-11"/>
          <w:w w:val="105"/>
        </w:rPr>
        <w:t xml:space="preserve"> </w:t>
      </w:r>
      <w:r>
        <w:rPr>
          <w:color w:val="080808"/>
          <w:w w:val="105"/>
        </w:rPr>
        <w:t>e</w:t>
      </w:r>
      <w:r>
        <w:rPr>
          <w:color w:val="080808"/>
          <w:spacing w:val="-15"/>
          <w:w w:val="105"/>
        </w:rPr>
        <w:t xml:space="preserve"> </w:t>
      </w:r>
      <w:r>
        <w:rPr>
          <w:color w:val="080808"/>
          <w:w w:val="105"/>
        </w:rPr>
        <w:t>qualificação</w:t>
      </w:r>
      <w:r>
        <w:rPr>
          <w:color w:val="080808"/>
          <w:spacing w:val="6"/>
          <w:w w:val="105"/>
        </w:rPr>
        <w:t xml:space="preserve"> </w:t>
      </w:r>
      <w:r>
        <w:rPr>
          <w:color w:val="080808"/>
          <w:w w:val="105"/>
        </w:rPr>
        <w:t>do</w:t>
      </w:r>
      <w:r>
        <w:rPr>
          <w:color w:val="080808"/>
          <w:spacing w:val="-9"/>
          <w:w w:val="105"/>
        </w:rPr>
        <w:t xml:space="preserve"> </w:t>
      </w:r>
      <w:r>
        <w:rPr>
          <w:color w:val="080808"/>
          <w:w w:val="105"/>
        </w:rPr>
        <w:t>dirigente da</w:t>
      </w:r>
      <w:r>
        <w:rPr>
          <w:color w:val="080808"/>
          <w:spacing w:val="-8"/>
          <w:w w:val="105"/>
        </w:rPr>
        <w:t xml:space="preserve"> </w:t>
      </w:r>
      <w:r>
        <w:rPr>
          <w:color w:val="080808"/>
          <w:spacing w:val="-2"/>
          <w:w w:val="105"/>
        </w:rPr>
        <w:t>empresa</w:t>
      </w:r>
    </w:p>
    <w:p w14:paraId="5CA1804D" w14:textId="77777777" w:rsidR="004A6FD0" w:rsidRDefault="004A6FD0">
      <w:pPr>
        <w:pStyle w:val="Corpodetexto"/>
        <w:jc w:val="center"/>
        <w:sectPr w:rsidR="004A6FD0">
          <w:headerReference w:type="default" r:id="rId83"/>
          <w:footerReference w:type="default" r:id="rId84"/>
          <w:pgSz w:w="11910" w:h="16840"/>
          <w:pgMar w:top="1560" w:right="708" w:bottom="0" w:left="1559" w:header="24" w:footer="0" w:gutter="0"/>
          <w:cols w:space="720"/>
        </w:sectPr>
      </w:pPr>
    </w:p>
    <w:p w14:paraId="3AC3E41B" w14:textId="77777777" w:rsidR="004A6FD0" w:rsidRDefault="006E4CBD">
      <w:pPr>
        <w:pStyle w:val="Ttulo3"/>
        <w:spacing w:before="85"/>
        <w:ind w:left="9"/>
        <w:jc w:val="center"/>
      </w:pPr>
      <w:r>
        <w:rPr>
          <w:noProof/>
        </w:rPr>
        <w:lastRenderedPageBreak/>
        <w:drawing>
          <wp:anchor distT="0" distB="0" distL="0" distR="0" simplePos="0" relativeHeight="15758848" behindDoc="0" locked="0" layoutInCell="1" allowOverlap="1" wp14:anchorId="2E417BF3" wp14:editId="213CF717">
            <wp:simplePos x="0" y="0"/>
            <wp:positionH relativeFrom="page">
              <wp:posOffset>0</wp:posOffset>
            </wp:positionH>
            <wp:positionV relativeFrom="page">
              <wp:posOffset>9396734</wp:posOffset>
            </wp:positionV>
            <wp:extent cx="7559039" cy="1295648"/>
            <wp:effectExtent l="0" t="0" r="0" b="0"/>
            <wp:wrapNone/>
            <wp:docPr id="295" name="Image 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5" name="Image 295"/>
                    <pic:cNvPicPr/>
                  </pic:nvPicPr>
                  <pic:blipFill>
                    <a:blip r:embed="rId13" cstate="print"/>
                    <a:stretch>
                      <a:fillRect/>
                    </a:stretch>
                  </pic:blipFill>
                  <pic:spPr>
                    <a:xfrm>
                      <a:off x="0" y="0"/>
                      <a:ext cx="7559039" cy="1295648"/>
                    </a:xfrm>
                    <a:prstGeom prst="rect">
                      <a:avLst/>
                    </a:prstGeom>
                  </pic:spPr>
                </pic:pic>
              </a:graphicData>
            </a:graphic>
          </wp:anchor>
        </w:drawing>
      </w:r>
      <w:r>
        <w:rPr>
          <w:color w:val="070707"/>
          <w:spacing w:val="-2"/>
          <w:shd w:val="clear" w:color="auto" w:fill="C0C0C0"/>
        </w:rPr>
        <w:t>ANEXOVI-</w:t>
      </w:r>
    </w:p>
    <w:p w14:paraId="0812BA40" w14:textId="77777777" w:rsidR="004A6FD0" w:rsidRDefault="006E4CBD">
      <w:pPr>
        <w:spacing w:before="6"/>
        <w:ind w:left="16"/>
        <w:jc w:val="center"/>
        <w:rPr>
          <w:b/>
        </w:rPr>
      </w:pPr>
      <w:r>
        <w:rPr>
          <w:b/>
          <w:color w:val="070707"/>
          <w:spacing w:val="-2"/>
          <w:w w:val="90"/>
          <w:shd w:val="clear" w:color="auto" w:fill="C0C0C0"/>
        </w:rPr>
        <w:t>DECLARAÇÃO</w:t>
      </w:r>
      <w:r>
        <w:rPr>
          <w:b/>
          <w:color w:val="070707"/>
          <w:spacing w:val="15"/>
          <w:shd w:val="clear" w:color="auto" w:fill="C0C0C0"/>
        </w:rPr>
        <w:t xml:space="preserve"> </w:t>
      </w:r>
      <w:r>
        <w:rPr>
          <w:b/>
          <w:color w:val="070707"/>
          <w:spacing w:val="-2"/>
          <w:w w:val="90"/>
          <w:shd w:val="clear" w:color="auto" w:fill="C0C0C0"/>
        </w:rPr>
        <w:t>DO</w:t>
      </w:r>
      <w:r>
        <w:rPr>
          <w:b/>
          <w:color w:val="070707"/>
          <w:spacing w:val="-5"/>
          <w:shd w:val="clear" w:color="auto" w:fill="C0C0C0"/>
        </w:rPr>
        <w:t xml:space="preserve"> </w:t>
      </w:r>
      <w:r>
        <w:rPr>
          <w:b/>
          <w:color w:val="070707"/>
          <w:spacing w:val="-2"/>
          <w:w w:val="90"/>
          <w:shd w:val="clear" w:color="auto" w:fill="C0C0C0"/>
        </w:rPr>
        <w:t>CUMPRIMENTO</w:t>
      </w:r>
      <w:r>
        <w:rPr>
          <w:b/>
          <w:color w:val="070707"/>
          <w:spacing w:val="15"/>
          <w:shd w:val="clear" w:color="auto" w:fill="C0C0C0"/>
        </w:rPr>
        <w:t xml:space="preserve"> </w:t>
      </w:r>
      <w:r>
        <w:rPr>
          <w:b/>
          <w:color w:val="070707"/>
          <w:spacing w:val="-2"/>
          <w:w w:val="90"/>
          <w:shd w:val="clear" w:color="auto" w:fill="C0C0C0"/>
        </w:rPr>
        <w:t>DE</w:t>
      </w:r>
      <w:r>
        <w:rPr>
          <w:b/>
          <w:color w:val="070707"/>
          <w:spacing w:val="-8"/>
          <w:shd w:val="clear" w:color="auto" w:fill="C0C0C0"/>
        </w:rPr>
        <w:t xml:space="preserve"> </w:t>
      </w:r>
      <w:r>
        <w:rPr>
          <w:b/>
          <w:color w:val="070707"/>
          <w:spacing w:val="-2"/>
          <w:w w:val="90"/>
          <w:shd w:val="clear" w:color="auto" w:fill="C0C0C0"/>
        </w:rPr>
        <w:t>REQUISITO</w:t>
      </w:r>
      <w:r>
        <w:rPr>
          <w:b/>
          <w:color w:val="070707"/>
          <w:spacing w:val="10"/>
          <w:shd w:val="clear" w:color="auto" w:fill="C0C0C0"/>
        </w:rPr>
        <w:t xml:space="preserve"> </w:t>
      </w:r>
      <w:r>
        <w:rPr>
          <w:b/>
          <w:color w:val="070707"/>
          <w:spacing w:val="-2"/>
          <w:w w:val="90"/>
          <w:shd w:val="clear" w:color="auto" w:fill="C0C0C0"/>
        </w:rPr>
        <w:t>DE</w:t>
      </w:r>
      <w:r>
        <w:rPr>
          <w:b/>
          <w:color w:val="070707"/>
          <w:spacing w:val="-3"/>
          <w:w w:val="90"/>
          <w:shd w:val="clear" w:color="auto" w:fill="C0C0C0"/>
        </w:rPr>
        <w:t xml:space="preserve"> </w:t>
      </w:r>
      <w:r>
        <w:rPr>
          <w:b/>
          <w:color w:val="070707"/>
          <w:spacing w:val="-2"/>
          <w:w w:val="90"/>
          <w:shd w:val="clear" w:color="auto" w:fill="C0C0C0"/>
        </w:rPr>
        <w:t>HABILITAÇÃO</w:t>
      </w:r>
    </w:p>
    <w:p w14:paraId="517FE5F1" w14:textId="77777777" w:rsidR="004A6FD0" w:rsidRDefault="004A6FD0">
      <w:pPr>
        <w:pStyle w:val="Corpodetexto"/>
        <w:rPr>
          <w:b/>
        </w:rPr>
      </w:pPr>
    </w:p>
    <w:p w14:paraId="32A52D56" w14:textId="77777777" w:rsidR="004A6FD0" w:rsidRDefault="004A6FD0">
      <w:pPr>
        <w:pStyle w:val="Corpodetexto"/>
        <w:rPr>
          <w:b/>
        </w:rPr>
      </w:pPr>
    </w:p>
    <w:p w14:paraId="05C90D78" w14:textId="77777777" w:rsidR="004A6FD0" w:rsidRDefault="004A6FD0">
      <w:pPr>
        <w:pStyle w:val="Corpodetexto"/>
        <w:spacing w:before="21"/>
        <w:rPr>
          <w:b/>
        </w:rPr>
      </w:pPr>
    </w:p>
    <w:p w14:paraId="0D16642D" w14:textId="4BD8588B" w:rsidR="004A6FD0" w:rsidRDefault="006E4CBD">
      <w:pPr>
        <w:pStyle w:val="Corpodetexto"/>
        <w:tabs>
          <w:tab w:val="left" w:pos="3689"/>
          <w:tab w:val="left" w:pos="5107"/>
          <w:tab w:val="left" w:pos="7323"/>
        </w:tabs>
        <w:spacing w:line="244" w:lineRule="auto"/>
        <w:ind w:left="154" w:right="100" w:firstLine="8"/>
        <w:jc w:val="both"/>
      </w:pPr>
      <w:r>
        <w:rPr>
          <w:color w:val="070707"/>
          <w:w w:val="105"/>
        </w:rPr>
        <w:t>(NOME</w:t>
      </w:r>
      <w:r>
        <w:rPr>
          <w:color w:val="070707"/>
          <w:spacing w:val="80"/>
          <w:w w:val="105"/>
        </w:rPr>
        <w:t xml:space="preserve">  </w:t>
      </w:r>
      <w:r>
        <w:rPr>
          <w:color w:val="070707"/>
          <w:w w:val="105"/>
        </w:rPr>
        <w:t>DA</w:t>
      </w:r>
      <w:r>
        <w:rPr>
          <w:color w:val="070707"/>
          <w:spacing w:val="40"/>
          <w:w w:val="105"/>
        </w:rPr>
        <w:t xml:space="preserve">  </w:t>
      </w:r>
      <w:r>
        <w:rPr>
          <w:color w:val="070707"/>
          <w:w w:val="105"/>
        </w:rPr>
        <w:t>EMPRESA)</w:t>
      </w:r>
      <w:r>
        <w:rPr>
          <w:color w:val="070707"/>
          <w:u w:val="single" w:color="000000"/>
        </w:rPr>
        <w:tab/>
      </w:r>
      <w:r>
        <w:rPr>
          <w:color w:val="070707"/>
          <w:u w:val="single" w:color="000000"/>
        </w:rPr>
        <w:tab/>
      </w:r>
      <w:r>
        <w:rPr>
          <w:color w:val="070707"/>
          <w:spacing w:val="80"/>
          <w:w w:val="150"/>
        </w:rPr>
        <w:t xml:space="preserve"> </w:t>
      </w:r>
      <w:r>
        <w:rPr>
          <w:color w:val="070707"/>
          <w:w w:val="105"/>
        </w:rPr>
        <w:t>CNPJ</w:t>
      </w:r>
      <w:r>
        <w:rPr>
          <w:color w:val="070707"/>
          <w:spacing w:val="80"/>
          <w:w w:val="105"/>
        </w:rPr>
        <w:t xml:space="preserve">  </w:t>
      </w:r>
      <w:r>
        <w:rPr>
          <w:color w:val="070707"/>
          <w:w w:val="105"/>
        </w:rPr>
        <w:t xml:space="preserve">nº </w:t>
      </w:r>
      <w:r>
        <w:rPr>
          <w:color w:val="070707"/>
          <w:u w:val="single" w:color="000000"/>
        </w:rPr>
        <w:tab/>
      </w:r>
      <w:r>
        <w:rPr>
          <w:color w:val="070707"/>
        </w:rPr>
        <w:t xml:space="preserve"> </w:t>
      </w:r>
      <w:r>
        <w:rPr>
          <w:color w:val="070707"/>
          <w:w w:val="105"/>
        </w:rPr>
        <w:t xml:space="preserve">sediada (endereço </w:t>
      </w:r>
      <w:r>
        <w:rPr>
          <w:color w:val="070707"/>
          <w:spacing w:val="-2"/>
          <w:w w:val="105"/>
        </w:rPr>
        <w:t>completo)</w:t>
      </w:r>
      <w:r>
        <w:rPr>
          <w:color w:val="070707"/>
          <w:u w:val="single" w:color="000000"/>
        </w:rPr>
        <w:tab/>
      </w:r>
      <w:r>
        <w:rPr>
          <w:color w:val="070707"/>
        </w:rPr>
        <w:t xml:space="preserve"> </w:t>
      </w:r>
      <w:r>
        <w:rPr>
          <w:color w:val="070707"/>
          <w:w w:val="105"/>
        </w:rPr>
        <w:t>por intermédio de seu</w:t>
      </w:r>
      <w:r>
        <w:rPr>
          <w:color w:val="070707"/>
          <w:spacing w:val="80"/>
          <w:w w:val="105"/>
        </w:rPr>
        <w:t xml:space="preserve"> </w:t>
      </w:r>
      <w:r>
        <w:rPr>
          <w:color w:val="070707"/>
          <w:w w:val="105"/>
        </w:rPr>
        <w:t>representante</w:t>
      </w:r>
      <w:r>
        <w:rPr>
          <w:color w:val="070707"/>
          <w:spacing w:val="40"/>
          <w:w w:val="105"/>
        </w:rPr>
        <w:t xml:space="preserve"> </w:t>
      </w:r>
      <w:r>
        <w:rPr>
          <w:color w:val="070707"/>
          <w:w w:val="105"/>
        </w:rPr>
        <w:t>legal, infra-assinado, para</w:t>
      </w:r>
      <w:r>
        <w:rPr>
          <w:color w:val="070707"/>
          <w:spacing w:val="32"/>
          <w:w w:val="105"/>
        </w:rPr>
        <w:t xml:space="preserve"> </w:t>
      </w:r>
      <w:r>
        <w:rPr>
          <w:color w:val="070707"/>
          <w:w w:val="105"/>
        </w:rPr>
        <w:t>cumprimento</w:t>
      </w:r>
      <w:r>
        <w:rPr>
          <w:color w:val="070707"/>
          <w:spacing w:val="39"/>
          <w:w w:val="105"/>
        </w:rPr>
        <w:t xml:space="preserve"> </w:t>
      </w:r>
      <w:r>
        <w:rPr>
          <w:color w:val="070707"/>
          <w:w w:val="105"/>
        </w:rPr>
        <w:t>do previsto</w:t>
      </w:r>
      <w:r>
        <w:rPr>
          <w:color w:val="070707"/>
          <w:spacing w:val="34"/>
          <w:w w:val="105"/>
        </w:rPr>
        <w:t xml:space="preserve"> </w:t>
      </w:r>
      <w:r>
        <w:rPr>
          <w:color w:val="070707"/>
          <w:w w:val="105"/>
        </w:rPr>
        <w:t>no Inciso</w:t>
      </w:r>
      <w:r>
        <w:rPr>
          <w:color w:val="070707"/>
          <w:spacing w:val="35"/>
          <w:w w:val="105"/>
        </w:rPr>
        <w:t xml:space="preserve"> </w:t>
      </w:r>
      <w:r>
        <w:rPr>
          <w:color w:val="070707"/>
          <w:w w:val="105"/>
        </w:rPr>
        <w:t>I, do art. 63, da</w:t>
      </w:r>
      <w:r>
        <w:rPr>
          <w:color w:val="070707"/>
          <w:spacing w:val="35"/>
          <w:w w:val="105"/>
        </w:rPr>
        <w:t xml:space="preserve"> </w:t>
      </w:r>
      <w:r>
        <w:rPr>
          <w:color w:val="070707"/>
          <w:w w:val="105"/>
        </w:rPr>
        <w:t>Lei</w:t>
      </w:r>
      <w:r>
        <w:rPr>
          <w:color w:val="070707"/>
          <w:spacing w:val="35"/>
          <w:w w:val="105"/>
        </w:rPr>
        <w:t xml:space="preserve"> </w:t>
      </w:r>
      <w:r>
        <w:rPr>
          <w:color w:val="070707"/>
          <w:w w:val="105"/>
        </w:rPr>
        <w:t>Federal</w:t>
      </w:r>
      <w:r>
        <w:rPr>
          <w:color w:val="070707"/>
          <w:spacing w:val="38"/>
          <w:w w:val="105"/>
        </w:rPr>
        <w:t xml:space="preserve"> </w:t>
      </w:r>
      <w:r>
        <w:rPr>
          <w:color w:val="070707"/>
          <w:w w:val="105"/>
        </w:rPr>
        <w:t>nº 14.133, de 01/04/2021,</w:t>
      </w:r>
      <w:r>
        <w:rPr>
          <w:color w:val="070707"/>
          <w:spacing w:val="34"/>
          <w:w w:val="105"/>
        </w:rPr>
        <w:t xml:space="preserve"> </w:t>
      </w:r>
      <w:r>
        <w:rPr>
          <w:color w:val="070707"/>
          <w:w w:val="105"/>
        </w:rPr>
        <w:t>e para</w:t>
      </w:r>
      <w:r>
        <w:rPr>
          <w:color w:val="070707"/>
          <w:spacing w:val="40"/>
          <w:w w:val="105"/>
        </w:rPr>
        <w:t xml:space="preserve"> </w:t>
      </w:r>
      <w:r>
        <w:rPr>
          <w:color w:val="070707"/>
          <w:w w:val="105"/>
        </w:rPr>
        <w:t>os</w:t>
      </w:r>
      <w:r>
        <w:rPr>
          <w:color w:val="070707"/>
          <w:spacing w:val="35"/>
          <w:w w:val="105"/>
        </w:rPr>
        <w:t xml:space="preserve"> </w:t>
      </w:r>
      <w:r>
        <w:rPr>
          <w:color w:val="070707"/>
          <w:w w:val="105"/>
        </w:rPr>
        <w:t>fins</w:t>
      </w:r>
      <w:r>
        <w:rPr>
          <w:color w:val="070707"/>
          <w:spacing w:val="39"/>
          <w:w w:val="105"/>
        </w:rPr>
        <w:t xml:space="preserve"> </w:t>
      </w:r>
      <w:r>
        <w:rPr>
          <w:color w:val="070707"/>
          <w:w w:val="105"/>
        </w:rPr>
        <w:t>do</w:t>
      </w:r>
      <w:r>
        <w:rPr>
          <w:color w:val="070707"/>
          <w:spacing w:val="40"/>
          <w:w w:val="105"/>
        </w:rPr>
        <w:t xml:space="preserve"> </w:t>
      </w:r>
      <w:r>
        <w:rPr>
          <w:b/>
          <w:color w:val="070707"/>
          <w:w w:val="105"/>
        </w:rPr>
        <w:t>Pregão</w:t>
      </w:r>
      <w:r>
        <w:rPr>
          <w:b/>
          <w:color w:val="070707"/>
          <w:spacing w:val="40"/>
          <w:w w:val="105"/>
        </w:rPr>
        <w:t xml:space="preserve"> </w:t>
      </w:r>
      <w:r>
        <w:rPr>
          <w:b/>
          <w:color w:val="070707"/>
          <w:w w:val="105"/>
        </w:rPr>
        <w:t>Eletrônico</w:t>
      </w:r>
      <w:r>
        <w:rPr>
          <w:b/>
          <w:color w:val="070707"/>
          <w:spacing w:val="40"/>
          <w:w w:val="105"/>
        </w:rPr>
        <w:t xml:space="preserve"> </w:t>
      </w:r>
      <w:r>
        <w:rPr>
          <w:b/>
          <w:color w:val="070707"/>
          <w:w w:val="105"/>
        </w:rPr>
        <w:t>nº0</w:t>
      </w:r>
      <w:r w:rsidR="001A39D6">
        <w:rPr>
          <w:b/>
          <w:color w:val="070707"/>
          <w:w w:val="105"/>
        </w:rPr>
        <w:t>02</w:t>
      </w:r>
      <w:r>
        <w:rPr>
          <w:b/>
          <w:color w:val="070707"/>
          <w:w w:val="105"/>
        </w:rPr>
        <w:t>/202</w:t>
      </w:r>
      <w:r w:rsidR="001A39D6">
        <w:rPr>
          <w:b/>
          <w:color w:val="070707"/>
          <w:w w:val="105"/>
        </w:rPr>
        <w:t>6</w:t>
      </w:r>
      <w:r>
        <w:rPr>
          <w:b/>
          <w:color w:val="070707"/>
          <w:w w:val="105"/>
        </w:rPr>
        <w:t>,</w:t>
      </w:r>
      <w:r>
        <w:rPr>
          <w:b/>
          <w:color w:val="070707"/>
          <w:spacing w:val="40"/>
          <w:w w:val="105"/>
        </w:rPr>
        <w:t xml:space="preserve"> </w:t>
      </w:r>
      <w:r>
        <w:rPr>
          <w:color w:val="070707"/>
          <w:w w:val="105"/>
        </w:rPr>
        <w:t>declara</w:t>
      </w:r>
      <w:r>
        <w:rPr>
          <w:color w:val="070707"/>
          <w:spacing w:val="40"/>
          <w:w w:val="105"/>
        </w:rPr>
        <w:t xml:space="preserve"> </w:t>
      </w:r>
      <w:r>
        <w:rPr>
          <w:color w:val="070707"/>
          <w:w w:val="105"/>
        </w:rPr>
        <w:t>expressamente</w:t>
      </w:r>
      <w:r>
        <w:rPr>
          <w:color w:val="070707"/>
          <w:spacing w:val="40"/>
          <w:w w:val="105"/>
        </w:rPr>
        <w:t xml:space="preserve"> </w:t>
      </w:r>
      <w:r>
        <w:rPr>
          <w:color w:val="070707"/>
          <w:w w:val="105"/>
        </w:rPr>
        <w:t>que</w:t>
      </w:r>
      <w:r>
        <w:rPr>
          <w:color w:val="070707"/>
          <w:spacing w:val="40"/>
          <w:w w:val="105"/>
        </w:rPr>
        <w:t xml:space="preserve"> </w:t>
      </w:r>
      <w:r>
        <w:rPr>
          <w:color w:val="070707"/>
          <w:w w:val="105"/>
        </w:rPr>
        <w:t>cumpre</w:t>
      </w:r>
      <w:r>
        <w:rPr>
          <w:color w:val="070707"/>
          <w:spacing w:val="40"/>
          <w:w w:val="105"/>
        </w:rPr>
        <w:t xml:space="preserve"> </w:t>
      </w:r>
      <w:r>
        <w:rPr>
          <w:color w:val="070707"/>
          <w:w w:val="105"/>
        </w:rPr>
        <w:t>plenamente os requisitos de habilitação exigidos no edital do Pregão em epígrafe.</w:t>
      </w:r>
    </w:p>
    <w:p w14:paraId="2F0DD2F0" w14:textId="77777777" w:rsidR="004A6FD0" w:rsidRDefault="004A6FD0">
      <w:pPr>
        <w:pStyle w:val="Corpodetexto"/>
      </w:pPr>
    </w:p>
    <w:p w14:paraId="40620AB1" w14:textId="77777777" w:rsidR="004A6FD0" w:rsidRDefault="004A6FD0">
      <w:pPr>
        <w:pStyle w:val="Corpodetexto"/>
        <w:spacing w:before="6"/>
      </w:pPr>
    </w:p>
    <w:p w14:paraId="0C410969" w14:textId="77777777" w:rsidR="004A6FD0" w:rsidRDefault="006E4CBD">
      <w:pPr>
        <w:pStyle w:val="Corpodetexto"/>
        <w:ind w:right="1495"/>
        <w:jc w:val="right"/>
      </w:pPr>
      <w:r>
        <w:rPr>
          <w:color w:val="070707"/>
        </w:rPr>
        <w:t>Local</w:t>
      </w:r>
      <w:r>
        <w:rPr>
          <w:color w:val="070707"/>
          <w:spacing w:val="-1"/>
        </w:rPr>
        <w:t xml:space="preserve"> </w:t>
      </w:r>
      <w:r>
        <w:rPr>
          <w:color w:val="070707"/>
        </w:rPr>
        <w:t>e</w:t>
      </w:r>
      <w:r>
        <w:rPr>
          <w:color w:val="070707"/>
          <w:spacing w:val="-11"/>
        </w:rPr>
        <w:t xml:space="preserve"> </w:t>
      </w:r>
      <w:r>
        <w:rPr>
          <w:color w:val="070707"/>
          <w:spacing w:val="-4"/>
        </w:rPr>
        <w:t>Data</w:t>
      </w:r>
    </w:p>
    <w:p w14:paraId="3612C435" w14:textId="77777777" w:rsidR="004A6FD0" w:rsidRDefault="004A6FD0">
      <w:pPr>
        <w:pStyle w:val="Corpodetexto"/>
        <w:rPr>
          <w:sz w:val="20"/>
        </w:rPr>
      </w:pPr>
    </w:p>
    <w:p w14:paraId="08FDEE8A" w14:textId="77777777" w:rsidR="004A6FD0" w:rsidRDefault="004A6FD0">
      <w:pPr>
        <w:pStyle w:val="Corpodetexto"/>
        <w:rPr>
          <w:sz w:val="20"/>
        </w:rPr>
      </w:pPr>
    </w:p>
    <w:p w14:paraId="10B4C9FA" w14:textId="77777777" w:rsidR="004A6FD0" w:rsidRDefault="006E4CBD">
      <w:pPr>
        <w:pStyle w:val="Corpodetexto"/>
        <w:spacing w:before="51"/>
        <w:rPr>
          <w:sz w:val="20"/>
        </w:rPr>
      </w:pPr>
      <w:r>
        <w:rPr>
          <w:noProof/>
          <w:sz w:val="20"/>
        </w:rPr>
        <mc:AlternateContent>
          <mc:Choice Requires="wps">
            <w:drawing>
              <wp:anchor distT="0" distB="0" distL="0" distR="0" simplePos="0" relativeHeight="487617536" behindDoc="1" locked="0" layoutInCell="1" allowOverlap="1" wp14:anchorId="3ADFF0B7" wp14:editId="3C2281A2">
                <wp:simplePos x="0" y="0"/>
                <wp:positionH relativeFrom="page">
                  <wp:posOffset>3070859</wp:posOffset>
                </wp:positionH>
                <wp:positionV relativeFrom="paragraph">
                  <wp:posOffset>194223</wp:posOffset>
                </wp:positionV>
                <wp:extent cx="1969135" cy="9525"/>
                <wp:effectExtent l="0" t="0" r="0" b="0"/>
                <wp:wrapTopAndBottom/>
                <wp:docPr id="296" name="Graphic 2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9135" cy="9525"/>
                        </a:xfrm>
                        <a:custGeom>
                          <a:avLst/>
                          <a:gdLst/>
                          <a:ahLst/>
                          <a:cxnLst/>
                          <a:rect l="l" t="t" r="r" b="b"/>
                          <a:pathLst>
                            <a:path w="1969135" h="9525">
                              <a:moveTo>
                                <a:pt x="1969007" y="0"/>
                              </a:moveTo>
                              <a:lnTo>
                                <a:pt x="0" y="0"/>
                              </a:lnTo>
                              <a:lnTo>
                                <a:pt x="0" y="9143"/>
                              </a:lnTo>
                              <a:lnTo>
                                <a:pt x="1969007" y="9143"/>
                              </a:lnTo>
                              <a:lnTo>
                                <a:pt x="19690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A52C88" id="Graphic 296" o:spid="_x0000_s1026" style="position:absolute;margin-left:241.8pt;margin-top:15.3pt;width:155.05pt;height:.75pt;z-index:-15698944;visibility:visible;mso-wrap-style:square;mso-wrap-distance-left:0;mso-wrap-distance-top:0;mso-wrap-distance-right:0;mso-wrap-distance-bottom:0;mso-position-horizontal:absolute;mso-position-horizontal-relative:page;mso-position-vertical:absolute;mso-position-vertical-relative:text;v-text-anchor:top" coordsize="19691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YSTIwIAAL0EAAAOAAAAZHJzL2Uyb0RvYy54bWysVMFu2zAMvQ/YPwi6L3bSpVuMOMXQosOA&#10;oivQDDsrshwbk0VNVGL370fJVmpspw3zQabMJ+rxkfT2Zug0OyuHLZiSLxc5Z8pIqFpzLPm3/f27&#10;j5yhF6YSGowq+YtCfrN7+2bb20KtoAFdKccoiMGityVvvLdFlqFsVCdwAVYZctbgOuFp645Z5URP&#10;0TudrfL8OuvBVdaBVIj09W508l2MX9dK+q91jcozXXLi5uPq4noIa7bbiuLohG1aOdEQ/8CiE62h&#10;Sy+h7oQX7OTaP0J1rXSAUPuFhC6Dum6lijlQNsv8t2yeG2FVzIXEQXuRCf9fWPl4frZPLlBH+wDy&#10;B5IiWW+xuHjCBifMULsuYIk4G6KKLxcV1eCZpI/LzfVmebXmTJJvs16tg8iZKNJZeUL/WUGMI84P&#10;6McaVMkSTbLkYJLpqJKhhjrW0HNGNXScUQ0PYw2t8OFcIBdM1s+INBOP4OzgrPYQYT6kENjm+QfO&#10;UiLE9BWjzRxLDTRDJV962xhvxGyW76+mtJM7vUfY/Nq/AseWJY4pnNSAahQ45B2VvmhBuLnaCLqt&#10;7lutQ/rojodb7dhZhNGIz8R4BoudMBY/tMEBqpcnx3qal5Ljz5NwijP9xVBDhuFKhkvGIRnO61uI&#10;IxiVd+j3w3fhLLNkltxT7zxCandRpLYg/gEwYsNJA59OHuo29EzkNjKaNjQjMf9pnsMQzvcR9frX&#10;2f0CAAD//wMAUEsDBBQABgAIAAAAIQCQ2i323gAAAAkBAAAPAAAAZHJzL2Rvd25yZXYueG1sTI9B&#10;T8MwDIXvSPyHyEhcJpauRe0oTSeEgAuHibHdvTa0hcSpkqwr/x5zgpNlv6f3Pleb2RoxaR8GRwpW&#10;ywSEpsa1A3UK9u/PN2sQISK1aBxpBd86wKa+vKiwbN2Z3vS0i53gEAolKuhjHEspQ9Nri2HpRk2s&#10;fThvMfLqO9l6PHO4NTJNklxaHIgbehz1Y6+br93Jcu+I6WExGUmLF3rykyk+8+2rUtdX88M9iKjn&#10;+GeGX3xGh5qZju5EbRBGwe06y9mqIEt4sqG4ywoQRz6kK5B1Jf9/UP8AAAD//wMAUEsBAi0AFAAG&#10;AAgAAAAhALaDOJL+AAAA4QEAABMAAAAAAAAAAAAAAAAAAAAAAFtDb250ZW50X1R5cGVzXS54bWxQ&#10;SwECLQAUAAYACAAAACEAOP0h/9YAAACUAQAACwAAAAAAAAAAAAAAAAAvAQAAX3JlbHMvLnJlbHNQ&#10;SwECLQAUAAYACAAAACEAYOGEkyMCAAC9BAAADgAAAAAAAAAAAAAAAAAuAgAAZHJzL2Uyb0RvYy54&#10;bWxQSwECLQAUAAYACAAAACEAkNot9t4AAAAJAQAADwAAAAAAAAAAAAAAAAB9BAAAZHJzL2Rvd25y&#10;ZXYueG1sUEsFBgAAAAAEAAQA8wAAAIgFAAAAAA==&#10;" path="m1969007,l,,,9143r1969007,l1969007,xe" fillcolor="black" stroked="f">
                <v:path arrowok="t"/>
                <w10:wrap type="topAndBottom" anchorx="page"/>
              </v:shape>
            </w:pict>
          </mc:Fallback>
        </mc:AlternateContent>
      </w:r>
    </w:p>
    <w:p w14:paraId="02B524E3" w14:textId="77777777" w:rsidR="004A6FD0" w:rsidRDefault="006E4CBD">
      <w:pPr>
        <w:pStyle w:val="Ttulo4"/>
        <w:ind w:left="23"/>
        <w:jc w:val="center"/>
      </w:pPr>
      <w:r>
        <w:rPr>
          <w:color w:val="070707"/>
        </w:rPr>
        <w:t>Assinatura</w:t>
      </w:r>
      <w:r>
        <w:rPr>
          <w:color w:val="070707"/>
          <w:spacing w:val="56"/>
        </w:rPr>
        <w:t xml:space="preserve"> </w:t>
      </w:r>
      <w:r>
        <w:rPr>
          <w:color w:val="070707"/>
        </w:rPr>
        <w:t>do</w:t>
      </w:r>
      <w:r>
        <w:rPr>
          <w:color w:val="070707"/>
          <w:spacing w:val="34"/>
        </w:rPr>
        <w:t xml:space="preserve"> </w:t>
      </w:r>
      <w:r>
        <w:rPr>
          <w:color w:val="070707"/>
        </w:rPr>
        <w:t>responsável</w:t>
      </w:r>
      <w:r>
        <w:rPr>
          <w:color w:val="070707"/>
          <w:spacing w:val="69"/>
          <w:w w:val="150"/>
        </w:rPr>
        <w:t xml:space="preserve"> </w:t>
      </w:r>
      <w:r>
        <w:rPr>
          <w:color w:val="070707"/>
        </w:rPr>
        <w:t>pela</w:t>
      </w:r>
      <w:r>
        <w:rPr>
          <w:color w:val="070707"/>
          <w:spacing w:val="42"/>
        </w:rPr>
        <w:t xml:space="preserve"> </w:t>
      </w:r>
      <w:r>
        <w:rPr>
          <w:color w:val="070707"/>
          <w:spacing w:val="-2"/>
        </w:rPr>
        <w:t>empresa</w:t>
      </w:r>
    </w:p>
    <w:p w14:paraId="7A54BA41" w14:textId="77777777" w:rsidR="004A6FD0" w:rsidRDefault="004A6FD0">
      <w:pPr>
        <w:pStyle w:val="Corpodetexto"/>
        <w:rPr>
          <w:b/>
        </w:rPr>
      </w:pPr>
    </w:p>
    <w:p w14:paraId="1F7A4CC0" w14:textId="77777777" w:rsidR="004A6FD0" w:rsidRDefault="004A6FD0">
      <w:pPr>
        <w:pStyle w:val="Corpodetexto"/>
        <w:rPr>
          <w:b/>
        </w:rPr>
      </w:pPr>
    </w:p>
    <w:p w14:paraId="31DF12FB" w14:textId="77777777" w:rsidR="004A6FD0" w:rsidRDefault="004A6FD0">
      <w:pPr>
        <w:pStyle w:val="Corpodetexto"/>
        <w:rPr>
          <w:b/>
        </w:rPr>
      </w:pPr>
    </w:p>
    <w:p w14:paraId="55E7E79F" w14:textId="77777777" w:rsidR="004A6FD0" w:rsidRDefault="004A6FD0">
      <w:pPr>
        <w:pStyle w:val="Corpodetexto"/>
        <w:spacing w:before="28"/>
        <w:rPr>
          <w:b/>
        </w:rPr>
      </w:pPr>
    </w:p>
    <w:p w14:paraId="3CADA0B2" w14:textId="77777777" w:rsidR="004A6FD0" w:rsidRDefault="006E4CBD">
      <w:pPr>
        <w:pStyle w:val="Corpodetexto"/>
        <w:tabs>
          <w:tab w:val="left" w:pos="5184"/>
        </w:tabs>
        <w:ind w:left="87"/>
        <w:jc w:val="center"/>
      </w:pPr>
      <w:r>
        <w:rPr>
          <w:color w:val="070707"/>
        </w:rPr>
        <w:t>Nome</w:t>
      </w:r>
      <w:r>
        <w:rPr>
          <w:color w:val="070707"/>
          <w:spacing w:val="4"/>
        </w:rPr>
        <w:t xml:space="preserve"> </w:t>
      </w:r>
      <w:r>
        <w:rPr>
          <w:color w:val="070707"/>
        </w:rPr>
        <w:t>ou</w:t>
      </w:r>
      <w:r>
        <w:rPr>
          <w:color w:val="070707"/>
          <w:spacing w:val="2"/>
        </w:rPr>
        <w:t xml:space="preserve"> </w:t>
      </w:r>
      <w:r>
        <w:rPr>
          <w:color w:val="070707"/>
          <w:spacing w:val="-2"/>
        </w:rPr>
        <w:t>carimbo:</w:t>
      </w:r>
      <w:r>
        <w:rPr>
          <w:color w:val="070707"/>
          <w:u w:val="single" w:color="000000"/>
        </w:rPr>
        <w:tab/>
      </w:r>
    </w:p>
    <w:p w14:paraId="6BFA8FA6" w14:textId="77777777" w:rsidR="004A6FD0" w:rsidRDefault="004A6FD0">
      <w:pPr>
        <w:pStyle w:val="Corpodetexto"/>
      </w:pPr>
    </w:p>
    <w:p w14:paraId="0665BBFC" w14:textId="77777777" w:rsidR="004A6FD0" w:rsidRDefault="004A6FD0">
      <w:pPr>
        <w:pStyle w:val="Corpodetexto"/>
        <w:spacing w:before="15"/>
      </w:pPr>
    </w:p>
    <w:p w14:paraId="07E95C96" w14:textId="77777777" w:rsidR="004A6FD0" w:rsidRDefault="006E4CBD">
      <w:pPr>
        <w:pStyle w:val="Corpodetexto"/>
        <w:tabs>
          <w:tab w:val="left" w:pos="5174"/>
        </w:tabs>
        <w:ind w:left="76"/>
        <w:jc w:val="center"/>
      </w:pPr>
      <w:r>
        <w:rPr>
          <w:color w:val="070707"/>
        </w:rPr>
        <w:t>Cargo</w:t>
      </w:r>
      <w:r>
        <w:rPr>
          <w:color w:val="070707"/>
          <w:spacing w:val="7"/>
        </w:rPr>
        <w:t xml:space="preserve"> </w:t>
      </w:r>
      <w:r>
        <w:rPr>
          <w:color w:val="070707"/>
        </w:rPr>
        <w:t>ou</w:t>
      </w:r>
      <w:r>
        <w:rPr>
          <w:color w:val="070707"/>
          <w:spacing w:val="3"/>
        </w:rPr>
        <w:t xml:space="preserve"> </w:t>
      </w:r>
      <w:r>
        <w:rPr>
          <w:color w:val="070707"/>
          <w:spacing w:val="-2"/>
        </w:rPr>
        <w:t>carimbo:</w:t>
      </w:r>
      <w:r>
        <w:rPr>
          <w:color w:val="070707"/>
          <w:u w:val="single" w:color="000000"/>
        </w:rPr>
        <w:tab/>
      </w:r>
    </w:p>
    <w:p w14:paraId="1E919626" w14:textId="77777777" w:rsidR="004A6FD0" w:rsidRDefault="004A6FD0">
      <w:pPr>
        <w:pStyle w:val="Corpodetexto"/>
        <w:jc w:val="center"/>
        <w:sectPr w:rsidR="004A6FD0">
          <w:headerReference w:type="default" r:id="rId85"/>
          <w:footerReference w:type="default" r:id="rId86"/>
          <w:pgSz w:w="11910" w:h="16840"/>
          <w:pgMar w:top="1560" w:right="708" w:bottom="0" w:left="1559" w:header="24" w:footer="0" w:gutter="0"/>
          <w:cols w:space="720"/>
        </w:sectPr>
      </w:pPr>
    </w:p>
    <w:p w14:paraId="5239F75C" w14:textId="77777777" w:rsidR="004A6FD0" w:rsidRDefault="006E4CBD">
      <w:pPr>
        <w:tabs>
          <w:tab w:val="left" w:pos="3023"/>
          <w:tab w:val="left" w:pos="9536"/>
        </w:tabs>
        <w:spacing w:before="102"/>
        <w:ind w:left="120"/>
        <w:rPr>
          <w:rFonts w:ascii="Arial" w:hAnsi="Arial"/>
          <w:b/>
          <w:sz w:val="20"/>
        </w:rPr>
      </w:pPr>
      <w:r>
        <w:rPr>
          <w:rFonts w:ascii="Arial" w:hAnsi="Arial"/>
          <w:b/>
          <w:noProof/>
          <w:sz w:val="20"/>
        </w:rPr>
        <w:lastRenderedPageBreak/>
        <w:drawing>
          <wp:anchor distT="0" distB="0" distL="0" distR="0" simplePos="0" relativeHeight="15759872" behindDoc="0" locked="0" layoutInCell="1" allowOverlap="1" wp14:anchorId="12D405F0" wp14:editId="6AF472BF">
            <wp:simplePos x="0" y="0"/>
            <wp:positionH relativeFrom="page">
              <wp:posOffset>0</wp:posOffset>
            </wp:positionH>
            <wp:positionV relativeFrom="page">
              <wp:posOffset>9396734</wp:posOffset>
            </wp:positionV>
            <wp:extent cx="7559039" cy="1295648"/>
            <wp:effectExtent l="0" t="0" r="0" b="0"/>
            <wp:wrapNone/>
            <wp:docPr id="303" name="Image 3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3" name="Image 303"/>
                    <pic:cNvPicPr/>
                  </pic:nvPicPr>
                  <pic:blipFill>
                    <a:blip r:embed="rId13" cstate="print"/>
                    <a:stretch>
                      <a:fillRect/>
                    </a:stretch>
                  </pic:blipFill>
                  <pic:spPr>
                    <a:xfrm>
                      <a:off x="0" y="0"/>
                      <a:ext cx="7559039" cy="1295648"/>
                    </a:xfrm>
                    <a:prstGeom prst="rect">
                      <a:avLst/>
                    </a:prstGeom>
                  </pic:spPr>
                </pic:pic>
              </a:graphicData>
            </a:graphic>
          </wp:anchor>
        </w:drawing>
      </w:r>
      <w:r>
        <w:rPr>
          <w:rFonts w:ascii="Arial" w:hAnsi="Arial"/>
          <w:b/>
          <w:color w:val="080808"/>
          <w:sz w:val="20"/>
          <w:shd w:val="clear" w:color="auto" w:fill="CCCCCC"/>
        </w:rPr>
        <w:tab/>
        <w:t>ANEXO</w:t>
      </w:r>
      <w:r>
        <w:rPr>
          <w:rFonts w:ascii="Arial" w:hAnsi="Arial"/>
          <w:b/>
          <w:color w:val="080808"/>
          <w:spacing w:val="-14"/>
          <w:sz w:val="20"/>
          <w:shd w:val="clear" w:color="auto" w:fill="CCCCCC"/>
        </w:rPr>
        <w:t xml:space="preserve"> </w:t>
      </w:r>
      <w:r>
        <w:rPr>
          <w:rFonts w:ascii="Arial" w:hAnsi="Arial"/>
          <w:b/>
          <w:color w:val="080808"/>
          <w:sz w:val="20"/>
          <w:shd w:val="clear" w:color="auto" w:fill="CCCCCC"/>
        </w:rPr>
        <w:t>VII</w:t>
      </w:r>
      <w:r>
        <w:rPr>
          <w:rFonts w:ascii="Arial" w:hAnsi="Arial"/>
          <w:b/>
          <w:color w:val="080808"/>
          <w:spacing w:val="19"/>
          <w:sz w:val="20"/>
          <w:shd w:val="clear" w:color="auto" w:fill="CCCCCC"/>
        </w:rPr>
        <w:t xml:space="preserve"> </w:t>
      </w:r>
      <w:r>
        <w:rPr>
          <w:rFonts w:ascii="Arial" w:hAnsi="Arial"/>
          <w:b/>
          <w:color w:val="080808"/>
          <w:sz w:val="20"/>
          <w:shd w:val="clear" w:color="auto" w:fill="CCCCCC"/>
        </w:rPr>
        <w:t>-</w:t>
      </w:r>
      <w:r>
        <w:rPr>
          <w:rFonts w:ascii="Arial" w:hAnsi="Arial"/>
          <w:b/>
          <w:color w:val="080808"/>
          <w:spacing w:val="18"/>
          <w:sz w:val="20"/>
          <w:shd w:val="clear" w:color="auto" w:fill="CCCCCC"/>
        </w:rPr>
        <w:t xml:space="preserve"> </w:t>
      </w:r>
      <w:r>
        <w:rPr>
          <w:rFonts w:ascii="Arial" w:hAnsi="Arial"/>
          <w:b/>
          <w:color w:val="080808"/>
          <w:sz w:val="20"/>
          <w:shd w:val="clear" w:color="auto" w:fill="CCCCCC"/>
        </w:rPr>
        <w:t>DECLARAÇÃO</w:t>
      </w:r>
      <w:r>
        <w:rPr>
          <w:rFonts w:ascii="Arial" w:hAnsi="Arial"/>
          <w:b/>
          <w:color w:val="080808"/>
          <w:spacing w:val="-1"/>
          <w:sz w:val="20"/>
          <w:shd w:val="clear" w:color="auto" w:fill="CCCCCC"/>
        </w:rPr>
        <w:t xml:space="preserve"> </w:t>
      </w:r>
      <w:r>
        <w:rPr>
          <w:rFonts w:ascii="Arial" w:hAnsi="Arial"/>
          <w:b/>
          <w:color w:val="080808"/>
          <w:sz w:val="20"/>
          <w:shd w:val="clear" w:color="auto" w:fill="CCCCCC"/>
        </w:rPr>
        <w:t>ME</w:t>
      </w:r>
      <w:r>
        <w:rPr>
          <w:rFonts w:ascii="Arial" w:hAnsi="Arial"/>
          <w:b/>
          <w:color w:val="080808"/>
          <w:spacing w:val="-15"/>
          <w:sz w:val="20"/>
          <w:shd w:val="clear" w:color="auto" w:fill="CCCCCC"/>
        </w:rPr>
        <w:t xml:space="preserve"> </w:t>
      </w:r>
      <w:r>
        <w:rPr>
          <w:rFonts w:ascii="Arial" w:hAnsi="Arial"/>
          <w:b/>
          <w:color w:val="080808"/>
          <w:sz w:val="20"/>
          <w:shd w:val="clear" w:color="auto" w:fill="CCCCCC"/>
        </w:rPr>
        <w:t>E</w:t>
      </w:r>
      <w:r>
        <w:rPr>
          <w:rFonts w:ascii="Arial" w:hAnsi="Arial"/>
          <w:b/>
          <w:color w:val="080808"/>
          <w:spacing w:val="-15"/>
          <w:sz w:val="20"/>
          <w:shd w:val="clear" w:color="auto" w:fill="CCCCCC"/>
        </w:rPr>
        <w:t xml:space="preserve"> </w:t>
      </w:r>
      <w:r>
        <w:rPr>
          <w:rFonts w:ascii="Arial" w:hAnsi="Arial"/>
          <w:b/>
          <w:color w:val="080808"/>
          <w:spacing w:val="-5"/>
          <w:sz w:val="20"/>
          <w:shd w:val="clear" w:color="auto" w:fill="CCCCCC"/>
        </w:rPr>
        <w:t>EPP</w:t>
      </w:r>
      <w:r>
        <w:rPr>
          <w:rFonts w:ascii="Arial" w:hAnsi="Arial"/>
          <w:b/>
          <w:color w:val="080808"/>
          <w:sz w:val="20"/>
          <w:shd w:val="clear" w:color="auto" w:fill="CCCCCC"/>
        </w:rPr>
        <w:tab/>
      </w:r>
    </w:p>
    <w:p w14:paraId="14D3702C" w14:textId="77777777" w:rsidR="004A6FD0" w:rsidRDefault="004A6FD0">
      <w:pPr>
        <w:pStyle w:val="Corpodetexto"/>
        <w:spacing w:before="42"/>
        <w:rPr>
          <w:rFonts w:ascii="Arial"/>
          <w:b/>
          <w:sz w:val="20"/>
        </w:rPr>
      </w:pPr>
    </w:p>
    <w:p w14:paraId="0E83031B" w14:textId="77777777" w:rsidR="004A6FD0" w:rsidRDefault="006E4CBD">
      <w:pPr>
        <w:pStyle w:val="Corpodetexto"/>
        <w:spacing w:line="487" w:lineRule="auto"/>
        <w:ind w:left="163" w:right="2847"/>
      </w:pPr>
      <w:r>
        <w:rPr>
          <w:color w:val="080808"/>
        </w:rPr>
        <w:t>Modelo da Declaração para ME e EPP (Empregador Pessoa Jurídica) (Papel timbrado da empresa)</w:t>
      </w:r>
    </w:p>
    <w:p w14:paraId="531AE259" w14:textId="77777777" w:rsidR="004A6FD0" w:rsidRDefault="006E4CBD">
      <w:pPr>
        <w:pStyle w:val="Corpodetexto"/>
        <w:tabs>
          <w:tab w:val="left" w:pos="6913"/>
        </w:tabs>
        <w:spacing w:before="6"/>
        <w:ind w:left="151"/>
      </w:pPr>
      <w:r>
        <w:rPr>
          <w:color w:val="080808"/>
          <w:w w:val="105"/>
        </w:rPr>
        <w:t>Ao</w:t>
      </w:r>
      <w:r>
        <w:rPr>
          <w:color w:val="080808"/>
          <w:spacing w:val="-2"/>
          <w:w w:val="105"/>
        </w:rPr>
        <w:t xml:space="preserve"> </w:t>
      </w:r>
      <w:r>
        <w:rPr>
          <w:color w:val="080808"/>
          <w:w w:val="105"/>
        </w:rPr>
        <w:t>Agente</w:t>
      </w:r>
      <w:r>
        <w:rPr>
          <w:color w:val="080808"/>
          <w:spacing w:val="18"/>
          <w:w w:val="105"/>
        </w:rPr>
        <w:t xml:space="preserve"> </w:t>
      </w:r>
      <w:r>
        <w:rPr>
          <w:color w:val="080808"/>
          <w:w w:val="105"/>
        </w:rPr>
        <w:t>de</w:t>
      </w:r>
      <w:r>
        <w:rPr>
          <w:color w:val="080808"/>
          <w:spacing w:val="5"/>
          <w:w w:val="105"/>
        </w:rPr>
        <w:t xml:space="preserve"> </w:t>
      </w:r>
      <w:r>
        <w:rPr>
          <w:color w:val="080808"/>
          <w:w w:val="105"/>
        </w:rPr>
        <w:t>Contratação/Pregoeiro</w:t>
      </w:r>
      <w:r>
        <w:rPr>
          <w:color w:val="080808"/>
          <w:spacing w:val="-8"/>
          <w:w w:val="105"/>
        </w:rPr>
        <w:t xml:space="preserve"> </w:t>
      </w:r>
      <w:r>
        <w:rPr>
          <w:color w:val="080808"/>
          <w:w w:val="105"/>
        </w:rPr>
        <w:t>(a)</w:t>
      </w:r>
      <w:r>
        <w:rPr>
          <w:color w:val="080808"/>
          <w:spacing w:val="15"/>
          <w:w w:val="105"/>
        </w:rPr>
        <w:t xml:space="preserve"> </w:t>
      </w:r>
      <w:r>
        <w:rPr>
          <w:color w:val="080808"/>
          <w:w w:val="105"/>
        </w:rPr>
        <w:t>da</w:t>
      </w:r>
      <w:r>
        <w:rPr>
          <w:color w:val="080808"/>
          <w:spacing w:val="17"/>
          <w:w w:val="105"/>
        </w:rPr>
        <w:t xml:space="preserve"> </w:t>
      </w:r>
      <w:r>
        <w:rPr>
          <w:color w:val="080808"/>
          <w:w w:val="105"/>
        </w:rPr>
        <w:t>Prefeitura</w:t>
      </w:r>
      <w:r>
        <w:rPr>
          <w:color w:val="080808"/>
          <w:spacing w:val="24"/>
          <w:w w:val="105"/>
        </w:rPr>
        <w:t xml:space="preserve"> </w:t>
      </w:r>
      <w:r>
        <w:rPr>
          <w:color w:val="080808"/>
          <w:w w:val="105"/>
        </w:rPr>
        <w:t>Municipal</w:t>
      </w:r>
      <w:r>
        <w:rPr>
          <w:color w:val="080808"/>
          <w:spacing w:val="2"/>
          <w:w w:val="105"/>
        </w:rPr>
        <w:t xml:space="preserve"> </w:t>
      </w:r>
      <w:r>
        <w:rPr>
          <w:color w:val="080808"/>
          <w:u w:val="single" w:color="000000"/>
        </w:rPr>
        <w:tab/>
      </w:r>
      <w:r>
        <w:rPr>
          <w:color w:val="080808"/>
          <w:spacing w:val="-5"/>
          <w:w w:val="110"/>
        </w:rPr>
        <w:t>/MT</w:t>
      </w:r>
    </w:p>
    <w:p w14:paraId="496A4B5F" w14:textId="77777777" w:rsidR="004A6FD0" w:rsidRDefault="006E4CBD">
      <w:pPr>
        <w:tabs>
          <w:tab w:val="left" w:pos="1262"/>
        </w:tabs>
        <w:spacing w:before="11"/>
        <w:ind w:left="149"/>
        <w:rPr>
          <w:sz w:val="21"/>
        </w:rPr>
      </w:pPr>
      <w:r>
        <w:rPr>
          <w:color w:val="080808"/>
          <w:spacing w:val="-5"/>
          <w:w w:val="105"/>
          <w:sz w:val="21"/>
        </w:rPr>
        <w:t>Sr.</w:t>
      </w:r>
      <w:r>
        <w:rPr>
          <w:color w:val="080808"/>
          <w:sz w:val="21"/>
          <w:u w:val="single" w:color="000000"/>
        </w:rPr>
        <w:tab/>
      </w:r>
    </w:p>
    <w:p w14:paraId="0DDA4997" w14:textId="2C90C19E" w:rsidR="004A6FD0" w:rsidRDefault="006E4CBD">
      <w:pPr>
        <w:spacing w:before="28"/>
        <w:ind w:left="163"/>
        <w:rPr>
          <w:rFonts w:ascii="Arial" w:hAnsi="Arial"/>
          <w:b/>
          <w:sz w:val="20"/>
        </w:rPr>
      </w:pPr>
      <w:r>
        <w:rPr>
          <w:color w:val="080808"/>
        </w:rPr>
        <w:t>Ref.:</w:t>
      </w:r>
      <w:r>
        <w:rPr>
          <w:color w:val="080808"/>
          <w:spacing w:val="36"/>
        </w:rPr>
        <w:t xml:space="preserve"> </w:t>
      </w:r>
      <w:r>
        <w:rPr>
          <w:color w:val="080808"/>
        </w:rPr>
        <w:t>Licitação</w:t>
      </w:r>
      <w:r>
        <w:rPr>
          <w:color w:val="080808"/>
          <w:spacing w:val="60"/>
        </w:rPr>
        <w:t xml:space="preserve"> </w:t>
      </w:r>
      <w:r>
        <w:rPr>
          <w:color w:val="080808"/>
        </w:rPr>
        <w:t>na</w:t>
      </w:r>
      <w:r>
        <w:rPr>
          <w:color w:val="080808"/>
          <w:spacing w:val="47"/>
        </w:rPr>
        <w:t xml:space="preserve"> </w:t>
      </w:r>
      <w:r>
        <w:rPr>
          <w:color w:val="080808"/>
        </w:rPr>
        <w:t>modalidade</w:t>
      </w:r>
      <w:r>
        <w:rPr>
          <w:color w:val="080808"/>
          <w:spacing w:val="38"/>
        </w:rPr>
        <w:t xml:space="preserve"> </w:t>
      </w:r>
      <w:r>
        <w:rPr>
          <w:rFonts w:ascii="Arial" w:hAnsi="Arial"/>
          <w:b/>
          <w:color w:val="080808"/>
          <w:sz w:val="20"/>
        </w:rPr>
        <w:t>Pregão</w:t>
      </w:r>
      <w:r>
        <w:rPr>
          <w:rFonts w:ascii="Arial" w:hAnsi="Arial"/>
          <w:b/>
          <w:color w:val="080808"/>
          <w:spacing w:val="30"/>
          <w:sz w:val="20"/>
        </w:rPr>
        <w:t xml:space="preserve"> </w:t>
      </w:r>
      <w:r>
        <w:rPr>
          <w:rFonts w:ascii="Arial" w:hAnsi="Arial"/>
          <w:b/>
          <w:color w:val="080808"/>
          <w:sz w:val="20"/>
        </w:rPr>
        <w:t>Eletrônico</w:t>
      </w:r>
      <w:r>
        <w:rPr>
          <w:rFonts w:ascii="Arial" w:hAnsi="Arial"/>
          <w:b/>
          <w:color w:val="080808"/>
          <w:spacing w:val="24"/>
          <w:sz w:val="20"/>
        </w:rPr>
        <w:t xml:space="preserve"> </w:t>
      </w:r>
      <w:r>
        <w:rPr>
          <w:rFonts w:ascii="Arial" w:hAnsi="Arial"/>
          <w:b/>
          <w:color w:val="080808"/>
          <w:sz w:val="20"/>
        </w:rPr>
        <w:t>nº</w:t>
      </w:r>
      <w:r>
        <w:rPr>
          <w:rFonts w:ascii="Arial" w:hAnsi="Arial"/>
          <w:b/>
          <w:color w:val="080808"/>
          <w:spacing w:val="49"/>
          <w:sz w:val="20"/>
        </w:rPr>
        <w:t xml:space="preserve"> </w:t>
      </w:r>
      <w:r>
        <w:rPr>
          <w:rFonts w:ascii="Arial" w:hAnsi="Arial"/>
          <w:b/>
          <w:color w:val="080808"/>
          <w:spacing w:val="-2"/>
          <w:sz w:val="20"/>
        </w:rPr>
        <w:t>0</w:t>
      </w:r>
      <w:r w:rsidR="001A39D6">
        <w:rPr>
          <w:rFonts w:ascii="Arial" w:hAnsi="Arial"/>
          <w:b/>
          <w:color w:val="080808"/>
          <w:spacing w:val="-2"/>
          <w:sz w:val="20"/>
        </w:rPr>
        <w:t>02</w:t>
      </w:r>
      <w:r>
        <w:rPr>
          <w:rFonts w:ascii="Arial" w:hAnsi="Arial"/>
          <w:b/>
          <w:color w:val="080808"/>
          <w:spacing w:val="-2"/>
          <w:sz w:val="20"/>
        </w:rPr>
        <w:t>/202</w:t>
      </w:r>
      <w:r w:rsidR="001A39D6">
        <w:rPr>
          <w:rFonts w:ascii="Arial" w:hAnsi="Arial"/>
          <w:b/>
          <w:color w:val="080808"/>
          <w:spacing w:val="-2"/>
          <w:sz w:val="20"/>
        </w:rPr>
        <w:t>6</w:t>
      </w:r>
      <w:r>
        <w:rPr>
          <w:rFonts w:ascii="Arial" w:hAnsi="Arial"/>
          <w:b/>
          <w:color w:val="080808"/>
          <w:spacing w:val="-2"/>
          <w:sz w:val="20"/>
        </w:rPr>
        <w:t>.</w:t>
      </w:r>
    </w:p>
    <w:p w14:paraId="0A45E3AD" w14:textId="77777777" w:rsidR="004A6FD0" w:rsidRDefault="004A6FD0">
      <w:pPr>
        <w:pStyle w:val="Corpodetexto"/>
        <w:rPr>
          <w:rFonts w:ascii="Arial"/>
          <w:b/>
          <w:sz w:val="20"/>
        </w:rPr>
      </w:pPr>
    </w:p>
    <w:p w14:paraId="363C11B4" w14:textId="77777777" w:rsidR="004A6FD0" w:rsidRDefault="004A6FD0">
      <w:pPr>
        <w:pStyle w:val="Corpodetexto"/>
        <w:spacing w:before="65"/>
        <w:rPr>
          <w:rFonts w:ascii="Arial"/>
          <w:b/>
          <w:sz w:val="20"/>
        </w:rPr>
      </w:pPr>
    </w:p>
    <w:p w14:paraId="39800686" w14:textId="77777777" w:rsidR="004A6FD0" w:rsidRDefault="006E4CBD">
      <w:pPr>
        <w:pStyle w:val="Corpodetexto"/>
        <w:spacing w:line="244" w:lineRule="auto"/>
        <w:ind w:left="163" w:right="115"/>
        <w:jc w:val="both"/>
        <w:rPr>
          <w:rFonts w:ascii="Arial" w:hAnsi="Arial"/>
          <w:b/>
          <w:sz w:val="20"/>
        </w:rPr>
      </w:pPr>
      <w:r>
        <w:rPr>
          <w:color w:val="080808"/>
          <w:w w:val="105"/>
        </w:rPr>
        <w:t>Para fins de participação na licitação (indicar o n. registrado no Edital), a (o) (Norne completo do Proponente), CNPJ, sediada na (Endereço completo), declara, sob as penas da lei que é (Microempresa ou Empresa de Pequeno Porte, conforme o caso), na forma da Lei Complementar Federal</w:t>
      </w:r>
      <w:r>
        <w:rPr>
          <w:color w:val="080808"/>
          <w:spacing w:val="40"/>
          <w:w w:val="105"/>
        </w:rPr>
        <w:t xml:space="preserve"> </w:t>
      </w:r>
      <w:r>
        <w:rPr>
          <w:color w:val="080808"/>
          <w:w w:val="105"/>
        </w:rPr>
        <w:t>n.</w:t>
      </w:r>
      <w:r>
        <w:rPr>
          <w:color w:val="080808"/>
          <w:spacing w:val="-6"/>
          <w:w w:val="105"/>
        </w:rPr>
        <w:t xml:space="preserve"> </w:t>
      </w:r>
      <w:r>
        <w:rPr>
          <w:color w:val="080808"/>
          <w:w w:val="105"/>
        </w:rPr>
        <w:t xml:space="preserve">123, de </w:t>
      </w:r>
      <w:r>
        <w:rPr>
          <w:rFonts w:ascii="Arial" w:hAnsi="Arial"/>
          <w:b/>
          <w:color w:val="080808"/>
          <w:w w:val="105"/>
          <w:sz w:val="20"/>
        </w:rPr>
        <w:t xml:space="preserve">14.06.2006, </w:t>
      </w:r>
      <w:r>
        <w:rPr>
          <w:color w:val="080808"/>
          <w:w w:val="105"/>
        </w:rPr>
        <w:t>alterada</w:t>
      </w:r>
      <w:r>
        <w:rPr>
          <w:color w:val="080808"/>
          <w:spacing w:val="40"/>
          <w:w w:val="105"/>
        </w:rPr>
        <w:t xml:space="preserve"> </w:t>
      </w:r>
      <w:r>
        <w:rPr>
          <w:color w:val="080808"/>
          <w:w w:val="105"/>
        </w:rPr>
        <w:t xml:space="preserve">pela </w:t>
      </w:r>
      <w:r>
        <w:rPr>
          <w:rFonts w:ascii="Arial" w:hAnsi="Arial"/>
          <w:b/>
          <w:color w:val="080808"/>
          <w:w w:val="105"/>
          <w:sz w:val="20"/>
        </w:rPr>
        <w:t>lei</w:t>
      </w:r>
      <w:r>
        <w:rPr>
          <w:rFonts w:ascii="Arial" w:hAnsi="Arial"/>
          <w:b/>
          <w:color w:val="080808"/>
          <w:spacing w:val="40"/>
          <w:w w:val="105"/>
          <w:sz w:val="20"/>
        </w:rPr>
        <w:t xml:space="preserve"> </w:t>
      </w:r>
      <w:r>
        <w:rPr>
          <w:rFonts w:ascii="Arial" w:hAnsi="Arial"/>
          <w:b/>
          <w:color w:val="080808"/>
          <w:w w:val="105"/>
          <w:sz w:val="20"/>
        </w:rPr>
        <w:t>complementar</w:t>
      </w:r>
      <w:r>
        <w:rPr>
          <w:rFonts w:ascii="Arial" w:hAnsi="Arial"/>
          <w:b/>
          <w:color w:val="080808"/>
          <w:spacing w:val="40"/>
          <w:w w:val="105"/>
          <w:sz w:val="20"/>
        </w:rPr>
        <w:t xml:space="preserve"> </w:t>
      </w:r>
      <w:r>
        <w:rPr>
          <w:rFonts w:ascii="Arial" w:hAnsi="Arial"/>
          <w:b/>
          <w:color w:val="080808"/>
          <w:w w:val="105"/>
          <w:sz w:val="20"/>
        </w:rPr>
        <w:t>nº</w:t>
      </w:r>
      <w:r>
        <w:rPr>
          <w:rFonts w:ascii="Arial" w:hAnsi="Arial"/>
          <w:b/>
          <w:color w:val="080808"/>
          <w:spacing w:val="40"/>
          <w:w w:val="105"/>
          <w:sz w:val="20"/>
        </w:rPr>
        <w:t xml:space="preserve"> </w:t>
      </w:r>
      <w:r>
        <w:rPr>
          <w:rFonts w:ascii="Arial" w:hAnsi="Arial"/>
          <w:b/>
          <w:color w:val="080808"/>
          <w:w w:val="105"/>
          <w:sz w:val="20"/>
        </w:rPr>
        <w:t>147 /2014.</w:t>
      </w:r>
    </w:p>
    <w:p w14:paraId="7F871E3D" w14:textId="77777777" w:rsidR="004A6FD0" w:rsidRDefault="004A6FD0">
      <w:pPr>
        <w:pStyle w:val="Corpodetexto"/>
        <w:spacing w:before="3"/>
        <w:rPr>
          <w:rFonts w:ascii="Arial"/>
          <w:b/>
        </w:rPr>
      </w:pPr>
    </w:p>
    <w:p w14:paraId="7DA00903" w14:textId="77777777" w:rsidR="004A6FD0" w:rsidRDefault="006E4CBD">
      <w:pPr>
        <w:pStyle w:val="Corpodetexto"/>
        <w:ind w:left="162"/>
      </w:pPr>
      <w:r>
        <w:rPr>
          <w:color w:val="080808"/>
        </w:rPr>
        <w:t>Local</w:t>
      </w:r>
      <w:r>
        <w:rPr>
          <w:color w:val="080808"/>
          <w:spacing w:val="-2"/>
        </w:rPr>
        <w:t xml:space="preserve"> </w:t>
      </w:r>
      <w:r>
        <w:rPr>
          <w:color w:val="080808"/>
        </w:rPr>
        <w:t>e</w:t>
      </w:r>
      <w:r>
        <w:rPr>
          <w:color w:val="080808"/>
          <w:spacing w:val="-13"/>
        </w:rPr>
        <w:t xml:space="preserve"> </w:t>
      </w:r>
      <w:r>
        <w:rPr>
          <w:color w:val="080808"/>
          <w:spacing w:val="-4"/>
        </w:rPr>
        <w:t>data</w:t>
      </w:r>
    </w:p>
    <w:p w14:paraId="7F86A5DB" w14:textId="77777777" w:rsidR="004A6FD0" w:rsidRDefault="004A6FD0">
      <w:pPr>
        <w:pStyle w:val="Corpodetexto"/>
        <w:rPr>
          <w:sz w:val="20"/>
        </w:rPr>
      </w:pPr>
    </w:p>
    <w:p w14:paraId="6B95C6CE" w14:textId="77777777" w:rsidR="004A6FD0" w:rsidRDefault="004A6FD0">
      <w:pPr>
        <w:pStyle w:val="Corpodetexto"/>
        <w:rPr>
          <w:sz w:val="20"/>
        </w:rPr>
      </w:pPr>
    </w:p>
    <w:p w14:paraId="6BF8BD9A" w14:textId="77777777" w:rsidR="004A6FD0" w:rsidRDefault="004A6FD0">
      <w:pPr>
        <w:pStyle w:val="Corpodetexto"/>
        <w:rPr>
          <w:sz w:val="20"/>
        </w:rPr>
      </w:pPr>
    </w:p>
    <w:p w14:paraId="408EA505" w14:textId="77777777" w:rsidR="004A6FD0" w:rsidRDefault="004A6FD0">
      <w:pPr>
        <w:pStyle w:val="Corpodetexto"/>
        <w:rPr>
          <w:sz w:val="20"/>
        </w:rPr>
      </w:pPr>
    </w:p>
    <w:p w14:paraId="3B5D9632" w14:textId="77777777" w:rsidR="004A6FD0" w:rsidRDefault="004A6FD0">
      <w:pPr>
        <w:pStyle w:val="Corpodetexto"/>
        <w:rPr>
          <w:sz w:val="20"/>
        </w:rPr>
      </w:pPr>
    </w:p>
    <w:p w14:paraId="1057CCCA" w14:textId="77777777" w:rsidR="004A6FD0" w:rsidRDefault="004A6FD0">
      <w:pPr>
        <w:pStyle w:val="Corpodetexto"/>
        <w:rPr>
          <w:sz w:val="20"/>
        </w:rPr>
      </w:pPr>
    </w:p>
    <w:p w14:paraId="135825F2" w14:textId="77777777" w:rsidR="004A6FD0" w:rsidRDefault="004A6FD0">
      <w:pPr>
        <w:pStyle w:val="Corpodetexto"/>
        <w:rPr>
          <w:sz w:val="20"/>
        </w:rPr>
      </w:pPr>
    </w:p>
    <w:p w14:paraId="37B4701C" w14:textId="77777777" w:rsidR="004A6FD0" w:rsidRDefault="006E4CBD">
      <w:pPr>
        <w:pStyle w:val="Corpodetexto"/>
        <w:spacing w:before="186"/>
        <w:rPr>
          <w:sz w:val="20"/>
        </w:rPr>
      </w:pPr>
      <w:r>
        <w:rPr>
          <w:noProof/>
          <w:sz w:val="20"/>
        </w:rPr>
        <mc:AlternateContent>
          <mc:Choice Requires="wps">
            <w:drawing>
              <wp:anchor distT="0" distB="0" distL="0" distR="0" simplePos="0" relativeHeight="487618560" behindDoc="1" locked="0" layoutInCell="1" allowOverlap="1" wp14:anchorId="3EE2E9D2" wp14:editId="2230EE70">
                <wp:simplePos x="0" y="0"/>
                <wp:positionH relativeFrom="page">
                  <wp:posOffset>2993136</wp:posOffset>
                </wp:positionH>
                <wp:positionV relativeFrom="paragraph">
                  <wp:posOffset>279920</wp:posOffset>
                </wp:positionV>
                <wp:extent cx="2124710" cy="9525"/>
                <wp:effectExtent l="0" t="0" r="0" b="0"/>
                <wp:wrapTopAndBottom/>
                <wp:docPr id="304" name="Graphic 3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710" cy="9525"/>
                        </a:xfrm>
                        <a:custGeom>
                          <a:avLst/>
                          <a:gdLst/>
                          <a:ahLst/>
                          <a:cxnLst/>
                          <a:rect l="l" t="t" r="r" b="b"/>
                          <a:pathLst>
                            <a:path w="2124710" h="9525">
                              <a:moveTo>
                                <a:pt x="2124456" y="0"/>
                              </a:moveTo>
                              <a:lnTo>
                                <a:pt x="2072640" y="0"/>
                              </a:lnTo>
                              <a:lnTo>
                                <a:pt x="2071116" y="0"/>
                              </a:lnTo>
                              <a:lnTo>
                                <a:pt x="0" y="0"/>
                              </a:lnTo>
                              <a:lnTo>
                                <a:pt x="0" y="9144"/>
                              </a:lnTo>
                              <a:lnTo>
                                <a:pt x="2071116" y="9144"/>
                              </a:lnTo>
                              <a:lnTo>
                                <a:pt x="2072640" y="9144"/>
                              </a:lnTo>
                              <a:lnTo>
                                <a:pt x="2124456" y="9144"/>
                              </a:lnTo>
                              <a:lnTo>
                                <a:pt x="21244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EE7067" id="Graphic 304" o:spid="_x0000_s1026" style="position:absolute;margin-left:235.7pt;margin-top:22.05pt;width:167.3pt;height:.75pt;z-index:-15697920;visibility:visible;mso-wrap-style:square;mso-wrap-distance-left:0;mso-wrap-distance-top:0;mso-wrap-distance-right:0;mso-wrap-distance-bottom:0;mso-position-horizontal:absolute;mso-position-horizontal-relative:page;mso-position-vertical:absolute;mso-position-vertical-relative:text;v-text-anchor:top" coordsize="212471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tX8QQIAAGsFAAAOAAAAZHJzL2Uyb0RvYy54bWysVE1v3CAQvVfqf0Dcu/7QfjTWeqMqUapK&#10;URopW/XMYry2ij0U2LX333fAxnGaQ9OqPsBgHsObNzNsr/tGkrPQpoY2p8kipkS0HIq6Peb02/7u&#10;w0dKjGVtwSS0IqcXYej17v27bacykUIFshCaoJPWZJ3KaWWtyqLI8Eo0zCxAiRY3S9ANs7jUx6jQ&#10;rEPvjYzSOF5HHehCaeDCGPx7O2zSnfdfloLbr2VphCUyp8jN+lH78eDGaLdl2VEzVdV8pMH+gUXD&#10;6hYvnVzdMsvISdevXDU112CgtAsOTQRlWXPhY8Bokvi3aJ4qpoSPBcUxapLJ/D+3/OH8pB61o27U&#10;PfAfBhWJOmWyacctzIjpS904LBInvVfxMqkoeks4/kyTdLlJUGyOe1erdOVEjlgWzvKTsZ8FeD/s&#10;fG/skIMiWKwKFu/bYGrMpMuh9Dm0lGAONSWYw8OQQ8WsO+fIOZN0MyLVyMNtNnAWe/Aw60JwbJer&#10;NSUhEGT6jJHtC2y8SddLjGyGDYgwq8FrvEmS5KXXgAjzgHyLtwFzlSyXo5TBRZhfX/oW8BTLn8Ez&#10;kf4K7BsMFQ1EuQQjhnJwWfJ1MWUOcfPaMCDr4q6W0iXL6OPhRmpyZq6R/TdqMYP5uh1K1RXtAYrL&#10;oyYddndOzc8T04IS+aXF9kFFbTB0MA7B0FbegH8wfJ1oY/f9d6YVUWjm1GKlP0BoTpaFIkb+DjBg&#10;3ckWPp0slLWrcM9tYDQusKN9/OPr456M+dqjnt/I3S8AAAD//wMAUEsDBBQABgAIAAAAIQBSxXR/&#10;4AAAAAkBAAAPAAAAZHJzL2Rvd25yZXYueG1sTI9BS8QwEIXvgv8hjOBF3LRS61KbLrK4IrIororX&#10;2WZsyzZJSdJu/feOJ73NzHu8+V65mk0vJvKhc1ZBukhAkK2d7myj4P1tc7kEESJajb2zpOCbAqyq&#10;05MSC+2O9pWmXWwEh9hQoII2xqGQMtQtGQwLN5Bl7ct5g5FX30jt8cjhppdXSZJLg53lDy0OtG6p&#10;PuxGo+Ch8eP9RPri0z8fnl4+Hjdr3KZKnZ/Nd7cgIs3xzwy/+IwOFTPt3Wh1EL2C7CbN2MpDloJg&#10;wzLJudyeD9c5yKqU/xtUPwAAAP//AwBQSwECLQAUAAYACAAAACEAtoM4kv4AAADhAQAAEwAAAAAA&#10;AAAAAAAAAAAAAAAAW0NvbnRlbnRfVHlwZXNdLnhtbFBLAQItABQABgAIAAAAIQA4/SH/1gAAAJQB&#10;AAALAAAAAAAAAAAAAAAAAC8BAABfcmVscy8ucmVsc1BLAQItABQABgAIAAAAIQBJXtX8QQIAAGsF&#10;AAAOAAAAAAAAAAAAAAAAAC4CAABkcnMvZTJvRG9jLnhtbFBLAQItABQABgAIAAAAIQBSxXR/4AAA&#10;AAkBAAAPAAAAAAAAAAAAAAAAAJsEAABkcnMvZG93bnJldi54bWxQSwUGAAAAAAQABADzAAAAqAUA&#10;AAAA&#10;" path="m2124456,r-51816,l2071116,,,,,9144r2071116,l2072640,9144r51816,l2124456,xe" fillcolor="black" stroked="f">
                <v:path arrowok="t"/>
                <w10:wrap type="topAndBottom" anchorx="page"/>
              </v:shape>
            </w:pict>
          </mc:Fallback>
        </mc:AlternateContent>
      </w:r>
    </w:p>
    <w:p w14:paraId="203DA8AF" w14:textId="77777777" w:rsidR="004A6FD0" w:rsidRDefault="006E4CBD">
      <w:pPr>
        <w:pStyle w:val="Corpodetexto"/>
        <w:spacing w:before="3" w:line="249" w:lineRule="auto"/>
        <w:ind w:left="3092" w:right="3058"/>
        <w:jc w:val="center"/>
      </w:pPr>
      <w:r>
        <w:rPr>
          <w:color w:val="080808"/>
          <w:w w:val="105"/>
        </w:rPr>
        <w:t xml:space="preserve">Assinatura do representante legal </w:t>
      </w:r>
      <w:r>
        <w:rPr>
          <w:color w:val="080808"/>
          <w:spacing w:val="-4"/>
          <w:w w:val="105"/>
        </w:rPr>
        <w:t>CPF:</w:t>
      </w:r>
    </w:p>
    <w:p w14:paraId="787CF220" w14:textId="77777777" w:rsidR="004A6FD0" w:rsidRDefault="004A6FD0">
      <w:pPr>
        <w:pStyle w:val="Corpodetexto"/>
      </w:pPr>
    </w:p>
    <w:p w14:paraId="6C61AA70" w14:textId="77777777" w:rsidR="004A6FD0" w:rsidRDefault="004A6FD0">
      <w:pPr>
        <w:pStyle w:val="Corpodetexto"/>
      </w:pPr>
    </w:p>
    <w:p w14:paraId="79D46B6B" w14:textId="77777777" w:rsidR="004A6FD0" w:rsidRDefault="004A6FD0">
      <w:pPr>
        <w:pStyle w:val="Corpodetexto"/>
      </w:pPr>
    </w:p>
    <w:p w14:paraId="6529D4E4" w14:textId="77777777" w:rsidR="004A6FD0" w:rsidRDefault="004A6FD0">
      <w:pPr>
        <w:pStyle w:val="Corpodetexto"/>
      </w:pPr>
    </w:p>
    <w:p w14:paraId="10D913C2" w14:textId="77777777" w:rsidR="004A6FD0" w:rsidRDefault="004A6FD0">
      <w:pPr>
        <w:pStyle w:val="Corpodetexto"/>
      </w:pPr>
    </w:p>
    <w:p w14:paraId="72D7C6A6" w14:textId="77777777" w:rsidR="004A6FD0" w:rsidRDefault="004A6FD0">
      <w:pPr>
        <w:pStyle w:val="Corpodetexto"/>
        <w:spacing w:before="22"/>
      </w:pPr>
    </w:p>
    <w:p w14:paraId="5AECD1F4" w14:textId="77777777" w:rsidR="004A6FD0" w:rsidRDefault="006E4CBD">
      <w:pPr>
        <w:pStyle w:val="Corpodetexto"/>
        <w:ind w:left="36"/>
        <w:jc w:val="center"/>
      </w:pPr>
      <w:r>
        <w:rPr>
          <w:color w:val="080808"/>
        </w:rPr>
        <w:t>Carimbo</w:t>
      </w:r>
      <w:r>
        <w:rPr>
          <w:color w:val="080808"/>
          <w:spacing w:val="7"/>
        </w:rPr>
        <w:t xml:space="preserve"> </w:t>
      </w:r>
      <w:r>
        <w:rPr>
          <w:color w:val="080808"/>
        </w:rPr>
        <w:t>de</w:t>
      </w:r>
      <w:r>
        <w:rPr>
          <w:color w:val="080808"/>
          <w:spacing w:val="-10"/>
        </w:rPr>
        <w:t xml:space="preserve"> </w:t>
      </w:r>
      <w:r>
        <w:rPr>
          <w:color w:val="080808"/>
        </w:rPr>
        <w:t>CNPJ</w:t>
      </w:r>
      <w:r>
        <w:rPr>
          <w:color w:val="080808"/>
          <w:spacing w:val="1"/>
        </w:rPr>
        <w:t xml:space="preserve"> </w:t>
      </w:r>
      <w:r>
        <w:rPr>
          <w:color w:val="080808"/>
        </w:rPr>
        <w:t>da</w:t>
      </w:r>
      <w:r>
        <w:rPr>
          <w:color w:val="080808"/>
          <w:spacing w:val="-4"/>
        </w:rPr>
        <w:t xml:space="preserve"> </w:t>
      </w:r>
      <w:r>
        <w:rPr>
          <w:color w:val="080808"/>
          <w:spacing w:val="-2"/>
        </w:rPr>
        <w:t>empresa:</w:t>
      </w:r>
    </w:p>
    <w:p w14:paraId="4A3F5D06" w14:textId="77777777" w:rsidR="004A6FD0" w:rsidRDefault="004A6FD0">
      <w:pPr>
        <w:pStyle w:val="Corpodetexto"/>
        <w:jc w:val="center"/>
        <w:sectPr w:rsidR="004A6FD0">
          <w:headerReference w:type="default" r:id="rId87"/>
          <w:footerReference w:type="default" r:id="rId88"/>
          <w:pgSz w:w="11910" w:h="16840"/>
          <w:pgMar w:top="1560" w:right="708" w:bottom="0" w:left="1559" w:header="24" w:footer="0" w:gutter="0"/>
          <w:cols w:space="720"/>
        </w:sectPr>
      </w:pPr>
    </w:p>
    <w:p w14:paraId="7BE091C8" w14:textId="77777777" w:rsidR="004A6FD0" w:rsidRDefault="006E4CBD">
      <w:pPr>
        <w:tabs>
          <w:tab w:val="left" w:pos="1297"/>
          <w:tab w:val="left" w:pos="9536"/>
        </w:tabs>
        <w:spacing w:before="107"/>
        <w:ind w:left="120"/>
        <w:rPr>
          <w:rFonts w:ascii="Arial" w:hAnsi="Arial"/>
          <w:b/>
          <w:sz w:val="20"/>
        </w:rPr>
      </w:pPr>
      <w:r>
        <w:rPr>
          <w:rFonts w:ascii="Arial" w:hAnsi="Arial"/>
          <w:b/>
          <w:noProof/>
          <w:sz w:val="20"/>
        </w:rPr>
        <w:lastRenderedPageBreak/>
        <w:drawing>
          <wp:anchor distT="0" distB="0" distL="0" distR="0" simplePos="0" relativeHeight="15760384" behindDoc="0" locked="0" layoutInCell="1" allowOverlap="1" wp14:anchorId="4A380DA9" wp14:editId="6370F777">
            <wp:simplePos x="0" y="0"/>
            <wp:positionH relativeFrom="page">
              <wp:posOffset>0</wp:posOffset>
            </wp:positionH>
            <wp:positionV relativeFrom="page">
              <wp:posOffset>9396734</wp:posOffset>
            </wp:positionV>
            <wp:extent cx="7559039" cy="1295648"/>
            <wp:effectExtent l="0" t="0" r="0" b="0"/>
            <wp:wrapNone/>
            <wp:docPr id="311" name="Image 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1" name="Image 311"/>
                    <pic:cNvPicPr/>
                  </pic:nvPicPr>
                  <pic:blipFill>
                    <a:blip r:embed="rId13" cstate="print"/>
                    <a:stretch>
                      <a:fillRect/>
                    </a:stretch>
                  </pic:blipFill>
                  <pic:spPr>
                    <a:xfrm>
                      <a:off x="0" y="0"/>
                      <a:ext cx="7559039" cy="1295648"/>
                    </a:xfrm>
                    <a:prstGeom prst="rect">
                      <a:avLst/>
                    </a:prstGeom>
                  </pic:spPr>
                </pic:pic>
              </a:graphicData>
            </a:graphic>
          </wp:anchor>
        </w:drawing>
      </w:r>
      <w:r>
        <w:rPr>
          <w:rFonts w:ascii="Arial" w:hAnsi="Arial"/>
          <w:b/>
          <w:color w:val="080808"/>
          <w:sz w:val="20"/>
          <w:shd w:val="clear" w:color="auto" w:fill="CCCCCC"/>
        </w:rPr>
        <w:tab/>
        <w:t>ANEXO</w:t>
      </w:r>
      <w:r>
        <w:rPr>
          <w:rFonts w:ascii="Arial" w:hAnsi="Arial"/>
          <w:b/>
          <w:color w:val="080808"/>
          <w:spacing w:val="14"/>
          <w:sz w:val="20"/>
          <w:shd w:val="clear" w:color="auto" w:fill="CCCCCC"/>
        </w:rPr>
        <w:t xml:space="preserve"> </w:t>
      </w:r>
      <w:r>
        <w:rPr>
          <w:rFonts w:ascii="Arial" w:hAnsi="Arial"/>
          <w:b/>
          <w:color w:val="080808"/>
          <w:sz w:val="20"/>
          <w:shd w:val="clear" w:color="auto" w:fill="CCCCCC"/>
        </w:rPr>
        <w:t>VIII</w:t>
      </w:r>
      <w:r>
        <w:rPr>
          <w:rFonts w:ascii="Arial" w:hAnsi="Arial"/>
          <w:b/>
          <w:color w:val="080808"/>
          <w:spacing w:val="-8"/>
          <w:sz w:val="20"/>
          <w:shd w:val="clear" w:color="auto" w:fill="CCCCCC"/>
        </w:rPr>
        <w:t xml:space="preserve"> </w:t>
      </w:r>
      <w:r>
        <w:rPr>
          <w:rFonts w:ascii="Arial" w:hAnsi="Arial"/>
          <w:color w:val="080808"/>
          <w:sz w:val="20"/>
          <w:shd w:val="clear" w:color="auto" w:fill="CCCCCC"/>
        </w:rPr>
        <w:t>-</w:t>
      </w:r>
      <w:r>
        <w:rPr>
          <w:rFonts w:ascii="Arial" w:hAnsi="Arial"/>
          <w:color w:val="080808"/>
          <w:spacing w:val="14"/>
          <w:sz w:val="20"/>
          <w:shd w:val="clear" w:color="auto" w:fill="CCCCCC"/>
        </w:rPr>
        <w:t xml:space="preserve"> </w:t>
      </w:r>
      <w:r>
        <w:rPr>
          <w:rFonts w:ascii="Arial" w:hAnsi="Arial"/>
          <w:b/>
          <w:color w:val="080808"/>
          <w:sz w:val="20"/>
          <w:shd w:val="clear" w:color="auto" w:fill="CCCCCC"/>
        </w:rPr>
        <w:t>DECLARAÇÃO</w:t>
      </w:r>
      <w:r>
        <w:rPr>
          <w:rFonts w:ascii="Arial" w:hAnsi="Arial"/>
          <w:b/>
          <w:color w:val="080808"/>
          <w:spacing w:val="19"/>
          <w:sz w:val="20"/>
          <w:shd w:val="clear" w:color="auto" w:fill="CCCCCC"/>
        </w:rPr>
        <w:t xml:space="preserve"> </w:t>
      </w:r>
      <w:r>
        <w:rPr>
          <w:rFonts w:ascii="Arial" w:hAnsi="Arial"/>
          <w:b/>
          <w:color w:val="080808"/>
          <w:sz w:val="20"/>
          <w:shd w:val="clear" w:color="auto" w:fill="CCCCCC"/>
        </w:rPr>
        <w:t>DE CUMPRIMENTO</w:t>
      </w:r>
      <w:r>
        <w:rPr>
          <w:rFonts w:ascii="Arial" w:hAnsi="Arial"/>
          <w:b/>
          <w:color w:val="080808"/>
          <w:spacing w:val="21"/>
          <w:sz w:val="20"/>
          <w:shd w:val="clear" w:color="auto" w:fill="CCCCCC"/>
        </w:rPr>
        <w:t xml:space="preserve"> </w:t>
      </w:r>
      <w:r>
        <w:rPr>
          <w:rFonts w:ascii="Arial" w:hAnsi="Arial"/>
          <w:b/>
          <w:color w:val="080808"/>
          <w:sz w:val="20"/>
          <w:shd w:val="clear" w:color="auto" w:fill="CCCCCC"/>
        </w:rPr>
        <w:t>DE</w:t>
      </w:r>
      <w:r>
        <w:rPr>
          <w:rFonts w:ascii="Arial" w:hAnsi="Arial"/>
          <w:b/>
          <w:color w:val="080808"/>
          <w:spacing w:val="-11"/>
          <w:sz w:val="20"/>
          <w:shd w:val="clear" w:color="auto" w:fill="CCCCCC"/>
        </w:rPr>
        <w:t xml:space="preserve"> </w:t>
      </w:r>
      <w:r>
        <w:rPr>
          <w:rFonts w:ascii="Arial" w:hAnsi="Arial"/>
          <w:b/>
          <w:color w:val="080808"/>
          <w:sz w:val="20"/>
          <w:shd w:val="clear" w:color="auto" w:fill="CCCCCC"/>
        </w:rPr>
        <w:t>REQUISITOS</w:t>
      </w:r>
      <w:r>
        <w:rPr>
          <w:rFonts w:ascii="Arial" w:hAnsi="Arial"/>
          <w:b/>
          <w:color w:val="080808"/>
          <w:spacing w:val="11"/>
          <w:sz w:val="20"/>
          <w:shd w:val="clear" w:color="auto" w:fill="CCCCCC"/>
        </w:rPr>
        <w:t xml:space="preserve"> </w:t>
      </w:r>
      <w:r>
        <w:rPr>
          <w:rFonts w:ascii="Arial" w:hAnsi="Arial"/>
          <w:b/>
          <w:color w:val="080808"/>
          <w:spacing w:val="-2"/>
          <w:sz w:val="20"/>
          <w:shd w:val="clear" w:color="auto" w:fill="CCCCCC"/>
        </w:rPr>
        <w:t>LEGAIS</w:t>
      </w:r>
      <w:r>
        <w:rPr>
          <w:rFonts w:ascii="Arial" w:hAnsi="Arial"/>
          <w:b/>
          <w:color w:val="080808"/>
          <w:sz w:val="20"/>
          <w:shd w:val="clear" w:color="auto" w:fill="CCCCCC"/>
        </w:rPr>
        <w:tab/>
      </w:r>
    </w:p>
    <w:p w14:paraId="7145A75B" w14:textId="77777777" w:rsidR="004A6FD0" w:rsidRDefault="004A6FD0">
      <w:pPr>
        <w:pStyle w:val="Corpodetexto"/>
        <w:spacing w:before="37"/>
        <w:rPr>
          <w:rFonts w:ascii="Arial"/>
          <w:b/>
          <w:sz w:val="20"/>
        </w:rPr>
      </w:pPr>
    </w:p>
    <w:p w14:paraId="18323816" w14:textId="77777777" w:rsidR="004A6FD0" w:rsidRDefault="006E4CBD">
      <w:pPr>
        <w:pStyle w:val="Corpodetexto"/>
        <w:spacing w:line="487" w:lineRule="auto"/>
        <w:ind w:left="163" w:right="4341"/>
      </w:pPr>
      <w:r>
        <w:rPr>
          <w:color w:val="080808"/>
          <w:w w:val="105"/>
        </w:rPr>
        <w:t>Modelo</w:t>
      </w:r>
      <w:r>
        <w:rPr>
          <w:color w:val="080808"/>
          <w:spacing w:val="-15"/>
          <w:w w:val="105"/>
        </w:rPr>
        <w:t xml:space="preserve"> </w:t>
      </w:r>
      <w:r>
        <w:rPr>
          <w:color w:val="080808"/>
          <w:w w:val="105"/>
        </w:rPr>
        <w:t>da</w:t>
      </w:r>
      <w:r>
        <w:rPr>
          <w:color w:val="080808"/>
          <w:spacing w:val="-11"/>
          <w:w w:val="105"/>
        </w:rPr>
        <w:t xml:space="preserve"> </w:t>
      </w:r>
      <w:r>
        <w:rPr>
          <w:color w:val="080808"/>
          <w:w w:val="105"/>
        </w:rPr>
        <w:t>Declaração</w:t>
      </w:r>
      <w:r>
        <w:rPr>
          <w:color w:val="080808"/>
          <w:spacing w:val="-12"/>
          <w:w w:val="105"/>
        </w:rPr>
        <w:t xml:space="preserve"> </w:t>
      </w:r>
      <w:r>
        <w:rPr>
          <w:color w:val="080808"/>
          <w:w w:val="105"/>
        </w:rPr>
        <w:t>(Empregador</w:t>
      </w:r>
      <w:r>
        <w:rPr>
          <w:color w:val="080808"/>
          <w:spacing w:val="2"/>
          <w:w w:val="105"/>
        </w:rPr>
        <w:t xml:space="preserve"> </w:t>
      </w:r>
      <w:r>
        <w:rPr>
          <w:color w:val="080808"/>
          <w:w w:val="105"/>
        </w:rPr>
        <w:t>Pessoa</w:t>
      </w:r>
      <w:r>
        <w:rPr>
          <w:color w:val="080808"/>
          <w:spacing w:val="-14"/>
          <w:w w:val="105"/>
        </w:rPr>
        <w:t xml:space="preserve"> </w:t>
      </w:r>
      <w:r>
        <w:rPr>
          <w:color w:val="080808"/>
          <w:w w:val="105"/>
        </w:rPr>
        <w:t>Jurídica) (Papel timbrado da empresa)</w:t>
      </w:r>
    </w:p>
    <w:p w14:paraId="599E585E" w14:textId="77777777" w:rsidR="004A6FD0" w:rsidRDefault="006E4CBD">
      <w:pPr>
        <w:pStyle w:val="Corpodetexto"/>
        <w:spacing w:before="6"/>
        <w:ind w:left="151"/>
      </w:pPr>
      <w:r>
        <w:rPr>
          <w:color w:val="080808"/>
        </w:rPr>
        <w:t>Ao</w:t>
      </w:r>
      <w:r>
        <w:rPr>
          <w:color w:val="080808"/>
          <w:spacing w:val="26"/>
        </w:rPr>
        <w:t xml:space="preserve"> </w:t>
      </w:r>
      <w:r>
        <w:rPr>
          <w:color w:val="080808"/>
        </w:rPr>
        <w:t>Agente</w:t>
      </w:r>
      <w:r>
        <w:rPr>
          <w:color w:val="080808"/>
          <w:spacing w:val="55"/>
        </w:rPr>
        <w:t xml:space="preserve"> </w:t>
      </w:r>
      <w:r>
        <w:rPr>
          <w:color w:val="080808"/>
        </w:rPr>
        <w:t>de</w:t>
      </w:r>
      <w:r>
        <w:rPr>
          <w:color w:val="080808"/>
          <w:spacing w:val="36"/>
        </w:rPr>
        <w:t xml:space="preserve"> </w:t>
      </w:r>
      <w:r>
        <w:rPr>
          <w:color w:val="080808"/>
        </w:rPr>
        <w:t>Contratação/Pregoeiro</w:t>
      </w:r>
      <w:r>
        <w:rPr>
          <w:color w:val="080808"/>
          <w:spacing w:val="18"/>
        </w:rPr>
        <w:t xml:space="preserve"> </w:t>
      </w:r>
      <w:r>
        <w:rPr>
          <w:color w:val="080808"/>
        </w:rPr>
        <w:t>(a)</w:t>
      </w:r>
      <w:r>
        <w:rPr>
          <w:color w:val="080808"/>
          <w:spacing w:val="51"/>
        </w:rPr>
        <w:t xml:space="preserve"> </w:t>
      </w:r>
      <w:r>
        <w:rPr>
          <w:color w:val="080808"/>
        </w:rPr>
        <w:t>da</w:t>
      </w:r>
      <w:r>
        <w:rPr>
          <w:color w:val="080808"/>
          <w:spacing w:val="54"/>
        </w:rPr>
        <w:t xml:space="preserve"> </w:t>
      </w:r>
      <w:r>
        <w:rPr>
          <w:color w:val="080808"/>
        </w:rPr>
        <w:t>Prefeitura</w:t>
      </w:r>
      <w:r>
        <w:rPr>
          <w:color w:val="080808"/>
          <w:spacing w:val="64"/>
        </w:rPr>
        <w:t xml:space="preserve"> </w:t>
      </w:r>
      <w:r>
        <w:rPr>
          <w:color w:val="080808"/>
        </w:rPr>
        <w:t>Municipal</w:t>
      </w:r>
      <w:r>
        <w:rPr>
          <w:color w:val="080808"/>
          <w:spacing w:val="64"/>
        </w:rPr>
        <w:t xml:space="preserve"> </w:t>
      </w:r>
      <w:r>
        <w:rPr>
          <w:color w:val="080808"/>
        </w:rPr>
        <w:t>de</w:t>
      </w:r>
      <w:r>
        <w:rPr>
          <w:color w:val="080808"/>
          <w:spacing w:val="21"/>
        </w:rPr>
        <w:t xml:space="preserve"> </w:t>
      </w:r>
      <w:r>
        <w:rPr>
          <w:color w:val="080808"/>
          <w:spacing w:val="-4"/>
        </w:rPr>
        <w:t>_/MT</w:t>
      </w:r>
    </w:p>
    <w:p w14:paraId="2AB0E6B7" w14:textId="77777777" w:rsidR="004A6FD0" w:rsidRDefault="006E4CBD">
      <w:pPr>
        <w:tabs>
          <w:tab w:val="left" w:pos="1344"/>
        </w:tabs>
        <w:spacing w:before="11"/>
        <w:ind w:left="149"/>
        <w:rPr>
          <w:sz w:val="21"/>
        </w:rPr>
      </w:pPr>
      <w:r>
        <w:rPr>
          <w:color w:val="080808"/>
          <w:spacing w:val="-5"/>
          <w:w w:val="105"/>
          <w:sz w:val="21"/>
        </w:rPr>
        <w:t>Sr.</w:t>
      </w:r>
      <w:r>
        <w:rPr>
          <w:color w:val="080808"/>
          <w:sz w:val="21"/>
          <w:u w:val="single" w:color="000000"/>
        </w:rPr>
        <w:tab/>
      </w:r>
    </w:p>
    <w:p w14:paraId="5F8FC8C7" w14:textId="05DF0B80" w:rsidR="004A6FD0" w:rsidRDefault="006E4CBD">
      <w:pPr>
        <w:spacing w:before="9"/>
        <w:ind w:left="163"/>
        <w:rPr>
          <w:rFonts w:ascii="Arial" w:hAnsi="Arial"/>
          <w:b/>
          <w:sz w:val="20"/>
        </w:rPr>
      </w:pPr>
      <w:r>
        <w:rPr>
          <w:color w:val="080808"/>
          <w:w w:val="105"/>
        </w:rPr>
        <w:t>Ref.:</w:t>
      </w:r>
      <w:r>
        <w:rPr>
          <w:color w:val="080808"/>
          <w:spacing w:val="-8"/>
          <w:w w:val="105"/>
        </w:rPr>
        <w:t xml:space="preserve"> </w:t>
      </w:r>
      <w:r>
        <w:rPr>
          <w:color w:val="080808"/>
          <w:w w:val="105"/>
        </w:rPr>
        <w:t>Licitação</w:t>
      </w:r>
      <w:r>
        <w:rPr>
          <w:color w:val="080808"/>
          <w:spacing w:val="6"/>
          <w:w w:val="105"/>
        </w:rPr>
        <w:t xml:space="preserve"> </w:t>
      </w:r>
      <w:r>
        <w:rPr>
          <w:color w:val="080808"/>
          <w:w w:val="105"/>
        </w:rPr>
        <w:t>na</w:t>
      </w:r>
      <w:r>
        <w:rPr>
          <w:color w:val="080808"/>
          <w:spacing w:val="-2"/>
          <w:w w:val="105"/>
        </w:rPr>
        <w:t xml:space="preserve"> </w:t>
      </w:r>
      <w:r>
        <w:rPr>
          <w:color w:val="080808"/>
          <w:w w:val="105"/>
        </w:rPr>
        <w:t>modalidade</w:t>
      </w:r>
      <w:r>
        <w:rPr>
          <w:color w:val="080808"/>
          <w:spacing w:val="-6"/>
          <w:w w:val="105"/>
        </w:rPr>
        <w:t xml:space="preserve"> </w:t>
      </w:r>
      <w:r>
        <w:rPr>
          <w:rFonts w:ascii="Arial" w:hAnsi="Arial"/>
          <w:b/>
          <w:color w:val="080808"/>
          <w:w w:val="105"/>
          <w:sz w:val="20"/>
        </w:rPr>
        <w:t>Pregão</w:t>
      </w:r>
      <w:r>
        <w:rPr>
          <w:rFonts w:ascii="Arial" w:hAnsi="Arial"/>
          <w:b/>
          <w:color w:val="080808"/>
          <w:spacing w:val="-11"/>
          <w:w w:val="105"/>
          <w:sz w:val="20"/>
        </w:rPr>
        <w:t xml:space="preserve"> </w:t>
      </w:r>
      <w:r>
        <w:rPr>
          <w:rFonts w:ascii="Arial" w:hAnsi="Arial"/>
          <w:b/>
          <w:color w:val="080808"/>
          <w:w w:val="105"/>
          <w:sz w:val="20"/>
        </w:rPr>
        <w:t>Eletrônico</w:t>
      </w:r>
      <w:r>
        <w:rPr>
          <w:rFonts w:ascii="Arial" w:hAnsi="Arial"/>
          <w:b/>
          <w:color w:val="080808"/>
          <w:spacing w:val="-15"/>
          <w:w w:val="105"/>
          <w:sz w:val="20"/>
        </w:rPr>
        <w:t xml:space="preserve"> </w:t>
      </w:r>
      <w:r>
        <w:rPr>
          <w:rFonts w:ascii="Arial" w:hAnsi="Arial"/>
          <w:b/>
          <w:color w:val="080808"/>
          <w:w w:val="105"/>
          <w:sz w:val="20"/>
        </w:rPr>
        <w:t>nº</w:t>
      </w:r>
      <w:r>
        <w:rPr>
          <w:rFonts w:ascii="Arial" w:hAnsi="Arial"/>
          <w:b/>
          <w:color w:val="080808"/>
          <w:spacing w:val="-2"/>
          <w:w w:val="105"/>
          <w:sz w:val="20"/>
        </w:rPr>
        <w:t xml:space="preserve"> 0</w:t>
      </w:r>
      <w:r w:rsidR="001A39D6">
        <w:rPr>
          <w:rFonts w:ascii="Arial" w:hAnsi="Arial"/>
          <w:b/>
          <w:color w:val="080808"/>
          <w:spacing w:val="-2"/>
          <w:w w:val="105"/>
          <w:sz w:val="20"/>
        </w:rPr>
        <w:t>02</w:t>
      </w:r>
      <w:r>
        <w:rPr>
          <w:rFonts w:ascii="Arial" w:hAnsi="Arial"/>
          <w:b/>
          <w:color w:val="080808"/>
          <w:spacing w:val="-2"/>
          <w:w w:val="105"/>
          <w:sz w:val="20"/>
        </w:rPr>
        <w:t>/202</w:t>
      </w:r>
      <w:r w:rsidR="001A39D6">
        <w:rPr>
          <w:rFonts w:ascii="Arial" w:hAnsi="Arial"/>
          <w:b/>
          <w:color w:val="080808"/>
          <w:spacing w:val="-2"/>
          <w:w w:val="105"/>
          <w:sz w:val="20"/>
        </w:rPr>
        <w:t>6</w:t>
      </w:r>
    </w:p>
    <w:p w14:paraId="2A167361" w14:textId="77777777" w:rsidR="004A6FD0" w:rsidRDefault="004A6FD0">
      <w:pPr>
        <w:pStyle w:val="Corpodetexto"/>
        <w:rPr>
          <w:rFonts w:ascii="Arial"/>
          <w:b/>
          <w:sz w:val="20"/>
        </w:rPr>
      </w:pPr>
    </w:p>
    <w:p w14:paraId="3A551818" w14:textId="77777777" w:rsidR="004A6FD0" w:rsidRDefault="004A6FD0">
      <w:pPr>
        <w:pStyle w:val="Corpodetexto"/>
        <w:spacing w:before="55"/>
        <w:rPr>
          <w:rFonts w:ascii="Arial"/>
          <w:b/>
          <w:sz w:val="20"/>
        </w:rPr>
      </w:pPr>
    </w:p>
    <w:p w14:paraId="6D8A31F9" w14:textId="77777777" w:rsidR="004A6FD0" w:rsidRDefault="006E4CBD">
      <w:pPr>
        <w:pStyle w:val="Corpodetexto"/>
        <w:ind w:left="163"/>
      </w:pPr>
      <w:r>
        <w:rPr>
          <w:color w:val="080808"/>
        </w:rPr>
        <w:t>(Nome</w:t>
      </w:r>
      <w:r>
        <w:rPr>
          <w:color w:val="080808"/>
          <w:spacing w:val="15"/>
        </w:rPr>
        <w:t xml:space="preserve"> </w:t>
      </w:r>
      <w:r>
        <w:rPr>
          <w:color w:val="080808"/>
        </w:rPr>
        <w:t>da</w:t>
      </w:r>
      <w:r>
        <w:rPr>
          <w:color w:val="080808"/>
          <w:spacing w:val="13"/>
        </w:rPr>
        <w:t xml:space="preserve"> </w:t>
      </w:r>
      <w:r>
        <w:rPr>
          <w:color w:val="080808"/>
        </w:rPr>
        <w:t>Empresa)</w:t>
      </w:r>
      <w:r>
        <w:rPr>
          <w:color w:val="080808"/>
          <w:spacing w:val="23"/>
        </w:rPr>
        <w:t xml:space="preserve"> </w:t>
      </w:r>
      <w:r>
        <w:rPr>
          <w:color w:val="080808"/>
        </w:rPr>
        <w:t>-----------------------------------,</w:t>
      </w:r>
      <w:r>
        <w:rPr>
          <w:color w:val="080808"/>
          <w:spacing w:val="-15"/>
        </w:rPr>
        <w:t xml:space="preserve"> </w:t>
      </w:r>
      <w:r>
        <w:rPr>
          <w:color w:val="080808"/>
        </w:rPr>
        <w:t>CNPJ</w:t>
      </w:r>
      <w:r>
        <w:rPr>
          <w:color w:val="080808"/>
          <w:spacing w:val="64"/>
          <w:w w:val="150"/>
        </w:rPr>
        <w:t xml:space="preserve"> </w:t>
      </w:r>
      <w:r>
        <w:rPr>
          <w:color w:val="080808"/>
        </w:rPr>
        <w:t>N.º</w:t>
      </w:r>
      <w:r>
        <w:rPr>
          <w:color w:val="080808"/>
          <w:spacing w:val="16"/>
        </w:rPr>
        <w:t xml:space="preserve"> </w:t>
      </w:r>
      <w:r>
        <w:rPr>
          <w:color w:val="080808"/>
        </w:rPr>
        <w:t>------------------------,</w:t>
      </w:r>
      <w:r>
        <w:rPr>
          <w:color w:val="080808"/>
          <w:spacing w:val="-5"/>
        </w:rPr>
        <w:t xml:space="preserve"> </w:t>
      </w:r>
      <w:r>
        <w:rPr>
          <w:color w:val="080808"/>
        </w:rPr>
        <w:t>sediada</w:t>
      </w:r>
      <w:r>
        <w:rPr>
          <w:color w:val="080808"/>
          <w:spacing w:val="32"/>
        </w:rPr>
        <w:t xml:space="preserve"> </w:t>
      </w:r>
      <w:r>
        <w:rPr>
          <w:color w:val="080808"/>
        </w:rPr>
        <w:t>na</w:t>
      </w:r>
      <w:r>
        <w:rPr>
          <w:color w:val="080808"/>
          <w:spacing w:val="18"/>
        </w:rPr>
        <w:t xml:space="preserve"> </w:t>
      </w:r>
      <w:r>
        <w:rPr>
          <w:color w:val="080808"/>
        </w:rPr>
        <w:t>Rua------</w:t>
      </w:r>
      <w:r>
        <w:rPr>
          <w:color w:val="080808"/>
          <w:spacing w:val="-10"/>
        </w:rPr>
        <w:t>-</w:t>
      </w:r>
    </w:p>
    <w:p w14:paraId="69AC14D1" w14:textId="77777777" w:rsidR="004A6FD0" w:rsidRDefault="006E4CBD">
      <w:pPr>
        <w:pStyle w:val="Corpodetexto"/>
        <w:spacing w:before="2"/>
        <w:ind w:left="153"/>
      </w:pPr>
      <w:r>
        <w:rPr>
          <w:color w:val="080808"/>
        </w:rPr>
        <w:t>-------------------------------, n.</w:t>
      </w:r>
      <w:r>
        <w:rPr>
          <w:color w:val="080808"/>
          <w:spacing w:val="-13"/>
        </w:rPr>
        <w:t xml:space="preserve"> </w:t>
      </w:r>
      <w:r>
        <w:rPr>
          <w:color w:val="080808"/>
        </w:rPr>
        <w:t>-----------,</w:t>
      </w:r>
      <w:r>
        <w:rPr>
          <w:color w:val="080808"/>
          <w:spacing w:val="10"/>
        </w:rPr>
        <w:t xml:space="preserve"> </w:t>
      </w:r>
      <w:r>
        <w:rPr>
          <w:color w:val="080808"/>
        </w:rPr>
        <w:t>bairro,</w:t>
      </w:r>
      <w:r>
        <w:rPr>
          <w:color w:val="080808"/>
          <w:spacing w:val="-5"/>
        </w:rPr>
        <w:t xml:space="preserve"> </w:t>
      </w:r>
      <w:r>
        <w:rPr>
          <w:color w:val="080808"/>
        </w:rPr>
        <w:t>-----------------------,</w:t>
      </w:r>
      <w:r>
        <w:rPr>
          <w:color w:val="080808"/>
          <w:spacing w:val="-5"/>
        </w:rPr>
        <w:t xml:space="preserve"> </w:t>
      </w:r>
      <w:r>
        <w:rPr>
          <w:color w:val="080808"/>
        </w:rPr>
        <w:t>CEP--------------</w:t>
      </w:r>
      <w:r>
        <w:rPr>
          <w:color w:val="080808"/>
          <w:spacing w:val="-9"/>
        </w:rPr>
        <w:t xml:space="preserve"> </w:t>
      </w:r>
      <w:r>
        <w:rPr>
          <w:color w:val="080808"/>
        </w:rPr>
        <w:t>Município</w:t>
      </w:r>
      <w:r>
        <w:rPr>
          <w:color w:val="080808"/>
          <w:spacing w:val="9"/>
        </w:rPr>
        <w:t xml:space="preserve"> </w:t>
      </w:r>
      <w:r>
        <w:rPr>
          <w:color w:val="080808"/>
        </w:rPr>
        <w:t>------------</w:t>
      </w:r>
      <w:r>
        <w:rPr>
          <w:color w:val="080808"/>
          <w:spacing w:val="-10"/>
        </w:rPr>
        <w:t>-</w:t>
      </w:r>
    </w:p>
    <w:p w14:paraId="09A77D68" w14:textId="77777777" w:rsidR="004A6FD0" w:rsidRDefault="006E4CBD">
      <w:pPr>
        <w:pStyle w:val="Corpodetexto"/>
        <w:spacing w:before="12"/>
        <w:ind w:left="153"/>
      </w:pPr>
      <w:r>
        <w:rPr>
          <w:color w:val="080808"/>
          <w:w w:val="105"/>
        </w:rPr>
        <w:t>------------,</w:t>
      </w:r>
      <w:r>
        <w:rPr>
          <w:color w:val="080808"/>
          <w:spacing w:val="24"/>
          <w:w w:val="105"/>
        </w:rPr>
        <w:t xml:space="preserve"> </w:t>
      </w:r>
      <w:r>
        <w:rPr>
          <w:color w:val="080808"/>
          <w:w w:val="105"/>
        </w:rPr>
        <w:t>por</w:t>
      </w:r>
      <w:r>
        <w:rPr>
          <w:color w:val="080808"/>
          <w:spacing w:val="6"/>
          <w:w w:val="105"/>
        </w:rPr>
        <w:t xml:space="preserve"> </w:t>
      </w:r>
      <w:r>
        <w:rPr>
          <w:color w:val="080808"/>
          <w:w w:val="105"/>
        </w:rPr>
        <w:t>seu</w:t>
      </w:r>
      <w:r>
        <w:rPr>
          <w:color w:val="080808"/>
          <w:spacing w:val="14"/>
          <w:w w:val="105"/>
        </w:rPr>
        <w:t xml:space="preserve"> </w:t>
      </w:r>
      <w:r>
        <w:rPr>
          <w:color w:val="080808"/>
          <w:w w:val="105"/>
        </w:rPr>
        <w:t>representante</w:t>
      </w:r>
      <w:r>
        <w:rPr>
          <w:color w:val="080808"/>
          <w:spacing w:val="24"/>
          <w:w w:val="105"/>
        </w:rPr>
        <w:t xml:space="preserve"> </w:t>
      </w:r>
      <w:r>
        <w:rPr>
          <w:color w:val="080808"/>
          <w:w w:val="105"/>
        </w:rPr>
        <w:t>legal</w:t>
      </w:r>
      <w:r>
        <w:rPr>
          <w:color w:val="080808"/>
          <w:spacing w:val="8"/>
          <w:w w:val="105"/>
        </w:rPr>
        <w:t xml:space="preserve"> </w:t>
      </w:r>
      <w:r>
        <w:rPr>
          <w:color w:val="080808"/>
          <w:w w:val="105"/>
        </w:rPr>
        <w:t>abaixo</w:t>
      </w:r>
      <w:r>
        <w:rPr>
          <w:color w:val="080808"/>
          <w:spacing w:val="12"/>
          <w:w w:val="105"/>
        </w:rPr>
        <w:t xml:space="preserve"> </w:t>
      </w:r>
      <w:r>
        <w:rPr>
          <w:color w:val="080808"/>
          <w:w w:val="105"/>
        </w:rPr>
        <w:t>assinado,</w:t>
      </w:r>
      <w:r>
        <w:rPr>
          <w:color w:val="080808"/>
          <w:spacing w:val="11"/>
          <w:w w:val="105"/>
        </w:rPr>
        <w:t xml:space="preserve"> </w:t>
      </w:r>
      <w:r>
        <w:rPr>
          <w:color w:val="080808"/>
          <w:w w:val="105"/>
        </w:rPr>
        <w:t>em</w:t>
      </w:r>
      <w:r>
        <w:rPr>
          <w:color w:val="080808"/>
          <w:spacing w:val="14"/>
          <w:w w:val="105"/>
        </w:rPr>
        <w:t xml:space="preserve"> </w:t>
      </w:r>
      <w:r>
        <w:rPr>
          <w:color w:val="080808"/>
          <w:w w:val="105"/>
        </w:rPr>
        <w:t>cumprimento</w:t>
      </w:r>
      <w:r>
        <w:rPr>
          <w:color w:val="080808"/>
          <w:spacing w:val="20"/>
          <w:w w:val="105"/>
        </w:rPr>
        <w:t xml:space="preserve"> </w:t>
      </w:r>
      <w:r>
        <w:rPr>
          <w:color w:val="080808"/>
          <w:w w:val="105"/>
        </w:rPr>
        <w:t>ao</w:t>
      </w:r>
      <w:r>
        <w:rPr>
          <w:color w:val="080808"/>
          <w:spacing w:val="-3"/>
          <w:w w:val="105"/>
        </w:rPr>
        <w:t xml:space="preserve"> </w:t>
      </w:r>
      <w:r>
        <w:rPr>
          <w:color w:val="080808"/>
          <w:w w:val="105"/>
        </w:rPr>
        <w:t>solicitado</w:t>
      </w:r>
      <w:r>
        <w:rPr>
          <w:color w:val="080808"/>
          <w:spacing w:val="22"/>
          <w:w w:val="105"/>
        </w:rPr>
        <w:t xml:space="preserve"> </w:t>
      </w:r>
      <w:r>
        <w:rPr>
          <w:color w:val="080808"/>
          <w:w w:val="105"/>
        </w:rPr>
        <w:t>no</w:t>
      </w:r>
      <w:r>
        <w:rPr>
          <w:color w:val="080808"/>
          <w:spacing w:val="9"/>
          <w:w w:val="105"/>
        </w:rPr>
        <w:t xml:space="preserve"> </w:t>
      </w:r>
      <w:r>
        <w:rPr>
          <w:color w:val="080808"/>
          <w:w w:val="105"/>
        </w:rPr>
        <w:t>Edital</w:t>
      </w:r>
      <w:r>
        <w:rPr>
          <w:color w:val="080808"/>
          <w:spacing w:val="19"/>
          <w:w w:val="105"/>
        </w:rPr>
        <w:t xml:space="preserve"> </w:t>
      </w:r>
      <w:r>
        <w:rPr>
          <w:color w:val="080808"/>
          <w:spacing w:val="-5"/>
          <w:w w:val="105"/>
        </w:rPr>
        <w:t>do</w:t>
      </w:r>
    </w:p>
    <w:p w14:paraId="7982AC56" w14:textId="6DEB1211" w:rsidR="004A6FD0" w:rsidRDefault="006E4CBD">
      <w:pPr>
        <w:spacing w:before="6"/>
        <w:ind w:left="147"/>
      </w:pPr>
      <w:r>
        <w:rPr>
          <w:rFonts w:ascii="Arial" w:hAnsi="Arial"/>
          <w:b/>
          <w:color w:val="080808"/>
          <w:w w:val="105"/>
          <w:sz w:val="20"/>
        </w:rPr>
        <w:t>Pregão</w:t>
      </w:r>
      <w:r>
        <w:rPr>
          <w:rFonts w:ascii="Arial" w:hAnsi="Arial"/>
          <w:b/>
          <w:color w:val="080808"/>
          <w:spacing w:val="-4"/>
          <w:w w:val="105"/>
          <w:sz w:val="20"/>
        </w:rPr>
        <w:t xml:space="preserve"> </w:t>
      </w:r>
      <w:r>
        <w:rPr>
          <w:rFonts w:ascii="Arial" w:hAnsi="Arial"/>
          <w:b/>
          <w:color w:val="080808"/>
          <w:w w:val="105"/>
          <w:sz w:val="20"/>
        </w:rPr>
        <w:t>Eletronico</w:t>
      </w:r>
      <w:r>
        <w:rPr>
          <w:rFonts w:ascii="Arial" w:hAnsi="Arial"/>
          <w:b/>
          <w:color w:val="080808"/>
          <w:spacing w:val="5"/>
          <w:w w:val="105"/>
          <w:sz w:val="20"/>
        </w:rPr>
        <w:t xml:space="preserve"> </w:t>
      </w:r>
      <w:r>
        <w:rPr>
          <w:rFonts w:ascii="Arial" w:hAnsi="Arial"/>
          <w:b/>
          <w:color w:val="080808"/>
          <w:w w:val="105"/>
          <w:sz w:val="20"/>
        </w:rPr>
        <w:t>nº</w:t>
      </w:r>
      <w:r>
        <w:rPr>
          <w:rFonts w:ascii="Arial" w:hAnsi="Arial"/>
          <w:b/>
          <w:color w:val="080808"/>
          <w:spacing w:val="13"/>
          <w:w w:val="105"/>
          <w:sz w:val="20"/>
        </w:rPr>
        <w:t xml:space="preserve"> </w:t>
      </w:r>
      <w:r>
        <w:rPr>
          <w:rFonts w:ascii="Arial" w:hAnsi="Arial"/>
          <w:b/>
          <w:color w:val="080808"/>
          <w:w w:val="105"/>
          <w:sz w:val="20"/>
        </w:rPr>
        <w:t>0</w:t>
      </w:r>
      <w:r w:rsidR="004F0A9F">
        <w:rPr>
          <w:rFonts w:ascii="Arial" w:hAnsi="Arial"/>
          <w:b/>
          <w:color w:val="080808"/>
          <w:w w:val="105"/>
          <w:sz w:val="20"/>
        </w:rPr>
        <w:t>02</w:t>
      </w:r>
      <w:r>
        <w:rPr>
          <w:rFonts w:ascii="Arial" w:hAnsi="Arial"/>
          <w:b/>
          <w:color w:val="080808"/>
          <w:w w:val="105"/>
          <w:sz w:val="20"/>
        </w:rPr>
        <w:t>/202</w:t>
      </w:r>
      <w:r w:rsidR="004F0A9F">
        <w:rPr>
          <w:rFonts w:ascii="Arial" w:hAnsi="Arial"/>
          <w:b/>
          <w:color w:val="080808"/>
          <w:w w:val="105"/>
          <w:sz w:val="20"/>
        </w:rPr>
        <w:t>6</w:t>
      </w:r>
      <w:r>
        <w:rPr>
          <w:rFonts w:ascii="Arial" w:hAnsi="Arial"/>
          <w:b/>
          <w:color w:val="080808"/>
          <w:w w:val="105"/>
          <w:sz w:val="20"/>
        </w:rPr>
        <w:t>,</w:t>
      </w:r>
      <w:r>
        <w:rPr>
          <w:rFonts w:ascii="Arial" w:hAnsi="Arial"/>
          <w:b/>
          <w:color w:val="080808"/>
          <w:spacing w:val="45"/>
          <w:w w:val="105"/>
          <w:sz w:val="20"/>
        </w:rPr>
        <w:t xml:space="preserve"> </w:t>
      </w:r>
      <w:r>
        <w:rPr>
          <w:rFonts w:ascii="Arial" w:hAnsi="Arial"/>
          <w:b/>
          <w:color w:val="080808"/>
          <w:w w:val="105"/>
          <w:sz w:val="20"/>
        </w:rPr>
        <w:t>DECLARA,</w:t>
      </w:r>
      <w:r>
        <w:rPr>
          <w:rFonts w:ascii="Arial" w:hAnsi="Arial"/>
          <w:b/>
          <w:color w:val="080808"/>
          <w:spacing w:val="3"/>
          <w:w w:val="105"/>
          <w:sz w:val="20"/>
        </w:rPr>
        <w:t xml:space="preserve"> </w:t>
      </w:r>
      <w:r>
        <w:rPr>
          <w:color w:val="080808"/>
          <w:w w:val="105"/>
        </w:rPr>
        <w:t>sob</w:t>
      </w:r>
      <w:r>
        <w:rPr>
          <w:color w:val="080808"/>
          <w:spacing w:val="-2"/>
          <w:w w:val="105"/>
        </w:rPr>
        <w:t xml:space="preserve"> </w:t>
      </w:r>
      <w:r>
        <w:rPr>
          <w:color w:val="080808"/>
          <w:w w:val="105"/>
        </w:rPr>
        <w:t>as</w:t>
      </w:r>
      <w:r>
        <w:rPr>
          <w:color w:val="080808"/>
          <w:spacing w:val="7"/>
          <w:w w:val="105"/>
        </w:rPr>
        <w:t xml:space="preserve"> </w:t>
      </w:r>
      <w:r>
        <w:rPr>
          <w:color w:val="080808"/>
          <w:w w:val="105"/>
        </w:rPr>
        <w:t>penas</w:t>
      </w:r>
      <w:r>
        <w:rPr>
          <w:color w:val="080808"/>
          <w:spacing w:val="5"/>
          <w:w w:val="105"/>
        </w:rPr>
        <w:t xml:space="preserve"> </w:t>
      </w:r>
      <w:r>
        <w:rPr>
          <w:color w:val="080808"/>
          <w:w w:val="105"/>
        </w:rPr>
        <w:t>da</w:t>
      </w:r>
      <w:r>
        <w:rPr>
          <w:color w:val="080808"/>
          <w:spacing w:val="4"/>
          <w:w w:val="105"/>
        </w:rPr>
        <w:t xml:space="preserve"> </w:t>
      </w:r>
      <w:r>
        <w:rPr>
          <w:color w:val="080808"/>
          <w:w w:val="105"/>
        </w:rPr>
        <w:t>lei,</w:t>
      </w:r>
      <w:r>
        <w:rPr>
          <w:color w:val="080808"/>
          <w:spacing w:val="-6"/>
          <w:w w:val="105"/>
        </w:rPr>
        <w:t xml:space="preserve"> </w:t>
      </w:r>
      <w:r>
        <w:rPr>
          <w:color w:val="080808"/>
          <w:spacing w:val="-4"/>
          <w:w w:val="105"/>
        </w:rPr>
        <w:t>que:</w:t>
      </w:r>
    </w:p>
    <w:p w14:paraId="251A49DE" w14:textId="77777777" w:rsidR="004A6FD0" w:rsidRDefault="004A6FD0">
      <w:pPr>
        <w:pStyle w:val="Corpodetexto"/>
        <w:spacing w:before="45"/>
        <w:rPr>
          <w:sz w:val="20"/>
        </w:rPr>
      </w:pPr>
    </w:p>
    <w:p w14:paraId="7C908F67" w14:textId="77777777" w:rsidR="004A6FD0" w:rsidRDefault="006E4CBD">
      <w:pPr>
        <w:pStyle w:val="PargrafodaLista"/>
        <w:numPr>
          <w:ilvl w:val="0"/>
          <w:numId w:val="21"/>
        </w:numPr>
        <w:tabs>
          <w:tab w:val="left" w:pos="151"/>
          <w:tab w:val="left" w:pos="452"/>
        </w:tabs>
        <w:spacing w:before="1" w:line="247" w:lineRule="auto"/>
        <w:ind w:right="113" w:hanging="2"/>
        <w:rPr>
          <w:color w:val="080808"/>
        </w:rPr>
      </w:pPr>
      <w:r>
        <w:rPr>
          <w:color w:val="080808"/>
          <w:w w:val="105"/>
        </w:rPr>
        <w:t>Não possui em seu quadro de pessoal</w:t>
      </w:r>
      <w:r>
        <w:rPr>
          <w:color w:val="080808"/>
          <w:spacing w:val="40"/>
          <w:w w:val="105"/>
        </w:rPr>
        <w:t xml:space="preserve"> </w:t>
      </w:r>
      <w:r>
        <w:rPr>
          <w:color w:val="080808"/>
          <w:w w:val="105"/>
        </w:rPr>
        <w:t>empregados(s)</w:t>
      </w:r>
      <w:r>
        <w:rPr>
          <w:color w:val="080808"/>
          <w:spacing w:val="40"/>
          <w:w w:val="105"/>
        </w:rPr>
        <w:t xml:space="preserve"> </w:t>
      </w:r>
      <w:r>
        <w:rPr>
          <w:color w:val="080808"/>
          <w:w w:val="105"/>
        </w:rPr>
        <w:t>com menos de 18</w:t>
      </w:r>
      <w:r>
        <w:rPr>
          <w:color w:val="080808"/>
          <w:spacing w:val="40"/>
          <w:w w:val="105"/>
        </w:rPr>
        <w:t xml:space="preserve"> </w:t>
      </w:r>
      <w:r>
        <w:rPr>
          <w:color w:val="080808"/>
          <w:w w:val="105"/>
        </w:rPr>
        <w:t>(dezoito)</w:t>
      </w:r>
      <w:r>
        <w:rPr>
          <w:color w:val="080808"/>
          <w:spacing w:val="40"/>
          <w:w w:val="105"/>
        </w:rPr>
        <w:t xml:space="preserve"> </w:t>
      </w:r>
      <w:r>
        <w:rPr>
          <w:color w:val="080808"/>
          <w:w w:val="105"/>
        </w:rPr>
        <w:t>anos em trabalho noturno, perigoso ou insalubre, e menores de 16 (dezesseis) anos, em qualquer trabalho, salvo na condição</w:t>
      </w:r>
      <w:r>
        <w:rPr>
          <w:color w:val="080808"/>
          <w:spacing w:val="16"/>
          <w:w w:val="105"/>
        </w:rPr>
        <w:t xml:space="preserve"> </w:t>
      </w:r>
      <w:r>
        <w:rPr>
          <w:color w:val="080808"/>
          <w:w w:val="105"/>
        </w:rPr>
        <w:t>de</w:t>
      </w:r>
      <w:r>
        <w:rPr>
          <w:color w:val="080808"/>
          <w:spacing w:val="-1"/>
          <w:w w:val="105"/>
        </w:rPr>
        <w:t xml:space="preserve"> </w:t>
      </w:r>
      <w:r>
        <w:rPr>
          <w:color w:val="080808"/>
          <w:w w:val="105"/>
        </w:rPr>
        <w:t>aprendiz*, a partir de</w:t>
      </w:r>
      <w:r>
        <w:rPr>
          <w:color w:val="080808"/>
          <w:spacing w:val="-5"/>
          <w:w w:val="105"/>
        </w:rPr>
        <w:t xml:space="preserve"> </w:t>
      </w:r>
      <w:r>
        <w:rPr>
          <w:color w:val="080808"/>
          <w:w w:val="105"/>
        </w:rPr>
        <w:t>14</w:t>
      </w:r>
      <w:r>
        <w:rPr>
          <w:color w:val="080808"/>
          <w:spacing w:val="19"/>
          <w:w w:val="105"/>
        </w:rPr>
        <w:t xml:space="preserve"> </w:t>
      </w:r>
      <w:r>
        <w:rPr>
          <w:color w:val="080808"/>
          <w:w w:val="105"/>
        </w:rPr>
        <w:t>(quatorze)</w:t>
      </w:r>
      <w:r>
        <w:rPr>
          <w:color w:val="080808"/>
          <w:spacing w:val="18"/>
          <w:w w:val="105"/>
        </w:rPr>
        <w:t xml:space="preserve"> </w:t>
      </w:r>
      <w:r>
        <w:rPr>
          <w:color w:val="080808"/>
          <w:w w:val="105"/>
        </w:rPr>
        <w:t>anos, nos termos do inciso XXXIII</w:t>
      </w:r>
      <w:r>
        <w:rPr>
          <w:color w:val="080808"/>
          <w:spacing w:val="16"/>
          <w:w w:val="105"/>
        </w:rPr>
        <w:t xml:space="preserve"> </w:t>
      </w:r>
      <w:r>
        <w:rPr>
          <w:color w:val="080808"/>
          <w:w w:val="105"/>
        </w:rPr>
        <w:t>do art. 7º da Constituição Federal.</w:t>
      </w:r>
    </w:p>
    <w:p w14:paraId="50DA66BE" w14:textId="77777777" w:rsidR="004A6FD0" w:rsidRDefault="006E4CBD">
      <w:pPr>
        <w:pStyle w:val="PargrafodaLista"/>
        <w:numPr>
          <w:ilvl w:val="0"/>
          <w:numId w:val="21"/>
        </w:numPr>
        <w:tabs>
          <w:tab w:val="left" w:pos="298"/>
          <w:tab w:val="left" w:pos="306"/>
        </w:tabs>
        <w:spacing w:before="246" w:line="280" w:lineRule="auto"/>
        <w:ind w:left="298" w:right="131" w:hanging="159"/>
        <w:jc w:val="left"/>
        <w:rPr>
          <w:color w:val="080808"/>
          <w:sz w:val="24"/>
        </w:rPr>
      </w:pPr>
      <w:r>
        <w:rPr>
          <w:color w:val="080808"/>
          <w:w w:val="105"/>
          <w:sz w:val="24"/>
          <w:highlight w:val="yellow"/>
        </w:rPr>
        <w:t>Ressalva*</w:t>
      </w:r>
      <w:r>
        <w:rPr>
          <w:color w:val="080808"/>
          <w:w w:val="105"/>
          <w:sz w:val="24"/>
        </w:rPr>
        <w:t>:</w:t>
      </w:r>
      <w:r>
        <w:rPr>
          <w:color w:val="080808"/>
          <w:spacing w:val="40"/>
          <w:w w:val="105"/>
          <w:sz w:val="24"/>
        </w:rPr>
        <w:t xml:space="preserve"> </w:t>
      </w:r>
      <w:r>
        <w:rPr>
          <w:color w:val="080808"/>
          <w:w w:val="105"/>
          <w:sz w:val="24"/>
        </w:rPr>
        <w:t>emprega</w:t>
      </w:r>
      <w:r>
        <w:rPr>
          <w:color w:val="080808"/>
          <w:spacing w:val="40"/>
          <w:w w:val="105"/>
          <w:sz w:val="24"/>
        </w:rPr>
        <w:t xml:space="preserve"> </w:t>
      </w:r>
      <w:r>
        <w:rPr>
          <w:color w:val="080808"/>
          <w:w w:val="105"/>
          <w:sz w:val="24"/>
        </w:rPr>
        <w:t>menor,</w:t>
      </w:r>
      <w:r>
        <w:rPr>
          <w:color w:val="080808"/>
          <w:spacing w:val="31"/>
          <w:w w:val="105"/>
          <w:sz w:val="24"/>
        </w:rPr>
        <w:t xml:space="preserve"> </w:t>
      </w:r>
      <w:r>
        <w:rPr>
          <w:color w:val="080808"/>
          <w:w w:val="105"/>
          <w:sz w:val="24"/>
        </w:rPr>
        <w:t>a</w:t>
      </w:r>
      <w:r>
        <w:rPr>
          <w:color w:val="080808"/>
          <w:spacing w:val="36"/>
          <w:w w:val="105"/>
          <w:sz w:val="24"/>
        </w:rPr>
        <w:t xml:space="preserve"> </w:t>
      </w:r>
      <w:r>
        <w:rPr>
          <w:color w:val="080808"/>
          <w:w w:val="105"/>
          <w:sz w:val="24"/>
        </w:rPr>
        <w:t>partir</w:t>
      </w:r>
      <w:r>
        <w:rPr>
          <w:color w:val="080808"/>
          <w:spacing w:val="38"/>
          <w:w w:val="105"/>
          <w:sz w:val="24"/>
        </w:rPr>
        <w:t xml:space="preserve"> </w:t>
      </w:r>
      <w:r>
        <w:rPr>
          <w:color w:val="080808"/>
          <w:w w:val="105"/>
          <w:sz w:val="24"/>
        </w:rPr>
        <w:t>de</w:t>
      </w:r>
      <w:r>
        <w:rPr>
          <w:color w:val="080808"/>
          <w:spacing w:val="27"/>
          <w:w w:val="105"/>
          <w:sz w:val="24"/>
        </w:rPr>
        <w:t xml:space="preserve"> </w:t>
      </w:r>
      <w:r>
        <w:rPr>
          <w:color w:val="080808"/>
          <w:w w:val="105"/>
          <w:sz w:val="24"/>
        </w:rPr>
        <w:t>quatorze</w:t>
      </w:r>
      <w:r>
        <w:rPr>
          <w:color w:val="080808"/>
          <w:spacing w:val="40"/>
          <w:w w:val="105"/>
          <w:sz w:val="24"/>
        </w:rPr>
        <w:t xml:space="preserve"> </w:t>
      </w:r>
      <w:r>
        <w:rPr>
          <w:color w:val="080808"/>
          <w:w w:val="105"/>
          <w:sz w:val="24"/>
        </w:rPr>
        <w:t>anos,</w:t>
      </w:r>
      <w:r>
        <w:rPr>
          <w:color w:val="080808"/>
          <w:spacing w:val="34"/>
          <w:w w:val="105"/>
          <w:sz w:val="24"/>
        </w:rPr>
        <w:t xml:space="preserve"> </w:t>
      </w:r>
      <w:r>
        <w:rPr>
          <w:color w:val="080808"/>
          <w:w w:val="105"/>
          <w:sz w:val="24"/>
        </w:rPr>
        <w:t>na</w:t>
      </w:r>
      <w:r>
        <w:rPr>
          <w:color w:val="080808"/>
          <w:spacing w:val="34"/>
          <w:w w:val="105"/>
          <w:sz w:val="24"/>
        </w:rPr>
        <w:t xml:space="preserve"> </w:t>
      </w:r>
      <w:r>
        <w:rPr>
          <w:color w:val="080808"/>
          <w:w w:val="105"/>
          <w:sz w:val="24"/>
        </w:rPr>
        <w:t>condição</w:t>
      </w:r>
      <w:r>
        <w:rPr>
          <w:color w:val="080808"/>
          <w:spacing w:val="40"/>
          <w:w w:val="105"/>
          <w:sz w:val="24"/>
        </w:rPr>
        <w:t xml:space="preserve"> </w:t>
      </w:r>
      <w:r>
        <w:rPr>
          <w:color w:val="080808"/>
          <w:w w:val="105"/>
          <w:sz w:val="24"/>
        </w:rPr>
        <w:t>de</w:t>
      </w:r>
      <w:r>
        <w:rPr>
          <w:color w:val="080808"/>
          <w:spacing w:val="26"/>
          <w:w w:val="105"/>
          <w:sz w:val="24"/>
        </w:rPr>
        <w:t xml:space="preserve"> </w:t>
      </w:r>
      <w:r>
        <w:rPr>
          <w:color w:val="080808"/>
          <w:w w:val="105"/>
          <w:sz w:val="24"/>
        </w:rPr>
        <w:t>aprendiz</w:t>
      </w:r>
      <w:r>
        <w:rPr>
          <w:color w:val="080808"/>
          <w:spacing w:val="40"/>
          <w:w w:val="105"/>
          <w:sz w:val="24"/>
        </w:rPr>
        <w:t xml:space="preserve"> </w:t>
      </w:r>
      <w:r>
        <w:rPr>
          <w:color w:val="080808"/>
          <w:w w:val="105"/>
          <w:sz w:val="24"/>
        </w:rPr>
        <w:t>(_)</w:t>
      </w:r>
      <w:r>
        <w:rPr>
          <w:color w:val="080808"/>
          <w:spacing w:val="74"/>
          <w:w w:val="105"/>
          <w:sz w:val="24"/>
        </w:rPr>
        <w:t xml:space="preserve"> </w:t>
      </w:r>
      <w:r>
        <w:rPr>
          <w:color w:val="080808"/>
          <w:w w:val="105"/>
          <w:sz w:val="24"/>
        </w:rPr>
        <w:t>em cumprimento as determinações</w:t>
      </w:r>
      <w:r>
        <w:rPr>
          <w:color w:val="080808"/>
          <w:spacing w:val="38"/>
          <w:w w:val="105"/>
          <w:sz w:val="24"/>
        </w:rPr>
        <w:t xml:space="preserve"> </w:t>
      </w:r>
      <w:r>
        <w:rPr>
          <w:color w:val="080808"/>
          <w:w w:val="105"/>
          <w:sz w:val="24"/>
        </w:rPr>
        <w:t>do Decreto Municipal</w:t>
      </w:r>
      <w:r>
        <w:rPr>
          <w:color w:val="080808"/>
          <w:spacing w:val="33"/>
          <w:w w:val="105"/>
          <w:sz w:val="24"/>
        </w:rPr>
        <w:t xml:space="preserve"> </w:t>
      </w:r>
      <w:r>
        <w:rPr>
          <w:color w:val="080808"/>
          <w:w w:val="105"/>
          <w:sz w:val="24"/>
        </w:rPr>
        <w:t>nº</w:t>
      </w:r>
      <w:r>
        <w:rPr>
          <w:color w:val="080808"/>
          <w:spacing w:val="40"/>
          <w:w w:val="105"/>
          <w:sz w:val="24"/>
        </w:rPr>
        <w:t xml:space="preserve"> </w:t>
      </w:r>
      <w:r>
        <w:rPr>
          <w:color w:val="080808"/>
          <w:w w:val="105"/>
          <w:sz w:val="24"/>
        </w:rPr>
        <w:t>007, de</w:t>
      </w:r>
      <w:r>
        <w:rPr>
          <w:color w:val="080808"/>
          <w:spacing w:val="-5"/>
          <w:w w:val="105"/>
          <w:sz w:val="24"/>
        </w:rPr>
        <w:t xml:space="preserve"> </w:t>
      </w:r>
      <w:r>
        <w:rPr>
          <w:color w:val="080808"/>
          <w:w w:val="105"/>
          <w:sz w:val="24"/>
        </w:rPr>
        <w:t>10 de janeiro de 2023.</w:t>
      </w:r>
    </w:p>
    <w:p w14:paraId="65A45878" w14:textId="77777777" w:rsidR="004A6FD0" w:rsidRDefault="006E4CBD">
      <w:pPr>
        <w:pStyle w:val="PargrafodaLista"/>
        <w:numPr>
          <w:ilvl w:val="0"/>
          <w:numId w:val="21"/>
        </w:numPr>
        <w:tabs>
          <w:tab w:val="left" w:pos="154"/>
          <w:tab w:val="left" w:pos="453"/>
        </w:tabs>
        <w:spacing w:before="209" w:line="247" w:lineRule="auto"/>
        <w:ind w:left="154" w:right="117" w:hanging="4"/>
        <w:rPr>
          <w:color w:val="080808"/>
        </w:rPr>
      </w:pPr>
      <w:r>
        <w:rPr>
          <w:color w:val="080808"/>
          <w:w w:val="105"/>
        </w:rPr>
        <w:t>Não possui em seu quadro de pessoal servidores</w:t>
      </w:r>
      <w:r>
        <w:rPr>
          <w:color w:val="080808"/>
          <w:spacing w:val="40"/>
          <w:w w:val="105"/>
        </w:rPr>
        <w:t xml:space="preserve"> </w:t>
      </w:r>
      <w:r>
        <w:rPr>
          <w:color w:val="080808"/>
          <w:w w:val="105"/>
        </w:rPr>
        <w:t>públicos</w:t>
      </w:r>
      <w:r>
        <w:rPr>
          <w:color w:val="080808"/>
          <w:spacing w:val="40"/>
          <w:w w:val="105"/>
        </w:rPr>
        <w:t xml:space="preserve"> </w:t>
      </w:r>
      <w:r>
        <w:rPr>
          <w:color w:val="080808"/>
          <w:w w:val="105"/>
        </w:rPr>
        <w:t>do Poder Executivo</w:t>
      </w:r>
      <w:r>
        <w:rPr>
          <w:color w:val="080808"/>
          <w:spacing w:val="40"/>
          <w:w w:val="105"/>
        </w:rPr>
        <w:t xml:space="preserve"> </w:t>
      </w:r>
      <w:r>
        <w:rPr>
          <w:color w:val="080808"/>
          <w:w w:val="105"/>
        </w:rPr>
        <w:t>Estadual exercendo funções técnicas, comerciais, de</w:t>
      </w:r>
      <w:r>
        <w:rPr>
          <w:color w:val="080808"/>
          <w:spacing w:val="-3"/>
          <w:w w:val="105"/>
        </w:rPr>
        <w:t xml:space="preserve"> </w:t>
      </w:r>
      <w:r>
        <w:rPr>
          <w:color w:val="080808"/>
          <w:w w:val="105"/>
        </w:rPr>
        <w:t>gerência, administração ou tomada de decisão, (inciso X do artigo 144 da Lei Complementar n. 04/90).</w:t>
      </w:r>
    </w:p>
    <w:p w14:paraId="6CE2DE70" w14:textId="77777777" w:rsidR="004A6FD0" w:rsidRDefault="006E4CBD">
      <w:pPr>
        <w:pStyle w:val="Corpodetexto"/>
        <w:spacing w:before="251"/>
        <w:ind w:left="162"/>
      </w:pPr>
      <w:r>
        <w:rPr>
          <w:color w:val="080808"/>
        </w:rPr>
        <w:t>Local</w:t>
      </w:r>
      <w:r>
        <w:rPr>
          <w:color w:val="080808"/>
          <w:spacing w:val="-2"/>
        </w:rPr>
        <w:t xml:space="preserve"> </w:t>
      </w:r>
      <w:r>
        <w:rPr>
          <w:color w:val="080808"/>
        </w:rPr>
        <w:t>e</w:t>
      </w:r>
      <w:r>
        <w:rPr>
          <w:color w:val="080808"/>
          <w:spacing w:val="-13"/>
        </w:rPr>
        <w:t xml:space="preserve"> </w:t>
      </w:r>
      <w:r>
        <w:rPr>
          <w:color w:val="080808"/>
          <w:spacing w:val="-4"/>
        </w:rPr>
        <w:t>data</w:t>
      </w:r>
    </w:p>
    <w:p w14:paraId="567C6FA3" w14:textId="77777777" w:rsidR="004A6FD0" w:rsidRDefault="004A6FD0">
      <w:pPr>
        <w:pStyle w:val="Corpodetexto"/>
        <w:spacing w:before="8"/>
      </w:pPr>
    </w:p>
    <w:p w14:paraId="7ED3B147" w14:textId="77777777" w:rsidR="004A6FD0" w:rsidRDefault="006E4CBD">
      <w:pPr>
        <w:pStyle w:val="Corpodetexto"/>
        <w:spacing w:before="1"/>
        <w:ind w:left="151"/>
      </w:pPr>
      <w:r>
        <w:rPr>
          <w:color w:val="080808"/>
          <w:w w:val="105"/>
        </w:rPr>
        <w:t>Assinatura</w:t>
      </w:r>
      <w:r>
        <w:rPr>
          <w:color w:val="080808"/>
          <w:spacing w:val="42"/>
          <w:w w:val="105"/>
        </w:rPr>
        <w:t xml:space="preserve"> </w:t>
      </w:r>
      <w:r>
        <w:rPr>
          <w:color w:val="080808"/>
          <w:w w:val="105"/>
        </w:rPr>
        <w:t>do</w:t>
      </w:r>
      <w:r>
        <w:rPr>
          <w:color w:val="080808"/>
          <w:spacing w:val="18"/>
          <w:w w:val="105"/>
        </w:rPr>
        <w:t xml:space="preserve"> </w:t>
      </w:r>
      <w:r>
        <w:rPr>
          <w:color w:val="080808"/>
          <w:w w:val="105"/>
        </w:rPr>
        <w:t>representante</w:t>
      </w:r>
      <w:r>
        <w:rPr>
          <w:color w:val="080808"/>
          <w:spacing w:val="24"/>
          <w:w w:val="105"/>
        </w:rPr>
        <w:t xml:space="preserve"> </w:t>
      </w:r>
      <w:r>
        <w:rPr>
          <w:color w:val="080808"/>
          <w:spacing w:val="-2"/>
          <w:w w:val="105"/>
        </w:rPr>
        <w:t>legal</w:t>
      </w:r>
    </w:p>
    <w:p w14:paraId="1A44F4AB" w14:textId="77777777" w:rsidR="004A6FD0" w:rsidRDefault="006E4CBD">
      <w:pPr>
        <w:spacing w:before="24"/>
        <w:ind w:left="153"/>
        <w:rPr>
          <w:rFonts w:ascii="Arial"/>
          <w:b/>
          <w:sz w:val="20"/>
        </w:rPr>
      </w:pPr>
      <w:r>
        <w:rPr>
          <w:rFonts w:ascii="Arial"/>
          <w:b/>
          <w:color w:val="080808"/>
          <w:spacing w:val="-4"/>
          <w:sz w:val="20"/>
        </w:rPr>
        <w:t>CPF:</w:t>
      </w:r>
    </w:p>
    <w:p w14:paraId="626B11F8" w14:textId="77777777" w:rsidR="004A6FD0" w:rsidRDefault="004A6FD0">
      <w:pPr>
        <w:pStyle w:val="Corpodetexto"/>
        <w:spacing w:before="41"/>
        <w:rPr>
          <w:rFonts w:ascii="Arial"/>
          <w:b/>
          <w:sz w:val="20"/>
        </w:rPr>
      </w:pPr>
    </w:p>
    <w:p w14:paraId="409D4CBB" w14:textId="77777777" w:rsidR="004A6FD0" w:rsidRDefault="006E4CBD">
      <w:pPr>
        <w:pStyle w:val="Corpodetexto"/>
        <w:ind w:left="154"/>
      </w:pPr>
      <w:r>
        <w:rPr>
          <w:color w:val="080808"/>
        </w:rPr>
        <w:t>Carimbo</w:t>
      </w:r>
      <w:r>
        <w:rPr>
          <w:color w:val="080808"/>
          <w:spacing w:val="7"/>
        </w:rPr>
        <w:t xml:space="preserve"> </w:t>
      </w:r>
      <w:r>
        <w:rPr>
          <w:color w:val="080808"/>
        </w:rPr>
        <w:t>de</w:t>
      </w:r>
      <w:r>
        <w:rPr>
          <w:color w:val="080808"/>
          <w:spacing w:val="-9"/>
        </w:rPr>
        <w:t xml:space="preserve"> </w:t>
      </w:r>
      <w:r>
        <w:rPr>
          <w:color w:val="080808"/>
        </w:rPr>
        <w:t>CNPJ</w:t>
      </w:r>
      <w:r>
        <w:rPr>
          <w:color w:val="080808"/>
          <w:spacing w:val="5"/>
        </w:rPr>
        <w:t xml:space="preserve"> </w:t>
      </w:r>
      <w:r>
        <w:rPr>
          <w:color w:val="080808"/>
        </w:rPr>
        <w:t>da</w:t>
      </w:r>
      <w:r>
        <w:rPr>
          <w:color w:val="080808"/>
          <w:spacing w:val="-4"/>
        </w:rPr>
        <w:t xml:space="preserve"> </w:t>
      </w:r>
      <w:r>
        <w:rPr>
          <w:color w:val="080808"/>
          <w:spacing w:val="-2"/>
        </w:rPr>
        <w:t>empresa:</w:t>
      </w:r>
    </w:p>
    <w:p w14:paraId="6D958284" w14:textId="77777777" w:rsidR="004A6FD0" w:rsidRDefault="004A6FD0">
      <w:pPr>
        <w:pStyle w:val="Corpodetexto"/>
        <w:spacing w:before="8"/>
      </w:pPr>
    </w:p>
    <w:p w14:paraId="1BBCE0F7" w14:textId="77777777" w:rsidR="004A6FD0" w:rsidRDefault="006E4CBD">
      <w:pPr>
        <w:pStyle w:val="Corpodetexto"/>
        <w:ind w:left="163"/>
      </w:pPr>
      <w:r>
        <w:rPr>
          <w:color w:val="080808"/>
          <w:w w:val="105"/>
        </w:rPr>
        <w:t>()</w:t>
      </w:r>
      <w:r>
        <w:rPr>
          <w:color w:val="080808"/>
          <w:spacing w:val="48"/>
          <w:w w:val="105"/>
        </w:rPr>
        <w:t xml:space="preserve"> </w:t>
      </w:r>
      <w:r>
        <w:rPr>
          <w:color w:val="080808"/>
          <w:w w:val="105"/>
        </w:rPr>
        <w:t>Ressalva:</w:t>
      </w:r>
      <w:r>
        <w:rPr>
          <w:color w:val="080808"/>
          <w:spacing w:val="1"/>
          <w:w w:val="105"/>
        </w:rPr>
        <w:t xml:space="preserve"> </w:t>
      </w:r>
      <w:r>
        <w:rPr>
          <w:color w:val="080808"/>
          <w:w w:val="105"/>
        </w:rPr>
        <w:t>emprega</w:t>
      </w:r>
      <w:r>
        <w:rPr>
          <w:color w:val="080808"/>
          <w:spacing w:val="14"/>
          <w:w w:val="105"/>
        </w:rPr>
        <w:t xml:space="preserve"> </w:t>
      </w:r>
      <w:r>
        <w:rPr>
          <w:color w:val="080808"/>
          <w:w w:val="105"/>
        </w:rPr>
        <w:t>menor,</w:t>
      </w:r>
      <w:r>
        <w:rPr>
          <w:color w:val="080808"/>
          <w:spacing w:val="-2"/>
          <w:w w:val="105"/>
        </w:rPr>
        <w:t xml:space="preserve"> </w:t>
      </w:r>
      <w:r>
        <w:rPr>
          <w:color w:val="080808"/>
          <w:w w:val="105"/>
        </w:rPr>
        <w:t>a</w:t>
      </w:r>
      <w:r>
        <w:rPr>
          <w:color w:val="080808"/>
          <w:spacing w:val="3"/>
          <w:w w:val="105"/>
        </w:rPr>
        <w:t xml:space="preserve"> </w:t>
      </w:r>
      <w:r>
        <w:rPr>
          <w:color w:val="080808"/>
          <w:w w:val="105"/>
        </w:rPr>
        <w:t>partir</w:t>
      </w:r>
      <w:r>
        <w:rPr>
          <w:color w:val="080808"/>
          <w:spacing w:val="7"/>
          <w:w w:val="105"/>
        </w:rPr>
        <w:t xml:space="preserve"> </w:t>
      </w:r>
      <w:r>
        <w:rPr>
          <w:color w:val="080808"/>
          <w:w w:val="105"/>
        </w:rPr>
        <w:t>de</w:t>
      </w:r>
      <w:r>
        <w:rPr>
          <w:color w:val="080808"/>
          <w:spacing w:val="-1"/>
          <w:w w:val="105"/>
        </w:rPr>
        <w:t xml:space="preserve"> </w:t>
      </w:r>
      <w:r>
        <w:rPr>
          <w:color w:val="080808"/>
          <w:w w:val="105"/>
        </w:rPr>
        <w:t>quatorze</w:t>
      </w:r>
      <w:r>
        <w:rPr>
          <w:color w:val="080808"/>
          <w:spacing w:val="10"/>
          <w:w w:val="105"/>
        </w:rPr>
        <w:t xml:space="preserve"> </w:t>
      </w:r>
      <w:r>
        <w:rPr>
          <w:color w:val="080808"/>
          <w:w w:val="105"/>
        </w:rPr>
        <w:t>anos,</w:t>
      </w:r>
      <w:r>
        <w:rPr>
          <w:color w:val="080808"/>
          <w:spacing w:val="5"/>
          <w:w w:val="105"/>
        </w:rPr>
        <w:t xml:space="preserve"> </w:t>
      </w:r>
      <w:r>
        <w:rPr>
          <w:color w:val="080808"/>
          <w:w w:val="105"/>
        </w:rPr>
        <w:t>na</w:t>
      </w:r>
      <w:r>
        <w:rPr>
          <w:color w:val="080808"/>
          <w:spacing w:val="2"/>
          <w:w w:val="105"/>
        </w:rPr>
        <w:t xml:space="preserve"> </w:t>
      </w:r>
      <w:r>
        <w:rPr>
          <w:color w:val="080808"/>
          <w:w w:val="105"/>
        </w:rPr>
        <w:t>condição</w:t>
      </w:r>
      <w:r>
        <w:rPr>
          <w:color w:val="080808"/>
          <w:spacing w:val="13"/>
          <w:w w:val="105"/>
        </w:rPr>
        <w:t xml:space="preserve"> </w:t>
      </w:r>
      <w:r>
        <w:rPr>
          <w:color w:val="080808"/>
          <w:w w:val="105"/>
        </w:rPr>
        <w:t>de</w:t>
      </w:r>
      <w:r>
        <w:rPr>
          <w:color w:val="080808"/>
          <w:spacing w:val="-5"/>
          <w:w w:val="105"/>
        </w:rPr>
        <w:t xml:space="preserve"> </w:t>
      </w:r>
      <w:r>
        <w:rPr>
          <w:color w:val="080808"/>
          <w:spacing w:val="-2"/>
          <w:w w:val="105"/>
        </w:rPr>
        <w:t>aprendiz*.</w:t>
      </w:r>
    </w:p>
    <w:p w14:paraId="380F237F" w14:textId="77777777" w:rsidR="004A6FD0" w:rsidRDefault="004A6FD0">
      <w:pPr>
        <w:pStyle w:val="Corpodetexto"/>
        <w:sectPr w:rsidR="004A6FD0">
          <w:headerReference w:type="default" r:id="rId89"/>
          <w:footerReference w:type="default" r:id="rId90"/>
          <w:pgSz w:w="11910" w:h="16840"/>
          <w:pgMar w:top="1560" w:right="708" w:bottom="0" w:left="1559" w:header="24" w:footer="0" w:gutter="0"/>
          <w:cols w:space="720"/>
        </w:sectPr>
      </w:pPr>
    </w:p>
    <w:p w14:paraId="37D188B8" w14:textId="2EE4378D" w:rsidR="004A6FD0" w:rsidRDefault="006E4CBD">
      <w:pPr>
        <w:spacing w:before="80"/>
        <w:ind w:left="28"/>
        <w:jc w:val="center"/>
        <w:rPr>
          <w:b/>
        </w:rPr>
      </w:pPr>
      <w:r>
        <w:rPr>
          <w:b/>
          <w:noProof/>
        </w:rPr>
        <w:lastRenderedPageBreak/>
        <w:drawing>
          <wp:anchor distT="0" distB="0" distL="0" distR="0" simplePos="0" relativeHeight="15760896" behindDoc="0" locked="0" layoutInCell="1" allowOverlap="1" wp14:anchorId="7FD27FB8" wp14:editId="497AC0D6">
            <wp:simplePos x="0" y="0"/>
            <wp:positionH relativeFrom="page">
              <wp:posOffset>0</wp:posOffset>
            </wp:positionH>
            <wp:positionV relativeFrom="page">
              <wp:posOffset>9396734</wp:posOffset>
            </wp:positionV>
            <wp:extent cx="7559039" cy="1295648"/>
            <wp:effectExtent l="0" t="0" r="0" b="0"/>
            <wp:wrapNone/>
            <wp:docPr id="318" name="Image 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8" name="Image 318"/>
                    <pic:cNvPicPr/>
                  </pic:nvPicPr>
                  <pic:blipFill>
                    <a:blip r:embed="rId13" cstate="print"/>
                    <a:stretch>
                      <a:fillRect/>
                    </a:stretch>
                  </pic:blipFill>
                  <pic:spPr>
                    <a:xfrm>
                      <a:off x="0" y="0"/>
                      <a:ext cx="7559039" cy="1295648"/>
                    </a:xfrm>
                    <a:prstGeom prst="rect">
                      <a:avLst/>
                    </a:prstGeom>
                  </pic:spPr>
                </pic:pic>
              </a:graphicData>
            </a:graphic>
          </wp:anchor>
        </w:drawing>
      </w:r>
      <w:r>
        <w:rPr>
          <w:b/>
          <w:color w:val="070707"/>
          <w:w w:val="85"/>
          <w:sz w:val="23"/>
          <w:shd w:val="clear" w:color="auto" w:fill="C0C0C0"/>
        </w:rPr>
        <w:t>ANEXO</w:t>
      </w:r>
      <w:r>
        <w:rPr>
          <w:b/>
          <w:color w:val="070707"/>
          <w:spacing w:val="42"/>
          <w:sz w:val="23"/>
          <w:shd w:val="clear" w:color="auto" w:fill="C0C0C0"/>
        </w:rPr>
        <w:t xml:space="preserve"> </w:t>
      </w:r>
      <w:r>
        <w:rPr>
          <w:b/>
          <w:color w:val="070707"/>
          <w:w w:val="85"/>
          <w:sz w:val="23"/>
          <w:shd w:val="clear" w:color="auto" w:fill="C0C0C0"/>
        </w:rPr>
        <w:t>IX</w:t>
      </w:r>
      <w:r>
        <w:rPr>
          <w:b/>
          <w:color w:val="070707"/>
          <w:spacing w:val="15"/>
          <w:sz w:val="23"/>
          <w:shd w:val="clear" w:color="auto" w:fill="C0C0C0"/>
        </w:rPr>
        <w:t xml:space="preserve"> </w:t>
      </w:r>
      <w:r>
        <w:rPr>
          <w:b/>
          <w:color w:val="070707"/>
          <w:w w:val="85"/>
          <w:sz w:val="23"/>
          <w:shd w:val="clear" w:color="auto" w:fill="C0C0C0"/>
        </w:rPr>
        <w:t>-ATA</w:t>
      </w:r>
      <w:r>
        <w:rPr>
          <w:b/>
          <w:color w:val="070707"/>
          <w:spacing w:val="26"/>
          <w:sz w:val="23"/>
          <w:shd w:val="clear" w:color="auto" w:fill="C0C0C0"/>
        </w:rPr>
        <w:t xml:space="preserve"> </w:t>
      </w:r>
      <w:r>
        <w:rPr>
          <w:b/>
          <w:color w:val="070707"/>
          <w:w w:val="85"/>
          <w:sz w:val="23"/>
          <w:shd w:val="clear" w:color="auto" w:fill="C0C0C0"/>
        </w:rPr>
        <w:t>DE</w:t>
      </w:r>
      <w:r>
        <w:rPr>
          <w:b/>
          <w:color w:val="070707"/>
          <w:spacing w:val="13"/>
          <w:sz w:val="23"/>
          <w:shd w:val="clear" w:color="auto" w:fill="C0C0C0"/>
        </w:rPr>
        <w:t xml:space="preserve"> </w:t>
      </w:r>
      <w:r>
        <w:rPr>
          <w:b/>
          <w:color w:val="070707"/>
          <w:w w:val="85"/>
          <w:sz w:val="23"/>
          <w:shd w:val="clear" w:color="auto" w:fill="C0C0C0"/>
        </w:rPr>
        <w:t>REGISTRO</w:t>
      </w:r>
      <w:r>
        <w:rPr>
          <w:b/>
          <w:color w:val="070707"/>
          <w:spacing w:val="52"/>
          <w:sz w:val="23"/>
          <w:shd w:val="clear" w:color="auto" w:fill="C0C0C0"/>
        </w:rPr>
        <w:t xml:space="preserve"> </w:t>
      </w:r>
      <w:r>
        <w:rPr>
          <w:b/>
          <w:color w:val="070707"/>
          <w:w w:val="85"/>
          <w:sz w:val="23"/>
          <w:shd w:val="clear" w:color="auto" w:fill="C0C0C0"/>
        </w:rPr>
        <w:t>DE</w:t>
      </w:r>
      <w:r>
        <w:rPr>
          <w:b/>
          <w:color w:val="070707"/>
          <w:spacing w:val="12"/>
          <w:sz w:val="23"/>
          <w:shd w:val="clear" w:color="auto" w:fill="C0C0C0"/>
        </w:rPr>
        <w:t xml:space="preserve"> </w:t>
      </w:r>
      <w:r>
        <w:rPr>
          <w:b/>
          <w:color w:val="070707"/>
          <w:w w:val="85"/>
          <w:sz w:val="23"/>
          <w:shd w:val="clear" w:color="auto" w:fill="C0C0C0"/>
        </w:rPr>
        <w:t>PREÇOS</w:t>
      </w:r>
      <w:r>
        <w:rPr>
          <w:b/>
          <w:color w:val="070707"/>
          <w:spacing w:val="26"/>
          <w:sz w:val="23"/>
          <w:shd w:val="clear" w:color="auto" w:fill="C0C0C0"/>
        </w:rPr>
        <w:t xml:space="preserve"> </w:t>
      </w:r>
      <w:r>
        <w:rPr>
          <w:b/>
          <w:color w:val="070707"/>
          <w:w w:val="85"/>
          <w:sz w:val="23"/>
          <w:shd w:val="clear" w:color="auto" w:fill="C0C0C0"/>
        </w:rPr>
        <w:t>N.</w:t>
      </w:r>
      <w:r>
        <w:rPr>
          <w:b/>
          <w:color w:val="070707"/>
          <w:spacing w:val="8"/>
          <w:sz w:val="23"/>
          <w:shd w:val="clear" w:color="auto" w:fill="C0C0C0"/>
        </w:rPr>
        <w:t xml:space="preserve"> </w:t>
      </w:r>
      <w:r>
        <w:rPr>
          <w:b/>
          <w:color w:val="070707"/>
          <w:spacing w:val="-2"/>
          <w:w w:val="85"/>
          <w:shd w:val="clear" w:color="auto" w:fill="C0C0C0"/>
        </w:rPr>
        <w:t>_/202</w:t>
      </w:r>
      <w:r w:rsidR="001A39D6">
        <w:rPr>
          <w:b/>
          <w:color w:val="070707"/>
          <w:spacing w:val="-2"/>
          <w:w w:val="85"/>
          <w:shd w:val="clear" w:color="auto" w:fill="C0C0C0"/>
        </w:rPr>
        <w:t>6</w:t>
      </w:r>
    </w:p>
    <w:p w14:paraId="7C76BC8D" w14:textId="23BC74E5" w:rsidR="004A6FD0" w:rsidRDefault="006E4CBD">
      <w:pPr>
        <w:pStyle w:val="Corpodetexto"/>
        <w:spacing w:before="254" w:line="247" w:lineRule="auto"/>
        <w:ind w:left="153" w:right="129" w:hanging="7"/>
        <w:jc w:val="both"/>
      </w:pPr>
      <w:r>
        <w:rPr>
          <w:color w:val="070707"/>
        </w:rPr>
        <w:t>Aos</w:t>
      </w:r>
      <w:r>
        <w:rPr>
          <w:color w:val="070707"/>
          <w:spacing w:val="-14"/>
        </w:rPr>
        <w:t xml:space="preserve"> </w:t>
      </w:r>
      <w:r>
        <w:rPr>
          <w:color w:val="070707"/>
        </w:rPr>
        <w:t>..........</w:t>
      </w:r>
      <w:r>
        <w:rPr>
          <w:color w:val="070707"/>
          <w:spacing w:val="-14"/>
        </w:rPr>
        <w:t xml:space="preserve"> </w:t>
      </w:r>
      <w:r>
        <w:rPr>
          <w:color w:val="070707"/>
        </w:rPr>
        <w:t>dias</w:t>
      </w:r>
      <w:r>
        <w:rPr>
          <w:color w:val="070707"/>
          <w:spacing w:val="-14"/>
        </w:rPr>
        <w:t xml:space="preserve"> </w:t>
      </w:r>
      <w:r>
        <w:rPr>
          <w:color w:val="070707"/>
        </w:rPr>
        <w:t>do</w:t>
      </w:r>
      <w:r>
        <w:rPr>
          <w:color w:val="070707"/>
          <w:spacing w:val="-13"/>
        </w:rPr>
        <w:t xml:space="preserve"> </w:t>
      </w:r>
      <w:r>
        <w:rPr>
          <w:color w:val="070707"/>
        </w:rPr>
        <w:t>mês</w:t>
      </w:r>
      <w:r>
        <w:rPr>
          <w:color w:val="070707"/>
          <w:spacing w:val="-14"/>
        </w:rPr>
        <w:t xml:space="preserve"> </w:t>
      </w:r>
      <w:r>
        <w:rPr>
          <w:color w:val="070707"/>
        </w:rPr>
        <w:t>de</w:t>
      </w:r>
      <w:r>
        <w:rPr>
          <w:color w:val="070707"/>
          <w:spacing w:val="-14"/>
        </w:rPr>
        <w:t xml:space="preserve"> </w:t>
      </w:r>
      <w:r>
        <w:rPr>
          <w:color w:val="070707"/>
        </w:rPr>
        <w:t>.................</w:t>
      </w:r>
      <w:r>
        <w:rPr>
          <w:color w:val="070707"/>
          <w:spacing w:val="-14"/>
        </w:rPr>
        <w:t xml:space="preserve"> </w:t>
      </w:r>
      <w:r>
        <w:rPr>
          <w:color w:val="070707"/>
        </w:rPr>
        <w:t>do</w:t>
      </w:r>
      <w:r>
        <w:rPr>
          <w:color w:val="070707"/>
          <w:spacing w:val="-13"/>
        </w:rPr>
        <w:t xml:space="preserve"> </w:t>
      </w:r>
      <w:r>
        <w:rPr>
          <w:color w:val="070707"/>
        </w:rPr>
        <w:t>ano</w:t>
      </w:r>
      <w:r>
        <w:rPr>
          <w:color w:val="070707"/>
          <w:spacing w:val="-14"/>
        </w:rPr>
        <w:t xml:space="preserve"> </w:t>
      </w:r>
      <w:r>
        <w:rPr>
          <w:color w:val="070707"/>
        </w:rPr>
        <w:t>de</w:t>
      </w:r>
      <w:r>
        <w:rPr>
          <w:color w:val="070707"/>
          <w:spacing w:val="-14"/>
        </w:rPr>
        <w:t xml:space="preserve"> </w:t>
      </w:r>
      <w:r>
        <w:rPr>
          <w:color w:val="070707"/>
        </w:rPr>
        <w:t>Dois</w:t>
      </w:r>
      <w:r>
        <w:rPr>
          <w:color w:val="070707"/>
          <w:spacing w:val="-9"/>
        </w:rPr>
        <w:t xml:space="preserve"> </w:t>
      </w:r>
      <w:r>
        <w:rPr>
          <w:color w:val="070707"/>
        </w:rPr>
        <w:t>Mil</w:t>
      </w:r>
      <w:r>
        <w:rPr>
          <w:color w:val="070707"/>
          <w:spacing w:val="-11"/>
        </w:rPr>
        <w:t xml:space="preserve"> </w:t>
      </w:r>
      <w:r>
        <w:rPr>
          <w:color w:val="070707"/>
        </w:rPr>
        <w:t>e</w:t>
      </w:r>
      <w:r>
        <w:rPr>
          <w:color w:val="070707"/>
          <w:spacing w:val="-4"/>
        </w:rPr>
        <w:t xml:space="preserve"> </w:t>
      </w:r>
      <w:r>
        <w:rPr>
          <w:color w:val="070707"/>
        </w:rPr>
        <w:t>Vinte</w:t>
      </w:r>
      <w:r>
        <w:rPr>
          <w:color w:val="070707"/>
          <w:spacing w:val="-11"/>
        </w:rPr>
        <w:t xml:space="preserve"> </w:t>
      </w:r>
      <w:r>
        <w:rPr>
          <w:color w:val="070707"/>
        </w:rPr>
        <w:t>e</w:t>
      </w:r>
      <w:r>
        <w:rPr>
          <w:color w:val="070707"/>
          <w:spacing w:val="-14"/>
        </w:rPr>
        <w:t xml:space="preserve"> </w:t>
      </w:r>
      <w:r w:rsidR="001A39D6">
        <w:rPr>
          <w:color w:val="070707"/>
        </w:rPr>
        <w:t>seis</w:t>
      </w:r>
      <w:r>
        <w:rPr>
          <w:color w:val="070707"/>
        </w:rPr>
        <w:t>,</w:t>
      </w:r>
      <w:r>
        <w:rPr>
          <w:color w:val="070707"/>
          <w:spacing w:val="-10"/>
        </w:rPr>
        <w:t xml:space="preserve"> </w:t>
      </w:r>
      <w:r>
        <w:rPr>
          <w:color w:val="070707"/>
        </w:rPr>
        <w:t>o</w:t>
      </w:r>
      <w:r>
        <w:rPr>
          <w:color w:val="070707"/>
          <w:spacing w:val="-8"/>
        </w:rPr>
        <w:t xml:space="preserve"> </w:t>
      </w:r>
      <w:r>
        <w:rPr>
          <w:color w:val="070707"/>
        </w:rPr>
        <w:t>MUNICÍPIO</w:t>
      </w:r>
      <w:r>
        <w:rPr>
          <w:color w:val="070707"/>
          <w:spacing w:val="5"/>
        </w:rPr>
        <w:t xml:space="preserve"> </w:t>
      </w:r>
      <w:r>
        <w:rPr>
          <w:color w:val="070707"/>
        </w:rPr>
        <w:t>DE</w:t>
      </w:r>
      <w:r>
        <w:rPr>
          <w:color w:val="070707"/>
          <w:spacing w:val="-9"/>
        </w:rPr>
        <w:t xml:space="preserve"> </w:t>
      </w:r>
      <w:r>
        <w:rPr>
          <w:color w:val="070707"/>
        </w:rPr>
        <w:t xml:space="preserve">CONFRESA, </w:t>
      </w:r>
      <w:r>
        <w:rPr>
          <w:color w:val="070707"/>
          <w:w w:val="105"/>
        </w:rPr>
        <w:t>Estado</w:t>
      </w:r>
      <w:r>
        <w:rPr>
          <w:color w:val="070707"/>
          <w:spacing w:val="17"/>
          <w:w w:val="105"/>
        </w:rPr>
        <w:t xml:space="preserve"> </w:t>
      </w:r>
      <w:r>
        <w:rPr>
          <w:color w:val="070707"/>
          <w:w w:val="105"/>
        </w:rPr>
        <w:t>de Mato Grosso, pessoa</w:t>
      </w:r>
      <w:r>
        <w:rPr>
          <w:color w:val="070707"/>
          <w:spacing w:val="38"/>
          <w:w w:val="105"/>
        </w:rPr>
        <w:t xml:space="preserve"> </w:t>
      </w:r>
      <w:r>
        <w:rPr>
          <w:color w:val="070707"/>
          <w:w w:val="105"/>
        </w:rPr>
        <w:t>jurídica</w:t>
      </w:r>
      <w:r>
        <w:rPr>
          <w:color w:val="070707"/>
          <w:spacing w:val="21"/>
          <w:w w:val="105"/>
        </w:rPr>
        <w:t xml:space="preserve"> </w:t>
      </w:r>
      <w:r>
        <w:rPr>
          <w:color w:val="070707"/>
          <w:w w:val="105"/>
        </w:rPr>
        <w:t>de direito</w:t>
      </w:r>
      <w:r>
        <w:rPr>
          <w:color w:val="070707"/>
          <w:spacing w:val="15"/>
          <w:w w:val="105"/>
        </w:rPr>
        <w:t xml:space="preserve"> </w:t>
      </w:r>
      <w:r>
        <w:rPr>
          <w:color w:val="070707"/>
          <w:w w:val="105"/>
        </w:rPr>
        <w:t>público</w:t>
      </w:r>
      <w:r>
        <w:rPr>
          <w:color w:val="070707"/>
          <w:spacing w:val="18"/>
          <w:w w:val="105"/>
        </w:rPr>
        <w:t xml:space="preserve"> </w:t>
      </w:r>
      <w:r>
        <w:rPr>
          <w:color w:val="070707"/>
          <w:w w:val="105"/>
        </w:rPr>
        <w:t>interno, com sede administrativa na</w:t>
      </w:r>
      <w:r>
        <w:rPr>
          <w:color w:val="070707"/>
          <w:spacing w:val="19"/>
          <w:w w:val="105"/>
        </w:rPr>
        <w:t xml:space="preserve"> </w:t>
      </w:r>
      <w:r>
        <w:rPr>
          <w:color w:val="070707"/>
          <w:w w:val="105"/>
        </w:rPr>
        <w:t>Rua</w:t>
      </w:r>
    </w:p>
    <w:p w14:paraId="722C78E3" w14:textId="7D5BEF91" w:rsidR="004A6FD0" w:rsidRDefault="006E4CBD">
      <w:pPr>
        <w:tabs>
          <w:tab w:val="left" w:pos="8176"/>
        </w:tabs>
        <w:spacing w:line="247" w:lineRule="auto"/>
        <w:ind w:left="140" w:right="110"/>
        <w:jc w:val="both"/>
      </w:pPr>
      <w:r>
        <w:rPr>
          <w:color w:val="070707"/>
        </w:rPr>
        <w:t>13 de maio, nº 215, Centro, Confresa - MT, devidamente inscrita no C.N.P.J./MF, sob o nº 37.464.716/0001-50,</w:t>
      </w:r>
      <w:r>
        <w:rPr>
          <w:color w:val="070707"/>
          <w:spacing w:val="32"/>
        </w:rPr>
        <w:t xml:space="preserve"> </w:t>
      </w:r>
      <w:r>
        <w:rPr>
          <w:color w:val="070707"/>
        </w:rPr>
        <w:t>neste</w:t>
      </w:r>
      <w:r>
        <w:rPr>
          <w:color w:val="070707"/>
          <w:spacing w:val="40"/>
        </w:rPr>
        <w:t xml:space="preserve"> </w:t>
      </w:r>
      <w:r>
        <w:rPr>
          <w:color w:val="070707"/>
        </w:rPr>
        <w:t>ato</w:t>
      </w:r>
      <w:r>
        <w:rPr>
          <w:color w:val="070707"/>
          <w:spacing w:val="40"/>
        </w:rPr>
        <w:t xml:space="preserve"> </w:t>
      </w:r>
      <w:r>
        <w:rPr>
          <w:color w:val="070707"/>
        </w:rPr>
        <w:t>representado,</w:t>
      </w:r>
      <w:r>
        <w:rPr>
          <w:color w:val="070707"/>
          <w:spacing w:val="73"/>
        </w:rPr>
        <w:t xml:space="preserve"> </w:t>
      </w:r>
      <w:r>
        <w:rPr>
          <w:color w:val="070707"/>
        </w:rPr>
        <w:t>na</w:t>
      </w:r>
      <w:r>
        <w:rPr>
          <w:color w:val="070707"/>
          <w:spacing w:val="38"/>
        </w:rPr>
        <w:t xml:space="preserve"> </w:t>
      </w:r>
      <w:r>
        <w:rPr>
          <w:color w:val="070707"/>
        </w:rPr>
        <w:t>forma</w:t>
      </w:r>
      <w:r>
        <w:rPr>
          <w:color w:val="070707"/>
          <w:spacing w:val="40"/>
        </w:rPr>
        <w:t xml:space="preserve"> </w:t>
      </w:r>
      <w:r>
        <w:rPr>
          <w:color w:val="070707"/>
        </w:rPr>
        <w:t>de</w:t>
      </w:r>
      <w:r>
        <w:rPr>
          <w:color w:val="070707"/>
          <w:spacing w:val="32"/>
        </w:rPr>
        <w:t xml:space="preserve"> </w:t>
      </w:r>
      <w:r>
        <w:rPr>
          <w:color w:val="070707"/>
        </w:rPr>
        <w:t>sua</w:t>
      </w:r>
      <w:r>
        <w:rPr>
          <w:color w:val="070707"/>
          <w:spacing w:val="40"/>
        </w:rPr>
        <w:t xml:space="preserve"> </w:t>
      </w:r>
      <w:r>
        <w:rPr>
          <w:color w:val="070707"/>
        </w:rPr>
        <w:t>Lei</w:t>
      </w:r>
      <w:r>
        <w:rPr>
          <w:color w:val="070707"/>
          <w:spacing w:val="40"/>
        </w:rPr>
        <w:t xml:space="preserve"> </w:t>
      </w:r>
      <w:r>
        <w:rPr>
          <w:color w:val="070707"/>
        </w:rPr>
        <w:t>Orgânica,</w:t>
      </w:r>
      <w:r>
        <w:rPr>
          <w:color w:val="070707"/>
          <w:spacing w:val="40"/>
        </w:rPr>
        <w:t xml:space="preserve"> </w:t>
      </w:r>
      <w:r>
        <w:rPr>
          <w:color w:val="070707"/>
        </w:rPr>
        <w:t>pelo</w:t>
      </w:r>
      <w:r>
        <w:rPr>
          <w:color w:val="070707"/>
          <w:spacing w:val="40"/>
        </w:rPr>
        <w:t xml:space="preserve"> </w:t>
      </w:r>
      <w:r>
        <w:rPr>
          <w:color w:val="070707"/>
        </w:rPr>
        <w:t>Prefeito</w:t>
      </w:r>
      <w:r>
        <w:rPr>
          <w:color w:val="070707"/>
          <w:spacing w:val="60"/>
        </w:rPr>
        <w:t xml:space="preserve"> </w:t>
      </w:r>
      <w:r>
        <w:rPr>
          <w:color w:val="070707"/>
        </w:rPr>
        <w:t>Municipal o Ricardo Aloísio Babinski, brasileiro, casado, residente e domiciliado</w:t>
      </w:r>
      <w:r>
        <w:rPr>
          <w:color w:val="070707"/>
          <w:spacing w:val="40"/>
        </w:rPr>
        <w:t xml:space="preserve"> </w:t>
      </w:r>
      <w:r>
        <w:rPr>
          <w:color w:val="070707"/>
        </w:rPr>
        <w:t xml:space="preserve">na </w:t>
      </w:r>
      <w:r>
        <w:rPr>
          <w:color w:val="070707"/>
          <w:u w:val="single" w:color="000000"/>
        </w:rPr>
        <w:tab/>
      </w:r>
      <w:r>
        <w:rPr>
          <w:color w:val="070707"/>
        </w:rPr>
        <w:t>, nesta cidade, portador</w:t>
      </w:r>
      <w:r>
        <w:rPr>
          <w:color w:val="070707"/>
          <w:spacing w:val="40"/>
        </w:rPr>
        <w:t xml:space="preserve"> </w:t>
      </w:r>
      <w:r>
        <w:rPr>
          <w:color w:val="070707"/>
        </w:rPr>
        <w:t>da</w:t>
      </w:r>
      <w:r>
        <w:rPr>
          <w:color w:val="070707"/>
          <w:spacing w:val="40"/>
        </w:rPr>
        <w:t xml:space="preserve"> </w:t>
      </w:r>
      <w:r>
        <w:rPr>
          <w:color w:val="070707"/>
        </w:rPr>
        <w:t>Carteira</w:t>
      </w:r>
      <w:r>
        <w:rPr>
          <w:color w:val="070707"/>
          <w:spacing w:val="40"/>
        </w:rPr>
        <w:t xml:space="preserve"> </w:t>
      </w:r>
      <w:r>
        <w:rPr>
          <w:color w:val="070707"/>
        </w:rPr>
        <w:t>de</w:t>
      </w:r>
      <w:r>
        <w:rPr>
          <w:color w:val="070707"/>
          <w:spacing w:val="40"/>
        </w:rPr>
        <w:t xml:space="preserve"> </w:t>
      </w:r>
      <w:r>
        <w:rPr>
          <w:color w:val="070707"/>
        </w:rPr>
        <w:t>Identidade</w:t>
      </w:r>
      <w:r>
        <w:rPr>
          <w:color w:val="070707"/>
          <w:spacing w:val="40"/>
        </w:rPr>
        <w:t xml:space="preserve"> </w:t>
      </w:r>
      <w:r>
        <w:rPr>
          <w:color w:val="070707"/>
        </w:rPr>
        <w:t>RG</w:t>
      </w:r>
      <w:r>
        <w:rPr>
          <w:color w:val="070707"/>
          <w:spacing w:val="40"/>
        </w:rPr>
        <w:t xml:space="preserve"> </w:t>
      </w:r>
      <w:r>
        <w:rPr>
          <w:color w:val="070707"/>
        </w:rPr>
        <w:t>n.</w:t>
      </w:r>
      <w:r>
        <w:rPr>
          <w:color w:val="070707"/>
          <w:spacing w:val="40"/>
        </w:rPr>
        <w:t xml:space="preserve"> </w:t>
      </w:r>
      <w:r>
        <w:rPr>
          <w:color w:val="070707"/>
        </w:rPr>
        <w:t>0996534-3</w:t>
      </w:r>
      <w:r>
        <w:rPr>
          <w:color w:val="070707"/>
          <w:spacing w:val="40"/>
        </w:rPr>
        <w:t xml:space="preserve"> </w:t>
      </w:r>
      <w:r>
        <w:rPr>
          <w:color w:val="070707"/>
        </w:rPr>
        <w:t>SSP/MT</w:t>
      </w:r>
      <w:r>
        <w:rPr>
          <w:color w:val="070707"/>
          <w:spacing w:val="40"/>
        </w:rPr>
        <w:t xml:space="preserve"> </w:t>
      </w:r>
      <w:r>
        <w:rPr>
          <w:color w:val="070707"/>
        </w:rPr>
        <w:t>e</w:t>
      </w:r>
      <w:r>
        <w:rPr>
          <w:color w:val="070707"/>
          <w:spacing w:val="40"/>
        </w:rPr>
        <w:t xml:space="preserve"> </w:t>
      </w:r>
      <w:r>
        <w:rPr>
          <w:color w:val="070707"/>
        </w:rPr>
        <w:t>inscrito</w:t>
      </w:r>
      <w:r>
        <w:rPr>
          <w:color w:val="070707"/>
          <w:spacing w:val="40"/>
        </w:rPr>
        <w:t xml:space="preserve"> </w:t>
      </w:r>
      <w:r>
        <w:rPr>
          <w:color w:val="070707"/>
        </w:rPr>
        <w:t>no</w:t>
      </w:r>
      <w:r>
        <w:rPr>
          <w:color w:val="070707"/>
          <w:spacing w:val="40"/>
        </w:rPr>
        <w:t xml:space="preserve"> </w:t>
      </w:r>
      <w:r>
        <w:rPr>
          <w:color w:val="070707"/>
        </w:rPr>
        <w:t>CPF</w:t>
      </w:r>
      <w:r>
        <w:rPr>
          <w:color w:val="070707"/>
          <w:spacing w:val="40"/>
        </w:rPr>
        <w:t xml:space="preserve"> </w:t>
      </w:r>
      <w:r>
        <w:rPr>
          <w:color w:val="070707"/>
        </w:rPr>
        <w:t>sob</w:t>
      </w:r>
      <w:r>
        <w:rPr>
          <w:color w:val="070707"/>
          <w:spacing w:val="40"/>
        </w:rPr>
        <w:t xml:space="preserve"> </w:t>
      </w:r>
      <w:r>
        <w:rPr>
          <w:color w:val="070707"/>
        </w:rPr>
        <w:t>o</w:t>
      </w:r>
      <w:r>
        <w:rPr>
          <w:color w:val="070707"/>
          <w:spacing w:val="40"/>
        </w:rPr>
        <w:t xml:space="preserve"> </w:t>
      </w:r>
      <w:r>
        <w:rPr>
          <w:color w:val="070707"/>
        </w:rPr>
        <w:t>n. 555.303.541-49</w:t>
      </w:r>
      <w:r>
        <w:rPr>
          <w:color w:val="070707"/>
          <w:spacing w:val="40"/>
        </w:rPr>
        <w:t xml:space="preserve"> </w:t>
      </w:r>
      <w:r>
        <w:rPr>
          <w:color w:val="070707"/>
        </w:rPr>
        <w:t>a seguir denominada</w:t>
      </w:r>
      <w:r>
        <w:rPr>
          <w:color w:val="070707"/>
          <w:spacing w:val="30"/>
        </w:rPr>
        <w:t xml:space="preserve"> </w:t>
      </w:r>
      <w:r>
        <w:rPr>
          <w:color w:val="070707"/>
        </w:rPr>
        <w:t>simplesmente</w:t>
      </w:r>
      <w:r>
        <w:rPr>
          <w:color w:val="070707"/>
          <w:spacing w:val="40"/>
        </w:rPr>
        <w:t xml:space="preserve"> </w:t>
      </w:r>
      <w:r>
        <w:rPr>
          <w:color w:val="070707"/>
        </w:rPr>
        <w:t>ÓRGÃO</w:t>
      </w:r>
      <w:r>
        <w:rPr>
          <w:color w:val="070707"/>
          <w:spacing w:val="36"/>
        </w:rPr>
        <w:t xml:space="preserve"> </w:t>
      </w:r>
      <w:r>
        <w:rPr>
          <w:color w:val="070707"/>
        </w:rPr>
        <w:t>GERENCIADOR,</w:t>
      </w:r>
      <w:r>
        <w:rPr>
          <w:color w:val="070707"/>
          <w:spacing w:val="29"/>
        </w:rPr>
        <w:t xml:space="preserve"> </w:t>
      </w:r>
      <w:r>
        <w:rPr>
          <w:color w:val="070707"/>
        </w:rPr>
        <w:t>institui a</w:t>
      </w:r>
      <w:r>
        <w:rPr>
          <w:color w:val="070707"/>
          <w:spacing w:val="28"/>
        </w:rPr>
        <w:t xml:space="preserve"> </w:t>
      </w:r>
      <w:r>
        <w:rPr>
          <w:color w:val="070707"/>
        </w:rPr>
        <w:t>presente Ata de</w:t>
      </w:r>
      <w:r>
        <w:rPr>
          <w:color w:val="070707"/>
          <w:spacing w:val="40"/>
        </w:rPr>
        <w:t xml:space="preserve"> </w:t>
      </w:r>
      <w:r>
        <w:rPr>
          <w:color w:val="070707"/>
        </w:rPr>
        <w:t>Registro</w:t>
      </w:r>
      <w:r>
        <w:rPr>
          <w:color w:val="070707"/>
          <w:spacing w:val="40"/>
        </w:rPr>
        <w:t xml:space="preserve"> </w:t>
      </w:r>
      <w:r>
        <w:rPr>
          <w:color w:val="070707"/>
        </w:rPr>
        <w:t>de</w:t>
      </w:r>
      <w:r>
        <w:rPr>
          <w:color w:val="070707"/>
          <w:spacing w:val="40"/>
        </w:rPr>
        <w:t xml:space="preserve"> </w:t>
      </w:r>
      <w:r>
        <w:rPr>
          <w:color w:val="070707"/>
        </w:rPr>
        <w:t>Preços</w:t>
      </w:r>
      <w:r>
        <w:rPr>
          <w:color w:val="070707"/>
          <w:spacing w:val="40"/>
        </w:rPr>
        <w:t xml:space="preserve"> </w:t>
      </w:r>
      <w:r>
        <w:rPr>
          <w:color w:val="070707"/>
        </w:rPr>
        <w:t>(ARP),</w:t>
      </w:r>
      <w:r>
        <w:rPr>
          <w:color w:val="070707"/>
          <w:spacing w:val="40"/>
        </w:rPr>
        <w:t xml:space="preserve"> </w:t>
      </w:r>
      <w:r>
        <w:rPr>
          <w:color w:val="070707"/>
        </w:rPr>
        <w:t>decorrente</w:t>
      </w:r>
      <w:r>
        <w:rPr>
          <w:color w:val="070707"/>
          <w:spacing w:val="40"/>
        </w:rPr>
        <w:t xml:space="preserve"> </w:t>
      </w:r>
      <w:r>
        <w:rPr>
          <w:color w:val="070707"/>
        </w:rPr>
        <w:t>da</w:t>
      </w:r>
      <w:r>
        <w:rPr>
          <w:color w:val="070707"/>
          <w:spacing w:val="40"/>
        </w:rPr>
        <w:t xml:space="preserve"> </w:t>
      </w:r>
      <w:r>
        <w:rPr>
          <w:color w:val="070707"/>
        </w:rPr>
        <w:t>licitação</w:t>
      </w:r>
      <w:r>
        <w:rPr>
          <w:color w:val="070707"/>
          <w:spacing w:val="40"/>
        </w:rPr>
        <w:t xml:space="preserve"> </w:t>
      </w:r>
      <w:r>
        <w:rPr>
          <w:b/>
          <w:color w:val="070707"/>
          <w:sz w:val="23"/>
        </w:rPr>
        <w:t>Processo</w:t>
      </w:r>
      <w:r>
        <w:rPr>
          <w:b/>
          <w:color w:val="070707"/>
          <w:spacing w:val="40"/>
          <w:sz w:val="23"/>
        </w:rPr>
        <w:t xml:space="preserve"> </w:t>
      </w:r>
      <w:r>
        <w:rPr>
          <w:b/>
          <w:color w:val="070707"/>
          <w:sz w:val="23"/>
        </w:rPr>
        <w:t>Licitatório</w:t>
      </w:r>
      <w:r>
        <w:rPr>
          <w:b/>
          <w:color w:val="070707"/>
          <w:spacing w:val="40"/>
          <w:sz w:val="23"/>
        </w:rPr>
        <w:t xml:space="preserve"> </w:t>
      </w:r>
      <w:r>
        <w:rPr>
          <w:b/>
          <w:color w:val="070707"/>
          <w:sz w:val="23"/>
        </w:rPr>
        <w:t>nº</w:t>
      </w:r>
      <w:r>
        <w:rPr>
          <w:b/>
          <w:color w:val="070707"/>
          <w:spacing w:val="40"/>
          <w:w w:val="105"/>
          <w:sz w:val="23"/>
        </w:rPr>
        <w:t xml:space="preserve"> </w:t>
      </w:r>
      <w:r w:rsidR="004F0A9F">
        <w:rPr>
          <w:b/>
          <w:color w:val="070707"/>
          <w:w w:val="105"/>
        </w:rPr>
        <w:t>002</w:t>
      </w:r>
      <w:r>
        <w:rPr>
          <w:b/>
          <w:color w:val="070707"/>
          <w:w w:val="105"/>
        </w:rPr>
        <w:t>/202</w:t>
      </w:r>
      <w:r w:rsidR="004F0A9F">
        <w:rPr>
          <w:b/>
          <w:color w:val="070707"/>
          <w:w w:val="105"/>
        </w:rPr>
        <w:t>6</w:t>
      </w:r>
      <w:r>
        <w:rPr>
          <w:b/>
          <w:color w:val="070707"/>
          <w:spacing w:val="40"/>
          <w:w w:val="105"/>
        </w:rPr>
        <w:t xml:space="preserve"> </w:t>
      </w:r>
      <w:r>
        <w:rPr>
          <w:color w:val="070707"/>
        </w:rPr>
        <w:t xml:space="preserve">na modalidade </w:t>
      </w:r>
      <w:r>
        <w:rPr>
          <w:b/>
          <w:color w:val="070707"/>
          <w:sz w:val="23"/>
        </w:rPr>
        <w:t xml:space="preserve">Pregão Eletrônico nº </w:t>
      </w:r>
      <w:r>
        <w:rPr>
          <w:b/>
          <w:color w:val="070707"/>
          <w:w w:val="105"/>
        </w:rPr>
        <w:t>0</w:t>
      </w:r>
      <w:r w:rsidR="004F0A9F">
        <w:rPr>
          <w:b/>
          <w:color w:val="070707"/>
          <w:w w:val="105"/>
        </w:rPr>
        <w:t>02</w:t>
      </w:r>
      <w:r>
        <w:rPr>
          <w:b/>
          <w:color w:val="070707"/>
          <w:w w:val="105"/>
        </w:rPr>
        <w:t>/202</w:t>
      </w:r>
      <w:r w:rsidR="004F0A9F">
        <w:rPr>
          <w:b/>
          <w:color w:val="070707"/>
          <w:w w:val="105"/>
        </w:rPr>
        <w:t>6</w:t>
      </w:r>
      <w:r>
        <w:rPr>
          <w:b/>
          <w:color w:val="070707"/>
          <w:w w:val="105"/>
        </w:rPr>
        <w:t xml:space="preserve"> </w:t>
      </w:r>
      <w:r>
        <w:rPr>
          <w:color w:val="070707"/>
        </w:rPr>
        <w:t xml:space="preserve">da Prefeitura Municipal de Confresa-MT, </w:t>
      </w:r>
      <w:r>
        <w:rPr>
          <w:b/>
          <w:color w:val="070707"/>
          <w:sz w:val="23"/>
        </w:rPr>
        <w:t xml:space="preserve">HOMOLOGADO EM </w:t>
      </w:r>
      <w:r>
        <w:rPr>
          <w:b/>
          <w:color w:val="070707"/>
          <w:w w:val="140"/>
        </w:rPr>
        <w:t>_/_/202</w:t>
      </w:r>
      <w:r w:rsidR="003475E2">
        <w:rPr>
          <w:b/>
          <w:color w:val="070707"/>
          <w:w w:val="140"/>
        </w:rPr>
        <w:t>6</w:t>
      </w:r>
      <w:r>
        <w:rPr>
          <w:b/>
          <w:color w:val="070707"/>
          <w:w w:val="140"/>
        </w:rPr>
        <w:t xml:space="preserve">, </w:t>
      </w:r>
      <w:r>
        <w:rPr>
          <w:color w:val="070707"/>
        </w:rPr>
        <w:t xml:space="preserve">cujo objetivo </w:t>
      </w:r>
      <w:r w:rsidR="001A39D6" w:rsidRPr="001C022E">
        <w:rPr>
          <w:b/>
          <w:bCs/>
          <w:sz w:val="24"/>
          <w:szCs w:val="24"/>
        </w:rPr>
        <w:t>REGISTRO DE PREÇOS PARA EVENTUAL E FUTURA AQUISIÇÃO DE PRODUTOS DE LIMPEZA E CESSÃO DE EQUIPAMENTO DOSADOR EM REGIME DE COMODATO COM AUTOMAÇÃO DE DRENO E ENTRADA DE ÁGUA E CPU COM CAIXA PARA 05 BOMBAS, DESTINADO A ATENDER AS NECESSIDADES DA UNIDADE DE PROCESSAMENTO DE ROUPAS DE SERVIÇOS DE SAÚDE DO HOSPITAL MUNICIPAL DE CONFRESA/MT.</w:t>
      </w:r>
      <w:r w:rsidR="001A39D6">
        <w:rPr>
          <w:b/>
          <w:color w:val="070707"/>
          <w:spacing w:val="-2"/>
          <w:sz w:val="23"/>
        </w:rPr>
        <w:t>,</w:t>
      </w:r>
      <w:r w:rsidR="001A39D6">
        <w:rPr>
          <w:b/>
          <w:color w:val="070707"/>
          <w:spacing w:val="-3"/>
          <w:sz w:val="23"/>
        </w:rPr>
        <w:t xml:space="preserve"> </w:t>
      </w:r>
      <w:r>
        <w:rPr>
          <w:color w:val="070707"/>
          <w:spacing w:val="-2"/>
        </w:rPr>
        <w:t>a</w:t>
      </w:r>
      <w:r>
        <w:rPr>
          <w:color w:val="070707"/>
          <w:spacing w:val="-11"/>
        </w:rPr>
        <w:t xml:space="preserve"> </w:t>
      </w:r>
      <w:r>
        <w:rPr>
          <w:color w:val="070707"/>
          <w:spacing w:val="-2"/>
        </w:rPr>
        <w:t>qual</w:t>
      </w:r>
      <w:r>
        <w:rPr>
          <w:color w:val="070707"/>
          <w:spacing w:val="-12"/>
        </w:rPr>
        <w:t xml:space="preserve"> </w:t>
      </w:r>
      <w:r>
        <w:rPr>
          <w:color w:val="070707"/>
          <w:spacing w:val="-2"/>
        </w:rPr>
        <w:t>se</w:t>
      </w:r>
      <w:r>
        <w:rPr>
          <w:color w:val="070707"/>
          <w:spacing w:val="-12"/>
        </w:rPr>
        <w:t xml:space="preserve"> </w:t>
      </w:r>
      <w:r>
        <w:rPr>
          <w:color w:val="070707"/>
          <w:spacing w:val="-2"/>
        </w:rPr>
        <w:t>constitui</w:t>
      </w:r>
      <w:r>
        <w:rPr>
          <w:color w:val="070707"/>
          <w:spacing w:val="-9"/>
        </w:rPr>
        <w:t xml:space="preserve"> </w:t>
      </w:r>
      <w:r>
        <w:rPr>
          <w:color w:val="070707"/>
          <w:spacing w:val="-2"/>
        </w:rPr>
        <w:t>em</w:t>
      </w:r>
    </w:p>
    <w:p w14:paraId="2F268C7C" w14:textId="77777777" w:rsidR="004A6FD0" w:rsidRDefault="006E4CBD">
      <w:pPr>
        <w:spacing w:before="10"/>
        <w:ind w:left="142" w:right="116" w:firstLine="8"/>
        <w:jc w:val="both"/>
      </w:pPr>
      <w:r>
        <w:rPr>
          <w:color w:val="070707"/>
          <w:w w:val="105"/>
        </w:rPr>
        <w:t>documento</w:t>
      </w:r>
      <w:r>
        <w:rPr>
          <w:color w:val="070707"/>
          <w:spacing w:val="40"/>
          <w:w w:val="105"/>
        </w:rPr>
        <w:t xml:space="preserve"> </w:t>
      </w:r>
      <w:r>
        <w:rPr>
          <w:color w:val="070707"/>
          <w:w w:val="105"/>
        </w:rPr>
        <w:t>vinculativo</w:t>
      </w:r>
      <w:r>
        <w:rPr>
          <w:color w:val="070707"/>
          <w:spacing w:val="37"/>
          <w:w w:val="105"/>
        </w:rPr>
        <w:t xml:space="preserve"> </w:t>
      </w:r>
      <w:r>
        <w:rPr>
          <w:color w:val="070707"/>
          <w:w w:val="105"/>
        </w:rPr>
        <w:t>e obrigacional</w:t>
      </w:r>
      <w:r>
        <w:rPr>
          <w:color w:val="070707"/>
          <w:spacing w:val="40"/>
          <w:w w:val="105"/>
        </w:rPr>
        <w:t xml:space="preserve"> </w:t>
      </w:r>
      <w:r>
        <w:rPr>
          <w:color w:val="070707"/>
          <w:w w:val="105"/>
        </w:rPr>
        <w:t>às partes, conforme</w:t>
      </w:r>
      <w:r>
        <w:rPr>
          <w:color w:val="070707"/>
          <w:spacing w:val="35"/>
          <w:w w:val="105"/>
        </w:rPr>
        <w:t xml:space="preserve"> </w:t>
      </w:r>
      <w:r>
        <w:rPr>
          <w:color w:val="070707"/>
          <w:w w:val="105"/>
        </w:rPr>
        <w:t>o disposto</w:t>
      </w:r>
      <w:r>
        <w:rPr>
          <w:color w:val="070707"/>
          <w:spacing w:val="40"/>
          <w:w w:val="105"/>
        </w:rPr>
        <w:t xml:space="preserve"> </w:t>
      </w:r>
      <w:r>
        <w:rPr>
          <w:color w:val="070707"/>
          <w:w w:val="105"/>
        </w:rPr>
        <w:t>no</w:t>
      </w:r>
      <w:r>
        <w:rPr>
          <w:color w:val="070707"/>
          <w:spacing w:val="34"/>
          <w:w w:val="105"/>
        </w:rPr>
        <w:t xml:space="preserve"> </w:t>
      </w:r>
      <w:r>
        <w:rPr>
          <w:color w:val="070707"/>
          <w:w w:val="105"/>
        </w:rPr>
        <w:t>Lei</w:t>
      </w:r>
      <w:r>
        <w:rPr>
          <w:color w:val="070707"/>
          <w:spacing w:val="36"/>
          <w:w w:val="105"/>
        </w:rPr>
        <w:t xml:space="preserve"> </w:t>
      </w:r>
      <w:r>
        <w:rPr>
          <w:color w:val="070707"/>
          <w:w w:val="105"/>
        </w:rPr>
        <w:t>nº</w:t>
      </w:r>
      <w:r>
        <w:rPr>
          <w:color w:val="070707"/>
          <w:spacing w:val="40"/>
          <w:w w:val="105"/>
        </w:rPr>
        <w:t xml:space="preserve"> </w:t>
      </w:r>
      <w:r>
        <w:rPr>
          <w:color w:val="070707"/>
          <w:w w:val="105"/>
        </w:rPr>
        <w:t>14.133, de 1º</w:t>
      </w:r>
      <w:r>
        <w:rPr>
          <w:color w:val="070707"/>
          <w:spacing w:val="40"/>
          <w:w w:val="105"/>
        </w:rPr>
        <w:t xml:space="preserve"> </w:t>
      </w:r>
      <w:r>
        <w:rPr>
          <w:color w:val="070707"/>
          <w:w w:val="105"/>
        </w:rPr>
        <w:t>de abril</w:t>
      </w:r>
      <w:r>
        <w:rPr>
          <w:color w:val="070707"/>
          <w:spacing w:val="18"/>
          <w:w w:val="105"/>
        </w:rPr>
        <w:t xml:space="preserve"> </w:t>
      </w:r>
      <w:r>
        <w:rPr>
          <w:color w:val="070707"/>
          <w:w w:val="105"/>
        </w:rPr>
        <w:t>de 2021,</w:t>
      </w:r>
      <w:r>
        <w:rPr>
          <w:color w:val="070707"/>
          <w:spacing w:val="19"/>
          <w:w w:val="105"/>
        </w:rPr>
        <w:t xml:space="preserve"> </w:t>
      </w:r>
      <w:r>
        <w:rPr>
          <w:color w:val="070707"/>
          <w:w w:val="105"/>
        </w:rPr>
        <w:t>no</w:t>
      </w:r>
      <w:r>
        <w:rPr>
          <w:color w:val="070707"/>
          <w:spacing w:val="18"/>
          <w:w w:val="105"/>
        </w:rPr>
        <w:t xml:space="preserve"> </w:t>
      </w:r>
      <w:r>
        <w:rPr>
          <w:color w:val="070707"/>
          <w:w w:val="105"/>
        </w:rPr>
        <w:t>Decreto</w:t>
      </w:r>
      <w:r>
        <w:rPr>
          <w:color w:val="070707"/>
          <w:spacing w:val="22"/>
          <w:w w:val="105"/>
        </w:rPr>
        <w:t xml:space="preserve"> </w:t>
      </w:r>
      <w:r>
        <w:rPr>
          <w:color w:val="070707"/>
          <w:w w:val="105"/>
        </w:rPr>
        <w:t>n.º 11.462, de 31 de março de 2023, Decreto</w:t>
      </w:r>
      <w:r>
        <w:rPr>
          <w:color w:val="070707"/>
          <w:spacing w:val="31"/>
          <w:w w:val="105"/>
        </w:rPr>
        <w:t xml:space="preserve"> </w:t>
      </w:r>
      <w:r>
        <w:rPr>
          <w:color w:val="070707"/>
          <w:w w:val="105"/>
        </w:rPr>
        <w:t>Municipal</w:t>
      </w:r>
      <w:r>
        <w:rPr>
          <w:color w:val="070707"/>
          <w:spacing w:val="34"/>
          <w:w w:val="105"/>
        </w:rPr>
        <w:t xml:space="preserve"> </w:t>
      </w:r>
      <w:r>
        <w:rPr>
          <w:color w:val="070707"/>
          <w:w w:val="105"/>
        </w:rPr>
        <w:t>nº</w:t>
      </w:r>
      <w:r>
        <w:rPr>
          <w:color w:val="070707"/>
          <w:spacing w:val="31"/>
          <w:w w:val="105"/>
        </w:rPr>
        <w:t xml:space="preserve"> </w:t>
      </w:r>
      <w:r>
        <w:rPr>
          <w:color w:val="070707"/>
          <w:w w:val="105"/>
        </w:rPr>
        <w:t xml:space="preserve">193/2023, de 29 de dezembro de 2023, </w:t>
      </w:r>
      <w:r>
        <w:rPr>
          <w:b/>
          <w:color w:val="070707"/>
          <w:w w:val="105"/>
          <w:sz w:val="23"/>
        </w:rPr>
        <w:t xml:space="preserve">Decreto Municipal nº </w:t>
      </w:r>
      <w:r>
        <w:rPr>
          <w:b/>
          <w:color w:val="070707"/>
          <w:w w:val="105"/>
        </w:rPr>
        <w:t xml:space="preserve">26 </w:t>
      </w:r>
      <w:r>
        <w:rPr>
          <w:b/>
          <w:color w:val="070707"/>
          <w:w w:val="105"/>
          <w:sz w:val="23"/>
        </w:rPr>
        <w:t xml:space="preserve">e </w:t>
      </w:r>
      <w:r>
        <w:rPr>
          <w:b/>
          <w:color w:val="070707"/>
          <w:w w:val="105"/>
        </w:rPr>
        <w:t>27</w:t>
      </w:r>
      <w:r>
        <w:rPr>
          <w:b/>
          <w:color w:val="070707"/>
          <w:spacing w:val="-13"/>
          <w:w w:val="105"/>
        </w:rPr>
        <w:t xml:space="preserve"> </w:t>
      </w:r>
      <w:r>
        <w:rPr>
          <w:b/>
          <w:color w:val="070707"/>
          <w:w w:val="105"/>
        </w:rPr>
        <w:t xml:space="preserve">/2009, </w:t>
      </w:r>
      <w:r>
        <w:rPr>
          <w:color w:val="070707"/>
          <w:w w:val="105"/>
        </w:rPr>
        <w:t xml:space="preserve">de 29 de Maio de 2009, </w:t>
      </w:r>
      <w:r>
        <w:rPr>
          <w:b/>
          <w:color w:val="070707"/>
          <w:w w:val="105"/>
          <w:sz w:val="23"/>
        </w:rPr>
        <w:t xml:space="preserve">Decreto Municipal nº </w:t>
      </w:r>
      <w:r>
        <w:rPr>
          <w:b/>
          <w:color w:val="070707"/>
          <w:w w:val="105"/>
        </w:rPr>
        <w:t>128</w:t>
      </w:r>
      <w:r>
        <w:rPr>
          <w:b/>
          <w:color w:val="070707"/>
          <w:spacing w:val="40"/>
          <w:w w:val="105"/>
        </w:rPr>
        <w:t xml:space="preserve"> </w:t>
      </w:r>
      <w:r>
        <w:rPr>
          <w:b/>
          <w:color w:val="070707"/>
          <w:w w:val="105"/>
          <w:sz w:val="23"/>
        </w:rPr>
        <w:t xml:space="preserve">e </w:t>
      </w:r>
      <w:r>
        <w:rPr>
          <w:b/>
          <w:color w:val="070707"/>
          <w:w w:val="105"/>
        </w:rPr>
        <w:t xml:space="preserve">248/2020 </w:t>
      </w:r>
      <w:r>
        <w:rPr>
          <w:b/>
          <w:color w:val="070707"/>
          <w:w w:val="105"/>
          <w:sz w:val="23"/>
        </w:rPr>
        <w:t>e, DECRETO</w:t>
      </w:r>
      <w:r>
        <w:rPr>
          <w:b/>
          <w:color w:val="070707"/>
          <w:spacing w:val="40"/>
          <w:w w:val="105"/>
          <w:sz w:val="23"/>
        </w:rPr>
        <w:t xml:space="preserve"> </w:t>
      </w:r>
      <w:r>
        <w:rPr>
          <w:b/>
          <w:color w:val="070707"/>
          <w:w w:val="105"/>
        </w:rPr>
        <w:t xml:space="preserve">030/2021, </w:t>
      </w:r>
      <w:r>
        <w:rPr>
          <w:color w:val="070707"/>
          <w:w w:val="105"/>
        </w:rPr>
        <w:t xml:space="preserve">segundo as cláusulas e condições </w:t>
      </w:r>
      <w:r>
        <w:rPr>
          <w:color w:val="070707"/>
          <w:spacing w:val="-2"/>
          <w:w w:val="105"/>
        </w:rPr>
        <w:t>seguintes:</w:t>
      </w:r>
    </w:p>
    <w:p w14:paraId="74E839CD" w14:textId="77777777" w:rsidR="004A6FD0" w:rsidRDefault="006E4CBD">
      <w:pPr>
        <w:pStyle w:val="Ttulo2"/>
        <w:spacing w:before="250"/>
      </w:pPr>
      <w:r>
        <w:rPr>
          <w:color w:val="070707"/>
          <w:w w:val="85"/>
          <w:shd w:val="clear" w:color="auto" w:fill="C0C0C0"/>
        </w:rPr>
        <w:t>CLÁUSULA</w:t>
      </w:r>
      <w:r>
        <w:rPr>
          <w:color w:val="070707"/>
          <w:spacing w:val="3"/>
          <w:shd w:val="clear" w:color="auto" w:fill="C0C0C0"/>
        </w:rPr>
        <w:t xml:space="preserve"> </w:t>
      </w:r>
      <w:r>
        <w:rPr>
          <w:color w:val="070707"/>
          <w:w w:val="85"/>
          <w:shd w:val="clear" w:color="auto" w:fill="C0C0C0"/>
        </w:rPr>
        <w:t>PRIMEIRA</w:t>
      </w:r>
      <w:r>
        <w:rPr>
          <w:color w:val="070707"/>
          <w:spacing w:val="-1"/>
          <w:shd w:val="clear" w:color="auto" w:fill="C0C0C0"/>
        </w:rPr>
        <w:t xml:space="preserve"> </w:t>
      </w:r>
      <w:r>
        <w:rPr>
          <w:color w:val="070707"/>
          <w:w w:val="85"/>
          <w:shd w:val="clear" w:color="auto" w:fill="C0C0C0"/>
        </w:rPr>
        <w:t>-</w:t>
      </w:r>
      <w:r>
        <w:rPr>
          <w:color w:val="070707"/>
          <w:spacing w:val="29"/>
          <w:shd w:val="clear" w:color="auto" w:fill="C0C0C0"/>
        </w:rPr>
        <w:t xml:space="preserve"> </w:t>
      </w:r>
      <w:r>
        <w:rPr>
          <w:color w:val="070707"/>
          <w:w w:val="85"/>
          <w:shd w:val="clear" w:color="auto" w:fill="C0C0C0"/>
        </w:rPr>
        <w:t>DO</w:t>
      </w:r>
      <w:r>
        <w:rPr>
          <w:color w:val="070707"/>
          <w:spacing w:val="-5"/>
          <w:shd w:val="clear" w:color="auto" w:fill="C0C0C0"/>
        </w:rPr>
        <w:t xml:space="preserve"> </w:t>
      </w:r>
      <w:r>
        <w:rPr>
          <w:color w:val="070707"/>
          <w:spacing w:val="-2"/>
          <w:w w:val="85"/>
          <w:shd w:val="clear" w:color="auto" w:fill="C0C0C0"/>
        </w:rPr>
        <w:t>OBJETO</w:t>
      </w:r>
    </w:p>
    <w:p w14:paraId="0D2AD27C" w14:textId="77777777" w:rsidR="001A39D6" w:rsidRDefault="006E4CBD" w:rsidP="001A39D6">
      <w:pPr>
        <w:spacing w:before="4" w:line="254" w:lineRule="auto"/>
        <w:ind w:left="150" w:right="113"/>
        <w:jc w:val="both"/>
        <w:rPr>
          <w:b/>
          <w:bCs/>
          <w:sz w:val="24"/>
          <w:szCs w:val="24"/>
        </w:rPr>
      </w:pPr>
      <w:r>
        <w:rPr>
          <w:color w:val="070707"/>
        </w:rPr>
        <w:t>A</w:t>
      </w:r>
      <w:r>
        <w:rPr>
          <w:color w:val="070707"/>
          <w:spacing w:val="39"/>
        </w:rPr>
        <w:t xml:space="preserve"> </w:t>
      </w:r>
      <w:r>
        <w:rPr>
          <w:color w:val="070707"/>
        </w:rPr>
        <w:t>presente</w:t>
      </w:r>
      <w:r>
        <w:rPr>
          <w:color w:val="070707"/>
          <w:spacing w:val="40"/>
        </w:rPr>
        <w:t xml:space="preserve"> </w:t>
      </w:r>
      <w:r>
        <w:rPr>
          <w:color w:val="070707"/>
        </w:rPr>
        <w:t>Ata</w:t>
      </w:r>
      <w:r>
        <w:rPr>
          <w:color w:val="070707"/>
          <w:spacing w:val="40"/>
        </w:rPr>
        <w:t xml:space="preserve"> </w:t>
      </w:r>
      <w:r>
        <w:rPr>
          <w:color w:val="070707"/>
        </w:rPr>
        <w:t>de</w:t>
      </w:r>
      <w:r>
        <w:rPr>
          <w:color w:val="070707"/>
          <w:spacing w:val="40"/>
        </w:rPr>
        <w:t xml:space="preserve"> </w:t>
      </w:r>
      <w:r>
        <w:rPr>
          <w:color w:val="070707"/>
        </w:rPr>
        <w:t>Registro</w:t>
      </w:r>
      <w:r>
        <w:rPr>
          <w:color w:val="070707"/>
          <w:spacing w:val="40"/>
        </w:rPr>
        <w:t xml:space="preserve"> </w:t>
      </w:r>
      <w:r>
        <w:rPr>
          <w:color w:val="070707"/>
        </w:rPr>
        <w:t>de</w:t>
      </w:r>
      <w:r>
        <w:rPr>
          <w:color w:val="070707"/>
          <w:spacing w:val="40"/>
        </w:rPr>
        <w:t xml:space="preserve"> </w:t>
      </w:r>
      <w:r>
        <w:rPr>
          <w:color w:val="070707"/>
        </w:rPr>
        <w:t>Preços</w:t>
      </w:r>
      <w:r>
        <w:rPr>
          <w:color w:val="070707"/>
          <w:spacing w:val="40"/>
        </w:rPr>
        <w:t xml:space="preserve"> </w:t>
      </w:r>
      <w:r>
        <w:rPr>
          <w:color w:val="070707"/>
        </w:rPr>
        <w:t>estabelece</w:t>
      </w:r>
      <w:r>
        <w:rPr>
          <w:color w:val="070707"/>
          <w:spacing w:val="40"/>
        </w:rPr>
        <w:t xml:space="preserve"> </w:t>
      </w:r>
      <w:r>
        <w:rPr>
          <w:color w:val="070707"/>
        </w:rPr>
        <w:t>as cláusulas</w:t>
      </w:r>
      <w:r>
        <w:rPr>
          <w:color w:val="070707"/>
          <w:spacing w:val="40"/>
        </w:rPr>
        <w:t xml:space="preserve"> </w:t>
      </w:r>
      <w:r>
        <w:rPr>
          <w:color w:val="070707"/>
        </w:rPr>
        <w:t>e condições</w:t>
      </w:r>
      <w:r>
        <w:rPr>
          <w:color w:val="070707"/>
          <w:spacing w:val="40"/>
        </w:rPr>
        <w:t xml:space="preserve"> </w:t>
      </w:r>
      <w:r>
        <w:rPr>
          <w:color w:val="070707"/>
        </w:rPr>
        <w:t>gerais</w:t>
      </w:r>
      <w:r>
        <w:rPr>
          <w:color w:val="070707"/>
          <w:spacing w:val="40"/>
        </w:rPr>
        <w:t xml:space="preserve"> </w:t>
      </w:r>
      <w:r>
        <w:rPr>
          <w:color w:val="070707"/>
        </w:rPr>
        <w:t>para</w:t>
      </w:r>
      <w:r>
        <w:rPr>
          <w:color w:val="070707"/>
          <w:spacing w:val="40"/>
        </w:rPr>
        <w:t xml:space="preserve"> </w:t>
      </w:r>
      <w:r>
        <w:rPr>
          <w:color w:val="070707"/>
        </w:rPr>
        <w:t>o</w:t>
      </w:r>
      <w:r>
        <w:rPr>
          <w:color w:val="070707"/>
          <w:spacing w:val="39"/>
        </w:rPr>
        <w:t xml:space="preserve"> </w:t>
      </w:r>
      <w:r>
        <w:rPr>
          <w:color w:val="070707"/>
        </w:rPr>
        <w:t>registro</w:t>
      </w:r>
      <w:r>
        <w:rPr>
          <w:color w:val="070707"/>
          <w:spacing w:val="40"/>
        </w:rPr>
        <w:t xml:space="preserve"> </w:t>
      </w:r>
      <w:r>
        <w:rPr>
          <w:color w:val="070707"/>
        </w:rPr>
        <w:t xml:space="preserve">de </w:t>
      </w:r>
      <w:r>
        <w:rPr>
          <w:color w:val="070707"/>
          <w:spacing w:val="-2"/>
        </w:rPr>
        <w:t>preços</w:t>
      </w:r>
      <w:r>
        <w:rPr>
          <w:color w:val="070707"/>
          <w:spacing w:val="-12"/>
        </w:rPr>
        <w:t xml:space="preserve"> </w:t>
      </w:r>
      <w:r>
        <w:rPr>
          <w:color w:val="070707"/>
          <w:spacing w:val="-2"/>
        </w:rPr>
        <w:t>referente</w:t>
      </w:r>
      <w:r>
        <w:rPr>
          <w:color w:val="070707"/>
          <w:spacing w:val="-12"/>
        </w:rPr>
        <w:t xml:space="preserve"> </w:t>
      </w:r>
      <w:r>
        <w:rPr>
          <w:color w:val="070707"/>
          <w:spacing w:val="-2"/>
        </w:rPr>
        <w:t>a</w:t>
      </w:r>
      <w:r>
        <w:rPr>
          <w:color w:val="070707"/>
          <w:spacing w:val="-12"/>
        </w:rPr>
        <w:t xml:space="preserve"> </w:t>
      </w:r>
      <w:r w:rsidR="001A39D6" w:rsidRPr="001C022E">
        <w:rPr>
          <w:b/>
          <w:bCs/>
          <w:sz w:val="24"/>
          <w:szCs w:val="24"/>
        </w:rPr>
        <w:t>REGISTRO DE PREÇOS PARA EVENTUAL E FUTURA AQUISIÇÃO DE PRODUTOS DE LIMPEZA E CESSÃO DE EQUIPAMENTO DOSADOR EM REGIME DE COMODATO COM AUTOMAÇÃO DE DRENO E ENTRADA DE ÁGUA E CPU COM CAIXA PARA 05 BOMBAS, DESTINADO A ATENDER AS NECESSIDADES DA UNIDADE DE PROCESSAMENTO DE ROUPAS DE SERVIÇOS DE SAÚDE DO HOSPITAL MUNICIPAL DE CONFRESA/MT.</w:t>
      </w:r>
    </w:p>
    <w:p w14:paraId="3727A12F" w14:textId="79ECD16A" w:rsidR="004A6FD0" w:rsidRDefault="006E4CBD" w:rsidP="001A39D6">
      <w:pPr>
        <w:spacing w:before="4" w:line="254" w:lineRule="auto"/>
        <w:ind w:left="150" w:right="113"/>
        <w:jc w:val="both"/>
      </w:pPr>
      <w:r>
        <w:rPr>
          <w:color w:val="070707"/>
          <w:w w:val="85"/>
          <w:shd w:val="clear" w:color="auto" w:fill="C0C0C0"/>
        </w:rPr>
        <w:t>CLÁUSULA</w:t>
      </w:r>
      <w:r>
        <w:rPr>
          <w:color w:val="070707"/>
          <w:spacing w:val="-6"/>
          <w:shd w:val="clear" w:color="auto" w:fill="C0C0C0"/>
        </w:rPr>
        <w:t xml:space="preserve"> </w:t>
      </w:r>
      <w:r>
        <w:rPr>
          <w:color w:val="070707"/>
          <w:w w:val="85"/>
          <w:shd w:val="clear" w:color="auto" w:fill="C0C0C0"/>
        </w:rPr>
        <w:t>SEGUNDA</w:t>
      </w:r>
      <w:r>
        <w:rPr>
          <w:color w:val="070707"/>
          <w:spacing w:val="13"/>
          <w:shd w:val="clear" w:color="auto" w:fill="C0C0C0"/>
        </w:rPr>
        <w:t xml:space="preserve"> </w:t>
      </w:r>
      <w:r>
        <w:rPr>
          <w:color w:val="070707"/>
          <w:w w:val="85"/>
          <w:shd w:val="clear" w:color="auto" w:fill="C0C0C0"/>
        </w:rPr>
        <w:t>-</w:t>
      </w:r>
      <w:r>
        <w:rPr>
          <w:color w:val="070707"/>
          <w:spacing w:val="25"/>
          <w:shd w:val="clear" w:color="auto" w:fill="C0C0C0"/>
        </w:rPr>
        <w:t xml:space="preserve"> </w:t>
      </w:r>
      <w:r>
        <w:rPr>
          <w:color w:val="070707"/>
          <w:w w:val="85"/>
          <w:shd w:val="clear" w:color="auto" w:fill="C0C0C0"/>
        </w:rPr>
        <w:t>DOS</w:t>
      </w:r>
      <w:r>
        <w:rPr>
          <w:color w:val="070707"/>
          <w:spacing w:val="-4"/>
          <w:w w:val="85"/>
          <w:shd w:val="clear" w:color="auto" w:fill="C0C0C0"/>
        </w:rPr>
        <w:t xml:space="preserve"> </w:t>
      </w:r>
      <w:r>
        <w:rPr>
          <w:color w:val="070707"/>
          <w:w w:val="85"/>
          <w:shd w:val="clear" w:color="auto" w:fill="C0C0C0"/>
        </w:rPr>
        <w:t>ÓRGÃOS</w:t>
      </w:r>
      <w:r>
        <w:rPr>
          <w:color w:val="070707"/>
          <w:spacing w:val="2"/>
          <w:shd w:val="clear" w:color="auto" w:fill="C0C0C0"/>
        </w:rPr>
        <w:t xml:space="preserve"> </w:t>
      </w:r>
      <w:r>
        <w:rPr>
          <w:color w:val="070707"/>
          <w:spacing w:val="-2"/>
          <w:w w:val="85"/>
          <w:shd w:val="clear" w:color="auto" w:fill="C0C0C0"/>
        </w:rPr>
        <w:t>INTEGRANTES</w:t>
      </w:r>
    </w:p>
    <w:p w14:paraId="065F5B8C" w14:textId="77777777" w:rsidR="004A6FD0" w:rsidRDefault="006E4CBD">
      <w:pPr>
        <w:pStyle w:val="Corpodetexto"/>
        <w:spacing w:before="7" w:line="237" w:lineRule="auto"/>
        <w:ind w:left="162" w:right="147" w:hanging="1"/>
        <w:jc w:val="both"/>
        <w:rPr>
          <w:b/>
          <w:sz w:val="23"/>
        </w:rPr>
      </w:pPr>
      <w:r>
        <w:rPr>
          <w:color w:val="070707"/>
        </w:rPr>
        <w:t>Integra</w:t>
      </w:r>
      <w:r>
        <w:rPr>
          <w:color w:val="070707"/>
          <w:spacing w:val="-14"/>
        </w:rPr>
        <w:t xml:space="preserve"> </w:t>
      </w:r>
      <w:r>
        <w:rPr>
          <w:color w:val="070707"/>
        </w:rPr>
        <w:t>a</w:t>
      </w:r>
      <w:r>
        <w:rPr>
          <w:color w:val="070707"/>
          <w:spacing w:val="-14"/>
        </w:rPr>
        <w:t xml:space="preserve"> </w:t>
      </w:r>
      <w:r>
        <w:rPr>
          <w:color w:val="070707"/>
        </w:rPr>
        <w:t>presente</w:t>
      </w:r>
      <w:r>
        <w:rPr>
          <w:color w:val="070707"/>
          <w:spacing w:val="-14"/>
        </w:rPr>
        <w:t xml:space="preserve"> </w:t>
      </w:r>
      <w:r>
        <w:rPr>
          <w:color w:val="070707"/>
        </w:rPr>
        <w:t>ARP</w:t>
      </w:r>
      <w:r>
        <w:rPr>
          <w:color w:val="070707"/>
          <w:spacing w:val="-13"/>
        </w:rPr>
        <w:t xml:space="preserve"> </w:t>
      </w:r>
      <w:r>
        <w:rPr>
          <w:color w:val="070707"/>
        </w:rPr>
        <w:t>a</w:t>
      </w:r>
      <w:r>
        <w:rPr>
          <w:color w:val="070707"/>
          <w:spacing w:val="-9"/>
        </w:rPr>
        <w:t xml:space="preserve"> </w:t>
      </w:r>
      <w:r>
        <w:rPr>
          <w:color w:val="070707"/>
        </w:rPr>
        <w:t>PREFEITURA MUNICIPAL</w:t>
      </w:r>
      <w:r>
        <w:rPr>
          <w:color w:val="070707"/>
          <w:spacing w:val="-4"/>
        </w:rPr>
        <w:t xml:space="preserve"> </w:t>
      </w:r>
      <w:r>
        <w:rPr>
          <w:color w:val="070707"/>
        </w:rPr>
        <w:t>DE</w:t>
      </w:r>
      <w:r>
        <w:rPr>
          <w:color w:val="070707"/>
          <w:spacing w:val="-9"/>
        </w:rPr>
        <w:t xml:space="preserve"> </w:t>
      </w:r>
      <w:r>
        <w:rPr>
          <w:color w:val="070707"/>
        </w:rPr>
        <w:t>CONFRESA,</w:t>
      </w:r>
      <w:r>
        <w:rPr>
          <w:color w:val="070707"/>
          <w:spacing w:val="-1"/>
        </w:rPr>
        <w:t xml:space="preserve"> </w:t>
      </w:r>
      <w:r>
        <w:rPr>
          <w:color w:val="070707"/>
        </w:rPr>
        <w:t>localizada</w:t>
      </w:r>
      <w:r>
        <w:rPr>
          <w:color w:val="070707"/>
          <w:spacing w:val="-5"/>
        </w:rPr>
        <w:t xml:space="preserve"> </w:t>
      </w:r>
      <w:r>
        <w:rPr>
          <w:color w:val="070707"/>
        </w:rPr>
        <w:t>na</w:t>
      </w:r>
      <w:r>
        <w:rPr>
          <w:color w:val="070707"/>
          <w:spacing w:val="-9"/>
        </w:rPr>
        <w:t xml:space="preserve"> </w:t>
      </w:r>
      <w:r>
        <w:rPr>
          <w:color w:val="070707"/>
        </w:rPr>
        <w:t>Rua</w:t>
      </w:r>
      <w:r>
        <w:rPr>
          <w:color w:val="070707"/>
          <w:spacing w:val="-14"/>
        </w:rPr>
        <w:t xml:space="preserve"> </w:t>
      </w:r>
      <w:r>
        <w:rPr>
          <w:color w:val="070707"/>
        </w:rPr>
        <w:t>13 de</w:t>
      </w:r>
      <w:r>
        <w:rPr>
          <w:color w:val="070707"/>
          <w:spacing w:val="-12"/>
        </w:rPr>
        <w:t xml:space="preserve"> </w:t>
      </w:r>
      <w:r>
        <w:rPr>
          <w:color w:val="070707"/>
        </w:rPr>
        <w:t>maio,</w:t>
      </w:r>
      <w:r>
        <w:rPr>
          <w:color w:val="070707"/>
          <w:spacing w:val="-14"/>
        </w:rPr>
        <w:t xml:space="preserve"> </w:t>
      </w:r>
      <w:r>
        <w:rPr>
          <w:color w:val="070707"/>
        </w:rPr>
        <w:t xml:space="preserve">nº </w:t>
      </w:r>
      <w:r>
        <w:rPr>
          <w:color w:val="070707"/>
          <w:spacing w:val="-2"/>
        </w:rPr>
        <w:t>215,</w:t>
      </w:r>
      <w:r>
        <w:rPr>
          <w:color w:val="070707"/>
          <w:spacing w:val="-12"/>
        </w:rPr>
        <w:t xml:space="preserve"> </w:t>
      </w:r>
      <w:r>
        <w:rPr>
          <w:color w:val="070707"/>
          <w:spacing w:val="-2"/>
        </w:rPr>
        <w:t>Centro,</w:t>
      </w:r>
      <w:r>
        <w:rPr>
          <w:color w:val="070707"/>
          <w:spacing w:val="-11"/>
        </w:rPr>
        <w:t xml:space="preserve"> </w:t>
      </w:r>
      <w:r>
        <w:rPr>
          <w:color w:val="070707"/>
          <w:spacing w:val="-2"/>
        </w:rPr>
        <w:t>em</w:t>
      </w:r>
      <w:r>
        <w:rPr>
          <w:color w:val="070707"/>
          <w:spacing w:val="-6"/>
        </w:rPr>
        <w:t xml:space="preserve"> </w:t>
      </w:r>
      <w:r>
        <w:rPr>
          <w:color w:val="070707"/>
          <w:spacing w:val="-2"/>
        </w:rPr>
        <w:t>Confresa</w:t>
      </w:r>
      <w:r>
        <w:rPr>
          <w:color w:val="070707"/>
          <w:spacing w:val="6"/>
        </w:rPr>
        <w:t xml:space="preserve"> </w:t>
      </w:r>
      <w:r>
        <w:rPr>
          <w:color w:val="070707"/>
          <w:spacing w:val="-2"/>
        </w:rPr>
        <w:t>-</w:t>
      </w:r>
      <w:r>
        <w:rPr>
          <w:color w:val="070707"/>
          <w:spacing w:val="-5"/>
        </w:rPr>
        <w:t xml:space="preserve"> </w:t>
      </w:r>
      <w:r>
        <w:rPr>
          <w:color w:val="070707"/>
          <w:spacing w:val="-2"/>
        </w:rPr>
        <w:t>MT,</w:t>
      </w:r>
      <w:r>
        <w:rPr>
          <w:color w:val="070707"/>
          <w:spacing w:val="-9"/>
        </w:rPr>
        <w:t xml:space="preserve"> </w:t>
      </w:r>
      <w:r>
        <w:rPr>
          <w:color w:val="070707"/>
          <w:spacing w:val="-2"/>
        </w:rPr>
        <w:t>na</w:t>
      </w:r>
      <w:r>
        <w:rPr>
          <w:color w:val="070707"/>
          <w:spacing w:val="-12"/>
        </w:rPr>
        <w:t xml:space="preserve"> </w:t>
      </w:r>
      <w:r>
        <w:rPr>
          <w:color w:val="070707"/>
          <w:spacing w:val="-2"/>
        </w:rPr>
        <w:t>qualidade</w:t>
      </w:r>
      <w:r>
        <w:rPr>
          <w:color w:val="070707"/>
          <w:spacing w:val="-3"/>
        </w:rPr>
        <w:t xml:space="preserve"> </w:t>
      </w:r>
      <w:r>
        <w:rPr>
          <w:color w:val="070707"/>
          <w:spacing w:val="-2"/>
        </w:rPr>
        <w:t>de</w:t>
      </w:r>
      <w:r>
        <w:rPr>
          <w:color w:val="070707"/>
          <w:spacing w:val="-12"/>
        </w:rPr>
        <w:t xml:space="preserve"> </w:t>
      </w:r>
      <w:r>
        <w:rPr>
          <w:b/>
          <w:color w:val="070707"/>
          <w:spacing w:val="-2"/>
          <w:sz w:val="23"/>
        </w:rPr>
        <w:t>ÓRGÃO GERENCIADOR;</w:t>
      </w:r>
    </w:p>
    <w:p w14:paraId="1347CAAD" w14:textId="77777777" w:rsidR="004A6FD0" w:rsidRDefault="006E4CBD">
      <w:pPr>
        <w:pStyle w:val="Corpodetexto"/>
        <w:spacing w:line="244" w:lineRule="auto"/>
        <w:ind w:left="151" w:right="124" w:firstLine="5"/>
        <w:jc w:val="both"/>
      </w:pPr>
      <w:r>
        <w:rPr>
          <w:b/>
          <w:color w:val="070707"/>
          <w:w w:val="110"/>
          <w:sz w:val="23"/>
        </w:rPr>
        <w:t xml:space="preserve">Parágrafo único </w:t>
      </w:r>
      <w:r>
        <w:rPr>
          <w:color w:val="070707"/>
          <w:w w:val="110"/>
          <w:sz w:val="23"/>
        </w:rPr>
        <w:t xml:space="preserve">- </w:t>
      </w:r>
      <w:r>
        <w:rPr>
          <w:color w:val="070707"/>
          <w:w w:val="110"/>
        </w:rPr>
        <w:t>qualquer órgão ou entidade da Administração Pública Municipal poderá solicitar</w:t>
      </w:r>
      <w:r>
        <w:rPr>
          <w:color w:val="070707"/>
          <w:spacing w:val="-7"/>
          <w:w w:val="110"/>
        </w:rPr>
        <w:t xml:space="preserve"> </w:t>
      </w:r>
      <w:r>
        <w:rPr>
          <w:color w:val="070707"/>
          <w:w w:val="110"/>
        </w:rPr>
        <w:t>a</w:t>
      </w:r>
      <w:r>
        <w:rPr>
          <w:color w:val="070707"/>
          <w:spacing w:val="-9"/>
          <w:w w:val="110"/>
        </w:rPr>
        <w:t xml:space="preserve"> </w:t>
      </w:r>
      <w:r>
        <w:rPr>
          <w:color w:val="070707"/>
          <w:w w:val="110"/>
        </w:rPr>
        <w:t>utilização</w:t>
      </w:r>
      <w:r>
        <w:rPr>
          <w:color w:val="070707"/>
          <w:spacing w:val="-5"/>
          <w:w w:val="110"/>
        </w:rPr>
        <w:t xml:space="preserve"> </w:t>
      </w:r>
      <w:r>
        <w:rPr>
          <w:color w:val="070707"/>
          <w:w w:val="110"/>
        </w:rPr>
        <w:t>da</w:t>
      </w:r>
      <w:r>
        <w:rPr>
          <w:color w:val="070707"/>
          <w:spacing w:val="-3"/>
          <w:w w:val="110"/>
        </w:rPr>
        <w:t xml:space="preserve"> </w:t>
      </w:r>
      <w:r>
        <w:rPr>
          <w:color w:val="070707"/>
          <w:w w:val="110"/>
        </w:rPr>
        <w:t>presente</w:t>
      </w:r>
      <w:r>
        <w:rPr>
          <w:color w:val="070707"/>
          <w:spacing w:val="-7"/>
          <w:w w:val="110"/>
        </w:rPr>
        <w:t xml:space="preserve"> </w:t>
      </w:r>
      <w:r>
        <w:rPr>
          <w:color w:val="070707"/>
          <w:w w:val="110"/>
        </w:rPr>
        <w:t>ARP,</w:t>
      </w:r>
      <w:r>
        <w:rPr>
          <w:color w:val="070707"/>
          <w:spacing w:val="-11"/>
          <w:w w:val="110"/>
        </w:rPr>
        <w:t xml:space="preserve"> </w:t>
      </w:r>
      <w:r>
        <w:rPr>
          <w:color w:val="070707"/>
          <w:w w:val="110"/>
        </w:rPr>
        <w:t>independentemente</w:t>
      </w:r>
      <w:r>
        <w:rPr>
          <w:color w:val="070707"/>
          <w:spacing w:val="-16"/>
          <w:w w:val="110"/>
        </w:rPr>
        <w:t xml:space="preserve"> </w:t>
      </w:r>
      <w:r>
        <w:rPr>
          <w:color w:val="070707"/>
          <w:w w:val="110"/>
        </w:rPr>
        <w:t>da</w:t>
      </w:r>
      <w:r>
        <w:rPr>
          <w:color w:val="070707"/>
          <w:spacing w:val="-2"/>
          <w:w w:val="110"/>
        </w:rPr>
        <w:t xml:space="preserve"> </w:t>
      </w:r>
      <w:r>
        <w:rPr>
          <w:color w:val="070707"/>
          <w:w w:val="110"/>
        </w:rPr>
        <w:t>participação</w:t>
      </w:r>
      <w:r>
        <w:rPr>
          <w:color w:val="070707"/>
          <w:spacing w:val="-3"/>
          <w:w w:val="110"/>
        </w:rPr>
        <w:t xml:space="preserve"> </w:t>
      </w:r>
      <w:r>
        <w:rPr>
          <w:color w:val="070707"/>
          <w:w w:val="110"/>
        </w:rPr>
        <w:t>ou</w:t>
      </w:r>
      <w:r>
        <w:rPr>
          <w:color w:val="070707"/>
          <w:spacing w:val="-4"/>
          <w:w w:val="110"/>
        </w:rPr>
        <w:t xml:space="preserve"> </w:t>
      </w:r>
      <w:r>
        <w:rPr>
          <w:color w:val="070707"/>
          <w:w w:val="110"/>
        </w:rPr>
        <w:t>não</w:t>
      </w:r>
      <w:r>
        <w:rPr>
          <w:color w:val="070707"/>
          <w:spacing w:val="-4"/>
          <w:w w:val="110"/>
        </w:rPr>
        <w:t xml:space="preserve"> </w:t>
      </w:r>
      <w:r>
        <w:rPr>
          <w:color w:val="070707"/>
          <w:w w:val="110"/>
        </w:rPr>
        <w:t>na</w:t>
      </w:r>
      <w:r>
        <w:rPr>
          <w:color w:val="070707"/>
          <w:spacing w:val="-11"/>
          <w:w w:val="110"/>
        </w:rPr>
        <w:t xml:space="preserve"> </w:t>
      </w:r>
      <w:r>
        <w:rPr>
          <w:color w:val="070707"/>
          <w:w w:val="110"/>
        </w:rPr>
        <w:t>licitação</w:t>
      </w:r>
      <w:r>
        <w:rPr>
          <w:color w:val="070707"/>
          <w:spacing w:val="-3"/>
          <w:w w:val="110"/>
        </w:rPr>
        <w:t xml:space="preserve"> </w:t>
      </w:r>
      <w:r>
        <w:rPr>
          <w:color w:val="070707"/>
          <w:w w:val="110"/>
        </w:rPr>
        <w:t xml:space="preserve">em </w:t>
      </w:r>
      <w:r>
        <w:rPr>
          <w:color w:val="070707"/>
          <w:spacing w:val="-2"/>
          <w:w w:val="110"/>
        </w:rPr>
        <w:t>epígrafe.</w:t>
      </w:r>
    </w:p>
    <w:p w14:paraId="443706E5" w14:textId="77777777" w:rsidR="004A6FD0" w:rsidRDefault="006E4CBD">
      <w:pPr>
        <w:pStyle w:val="Ttulo2"/>
        <w:spacing w:before="237" w:line="264" w:lineRule="exact"/>
      </w:pPr>
      <w:r>
        <w:rPr>
          <w:color w:val="070707"/>
          <w:w w:val="85"/>
          <w:shd w:val="clear" w:color="auto" w:fill="C0C0C0"/>
        </w:rPr>
        <w:t>CLÁUSULA</w:t>
      </w:r>
      <w:r>
        <w:rPr>
          <w:color w:val="070707"/>
          <w:spacing w:val="13"/>
          <w:shd w:val="clear" w:color="auto" w:fill="C0C0C0"/>
        </w:rPr>
        <w:t xml:space="preserve"> </w:t>
      </w:r>
      <w:r>
        <w:rPr>
          <w:color w:val="070707"/>
          <w:w w:val="85"/>
          <w:shd w:val="clear" w:color="auto" w:fill="C0C0C0"/>
        </w:rPr>
        <w:t>TERCEIRA-</w:t>
      </w:r>
      <w:r>
        <w:rPr>
          <w:color w:val="070707"/>
          <w:spacing w:val="37"/>
          <w:shd w:val="clear" w:color="auto" w:fill="C0C0C0"/>
        </w:rPr>
        <w:t xml:space="preserve"> </w:t>
      </w:r>
      <w:r>
        <w:rPr>
          <w:color w:val="070707"/>
          <w:w w:val="85"/>
          <w:shd w:val="clear" w:color="auto" w:fill="C0C0C0"/>
        </w:rPr>
        <w:t>DA</w:t>
      </w:r>
      <w:r>
        <w:rPr>
          <w:color w:val="070707"/>
          <w:shd w:val="clear" w:color="auto" w:fill="C0C0C0"/>
        </w:rPr>
        <w:t xml:space="preserve"> </w:t>
      </w:r>
      <w:r>
        <w:rPr>
          <w:color w:val="070707"/>
          <w:w w:val="85"/>
          <w:shd w:val="clear" w:color="auto" w:fill="C0C0C0"/>
        </w:rPr>
        <w:t>ADESÃO</w:t>
      </w:r>
      <w:r>
        <w:rPr>
          <w:color w:val="070707"/>
          <w:spacing w:val="7"/>
          <w:shd w:val="clear" w:color="auto" w:fill="C0C0C0"/>
        </w:rPr>
        <w:t xml:space="preserve"> </w:t>
      </w:r>
      <w:r>
        <w:rPr>
          <w:color w:val="070707"/>
          <w:w w:val="85"/>
          <w:sz w:val="21"/>
          <w:shd w:val="clear" w:color="auto" w:fill="C0C0C0"/>
        </w:rPr>
        <w:t>À</w:t>
      </w:r>
      <w:r>
        <w:rPr>
          <w:color w:val="070707"/>
          <w:spacing w:val="-2"/>
          <w:sz w:val="21"/>
          <w:shd w:val="clear" w:color="auto" w:fill="C0C0C0"/>
        </w:rPr>
        <w:t xml:space="preserve"> </w:t>
      </w:r>
      <w:r>
        <w:rPr>
          <w:color w:val="070707"/>
          <w:w w:val="85"/>
          <w:shd w:val="clear" w:color="auto" w:fill="C0C0C0"/>
        </w:rPr>
        <w:t>ATA</w:t>
      </w:r>
      <w:r>
        <w:rPr>
          <w:color w:val="070707"/>
          <w:spacing w:val="3"/>
          <w:shd w:val="clear" w:color="auto" w:fill="C0C0C0"/>
        </w:rPr>
        <w:t xml:space="preserve"> </w:t>
      </w:r>
      <w:r>
        <w:rPr>
          <w:color w:val="070707"/>
          <w:w w:val="85"/>
          <w:shd w:val="clear" w:color="auto" w:fill="C0C0C0"/>
        </w:rPr>
        <w:t>DE</w:t>
      </w:r>
      <w:r>
        <w:rPr>
          <w:color w:val="070707"/>
          <w:spacing w:val="3"/>
          <w:shd w:val="clear" w:color="auto" w:fill="C0C0C0"/>
        </w:rPr>
        <w:t xml:space="preserve"> </w:t>
      </w:r>
      <w:r>
        <w:rPr>
          <w:color w:val="070707"/>
          <w:w w:val="85"/>
          <w:shd w:val="clear" w:color="auto" w:fill="C0C0C0"/>
        </w:rPr>
        <w:t>REGISTRO</w:t>
      </w:r>
      <w:r>
        <w:rPr>
          <w:color w:val="070707"/>
          <w:spacing w:val="21"/>
          <w:shd w:val="clear" w:color="auto" w:fill="C0C0C0"/>
        </w:rPr>
        <w:t xml:space="preserve"> </w:t>
      </w:r>
      <w:r>
        <w:rPr>
          <w:color w:val="070707"/>
          <w:w w:val="85"/>
          <w:shd w:val="clear" w:color="auto" w:fill="C0C0C0"/>
        </w:rPr>
        <w:t>DE</w:t>
      </w:r>
      <w:r>
        <w:rPr>
          <w:color w:val="070707"/>
          <w:spacing w:val="1"/>
          <w:shd w:val="clear" w:color="auto" w:fill="C0C0C0"/>
        </w:rPr>
        <w:t xml:space="preserve"> </w:t>
      </w:r>
      <w:r>
        <w:rPr>
          <w:color w:val="070707"/>
          <w:spacing w:val="-2"/>
          <w:w w:val="85"/>
          <w:shd w:val="clear" w:color="auto" w:fill="C0C0C0"/>
        </w:rPr>
        <w:t>PREÇOS</w:t>
      </w:r>
    </w:p>
    <w:p w14:paraId="0E1053F0" w14:textId="77777777" w:rsidR="004A6FD0" w:rsidRDefault="006E4CBD">
      <w:pPr>
        <w:pStyle w:val="PargrafodaLista"/>
        <w:numPr>
          <w:ilvl w:val="1"/>
          <w:numId w:val="20"/>
        </w:numPr>
        <w:tabs>
          <w:tab w:val="left" w:pos="537"/>
        </w:tabs>
        <w:spacing w:line="247" w:lineRule="auto"/>
        <w:ind w:right="125" w:firstLine="8"/>
      </w:pPr>
      <w:r>
        <w:rPr>
          <w:color w:val="070707"/>
          <w:w w:val="105"/>
        </w:rPr>
        <w:t>Durante a vigência da ata, os órgãos e</w:t>
      </w:r>
      <w:r>
        <w:rPr>
          <w:color w:val="070707"/>
          <w:spacing w:val="-1"/>
          <w:w w:val="105"/>
        </w:rPr>
        <w:t xml:space="preserve"> </w:t>
      </w:r>
      <w:r>
        <w:rPr>
          <w:color w:val="070707"/>
          <w:w w:val="105"/>
        </w:rPr>
        <w:t>as entidades da Administração</w:t>
      </w:r>
      <w:r>
        <w:rPr>
          <w:color w:val="070707"/>
          <w:spacing w:val="40"/>
          <w:w w:val="105"/>
        </w:rPr>
        <w:t xml:space="preserve"> </w:t>
      </w:r>
      <w:r>
        <w:rPr>
          <w:color w:val="070707"/>
          <w:w w:val="105"/>
        </w:rPr>
        <w:t>Pública federal, estadual, distrital e municipal</w:t>
      </w:r>
      <w:r>
        <w:rPr>
          <w:color w:val="070707"/>
          <w:spacing w:val="28"/>
          <w:w w:val="105"/>
        </w:rPr>
        <w:t xml:space="preserve"> </w:t>
      </w:r>
      <w:r>
        <w:rPr>
          <w:color w:val="070707"/>
          <w:w w:val="105"/>
        </w:rPr>
        <w:t>que não participaram</w:t>
      </w:r>
      <w:r>
        <w:rPr>
          <w:color w:val="070707"/>
          <w:spacing w:val="36"/>
          <w:w w:val="105"/>
        </w:rPr>
        <w:t xml:space="preserve"> </w:t>
      </w:r>
      <w:r>
        <w:rPr>
          <w:color w:val="070707"/>
          <w:w w:val="105"/>
        </w:rPr>
        <w:t>do procedimento</w:t>
      </w:r>
      <w:r>
        <w:rPr>
          <w:color w:val="070707"/>
          <w:spacing w:val="24"/>
          <w:w w:val="105"/>
        </w:rPr>
        <w:t xml:space="preserve"> </w:t>
      </w:r>
      <w:r>
        <w:rPr>
          <w:color w:val="070707"/>
          <w:w w:val="105"/>
        </w:rPr>
        <w:t>de IRP poderão aderir à ata de registro de preços na condição de não participantes, observados os seguintes</w:t>
      </w:r>
      <w:r>
        <w:rPr>
          <w:color w:val="070707"/>
          <w:spacing w:val="40"/>
          <w:w w:val="105"/>
        </w:rPr>
        <w:t xml:space="preserve"> </w:t>
      </w:r>
      <w:r>
        <w:rPr>
          <w:color w:val="070707"/>
          <w:w w:val="105"/>
        </w:rPr>
        <w:t>requisitos:</w:t>
      </w:r>
    </w:p>
    <w:p w14:paraId="2370E260" w14:textId="77777777" w:rsidR="004A6FD0" w:rsidRDefault="006E4CBD">
      <w:pPr>
        <w:pStyle w:val="PargrafodaLista"/>
        <w:numPr>
          <w:ilvl w:val="2"/>
          <w:numId w:val="20"/>
        </w:numPr>
        <w:tabs>
          <w:tab w:val="left" w:pos="744"/>
        </w:tabs>
        <w:spacing w:line="247" w:lineRule="auto"/>
        <w:ind w:right="133" w:firstLine="8"/>
      </w:pPr>
      <w:r>
        <w:rPr>
          <w:color w:val="070707"/>
          <w:w w:val="105"/>
        </w:rPr>
        <w:t>apresentação de justificativa da vantagem da adesão, inclusive em situações de provável desabastecimento ou descontinuidade de serviço público;</w:t>
      </w:r>
    </w:p>
    <w:p w14:paraId="3CA93B97" w14:textId="77777777" w:rsidR="004A6FD0" w:rsidRDefault="006E4CBD">
      <w:pPr>
        <w:pStyle w:val="PargrafodaLista"/>
        <w:numPr>
          <w:ilvl w:val="2"/>
          <w:numId w:val="20"/>
        </w:numPr>
        <w:tabs>
          <w:tab w:val="left" w:pos="701"/>
        </w:tabs>
        <w:spacing w:line="242" w:lineRule="auto"/>
        <w:ind w:left="160" w:right="119" w:firstLine="3"/>
      </w:pPr>
      <w:r>
        <w:rPr>
          <w:color w:val="070707"/>
          <w:w w:val="105"/>
        </w:rPr>
        <w:t>demonstração de que os valores registrados estão compatíveis com os</w:t>
      </w:r>
      <w:r>
        <w:rPr>
          <w:color w:val="070707"/>
          <w:spacing w:val="-2"/>
          <w:w w:val="105"/>
        </w:rPr>
        <w:t xml:space="preserve"> </w:t>
      </w:r>
      <w:r>
        <w:rPr>
          <w:color w:val="070707"/>
          <w:w w:val="105"/>
        </w:rPr>
        <w:t>valores praticados pelo mercado na forma do art. 23</w:t>
      </w:r>
      <w:r>
        <w:rPr>
          <w:color w:val="070707"/>
          <w:spacing w:val="-1"/>
          <w:w w:val="105"/>
        </w:rPr>
        <w:t xml:space="preserve"> </w:t>
      </w:r>
      <w:r>
        <w:rPr>
          <w:color w:val="070707"/>
          <w:w w:val="105"/>
        </w:rPr>
        <w:t>da Lei nº</w:t>
      </w:r>
      <w:r>
        <w:rPr>
          <w:color w:val="070707"/>
          <w:spacing w:val="40"/>
          <w:w w:val="105"/>
        </w:rPr>
        <w:t xml:space="preserve"> </w:t>
      </w:r>
      <w:r>
        <w:rPr>
          <w:color w:val="070707"/>
          <w:w w:val="105"/>
        </w:rPr>
        <w:t>14.133, de 2021; e</w:t>
      </w:r>
    </w:p>
    <w:p w14:paraId="435FEAF8" w14:textId="77777777" w:rsidR="004A6FD0" w:rsidRDefault="006E4CBD">
      <w:pPr>
        <w:pStyle w:val="PargrafodaLista"/>
        <w:numPr>
          <w:ilvl w:val="2"/>
          <w:numId w:val="20"/>
        </w:numPr>
        <w:tabs>
          <w:tab w:val="left" w:pos="697"/>
        </w:tabs>
        <w:ind w:left="697" w:hanging="534"/>
      </w:pPr>
      <w:r>
        <w:rPr>
          <w:color w:val="070707"/>
          <w:w w:val="105"/>
        </w:rPr>
        <w:t>consulta</w:t>
      </w:r>
      <w:r>
        <w:rPr>
          <w:color w:val="070707"/>
          <w:spacing w:val="9"/>
          <w:w w:val="105"/>
        </w:rPr>
        <w:t xml:space="preserve"> </w:t>
      </w:r>
      <w:r>
        <w:rPr>
          <w:color w:val="070707"/>
          <w:w w:val="105"/>
        </w:rPr>
        <w:t>e</w:t>
      </w:r>
      <w:r>
        <w:rPr>
          <w:color w:val="070707"/>
          <w:spacing w:val="-4"/>
          <w:w w:val="105"/>
        </w:rPr>
        <w:t xml:space="preserve"> </w:t>
      </w:r>
      <w:r>
        <w:rPr>
          <w:color w:val="070707"/>
          <w:w w:val="105"/>
        </w:rPr>
        <w:t>aceitação</w:t>
      </w:r>
      <w:r>
        <w:rPr>
          <w:color w:val="070707"/>
          <w:spacing w:val="14"/>
          <w:w w:val="105"/>
        </w:rPr>
        <w:t xml:space="preserve"> </w:t>
      </w:r>
      <w:r>
        <w:rPr>
          <w:color w:val="070707"/>
          <w:w w:val="105"/>
        </w:rPr>
        <w:t>prévias</w:t>
      </w:r>
      <w:r>
        <w:rPr>
          <w:color w:val="070707"/>
          <w:spacing w:val="7"/>
          <w:w w:val="105"/>
        </w:rPr>
        <w:t xml:space="preserve"> </w:t>
      </w:r>
      <w:r>
        <w:rPr>
          <w:color w:val="070707"/>
          <w:w w:val="105"/>
        </w:rPr>
        <w:t>do</w:t>
      </w:r>
      <w:r>
        <w:rPr>
          <w:color w:val="070707"/>
          <w:spacing w:val="-3"/>
          <w:w w:val="105"/>
        </w:rPr>
        <w:t xml:space="preserve"> </w:t>
      </w:r>
      <w:r>
        <w:rPr>
          <w:color w:val="070707"/>
          <w:w w:val="105"/>
        </w:rPr>
        <w:t>órgão</w:t>
      </w:r>
      <w:r>
        <w:rPr>
          <w:color w:val="070707"/>
          <w:spacing w:val="5"/>
          <w:w w:val="105"/>
        </w:rPr>
        <w:t xml:space="preserve"> </w:t>
      </w:r>
      <w:r>
        <w:rPr>
          <w:color w:val="070707"/>
          <w:w w:val="105"/>
        </w:rPr>
        <w:t>ou</w:t>
      </w:r>
      <w:r>
        <w:rPr>
          <w:color w:val="070707"/>
          <w:spacing w:val="6"/>
          <w:w w:val="105"/>
        </w:rPr>
        <w:t xml:space="preserve"> </w:t>
      </w:r>
      <w:r>
        <w:rPr>
          <w:color w:val="070707"/>
          <w:w w:val="105"/>
        </w:rPr>
        <w:t>da</w:t>
      </w:r>
      <w:r>
        <w:rPr>
          <w:color w:val="070707"/>
          <w:spacing w:val="3"/>
          <w:w w:val="105"/>
        </w:rPr>
        <w:t xml:space="preserve"> </w:t>
      </w:r>
      <w:r>
        <w:rPr>
          <w:color w:val="070707"/>
          <w:w w:val="105"/>
        </w:rPr>
        <w:t>entidade</w:t>
      </w:r>
      <w:r>
        <w:rPr>
          <w:color w:val="070707"/>
          <w:spacing w:val="8"/>
          <w:w w:val="105"/>
        </w:rPr>
        <w:t xml:space="preserve"> </w:t>
      </w:r>
      <w:r>
        <w:rPr>
          <w:color w:val="070707"/>
          <w:w w:val="105"/>
        </w:rPr>
        <w:t>gerenciadora</w:t>
      </w:r>
      <w:r>
        <w:rPr>
          <w:color w:val="070707"/>
          <w:spacing w:val="24"/>
          <w:w w:val="105"/>
        </w:rPr>
        <w:t xml:space="preserve"> </w:t>
      </w:r>
      <w:r>
        <w:rPr>
          <w:color w:val="070707"/>
          <w:w w:val="105"/>
        </w:rPr>
        <w:t>e do</w:t>
      </w:r>
      <w:r>
        <w:rPr>
          <w:color w:val="070707"/>
          <w:spacing w:val="-3"/>
          <w:w w:val="105"/>
        </w:rPr>
        <w:t xml:space="preserve"> </w:t>
      </w:r>
      <w:r>
        <w:rPr>
          <w:color w:val="070707"/>
          <w:spacing w:val="-2"/>
          <w:w w:val="105"/>
        </w:rPr>
        <w:t>fornecedor.</w:t>
      </w:r>
    </w:p>
    <w:p w14:paraId="51C60123" w14:textId="77777777" w:rsidR="004A6FD0" w:rsidRDefault="006E4CBD">
      <w:pPr>
        <w:pStyle w:val="PargrafodaLista"/>
        <w:numPr>
          <w:ilvl w:val="1"/>
          <w:numId w:val="20"/>
        </w:numPr>
        <w:tabs>
          <w:tab w:val="left" w:pos="548"/>
        </w:tabs>
        <w:spacing w:before="5"/>
        <w:ind w:left="154" w:right="124" w:firstLine="9"/>
      </w:pPr>
      <w:r>
        <w:rPr>
          <w:color w:val="070707"/>
          <w:w w:val="105"/>
        </w:rPr>
        <w:t>A</w:t>
      </w:r>
      <w:r>
        <w:rPr>
          <w:color w:val="070707"/>
          <w:spacing w:val="31"/>
          <w:w w:val="105"/>
        </w:rPr>
        <w:t xml:space="preserve"> </w:t>
      </w:r>
      <w:r>
        <w:rPr>
          <w:color w:val="070707"/>
          <w:w w:val="105"/>
        </w:rPr>
        <w:t>autorização</w:t>
      </w:r>
      <w:r>
        <w:rPr>
          <w:color w:val="070707"/>
          <w:spacing w:val="40"/>
          <w:w w:val="105"/>
        </w:rPr>
        <w:t xml:space="preserve"> </w:t>
      </w:r>
      <w:r>
        <w:rPr>
          <w:color w:val="070707"/>
          <w:w w:val="105"/>
        </w:rPr>
        <w:t>do</w:t>
      </w:r>
      <w:r>
        <w:rPr>
          <w:color w:val="070707"/>
          <w:spacing w:val="30"/>
          <w:w w:val="105"/>
        </w:rPr>
        <w:t xml:space="preserve"> </w:t>
      </w:r>
      <w:r>
        <w:rPr>
          <w:color w:val="070707"/>
          <w:w w:val="105"/>
        </w:rPr>
        <w:t>órgão</w:t>
      </w:r>
      <w:r>
        <w:rPr>
          <w:color w:val="070707"/>
          <w:spacing w:val="40"/>
          <w:w w:val="105"/>
        </w:rPr>
        <w:t xml:space="preserve"> </w:t>
      </w:r>
      <w:r>
        <w:rPr>
          <w:color w:val="070707"/>
          <w:w w:val="105"/>
        </w:rPr>
        <w:t>ou</w:t>
      </w:r>
      <w:r>
        <w:rPr>
          <w:color w:val="070707"/>
          <w:spacing w:val="40"/>
          <w:w w:val="105"/>
        </w:rPr>
        <w:t xml:space="preserve"> </w:t>
      </w:r>
      <w:r>
        <w:rPr>
          <w:color w:val="070707"/>
          <w:w w:val="105"/>
        </w:rPr>
        <w:t>entidade</w:t>
      </w:r>
      <w:r>
        <w:rPr>
          <w:color w:val="070707"/>
          <w:spacing w:val="40"/>
          <w:w w:val="105"/>
        </w:rPr>
        <w:t xml:space="preserve"> </w:t>
      </w:r>
      <w:r>
        <w:rPr>
          <w:color w:val="070707"/>
          <w:w w:val="105"/>
        </w:rPr>
        <w:t>gerenciadora</w:t>
      </w:r>
      <w:r>
        <w:rPr>
          <w:color w:val="070707"/>
          <w:spacing w:val="40"/>
          <w:w w:val="105"/>
        </w:rPr>
        <w:t xml:space="preserve"> </w:t>
      </w:r>
      <w:r>
        <w:rPr>
          <w:color w:val="070707"/>
          <w:w w:val="105"/>
        </w:rPr>
        <w:t>apenas</w:t>
      </w:r>
      <w:r>
        <w:rPr>
          <w:color w:val="070707"/>
          <w:spacing w:val="40"/>
          <w:w w:val="105"/>
        </w:rPr>
        <w:t xml:space="preserve"> </w:t>
      </w:r>
      <w:r>
        <w:rPr>
          <w:color w:val="070707"/>
          <w:w w:val="105"/>
        </w:rPr>
        <w:t>será</w:t>
      </w:r>
      <w:r>
        <w:rPr>
          <w:color w:val="070707"/>
          <w:spacing w:val="40"/>
          <w:w w:val="105"/>
        </w:rPr>
        <w:t xml:space="preserve"> </w:t>
      </w:r>
      <w:r>
        <w:rPr>
          <w:color w:val="070707"/>
          <w:w w:val="105"/>
        </w:rPr>
        <w:t>realizada</w:t>
      </w:r>
      <w:r>
        <w:rPr>
          <w:color w:val="070707"/>
          <w:spacing w:val="40"/>
          <w:w w:val="105"/>
        </w:rPr>
        <w:t xml:space="preserve"> </w:t>
      </w:r>
      <w:r>
        <w:rPr>
          <w:color w:val="070707"/>
          <w:w w:val="105"/>
        </w:rPr>
        <w:t>após</w:t>
      </w:r>
      <w:r>
        <w:rPr>
          <w:color w:val="070707"/>
          <w:spacing w:val="34"/>
          <w:w w:val="105"/>
        </w:rPr>
        <w:t xml:space="preserve"> </w:t>
      </w:r>
      <w:r>
        <w:rPr>
          <w:color w:val="070707"/>
          <w:w w:val="105"/>
        </w:rPr>
        <w:t>a</w:t>
      </w:r>
      <w:r>
        <w:rPr>
          <w:color w:val="070707"/>
          <w:spacing w:val="37"/>
          <w:w w:val="105"/>
        </w:rPr>
        <w:t xml:space="preserve"> </w:t>
      </w:r>
      <w:r>
        <w:rPr>
          <w:color w:val="070707"/>
          <w:w w:val="105"/>
        </w:rPr>
        <w:t>aceitação</w:t>
      </w:r>
      <w:r>
        <w:rPr>
          <w:color w:val="070707"/>
          <w:spacing w:val="40"/>
          <w:w w:val="105"/>
        </w:rPr>
        <w:t xml:space="preserve"> </w:t>
      </w:r>
      <w:r>
        <w:rPr>
          <w:color w:val="070707"/>
          <w:w w:val="105"/>
        </w:rPr>
        <w:t>da adesão pelo fornecedor.</w:t>
      </w:r>
    </w:p>
    <w:p w14:paraId="34267BC6" w14:textId="77777777" w:rsidR="004A6FD0" w:rsidRDefault="006E4CBD">
      <w:pPr>
        <w:pStyle w:val="PargrafodaLista"/>
        <w:numPr>
          <w:ilvl w:val="2"/>
          <w:numId w:val="20"/>
        </w:numPr>
        <w:tabs>
          <w:tab w:val="left" w:pos="768"/>
        </w:tabs>
        <w:spacing w:before="8"/>
        <w:ind w:left="768" w:hanging="605"/>
      </w:pPr>
      <w:r>
        <w:rPr>
          <w:color w:val="070707"/>
          <w:w w:val="105"/>
        </w:rPr>
        <w:t>O</w:t>
      </w:r>
      <w:r>
        <w:rPr>
          <w:color w:val="070707"/>
          <w:spacing w:val="68"/>
          <w:w w:val="105"/>
        </w:rPr>
        <w:t xml:space="preserve"> </w:t>
      </w:r>
      <w:r>
        <w:rPr>
          <w:color w:val="070707"/>
          <w:w w:val="105"/>
        </w:rPr>
        <w:t>órgão</w:t>
      </w:r>
      <w:r>
        <w:rPr>
          <w:color w:val="070707"/>
          <w:spacing w:val="72"/>
          <w:w w:val="105"/>
        </w:rPr>
        <w:t xml:space="preserve"> </w:t>
      </w:r>
      <w:r>
        <w:rPr>
          <w:color w:val="070707"/>
          <w:w w:val="105"/>
        </w:rPr>
        <w:t>ou</w:t>
      </w:r>
      <w:r>
        <w:rPr>
          <w:color w:val="070707"/>
          <w:spacing w:val="70"/>
          <w:w w:val="105"/>
        </w:rPr>
        <w:t xml:space="preserve"> </w:t>
      </w:r>
      <w:r>
        <w:rPr>
          <w:color w:val="070707"/>
          <w:w w:val="105"/>
        </w:rPr>
        <w:t>entidade</w:t>
      </w:r>
      <w:r>
        <w:rPr>
          <w:color w:val="070707"/>
          <w:spacing w:val="71"/>
          <w:w w:val="105"/>
        </w:rPr>
        <w:t xml:space="preserve"> </w:t>
      </w:r>
      <w:r>
        <w:rPr>
          <w:color w:val="070707"/>
          <w:w w:val="105"/>
        </w:rPr>
        <w:t>gerenciadora</w:t>
      </w:r>
      <w:r>
        <w:rPr>
          <w:color w:val="070707"/>
          <w:spacing w:val="72"/>
          <w:w w:val="150"/>
        </w:rPr>
        <w:t xml:space="preserve"> </w:t>
      </w:r>
      <w:r>
        <w:rPr>
          <w:color w:val="070707"/>
          <w:w w:val="105"/>
        </w:rPr>
        <w:t>poderá</w:t>
      </w:r>
      <w:r>
        <w:rPr>
          <w:color w:val="070707"/>
          <w:spacing w:val="61"/>
          <w:w w:val="150"/>
        </w:rPr>
        <w:t xml:space="preserve"> </w:t>
      </w:r>
      <w:r>
        <w:rPr>
          <w:color w:val="070707"/>
          <w:w w:val="105"/>
        </w:rPr>
        <w:t>rejeitar</w:t>
      </w:r>
      <w:r>
        <w:rPr>
          <w:color w:val="070707"/>
          <w:spacing w:val="71"/>
          <w:w w:val="105"/>
        </w:rPr>
        <w:t xml:space="preserve"> </w:t>
      </w:r>
      <w:r>
        <w:rPr>
          <w:color w:val="070707"/>
          <w:w w:val="105"/>
        </w:rPr>
        <w:t>adesões</w:t>
      </w:r>
      <w:r>
        <w:rPr>
          <w:color w:val="070707"/>
          <w:spacing w:val="70"/>
          <w:w w:val="105"/>
        </w:rPr>
        <w:t xml:space="preserve"> </w:t>
      </w:r>
      <w:r>
        <w:rPr>
          <w:color w:val="070707"/>
          <w:w w:val="105"/>
        </w:rPr>
        <w:t>caso</w:t>
      </w:r>
      <w:r>
        <w:rPr>
          <w:color w:val="070707"/>
          <w:spacing w:val="67"/>
          <w:w w:val="105"/>
        </w:rPr>
        <w:t xml:space="preserve"> </w:t>
      </w:r>
      <w:r>
        <w:rPr>
          <w:color w:val="070707"/>
          <w:w w:val="105"/>
        </w:rPr>
        <w:t>elas</w:t>
      </w:r>
      <w:r>
        <w:rPr>
          <w:color w:val="070707"/>
          <w:spacing w:val="76"/>
          <w:w w:val="105"/>
        </w:rPr>
        <w:t xml:space="preserve"> </w:t>
      </w:r>
      <w:r>
        <w:rPr>
          <w:color w:val="070707"/>
          <w:w w:val="105"/>
        </w:rPr>
        <w:t>possam</w:t>
      </w:r>
      <w:r>
        <w:rPr>
          <w:color w:val="070707"/>
          <w:spacing w:val="57"/>
          <w:w w:val="150"/>
        </w:rPr>
        <w:t xml:space="preserve"> </w:t>
      </w:r>
      <w:r>
        <w:rPr>
          <w:color w:val="070707"/>
          <w:spacing w:val="-2"/>
          <w:w w:val="105"/>
        </w:rPr>
        <w:t>acarretar</w:t>
      </w:r>
    </w:p>
    <w:p w14:paraId="43672F86" w14:textId="77777777" w:rsidR="004A6FD0" w:rsidRDefault="004A6FD0">
      <w:pPr>
        <w:pStyle w:val="PargrafodaLista"/>
        <w:jc w:val="left"/>
        <w:sectPr w:rsidR="004A6FD0">
          <w:headerReference w:type="default" r:id="rId91"/>
          <w:footerReference w:type="default" r:id="rId92"/>
          <w:pgSz w:w="11910" w:h="16840"/>
          <w:pgMar w:top="1560" w:right="708" w:bottom="0" w:left="1559" w:header="24" w:footer="0" w:gutter="0"/>
          <w:cols w:space="720"/>
        </w:sectPr>
      </w:pPr>
    </w:p>
    <w:p w14:paraId="6897044A" w14:textId="77777777" w:rsidR="004A6FD0" w:rsidRDefault="006E4CBD">
      <w:pPr>
        <w:pStyle w:val="Corpodetexto"/>
        <w:spacing w:before="89"/>
        <w:ind w:left="163"/>
        <w:jc w:val="both"/>
      </w:pPr>
      <w:r>
        <w:rPr>
          <w:noProof/>
        </w:rPr>
        <w:lastRenderedPageBreak/>
        <w:drawing>
          <wp:anchor distT="0" distB="0" distL="0" distR="0" simplePos="0" relativeHeight="15761408" behindDoc="0" locked="0" layoutInCell="1" allowOverlap="1" wp14:anchorId="0544A97D" wp14:editId="3626C86C">
            <wp:simplePos x="0" y="0"/>
            <wp:positionH relativeFrom="page">
              <wp:posOffset>0</wp:posOffset>
            </wp:positionH>
            <wp:positionV relativeFrom="page">
              <wp:posOffset>9396734</wp:posOffset>
            </wp:positionV>
            <wp:extent cx="7559039" cy="1295648"/>
            <wp:effectExtent l="0" t="0" r="0" b="0"/>
            <wp:wrapNone/>
            <wp:docPr id="325" name="Image 3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5" name="Image 325"/>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prejuízo</w:t>
      </w:r>
      <w:r>
        <w:rPr>
          <w:color w:val="0A0A0A"/>
          <w:spacing w:val="7"/>
          <w:w w:val="105"/>
        </w:rPr>
        <w:t xml:space="preserve"> </w:t>
      </w:r>
      <w:r>
        <w:rPr>
          <w:color w:val="0A0A0A"/>
          <w:w w:val="105"/>
        </w:rPr>
        <w:t>à</w:t>
      </w:r>
      <w:r>
        <w:rPr>
          <w:color w:val="0A0A0A"/>
          <w:spacing w:val="1"/>
          <w:w w:val="105"/>
        </w:rPr>
        <w:t xml:space="preserve"> </w:t>
      </w:r>
      <w:r>
        <w:rPr>
          <w:color w:val="0A0A0A"/>
          <w:w w:val="105"/>
        </w:rPr>
        <w:t>execução</w:t>
      </w:r>
      <w:r>
        <w:rPr>
          <w:color w:val="0A0A0A"/>
          <w:spacing w:val="13"/>
          <w:w w:val="105"/>
        </w:rPr>
        <w:t xml:space="preserve"> </w:t>
      </w:r>
      <w:r>
        <w:rPr>
          <w:color w:val="0A0A0A"/>
          <w:w w:val="105"/>
        </w:rPr>
        <w:t>de</w:t>
      </w:r>
      <w:r>
        <w:rPr>
          <w:color w:val="0A0A0A"/>
          <w:spacing w:val="-6"/>
          <w:w w:val="105"/>
        </w:rPr>
        <w:t xml:space="preserve"> </w:t>
      </w:r>
      <w:r>
        <w:rPr>
          <w:color w:val="0A0A0A"/>
          <w:w w:val="105"/>
        </w:rPr>
        <w:t>seus</w:t>
      </w:r>
      <w:r>
        <w:rPr>
          <w:color w:val="0A0A0A"/>
          <w:spacing w:val="12"/>
          <w:w w:val="105"/>
        </w:rPr>
        <w:t xml:space="preserve"> </w:t>
      </w:r>
      <w:r>
        <w:rPr>
          <w:color w:val="0A0A0A"/>
          <w:w w:val="105"/>
        </w:rPr>
        <w:t>próprios</w:t>
      </w:r>
      <w:r>
        <w:rPr>
          <w:color w:val="0A0A0A"/>
          <w:spacing w:val="10"/>
          <w:w w:val="105"/>
        </w:rPr>
        <w:t xml:space="preserve"> </w:t>
      </w:r>
      <w:r>
        <w:rPr>
          <w:color w:val="0A0A0A"/>
          <w:w w:val="105"/>
        </w:rPr>
        <w:t>contratos</w:t>
      </w:r>
      <w:r>
        <w:rPr>
          <w:color w:val="0A0A0A"/>
          <w:spacing w:val="15"/>
          <w:w w:val="105"/>
        </w:rPr>
        <w:t xml:space="preserve"> </w:t>
      </w:r>
      <w:r>
        <w:rPr>
          <w:color w:val="0A0A0A"/>
          <w:w w:val="105"/>
        </w:rPr>
        <w:t>ou</w:t>
      </w:r>
      <w:r>
        <w:rPr>
          <w:color w:val="0A0A0A"/>
          <w:spacing w:val="-5"/>
          <w:w w:val="105"/>
        </w:rPr>
        <w:t xml:space="preserve"> </w:t>
      </w:r>
      <w:r>
        <w:rPr>
          <w:color w:val="0A0A0A"/>
          <w:w w:val="105"/>
        </w:rPr>
        <w:t>à sua</w:t>
      </w:r>
      <w:r>
        <w:rPr>
          <w:color w:val="0A0A0A"/>
          <w:spacing w:val="5"/>
          <w:w w:val="105"/>
        </w:rPr>
        <w:t xml:space="preserve"> </w:t>
      </w:r>
      <w:r>
        <w:rPr>
          <w:color w:val="0A0A0A"/>
          <w:w w:val="105"/>
        </w:rPr>
        <w:t>capacidade</w:t>
      </w:r>
      <w:r>
        <w:rPr>
          <w:color w:val="0A0A0A"/>
          <w:spacing w:val="12"/>
          <w:w w:val="105"/>
        </w:rPr>
        <w:t xml:space="preserve"> </w:t>
      </w:r>
      <w:r>
        <w:rPr>
          <w:color w:val="0A0A0A"/>
          <w:w w:val="105"/>
        </w:rPr>
        <w:t>de</w:t>
      </w:r>
      <w:r>
        <w:rPr>
          <w:color w:val="0A0A0A"/>
          <w:spacing w:val="-6"/>
          <w:w w:val="105"/>
        </w:rPr>
        <w:t xml:space="preserve"> </w:t>
      </w:r>
      <w:r>
        <w:rPr>
          <w:color w:val="0A0A0A"/>
          <w:spacing w:val="-2"/>
          <w:w w:val="105"/>
        </w:rPr>
        <w:t>gerenciamento.</w:t>
      </w:r>
    </w:p>
    <w:p w14:paraId="048C7835" w14:textId="77777777" w:rsidR="004A6FD0" w:rsidRDefault="006E4CBD">
      <w:pPr>
        <w:pStyle w:val="PargrafodaLista"/>
        <w:numPr>
          <w:ilvl w:val="1"/>
          <w:numId w:val="19"/>
        </w:numPr>
        <w:tabs>
          <w:tab w:val="left" w:pos="520"/>
        </w:tabs>
        <w:spacing w:before="2" w:line="244" w:lineRule="auto"/>
        <w:ind w:right="119" w:firstLine="8"/>
      </w:pPr>
      <w:r>
        <w:rPr>
          <w:color w:val="0A0A0A"/>
          <w:w w:val="105"/>
        </w:rPr>
        <w:t>Após a autorização do órgão ou da entidade gerenciadora, o órgão ou entidade não participante deverá efetivar a aquisição ou a contratação solicitada em até noventa dias, observado o prazo de vigência da ata.</w:t>
      </w:r>
    </w:p>
    <w:p w14:paraId="1BEC3D42" w14:textId="77777777" w:rsidR="004A6FD0" w:rsidRDefault="006E4CBD">
      <w:pPr>
        <w:pStyle w:val="PargrafodaLista"/>
        <w:numPr>
          <w:ilvl w:val="1"/>
          <w:numId w:val="19"/>
        </w:numPr>
        <w:tabs>
          <w:tab w:val="left" w:pos="571"/>
        </w:tabs>
        <w:spacing w:line="244" w:lineRule="auto"/>
        <w:ind w:left="154" w:right="118" w:firstLine="9"/>
      </w:pPr>
      <w:r>
        <w:rPr>
          <w:color w:val="0A0A0A"/>
          <w:w w:val="105"/>
        </w:rPr>
        <w:t>O prazo de que trata o subitem anterior, relativo à efetivação da contratação, poderá ser prorrogado</w:t>
      </w:r>
      <w:r>
        <w:rPr>
          <w:color w:val="0A0A0A"/>
          <w:spacing w:val="40"/>
          <w:w w:val="105"/>
        </w:rPr>
        <w:t xml:space="preserve"> </w:t>
      </w:r>
      <w:r>
        <w:rPr>
          <w:color w:val="0A0A0A"/>
          <w:w w:val="105"/>
        </w:rPr>
        <w:t>excepcionalmente,</w:t>
      </w:r>
      <w:r>
        <w:rPr>
          <w:color w:val="0A0A0A"/>
          <w:spacing w:val="40"/>
          <w:w w:val="105"/>
        </w:rPr>
        <w:t xml:space="preserve"> </w:t>
      </w:r>
      <w:r>
        <w:rPr>
          <w:color w:val="0A0A0A"/>
          <w:w w:val="105"/>
        </w:rPr>
        <w:t>mediante</w:t>
      </w:r>
      <w:r>
        <w:rPr>
          <w:color w:val="0A0A0A"/>
          <w:spacing w:val="40"/>
          <w:w w:val="105"/>
        </w:rPr>
        <w:t xml:space="preserve"> </w:t>
      </w:r>
      <w:r>
        <w:rPr>
          <w:color w:val="0A0A0A"/>
          <w:w w:val="105"/>
        </w:rPr>
        <w:t>solicitação</w:t>
      </w:r>
      <w:r>
        <w:rPr>
          <w:color w:val="0A0A0A"/>
          <w:spacing w:val="40"/>
          <w:w w:val="105"/>
        </w:rPr>
        <w:t xml:space="preserve"> </w:t>
      </w:r>
      <w:r>
        <w:rPr>
          <w:color w:val="0A0A0A"/>
          <w:w w:val="105"/>
        </w:rPr>
        <w:t>do</w:t>
      </w:r>
      <w:r>
        <w:rPr>
          <w:color w:val="0A0A0A"/>
          <w:spacing w:val="40"/>
          <w:w w:val="105"/>
        </w:rPr>
        <w:t xml:space="preserve"> </w:t>
      </w:r>
      <w:r>
        <w:rPr>
          <w:color w:val="0A0A0A"/>
          <w:w w:val="105"/>
        </w:rPr>
        <w:t>órgão</w:t>
      </w:r>
      <w:r>
        <w:rPr>
          <w:color w:val="0A0A0A"/>
          <w:spacing w:val="40"/>
          <w:w w:val="105"/>
        </w:rPr>
        <w:t xml:space="preserve"> </w:t>
      </w:r>
      <w:r>
        <w:rPr>
          <w:color w:val="0A0A0A"/>
          <w:w w:val="105"/>
        </w:rPr>
        <w:t>ou</w:t>
      </w:r>
      <w:r>
        <w:rPr>
          <w:color w:val="0A0A0A"/>
          <w:spacing w:val="40"/>
          <w:w w:val="105"/>
        </w:rPr>
        <w:t xml:space="preserve"> </w:t>
      </w:r>
      <w:r>
        <w:rPr>
          <w:color w:val="0A0A0A"/>
          <w:w w:val="105"/>
        </w:rPr>
        <w:t>da</w:t>
      </w:r>
      <w:r>
        <w:rPr>
          <w:color w:val="0A0A0A"/>
          <w:spacing w:val="40"/>
          <w:w w:val="105"/>
        </w:rPr>
        <w:t xml:space="preserve"> </w:t>
      </w:r>
      <w:r>
        <w:rPr>
          <w:color w:val="0A0A0A"/>
          <w:w w:val="105"/>
        </w:rPr>
        <w:t>entidade</w:t>
      </w:r>
      <w:r>
        <w:rPr>
          <w:color w:val="0A0A0A"/>
          <w:spacing w:val="40"/>
          <w:w w:val="105"/>
        </w:rPr>
        <w:t xml:space="preserve"> </w:t>
      </w:r>
      <w:r>
        <w:rPr>
          <w:color w:val="0A0A0A"/>
          <w:w w:val="105"/>
        </w:rPr>
        <w:t>não</w:t>
      </w:r>
      <w:r>
        <w:rPr>
          <w:color w:val="0A0A0A"/>
          <w:spacing w:val="40"/>
          <w:w w:val="105"/>
        </w:rPr>
        <w:t xml:space="preserve"> </w:t>
      </w:r>
      <w:r>
        <w:rPr>
          <w:color w:val="0A0A0A"/>
          <w:w w:val="105"/>
        </w:rPr>
        <w:t>participante aceita</w:t>
      </w:r>
      <w:r>
        <w:rPr>
          <w:color w:val="0A0A0A"/>
          <w:spacing w:val="40"/>
          <w:w w:val="105"/>
        </w:rPr>
        <w:t xml:space="preserve"> </w:t>
      </w:r>
      <w:r>
        <w:rPr>
          <w:color w:val="0A0A0A"/>
          <w:w w:val="105"/>
        </w:rPr>
        <w:t>pelo</w:t>
      </w:r>
      <w:r>
        <w:rPr>
          <w:color w:val="0A0A0A"/>
          <w:spacing w:val="40"/>
          <w:w w:val="105"/>
        </w:rPr>
        <w:t xml:space="preserve"> </w:t>
      </w:r>
      <w:r>
        <w:rPr>
          <w:color w:val="0A0A0A"/>
          <w:w w:val="105"/>
        </w:rPr>
        <w:t>órgão</w:t>
      </w:r>
      <w:r>
        <w:rPr>
          <w:color w:val="0A0A0A"/>
          <w:spacing w:val="40"/>
          <w:w w:val="105"/>
        </w:rPr>
        <w:t xml:space="preserve"> </w:t>
      </w:r>
      <w:r>
        <w:rPr>
          <w:color w:val="0A0A0A"/>
          <w:w w:val="105"/>
        </w:rPr>
        <w:t>ou</w:t>
      </w:r>
      <w:r>
        <w:rPr>
          <w:color w:val="0A0A0A"/>
          <w:spacing w:val="40"/>
          <w:w w:val="105"/>
        </w:rPr>
        <w:t xml:space="preserve"> </w:t>
      </w:r>
      <w:r>
        <w:rPr>
          <w:color w:val="0A0A0A"/>
          <w:w w:val="105"/>
        </w:rPr>
        <w:t>pela</w:t>
      </w:r>
      <w:r>
        <w:rPr>
          <w:color w:val="0A0A0A"/>
          <w:spacing w:val="40"/>
          <w:w w:val="105"/>
        </w:rPr>
        <w:t xml:space="preserve"> </w:t>
      </w:r>
      <w:r>
        <w:rPr>
          <w:color w:val="0A0A0A"/>
          <w:w w:val="105"/>
        </w:rPr>
        <w:t>entidade</w:t>
      </w:r>
      <w:r>
        <w:rPr>
          <w:color w:val="0A0A0A"/>
          <w:spacing w:val="40"/>
          <w:w w:val="105"/>
        </w:rPr>
        <w:t xml:space="preserve"> </w:t>
      </w:r>
      <w:r>
        <w:rPr>
          <w:color w:val="0A0A0A"/>
          <w:w w:val="105"/>
        </w:rPr>
        <w:t>gerenciadora,</w:t>
      </w:r>
      <w:r>
        <w:rPr>
          <w:color w:val="0A0A0A"/>
          <w:spacing w:val="40"/>
          <w:w w:val="105"/>
        </w:rPr>
        <w:t xml:space="preserve"> </w:t>
      </w:r>
      <w:r>
        <w:rPr>
          <w:color w:val="0A0A0A"/>
          <w:w w:val="105"/>
        </w:rPr>
        <w:t>desde</w:t>
      </w:r>
      <w:r>
        <w:rPr>
          <w:color w:val="0A0A0A"/>
          <w:spacing w:val="40"/>
          <w:w w:val="105"/>
        </w:rPr>
        <w:t xml:space="preserve"> </w:t>
      </w:r>
      <w:r>
        <w:rPr>
          <w:color w:val="0A0A0A"/>
          <w:w w:val="105"/>
        </w:rPr>
        <w:t>que</w:t>
      </w:r>
      <w:r>
        <w:rPr>
          <w:color w:val="0A0A0A"/>
          <w:spacing w:val="40"/>
          <w:w w:val="105"/>
        </w:rPr>
        <w:t xml:space="preserve"> </w:t>
      </w:r>
      <w:r>
        <w:rPr>
          <w:color w:val="0A0A0A"/>
          <w:w w:val="105"/>
        </w:rPr>
        <w:t>respeitado</w:t>
      </w:r>
      <w:r>
        <w:rPr>
          <w:color w:val="0A0A0A"/>
          <w:spacing w:val="40"/>
          <w:w w:val="105"/>
        </w:rPr>
        <w:t xml:space="preserve"> </w:t>
      </w:r>
      <w:r>
        <w:rPr>
          <w:color w:val="0A0A0A"/>
          <w:w w:val="105"/>
        </w:rPr>
        <w:t>o</w:t>
      </w:r>
      <w:r>
        <w:rPr>
          <w:color w:val="0A0A0A"/>
          <w:spacing w:val="40"/>
          <w:w w:val="105"/>
        </w:rPr>
        <w:t xml:space="preserve"> </w:t>
      </w:r>
      <w:r>
        <w:rPr>
          <w:color w:val="0A0A0A"/>
          <w:w w:val="105"/>
        </w:rPr>
        <w:t>limite</w:t>
      </w:r>
      <w:r>
        <w:rPr>
          <w:color w:val="0A0A0A"/>
          <w:spacing w:val="40"/>
          <w:w w:val="105"/>
        </w:rPr>
        <w:t xml:space="preserve"> </w:t>
      </w:r>
      <w:r>
        <w:rPr>
          <w:color w:val="0A0A0A"/>
          <w:w w:val="105"/>
        </w:rPr>
        <w:t>temporal</w:t>
      </w:r>
      <w:r>
        <w:rPr>
          <w:color w:val="0A0A0A"/>
          <w:spacing w:val="40"/>
          <w:w w:val="105"/>
        </w:rPr>
        <w:t xml:space="preserve"> </w:t>
      </w:r>
      <w:r>
        <w:rPr>
          <w:color w:val="0A0A0A"/>
          <w:w w:val="105"/>
        </w:rPr>
        <w:t>de vigência da ata de registro de preços.</w:t>
      </w:r>
    </w:p>
    <w:p w14:paraId="50F6C2B3" w14:textId="77777777" w:rsidR="004A6FD0" w:rsidRDefault="006E4CBD">
      <w:pPr>
        <w:pStyle w:val="PargrafodaLista"/>
        <w:numPr>
          <w:ilvl w:val="1"/>
          <w:numId w:val="19"/>
        </w:numPr>
        <w:tabs>
          <w:tab w:val="left" w:pos="522"/>
        </w:tabs>
        <w:spacing w:before="1" w:line="244" w:lineRule="auto"/>
        <w:ind w:left="160" w:right="132" w:firstLine="2"/>
      </w:pPr>
      <w:r>
        <w:rPr>
          <w:color w:val="0A0A0A"/>
          <w:w w:val="105"/>
        </w:rPr>
        <w:t>O órgão ou a entidade</w:t>
      </w:r>
      <w:r>
        <w:rPr>
          <w:color w:val="0A0A0A"/>
          <w:spacing w:val="22"/>
          <w:w w:val="105"/>
        </w:rPr>
        <w:t xml:space="preserve"> </w:t>
      </w:r>
      <w:r>
        <w:rPr>
          <w:color w:val="0A0A0A"/>
          <w:w w:val="105"/>
        </w:rPr>
        <w:t>poderá aderir a item da ata de registro</w:t>
      </w:r>
      <w:r>
        <w:rPr>
          <w:color w:val="0A0A0A"/>
          <w:spacing w:val="21"/>
          <w:w w:val="105"/>
        </w:rPr>
        <w:t xml:space="preserve"> </w:t>
      </w:r>
      <w:r>
        <w:rPr>
          <w:color w:val="0A0A0A"/>
          <w:w w:val="105"/>
        </w:rPr>
        <w:t>de preços</w:t>
      </w:r>
      <w:r>
        <w:rPr>
          <w:color w:val="0A0A0A"/>
          <w:spacing w:val="20"/>
          <w:w w:val="105"/>
        </w:rPr>
        <w:t xml:space="preserve"> </w:t>
      </w:r>
      <w:r>
        <w:rPr>
          <w:color w:val="0A0A0A"/>
          <w:w w:val="105"/>
        </w:rPr>
        <w:t>da qual seja integrante, na</w:t>
      </w:r>
      <w:r>
        <w:rPr>
          <w:color w:val="0A0A0A"/>
          <w:spacing w:val="40"/>
          <w:w w:val="105"/>
        </w:rPr>
        <w:t xml:space="preserve"> </w:t>
      </w:r>
      <w:r>
        <w:rPr>
          <w:color w:val="0A0A0A"/>
          <w:w w:val="105"/>
        </w:rPr>
        <w:t>qualidade</w:t>
      </w:r>
      <w:r>
        <w:rPr>
          <w:color w:val="0A0A0A"/>
          <w:spacing w:val="40"/>
          <w:w w:val="105"/>
        </w:rPr>
        <w:t xml:space="preserve"> </w:t>
      </w:r>
      <w:r>
        <w:rPr>
          <w:color w:val="0A0A0A"/>
          <w:w w:val="105"/>
        </w:rPr>
        <w:t>de</w:t>
      </w:r>
      <w:r>
        <w:rPr>
          <w:color w:val="0A0A0A"/>
          <w:spacing w:val="40"/>
          <w:w w:val="105"/>
        </w:rPr>
        <w:t xml:space="preserve"> </w:t>
      </w:r>
      <w:r>
        <w:rPr>
          <w:color w:val="0A0A0A"/>
          <w:w w:val="105"/>
        </w:rPr>
        <w:t>não</w:t>
      </w:r>
      <w:r>
        <w:rPr>
          <w:color w:val="0A0A0A"/>
          <w:spacing w:val="40"/>
          <w:w w:val="105"/>
        </w:rPr>
        <w:t xml:space="preserve"> </w:t>
      </w:r>
      <w:r>
        <w:rPr>
          <w:color w:val="0A0A0A"/>
          <w:w w:val="105"/>
        </w:rPr>
        <w:t>participante,</w:t>
      </w:r>
      <w:r>
        <w:rPr>
          <w:color w:val="0A0A0A"/>
          <w:spacing w:val="40"/>
          <w:w w:val="105"/>
        </w:rPr>
        <w:t xml:space="preserve"> </w:t>
      </w:r>
      <w:r>
        <w:rPr>
          <w:color w:val="0A0A0A"/>
          <w:w w:val="105"/>
        </w:rPr>
        <w:t>para</w:t>
      </w:r>
      <w:r>
        <w:rPr>
          <w:color w:val="0A0A0A"/>
          <w:spacing w:val="40"/>
          <w:w w:val="105"/>
        </w:rPr>
        <w:t xml:space="preserve"> </w:t>
      </w:r>
      <w:r>
        <w:rPr>
          <w:color w:val="0A0A0A"/>
          <w:w w:val="105"/>
        </w:rPr>
        <w:t>aqueles</w:t>
      </w:r>
      <w:r>
        <w:rPr>
          <w:color w:val="0A0A0A"/>
          <w:spacing w:val="40"/>
          <w:w w:val="105"/>
        </w:rPr>
        <w:t xml:space="preserve"> </w:t>
      </w:r>
      <w:r>
        <w:rPr>
          <w:color w:val="0A0A0A"/>
          <w:w w:val="105"/>
        </w:rPr>
        <w:t>itens</w:t>
      </w:r>
      <w:r>
        <w:rPr>
          <w:color w:val="0A0A0A"/>
          <w:spacing w:val="40"/>
          <w:w w:val="105"/>
        </w:rPr>
        <w:t xml:space="preserve"> </w:t>
      </w:r>
      <w:r>
        <w:rPr>
          <w:color w:val="0A0A0A"/>
          <w:w w:val="105"/>
        </w:rPr>
        <w:t>para</w:t>
      </w:r>
      <w:r>
        <w:rPr>
          <w:color w:val="0A0A0A"/>
          <w:spacing w:val="40"/>
          <w:w w:val="105"/>
        </w:rPr>
        <w:t xml:space="preserve"> </w:t>
      </w:r>
      <w:r>
        <w:rPr>
          <w:color w:val="0A0A0A"/>
          <w:w w:val="105"/>
        </w:rPr>
        <w:t>os</w:t>
      </w:r>
      <w:r>
        <w:rPr>
          <w:color w:val="0A0A0A"/>
          <w:spacing w:val="40"/>
          <w:w w:val="105"/>
        </w:rPr>
        <w:t xml:space="preserve"> </w:t>
      </w:r>
      <w:r>
        <w:rPr>
          <w:color w:val="0A0A0A"/>
          <w:w w:val="105"/>
        </w:rPr>
        <w:t>quais</w:t>
      </w:r>
      <w:r>
        <w:rPr>
          <w:color w:val="0A0A0A"/>
          <w:spacing w:val="40"/>
          <w:w w:val="105"/>
        </w:rPr>
        <w:t xml:space="preserve"> </w:t>
      </w:r>
      <w:r>
        <w:rPr>
          <w:color w:val="0A0A0A"/>
          <w:w w:val="105"/>
        </w:rPr>
        <w:t>não</w:t>
      </w:r>
      <w:r>
        <w:rPr>
          <w:color w:val="0A0A0A"/>
          <w:spacing w:val="40"/>
          <w:w w:val="105"/>
        </w:rPr>
        <w:t xml:space="preserve"> </w:t>
      </w:r>
      <w:r>
        <w:rPr>
          <w:color w:val="0A0A0A"/>
          <w:w w:val="105"/>
        </w:rPr>
        <w:t>tenha</w:t>
      </w:r>
      <w:r>
        <w:rPr>
          <w:color w:val="0A0A0A"/>
          <w:spacing w:val="40"/>
          <w:w w:val="105"/>
        </w:rPr>
        <w:t xml:space="preserve"> </w:t>
      </w:r>
      <w:r>
        <w:rPr>
          <w:color w:val="0A0A0A"/>
          <w:w w:val="105"/>
        </w:rPr>
        <w:t>quantitativo registrado, observados os requisitos do item 3.1.</w:t>
      </w:r>
    </w:p>
    <w:p w14:paraId="25982FEF" w14:textId="77777777" w:rsidR="004A6FD0" w:rsidRDefault="006E4CBD">
      <w:pPr>
        <w:pStyle w:val="PargrafodaLista"/>
        <w:numPr>
          <w:ilvl w:val="1"/>
          <w:numId w:val="19"/>
        </w:numPr>
        <w:tabs>
          <w:tab w:val="left" w:pos="577"/>
        </w:tabs>
        <w:spacing w:line="244" w:lineRule="auto"/>
        <w:ind w:left="154" w:right="119" w:firstLine="9"/>
      </w:pPr>
      <w:r>
        <w:rPr>
          <w:color w:val="0A0A0A"/>
          <w:w w:val="110"/>
        </w:rPr>
        <w:t>As aquisições ou contratações adicionais não poderão exceder, por órgão ou entidade, a cinquenta por</w:t>
      </w:r>
      <w:r>
        <w:rPr>
          <w:color w:val="0A0A0A"/>
          <w:spacing w:val="-12"/>
          <w:w w:val="110"/>
        </w:rPr>
        <w:t xml:space="preserve"> </w:t>
      </w:r>
      <w:r>
        <w:rPr>
          <w:color w:val="0A0A0A"/>
          <w:w w:val="110"/>
        </w:rPr>
        <w:t>cento</w:t>
      </w:r>
      <w:r>
        <w:rPr>
          <w:color w:val="0A0A0A"/>
          <w:spacing w:val="-6"/>
          <w:w w:val="110"/>
        </w:rPr>
        <w:t xml:space="preserve"> </w:t>
      </w:r>
      <w:r>
        <w:rPr>
          <w:color w:val="0A0A0A"/>
          <w:w w:val="110"/>
        </w:rPr>
        <w:t>dos</w:t>
      </w:r>
      <w:r>
        <w:rPr>
          <w:color w:val="0A0A0A"/>
          <w:spacing w:val="-8"/>
          <w:w w:val="110"/>
        </w:rPr>
        <w:t xml:space="preserve"> </w:t>
      </w:r>
      <w:r>
        <w:rPr>
          <w:color w:val="0A0A0A"/>
          <w:w w:val="110"/>
        </w:rPr>
        <w:t>quantitativos</w:t>
      </w:r>
      <w:r>
        <w:rPr>
          <w:color w:val="0A0A0A"/>
          <w:spacing w:val="-5"/>
          <w:w w:val="110"/>
        </w:rPr>
        <w:t xml:space="preserve"> </w:t>
      </w:r>
      <w:r>
        <w:rPr>
          <w:color w:val="0A0A0A"/>
          <w:w w:val="110"/>
        </w:rPr>
        <w:t>dos</w:t>
      </w:r>
      <w:r>
        <w:rPr>
          <w:color w:val="0A0A0A"/>
          <w:spacing w:val="-13"/>
          <w:w w:val="110"/>
        </w:rPr>
        <w:t xml:space="preserve"> </w:t>
      </w:r>
      <w:r>
        <w:rPr>
          <w:color w:val="0A0A0A"/>
          <w:w w:val="110"/>
        </w:rPr>
        <w:t>itens</w:t>
      </w:r>
      <w:r>
        <w:rPr>
          <w:color w:val="0A0A0A"/>
          <w:spacing w:val="-11"/>
          <w:w w:val="110"/>
        </w:rPr>
        <w:t xml:space="preserve"> </w:t>
      </w:r>
      <w:r>
        <w:rPr>
          <w:color w:val="0A0A0A"/>
          <w:w w:val="110"/>
        </w:rPr>
        <w:t>do</w:t>
      </w:r>
      <w:r>
        <w:rPr>
          <w:color w:val="0A0A0A"/>
          <w:spacing w:val="-16"/>
          <w:w w:val="110"/>
        </w:rPr>
        <w:t xml:space="preserve"> </w:t>
      </w:r>
      <w:r>
        <w:rPr>
          <w:color w:val="0A0A0A"/>
          <w:w w:val="110"/>
        </w:rPr>
        <w:t>instrumento</w:t>
      </w:r>
      <w:r>
        <w:rPr>
          <w:color w:val="0A0A0A"/>
          <w:spacing w:val="-1"/>
          <w:w w:val="110"/>
        </w:rPr>
        <w:t xml:space="preserve"> </w:t>
      </w:r>
      <w:r>
        <w:rPr>
          <w:color w:val="0A0A0A"/>
          <w:w w:val="110"/>
        </w:rPr>
        <w:t>convocatório registrados na</w:t>
      </w:r>
      <w:r>
        <w:rPr>
          <w:color w:val="0A0A0A"/>
          <w:spacing w:val="-12"/>
          <w:w w:val="110"/>
        </w:rPr>
        <w:t xml:space="preserve"> </w:t>
      </w:r>
      <w:r>
        <w:rPr>
          <w:color w:val="0A0A0A"/>
          <w:w w:val="110"/>
        </w:rPr>
        <w:t>ata</w:t>
      </w:r>
      <w:r>
        <w:rPr>
          <w:color w:val="0A0A0A"/>
          <w:spacing w:val="-12"/>
          <w:w w:val="110"/>
        </w:rPr>
        <w:t xml:space="preserve"> </w:t>
      </w:r>
      <w:r>
        <w:rPr>
          <w:color w:val="0A0A0A"/>
          <w:w w:val="110"/>
        </w:rPr>
        <w:t>de registro de preços para o</w:t>
      </w:r>
      <w:r>
        <w:rPr>
          <w:color w:val="0A0A0A"/>
          <w:spacing w:val="-13"/>
          <w:w w:val="110"/>
        </w:rPr>
        <w:t xml:space="preserve"> </w:t>
      </w:r>
      <w:r>
        <w:rPr>
          <w:color w:val="0A0A0A"/>
          <w:w w:val="110"/>
        </w:rPr>
        <w:t>gerenciador e</w:t>
      </w:r>
      <w:r>
        <w:rPr>
          <w:color w:val="0A0A0A"/>
          <w:spacing w:val="-6"/>
          <w:w w:val="110"/>
        </w:rPr>
        <w:t xml:space="preserve"> </w:t>
      </w:r>
      <w:r>
        <w:rPr>
          <w:color w:val="0A0A0A"/>
          <w:w w:val="110"/>
        </w:rPr>
        <w:t>para os participantes.</w:t>
      </w:r>
    </w:p>
    <w:p w14:paraId="5A73B4AC" w14:textId="77777777" w:rsidR="004A6FD0" w:rsidRDefault="006E4CBD">
      <w:pPr>
        <w:pStyle w:val="PargrafodaLista"/>
        <w:numPr>
          <w:ilvl w:val="1"/>
          <w:numId w:val="19"/>
        </w:numPr>
        <w:tabs>
          <w:tab w:val="left" w:pos="596"/>
        </w:tabs>
        <w:spacing w:line="247" w:lineRule="auto"/>
        <w:ind w:left="154" w:right="120" w:firstLine="9"/>
      </w:pPr>
      <w:r>
        <w:rPr>
          <w:color w:val="0A0A0A"/>
          <w:w w:val="110"/>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3E703F3" w14:textId="77777777" w:rsidR="004A6FD0" w:rsidRDefault="006E4CBD">
      <w:pPr>
        <w:pStyle w:val="PargrafodaLista"/>
        <w:numPr>
          <w:ilvl w:val="1"/>
          <w:numId w:val="19"/>
        </w:numPr>
        <w:tabs>
          <w:tab w:val="left" w:pos="561"/>
        </w:tabs>
        <w:spacing w:line="244" w:lineRule="auto"/>
        <w:ind w:left="154" w:right="114" w:firstLine="9"/>
        <w:rPr>
          <w:rFonts w:ascii="Arial" w:hAnsi="Arial"/>
          <w:b/>
          <w:sz w:val="20"/>
        </w:rPr>
      </w:pPr>
      <w:r>
        <w:rPr>
          <w:color w:val="0A0A0A"/>
          <w:w w:val="105"/>
        </w:rPr>
        <w:t>Para aquisição emergencial de medicamentos e material de consumo médico-hospitalar por órgãos</w:t>
      </w:r>
      <w:r>
        <w:rPr>
          <w:color w:val="0A0A0A"/>
          <w:spacing w:val="23"/>
          <w:w w:val="105"/>
        </w:rPr>
        <w:t xml:space="preserve"> </w:t>
      </w:r>
      <w:r>
        <w:rPr>
          <w:color w:val="0A0A0A"/>
          <w:w w:val="105"/>
        </w:rPr>
        <w:t>e entidades</w:t>
      </w:r>
      <w:r>
        <w:rPr>
          <w:color w:val="0A0A0A"/>
          <w:spacing w:val="23"/>
          <w:w w:val="105"/>
        </w:rPr>
        <w:t xml:space="preserve"> </w:t>
      </w:r>
      <w:r>
        <w:rPr>
          <w:color w:val="0A0A0A"/>
          <w:w w:val="105"/>
        </w:rPr>
        <w:t>da Administração</w:t>
      </w:r>
      <w:r>
        <w:rPr>
          <w:color w:val="0A0A0A"/>
          <w:spacing w:val="40"/>
          <w:w w:val="105"/>
        </w:rPr>
        <w:t xml:space="preserve"> </w:t>
      </w:r>
      <w:r>
        <w:rPr>
          <w:color w:val="0A0A0A"/>
          <w:w w:val="105"/>
        </w:rPr>
        <w:t>Pública</w:t>
      </w:r>
      <w:r>
        <w:rPr>
          <w:color w:val="0A0A0A"/>
          <w:spacing w:val="28"/>
          <w:w w:val="105"/>
        </w:rPr>
        <w:t xml:space="preserve"> </w:t>
      </w:r>
      <w:r>
        <w:rPr>
          <w:color w:val="0A0A0A"/>
          <w:w w:val="105"/>
        </w:rPr>
        <w:t>federal, estadual, distrital e municipal, a adesão à ata de registro de preços gerenciada</w:t>
      </w:r>
      <w:r>
        <w:rPr>
          <w:color w:val="0A0A0A"/>
          <w:spacing w:val="40"/>
          <w:w w:val="105"/>
        </w:rPr>
        <w:t xml:space="preserve"> </w:t>
      </w:r>
      <w:r>
        <w:rPr>
          <w:color w:val="0A0A0A"/>
          <w:w w:val="105"/>
        </w:rPr>
        <w:t xml:space="preserve">pelo Ministério da Saúde não estará sujeita ao limite previsto no item </w:t>
      </w:r>
      <w:r>
        <w:rPr>
          <w:rFonts w:ascii="Arial" w:hAnsi="Arial"/>
          <w:b/>
          <w:color w:val="0A0A0A"/>
          <w:w w:val="105"/>
          <w:sz w:val="20"/>
        </w:rPr>
        <w:t>3.7.</w:t>
      </w:r>
    </w:p>
    <w:p w14:paraId="708F5678" w14:textId="77777777" w:rsidR="004A6FD0" w:rsidRDefault="006E4CBD">
      <w:pPr>
        <w:pStyle w:val="PargrafodaLista"/>
        <w:numPr>
          <w:ilvl w:val="1"/>
          <w:numId w:val="19"/>
        </w:numPr>
        <w:tabs>
          <w:tab w:val="left" w:pos="703"/>
        </w:tabs>
        <w:spacing w:line="244" w:lineRule="auto"/>
        <w:ind w:left="154" w:right="124" w:firstLine="9"/>
      </w:pPr>
      <w:r>
        <w:rPr>
          <w:color w:val="0A0A0A"/>
          <w:w w:val="110"/>
        </w:rPr>
        <w:t>A adesão à ata de registro de preços por órgãos e entidades da Administração Pública estadual, distrital e municipal poderá ser exigida para fins de transferências voluntárias, não ficando sujeita ao limite de que trata o item 3.7, desde que seja destinada à execução descentralizada de programa ou projeto federal e comprovada a compatibilidade dos preços registrados</w:t>
      </w:r>
      <w:r>
        <w:rPr>
          <w:color w:val="0A0A0A"/>
          <w:spacing w:val="-15"/>
          <w:w w:val="110"/>
        </w:rPr>
        <w:t xml:space="preserve"> </w:t>
      </w:r>
      <w:r>
        <w:rPr>
          <w:color w:val="0A0A0A"/>
          <w:w w:val="110"/>
        </w:rPr>
        <w:t>com</w:t>
      </w:r>
      <w:r>
        <w:rPr>
          <w:color w:val="0A0A0A"/>
          <w:spacing w:val="-16"/>
          <w:w w:val="110"/>
        </w:rPr>
        <w:t xml:space="preserve"> </w:t>
      </w:r>
      <w:r>
        <w:rPr>
          <w:color w:val="0A0A0A"/>
          <w:w w:val="110"/>
        </w:rPr>
        <w:t>os</w:t>
      </w:r>
      <w:r>
        <w:rPr>
          <w:color w:val="0A0A0A"/>
          <w:spacing w:val="-15"/>
          <w:w w:val="110"/>
        </w:rPr>
        <w:t xml:space="preserve"> </w:t>
      </w:r>
      <w:r>
        <w:rPr>
          <w:color w:val="0A0A0A"/>
          <w:w w:val="110"/>
        </w:rPr>
        <w:t>valores</w:t>
      </w:r>
      <w:r>
        <w:rPr>
          <w:color w:val="0A0A0A"/>
          <w:spacing w:val="-15"/>
          <w:w w:val="110"/>
        </w:rPr>
        <w:t xml:space="preserve"> </w:t>
      </w:r>
      <w:r>
        <w:rPr>
          <w:color w:val="0A0A0A"/>
          <w:w w:val="110"/>
        </w:rPr>
        <w:t>praticados</w:t>
      </w:r>
      <w:r>
        <w:rPr>
          <w:color w:val="0A0A0A"/>
          <w:spacing w:val="-1"/>
          <w:w w:val="110"/>
        </w:rPr>
        <w:t xml:space="preserve"> </w:t>
      </w:r>
      <w:r>
        <w:rPr>
          <w:color w:val="0A0A0A"/>
          <w:w w:val="110"/>
        </w:rPr>
        <w:t>no</w:t>
      </w:r>
      <w:r>
        <w:rPr>
          <w:color w:val="0A0A0A"/>
          <w:spacing w:val="-14"/>
          <w:w w:val="110"/>
        </w:rPr>
        <w:t xml:space="preserve"> </w:t>
      </w:r>
      <w:r>
        <w:rPr>
          <w:color w:val="0A0A0A"/>
          <w:w w:val="110"/>
        </w:rPr>
        <w:t>mercado</w:t>
      </w:r>
      <w:r>
        <w:rPr>
          <w:color w:val="0A0A0A"/>
          <w:spacing w:val="-9"/>
          <w:w w:val="110"/>
        </w:rPr>
        <w:t xml:space="preserve"> </w:t>
      </w:r>
      <w:r>
        <w:rPr>
          <w:color w:val="0A0A0A"/>
          <w:w w:val="110"/>
        </w:rPr>
        <w:t>na</w:t>
      </w:r>
      <w:r>
        <w:rPr>
          <w:color w:val="0A0A0A"/>
          <w:spacing w:val="-16"/>
          <w:w w:val="110"/>
        </w:rPr>
        <w:t xml:space="preserve"> </w:t>
      </w:r>
      <w:r>
        <w:rPr>
          <w:color w:val="0A0A0A"/>
          <w:w w:val="110"/>
        </w:rPr>
        <w:t>forma</w:t>
      </w:r>
      <w:r>
        <w:rPr>
          <w:color w:val="0A0A0A"/>
          <w:spacing w:val="-5"/>
          <w:w w:val="110"/>
        </w:rPr>
        <w:t xml:space="preserve"> </w:t>
      </w:r>
      <w:r>
        <w:rPr>
          <w:color w:val="0A0A0A"/>
          <w:w w:val="110"/>
        </w:rPr>
        <w:t>do</w:t>
      </w:r>
      <w:r>
        <w:rPr>
          <w:color w:val="0A0A0A"/>
          <w:spacing w:val="-16"/>
          <w:w w:val="110"/>
        </w:rPr>
        <w:t xml:space="preserve"> </w:t>
      </w:r>
      <w:r>
        <w:rPr>
          <w:color w:val="0A0A0A"/>
          <w:w w:val="110"/>
        </w:rPr>
        <w:t>art.</w:t>
      </w:r>
      <w:r>
        <w:rPr>
          <w:color w:val="0A0A0A"/>
          <w:spacing w:val="-15"/>
          <w:w w:val="110"/>
        </w:rPr>
        <w:t xml:space="preserve"> </w:t>
      </w:r>
      <w:r>
        <w:rPr>
          <w:color w:val="0A0A0A"/>
          <w:w w:val="110"/>
        </w:rPr>
        <w:t>23</w:t>
      </w:r>
      <w:r>
        <w:rPr>
          <w:color w:val="0A0A0A"/>
          <w:spacing w:val="-15"/>
          <w:w w:val="110"/>
        </w:rPr>
        <w:t xml:space="preserve"> </w:t>
      </w:r>
      <w:r>
        <w:rPr>
          <w:color w:val="0A0A0A"/>
          <w:w w:val="110"/>
        </w:rPr>
        <w:t>da</w:t>
      </w:r>
      <w:r>
        <w:rPr>
          <w:color w:val="0A0A0A"/>
          <w:spacing w:val="-8"/>
          <w:w w:val="110"/>
        </w:rPr>
        <w:t xml:space="preserve"> </w:t>
      </w:r>
      <w:r>
        <w:rPr>
          <w:color w:val="0A0A0A"/>
          <w:w w:val="110"/>
        </w:rPr>
        <w:t>Lei</w:t>
      </w:r>
      <w:r>
        <w:rPr>
          <w:color w:val="0A0A0A"/>
          <w:spacing w:val="-10"/>
          <w:w w:val="110"/>
        </w:rPr>
        <w:t xml:space="preserve"> </w:t>
      </w:r>
      <w:r>
        <w:rPr>
          <w:color w:val="0A0A0A"/>
          <w:w w:val="110"/>
        </w:rPr>
        <w:t>nº</w:t>
      </w:r>
      <w:r>
        <w:rPr>
          <w:color w:val="0A0A0A"/>
          <w:spacing w:val="9"/>
          <w:w w:val="110"/>
        </w:rPr>
        <w:t xml:space="preserve"> </w:t>
      </w:r>
      <w:r>
        <w:rPr>
          <w:color w:val="0A0A0A"/>
          <w:w w:val="110"/>
        </w:rPr>
        <w:t>14.133,</w:t>
      </w:r>
      <w:r>
        <w:rPr>
          <w:color w:val="0A0A0A"/>
          <w:spacing w:val="-16"/>
          <w:w w:val="110"/>
        </w:rPr>
        <w:t xml:space="preserve"> </w:t>
      </w:r>
      <w:r>
        <w:rPr>
          <w:color w:val="0A0A0A"/>
          <w:w w:val="110"/>
        </w:rPr>
        <w:t>de</w:t>
      </w:r>
      <w:r>
        <w:rPr>
          <w:color w:val="0A0A0A"/>
          <w:spacing w:val="-13"/>
          <w:w w:val="110"/>
        </w:rPr>
        <w:t xml:space="preserve"> </w:t>
      </w:r>
      <w:r>
        <w:rPr>
          <w:color w:val="0A0A0A"/>
          <w:w w:val="110"/>
        </w:rPr>
        <w:t>2021.</w:t>
      </w:r>
    </w:p>
    <w:p w14:paraId="45F52797" w14:textId="77777777" w:rsidR="004A6FD0" w:rsidRDefault="006E4CBD">
      <w:pPr>
        <w:pStyle w:val="PargrafodaLista"/>
        <w:numPr>
          <w:ilvl w:val="1"/>
          <w:numId w:val="19"/>
        </w:numPr>
        <w:tabs>
          <w:tab w:val="left" w:pos="667"/>
        </w:tabs>
        <w:spacing w:line="244" w:lineRule="auto"/>
        <w:ind w:right="122" w:firstLine="8"/>
      </w:pPr>
      <w:r>
        <w:rPr>
          <w:color w:val="0A0A0A"/>
          <w:w w:val="110"/>
        </w:rPr>
        <w:t>O</w:t>
      </w:r>
      <w:r>
        <w:rPr>
          <w:color w:val="0A0A0A"/>
          <w:spacing w:val="-3"/>
          <w:w w:val="110"/>
        </w:rPr>
        <w:t xml:space="preserve"> </w:t>
      </w:r>
      <w:r>
        <w:rPr>
          <w:color w:val="0A0A0A"/>
          <w:w w:val="110"/>
        </w:rPr>
        <w:t>contrato</w:t>
      </w:r>
      <w:r>
        <w:rPr>
          <w:color w:val="0A0A0A"/>
          <w:spacing w:val="-1"/>
          <w:w w:val="110"/>
        </w:rPr>
        <w:t xml:space="preserve"> </w:t>
      </w:r>
      <w:r>
        <w:rPr>
          <w:color w:val="0A0A0A"/>
          <w:w w:val="110"/>
        </w:rPr>
        <w:t>decorrente da</w:t>
      </w:r>
      <w:r>
        <w:rPr>
          <w:color w:val="0A0A0A"/>
          <w:spacing w:val="-6"/>
          <w:w w:val="110"/>
        </w:rPr>
        <w:t xml:space="preserve"> </w:t>
      </w:r>
      <w:r>
        <w:rPr>
          <w:color w:val="0A0A0A"/>
          <w:w w:val="110"/>
        </w:rPr>
        <w:t>ata</w:t>
      </w:r>
      <w:r>
        <w:rPr>
          <w:color w:val="0A0A0A"/>
          <w:spacing w:val="-5"/>
          <w:w w:val="110"/>
        </w:rPr>
        <w:t xml:space="preserve"> </w:t>
      </w:r>
      <w:r>
        <w:rPr>
          <w:color w:val="0A0A0A"/>
          <w:w w:val="110"/>
        </w:rPr>
        <w:t>de</w:t>
      </w:r>
      <w:r>
        <w:rPr>
          <w:color w:val="0A0A0A"/>
          <w:spacing w:val="-2"/>
          <w:w w:val="110"/>
        </w:rPr>
        <w:t xml:space="preserve"> </w:t>
      </w:r>
      <w:r>
        <w:rPr>
          <w:color w:val="0A0A0A"/>
          <w:w w:val="110"/>
        </w:rPr>
        <w:t>registro de</w:t>
      </w:r>
      <w:r>
        <w:rPr>
          <w:color w:val="0A0A0A"/>
          <w:spacing w:val="-5"/>
          <w:w w:val="110"/>
        </w:rPr>
        <w:t xml:space="preserve"> </w:t>
      </w:r>
      <w:r>
        <w:rPr>
          <w:color w:val="0A0A0A"/>
          <w:w w:val="110"/>
        </w:rPr>
        <w:t>preços</w:t>
      </w:r>
      <w:r>
        <w:rPr>
          <w:color w:val="0A0A0A"/>
          <w:spacing w:val="-1"/>
          <w:w w:val="110"/>
        </w:rPr>
        <w:t xml:space="preserve"> </w:t>
      </w:r>
      <w:r>
        <w:rPr>
          <w:color w:val="0A0A0A"/>
          <w:w w:val="110"/>
        </w:rPr>
        <w:t>terá</w:t>
      </w:r>
      <w:r>
        <w:rPr>
          <w:color w:val="0A0A0A"/>
          <w:spacing w:val="-6"/>
          <w:w w:val="110"/>
        </w:rPr>
        <w:t xml:space="preserve"> </w:t>
      </w:r>
      <w:r>
        <w:rPr>
          <w:color w:val="0A0A0A"/>
          <w:w w:val="110"/>
        </w:rPr>
        <w:t>sua</w:t>
      </w:r>
      <w:r>
        <w:rPr>
          <w:color w:val="0A0A0A"/>
          <w:spacing w:val="-5"/>
          <w:w w:val="110"/>
        </w:rPr>
        <w:t xml:space="preserve"> </w:t>
      </w:r>
      <w:r>
        <w:rPr>
          <w:color w:val="0A0A0A"/>
          <w:w w:val="110"/>
        </w:rPr>
        <w:t>vigência estabelecida no</w:t>
      </w:r>
      <w:r>
        <w:rPr>
          <w:color w:val="0A0A0A"/>
          <w:spacing w:val="-1"/>
          <w:w w:val="110"/>
        </w:rPr>
        <w:t xml:space="preserve"> </w:t>
      </w:r>
      <w:r>
        <w:rPr>
          <w:color w:val="0A0A0A"/>
          <w:w w:val="110"/>
        </w:rPr>
        <w:t>próprio instrumento contratual e observará no momento da contratação e a cada exercício financeiro a disponibilidade de créditos orçamentários, bem como a previsão no plano plurianual, quando ultrapassar 1 (um) exercício financeiro.</w:t>
      </w:r>
    </w:p>
    <w:p w14:paraId="68FC9835" w14:textId="77777777" w:rsidR="004A6FD0" w:rsidRDefault="006E4CBD">
      <w:pPr>
        <w:pStyle w:val="PargrafodaLista"/>
        <w:numPr>
          <w:ilvl w:val="2"/>
          <w:numId w:val="19"/>
        </w:numPr>
        <w:tabs>
          <w:tab w:val="left" w:pos="890"/>
        </w:tabs>
        <w:spacing w:line="247" w:lineRule="auto"/>
        <w:ind w:right="124" w:firstLine="8"/>
      </w:pPr>
      <w:r>
        <w:rPr>
          <w:color w:val="0A0A0A"/>
          <w:w w:val="105"/>
        </w:rPr>
        <w:t>Na formalização do contrato ou do instrumento substituto deverá haver a indicação da disponibilidade dos créditos orçamentários respectivos.</w:t>
      </w:r>
    </w:p>
    <w:p w14:paraId="3D68069D" w14:textId="77777777" w:rsidR="004A6FD0" w:rsidRDefault="006E4CBD">
      <w:pPr>
        <w:pStyle w:val="PargrafodaLista"/>
        <w:numPr>
          <w:ilvl w:val="2"/>
          <w:numId w:val="19"/>
        </w:numPr>
        <w:tabs>
          <w:tab w:val="left" w:pos="841"/>
        </w:tabs>
        <w:spacing w:line="247" w:lineRule="auto"/>
        <w:ind w:right="130" w:firstLine="8"/>
      </w:pPr>
      <w:r>
        <w:rPr>
          <w:color w:val="0A0A0A"/>
          <w:w w:val="110"/>
        </w:rPr>
        <w:t>O</w:t>
      </w:r>
      <w:r>
        <w:rPr>
          <w:color w:val="0A0A0A"/>
          <w:spacing w:val="-16"/>
          <w:w w:val="110"/>
        </w:rPr>
        <w:t xml:space="preserve"> </w:t>
      </w:r>
      <w:r>
        <w:rPr>
          <w:color w:val="0A0A0A"/>
          <w:w w:val="110"/>
        </w:rPr>
        <w:t>instrumento</w:t>
      </w:r>
      <w:r>
        <w:rPr>
          <w:color w:val="0A0A0A"/>
          <w:spacing w:val="-11"/>
          <w:w w:val="110"/>
        </w:rPr>
        <w:t xml:space="preserve"> </w:t>
      </w:r>
      <w:r>
        <w:rPr>
          <w:color w:val="0A0A0A"/>
          <w:w w:val="110"/>
        </w:rPr>
        <w:t>contratual de</w:t>
      </w:r>
      <w:r>
        <w:rPr>
          <w:color w:val="0A0A0A"/>
          <w:spacing w:val="-13"/>
          <w:w w:val="110"/>
        </w:rPr>
        <w:t xml:space="preserve"> </w:t>
      </w:r>
      <w:r>
        <w:rPr>
          <w:color w:val="0A0A0A"/>
          <w:w w:val="110"/>
        </w:rPr>
        <w:t>que</w:t>
      </w:r>
      <w:r>
        <w:rPr>
          <w:color w:val="0A0A0A"/>
          <w:spacing w:val="-16"/>
          <w:w w:val="110"/>
        </w:rPr>
        <w:t xml:space="preserve"> </w:t>
      </w:r>
      <w:r>
        <w:rPr>
          <w:color w:val="0A0A0A"/>
          <w:w w:val="110"/>
        </w:rPr>
        <w:t>trata</w:t>
      </w:r>
      <w:r>
        <w:rPr>
          <w:color w:val="0A0A0A"/>
          <w:spacing w:val="-8"/>
          <w:w w:val="110"/>
        </w:rPr>
        <w:t xml:space="preserve"> </w:t>
      </w:r>
      <w:r>
        <w:rPr>
          <w:color w:val="0A0A0A"/>
          <w:w w:val="110"/>
        </w:rPr>
        <w:t>o</w:t>
      </w:r>
      <w:r>
        <w:rPr>
          <w:color w:val="0A0A0A"/>
          <w:spacing w:val="-15"/>
          <w:w w:val="110"/>
        </w:rPr>
        <w:t xml:space="preserve"> </w:t>
      </w:r>
      <w:r>
        <w:rPr>
          <w:color w:val="0A0A0A"/>
          <w:w w:val="110"/>
        </w:rPr>
        <w:t>item</w:t>
      </w:r>
      <w:r>
        <w:rPr>
          <w:color w:val="0A0A0A"/>
          <w:spacing w:val="-8"/>
          <w:w w:val="110"/>
        </w:rPr>
        <w:t xml:space="preserve"> </w:t>
      </w:r>
      <w:r>
        <w:rPr>
          <w:color w:val="0A0A0A"/>
          <w:w w:val="110"/>
        </w:rPr>
        <w:t>3.11</w:t>
      </w:r>
      <w:r>
        <w:rPr>
          <w:color w:val="0A0A0A"/>
          <w:spacing w:val="-16"/>
          <w:w w:val="110"/>
        </w:rPr>
        <w:t xml:space="preserve"> </w:t>
      </w:r>
      <w:r>
        <w:rPr>
          <w:color w:val="0A0A0A"/>
          <w:w w:val="110"/>
        </w:rPr>
        <w:t>deverá</w:t>
      </w:r>
      <w:r>
        <w:rPr>
          <w:color w:val="0A0A0A"/>
          <w:spacing w:val="-9"/>
          <w:w w:val="110"/>
        </w:rPr>
        <w:t xml:space="preserve"> </w:t>
      </w:r>
      <w:r>
        <w:rPr>
          <w:color w:val="0A0A0A"/>
          <w:w w:val="110"/>
        </w:rPr>
        <w:t>ser</w:t>
      </w:r>
      <w:r>
        <w:rPr>
          <w:color w:val="0A0A0A"/>
          <w:spacing w:val="-5"/>
          <w:w w:val="110"/>
        </w:rPr>
        <w:t xml:space="preserve"> </w:t>
      </w:r>
      <w:r>
        <w:rPr>
          <w:color w:val="0A0A0A"/>
          <w:w w:val="110"/>
        </w:rPr>
        <w:t>assinado</w:t>
      </w:r>
      <w:r>
        <w:rPr>
          <w:color w:val="0A0A0A"/>
          <w:spacing w:val="-3"/>
          <w:w w:val="110"/>
        </w:rPr>
        <w:t xml:space="preserve"> </w:t>
      </w:r>
      <w:r>
        <w:rPr>
          <w:color w:val="0A0A0A"/>
          <w:w w:val="110"/>
        </w:rPr>
        <w:t>no</w:t>
      </w:r>
      <w:r>
        <w:rPr>
          <w:color w:val="0A0A0A"/>
          <w:spacing w:val="-11"/>
          <w:w w:val="110"/>
        </w:rPr>
        <w:t xml:space="preserve"> </w:t>
      </w:r>
      <w:r>
        <w:rPr>
          <w:color w:val="0A0A0A"/>
          <w:w w:val="110"/>
        </w:rPr>
        <w:t>prazo</w:t>
      </w:r>
      <w:r>
        <w:rPr>
          <w:color w:val="0A0A0A"/>
          <w:spacing w:val="-7"/>
          <w:w w:val="110"/>
        </w:rPr>
        <w:t xml:space="preserve"> </w:t>
      </w:r>
      <w:r>
        <w:rPr>
          <w:color w:val="0A0A0A"/>
          <w:w w:val="110"/>
        </w:rPr>
        <w:t>de</w:t>
      </w:r>
      <w:r>
        <w:rPr>
          <w:color w:val="0A0A0A"/>
          <w:spacing w:val="-13"/>
          <w:w w:val="110"/>
        </w:rPr>
        <w:t xml:space="preserve"> </w:t>
      </w:r>
      <w:r>
        <w:rPr>
          <w:color w:val="0A0A0A"/>
          <w:w w:val="110"/>
        </w:rPr>
        <w:t>validade da ata de registro de preços.</w:t>
      </w:r>
    </w:p>
    <w:p w14:paraId="5AD29B50" w14:textId="77777777" w:rsidR="004A6FD0" w:rsidRDefault="006E4CBD">
      <w:pPr>
        <w:pStyle w:val="PargrafodaLista"/>
        <w:numPr>
          <w:ilvl w:val="2"/>
          <w:numId w:val="19"/>
        </w:numPr>
        <w:tabs>
          <w:tab w:val="left" w:pos="836"/>
        </w:tabs>
        <w:spacing w:line="249" w:lineRule="auto"/>
        <w:ind w:left="154" w:right="122" w:firstLine="9"/>
      </w:pPr>
      <w:r>
        <w:rPr>
          <w:color w:val="0A0A0A"/>
          <w:w w:val="110"/>
        </w:rPr>
        <w:t>Os</w:t>
      </w:r>
      <w:r>
        <w:rPr>
          <w:color w:val="0A0A0A"/>
          <w:spacing w:val="-16"/>
          <w:w w:val="110"/>
        </w:rPr>
        <w:t xml:space="preserve"> </w:t>
      </w:r>
      <w:r>
        <w:rPr>
          <w:color w:val="0A0A0A"/>
          <w:w w:val="110"/>
        </w:rPr>
        <w:t>contratos</w:t>
      </w:r>
      <w:r>
        <w:rPr>
          <w:color w:val="0A0A0A"/>
          <w:spacing w:val="-14"/>
          <w:w w:val="110"/>
        </w:rPr>
        <w:t xml:space="preserve"> </w:t>
      </w:r>
      <w:r>
        <w:rPr>
          <w:color w:val="0A0A0A"/>
          <w:w w:val="110"/>
        </w:rPr>
        <w:t>decorrentes</w:t>
      </w:r>
      <w:r>
        <w:rPr>
          <w:color w:val="0A0A0A"/>
          <w:spacing w:val="-7"/>
          <w:w w:val="110"/>
        </w:rPr>
        <w:t xml:space="preserve"> </w:t>
      </w:r>
      <w:r>
        <w:rPr>
          <w:color w:val="0A0A0A"/>
          <w:w w:val="110"/>
        </w:rPr>
        <w:t>do</w:t>
      </w:r>
      <w:r>
        <w:rPr>
          <w:color w:val="0A0A0A"/>
          <w:spacing w:val="-16"/>
          <w:w w:val="110"/>
        </w:rPr>
        <w:t xml:space="preserve"> </w:t>
      </w:r>
      <w:r>
        <w:rPr>
          <w:color w:val="0A0A0A"/>
          <w:w w:val="110"/>
        </w:rPr>
        <w:t>sistema</w:t>
      </w:r>
      <w:r>
        <w:rPr>
          <w:color w:val="0A0A0A"/>
          <w:spacing w:val="-8"/>
          <w:w w:val="110"/>
        </w:rPr>
        <w:t xml:space="preserve"> </w:t>
      </w:r>
      <w:r>
        <w:rPr>
          <w:color w:val="0A0A0A"/>
          <w:w w:val="110"/>
        </w:rPr>
        <w:t>de</w:t>
      </w:r>
      <w:r>
        <w:rPr>
          <w:color w:val="0A0A0A"/>
          <w:spacing w:val="-16"/>
          <w:w w:val="110"/>
        </w:rPr>
        <w:t xml:space="preserve"> </w:t>
      </w:r>
      <w:r>
        <w:rPr>
          <w:color w:val="0A0A0A"/>
          <w:w w:val="110"/>
        </w:rPr>
        <w:t>registro</w:t>
      </w:r>
      <w:r>
        <w:rPr>
          <w:color w:val="0A0A0A"/>
          <w:spacing w:val="-11"/>
          <w:w w:val="110"/>
        </w:rPr>
        <w:t xml:space="preserve"> </w:t>
      </w:r>
      <w:r>
        <w:rPr>
          <w:color w:val="0A0A0A"/>
          <w:w w:val="110"/>
        </w:rPr>
        <w:t>de</w:t>
      </w:r>
      <w:r>
        <w:rPr>
          <w:color w:val="0A0A0A"/>
          <w:spacing w:val="-10"/>
          <w:w w:val="110"/>
        </w:rPr>
        <w:t xml:space="preserve"> </w:t>
      </w:r>
      <w:r>
        <w:rPr>
          <w:color w:val="0A0A0A"/>
          <w:w w:val="110"/>
        </w:rPr>
        <w:t>preços</w:t>
      </w:r>
      <w:r>
        <w:rPr>
          <w:color w:val="0A0A0A"/>
          <w:spacing w:val="-6"/>
          <w:w w:val="110"/>
        </w:rPr>
        <w:t xml:space="preserve"> </w:t>
      </w:r>
      <w:r>
        <w:rPr>
          <w:color w:val="0A0A0A"/>
          <w:w w:val="110"/>
        </w:rPr>
        <w:t>poderão</w:t>
      </w:r>
      <w:r>
        <w:rPr>
          <w:color w:val="0A0A0A"/>
          <w:spacing w:val="-13"/>
          <w:w w:val="110"/>
        </w:rPr>
        <w:t xml:space="preserve"> </w:t>
      </w:r>
      <w:r>
        <w:rPr>
          <w:color w:val="0A0A0A"/>
          <w:w w:val="110"/>
        </w:rPr>
        <w:t>ser</w:t>
      </w:r>
      <w:r>
        <w:rPr>
          <w:color w:val="0A0A0A"/>
          <w:spacing w:val="-11"/>
          <w:w w:val="110"/>
        </w:rPr>
        <w:t xml:space="preserve"> </w:t>
      </w:r>
      <w:r>
        <w:rPr>
          <w:color w:val="0A0A0A"/>
          <w:w w:val="110"/>
        </w:rPr>
        <w:t>alterados,</w:t>
      </w:r>
      <w:r>
        <w:rPr>
          <w:color w:val="0A0A0A"/>
          <w:spacing w:val="-14"/>
          <w:w w:val="110"/>
        </w:rPr>
        <w:t xml:space="preserve"> </w:t>
      </w:r>
      <w:r>
        <w:rPr>
          <w:color w:val="0A0A0A"/>
          <w:w w:val="110"/>
        </w:rPr>
        <w:t>observado o</w:t>
      </w:r>
      <w:r>
        <w:rPr>
          <w:color w:val="0A0A0A"/>
          <w:spacing w:val="-7"/>
          <w:w w:val="110"/>
        </w:rPr>
        <w:t xml:space="preserve"> </w:t>
      </w:r>
      <w:r>
        <w:rPr>
          <w:color w:val="0A0A0A"/>
          <w:w w:val="110"/>
        </w:rPr>
        <w:t>art.</w:t>
      </w:r>
      <w:r>
        <w:rPr>
          <w:color w:val="0A0A0A"/>
          <w:spacing w:val="-22"/>
          <w:w w:val="110"/>
        </w:rPr>
        <w:t xml:space="preserve"> </w:t>
      </w:r>
      <w:r>
        <w:rPr>
          <w:color w:val="0A0A0A"/>
          <w:w w:val="110"/>
        </w:rPr>
        <w:t>124 da Lei nº</w:t>
      </w:r>
      <w:r>
        <w:rPr>
          <w:color w:val="0A0A0A"/>
          <w:spacing w:val="28"/>
          <w:w w:val="110"/>
        </w:rPr>
        <w:t xml:space="preserve"> </w:t>
      </w:r>
      <w:r>
        <w:rPr>
          <w:color w:val="0A0A0A"/>
          <w:w w:val="110"/>
        </w:rPr>
        <w:t>14.133,</w:t>
      </w:r>
      <w:r>
        <w:rPr>
          <w:color w:val="0A0A0A"/>
          <w:spacing w:val="-3"/>
          <w:w w:val="110"/>
        </w:rPr>
        <w:t xml:space="preserve"> </w:t>
      </w:r>
      <w:r>
        <w:rPr>
          <w:color w:val="0A0A0A"/>
          <w:w w:val="110"/>
        </w:rPr>
        <w:t>de</w:t>
      </w:r>
      <w:r>
        <w:rPr>
          <w:color w:val="0A0A0A"/>
          <w:spacing w:val="-1"/>
          <w:w w:val="110"/>
        </w:rPr>
        <w:t xml:space="preserve"> </w:t>
      </w:r>
      <w:r>
        <w:rPr>
          <w:color w:val="0A0A0A"/>
          <w:w w:val="110"/>
        </w:rPr>
        <w:t>2021.</w:t>
      </w:r>
    </w:p>
    <w:p w14:paraId="5C9D2394" w14:textId="77777777" w:rsidR="004A6FD0" w:rsidRDefault="006E4CBD">
      <w:pPr>
        <w:pStyle w:val="Corpodetexto"/>
        <w:spacing w:line="244" w:lineRule="auto"/>
        <w:ind w:left="154" w:right="129" w:firstLine="9"/>
        <w:jc w:val="both"/>
      </w:pPr>
      <w:r>
        <w:rPr>
          <w:b/>
          <w:color w:val="0A0A0A"/>
          <w:w w:val="105"/>
        </w:rPr>
        <w:t xml:space="preserve">3.13 </w:t>
      </w:r>
      <w:r>
        <w:rPr>
          <w:color w:val="0A0A0A"/>
          <w:w w:val="105"/>
        </w:rPr>
        <w:t>A existência de preços registrados implicará compromisso de fornecimento nas condições estabelecidas, mas não obrigará a Administração a contratar, facultada a realização de licitação específica para a aquisição pretendida, desde que devidamente</w:t>
      </w:r>
      <w:r>
        <w:rPr>
          <w:color w:val="0A0A0A"/>
          <w:spacing w:val="40"/>
          <w:w w:val="105"/>
        </w:rPr>
        <w:t xml:space="preserve"> </w:t>
      </w:r>
      <w:r>
        <w:rPr>
          <w:color w:val="0A0A0A"/>
          <w:w w:val="105"/>
        </w:rPr>
        <w:t>justificada.</w:t>
      </w:r>
    </w:p>
    <w:p w14:paraId="136AC49A" w14:textId="77777777" w:rsidR="004A6FD0" w:rsidRDefault="006E4CBD">
      <w:pPr>
        <w:pStyle w:val="Ttulo3"/>
        <w:spacing w:before="228"/>
        <w:jc w:val="both"/>
      </w:pPr>
      <w:r>
        <w:rPr>
          <w:color w:val="0A0A0A"/>
          <w:w w:val="90"/>
          <w:shd w:val="clear" w:color="auto" w:fill="C0C0C0"/>
        </w:rPr>
        <w:t>CLÁUSULA</w:t>
      </w:r>
      <w:r>
        <w:rPr>
          <w:color w:val="0A0A0A"/>
          <w:spacing w:val="-7"/>
          <w:w w:val="90"/>
          <w:shd w:val="clear" w:color="auto" w:fill="C0C0C0"/>
        </w:rPr>
        <w:t xml:space="preserve"> </w:t>
      </w:r>
      <w:r>
        <w:rPr>
          <w:color w:val="0A0A0A"/>
          <w:w w:val="90"/>
          <w:shd w:val="clear" w:color="auto" w:fill="C0C0C0"/>
        </w:rPr>
        <w:t>QUARTA</w:t>
      </w:r>
      <w:r>
        <w:rPr>
          <w:color w:val="0A0A0A"/>
          <w:spacing w:val="-6"/>
          <w:w w:val="90"/>
          <w:shd w:val="clear" w:color="auto" w:fill="C0C0C0"/>
        </w:rPr>
        <w:t xml:space="preserve"> </w:t>
      </w:r>
      <w:r>
        <w:rPr>
          <w:color w:val="0A0A0A"/>
          <w:w w:val="90"/>
          <w:shd w:val="clear" w:color="auto" w:fill="C0C0C0"/>
        </w:rPr>
        <w:t>-</w:t>
      </w:r>
      <w:r>
        <w:rPr>
          <w:color w:val="0A0A0A"/>
          <w:spacing w:val="7"/>
          <w:shd w:val="clear" w:color="auto" w:fill="C0C0C0"/>
        </w:rPr>
        <w:t xml:space="preserve"> </w:t>
      </w:r>
      <w:r>
        <w:rPr>
          <w:color w:val="0A0A0A"/>
          <w:w w:val="90"/>
          <w:shd w:val="clear" w:color="auto" w:fill="C0C0C0"/>
        </w:rPr>
        <w:t>DA</w:t>
      </w:r>
      <w:r>
        <w:rPr>
          <w:color w:val="0A0A0A"/>
          <w:spacing w:val="-9"/>
          <w:w w:val="90"/>
          <w:shd w:val="clear" w:color="auto" w:fill="C0C0C0"/>
        </w:rPr>
        <w:t xml:space="preserve"> </w:t>
      </w:r>
      <w:r>
        <w:rPr>
          <w:color w:val="0A0A0A"/>
          <w:w w:val="90"/>
          <w:shd w:val="clear" w:color="auto" w:fill="C0C0C0"/>
        </w:rPr>
        <w:t>ALTERAÇÃO</w:t>
      </w:r>
      <w:r>
        <w:rPr>
          <w:color w:val="0A0A0A"/>
          <w:spacing w:val="-4"/>
          <w:shd w:val="clear" w:color="auto" w:fill="C0C0C0"/>
        </w:rPr>
        <w:t xml:space="preserve"> </w:t>
      </w:r>
      <w:r>
        <w:rPr>
          <w:color w:val="0A0A0A"/>
          <w:w w:val="90"/>
          <w:shd w:val="clear" w:color="auto" w:fill="C0C0C0"/>
        </w:rPr>
        <w:t>OU</w:t>
      </w:r>
      <w:r>
        <w:rPr>
          <w:color w:val="0A0A0A"/>
          <w:spacing w:val="-8"/>
          <w:w w:val="90"/>
          <w:shd w:val="clear" w:color="auto" w:fill="C0C0C0"/>
        </w:rPr>
        <w:t xml:space="preserve"> </w:t>
      </w:r>
      <w:r>
        <w:rPr>
          <w:color w:val="0A0A0A"/>
          <w:w w:val="90"/>
          <w:shd w:val="clear" w:color="auto" w:fill="C0C0C0"/>
        </w:rPr>
        <w:t>ATUALIZAÇÃO</w:t>
      </w:r>
      <w:r>
        <w:rPr>
          <w:color w:val="0A0A0A"/>
          <w:spacing w:val="5"/>
          <w:shd w:val="clear" w:color="auto" w:fill="C0C0C0"/>
        </w:rPr>
        <w:t xml:space="preserve"> </w:t>
      </w:r>
      <w:r>
        <w:rPr>
          <w:color w:val="0A0A0A"/>
          <w:w w:val="90"/>
          <w:shd w:val="clear" w:color="auto" w:fill="C0C0C0"/>
        </w:rPr>
        <w:t>DOS</w:t>
      </w:r>
      <w:r>
        <w:rPr>
          <w:color w:val="0A0A0A"/>
          <w:spacing w:val="-8"/>
          <w:w w:val="90"/>
          <w:shd w:val="clear" w:color="auto" w:fill="C0C0C0"/>
        </w:rPr>
        <w:t xml:space="preserve"> </w:t>
      </w:r>
      <w:r>
        <w:rPr>
          <w:color w:val="0A0A0A"/>
          <w:w w:val="90"/>
          <w:shd w:val="clear" w:color="auto" w:fill="C0C0C0"/>
        </w:rPr>
        <w:t>PREÇOS</w:t>
      </w:r>
      <w:r>
        <w:rPr>
          <w:color w:val="0A0A0A"/>
          <w:spacing w:val="-4"/>
          <w:w w:val="90"/>
          <w:shd w:val="clear" w:color="auto" w:fill="C0C0C0"/>
        </w:rPr>
        <w:t xml:space="preserve"> </w:t>
      </w:r>
      <w:r>
        <w:rPr>
          <w:color w:val="0A0A0A"/>
          <w:spacing w:val="-2"/>
          <w:w w:val="90"/>
          <w:shd w:val="clear" w:color="auto" w:fill="C0C0C0"/>
        </w:rPr>
        <w:t>REGISTRADOS</w:t>
      </w:r>
    </w:p>
    <w:p w14:paraId="020507A3" w14:textId="77777777" w:rsidR="004A6FD0" w:rsidRDefault="006E4CBD">
      <w:pPr>
        <w:pStyle w:val="PargrafodaLista"/>
        <w:numPr>
          <w:ilvl w:val="1"/>
          <w:numId w:val="18"/>
        </w:numPr>
        <w:tabs>
          <w:tab w:val="left" w:pos="586"/>
        </w:tabs>
        <w:spacing w:before="1" w:line="247" w:lineRule="auto"/>
        <w:ind w:right="125" w:firstLine="0"/>
      </w:pPr>
      <w:r>
        <w:rPr>
          <w:color w:val="0A0A0A"/>
          <w:w w:val="105"/>
        </w:rPr>
        <w:t>Os</w:t>
      </w:r>
      <w:r>
        <w:rPr>
          <w:color w:val="0A0A0A"/>
          <w:spacing w:val="40"/>
          <w:w w:val="105"/>
        </w:rPr>
        <w:t xml:space="preserve"> </w:t>
      </w:r>
      <w:r>
        <w:rPr>
          <w:color w:val="0A0A0A"/>
          <w:w w:val="105"/>
        </w:rPr>
        <w:t>preços</w:t>
      </w:r>
      <w:r>
        <w:rPr>
          <w:color w:val="0A0A0A"/>
          <w:spacing w:val="40"/>
          <w:w w:val="105"/>
        </w:rPr>
        <w:t xml:space="preserve"> </w:t>
      </w:r>
      <w:r>
        <w:rPr>
          <w:color w:val="0A0A0A"/>
          <w:w w:val="105"/>
        </w:rPr>
        <w:t>registrados</w:t>
      </w:r>
      <w:r>
        <w:rPr>
          <w:color w:val="0A0A0A"/>
          <w:spacing w:val="40"/>
          <w:w w:val="105"/>
        </w:rPr>
        <w:t xml:space="preserve"> </w:t>
      </w:r>
      <w:r>
        <w:rPr>
          <w:color w:val="0A0A0A"/>
          <w:w w:val="105"/>
        </w:rPr>
        <w:t>poderão</w:t>
      </w:r>
      <w:r>
        <w:rPr>
          <w:color w:val="0A0A0A"/>
          <w:spacing w:val="40"/>
          <w:w w:val="105"/>
        </w:rPr>
        <w:t xml:space="preserve"> </w:t>
      </w:r>
      <w:r>
        <w:rPr>
          <w:color w:val="0A0A0A"/>
          <w:w w:val="105"/>
        </w:rPr>
        <w:t>ser</w:t>
      </w:r>
      <w:r>
        <w:rPr>
          <w:color w:val="0A0A0A"/>
          <w:spacing w:val="40"/>
          <w:w w:val="105"/>
        </w:rPr>
        <w:t xml:space="preserve"> </w:t>
      </w:r>
      <w:r>
        <w:rPr>
          <w:color w:val="0A0A0A"/>
          <w:w w:val="105"/>
        </w:rPr>
        <w:t>alterados</w:t>
      </w:r>
      <w:r>
        <w:rPr>
          <w:color w:val="0A0A0A"/>
          <w:spacing w:val="40"/>
          <w:w w:val="105"/>
        </w:rPr>
        <w:t xml:space="preserve"> </w:t>
      </w:r>
      <w:r>
        <w:rPr>
          <w:color w:val="0A0A0A"/>
          <w:w w:val="105"/>
        </w:rPr>
        <w:t>ou</w:t>
      </w:r>
      <w:r>
        <w:rPr>
          <w:color w:val="0A0A0A"/>
          <w:spacing w:val="40"/>
          <w:w w:val="105"/>
        </w:rPr>
        <w:t xml:space="preserve"> </w:t>
      </w:r>
      <w:r>
        <w:rPr>
          <w:color w:val="0A0A0A"/>
          <w:w w:val="105"/>
        </w:rPr>
        <w:t>atualizados</w:t>
      </w:r>
      <w:r>
        <w:rPr>
          <w:color w:val="0A0A0A"/>
          <w:spacing w:val="40"/>
          <w:w w:val="105"/>
        </w:rPr>
        <w:t xml:space="preserve"> </w:t>
      </w:r>
      <w:r>
        <w:rPr>
          <w:color w:val="0A0A0A"/>
          <w:w w:val="105"/>
        </w:rPr>
        <w:t>em</w:t>
      </w:r>
      <w:r>
        <w:rPr>
          <w:color w:val="0A0A0A"/>
          <w:spacing w:val="40"/>
          <w:w w:val="105"/>
        </w:rPr>
        <w:t xml:space="preserve"> </w:t>
      </w:r>
      <w:r>
        <w:rPr>
          <w:color w:val="0A0A0A"/>
          <w:w w:val="105"/>
        </w:rPr>
        <w:t>decorrência</w:t>
      </w:r>
      <w:r>
        <w:rPr>
          <w:color w:val="0A0A0A"/>
          <w:spacing w:val="40"/>
          <w:w w:val="105"/>
        </w:rPr>
        <w:t xml:space="preserve"> </w:t>
      </w:r>
      <w:r>
        <w:rPr>
          <w:color w:val="0A0A0A"/>
          <w:w w:val="105"/>
        </w:rPr>
        <w:t>de</w:t>
      </w:r>
      <w:r>
        <w:rPr>
          <w:color w:val="0A0A0A"/>
          <w:spacing w:val="40"/>
          <w:w w:val="105"/>
        </w:rPr>
        <w:t xml:space="preserve"> </w:t>
      </w:r>
      <w:r>
        <w:rPr>
          <w:color w:val="0A0A0A"/>
          <w:w w:val="105"/>
        </w:rPr>
        <w:t>eventual redução dos preços praticados no mercado ou de fato que eleve o custo dos bens, das obras ou dos serviços registrados, nas seguintes situações:</w:t>
      </w:r>
    </w:p>
    <w:p w14:paraId="1602BAD4" w14:textId="77777777" w:rsidR="004A6FD0" w:rsidRDefault="006E4CBD">
      <w:pPr>
        <w:pStyle w:val="PargrafodaLista"/>
        <w:numPr>
          <w:ilvl w:val="2"/>
          <w:numId w:val="18"/>
        </w:numPr>
        <w:tabs>
          <w:tab w:val="left" w:pos="154"/>
          <w:tab w:val="left" w:pos="762"/>
        </w:tabs>
        <w:spacing w:line="244" w:lineRule="auto"/>
        <w:ind w:right="126" w:hanging="3"/>
      </w:pPr>
      <w:r>
        <w:rPr>
          <w:color w:val="0A0A0A"/>
          <w:w w:val="105"/>
        </w:rPr>
        <w:t>Em caso de força maior, caso fortuito ou fato do príncipe ou em decorrência de fatos imprevisíveis ou previsíveis de consequências incalculáveis,</w:t>
      </w:r>
      <w:r>
        <w:rPr>
          <w:color w:val="0A0A0A"/>
          <w:spacing w:val="-5"/>
          <w:w w:val="105"/>
        </w:rPr>
        <w:t xml:space="preserve"> </w:t>
      </w:r>
      <w:r>
        <w:rPr>
          <w:color w:val="0A0A0A"/>
          <w:w w:val="105"/>
        </w:rPr>
        <w:t>que inviabilizem a execução da ata tal como pactuada, nos termos da</w:t>
      </w:r>
      <w:r>
        <w:rPr>
          <w:color w:val="0A0A0A"/>
          <w:spacing w:val="-3"/>
          <w:w w:val="105"/>
        </w:rPr>
        <w:t xml:space="preserve"> </w:t>
      </w:r>
      <w:r>
        <w:rPr>
          <w:color w:val="0A0A0A"/>
          <w:w w:val="105"/>
        </w:rPr>
        <w:t>alínea</w:t>
      </w:r>
      <w:r>
        <w:rPr>
          <w:color w:val="0A0A0A"/>
          <w:spacing w:val="-4"/>
          <w:w w:val="105"/>
        </w:rPr>
        <w:t xml:space="preserve"> </w:t>
      </w:r>
      <w:r>
        <w:rPr>
          <w:color w:val="0A0A0A"/>
          <w:w w:val="105"/>
        </w:rPr>
        <w:t>"d"</w:t>
      </w:r>
      <w:r>
        <w:rPr>
          <w:color w:val="0A0A0A"/>
          <w:spacing w:val="-7"/>
          <w:w w:val="105"/>
        </w:rPr>
        <w:t xml:space="preserve"> </w:t>
      </w:r>
      <w:r>
        <w:rPr>
          <w:color w:val="0A0A0A"/>
          <w:w w:val="105"/>
        </w:rPr>
        <w:t>do inciso II do caput do</w:t>
      </w:r>
      <w:r>
        <w:rPr>
          <w:color w:val="0A0A0A"/>
          <w:spacing w:val="-5"/>
          <w:w w:val="105"/>
        </w:rPr>
        <w:t xml:space="preserve"> </w:t>
      </w:r>
      <w:r>
        <w:rPr>
          <w:color w:val="0A0A0A"/>
          <w:w w:val="105"/>
        </w:rPr>
        <w:t>art.</w:t>
      </w:r>
      <w:r>
        <w:rPr>
          <w:color w:val="0A0A0A"/>
          <w:spacing w:val="-26"/>
          <w:w w:val="105"/>
        </w:rPr>
        <w:t xml:space="preserve"> </w:t>
      </w:r>
      <w:r>
        <w:rPr>
          <w:color w:val="0A0A0A"/>
          <w:w w:val="105"/>
        </w:rPr>
        <w:t>124</w:t>
      </w:r>
      <w:r>
        <w:rPr>
          <w:color w:val="0A0A0A"/>
          <w:spacing w:val="-14"/>
          <w:w w:val="105"/>
        </w:rPr>
        <w:t xml:space="preserve"> </w:t>
      </w:r>
      <w:r>
        <w:rPr>
          <w:color w:val="0A0A0A"/>
          <w:w w:val="105"/>
        </w:rPr>
        <w:t>da Lei nº</w:t>
      </w:r>
      <w:r>
        <w:rPr>
          <w:color w:val="0A0A0A"/>
          <w:spacing w:val="38"/>
          <w:w w:val="105"/>
        </w:rPr>
        <w:t xml:space="preserve"> </w:t>
      </w:r>
      <w:r>
        <w:rPr>
          <w:color w:val="0A0A0A"/>
          <w:w w:val="105"/>
        </w:rPr>
        <w:t>14.133,</w:t>
      </w:r>
      <w:r>
        <w:rPr>
          <w:color w:val="0A0A0A"/>
          <w:spacing w:val="-3"/>
          <w:w w:val="105"/>
        </w:rPr>
        <w:t xml:space="preserve"> </w:t>
      </w:r>
      <w:r>
        <w:rPr>
          <w:color w:val="0A0A0A"/>
          <w:w w:val="105"/>
        </w:rPr>
        <w:t>de 2021;</w:t>
      </w:r>
    </w:p>
    <w:p w14:paraId="01C61CDB" w14:textId="77777777" w:rsidR="004A6FD0" w:rsidRDefault="006E4CBD">
      <w:pPr>
        <w:pStyle w:val="PargrafodaLista"/>
        <w:numPr>
          <w:ilvl w:val="2"/>
          <w:numId w:val="18"/>
        </w:numPr>
        <w:tabs>
          <w:tab w:val="left" w:pos="747"/>
        </w:tabs>
        <w:spacing w:line="247" w:lineRule="auto"/>
        <w:ind w:left="151" w:right="123" w:firstLine="0"/>
      </w:pPr>
      <w:r>
        <w:rPr>
          <w:color w:val="0A0A0A"/>
          <w:w w:val="110"/>
        </w:rPr>
        <w:t>Em caso de criação, alteração ou extinção de quaisquer tributos ou encargos legais ou a superveniência</w:t>
      </w:r>
      <w:r>
        <w:rPr>
          <w:color w:val="0A0A0A"/>
          <w:spacing w:val="-16"/>
          <w:w w:val="110"/>
        </w:rPr>
        <w:t xml:space="preserve"> </w:t>
      </w:r>
      <w:r>
        <w:rPr>
          <w:color w:val="0A0A0A"/>
          <w:w w:val="110"/>
        </w:rPr>
        <w:t>de</w:t>
      </w:r>
      <w:r>
        <w:rPr>
          <w:color w:val="0A0A0A"/>
          <w:spacing w:val="-15"/>
          <w:w w:val="110"/>
        </w:rPr>
        <w:t xml:space="preserve"> </w:t>
      </w:r>
      <w:r>
        <w:rPr>
          <w:color w:val="0A0A0A"/>
          <w:w w:val="110"/>
        </w:rPr>
        <w:t>disposições</w:t>
      </w:r>
      <w:r>
        <w:rPr>
          <w:color w:val="0A0A0A"/>
          <w:spacing w:val="-15"/>
          <w:w w:val="110"/>
        </w:rPr>
        <w:t xml:space="preserve"> </w:t>
      </w:r>
      <w:r>
        <w:rPr>
          <w:color w:val="0A0A0A"/>
          <w:w w:val="110"/>
        </w:rPr>
        <w:t>legais,</w:t>
      </w:r>
      <w:r>
        <w:rPr>
          <w:color w:val="0A0A0A"/>
          <w:spacing w:val="-15"/>
          <w:w w:val="110"/>
        </w:rPr>
        <w:t xml:space="preserve"> </w:t>
      </w:r>
      <w:r>
        <w:rPr>
          <w:color w:val="0A0A0A"/>
          <w:w w:val="110"/>
        </w:rPr>
        <w:t>com</w:t>
      </w:r>
      <w:r>
        <w:rPr>
          <w:color w:val="0A0A0A"/>
          <w:spacing w:val="-15"/>
          <w:w w:val="110"/>
        </w:rPr>
        <w:t xml:space="preserve"> </w:t>
      </w:r>
      <w:r>
        <w:rPr>
          <w:color w:val="0A0A0A"/>
          <w:w w:val="110"/>
        </w:rPr>
        <w:t>comprovada</w:t>
      </w:r>
      <w:r>
        <w:rPr>
          <w:color w:val="0A0A0A"/>
          <w:spacing w:val="-9"/>
          <w:w w:val="110"/>
        </w:rPr>
        <w:t xml:space="preserve"> </w:t>
      </w:r>
      <w:r>
        <w:rPr>
          <w:color w:val="0A0A0A"/>
          <w:w w:val="110"/>
        </w:rPr>
        <w:t>repercussão</w:t>
      </w:r>
      <w:r>
        <w:rPr>
          <w:color w:val="0A0A0A"/>
          <w:spacing w:val="-15"/>
          <w:w w:val="110"/>
        </w:rPr>
        <w:t xml:space="preserve"> </w:t>
      </w:r>
      <w:r>
        <w:rPr>
          <w:color w:val="0A0A0A"/>
          <w:w w:val="110"/>
        </w:rPr>
        <w:t>sobre</w:t>
      </w:r>
      <w:r>
        <w:rPr>
          <w:color w:val="0A0A0A"/>
          <w:spacing w:val="-16"/>
          <w:w w:val="110"/>
        </w:rPr>
        <w:t xml:space="preserve"> </w:t>
      </w:r>
      <w:r>
        <w:rPr>
          <w:color w:val="0A0A0A"/>
          <w:w w:val="110"/>
        </w:rPr>
        <w:t>os</w:t>
      </w:r>
      <w:r>
        <w:rPr>
          <w:color w:val="0A0A0A"/>
          <w:spacing w:val="-15"/>
          <w:w w:val="110"/>
        </w:rPr>
        <w:t xml:space="preserve"> </w:t>
      </w:r>
      <w:r>
        <w:rPr>
          <w:color w:val="0A0A0A"/>
          <w:w w:val="110"/>
        </w:rPr>
        <w:t>preços</w:t>
      </w:r>
      <w:r>
        <w:rPr>
          <w:color w:val="0A0A0A"/>
          <w:spacing w:val="-7"/>
          <w:w w:val="110"/>
        </w:rPr>
        <w:t xml:space="preserve"> </w:t>
      </w:r>
      <w:r>
        <w:rPr>
          <w:color w:val="0A0A0A"/>
          <w:w w:val="110"/>
        </w:rPr>
        <w:t>registrados;</w:t>
      </w:r>
    </w:p>
    <w:p w14:paraId="284DACC4" w14:textId="77777777" w:rsidR="004A6FD0" w:rsidRDefault="006E4CBD">
      <w:pPr>
        <w:pStyle w:val="PargrafodaLista"/>
        <w:numPr>
          <w:ilvl w:val="1"/>
          <w:numId w:val="18"/>
        </w:numPr>
        <w:tabs>
          <w:tab w:val="left" w:pos="621"/>
        </w:tabs>
        <w:spacing w:line="246" w:lineRule="exact"/>
        <w:ind w:left="621" w:hanging="469"/>
      </w:pPr>
      <w:r>
        <w:rPr>
          <w:color w:val="0A0A0A"/>
          <w:w w:val="105"/>
        </w:rPr>
        <w:t>Na</w:t>
      </w:r>
      <w:r>
        <w:rPr>
          <w:color w:val="0A0A0A"/>
          <w:spacing w:val="74"/>
          <w:w w:val="150"/>
        </w:rPr>
        <w:t xml:space="preserve"> </w:t>
      </w:r>
      <w:r>
        <w:rPr>
          <w:color w:val="0A0A0A"/>
          <w:w w:val="105"/>
        </w:rPr>
        <w:t>hipótese</w:t>
      </w:r>
      <w:r>
        <w:rPr>
          <w:color w:val="0A0A0A"/>
          <w:spacing w:val="70"/>
          <w:w w:val="150"/>
        </w:rPr>
        <w:t xml:space="preserve"> </w:t>
      </w:r>
      <w:r>
        <w:rPr>
          <w:color w:val="0A0A0A"/>
          <w:w w:val="105"/>
        </w:rPr>
        <w:t>de</w:t>
      </w:r>
      <w:r>
        <w:rPr>
          <w:color w:val="0A0A0A"/>
          <w:spacing w:val="65"/>
          <w:w w:val="150"/>
        </w:rPr>
        <w:t xml:space="preserve"> </w:t>
      </w:r>
      <w:r>
        <w:rPr>
          <w:color w:val="0A0A0A"/>
          <w:w w:val="105"/>
        </w:rPr>
        <w:t>previsão</w:t>
      </w:r>
      <w:r>
        <w:rPr>
          <w:color w:val="0A0A0A"/>
          <w:spacing w:val="25"/>
          <w:w w:val="105"/>
        </w:rPr>
        <w:t xml:space="preserve">  </w:t>
      </w:r>
      <w:r>
        <w:rPr>
          <w:color w:val="0A0A0A"/>
          <w:w w:val="105"/>
        </w:rPr>
        <w:t>no</w:t>
      </w:r>
      <w:r>
        <w:rPr>
          <w:color w:val="0A0A0A"/>
          <w:spacing w:val="62"/>
          <w:w w:val="150"/>
        </w:rPr>
        <w:t xml:space="preserve"> </w:t>
      </w:r>
      <w:r>
        <w:rPr>
          <w:color w:val="0A0A0A"/>
          <w:w w:val="105"/>
        </w:rPr>
        <w:t>edital</w:t>
      </w:r>
      <w:r>
        <w:rPr>
          <w:color w:val="0A0A0A"/>
          <w:spacing w:val="68"/>
          <w:w w:val="150"/>
        </w:rPr>
        <w:t xml:space="preserve"> </w:t>
      </w:r>
      <w:r>
        <w:rPr>
          <w:color w:val="0A0A0A"/>
          <w:w w:val="105"/>
        </w:rPr>
        <w:t>ou</w:t>
      </w:r>
      <w:r>
        <w:rPr>
          <w:color w:val="0A0A0A"/>
          <w:spacing w:val="74"/>
          <w:w w:val="150"/>
        </w:rPr>
        <w:t xml:space="preserve"> </w:t>
      </w:r>
      <w:r>
        <w:rPr>
          <w:color w:val="0A0A0A"/>
          <w:w w:val="105"/>
        </w:rPr>
        <w:t>no</w:t>
      </w:r>
      <w:r>
        <w:rPr>
          <w:color w:val="0A0A0A"/>
          <w:spacing w:val="61"/>
          <w:w w:val="150"/>
        </w:rPr>
        <w:t xml:space="preserve"> </w:t>
      </w:r>
      <w:r>
        <w:rPr>
          <w:color w:val="0A0A0A"/>
          <w:w w:val="105"/>
        </w:rPr>
        <w:t>aviso</w:t>
      </w:r>
      <w:r>
        <w:rPr>
          <w:color w:val="0A0A0A"/>
          <w:spacing w:val="59"/>
          <w:w w:val="150"/>
        </w:rPr>
        <w:t xml:space="preserve"> </w:t>
      </w:r>
      <w:r>
        <w:rPr>
          <w:color w:val="0A0A0A"/>
          <w:w w:val="105"/>
        </w:rPr>
        <w:t>de</w:t>
      </w:r>
      <w:r>
        <w:rPr>
          <w:color w:val="0A0A0A"/>
          <w:spacing w:val="61"/>
          <w:w w:val="150"/>
        </w:rPr>
        <w:t xml:space="preserve"> </w:t>
      </w:r>
      <w:r>
        <w:rPr>
          <w:color w:val="0A0A0A"/>
          <w:w w:val="105"/>
        </w:rPr>
        <w:t>contratação</w:t>
      </w:r>
      <w:r>
        <w:rPr>
          <w:color w:val="0A0A0A"/>
          <w:spacing w:val="72"/>
          <w:w w:val="150"/>
        </w:rPr>
        <w:t xml:space="preserve"> </w:t>
      </w:r>
      <w:r>
        <w:rPr>
          <w:color w:val="0A0A0A"/>
          <w:w w:val="105"/>
        </w:rPr>
        <w:t>direta</w:t>
      </w:r>
      <w:r>
        <w:rPr>
          <w:color w:val="0A0A0A"/>
          <w:spacing w:val="74"/>
          <w:w w:val="150"/>
        </w:rPr>
        <w:t xml:space="preserve"> </w:t>
      </w:r>
      <w:r>
        <w:rPr>
          <w:color w:val="0A0A0A"/>
          <w:w w:val="105"/>
        </w:rPr>
        <w:t>de</w:t>
      </w:r>
      <w:r>
        <w:rPr>
          <w:color w:val="0A0A0A"/>
          <w:spacing w:val="60"/>
          <w:w w:val="150"/>
        </w:rPr>
        <w:t xml:space="preserve"> </w:t>
      </w:r>
      <w:r>
        <w:rPr>
          <w:color w:val="0A0A0A"/>
          <w:w w:val="105"/>
        </w:rPr>
        <w:t>cláusula</w:t>
      </w:r>
      <w:r>
        <w:rPr>
          <w:color w:val="0A0A0A"/>
          <w:spacing w:val="77"/>
          <w:w w:val="150"/>
        </w:rPr>
        <w:t xml:space="preserve"> </w:t>
      </w:r>
      <w:r>
        <w:rPr>
          <w:color w:val="0A0A0A"/>
          <w:spacing w:val="-7"/>
          <w:w w:val="105"/>
        </w:rPr>
        <w:t>de</w:t>
      </w:r>
    </w:p>
    <w:p w14:paraId="46E99F51" w14:textId="77777777" w:rsidR="004A6FD0" w:rsidRDefault="004A6FD0">
      <w:pPr>
        <w:pStyle w:val="PargrafodaLista"/>
        <w:spacing w:line="246" w:lineRule="exact"/>
        <w:sectPr w:rsidR="004A6FD0">
          <w:headerReference w:type="default" r:id="rId93"/>
          <w:footerReference w:type="default" r:id="rId94"/>
          <w:pgSz w:w="11910" w:h="16840"/>
          <w:pgMar w:top="1560" w:right="708" w:bottom="0" w:left="1559" w:header="24" w:footer="0" w:gutter="0"/>
          <w:cols w:space="720"/>
        </w:sectPr>
      </w:pPr>
    </w:p>
    <w:p w14:paraId="0B91B52E" w14:textId="77777777" w:rsidR="004A6FD0" w:rsidRDefault="006E4CBD">
      <w:pPr>
        <w:pStyle w:val="Corpodetexto"/>
        <w:spacing w:before="89" w:line="251" w:lineRule="exact"/>
        <w:ind w:left="160"/>
        <w:jc w:val="both"/>
      </w:pPr>
      <w:r>
        <w:rPr>
          <w:noProof/>
        </w:rPr>
        <w:lastRenderedPageBreak/>
        <w:drawing>
          <wp:anchor distT="0" distB="0" distL="0" distR="0" simplePos="0" relativeHeight="15761920" behindDoc="0" locked="0" layoutInCell="1" allowOverlap="1" wp14:anchorId="08E3B0ED" wp14:editId="220737D6">
            <wp:simplePos x="0" y="0"/>
            <wp:positionH relativeFrom="page">
              <wp:posOffset>0</wp:posOffset>
            </wp:positionH>
            <wp:positionV relativeFrom="page">
              <wp:posOffset>9396734</wp:posOffset>
            </wp:positionV>
            <wp:extent cx="7559039" cy="1295648"/>
            <wp:effectExtent l="0" t="0" r="0" b="0"/>
            <wp:wrapNone/>
            <wp:docPr id="332" name="Image 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2" name="Image 332"/>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reajustamento</w:t>
      </w:r>
      <w:r>
        <w:rPr>
          <w:color w:val="0A0A0A"/>
          <w:spacing w:val="26"/>
          <w:w w:val="105"/>
        </w:rPr>
        <w:t xml:space="preserve"> </w:t>
      </w:r>
      <w:r>
        <w:rPr>
          <w:color w:val="0A0A0A"/>
          <w:w w:val="105"/>
        </w:rPr>
        <w:t>ou</w:t>
      </w:r>
      <w:r>
        <w:rPr>
          <w:color w:val="0A0A0A"/>
          <w:spacing w:val="13"/>
          <w:w w:val="105"/>
        </w:rPr>
        <w:t xml:space="preserve"> </w:t>
      </w:r>
      <w:r>
        <w:rPr>
          <w:color w:val="0A0A0A"/>
          <w:w w:val="105"/>
        </w:rPr>
        <w:t>repactuação</w:t>
      </w:r>
      <w:r>
        <w:rPr>
          <w:color w:val="0A0A0A"/>
          <w:spacing w:val="10"/>
          <w:w w:val="105"/>
        </w:rPr>
        <w:t xml:space="preserve"> </w:t>
      </w:r>
      <w:r>
        <w:rPr>
          <w:color w:val="0A0A0A"/>
          <w:w w:val="105"/>
        </w:rPr>
        <w:t>sobre</w:t>
      </w:r>
      <w:r>
        <w:rPr>
          <w:color w:val="0A0A0A"/>
          <w:spacing w:val="2"/>
          <w:w w:val="105"/>
        </w:rPr>
        <w:t xml:space="preserve"> </w:t>
      </w:r>
      <w:r>
        <w:rPr>
          <w:color w:val="0A0A0A"/>
          <w:w w:val="105"/>
        </w:rPr>
        <w:t>os</w:t>
      </w:r>
      <w:r>
        <w:rPr>
          <w:color w:val="0A0A0A"/>
          <w:spacing w:val="5"/>
          <w:w w:val="105"/>
        </w:rPr>
        <w:t xml:space="preserve"> </w:t>
      </w:r>
      <w:r>
        <w:rPr>
          <w:color w:val="0A0A0A"/>
          <w:w w:val="105"/>
        </w:rPr>
        <w:t>preços</w:t>
      </w:r>
      <w:r>
        <w:rPr>
          <w:color w:val="0A0A0A"/>
          <w:spacing w:val="14"/>
          <w:w w:val="105"/>
        </w:rPr>
        <w:t xml:space="preserve"> </w:t>
      </w:r>
      <w:r>
        <w:rPr>
          <w:color w:val="0A0A0A"/>
          <w:w w:val="105"/>
        </w:rPr>
        <w:t>registrados,</w:t>
      </w:r>
      <w:r>
        <w:rPr>
          <w:color w:val="0A0A0A"/>
          <w:spacing w:val="19"/>
          <w:w w:val="105"/>
        </w:rPr>
        <w:t xml:space="preserve"> </w:t>
      </w:r>
      <w:r>
        <w:rPr>
          <w:color w:val="0A0A0A"/>
          <w:w w:val="105"/>
        </w:rPr>
        <w:t>nos</w:t>
      </w:r>
      <w:r>
        <w:rPr>
          <w:color w:val="0A0A0A"/>
          <w:spacing w:val="-1"/>
          <w:w w:val="105"/>
        </w:rPr>
        <w:t xml:space="preserve"> </w:t>
      </w:r>
      <w:r>
        <w:rPr>
          <w:color w:val="0A0A0A"/>
          <w:w w:val="105"/>
        </w:rPr>
        <w:t>termos</w:t>
      </w:r>
      <w:r>
        <w:rPr>
          <w:color w:val="0A0A0A"/>
          <w:spacing w:val="9"/>
          <w:w w:val="105"/>
        </w:rPr>
        <w:t xml:space="preserve"> </w:t>
      </w:r>
      <w:r>
        <w:rPr>
          <w:color w:val="0A0A0A"/>
          <w:w w:val="105"/>
        </w:rPr>
        <w:t>da</w:t>
      </w:r>
      <w:r>
        <w:rPr>
          <w:color w:val="0A0A0A"/>
          <w:spacing w:val="8"/>
          <w:w w:val="105"/>
        </w:rPr>
        <w:t xml:space="preserve"> </w:t>
      </w:r>
      <w:r>
        <w:rPr>
          <w:color w:val="0A0A0A"/>
          <w:w w:val="105"/>
        </w:rPr>
        <w:t>Lei</w:t>
      </w:r>
      <w:r>
        <w:rPr>
          <w:color w:val="0A0A0A"/>
          <w:spacing w:val="16"/>
          <w:w w:val="105"/>
        </w:rPr>
        <w:t xml:space="preserve"> </w:t>
      </w:r>
      <w:r>
        <w:rPr>
          <w:color w:val="0A0A0A"/>
          <w:w w:val="105"/>
        </w:rPr>
        <w:t>nº</w:t>
      </w:r>
      <w:r>
        <w:rPr>
          <w:color w:val="0A0A0A"/>
          <w:spacing w:val="37"/>
          <w:w w:val="105"/>
        </w:rPr>
        <w:t xml:space="preserve"> </w:t>
      </w:r>
      <w:r>
        <w:rPr>
          <w:color w:val="0A0A0A"/>
          <w:w w:val="105"/>
        </w:rPr>
        <w:t>14.133,</w:t>
      </w:r>
      <w:r>
        <w:rPr>
          <w:color w:val="0A0A0A"/>
          <w:spacing w:val="-3"/>
          <w:w w:val="105"/>
        </w:rPr>
        <w:t xml:space="preserve"> </w:t>
      </w:r>
      <w:r>
        <w:rPr>
          <w:color w:val="0A0A0A"/>
          <w:w w:val="105"/>
        </w:rPr>
        <w:t>de</w:t>
      </w:r>
      <w:r>
        <w:rPr>
          <w:color w:val="0A0A0A"/>
          <w:spacing w:val="7"/>
          <w:w w:val="105"/>
        </w:rPr>
        <w:t xml:space="preserve"> </w:t>
      </w:r>
      <w:r>
        <w:rPr>
          <w:color w:val="0A0A0A"/>
          <w:spacing w:val="-2"/>
          <w:w w:val="105"/>
        </w:rPr>
        <w:t>2021.</w:t>
      </w:r>
    </w:p>
    <w:p w14:paraId="6FE05583" w14:textId="77777777" w:rsidR="004A6FD0" w:rsidRDefault="006E4CBD">
      <w:pPr>
        <w:pStyle w:val="PargrafodaLista"/>
        <w:numPr>
          <w:ilvl w:val="2"/>
          <w:numId w:val="18"/>
        </w:numPr>
        <w:tabs>
          <w:tab w:val="left" w:pos="163"/>
          <w:tab w:val="left" w:pos="770"/>
        </w:tabs>
        <w:spacing w:line="249" w:lineRule="auto"/>
        <w:ind w:left="163" w:right="127" w:hanging="12"/>
      </w:pPr>
      <w:r>
        <w:rPr>
          <w:color w:val="0A0A0A"/>
          <w:w w:val="110"/>
        </w:rPr>
        <w:t>No caso do reajustamento, deverá ser respeitada a contagem da anualidade e o índice previstos para a contratação;</w:t>
      </w:r>
    </w:p>
    <w:p w14:paraId="0C3D7E73" w14:textId="77777777" w:rsidR="004A6FD0" w:rsidRDefault="006E4CBD">
      <w:pPr>
        <w:pStyle w:val="PargrafodaLista"/>
        <w:numPr>
          <w:ilvl w:val="2"/>
          <w:numId w:val="18"/>
        </w:numPr>
        <w:tabs>
          <w:tab w:val="left" w:pos="163"/>
          <w:tab w:val="left" w:pos="745"/>
        </w:tabs>
        <w:spacing w:line="247" w:lineRule="auto"/>
        <w:ind w:left="163" w:right="137" w:hanging="12"/>
      </w:pPr>
      <w:r>
        <w:rPr>
          <w:color w:val="0A0A0A"/>
          <w:w w:val="105"/>
        </w:rPr>
        <w:t>No</w:t>
      </w:r>
      <w:r>
        <w:rPr>
          <w:color w:val="0A0A0A"/>
          <w:spacing w:val="40"/>
          <w:w w:val="105"/>
        </w:rPr>
        <w:t xml:space="preserve"> </w:t>
      </w:r>
      <w:r>
        <w:rPr>
          <w:color w:val="0A0A0A"/>
          <w:w w:val="105"/>
        </w:rPr>
        <w:t>caso da</w:t>
      </w:r>
      <w:r>
        <w:rPr>
          <w:color w:val="0A0A0A"/>
          <w:spacing w:val="40"/>
          <w:w w:val="105"/>
        </w:rPr>
        <w:t xml:space="preserve"> </w:t>
      </w:r>
      <w:r>
        <w:rPr>
          <w:color w:val="0A0A0A"/>
          <w:w w:val="105"/>
        </w:rPr>
        <w:t>repactuação,</w:t>
      </w:r>
      <w:r>
        <w:rPr>
          <w:color w:val="0A0A0A"/>
          <w:spacing w:val="40"/>
          <w:w w:val="105"/>
        </w:rPr>
        <w:t xml:space="preserve"> </w:t>
      </w:r>
      <w:r>
        <w:rPr>
          <w:color w:val="0A0A0A"/>
          <w:w w:val="105"/>
        </w:rPr>
        <w:t>poderá ser</w:t>
      </w:r>
      <w:r>
        <w:rPr>
          <w:color w:val="0A0A0A"/>
          <w:spacing w:val="40"/>
          <w:w w:val="105"/>
        </w:rPr>
        <w:t xml:space="preserve"> </w:t>
      </w:r>
      <w:r>
        <w:rPr>
          <w:color w:val="0A0A0A"/>
          <w:w w:val="105"/>
        </w:rPr>
        <w:t>a</w:t>
      </w:r>
      <w:r>
        <w:rPr>
          <w:color w:val="0A0A0A"/>
          <w:spacing w:val="40"/>
          <w:w w:val="105"/>
        </w:rPr>
        <w:t xml:space="preserve"> </w:t>
      </w:r>
      <w:r>
        <w:rPr>
          <w:color w:val="0A0A0A"/>
          <w:w w:val="105"/>
        </w:rPr>
        <w:t>pedido</w:t>
      </w:r>
      <w:r>
        <w:rPr>
          <w:color w:val="0A0A0A"/>
          <w:spacing w:val="40"/>
          <w:w w:val="105"/>
        </w:rPr>
        <w:t xml:space="preserve"> </w:t>
      </w:r>
      <w:r>
        <w:rPr>
          <w:color w:val="0A0A0A"/>
          <w:w w:val="105"/>
        </w:rPr>
        <w:t>do interessado,</w:t>
      </w:r>
      <w:r>
        <w:rPr>
          <w:color w:val="0A0A0A"/>
          <w:spacing w:val="40"/>
          <w:w w:val="105"/>
        </w:rPr>
        <w:t xml:space="preserve"> </w:t>
      </w:r>
      <w:r>
        <w:rPr>
          <w:color w:val="0A0A0A"/>
          <w:w w:val="105"/>
        </w:rPr>
        <w:t>conforme</w:t>
      </w:r>
      <w:r>
        <w:rPr>
          <w:color w:val="0A0A0A"/>
          <w:spacing w:val="40"/>
          <w:w w:val="105"/>
        </w:rPr>
        <w:t xml:space="preserve"> </w:t>
      </w:r>
      <w:r>
        <w:rPr>
          <w:color w:val="0A0A0A"/>
          <w:w w:val="105"/>
        </w:rPr>
        <w:t>critérios</w:t>
      </w:r>
      <w:r>
        <w:rPr>
          <w:color w:val="0A0A0A"/>
          <w:spacing w:val="40"/>
          <w:w w:val="105"/>
        </w:rPr>
        <w:t xml:space="preserve"> </w:t>
      </w:r>
      <w:r>
        <w:rPr>
          <w:color w:val="0A0A0A"/>
          <w:w w:val="105"/>
        </w:rPr>
        <w:t>definidos para a contratação.</w:t>
      </w:r>
    </w:p>
    <w:p w14:paraId="2E28BEFF" w14:textId="77777777" w:rsidR="004A6FD0" w:rsidRDefault="006E4CBD">
      <w:pPr>
        <w:pStyle w:val="PargrafodaLista"/>
        <w:numPr>
          <w:ilvl w:val="1"/>
          <w:numId w:val="18"/>
        </w:numPr>
        <w:tabs>
          <w:tab w:val="left" w:pos="533"/>
        </w:tabs>
        <w:spacing w:line="247" w:lineRule="auto"/>
        <w:ind w:right="118" w:firstLine="0"/>
      </w:pPr>
      <w:r>
        <w:rPr>
          <w:color w:val="0A0A0A"/>
          <w:w w:val="110"/>
        </w:rPr>
        <w:t>Na</w:t>
      </w:r>
      <w:r>
        <w:rPr>
          <w:color w:val="0A0A0A"/>
          <w:spacing w:val="-16"/>
          <w:w w:val="110"/>
        </w:rPr>
        <w:t xml:space="preserve"> </w:t>
      </w:r>
      <w:r>
        <w:rPr>
          <w:color w:val="0A0A0A"/>
          <w:w w:val="110"/>
        </w:rPr>
        <w:t>hipótese</w:t>
      </w:r>
      <w:r>
        <w:rPr>
          <w:color w:val="0A0A0A"/>
          <w:spacing w:val="-15"/>
          <w:w w:val="110"/>
        </w:rPr>
        <w:t xml:space="preserve"> </w:t>
      </w:r>
      <w:r>
        <w:rPr>
          <w:color w:val="0A0A0A"/>
          <w:w w:val="110"/>
        </w:rPr>
        <w:t>de</w:t>
      </w:r>
      <w:r>
        <w:rPr>
          <w:color w:val="0A0A0A"/>
          <w:spacing w:val="-15"/>
          <w:w w:val="110"/>
        </w:rPr>
        <w:t xml:space="preserve"> </w:t>
      </w:r>
      <w:r>
        <w:rPr>
          <w:color w:val="0A0A0A"/>
          <w:w w:val="110"/>
        </w:rPr>
        <w:t>o</w:t>
      </w:r>
      <w:r>
        <w:rPr>
          <w:color w:val="0A0A0A"/>
          <w:spacing w:val="-15"/>
          <w:w w:val="110"/>
        </w:rPr>
        <w:t xml:space="preserve"> </w:t>
      </w:r>
      <w:r>
        <w:rPr>
          <w:color w:val="0A0A0A"/>
          <w:w w:val="110"/>
        </w:rPr>
        <w:t>preço</w:t>
      </w:r>
      <w:r>
        <w:rPr>
          <w:color w:val="0A0A0A"/>
          <w:spacing w:val="-15"/>
          <w:w w:val="110"/>
        </w:rPr>
        <w:t xml:space="preserve"> </w:t>
      </w:r>
      <w:r>
        <w:rPr>
          <w:color w:val="0A0A0A"/>
          <w:w w:val="110"/>
        </w:rPr>
        <w:t>registrado</w:t>
      </w:r>
      <w:r>
        <w:rPr>
          <w:color w:val="0A0A0A"/>
          <w:spacing w:val="-15"/>
          <w:w w:val="110"/>
        </w:rPr>
        <w:t xml:space="preserve"> </w:t>
      </w:r>
      <w:r>
        <w:rPr>
          <w:color w:val="0A0A0A"/>
          <w:w w:val="110"/>
        </w:rPr>
        <w:t>tornar-se</w:t>
      </w:r>
      <w:r>
        <w:rPr>
          <w:color w:val="0A0A0A"/>
          <w:spacing w:val="-15"/>
          <w:w w:val="110"/>
        </w:rPr>
        <w:t xml:space="preserve"> </w:t>
      </w:r>
      <w:r>
        <w:rPr>
          <w:color w:val="0A0A0A"/>
          <w:w w:val="110"/>
        </w:rPr>
        <w:t>superior</w:t>
      </w:r>
      <w:r>
        <w:rPr>
          <w:color w:val="0A0A0A"/>
          <w:spacing w:val="-15"/>
          <w:w w:val="110"/>
        </w:rPr>
        <w:t xml:space="preserve"> </w:t>
      </w:r>
      <w:r>
        <w:rPr>
          <w:color w:val="0A0A0A"/>
          <w:w w:val="110"/>
        </w:rPr>
        <w:t>ao</w:t>
      </w:r>
      <w:r>
        <w:rPr>
          <w:color w:val="0A0A0A"/>
          <w:spacing w:val="-16"/>
          <w:w w:val="110"/>
        </w:rPr>
        <w:t xml:space="preserve"> </w:t>
      </w:r>
      <w:r>
        <w:rPr>
          <w:color w:val="0A0A0A"/>
          <w:w w:val="110"/>
        </w:rPr>
        <w:t>preço</w:t>
      </w:r>
      <w:r>
        <w:rPr>
          <w:color w:val="0A0A0A"/>
          <w:spacing w:val="-15"/>
          <w:w w:val="110"/>
        </w:rPr>
        <w:t xml:space="preserve"> </w:t>
      </w:r>
      <w:r>
        <w:rPr>
          <w:color w:val="0A0A0A"/>
          <w:w w:val="110"/>
        </w:rPr>
        <w:t>praticado</w:t>
      </w:r>
      <w:r>
        <w:rPr>
          <w:color w:val="0A0A0A"/>
          <w:spacing w:val="-15"/>
          <w:w w:val="110"/>
        </w:rPr>
        <w:t xml:space="preserve"> </w:t>
      </w:r>
      <w:r>
        <w:rPr>
          <w:color w:val="0A0A0A"/>
          <w:w w:val="110"/>
        </w:rPr>
        <w:t>no</w:t>
      </w:r>
      <w:r>
        <w:rPr>
          <w:color w:val="0A0A0A"/>
          <w:spacing w:val="-15"/>
          <w:w w:val="110"/>
        </w:rPr>
        <w:t xml:space="preserve"> </w:t>
      </w:r>
      <w:r>
        <w:rPr>
          <w:color w:val="0A0A0A"/>
          <w:w w:val="110"/>
        </w:rPr>
        <w:t>mercado</w:t>
      </w:r>
      <w:r>
        <w:rPr>
          <w:color w:val="0A0A0A"/>
          <w:spacing w:val="-15"/>
          <w:w w:val="110"/>
        </w:rPr>
        <w:t xml:space="preserve"> </w:t>
      </w:r>
      <w:r>
        <w:rPr>
          <w:color w:val="0A0A0A"/>
          <w:w w:val="110"/>
        </w:rPr>
        <w:t>por</w:t>
      </w:r>
      <w:r>
        <w:rPr>
          <w:color w:val="0A0A0A"/>
          <w:spacing w:val="-15"/>
          <w:w w:val="110"/>
        </w:rPr>
        <w:t xml:space="preserve"> </w:t>
      </w:r>
      <w:r>
        <w:rPr>
          <w:color w:val="0A0A0A"/>
          <w:w w:val="110"/>
        </w:rPr>
        <w:t>motivo superveniente,</w:t>
      </w:r>
      <w:r>
        <w:rPr>
          <w:color w:val="0A0A0A"/>
          <w:spacing w:val="-16"/>
          <w:w w:val="110"/>
        </w:rPr>
        <w:t xml:space="preserve"> </w:t>
      </w:r>
      <w:r>
        <w:rPr>
          <w:color w:val="0A0A0A"/>
          <w:w w:val="110"/>
        </w:rPr>
        <w:t>o</w:t>
      </w:r>
      <w:r>
        <w:rPr>
          <w:color w:val="0A0A0A"/>
          <w:spacing w:val="-15"/>
          <w:w w:val="110"/>
        </w:rPr>
        <w:t xml:space="preserve"> </w:t>
      </w:r>
      <w:r>
        <w:rPr>
          <w:color w:val="0A0A0A"/>
          <w:w w:val="110"/>
        </w:rPr>
        <w:t>órgão</w:t>
      </w:r>
      <w:r>
        <w:rPr>
          <w:color w:val="0A0A0A"/>
          <w:spacing w:val="-13"/>
          <w:w w:val="110"/>
        </w:rPr>
        <w:t xml:space="preserve"> </w:t>
      </w:r>
      <w:r>
        <w:rPr>
          <w:color w:val="0A0A0A"/>
          <w:w w:val="110"/>
        </w:rPr>
        <w:t>ou</w:t>
      </w:r>
      <w:r>
        <w:rPr>
          <w:color w:val="0A0A0A"/>
          <w:spacing w:val="-6"/>
          <w:w w:val="110"/>
        </w:rPr>
        <w:t xml:space="preserve"> </w:t>
      </w:r>
      <w:r>
        <w:rPr>
          <w:color w:val="0A0A0A"/>
          <w:w w:val="110"/>
        </w:rPr>
        <w:t>entidade</w:t>
      </w:r>
      <w:r>
        <w:rPr>
          <w:color w:val="0A0A0A"/>
          <w:spacing w:val="-7"/>
          <w:w w:val="110"/>
        </w:rPr>
        <w:t xml:space="preserve"> </w:t>
      </w:r>
      <w:r>
        <w:rPr>
          <w:color w:val="0A0A0A"/>
          <w:w w:val="110"/>
        </w:rPr>
        <w:t>gerenciadora convocará</w:t>
      </w:r>
      <w:r>
        <w:rPr>
          <w:color w:val="0A0A0A"/>
          <w:spacing w:val="-1"/>
          <w:w w:val="110"/>
        </w:rPr>
        <w:t xml:space="preserve"> </w:t>
      </w:r>
      <w:r>
        <w:rPr>
          <w:color w:val="0A0A0A"/>
          <w:w w:val="110"/>
        </w:rPr>
        <w:t>o</w:t>
      </w:r>
      <w:r>
        <w:rPr>
          <w:color w:val="0A0A0A"/>
          <w:spacing w:val="-12"/>
          <w:w w:val="110"/>
        </w:rPr>
        <w:t xml:space="preserve"> </w:t>
      </w:r>
      <w:r>
        <w:rPr>
          <w:color w:val="0A0A0A"/>
          <w:w w:val="110"/>
        </w:rPr>
        <w:t>fornecedor para</w:t>
      </w:r>
      <w:r>
        <w:rPr>
          <w:color w:val="0A0A0A"/>
          <w:spacing w:val="-2"/>
          <w:w w:val="110"/>
        </w:rPr>
        <w:t xml:space="preserve"> </w:t>
      </w:r>
      <w:r>
        <w:rPr>
          <w:color w:val="0A0A0A"/>
          <w:w w:val="110"/>
        </w:rPr>
        <w:t>negociar</w:t>
      </w:r>
      <w:r>
        <w:rPr>
          <w:color w:val="0A0A0A"/>
          <w:spacing w:val="-5"/>
          <w:w w:val="110"/>
        </w:rPr>
        <w:t xml:space="preserve"> </w:t>
      </w:r>
      <w:r>
        <w:rPr>
          <w:color w:val="0A0A0A"/>
          <w:w w:val="110"/>
        </w:rPr>
        <w:t>a</w:t>
      </w:r>
      <w:r>
        <w:rPr>
          <w:color w:val="0A0A0A"/>
          <w:spacing w:val="-7"/>
          <w:w w:val="110"/>
        </w:rPr>
        <w:t xml:space="preserve"> </w:t>
      </w:r>
      <w:r>
        <w:rPr>
          <w:color w:val="0A0A0A"/>
          <w:w w:val="110"/>
        </w:rPr>
        <w:t>redução do preço registrado.</w:t>
      </w:r>
    </w:p>
    <w:p w14:paraId="6C33FF78" w14:textId="77777777" w:rsidR="004A6FD0" w:rsidRDefault="006E4CBD">
      <w:pPr>
        <w:pStyle w:val="PargrafodaLista"/>
        <w:numPr>
          <w:ilvl w:val="2"/>
          <w:numId w:val="18"/>
        </w:numPr>
        <w:tabs>
          <w:tab w:val="left" w:pos="154"/>
          <w:tab w:val="left" w:pos="734"/>
        </w:tabs>
        <w:spacing w:line="244" w:lineRule="auto"/>
        <w:ind w:right="127" w:hanging="3"/>
      </w:pPr>
      <w:r>
        <w:rPr>
          <w:color w:val="0A0A0A"/>
          <w:w w:val="110"/>
        </w:rPr>
        <w:t>Caso não aceite reduzir seu preço aos valores praticados pelo mercado, o</w:t>
      </w:r>
      <w:r>
        <w:rPr>
          <w:color w:val="0A0A0A"/>
          <w:spacing w:val="-2"/>
          <w:w w:val="110"/>
        </w:rPr>
        <w:t xml:space="preserve"> </w:t>
      </w:r>
      <w:r>
        <w:rPr>
          <w:color w:val="0A0A0A"/>
          <w:w w:val="110"/>
        </w:rPr>
        <w:t xml:space="preserve">fornecedor será liberado do compromisso assumido quanto ao item registrado, sem aplicação de penalidades </w:t>
      </w:r>
      <w:r>
        <w:rPr>
          <w:color w:val="0A0A0A"/>
          <w:spacing w:val="-2"/>
          <w:w w:val="110"/>
        </w:rPr>
        <w:t>administrativas.</w:t>
      </w:r>
    </w:p>
    <w:p w14:paraId="21DC9FB3" w14:textId="77777777" w:rsidR="004A6FD0" w:rsidRDefault="006E4CBD">
      <w:pPr>
        <w:pStyle w:val="PargrafodaLista"/>
        <w:numPr>
          <w:ilvl w:val="2"/>
          <w:numId w:val="18"/>
        </w:numPr>
        <w:tabs>
          <w:tab w:val="left" w:pos="155"/>
          <w:tab w:val="left" w:pos="726"/>
        </w:tabs>
        <w:spacing w:line="247" w:lineRule="auto"/>
        <w:ind w:left="155" w:right="119" w:hanging="4"/>
      </w:pPr>
      <w:r>
        <w:rPr>
          <w:color w:val="0A0A0A"/>
          <w:w w:val="105"/>
        </w:rPr>
        <w:t>Na</w:t>
      </w:r>
      <w:r>
        <w:rPr>
          <w:color w:val="0A0A0A"/>
          <w:spacing w:val="24"/>
          <w:w w:val="105"/>
        </w:rPr>
        <w:t xml:space="preserve"> </w:t>
      </w:r>
      <w:r>
        <w:rPr>
          <w:color w:val="0A0A0A"/>
          <w:w w:val="105"/>
        </w:rPr>
        <w:t>hipótese</w:t>
      </w:r>
      <w:r>
        <w:rPr>
          <w:color w:val="0A0A0A"/>
          <w:spacing w:val="39"/>
          <w:w w:val="105"/>
        </w:rPr>
        <w:t xml:space="preserve"> </w:t>
      </w:r>
      <w:r>
        <w:rPr>
          <w:color w:val="0A0A0A"/>
          <w:w w:val="105"/>
        </w:rPr>
        <w:t>prevista</w:t>
      </w:r>
      <w:r>
        <w:rPr>
          <w:color w:val="0A0A0A"/>
          <w:spacing w:val="40"/>
          <w:w w:val="105"/>
        </w:rPr>
        <w:t xml:space="preserve"> </w:t>
      </w:r>
      <w:r>
        <w:rPr>
          <w:color w:val="0A0A0A"/>
          <w:w w:val="105"/>
        </w:rPr>
        <w:t>no item anterior, o gerenciador</w:t>
      </w:r>
      <w:r>
        <w:rPr>
          <w:color w:val="0A0A0A"/>
          <w:spacing w:val="39"/>
          <w:w w:val="105"/>
        </w:rPr>
        <w:t xml:space="preserve"> </w:t>
      </w:r>
      <w:r>
        <w:rPr>
          <w:color w:val="0A0A0A"/>
          <w:w w:val="105"/>
        </w:rPr>
        <w:t>convocará</w:t>
      </w:r>
      <w:r>
        <w:rPr>
          <w:color w:val="0A0A0A"/>
          <w:spacing w:val="29"/>
          <w:w w:val="105"/>
        </w:rPr>
        <w:t xml:space="preserve"> </w:t>
      </w:r>
      <w:r>
        <w:rPr>
          <w:color w:val="0A0A0A"/>
          <w:w w:val="105"/>
        </w:rPr>
        <w:t>os fornecedores</w:t>
      </w:r>
      <w:r>
        <w:rPr>
          <w:color w:val="0A0A0A"/>
          <w:spacing w:val="37"/>
          <w:w w:val="105"/>
        </w:rPr>
        <w:t xml:space="preserve"> </w:t>
      </w:r>
      <w:r>
        <w:rPr>
          <w:color w:val="0A0A0A"/>
          <w:w w:val="105"/>
        </w:rPr>
        <w:t>do cadastro de reserva, na ordem de classificação, para verificar se aceitam reduzir seus preços aos valores de mercado e não convocará</w:t>
      </w:r>
      <w:r>
        <w:rPr>
          <w:color w:val="0A0A0A"/>
          <w:spacing w:val="40"/>
          <w:w w:val="105"/>
        </w:rPr>
        <w:t xml:space="preserve"> </w:t>
      </w:r>
      <w:r>
        <w:rPr>
          <w:color w:val="0A0A0A"/>
          <w:w w:val="105"/>
        </w:rPr>
        <w:t>os licitantes ou fornecedores</w:t>
      </w:r>
      <w:r>
        <w:rPr>
          <w:color w:val="0A0A0A"/>
          <w:spacing w:val="40"/>
          <w:w w:val="105"/>
        </w:rPr>
        <w:t xml:space="preserve"> </w:t>
      </w:r>
      <w:r>
        <w:rPr>
          <w:color w:val="0A0A0A"/>
          <w:w w:val="105"/>
        </w:rPr>
        <w:t>que tiveram seu registro cancelado.</w:t>
      </w:r>
    </w:p>
    <w:p w14:paraId="27E7484E" w14:textId="77777777" w:rsidR="004A6FD0" w:rsidRDefault="006E4CBD">
      <w:pPr>
        <w:pStyle w:val="PargrafodaLista"/>
        <w:numPr>
          <w:ilvl w:val="2"/>
          <w:numId w:val="18"/>
        </w:numPr>
        <w:tabs>
          <w:tab w:val="left" w:pos="154"/>
          <w:tab w:val="left" w:pos="762"/>
        </w:tabs>
        <w:spacing w:line="247" w:lineRule="auto"/>
        <w:ind w:right="118" w:hanging="3"/>
      </w:pPr>
      <w:r>
        <w:rPr>
          <w:color w:val="0A0A0A"/>
          <w:w w:val="105"/>
        </w:rPr>
        <w:t>Se não obtiver êxito nas negociações, o órgão ou entidade gerenciadora procederá ao cancelamento da ata de registro de preços, adotando as medidas cabíveis para obtenção de contratação mais vantajosa.</w:t>
      </w:r>
    </w:p>
    <w:p w14:paraId="6ECDAD9A" w14:textId="77777777" w:rsidR="004A6FD0" w:rsidRDefault="006E4CBD">
      <w:pPr>
        <w:pStyle w:val="PargrafodaLista"/>
        <w:numPr>
          <w:ilvl w:val="1"/>
          <w:numId w:val="18"/>
        </w:numPr>
        <w:tabs>
          <w:tab w:val="left" w:pos="544"/>
        </w:tabs>
        <w:spacing w:line="244" w:lineRule="auto"/>
        <w:ind w:right="118" w:firstLine="1"/>
      </w:pPr>
      <w:r>
        <w:rPr>
          <w:color w:val="0A0A0A"/>
          <w:w w:val="105"/>
        </w:rPr>
        <w:t xml:space="preserve">Na hipótese de o preço de mercado tornar-se </w:t>
      </w:r>
      <w:r>
        <w:rPr>
          <w:color w:val="1C1C1C"/>
          <w:w w:val="105"/>
        </w:rPr>
        <w:t xml:space="preserve">superior </w:t>
      </w:r>
      <w:r>
        <w:rPr>
          <w:color w:val="0A0A0A"/>
          <w:w w:val="105"/>
        </w:rPr>
        <w:t>ao preço registrado e o fornecedor não poder cumprir as obrigações estabelecidas na ata, será facultado ao fornecedor requerer ao gerenciador a alteração do preço registrado, mediante comprovação de fato superveniente que supostamente o impossibilite</w:t>
      </w:r>
      <w:r>
        <w:rPr>
          <w:color w:val="0A0A0A"/>
          <w:spacing w:val="40"/>
          <w:w w:val="105"/>
        </w:rPr>
        <w:t xml:space="preserve"> </w:t>
      </w:r>
      <w:r>
        <w:rPr>
          <w:color w:val="0A0A0A"/>
          <w:w w:val="105"/>
        </w:rPr>
        <w:t>de cumprir o compromisso.</w:t>
      </w:r>
    </w:p>
    <w:p w14:paraId="6389E1E8" w14:textId="77777777" w:rsidR="004A6FD0" w:rsidRDefault="006E4CBD">
      <w:pPr>
        <w:pStyle w:val="PargrafodaLista"/>
        <w:numPr>
          <w:ilvl w:val="2"/>
          <w:numId w:val="18"/>
        </w:numPr>
        <w:tabs>
          <w:tab w:val="left" w:pos="155"/>
          <w:tab w:val="left" w:pos="822"/>
        </w:tabs>
        <w:spacing w:line="244" w:lineRule="auto"/>
        <w:ind w:left="155" w:right="121" w:hanging="4"/>
      </w:pPr>
      <w:r>
        <w:rPr>
          <w:color w:val="0A0A0A"/>
          <w:w w:val="105"/>
        </w:rPr>
        <w:t>Neste caso, o fornecedor encaminhará, juntamente com o pedido de alteração, a documentação comprobatória ou a planilha de custos que demonstre a inviabilidade do preço registrado em relação às condições inicialmente pactuadas.</w:t>
      </w:r>
    </w:p>
    <w:p w14:paraId="3BAC6FF3" w14:textId="77777777" w:rsidR="004A6FD0" w:rsidRDefault="006E4CBD">
      <w:pPr>
        <w:pStyle w:val="PargrafodaLista"/>
        <w:numPr>
          <w:ilvl w:val="2"/>
          <w:numId w:val="18"/>
        </w:numPr>
        <w:tabs>
          <w:tab w:val="left" w:pos="154"/>
          <w:tab w:val="left" w:pos="716"/>
        </w:tabs>
        <w:spacing w:line="244" w:lineRule="auto"/>
        <w:ind w:right="126" w:hanging="3"/>
      </w:pPr>
      <w:r>
        <w:rPr>
          <w:color w:val="0A0A0A"/>
          <w:w w:val="105"/>
        </w:rPr>
        <w:t>Não hipótese de não comprovação da existência de</w:t>
      </w:r>
      <w:r>
        <w:rPr>
          <w:color w:val="0A0A0A"/>
          <w:spacing w:val="-2"/>
          <w:w w:val="105"/>
        </w:rPr>
        <w:t xml:space="preserve"> </w:t>
      </w:r>
      <w:r>
        <w:rPr>
          <w:color w:val="0A0A0A"/>
          <w:w w:val="105"/>
        </w:rPr>
        <w:t>fato superveniente que inviabilize o preço registrado, o pedido será indeferido pelo órgão ou entidade gerenciadora e o fornecedor deverá cumprir as</w:t>
      </w:r>
      <w:r>
        <w:rPr>
          <w:color w:val="0A0A0A"/>
          <w:spacing w:val="-1"/>
          <w:w w:val="105"/>
        </w:rPr>
        <w:t xml:space="preserve"> </w:t>
      </w:r>
      <w:r>
        <w:rPr>
          <w:color w:val="0A0A0A"/>
          <w:w w:val="105"/>
        </w:rPr>
        <w:t>obrigações estabelecidas na ata,</w:t>
      </w:r>
      <w:r>
        <w:rPr>
          <w:color w:val="0A0A0A"/>
          <w:spacing w:val="-3"/>
          <w:w w:val="105"/>
        </w:rPr>
        <w:t xml:space="preserve"> </w:t>
      </w:r>
      <w:r>
        <w:rPr>
          <w:color w:val="0A0A0A"/>
          <w:w w:val="105"/>
        </w:rPr>
        <w:t>sob pena de cancelamento</w:t>
      </w:r>
      <w:r>
        <w:rPr>
          <w:color w:val="0A0A0A"/>
          <w:spacing w:val="35"/>
          <w:w w:val="105"/>
        </w:rPr>
        <w:t xml:space="preserve"> </w:t>
      </w:r>
      <w:r>
        <w:rPr>
          <w:color w:val="0A0A0A"/>
          <w:w w:val="105"/>
        </w:rPr>
        <w:t>do</w:t>
      </w:r>
      <w:r>
        <w:rPr>
          <w:color w:val="0A0A0A"/>
          <w:spacing w:val="-5"/>
          <w:w w:val="105"/>
        </w:rPr>
        <w:t xml:space="preserve"> </w:t>
      </w:r>
      <w:r>
        <w:rPr>
          <w:color w:val="0A0A0A"/>
          <w:w w:val="105"/>
        </w:rPr>
        <w:t>seu registro, sem prejuízo das</w:t>
      </w:r>
      <w:r>
        <w:rPr>
          <w:color w:val="0A0A0A"/>
          <w:spacing w:val="-2"/>
          <w:w w:val="105"/>
        </w:rPr>
        <w:t xml:space="preserve"> </w:t>
      </w:r>
      <w:r>
        <w:rPr>
          <w:color w:val="0A0A0A"/>
          <w:w w:val="105"/>
        </w:rPr>
        <w:t>sanções previstas na Lei nº</w:t>
      </w:r>
      <w:r>
        <w:rPr>
          <w:color w:val="0A0A0A"/>
          <w:spacing w:val="39"/>
          <w:w w:val="105"/>
        </w:rPr>
        <w:t xml:space="preserve"> </w:t>
      </w:r>
      <w:r>
        <w:rPr>
          <w:color w:val="0A0A0A"/>
          <w:w w:val="105"/>
        </w:rPr>
        <w:t>14.133, de 2021, e na legislação aplicável.</w:t>
      </w:r>
    </w:p>
    <w:p w14:paraId="614FA1FB" w14:textId="77777777" w:rsidR="004A6FD0" w:rsidRDefault="006E4CBD">
      <w:pPr>
        <w:pStyle w:val="PargrafodaLista"/>
        <w:numPr>
          <w:ilvl w:val="2"/>
          <w:numId w:val="18"/>
        </w:numPr>
        <w:tabs>
          <w:tab w:val="left" w:pos="761"/>
        </w:tabs>
        <w:spacing w:line="247" w:lineRule="auto"/>
        <w:ind w:left="151" w:right="121" w:firstLine="1"/>
      </w:pPr>
      <w:r>
        <w:rPr>
          <w:color w:val="0A0A0A"/>
          <w:w w:val="105"/>
        </w:rPr>
        <w:t>Na hipótese de cancelamento do registro do fornecedor, nos termos do item anterior, o gerenciador convocará os</w:t>
      </w:r>
      <w:r>
        <w:rPr>
          <w:color w:val="0A0A0A"/>
          <w:spacing w:val="-2"/>
          <w:w w:val="105"/>
        </w:rPr>
        <w:t xml:space="preserve"> </w:t>
      </w:r>
      <w:r>
        <w:rPr>
          <w:color w:val="0A0A0A"/>
          <w:w w:val="105"/>
        </w:rPr>
        <w:t>fornecedores, na ordem de classificação, para verificar se aceitam manter seus preços registrados.</w:t>
      </w:r>
    </w:p>
    <w:p w14:paraId="4705F8D1" w14:textId="77777777" w:rsidR="004A6FD0" w:rsidRDefault="006E4CBD">
      <w:pPr>
        <w:pStyle w:val="PargrafodaLista"/>
        <w:numPr>
          <w:ilvl w:val="2"/>
          <w:numId w:val="18"/>
        </w:numPr>
        <w:tabs>
          <w:tab w:val="left" w:pos="154"/>
          <w:tab w:val="left" w:pos="762"/>
        </w:tabs>
        <w:spacing w:line="247" w:lineRule="auto"/>
        <w:ind w:right="118" w:hanging="3"/>
      </w:pPr>
      <w:r>
        <w:rPr>
          <w:color w:val="0A0A0A"/>
          <w:w w:val="105"/>
        </w:rPr>
        <w:t>Se não obtiver êxito nas negociações, o órgão ou entidade gerenciadora procederá ao cancelamento</w:t>
      </w:r>
      <w:r>
        <w:rPr>
          <w:color w:val="0A0A0A"/>
          <w:spacing w:val="40"/>
          <w:w w:val="105"/>
        </w:rPr>
        <w:t xml:space="preserve"> </w:t>
      </w:r>
      <w:r>
        <w:rPr>
          <w:color w:val="0A0A0A"/>
          <w:w w:val="105"/>
        </w:rPr>
        <w:t>da ata</w:t>
      </w:r>
      <w:r>
        <w:rPr>
          <w:color w:val="0A0A0A"/>
          <w:spacing w:val="30"/>
          <w:w w:val="105"/>
        </w:rPr>
        <w:t xml:space="preserve"> </w:t>
      </w:r>
      <w:r>
        <w:rPr>
          <w:color w:val="0A0A0A"/>
          <w:w w:val="105"/>
        </w:rPr>
        <w:t>de</w:t>
      </w:r>
      <w:r>
        <w:rPr>
          <w:color w:val="0A0A0A"/>
          <w:spacing w:val="28"/>
          <w:w w:val="105"/>
        </w:rPr>
        <w:t xml:space="preserve"> </w:t>
      </w:r>
      <w:r>
        <w:rPr>
          <w:color w:val="0A0A0A"/>
          <w:w w:val="105"/>
        </w:rPr>
        <w:t>registro</w:t>
      </w:r>
      <w:r>
        <w:rPr>
          <w:color w:val="0A0A0A"/>
          <w:spacing w:val="33"/>
          <w:w w:val="105"/>
        </w:rPr>
        <w:t xml:space="preserve"> </w:t>
      </w:r>
      <w:r>
        <w:rPr>
          <w:color w:val="0A0A0A"/>
          <w:w w:val="105"/>
        </w:rPr>
        <w:t>de</w:t>
      </w:r>
      <w:r>
        <w:rPr>
          <w:color w:val="0A0A0A"/>
          <w:spacing w:val="31"/>
          <w:w w:val="105"/>
        </w:rPr>
        <w:t xml:space="preserve"> </w:t>
      </w:r>
      <w:r>
        <w:rPr>
          <w:color w:val="0A0A0A"/>
          <w:w w:val="105"/>
        </w:rPr>
        <w:t>preços,</w:t>
      </w:r>
      <w:r>
        <w:rPr>
          <w:color w:val="0A0A0A"/>
          <w:spacing w:val="39"/>
          <w:w w:val="105"/>
        </w:rPr>
        <w:t xml:space="preserve"> </w:t>
      </w:r>
      <w:r>
        <w:rPr>
          <w:color w:val="0A0A0A"/>
          <w:w w:val="105"/>
        </w:rPr>
        <w:t>nos</w:t>
      </w:r>
      <w:r>
        <w:rPr>
          <w:color w:val="0A0A0A"/>
          <w:spacing w:val="29"/>
          <w:w w:val="105"/>
        </w:rPr>
        <w:t xml:space="preserve"> </w:t>
      </w:r>
      <w:r>
        <w:rPr>
          <w:color w:val="0A0A0A"/>
          <w:w w:val="105"/>
        </w:rPr>
        <w:t>termos</w:t>
      </w:r>
      <w:r>
        <w:rPr>
          <w:color w:val="0A0A0A"/>
          <w:spacing w:val="33"/>
          <w:w w:val="105"/>
        </w:rPr>
        <w:t xml:space="preserve"> </w:t>
      </w:r>
      <w:r>
        <w:rPr>
          <w:color w:val="0A0A0A"/>
          <w:w w:val="105"/>
        </w:rPr>
        <w:t>do item</w:t>
      </w:r>
      <w:r>
        <w:rPr>
          <w:color w:val="0A0A0A"/>
          <w:spacing w:val="40"/>
          <w:w w:val="105"/>
        </w:rPr>
        <w:t xml:space="preserve"> </w:t>
      </w:r>
      <w:r>
        <w:rPr>
          <w:color w:val="0A0A0A"/>
          <w:w w:val="105"/>
        </w:rPr>
        <w:t>O, e</w:t>
      </w:r>
      <w:r>
        <w:rPr>
          <w:color w:val="0A0A0A"/>
          <w:spacing w:val="40"/>
          <w:w w:val="105"/>
        </w:rPr>
        <w:t xml:space="preserve"> </w:t>
      </w:r>
      <w:r>
        <w:rPr>
          <w:color w:val="0A0A0A"/>
          <w:w w:val="105"/>
        </w:rPr>
        <w:t>adotará</w:t>
      </w:r>
      <w:r>
        <w:rPr>
          <w:color w:val="0A0A0A"/>
          <w:spacing w:val="32"/>
          <w:w w:val="105"/>
        </w:rPr>
        <w:t xml:space="preserve"> </w:t>
      </w:r>
      <w:r>
        <w:rPr>
          <w:color w:val="0A0A0A"/>
          <w:w w:val="105"/>
        </w:rPr>
        <w:t>as</w:t>
      </w:r>
      <w:r>
        <w:rPr>
          <w:color w:val="0A0A0A"/>
          <w:spacing w:val="29"/>
          <w:w w:val="105"/>
        </w:rPr>
        <w:t xml:space="preserve"> </w:t>
      </w:r>
      <w:r>
        <w:rPr>
          <w:color w:val="0A0A0A"/>
          <w:w w:val="105"/>
        </w:rPr>
        <w:t>medidas</w:t>
      </w:r>
      <w:r>
        <w:rPr>
          <w:color w:val="0A0A0A"/>
          <w:spacing w:val="33"/>
          <w:w w:val="105"/>
        </w:rPr>
        <w:t xml:space="preserve"> </w:t>
      </w:r>
      <w:r>
        <w:rPr>
          <w:color w:val="0A0A0A"/>
          <w:w w:val="105"/>
        </w:rPr>
        <w:t>cabíveis para a obtenção da contratação mais vantajosa.</w:t>
      </w:r>
    </w:p>
    <w:p w14:paraId="4B275393" w14:textId="77777777" w:rsidR="004A6FD0" w:rsidRDefault="006E4CBD">
      <w:pPr>
        <w:pStyle w:val="PargrafodaLista"/>
        <w:numPr>
          <w:ilvl w:val="2"/>
          <w:numId w:val="18"/>
        </w:numPr>
        <w:tabs>
          <w:tab w:val="left" w:pos="154"/>
          <w:tab w:val="left" w:pos="755"/>
        </w:tabs>
        <w:spacing w:line="244" w:lineRule="auto"/>
        <w:ind w:right="126" w:hanging="3"/>
      </w:pPr>
      <w:r>
        <w:rPr>
          <w:color w:val="0A0A0A"/>
        </w:rPr>
        <w:t>Na hipótese de comprovação</w:t>
      </w:r>
      <w:r>
        <w:rPr>
          <w:color w:val="0A0A0A"/>
          <w:spacing w:val="40"/>
        </w:rPr>
        <w:t xml:space="preserve"> </w:t>
      </w:r>
      <w:r>
        <w:rPr>
          <w:color w:val="0A0A0A"/>
        </w:rPr>
        <w:t>da majoração</w:t>
      </w:r>
      <w:r>
        <w:rPr>
          <w:color w:val="0A0A0A"/>
          <w:spacing w:val="40"/>
        </w:rPr>
        <w:t xml:space="preserve"> </w:t>
      </w:r>
      <w:r>
        <w:rPr>
          <w:color w:val="0A0A0A"/>
        </w:rPr>
        <w:t>do preço de mercado que inviabilize</w:t>
      </w:r>
      <w:r>
        <w:rPr>
          <w:color w:val="0A0A0A"/>
          <w:spacing w:val="40"/>
        </w:rPr>
        <w:t xml:space="preserve"> </w:t>
      </w:r>
      <w:r>
        <w:rPr>
          <w:color w:val="0A0A0A"/>
        </w:rPr>
        <w:t>o preço registrado,</w:t>
      </w:r>
      <w:r>
        <w:rPr>
          <w:color w:val="0A0A0A"/>
          <w:spacing w:val="40"/>
        </w:rPr>
        <w:t xml:space="preserve"> </w:t>
      </w:r>
      <w:r>
        <w:rPr>
          <w:color w:val="0A0A0A"/>
        </w:rPr>
        <w:t>conforme</w:t>
      </w:r>
      <w:r>
        <w:rPr>
          <w:color w:val="0A0A0A"/>
          <w:spacing w:val="57"/>
        </w:rPr>
        <w:t xml:space="preserve"> </w:t>
      </w:r>
      <w:r>
        <w:rPr>
          <w:color w:val="0A0A0A"/>
        </w:rPr>
        <w:t>previsto</w:t>
      </w:r>
      <w:r>
        <w:rPr>
          <w:color w:val="0A0A0A"/>
          <w:spacing w:val="40"/>
        </w:rPr>
        <w:t xml:space="preserve"> </w:t>
      </w:r>
      <w:r>
        <w:rPr>
          <w:color w:val="0A0A0A"/>
        </w:rPr>
        <w:t>no</w:t>
      </w:r>
      <w:r>
        <w:rPr>
          <w:color w:val="0A0A0A"/>
          <w:spacing w:val="23"/>
        </w:rPr>
        <w:t xml:space="preserve"> </w:t>
      </w:r>
      <w:r>
        <w:rPr>
          <w:color w:val="0A0A0A"/>
        </w:rPr>
        <w:t>item</w:t>
      </w:r>
      <w:r>
        <w:rPr>
          <w:color w:val="0A0A0A"/>
          <w:spacing w:val="54"/>
        </w:rPr>
        <w:t xml:space="preserve"> </w:t>
      </w:r>
      <w:r>
        <w:rPr>
          <w:color w:val="0A0A0A"/>
        </w:rPr>
        <w:t>4.4</w:t>
      </w:r>
      <w:r>
        <w:rPr>
          <w:color w:val="0A0A0A"/>
          <w:spacing w:val="29"/>
        </w:rPr>
        <w:t xml:space="preserve"> </w:t>
      </w:r>
      <w:r>
        <w:rPr>
          <w:color w:val="0A0A0A"/>
        </w:rPr>
        <w:t>e</w:t>
      </w:r>
      <w:r>
        <w:rPr>
          <w:color w:val="0A0A0A"/>
          <w:spacing w:val="34"/>
        </w:rPr>
        <w:t xml:space="preserve"> </w:t>
      </w:r>
      <w:r>
        <w:rPr>
          <w:color w:val="0A0A0A"/>
        </w:rPr>
        <w:t>no</w:t>
      </w:r>
      <w:r>
        <w:rPr>
          <w:color w:val="0A0A0A"/>
          <w:spacing w:val="40"/>
        </w:rPr>
        <w:t xml:space="preserve"> </w:t>
      </w:r>
      <w:r>
        <w:rPr>
          <w:color w:val="0A0A0A"/>
        </w:rPr>
        <w:t>item</w:t>
      </w:r>
      <w:r>
        <w:rPr>
          <w:color w:val="0A0A0A"/>
          <w:spacing w:val="54"/>
        </w:rPr>
        <w:t xml:space="preserve"> </w:t>
      </w:r>
      <w:r>
        <w:rPr>
          <w:color w:val="0A0A0A"/>
        </w:rPr>
        <w:t>O,</w:t>
      </w:r>
      <w:r>
        <w:rPr>
          <w:color w:val="0A0A0A"/>
          <w:spacing w:val="30"/>
        </w:rPr>
        <w:t xml:space="preserve"> </w:t>
      </w:r>
      <w:r>
        <w:rPr>
          <w:color w:val="0A0A0A"/>
        </w:rPr>
        <w:t>o</w:t>
      </w:r>
      <w:r>
        <w:rPr>
          <w:color w:val="0A0A0A"/>
          <w:spacing w:val="26"/>
        </w:rPr>
        <w:t xml:space="preserve"> </w:t>
      </w:r>
      <w:r>
        <w:rPr>
          <w:color w:val="0A0A0A"/>
        </w:rPr>
        <w:t>órgão</w:t>
      </w:r>
      <w:r>
        <w:rPr>
          <w:color w:val="0A0A0A"/>
          <w:spacing w:val="40"/>
        </w:rPr>
        <w:t xml:space="preserve"> </w:t>
      </w:r>
      <w:r>
        <w:rPr>
          <w:color w:val="0A0A0A"/>
        </w:rPr>
        <w:t>ou</w:t>
      </w:r>
      <w:r>
        <w:rPr>
          <w:color w:val="0A0A0A"/>
          <w:spacing w:val="40"/>
        </w:rPr>
        <w:t xml:space="preserve"> </w:t>
      </w:r>
      <w:r>
        <w:rPr>
          <w:color w:val="0A0A0A"/>
        </w:rPr>
        <w:t>entidade</w:t>
      </w:r>
      <w:r>
        <w:rPr>
          <w:color w:val="0A0A0A"/>
          <w:spacing w:val="34"/>
        </w:rPr>
        <w:t xml:space="preserve"> </w:t>
      </w:r>
      <w:r>
        <w:rPr>
          <w:color w:val="0A0A0A"/>
        </w:rPr>
        <w:t>gerenciadora</w:t>
      </w:r>
      <w:r>
        <w:rPr>
          <w:color w:val="0A0A0A"/>
          <w:spacing w:val="72"/>
        </w:rPr>
        <w:t xml:space="preserve"> </w:t>
      </w:r>
      <w:r>
        <w:rPr>
          <w:color w:val="0A0A0A"/>
        </w:rPr>
        <w:t>atualizará o</w:t>
      </w:r>
      <w:r>
        <w:rPr>
          <w:color w:val="0A0A0A"/>
          <w:spacing w:val="40"/>
        </w:rPr>
        <w:t xml:space="preserve"> </w:t>
      </w:r>
      <w:r>
        <w:rPr>
          <w:color w:val="0A0A0A"/>
        </w:rPr>
        <w:t>preço</w:t>
      </w:r>
      <w:r>
        <w:rPr>
          <w:color w:val="0A0A0A"/>
          <w:spacing w:val="40"/>
        </w:rPr>
        <w:t xml:space="preserve"> </w:t>
      </w:r>
      <w:r>
        <w:rPr>
          <w:color w:val="0A0A0A"/>
        </w:rPr>
        <w:t>registrado,</w:t>
      </w:r>
      <w:r>
        <w:rPr>
          <w:color w:val="0A0A0A"/>
          <w:spacing w:val="40"/>
        </w:rPr>
        <w:t xml:space="preserve"> </w:t>
      </w:r>
      <w:r>
        <w:rPr>
          <w:color w:val="0A0A0A"/>
        </w:rPr>
        <w:t>de</w:t>
      </w:r>
      <w:r>
        <w:rPr>
          <w:color w:val="0A0A0A"/>
          <w:spacing w:val="33"/>
        </w:rPr>
        <w:t xml:space="preserve"> </w:t>
      </w:r>
      <w:r>
        <w:rPr>
          <w:color w:val="0A0A0A"/>
        </w:rPr>
        <w:t>acordo</w:t>
      </w:r>
      <w:r>
        <w:rPr>
          <w:color w:val="0A0A0A"/>
          <w:spacing w:val="40"/>
        </w:rPr>
        <w:t xml:space="preserve"> </w:t>
      </w:r>
      <w:r>
        <w:rPr>
          <w:color w:val="0A0A0A"/>
        </w:rPr>
        <w:t>com</w:t>
      </w:r>
      <w:r>
        <w:rPr>
          <w:color w:val="0A0A0A"/>
          <w:spacing w:val="40"/>
        </w:rPr>
        <w:t xml:space="preserve"> </w:t>
      </w:r>
      <w:r>
        <w:rPr>
          <w:color w:val="0A0A0A"/>
        </w:rPr>
        <w:t>a</w:t>
      </w:r>
      <w:r>
        <w:rPr>
          <w:color w:val="0A0A0A"/>
          <w:spacing w:val="40"/>
        </w:rPr>
        <w:t xml:space="preserve"> </w:t>
      </w:r>
      <w:r>
        <w:rPr>
          <w:color w:val="0A0A0A"/>
        </w:rPr>
        <w:t>realidade</w:t>
      </w:r>
      <w:r>
        <w:rPr>
          <w:color w:val="0A0A0A"/>
          <w:spacing w:val="40"/>
        </w:rPr>
        <w:t xml:space="preserve"> </w:t>
      </w:r>
      <w:r>
        <w:rPr>
          <w:color w:val="0A0A0A"/>
        </w:rPr>
        <w:t>dos</w:t>
      </w:r>
      <w:r>
        <w:rPr>
          <w:color w:val="0A0A0A"/>
          <w:spacing w:val="40"/>
        </w:rPr>
        <w:t xml:space="preserve"> </w:t>
      </w:r>
      <w:r>
        <w:rPr>
          <w:color w:val="0A0A0A"/>
        </w:rPr>
        <w:t>valores</w:t>
      </w:r>
      <w:r>
        <w:rPr>
          <w:color w:val="0A0A0A"/>
          <w:spacing w:val="40"/>
        </w:rPr>
        <w:t xml:space="preserve"> </w:t>
      </w:r>
      <w:r>
        <w:rPr>
          <w:color w:val="0A0A0A"/>
        </w:rPr>
        <w:t>praticados</w:t>
      </w:r>
      <w:r>
        <w:rPr>
          <w:color w:val="0A0A0A"/>
          <w:spacing w:val="40"/>
        </w:rPr>
        <w:t xml:space="preserve"> </w:t>
      </w:r>
      <w:r>
        <w:rPr>
          <w:color w:val="0A0A0A"/>
        </w:rPr>
        <w:t>pelo</w:t>
      </w:r>
      <w:r>
        <w:rPr>
          <w:color w:val="0A0A0A"/>
          <w:spacing w:val="40"/>
        </w:rPr>
        <w:t xml:space="preserve"> </w:t>
      </w:r>
      <w:r>
        <w:rPr>
          <w:color w:val="0A0A0A"/>
        </w:rPr>
        <w:t>mercado.</w:t>
      </w:r>
    </w:p>
    <w:p w14:paraId="3EBE0C96" w14:textId="77777777" w:rsidR="004A6FD0" w:rsidRDefault="006E4CBD">
      <w:pPr>
        <w:pStyle w:val="Ttulo3"/>
        <w:spacing w:before="205" w:line="247" w:lineRule="auto"/>
        <w:ind w:left="157" w:right="116" w:hanging="4"/>
        <w:jc w:val="both"/>
      </w:pPr>
      <w:r>
        <w:rPr>
          <w:color w:val="0A0A0A"/>
          <w:w w:val="95"/>
          <w:shd w:val="clear" w:color="auto" w:fill="C0C0C0"/>
        </w:rPr>
        <w:t>CLÁUSULA</w:t>
      </w:r>
      <w:r>
        <w:rPr>
          <w:color w:val="0A0A0A"/>
          <w:spacing w:val="-11"/>
          <w:w w:val="95"/>
          <w:shd w:val="clear" w:color="auto" w:fill="C0C0C0"/>
        </w:rPr>
        <w:t xml:space="preserve"> </w:t>
      </w:r>
      <w:r>
        <w:rPr>
          <w:color w:val="0A0A0A"/>
          <w:w w:val="95"/>
          <w:shd w:val="clear" w:color="auto" w:fill="C0C0C0"/>
        </w:rPr>
        <w:t>QUINTA</w:t>
      </w:r>
      <w:r>
        <w:rPr>
          <w:color w:val="0A0A0A"/>
          <w:spacing w:val="-11"/>
          <w:w w:val="95"/>
          <w:shd w:val="clear" w:color="auto" w:fill="C0C0C0"/>
        </w:rPr>
        <w:t xml:space="preserve"> </w:t>
      </w:r>
      <w:r>
        <w:rPr>
          <w:color w:val="0A0A0A"/>
          <w:w w:val="95"/>
          <w:shd w:val="clear" w:color="auto" w:fill="C0C0C0"/>
        </w:rPr>
        <w:t>-</w:t>
      </w:r>
      <w:r>
        <w:rPr>
          <w:color w:val="0A0A0A"/>
          <w:spacing w:val="-11"/>
          <w:w w:val="95"/>
          <w:shd w:val="clear" w:color="auto" w:fill="C0C0C0"/>
        </w:rPr>
        <w:t xml:space="preserve"> </w:t>
      </w:r>
      <w:r>
        <w:rPr>
          <w:color w:val="0A0A0A"/>
          <w:w w:val="95"/>
          <w:shd w:val="clear" w:color="auto" w:fill="C0C0C0"/>
        </w:rPr>
        <w:t>DO</w:t>
      </w:r>
      <w:r>
        <w:rPr>
          <w:color w:val="0A0A0A"/>
          <w:spacing w:val="-11"/>
          <w:w w:val="95"/>
          <w:shd w:val="clear" w:color="auto" w:fill="C0C0C0"/>
        </w:rPr>
        <w:t xml:space="preserve"> </w:t>
      </w:r>
      <w:r>
        <w:rPr>
          <w:color w:val="0A0A0A"/>
          <w:w w:val="95"/>
          <w:shd w:val="clear" w:color="auto" w:fill="C0C0C0"/>
        </w:rPr>
        <w:t>CANCELAMENTO</w:t>
      </w:r>
      <w:r>
        <w:rPr>
          <w:color w:val="0A0A0A"/>
          <w:spacing w:val="-1"/>
          <w:w w:val="95"/>
          <w:shd w:val="clear" w:color="auto" w:fill="C0C0C0"/>
        </w:rPr>
        <w:t xml:space="preserve"> </w:t>
      </w:r>
      <w:r>
        <w:rPr>
          <w:color w:val="0A0A0A"/>
          <w:w w:val="95"/>
          <w:shd w:val="clear" w:color="auto" w:fill="C0C0C0"/>
        </w:rPr>
        <w:t>DO</w:t>
      </w:r>
      <w:r>
        <w:rPr>
          <w:color w:val="0A0A0A"/>
          <w:spacing w:val="-11"/>
          <w:w w:val="95"/>
          <w:shd w:val="clear" w:color="auto" w:fill="C0C0C0"/>
        </w:rPr>
        <w:t xml:space="preserve"> </w:t>
      </w:r>
      <w:r>
        <w:rPr>
          <w:color w:val="0A0A0A"/>
          <w:w w:val="95"/>
          <w:shd w:val="clear" w:color="auto" w:fill="C0C0C0"/>
        </w:rPr>
        <w:t>REGISTRO</w:t>
      </w:r>
      <w:r>
        <w:rPr>
          <w:color w:val="0A0A0A"/>
          <w:spacing w:val="-5"/>
          <w:w w:val="95"/>
          <w:shd w:val="clear" w:color="auto" w:fill="C0C0C0"/>
        </w:rPr>
        <w:t xml:space="preserve"> </w:t>
      </w:r>
      <w:r>
        <w:rPr>
          <w:color w:val="0A0A0A"/>
          <w:w w:val="95"/>
          <w:shd w:val="clear" w:color="auto" w:fill="C0C0C0"/>
        </w:rPr>
        <w:t>DO</w:t>
      </w:r>
      <w:r>
        <w:rPr>
          <w:color w:val="0A0A0A"/>
          <w:spacing w:val="-11"/>
          <w:w w:val="95"/>
          <w:shd w:val="clear" w:color="auto" w:fill="C0C0C0"/>
        </w:rPr>
        <w:t xml:space="preserve"> </w:t>
      </w:r>
      <w:r>
        <w:rPr>
          <w:color w:val="0A0A0A"/>
          <w:w w:val="95"/>
          <w:shd w:val="clear" w:color="auto" w:fill="C0C0C0"/>
        </w:rPr>
        <w:t>LICITANTE</w:t>
      </w:r>
      <w:r>
        <w:rPr>
          <w:color w:val="0A0A0A"/>
          <w:spacing w:val="-11"/>
          <w:w w:val="95"/>
          <w:shd w:val="clear" w:color="auto" w:fill="C0C0C0"/>
        </w:rPr>
        <w:t xml:space="preserve"> </w:t>
      </w:r>
      <w:r>
        <w:rPr>
          <w:color w:val="0A0A0A"/>
          <w:w w:val="95"/>
          <w:shd w:val="clear" w:color="auto" w:fill="C0C0C0"/>
        </w:rPr>
        <w:t>VENCEDOR</w:t>
      </w:r>
      <w:r>
        <w:rPr>
          <w:color w:val="0A0A0A"/>
          <w:spacing w:val="-9"/>
          <w:w w:val="95"/>
          <w:shd w:val="clear" w:color="auto" w:fill="C0C0C0"/>
        </w:rPr>
        <w:t xml:space="preserve"> </w:t>
      </w:r>
      <w:r>
        <w:rPr>
          <w:color w:val="0A0A0A"/>
          <w:w w:val="95"/>
          <w:shd w:val="clear" w:color="auto" w:fill="C0C0C0"/>
        </w:rPr>
        <w:t>E</w:t>
      </w:r>
      <w:r>
        <w:rPr>
          <w:color w:val="0A0A0A"/>
          <w:spacing w:val="-11"/>
          <w:w w:val="95"/>
          <w:shd w:val="clear" w:color="auto" w:fill="C0C0C0"/>
        </w:rPr>
        <w:t xml:space="preserve"> </w:t>
      </w:r>
      <w:r>
        <w:rPr>
          <w:color w:val="0A0A0A"/>
          <w:w w:val="95"/>
          <w:shd w:val="clear" w:color="auto" w:fill="C0C0C0"/>
        </w:rPr>
        <w:t>DOS</w:t>
      </w:r>
      <w:r>
        <w:rPr>
          <w:color w:val="0A0A0A"/>
          <w:w w:val="95"/>
        </w:rPr>
        <w:t xml:space="preserve"> </w:t>
      </w:r>
      <w:r>
        <w:rPr>
          <w:color w:val="0A0A0A"/>
          <w:w w:val="95"/>
          <w:shd w:val="clear" w:color="auto" w:fill="C0C0C0"/>
        </w:rPr>
        <w:t>PREÇOS REGISTRADOS</w:t>
      </w:r>
    </w:p>
    <w:p w14:paraId="1BF5BCB2" w14:textId="77777777" w:rsidR="004A6FD0" w:rsidRDefault="006E4CBD">
      <w:pPr>
        <w:pStyle w:val="PargrafodaLista"/>
        <w:numPr>
          <w:ilvl w:val="0"/>
          <w:numId w:val="17"/>
        </w:numPr>
        <w:tabs>
          <w:tab w:val="left" w:pos="389"/>
        </w:tabs>
        <w:spacing w:line="248" w:lineRule="exact"/>
        <w:ind w:left="389" w:hanging="230"/>
      </w:pPr>
      <w:r>
        <w:rPr>
          <w:color w:val="0A0A0A"/>
          <w:w w:val="105"/>
          <w:sz w:val="21"/>
        </w:rPr>
        <w:t>O</w:t>
      </w:r>
      <w:r>
        <w:rPr>
          <w:color w:val="0A0A0A"/>
          <w:spacing w:val="12"/>
          <w:w w:val="105"/>
          <w:sz w:val="21"/>
        </w:rPr>
        <w:t xml:space="preserve"> </w:t>
      </w:r>
      <w:r>
        <w:rPr>
          <w:color w:val="0A0A0A"/>
          <w:w w:val="105"/>
        </w:rPr>
        <w:t>registro</w:t>
      </w:r>
      <w:r>
        <w:rPr>
          <w:color w:val="0A0A0A"/>
          <w:spacing w:val="12"/>
          <w:w w:val="105"/>
        </w:rPr>
        <w:t xml:space="preserve"> </w:t>
      </w:r>
      <w:r>
        <w:rPr>
          <w:color w:val="0A0A0A"/>
          <w:w w:val="105"/>
        </w:rPr>
        <w:t>do</w:t>
      </w:r>
      <w:r>
        <w:rPr>
          <w:color w:val="0A0A0A"/>
          <w:spacing w:val="2"/>
          <w:w w:val="105"/>
        </w:rPr>
        <w:t xml:space="preserve"> </w:t>
      </w:r>
      <w:r>
        <w:rPr>
          <w:color w:val="0A0A0A"/>
          <w:w w:val="105"/>
        </w:rPr>
        <w:t>fornecedor</w:t>
      </w:r>
      <w:r>
        <w:rPr>
          <w:color w:val="0A0A0A"/>
          <w:spacing w:val="15"/>
          <w:w w:val="105"/>
        </w:rPr>
        <w:t xml:space="preserve"> </w:t>
      </w:r>
      <w:r>
        <w:rPr>
          <w:color w:val="0A0A0A"/>
          <w:w w:val="105"/>
        </w:rPr>
        <w:t>será cancelado</w:t>
      </w:r>
      <w:r>
        <w:rPr>
          <w:color w:val="0A0A0A"/>
          <w:spacing w:val="16"/>
          <w:w w:val="105"/>
        </w:rPr>
        <w:t xml:space="preserve"> </w:t>
      </w:r>
      <w:r>
        <w:rPr>
          <w:color w:val="0A0A0A"/>
          <w:w w:val="105"/>
        </w:rPr>
        <w:t>pelo gerenciador,</w:t>
      </w:r>
      <w:r>
        <w:rPr>
          <w:color w:val="0A0A0A"/>
          <w:spacing w:val="10"/>
          <w:w w:val="105"/>
        </w:rPr>
        <w:t xml:space="preserve"> </w:t>
      </w:r>
      <w:r>
        <w:rPr>
          <w:color w:val="0A0A0A"/>
          <w:w w:val="105"/>
        </w:rPr>
        <w:t>quando</w:t>
      </w:r>
      <w:r>
        <w:rPr>
          <w:color w:val="0A0A0A"/>
          <w:spacing w:val="13"/>
          <w:w w:val="105"/>
        </w:rPr>
        <w:t xml:space="preserve"> </w:t>
      </w:r>
      <w:r>
        <w:rPr>
          <w:color w:val="0A0A0A"/>
          <w:w w:val="105"/>
        </w:rPr>
        <w:t>o</w:t>
      </w:r>
      <w:r>
        <w:rPr>
          <w:color w:val="0A0A0A"/>
          <w:spacing w:val="-1"/>
          <w:w w:val="105"/>
        </w:rPr>
        <w:t xml:space="preserve"> </w:t>
      </w:r>
      <w:r>
        <w:rPr>
          <w:color w:val="0A0A0A"/>
          <w:spacing w:val="-2"/>
          <w:w w:val="105"/>
        </w:rPr>
        <w:t>fornecedor:</w:t>
      </w:r>
    </w:p>
    <w:p w14:paraId="3D54C936" w14:textId="77777777" w:rsidR="004A6FD0" w:rsidRDefault="006E4CBD">
      <w:pPr>
        <w:pStyle w:val="PargrafodaLista"/>
        <w:numPr>
          <w:ilvl w:val="1"/>
          <w:numId w:val="17"/>
        </w:numPr>
        <w:tabs>
          <w:tab w:val="left" w:pos="524"/>
        </w:tabs>
        <w:spacing w:before="4" w:line="252" w:lineRule="exact"/>
        <w:ind w:hanging="364"/>
        <w:rPr>
          <w:b/>
          <w:color w:val="0A0A0A"/>
        </w:rPr>
      </w:pPr>
      <w:r>
        <w:rPr>
          <w:color w:val="0A0A0A"/>
          <w:w w:val="105"/>
        </w:rPr>
        <w:t>Descumprir</w:t>
      </w:r>
      <w:r>
        <w:rPr>
          <w:color w:val="0A0A0A"/>
          <w:spacing w:val="16"/>
          <w:w w:val="105"/>
        </w:rPr>
        <w:t xml:space="preserve"> </w:t>
      </w:r>
      <w:r>
        <w:rPr>
          <w:color w:val="0A0A0A"/>
          <w:w w:val="105"/>
        </w:rPr>
        <w:t>as</w:t>
      </w:r>
      <w:r>
        <w:rPr>
          <w:color w:val="0A0A0A"/>
          <w:spacing w:val="-8"/>
          <w:w w:val="105"/>
        </w:rPr>
        <w:t xml:space="preserve"> </w:t>
      </w:r>
      <w:r>
        <w:rPr>
          <w:color w:val="0A0A0A"/>
          <w:w w:val="105"/>
        </w:rPr>
        <w:t>condições</w:t>
      </w:r>
      <w:r>
        <w:rPr>
          <w:color w:val="0A0A0A"/>
          <w:spacing w:val="11"/>
          <w:w w:val="105"/>
        </w:rPr>
        <w:t xml:space="preserve"> </w:t>
      </w:r>
      <w:r>
        <w:rPr>
          <w:color w:val="0A0A0A"/>
          <w:w w:val="105"/>
        </w:rPr>
        <w:t>da</w:t>
      </w:r>
      <w:r>
        <w:rPr>
          <w:color w:val="0A0A0A"/>
          <w:spacing w:val="-3"/>
          <w:w w:val="105"/>
        </w:rPr>
        <w:t xml:space="preserve"> </w:t>
      </w:r>
      <w:r>
        <w:rPr>
          <w:color w:val="0A0A0A"/>
          <w:w w:val="105"/>
        </w:rPr>
        <w:t>ata</w:t>
      </w:r>
      <w:r>
        <w:rPr>
          <w:color w:val="0A0A0A"/>
          <w:spacing w:val="4"/>
          <w:w w:val="105"/>
        </w:rPr>
        <w:t xml:space="preserve"> </w:t>
      </w:r>
      <w:r>
        <w:rPr>
          <w:color w:val="0A0A0A"/>
          <w:w w:val="105"/>
        </w:rPr>
        <w:t>de</w:t>
      </w:r>
      <w:r>
        <w:rPr>
          <w:color w:val="0A0A0A"/>
          <w:spacing w:val="2"/>
          <w:w w:val="105"/>
        </w:rPr>
        <w:t xml:space="preserve"> </w:t>
      </w:r>
      <w:r>
        <w:rPr>
          <w:color w:val="0A0A0A"/>
          <w:w w:val="105"/>
        </w:rPr>
        <w:t>registro</w:t>
      </w:r>
      <w:r>
        <w:rPr>
          <w:color w:val="0A0A0A"/>
          <w:spacing w:val="12"/>
          <w:w w:val="105"/>
        </w:rPr>
        <w:t xml:space="preserve"> </w:t>
      </w:r>
      <w:r>
        <w:rPr>
          <w:color w:val="0A0A0A"/>
          <w:w w:val="105"/>
        </w:rPr>
        <w:t>de</w:t>
      </w:r>
      <w:r>
        <w:rPr>
          <w:color w:val="0A0A0A"/>
          <w:spacing w:val="3"/>
          <w:w w:val="105"/>
        </w:rPr>
        <w:t xml:space="preserve"> </w:t>
      </w:r>
      <w:r>
        <w:rPr>
          <w:color w:val="0A0A0A"/>
          <w:w w:val="105"/>
        </w:rPr>
        <w:t>preços,</w:t>
      </w:r>
      <w:r>
        <w:rPr>
          <w:color w:val="0A0A0A"/>
          <w:spacing w:val="-9"/>
          <w:w w:val="105"/>
        </w:rPr>
        <w:t xml:space="preserve"> </w:t>
      </w:r>
      <w:r>
        <w:rPr>
          <w:color w:val="0A0A0A"/>
          <w:w w:val="105"/>
        </w:rPr>
        <w:t>sem</w:t>
      </w:r>
      <w:r>
        <w:rPr>
          <w:color w:val="0A0A0A"/>
          <w:spacing w:val="11"/>
          <w:w w:val="105"/>
        </w:rPr>
        <w:t xml:space="preserve"> </w:t>
      </w:r>
      <w:r>
        <w:rPr>
          <w:color w:val="0A0A0A"/>
          <w:w w:val="105"/>
        </w:rPr>
        <w:t>motivo</w:t>
      </w:r>
      <w:r>
        <w:rPr>
          <w:color w:val="0A0A0A"/>
          <w:spacing w:val="21"/>
          <w:w w:val="105"/>
        </w:rPr>
        <w:t xml:space="preserve"> </w:t>
      </w:r>
      <w:r>
        <w:rPr>
          <w:color w:val="0A0A0A"/>
          <w:spacing w:val="-2"/>
          <w:w w:val="105"/>
        </w:rPr>
        <w:t>justificado;</w:t>
      </w:r>
    </w:p>
    <w:p w14:paraId="78B80092" w14:textId="77777777" w:rsidR="004A6FD0" w:rsidRDefault="006E4CBD">
      <w:pPr>
        <w:pStyle w:val="PargrafodaLista"/>
        <w:numPr>
          <w:ilvl w:val="1"/>
          <w:numId w:val="17"/>
        </w:numPr>
        <w:tabs>
          <w:tab w:val="left" w:pos="592"/>
        </w:tabs>
        <w:spacing w:line="244" w:lineRule="auto"/>
        <w:ind w:left="151" w:right="124" w:firstLine="8"/>
        <w:rPr>
          <w:b/>
          <w:color w:val="0A0A0A"/>
          <w:sz w:val="23"/>
        </w:rPr>
      </w:pPr>
      <w:r>
        <w:rPr>
          <w:color w:val="0A0A0A"/>
          <w:w w:val="105"/>
        </w:rPr>
        <w:t>Não</w:t>
      </w:r>
      <w:r>
        <w:rPr>
          <w:color w:val="0A0A0A"/>
          <w:spacing w:val="77"/>
          <w:w w:val="105"/>
        </w:rPr>
        <w:t xml:space="preserve"> </w:t>
      </w:r>
      <w:r>
        <w:rPr>
          <w:color w:val="0A0A0A"/>
          <w:w w:val="105"/>
        </w:rPr>
        <w:t>retirar</w:t>
      </w:r>
      <w:r>
        <w:rPr>
          <w:color w:val="0A0A0A"/>
          <w:spacing w:val="70"/>
          <w:w w:val="105"/>
        </w:rPr>
        <w:t xml:space="preserve"> </w:t>
      </w:r>
      <w:r>
        <w:rPr>
          <w:color w:val="0A0A0A"/>
          <w:w w:val="105"/>
        </w:rPr>
        <w:t>a</w:t>
      </w:r>
      <w:r>
        <w:rPr>
          <w:color w:val="0A0A0A"/>
          <w:spacing w:val="73"/>
          <w:w w:val="105"/>
        </w:rPr>
        <w:t xml:space="preserve"> </w:t>
      </w:r>
      <w:r>
        <w:rPr>
          <w:color w:val="0A0A0A"/>
          <w:w w:val="105"/>
        </w:rPr>
        <w:t>nota</w:t>
      </w:r>
      <w:r>
        <w:rPr>
          <w:color w:val="0A0A0A"/>
          <w:spacing w:val="75"/>
          <w:w w:val="105"/>
        </w:rPr>
        <w:t xml:space="preserve"> </w:t>
      </w:r>
      <w:r>
        <w:rPr>
          <w:color w:val="0A0A0A"/>
          <w:w w:val="105"/>
        </w:rPr>
        <w:t>de</w:t>
      </w:r>
      <w:r>
        <w:rPr>
          <w:color w:val="0A0A0A"/>
          <w:spacing w:val="63"/>
          <w:w w:val="105"/>
        </w:rPr>
        <w:t xml:space="preserve"> </w:t>
      </w:r>
      <w:r>
        <w:rPr>
          <w:color w:val="0A0A0A"/>
          <w:w w:val="105"/>
        </w:rPr>
        <w:t>empenho,</w:t>
      </w:r>
      <w:r>
        <w:rPr>
          <w:color w:val="0A0A0A"/>
          <w:spacing w:val="78"/>
          <w:w w:val="105"/>
        </w:rPr>
        <w:t xml:space="preserve"> </w:t>
      </w:r>
      <w:r>
        <w:rPr>
          <w:color w:val="0A0A0A"/>
          <w:w w:val="105"/>
        </w:rPr>
        <w:t>ou</w:t>
      </w:r>
      <w:r>
        <w:rPr>
          <w:color w:val="0A0A0A"/>
          <w:spacing w:val="71"/>
          <w:w w:val="105"/>
        </w:rPr>
        <w:t xml:space="preserve"> </w:t>
      </w:r>
      <w:r>
        <w:rPr>
          <w:color w:val="0A0A0A"/>
          <w:w w:val="105"/>
        </w:rPr>
        <w:t>instrumento</w:t>
      </w:r>
      <w:r>
        <w:rPr>
          <w:color w:val="0A0A0A"/>
          <w:spacing w:val="73"/>
          <w:w w:val="105"/>
        </w:rPr>
        <w:t xml:space="preserve"> </w:t>
      </w:r>
      <w:r>
        <w:rPr>
          <w:color w:val="0A0A0A"/>
          <w:w w:val="105"/>
        </w:rPr>
        <w:t>equivalente,</w:t>
      </w:r>
      <w:r>
        <w:rPr>
          <w:color w:val="0A0A0A"/>
          <w:spacing w:val="80"/>
          <w:w w:val="105"/>
        </w:rPr>
        <w:t xml:space="preserve"> </w:t>
      </w:r>
      <w:r>
        <w:rPr>
          <w:color w:val="0A0A0A"/>
          <w:w w:val="105"/>
        </w:rPr>
        <w:t>no</w:t>
      </w:r>
      <w:r>
        <w:rPr>
          <w:color w:val="0A0A0A"/>
          <w:spacing w:val="70"/>
          <w:w w:val="105"/>
        </w:rPr>
        <w:t xml:space="preserve"> </w:t>
      </w:r>
      <w:r>
        <w:rPr>
          <w:color w:val="0A0A0A"/>
          <w:w w:val="105"/>
        </w:rPr>
        <w:t>prazo</w:t>
      </w:r>
      <w:r>
        <w:rPr>
          <w:color w:val="0A0A0A"/>
          <w:spacing w:val="70"/>
          <w:w w:val="105"/>
        </w:rPr>
        <w:t xml:space="preserve"> </w:t>
      </w:r>
      <w:r>
        <w:rPr>
          <w:color w:val="0A0A0A"/>
          <w:w w:val="105"/>
        </w:rPr>
        <w:t>estabelecido</w:t>
      </w:r>
      <w:r>
        <w:rPr>
          <w:color w:val="0A0A0A"/>
          <w:spacing w:val="80"/>
          <w:w w:val="105"/>
        </w:rPr>
        <w:t xml:space="preserve"> </w:t>
      </w:r>
      <w:r>
        <w:rPr>
          <w:color w:val="0A0A0A"/>
          <w:w w:val="105"/>
        </w:rPr>
        <w:t>pela Administração sem justificativa razoável;</w:t>
      </w:r>
    </w:p>
    <w:p w14:paraId="45FAC6B7" w14:textId="77777777" w:rsidR="004A6FD0" w:rsidRDefault="006E4CBD">
      <w:pPr>
        <w:pStyle w:val="PargrafodaLista"/>
        <w:numPr>
          <w:ilvl w:val="1"/>
          <w:numId w:val="17"/>
        </w:numPr>
        <w:tabs>
          <w:tab w:val="left" w:pos="538"/>
        </w:tabs>
        <w:ind w:left="146" w:right="144" w:firstLine="13"/>
        <w:rPr>
          <w:b/>
          <w:color w:val="0A0A0A"/>
        </w:rPr>
      </w:pPr>
      <w:r>
        <w:rPr>
          <w:color w:val="0A0A0A"/>
          <w:w w:val="105"/>
        </w:rPr>
        <w:t xml:space="preserve">Não aceitar manter seu preço registrado, na hipótese prevista no artigo 27, </w:t>
      </w:r>
      <w:r>
        <w:rPr>
          <w:rFonts w:ascii="Arial" w:hAnsi="Arial"/>
          <w:color w:val="0A0A0A"/>
          <w:w w:val="105"/>
          <w:sz w:val="19"/>
        </w:rPr>
        <w:t xml:space="preserve">§ </w:t>
      </w:r>
      <w:r>
        <w:rPr>
          <w:color w:val="0A0A0A"/>
          <w:w w:val="105"/>
        </w:rPr>
        <w:t>2º, do Decreto nº 11.462, de 2023; ou</w:t>
      </w:r>
    </w:p>
    <w:p w14:paraId="40A6470D" w14:textId="77777777" w:rsidR="004A6FD0" w:rsidRDefault="006E4CBD">
      <w:pPr>
        <w:pStyle w:val="PargrafodaLista"/>
        <w:numPr>
          <w:ilvl w:val="1"/>
          <w:numId w:val="17"/>
        </w:numPr>
        <w:tabs>
          <w:tab w:val="left" w:pos="513"/>
        </w:tabs>
        <w:spacing w:before="8"/>
        <w:ind w:left="513" w:hanging="353"/>
        <w:rPr>
          <w:b/>
          <w:color w:val="0A0A0A"/>
        </w:rPr>
      </w:pPr>
      <w:r>
        <w:rPr>
          <w:color w:val="0A0A0A"/>
          <w:w w:val="105"/>
        </w:rPr>
        <w:t>Sofrer</w:t>
      </w:r>
      <w:r>
        <w:rPr>
          <w:color w:val="0A0A0A"/>
          <w:spacing w:val="-9"/>
          <w:w w:val="105"/>
        </w:rPr>
        <w:t xml:space="preserve"> </w:t>
      </w:r>
      <w:r>
        <w:rPr>
          <w:color w:val="0A0A0A"/>
          <w:w w:val="105"/>
        </w:rPr>
        <w:t>sanção</w:t>
      </w:r>
      <w:r>
        <w:rPr>
          <w:color w:val="0A0A0A"/>
          <w:spacing w:val="5"/>
          <w:w w:val="105"/>
        </w:rPr>
        <w:t xml:space="preserve"> </w:t>
      </w:r>
      <w:r>
        <w:rPr>
          <w:color w:val="0A0A0A"/>
          <w:w w:val="105"/>
        </w:rPr>
        <w:t>prevista</w:t>
      </w:r>
      <w:r>
        <w:rPr>
          <w:color w:val="0A0A0A"/>
          <w:spacing w:val="14"/>
          <w:w w:val="105"/>
        </w:rPr>
        <w:t xml:space="preserve"> </w:t>
      </w:r>
      <w:r>
        <w:rPr>
          <w:color w:val="0A0A0A"/>
          <w:w w:val="105"/>
        </w:rPr>
        <w:t>nos</w:t>
      </w:r>
      <w:r>
        <w:rPr>
          <w:color w:val="0A0A0A"/>
          <w:spacing w:val="-8"/>
          <w:w w:val="105"/>
        </w:rPr>
        <w:t xml:space="preserve"> </w:t>
      </w:r>
      <w:r>
        <w:rPr>
          <w:color w:val="0A0A0A"/>
          <w:w w:val="105"/>
        </w:rPr>
        <w:t>incisos</w:t>
      </w:r>
      <w:r>
        <w:rPr>
          <w:color w:val="0A0A0A"/>
          <w:spacing w:val="-2"/>
          <w:w w:val="105"/>
        </w:rPr>
        <w:t xml:space="preserve"> </w:t>
      </w:r>
      <w:r>
        <w:rPr>
          <w:color w:val="0A0A0A"/>
          <w:w w:val="105"/>
        </w:rPr>
        <w:t>III</w:t>
      </w:r>
      <w:r>
        <w:rPr>
          <w:color w:val="0A0A0A"/>
          <w:spacing w:val="2"/>
          <w:w w:val="105"/>
        </w:rPr>
        <w:t xml:space="preserve"> </w:t>
      </w:r>
      <w:r>
        <w:rPr>
          <w:color w:val="0A0A0A"/>
          <w:w w:val="105"/>
        </w:rPr>
        <w:t>ou</w:t>
      </w:r>
      <w:r>
        <w:rPr>
          <w:color w:val="0A0A0A"/>
          <w:spacing w:val="3"/>
          <w:w w:val="105"/>
        </w:rPr>
        <w:t xml:space="preserve"> </w:t>
      </w:r>
      <w:r>
        <w:rPr>
          <w:color w:val="0A0A0A"/>
          <w:w w:val="105"/>
        </w:rPr>
        <w:t>IV</w:t>
      </w:r>
      <w:r>
        <w:rPr>
          <w:color w:val="0A0A0A"/>
          <w:spacing w:val="-9"/>
          <w:w w:val="105"/>
        </w:rPr>
        <w:t xml:space="preserve"> </w:t>
      </w:r>
      <w:r>
        <w:rPr>
          <w:color w:val="0A0A0A"/>
          <w:w w:val="105"/>
        </w:rPr>
        <w:t>do</w:t>
      </w:r>
      <w:r>
        <w:rPr>
          <w:color w:val="0A0A0A"/>
          <w:spacing w:val="-10"/>
          <w:w w:val="105"/>
        </w:rPr>
        <w:t xml:space="preserve"> </w:t>
      </w:r>
      <w:r>
        <w:rPr>
          <w:color w:val="0A0A0A"/>
          <w:w w:val="105"/>
        </w:rPr>
        <w:t>caput</w:t>
      </w:r>
      <w:r>
        <w:rPr>
          <w:color w:val="0A0A0A"/>
          <w:spacing w:val="-8"/>
          <w:w w:val="105"/>
        </w:rPr>
        <w:t xml:space="preserve"> </w:t>
      </w:r>
      <w:r>
        <w:rPr>
          <w:color w:val="0A0A0A"/>
          <w:w w:val="105"/>
        </w:rPr>
        <w:t>do</w:t>
      </w:r>
      <w:r>
        <w:rPr>
          <w:color w:val="0A0A0A"/>
          <w:spacing w:val="-11"/>
          <w:w w:val="105"/>
        </w:rPr>
        <w:t xml:space="preserve"> </w:t>
      </w:r>
      <w:r>
        <w:rPr>
          <w:color w:val="0A0A0A"/>
          <w:w w:val="105"/>
        </w:rPr>
        <w:t>art.</w:t>
      </w:r>
      <w:r>
        <w:rPr>
          <w:color w:val="0A0A0A"/>
          <w:spacing w:val="-21"/>
          <w:w w:val="105"/>
        </w:rPr>
        <w:t xml:space="preserve"> </w:t>
      </w:r>
      <w:r>
        <w:rPr>
          <w:color w:val="0A0A0A"/>
          <w:w w:val="105"/>
        </w:rPr>
        <w:t>156</w:t>
      </w:r>
      <w:r>
        <w:rPr>
          <w:color w:val="0A0A0A"/>
          <w:spacing w:val="-13"/>
          <w:w w:val="105"/>
        </w:rPr>
        <w:t xml:space="preserve"> </w:t>
      </w:r>
      <w:r>
        <w:rPr>
          <w:color w:val="0A0A0A"/>
          <w:w w:val="105"/>
        </w:rPr>
        <w:t>da Lei</w:t>
      </w:r>
      <w:r>
        <w:rPr>
          <w:color w:val="0A0A0A"/>
          <w:spacing w:val="4"/>
          <w:w w:val="105"/>
        </w:rPr>
        <w:t xml:space="preserve"> </w:t>
      </w:r>
      <w:r>
        <w:rPr>
          <w:color w:val="0A0A0A"/>
          <w:w w:val="105"/>
        </w:rPr>
        <w:t>nº</w:t>
      </w:r>
      <w:r>
        <w:rPr>
          <w:color w:val="0A0A0A"/>
          <w:spacing w:val="19"/>
          <w:w w:val="105"/>
        </w:rPr>
        <w:t xml:space="preserve"> </w:t>
      </w:r>
      <w:r>
        <w:rPr>
          <w:color w:val="0A0A0A"/>
          <w:w w:val="105"/>
        </w:rPr>
        <w:t>14.133,</w:t>
      </w:r>
      <w:r>
        <w:rPr>
          <w:color w:val="0A0A0A"/>
          <w:spacing w:val="-4"/>
          <w:w w:val="105"/>
        </w:rPr>
        <w:t xml:space="preserve"> </w:t>
      </w:r>
      <w:r>
        <w:rPr>
          <w:color w:val="0A0A0A"/>
          <w:w w:val="105"/>
        </w:rPr>
        <w:t>de</w:t>
      </w:r>
      <w:r>
        <w:rPr>
          <w:color w:val="0A0A0A"/>
          <w:spacing w:val="-3"/>
          <w:w w:val="105"/>
        </w:rPr>
        <w:t xml:space="preserve"> </w:t>
      </w:r>
      <w:r>
        <w:rPr>
          <w:color w:val="0A0A0A"/>
          <w:spacing w:val="-2"/>
          <w:w w:val="105"/>
        </w:rPr>
        <w:t>2021.</w:t>
      </w:r>
    </w:p>
    <w:p w14:paraId="46009F21" w14:textId="77777777" w:rsidR="004A6FD0" w:rsidRDefault="006E4CBD">
      <w:pPr>
        <w:pStyle w:val="PargrafodaLista"/>
        <w:numPr>
          <w:ilvl w:val="2"/>
          <w:numId w:val="17"/>
        </w:numPr>
        <w:tabs>
          <w:tab w:val="left" w:pos="712"/>
        </w:tabs>
        <w:spacing w:before="6" w:line="244" w:lineRule="auto"/>
        <w:ind w:right="122" w:firstLine="13"/>
      </w:pPr>
      <w:r>
        <w:rPr>
          <w:color w:val="0A0A0A"/>
          <w:w w:val="105"/>
        </w:rPr>
        <w:t>Na</w:t>
      </w:r>
      <w:r>
        <w:rPr>
          <w:color w:val="0A0A0A"/>
          <w:spacing w:val="-13"/>
          <w:w w:val="105"/>
        </w:rPr>
        <w:t xml:space="preserve"> </w:t>
      </w:r>
      <w:r>
        <w:rPr>
          <w:color w:val="0A0A0A"/>
          <w:w w:val="105"/>
        </w:rPr>
        <w:t>hipótese de</w:t>
      </w:r>
      <w:r>
        <w:rPr>
          <w:color w:val="0A0A0A"/>
          <w:spacing w:val="-4"/>
          <w:w w:val="105"/>
        </w:rPr>
        <w:t xml:space="preserve"> </w:t>
      </w:r>
      <w:r>
        <w:rPr>
          <w:color w:val="0A0A0A"/>
          <w:w w:val="105"/>
        </w:rPr>
        <w:t>aplicação de</w:t>
      </w:r>
      <w:r>
        <w:rPr>
          <w:color w:val="0A0A0A"/>
          <w:spacing w:val="-12"/>
          <w:w w:val="105"/>
        </w:rPr>
        <w:t xml:space="preserve"> </w:t>
      </w:r>
      <w:r>
        <w:rPr>
          <w:color w:val="0A0A0A"/>
          <w:w w:val="105"/>
        </w:rPr>
        <w:t>sanção prevista nos</w:t>
      </w:r>
      <w:r>
        <w:rPr>
          <w:color w:val="0A0A0A"/>
          <w:spacing w:val="-2"/>
          <w:w w:val="105"/>
        </w:rPr>
        <w:t xml:space="preserve"> </w:t>
      </w:r>
      <w:r>
        <w:rPr>
          <w:color w:val="0A0A0A"/>
          <w:w w:val="105"/>
        </w:rPr>
        <w:t>incisos III ou IV</w:t>
      </w:r>
      <w:r>
        <w:rPr>
          <w:color w:val="0A0A0A"/>
          <w:spacing w:val="-12"/>
          <w:w w:val="105"/>
        </w:rPr>
        <w:t xml:space="preserve"> </w:t>
      </w:r>
      <w:r>
        <w:rPr>
          <w:color w:val="0A0A0A"/>
          <w:w w:val="105"/>
        </w:rPr>
        <w:t>do</w:t>
      </w:r>
      <w:r>
        <w:rPr>
          <w:color w:val="0A0A0A"/>
          <w:spacing w:val="-4"/>
          <w:w w:val="105"/>
        </w:rPr>
        <w:t xml:space="preserve"> </w:t>
      </w:r>
      <w:r>
        <w:rPr>
          <w:color w:val="0A0A0A"/>
          <w:w w:val="105"/>
        </w:rPr>
        <w:t>caput</w:t>
      </w:r>
      <w:r>
        <w:rPr>
          <w:color w:val="0A0A0A"/>
          <w:spacing w:val="-2"/>
          <w:w w:val="105"/>
        </w:rPr>
        <w:t xml:space="preserve"> </w:t>
      </w:r>
      <w:r>
        <w:rPr>
          <w:color w:val="0A0A0A"/>
          <w:w w:val="105"/>
        </w:rPr>
        <w:t>do</w:t>
      </w:r>
      <w:r>
        <w:rPr>
          <w:color w:val="0A0A0A"/>
          <w:spacing w:val="-9"/>
          <w:w w:val="105"/>
        </w:rPr>
        <w:t xml:space="preserve"> </w:t>
      </w:r>
      <w:r>
        <w:rPr>
          <w:color w:val="0A0A0A"/>
          <w:w w:val="105"/>
        </w:rPr>
        <w:t>art.</w:t>
      </w:r>
      <w:r>
        <w:rPr>
          <w:color w:val="0A0A0A"/>
          <w:spacing w:val="-15"/>
          <w:w w:val="105"/>
        </w:rPr>
        <w:t xml:space="preserve"> </w:t>
      </w:r>
      <w:r>
        <w:rPr>
          <w:color w:val="0A0A0A"/>
          <w:w w:val="105"/>
        </w:rPr>
        <w:t>156</w:t>
      </w:r>
      <w:r>
        <w:rPr>
          <w:color w:val="0A0A0A"/>
          <w:spacing w:val="-14"/>
          <w:w w:val="105"/>
        </w:rPr>
        <w:t xml:space="preserve"> </w:t>
      </w:r>
      <w:r>
        <w:rPr>
          <w:color w:val="0A0A0A"/>
          <w:w w:val="105"/>
        </w:rPr>
        <w:t>da Lei nº 14.133,</w:t>
      </w:r>
      <w:r>
        <w:rPr>
          <w:color w:val="0A0A0A"/>
          <w:spacing w:val="-3"/>
          <w:w w:val="105"/>
        </w:rPr>
        <w:t xml:space="preserve"> </w:t>
      </w:r>
      <w:r>
        <w:rPr>
          <w:color w:val="0A0A0A"/>
          <w:w w:val="105"/>
        </w:rPr>
        <w:t>de 2021,</w:t>
      </w:r>
      <w:r>
        <w:rPr>
          <w:color w:val="0A0A0A"/>
          <w:spacing w:val="-1"/>
          <w:w w:val="105"/>
        </w:rPr>
        <w:t xml:space="preserve"> </w:t>
      </w:r>
      <w:r>
        <w:rPr>
          <w:color w:val="0A0A0A"/>
          <w:w w:val="105"/>
        </w:rPr>
        <w:t>caso a penalidade aplicada ao</w:t>
      </w:r>
      <w:r>
        <w:rPr>
          <w:color w:val="0A0A0A"/>
          <w:spacing w:val="-1"/>
          <w:w w:val="105"/>
        </w:rPr>
        <w:t xml:space="preserve"> </w:t>
      </w:r>
      <w:r>
        <w:rPr>
          <w:color w:val="0A0A0A"/>
          <w:w w:val="105"/>
        </w:rPr>
        <w:t>fornecedor não ultrapasse o prazo de</w:t>
      </w:r>
      <w:r>
        <w:rPr>
          <w:color w:val="0A0A0A"/>
          <w:spacing w:val="-2"/>
          <w:w w:val="105"/>
        </w:rPr>
        <w:t xml:space="preserve"> </w:t>
      </w:r>
      <w:r>
        <w:rPr>
          <w:color w:val="0A0A0A"/>
          <w:w w:val="105"/>
        </w:rPr>
        <w:t>vigência da ata de registro de preços, poderá o órgão ou a entidade gerenciadora poderá, mediante decisão fundamentada,</w:t>
      </w:r>
      <w:r>
        <w:rPr>
          <w:color w:val="0A0A0A"/>
          <w:spacing w:val="36"/>
          <w:w w:val="105"/>
        </w:rPr>
        <w:t xml:space="preserve"> </w:t>
      </w:r>
      <w:r>
        <w:rPr>
          <w:color w:val="0A0A0A"/>
          <w:w w:val="105"/>
        </w:rPr>
        <w:t>decidir</w:t>
      </w:r>
      <w:r>
        <w:rPr>
          <w:color w:val="0A0A0A"/>
          <w:spacing w:val="40"/>
          <w:w w:val="105"/>
        </w:rPr>
        <w:t xml:space="preserve"> </w:t>
      </w:r>
      <w:r>
        <w:rPr>
          <w:color w:val="0A0A0A"/>
          <w:w w:val="105"/>
        </w:rPr>
        <w:t>pela</w:t>
      </w:r>
      <w:r>
        <w:rPr>
          <w:color w:val="0A0A0A"/>
          <w:spacing w:val="35"/>
          <w:w w:val="105"/>
        </w:rPr>
        <w:t xml:space="preserve"> </w:t>
      </w:r>
      <w:r>
        <w:rPr>
          <w:color w:val="0A0A0A"/>
          <w:w w:val="105"/>
        </w:rPr>
        <w:t>manutenção</w:t>
      </w:r>
      <w:r>
        <w:rPr>
          <w:color w:val="0A0A0A"/>
          <w:spacing w:val="40"/>
          <w:w w:val="105"/>
        </w:rPr>
        <w:t xml:space="preserve"> </w:t>
      </w:r>
      <w:r>
        <w:rPr>
          <w:color w:val="0A0A0A"/>
          <w:w w:val="105"/>
        </w:rPr>
        <w:t>do</w:t>
      </w:r>
      <w:r>
        <w:rPr>
          <w:color w:val="0A0A0A"/>
          <w:spacing w:val="31"/>
          <w:w w:val="105"/>
        </w:rPr>
        <w:t xml:space="preserve"> </w:t>
      </w:r>
      <w:r>
        <w:rPr>
          <w:color w:val="0A0A0A"/>
          <w:w w:val="105"/>
        </w:rPr>
        <w:t>registro</w:t>
      </w:r>
      <w:r>
        <w:rPr>
          <w:color w:val="0A0A0A"/>
          <w:spacing w:val="35"/>
          <w:w w:val="105"/>
        </w:rPr>
        <w:t xml:space="preserve"> </w:t>
      </w:r>
      <w:r>
        <w:rPr>
          <w:color w:val="0A0A0A"/>
          <w:w w:val="105"/>
        </w:rPr>
        <w:t>de</w:t>
      </w:r>
      <w:r>
        <w:rPr>
          <w:color w:val="0A0A0A"/>
          <w:spacing w:val="27"/>
          <w:w w:val="105"/>
        </w:rPr>
        <w:t xml:space="preserve"> </w:t>
      </w:r>
      <w:r>
        <w:rPr>
          <w:color w:val="0A0A0A"/>
          <w:w w:val="105"/>
        </w:rPr>
        <w:t>preços,</w:t>
      </w:r>
      <w:r>
        <w:rPr>
          <w:color w:val="0A0A0A"/>
          <w:spacing w:val="24"/>
          <w:w w:val="105"/>
        </w:rPr>
        <w:t xml:space="preserve"> </w:t>
      </w:r>
      <w:r>
        <w:rPr>
          <w:color w:val="0A0A0A"/>
          <w:w w:val="105"/>
        </w:rPr>
        <w:t>vedadas</w:t>
      </w:r>
      <w:r>
        <w:rPr>
          <w:color w:val="0A0A0A"/>
          <w:spacing w:val="29"/>
          <w:w w:val="105"/>
        </w:rPr>
        <w:t xml:space="preserve"> </w:t>
      </w:r>
      <w:r>
        <w:rPr>
          <w:color w:val="0A0A0A"/>
          <w:w w:val="105"/>
        </w:rPr>
        <w:t>contratações</w:t>
      </w:r>
      <w:r>
        <w:rPr>
          <w:color w:val="0A0A0A"/>
          <w:spacing w:val="40"/>
          <w:w w:val="105"/>
        </w:rPr>
        <w:t xml:space="preserve"> </w:t>
      </w:r>
      <w:r>
        <w:rPr>
          <w:color w:val="0A0A0A"/>
          <w:w w:val="105"/>
        </w:rPr>
        <w:t>derivadas</w:t>
      </w:r>
      <w:r>
        <w:rPr>
          <w:color w:val="0A0A0A"/>
          <w:spacing w:val="32"/>
          <w:w w:val="105"/>
        </w:rPr>
        <w:t xml:space="preserve"> </w:t>
      </w:r>
      <w:r>
        <w:rPr>
          <w:color w:val="0A0A0A"/>
          <w:w w:val="105"/>
        </w:rPr>
        <w:t>da</w:t>
      </w:r>
    </w:p>
    <w:p w14:paraId="20E593ED" w14:textId="77777777" w:rsidR="004A6FD0" w:rsidRDefault="004A6FD0">
      <w:pPr>
        <w:pStyle w:val="PargrafodaLista"/>
        <w:spacing w:line="244" w:lineRule="auto"/>
        <w:sectPr w:rsidR="004A6FD0">
          <w:headerReference w:type="default" r:id="rId95"/>
          <w:footerReference w:type="default" r:id="rId96"/>
          <w:pgSz w:w="11910" w:h="16840"/>
          <w:pgMar w:top="1560" w:right="708" w:bottom="0" w:left="1559" w:header="24" w:footer="0" w:gutter="0"/>
          <w:cols w:space="720"/>
        </w:sectPr>
      </w:pPr>
    </w:p>
    <w:p w14:paraId="2268A3E5" w14:textId="77777777" w:rsidR="004A6FD0" w:rsidRDefault="006E4CBD">
      <w:pPr>
        <w:pStyle w:val="Corpodetexto"/>
        <w:spacing w:before="85" w:line="252" w:lineRule="exact"/>
        <w:ind w:left="154"/>
        <w:jc w:val="both"/>
      </w:pPr>
      <w:r>
        <w:rPr>
          <w:noProof/>
        </w:rPr>
        <w:lastRenderedPageBreak/>
        <w:drawing>
          <wp:anchor distT="0" distB="0" distL="0" distR="0" simplePos="0" relativeHeight="15762432" behindDoc="0" locked="0" layoutInCell="1" allowOverlap="1" wp14:anchorId="09F5C804" wp14:editId="3506E891">
            <wp:simplePos x="0" y="0"/>
            <wp:positionH relativeFrom="page">
              <wp:posOffset>0</wp:posOffset>
            </wp:positionH>
            <wp:positionV relativeFrom="page">
              <wp:posOffset>9396734</wp:posOffset>
            </wp:positionV>
            <wp:extent cx="7559039" cy="1295648"/>
            <wp:effectExtent l="0" t="0" r="0" b="0"/>
            <wp:wrapNone/>
            <wp:docPr id="339" name="Image 3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9" name="Image 339"/>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ata</w:t>
      </w:r>
      <w:r>
        <w:rPr>
          <w:color w:val="0A0A0A"/>
          <w:spacing w:val="13"/>
          <w:w w:val="105"/>
        </w:rPr>
        <w:t xml:space="preserve"> </w:t>
      </w:r>
      <w:r>
        <w:rPr>
          <w:color w:val="0A0A0A"/>
          <w:w w:val="105"/>
        </w:rPr>
        <w:t>enquanto</w:t>
      </w:r>
      <w:r>
        <w:rPr>
          <w:color w:val="0A0A0A"/>
          <w:spacing w:val="23"/>
          <w:w w:val="105"/>
        </w:rPr>
        <w:t xml:space="preserve"> </w:t>
      </w:r>
      <w:r>
        <w:rPr>
          <w:color w:val="0A0A0A"/>
          <w:w w:val="105"/>
        </w:rPr>
        <w:t>perdurarem</w:t>
      </w:r>
      <w:r>
        <w:rPr>
          <w:color w:val="0A0A0A"/>
          <w:spacing w:val="32"/>
          <w:w w:val="105"/>
        </w:rPr>
        <w:t xml:space="preserve"> </w:t>
      </w:r>
      <w:r>
        <w:rPr>
          <w:color w:val="0A0A0A"/>
          <w:w w:val="105"/>
        </w:rPr>
        <w:t>os</w:t>
      </w:r>
      <w:r>
        <w:rPr>
          <w:color w:val="0A0A0A"/>
          <w:spacing w:val="9"/>
          <w:w w:val="105"/>
        </w:rPr>
        <w:t xml:space="preserve"> </w:t>
      </w:r>
      <w:r>
        <w:rPr>
          <w:color w:val="0A0A0A"/>
          <w:w w:val="105"/>
        </w:rPr>
        <w:t>efeitos</w:t>
      </w:r>
      <w:r>
        <w:rPr>
          <w:color w:val="0A0A0A"/>
          <w:spacing w:val="12"/>
          <w:w w:val="105"/>
        </w:rPr>
        <w:t xml:space="preserve"> </w:t>
      </w:r>
      <w:r>
        <w:rPr>
          <w:color w:val="0A0A0A"/>
          <w:w w:val="105"/>
        </w:rPr>
        <w:t>da</w:t>
      </w:r>
      <w:r>
        <w:rPr>
          <w:color w:val="0A0A0A"/>
          <w:spacing w:val="10"/>
          <w:w w:val="105"/>
        </w:rPr>
        <w:t xml:space="preserve"> </w:t>
      </w:r>
      <w:r>
        <w:rPr>
          <w:color w:val="0A0A0A"/>
          <w:spacing w:val="-2"/>
          <w:w w:val="105"/>
        </w:rPr>
        <w:t>sanção.</w:t>
      </w:r>
    </w:p>
    <w:p w14:paraId="236455E5" w14:textId="77777777" w:rsidR="004A6FD0" w:rsidRDefault="006E4CBD">
      <w:pPr>
        <w:pStyle w:val="PargrafodaLista"/>
        <w:numPr>
          <w:ilvl w:val="1"/>
          <w:numId w:val="17"/>
        </w:numPr>
        <w:tabs>
          <w:tab w:val="left" w:pos="538"/>
        </w:tabs>
        <w:ind w:left="155" w:right="125" w:firstLine="4"/>
        <w:rPr>
          <w:b/>
          <w:color w:val="0A0A0A"/>
          <w:sz w:val="23"/>
        </w:rPr>
      </w:pPr>
      <w:r>
        <w:rPr>
          <w:color w:val="0A0A0A"/>
        </w:rPr>
        <w:t xml:space="preserve">O </w:t>
      </w:r>
      <w:r>
        <w:rPr>
          <w:color w:val="0A0A0A"/>
          <w:w w:val="105"/>
        </w:rPr>
        <w:t>cancelamento</w:t>
      </w:r>
      <w:r>
        <w:rPr>
          <w:color w:val="0A0A0A"/>
          <w:spacing w:val="30"/>
          <w:w w:val="105"/>
        </w:rPr>
        <w:t xml:space="preserve"> </w:t>
      </w:r>
      <w:r>
        <w:rPr>
          <w:color w:val="0A0A0A"/>
          <w:w w:val="105"/>
        </w:rPr>
        <w:t>de registros</w:t>
      </w:r>
      <w:r>
        <w:rPr>
          <w:color w:val="0A0A0A"/>
          <w:spacing w:val="28"/>
          <w:w w:val="105"/>
        </w:rPr>
        <w:t xml:space="preserve"> </w:t>
      </w:r>
      <w:r>
        <w:rPr>
          <w:color w:val="0A0A0A"/>
          <w:w w:val="105"/>
        </w:rPr>
        <w:t>nas hipóteses</w:t>
      </w:r>
      <w:r>
        <w:rPr>
          <w:color w:val="0A0A0A"/>
          <w:spacing w:val="35"/>
          <w:w w:val="105"/>
        </w:rPr>
        <w:t xml:space="preserve"> </w:t>
      </w:r>
      <w:r>
        <w:rPr>
          <w:color w:val="0A0A0A"/>
          <w:w w:val="105"/>
        </w:rPr>
        <w:t>previstas</w:t>
      </w:r>
      <w:r>
        <w:rPr>
          <w:color w:val="0A0A0A"/>
          <w:spacing w:val="31"/>
          <w:w w:val="105"/>
        </w:rPr>
        <w:t xml:space="preserve"> </w:t>
      </w:r>
      <w:r>
        <w:rPr>
          <w:color w:val="0A0A0A"/>
          <w:w w:val="105"/>
        </w:rPr>
        <w:t>no item</w:t>
      </w:r>
      <w:r>
        <w:rPr>
          <w:color w:val="0A0A0A"/>
          <w:spacing w:val="31"/>
          <w:w w:val="105"/>
        </w:rPr>
        <w:t xml:space="preserve"> </w:t>
      </w:r>
      <w:r>
        <w:rPr>
          <w:rFonts w:ascii="Arial" w:hAnsi="Arial"/>
          <w:color w:val="0A0A0A"/>
          <w:sz w:val="20"/>
        </w:rPr>
        <w:t xml:space="preserve">O </w:t>
      </w:r>
      <w:r>
        <w:rPr>
          <w:color w:val="0A0A0A"/>
          <w:w w:val="105"/>
        </w:rPr>
        <w:t>será formalizado</w:t>
      </w:r>
      <w:r>
        <w:rPr>
          <w:color w:val="0A0A0A"/>
          <w:spacing w:val="40"/>
          <w:w w:val="105"/>
        </w:rPr>
        <w:t xml:space="preserve"> </w:t>
      </w:r>
      <w:r>
        <w:rPr>
          <w:color w:val="0A0A0A"/>
          <w:w w:val="105"/>
        </w:rPr>
        <w:t>por despacho do órgão ou da entidade gerenciadora, garantidos os princípios</w:t>
      </w:r>
      <w:r>
        <w:rPr>
          <w:color w:val="0A0A0A"/>
          <w:spacing w:val="27"/>
          <w:w w:val="105"/>
        </w:rPr>
        <w:t xml:space="preserve"> </w:t>
      </w:r>
      <w:r>
        <w:rPr>
          <w:color w:val="0A0A0A"/>
          <w:w w:val="105"/>
        </w:rPr>
        <w:t>do contraditório</w:t>
      </w:r>
      <w:r>
        <w:rPr>
          <w:color w:val="0A0A0A"/>
          <w:spacing w:val="30"/>
          <w:w w:val="105"/>
        </w:rPr>
        <w:t xml:space="preserve"> </w:t>
      </w:r>
      <w:r>
        <w:rPr>
          <w:color w:val="0A0A0A"/>
          <w:w w:val="105"/>
        </w:rPr>
        <w:t>e da ampla defesa.</w:t>
      </w:r>
    </w:p>
    <w:p w14:paraId="5B3FF387" w14:textId="77777777" w:rsidR="004A6FD0" w:rsidRDefault="006E4CBD">
      <w:pPr>
        <w:pStyle w:val="PargrafodaLista"/>
        <w:numPr>
          <w:ilvl w:val="1"/>
          <w:numId w:val="17"/>
        </w:numPr>
        <w:tabs>
          <w:tab w:val="left" w:pos="557"/>
        </w:tabs>
        <w:spacing w:line="244" w:lineRule="auto"/>
        <w:ind w:left="154" w:right="118" w:firstLine="4"/>
        <w:rPr>
          <w:b/>
          <w:color w:val="0A0A0A"/>
          <w:sz w:val="23"/>
        </w:rPr>
      </w:pPr>
      <w:r>
        <w:rPr>
          <w:color w:val="0A0A0A"/>
          <w:w w:val="105"/>
        </w:rPr>
        <w:t xml:space="preserve">Na hipótese de cancelamento do registro do fornecedor, o órgão ou a entidade gerenciadora poderá convocar os licitantes que compõem o cadastro de reserva, observada a ordem de </w:t>
      </w:r>
      <w:r>
        <w:rPr>
          <w:color w:val="0A0A0A"/>
          <w:spacing w:val="-2"/>
          <w:w w:val="105"/>
        </w:rPr>
        <w:t>classificação.</w:t>
      </w:r>
    </w:p>
    <w:p w14:paraId="3F6E6ADE" w14:textId="77777777" w:rsidR="004A6FD0" w:rsidRDefault="006E4CBD">
      <w:pPr>
        <w:pStyle w:val="PargrafodaLista"/>
        <w:numPr>
          <w:ilvl w:val="1"/>
          <w:numId w:val="17"/>
        </w:numPr>
        <w:tabs>
          <w:tab w:val="left" w:pos="527"/>
        </w:tabs>
        <w:spacing w:line="247" w:lineRule="auto"/>
        <w:ind w:left="154" w:right="138" w:firstLine="5"/>
        <w:rPr>
          <w:b/>
          <w:color w:val="0A0A0A"/>
        </w:rPr>
      </w:pPr>
      <w:r>
        <w:rPr>
          <w:color w:val="0A0A0A"/>
          <w:w w:val="105"/>
        </w:rPr>
        <w:t>O cancelamento dos preços registrados poderá ser realizado pelo gerenciador, em determinada ata de registro de preços, total ou parcialmente, nas seguintes hipóteses, desde que devidamente comprovadas e justificadas:</w:t>
      </w:r>
    </w:p>
    <w:p w14:paraId="0A06A4E9" w14:textId="77777777" w:rsidR="004A6FD0" w:rsidRDefault="006E4CBD">
      <w:pPr>
        <w:pStyle w:val="PargrafodaLista"/>
        <w:numPr>
          <w:ilvl w:val="2"/>
          <w:numId w:val="17"/>
        </w:numPr>
        <w:tabs>
          <w:tab w:val="left" w:pos="706"/>
        </w:tabs>
        <w:spacing w:line="245" w:lineRule="exact"/>
        <w:ind w:left="706" w:hanging="546"/>
      </w:pPr>
      <w:r>
        <w:rPr>
          <w:color w:val="0A0A0A"/>
          <w:w w:val="105"/>
        </w:rPr>
        <w:t>Por</w:t>
      </w:r>
      <w:r>
        <w:rPr>
          <w:color w:val="0A0A0A"/>
          <w:spacing w:val="11"/>
          <w:w w:val="105"/>
        </w:rPr>
        <w:t xml:space="preserve"> </w:t>
      </w:r>
      <w:r>
        <w:rPr>
          <w:color w:val="0A0A0A"/>
          <w:w w:val="105"/>
        </w:rPr>
        <w:t>razão</w:t>
      </w:r>
      <w:r>
        <w:rPr>
          <w:color w:val="0A0A0A"/>
          <w:spacing w:val="13"/>
          <w:w w:val="105"/>
        </w:rPr>
        <w:t xml:space="preserve"> </w:t>
      </w:r>
      <w:r>
        <w:rPr>
          <w:color w:val="0A0A0A"/>
          <w:w w:val="105"/>
        </w:rPr>
        <w:t>de interesse</w:t>
      </w:r>
      <w:r>
        <w:rPr>
          <w:color w:val="0A0A0A"/>
          <w:spacing w:val="24"/>
          <w:w w:val="105"/>
        </w:rPr>
        <w:t xml:space="preserve"> </w:t>
      </w:r>
      <w:r>
        <w:rPr>
          <w:color w:val="0A0A0A"/>
          <w:spacing w:val="-2"/>
          <w:w w:val="105"/>
        </w:rPr>
        <w:t>público;</w:t>
      </w:r>
    </w:p>
    <w:p w14:paraId="3BF14574" w14:textId="77777777" w:rsidR="004A6FD0" w:rsidRDefault="006E4CBD">
      <w:pPr>
        <w:pStyle w:val="PargrafodaLista"/>
        <w:numPr>
          <w:ilvl w:val="2"/>
          <w:numId w:val="17"/>
        </w:numPr>
        <w:tabs>
          <w:tab w:val="left" w:pos="706"/>
        </w:tabs>
        <w:ind w:left="706" w:hanging="546"/>
      </w:pPr>
      <w:r>
        <w:rPr>
          <w:i/>
          <w:color w:val="0A0A0A"/>
          <w:w w:val="105"/>
          <w:sz w:val="21"/>
        </w:rPr>
        <w:t>A</w:t>
      </w:r>
      <w:r>
        <w:rPr>
          <w:i/>
          <w:color w:val="0A0A0A"/>
          <w:spacing w:val="-9"/>
          <w:w w:val="105"/>
          <w:sz w:val="21"/>
        </w:rPr>
        <w:t xml:space="preserve"> </w:t>
      </w:r>
      <w:r>
        <w:rPr>
          <w:color w:val="0A0A0A"/>
          <w:w w:val="105"/>
        </w:rPr>
        <w:t>pedido</w:t>
      </w:r>
      <w:r>
        <w:rPr>
          <w:color w:val="0A0A0A"/>
          <w:spacing w:val="11"/>
          <w:w w:val="105"/>
        </w:rPr>
        <w:t xml:space="preserve"> </w:t>
      </w:r>
      <w:r>
        <w:rPr>
          <w:color w:val="0A0A0A"/>
          <w:w w:val="105"/>
        </w:rPr>
        <w:t>do</w:t>
      </w:r>
      <w:r>
        <w:rPr>
          <w:color w:val="0A0A0A"/>
          <w:spacing w:val="3"/>
          <w:w w:val="105"/>
        </w:rPr>
        <w:t xml:space="preserve"> </w:t>
      </w:r>
      <w:r>
        <w:rPr>
          <w:color w:val="0A0A0A"/>
          <w:w w:val="105"/>
        </w:rPr>
        <w:t>fornecedor,</w:t>
      </w:r>
      <w:r>
        <w:rPr>
          <w:color w:val="0A0A0A"/>
          <w:spacing w:val="10"/>
          <w:w w:val="105"/>
        </w:rPr>
        <w:t xml:space="preserve"> </w:t>
      </w:r>
      <w:r>
        <w:rPr>
          <w:color w:val="0A0A0A"/>
          <w:w w:val="105"/>
        </w:rPr>
        <w:t>decorrente</w:t>
      </w:r>
      <w:r>
        <w:rPr>
          <w:color w:val="0A0A0A"/>
          <w:spacing w:val="19"/>
          <w:w w:val="105"/>
        </w:rPr>
        <w:t xml:space="preserve"> </w:t>
      </w:r>
      <w:r>
        <w:rPr>
          <w:color w:val="0A0A0A"/>
          <w:w w:val="105"/>
        </w:rPr>
        <w:t>de</w:t>
      </w:r>
      <w:r>
        <w:rPr>
          <w:color w:val="0A0A0A"/>
          <w:spacing w:val="-2"/>
          <w:w w:val="105"/>
        </w:rPr>
        <w:t xml:space="preserve"> </w:t>
      </w:r>
      <w:r>
        <w:rPr>
          <w:color w:val="0A0A0A"/>
          <w:w w:val="105"/>
        </w:rPr>
        <w:t>caso</w:t>
      </w:r>
      <w:r>
        <w:rPr>
          <w:color w:val="0A0A0A"/>
          <w:spacing w:val="6"/>
          <w:w w:val="105"/>
        </w:rPr>
        <w:t xml:space="preserve"> </w:t>
      </w:r>
      <w:r>
        <w:rPr>
          <w:color w:val="0A0A0A"/>
          <w:w w:val="105"/>
        </w:rPr>
        <w:t>fortuito</w:t>
      </w:r>
      <w:r>
        <w:rPr>
          <w:color w:val="0A0A0A"/>
          <w:spacing w:val="4"/>
          <w:w w:val="105"/>
        </w:rPr>
        <w:t xml:space="preserve"> </w:t>
      </w:r>
      <w:r>
        <w:rPr>
          <w:color w:val="0A0A0A"/>
          <w:w w:val="105"/>
        </w:rPr>
        <w:t>ou</w:t>
      </w:r>
      <w:r>
        <w:rPr>
          <w:color w:val="0A0A0A"/>
          <w:spacing w:val="6"/>
          <w:w w:val="105"/>
        </w:rPr>
        <w:t xml:space="preserve"> </w:t>
      </w:r>
      <w:r>
        <w:rPr>
          <w:color w:val="0A0A0A"/>
          <w:w w:val="105"/>
        </w:rPr>
        <w:t>força</w:t>
      </w:r>
      <w:r>
        <w:rPr>
          <w:color w:val="0A0A0A"/>
          <w:spacing w:val="14"/>
          <w:w w:val="105"/>
        </w:rPr>
        <w:t xml:space="preserve"> </w:t>
      </w:r>
      <w:r>
        <w:rPr>
          <w:color w:val="0A0A0A"/>
          <w:w w:val="105"/>
        </w:rPr>
        <w:t>maior;</w:t>
      </w:r>
      <w:r>
        <w:rPr>
          <w:color w:val="0A0A0A"/>
          <w:spacing w:val="1"/>
          <w:w w:val="105"/>
        </w:rPr>
        <w:t xml:space="preserve"> </w:t>
      </w:r>
      <w:r>
        <w:rPr>
          <w:color w:val="0A0A0A"/>
          <w:spacing w:val="-5"/>
          <w:w w:val="105"/>
        </w:rPr>
        <w:t>ou</w:t>
      </w:r>
    </w:p>
    <w:p w14:paraId="32023F92" w14:textId="77777777" w:rsidR="004A6FD0" w:rsidRDefault="006E4CBD">
      <w:pPr>
        <w:pStyle w:val="PargrafodaLista"/>
        <w:numPr>
          <w:ilvl w:val="2"/>
          <w:numId w:val="17"/>
        </w:numPr>
        <w:tabs>
          <w:tab w:val="left" w:pos="729"/>
        </w:tabs>
        <w:spacing w:line="247" w:lineRule="auto"/>
        <w:ind w:left="149" w:right="122" w:firstLine="10"/>
      </w:pPr>
      <w:r>
        <w:rPr>
          <w:color w:val="0A0A0A"/>
          <w:w w:val="105"/>
        </w:rPr>
        <w:t>Se não houver êxito nas negociações, nas hipóteses em que o preço de mercado tornar-se superior ou inferior ao preço registrado,</w:t>
      </w:r>
      <w:r>
        <w:rPr>
          <w:color w:val="0A0A0A"/>
          <w:spacing w:val="17"/>
          <w:w w:val="105"/>
        </w:rPr>
        <w:t xml:space="preserve"> </w:t>
      </w:r>
      <w:r>
        <w:rPr>
          <w:color w:val="0A0A0A"/>
          <w:w w:val="105"/>
        </w:rPr>
        <w:t>nos termos do</w:t>
      </w:r>
      <w:r>
        <w:rPr>
          <w:color w:val="0A0A0A"/>
          <w:spacing w:val="-4"/>
          <w:w w:val="105"/>
        </w:rPr>
        <w:t xml:space="preserve"> </w:t>
      </w:r>
      <w:r>
        <w:rPr>
          <w:color w:val="0A0A0A"/>
          <w:w w:val="105"/>
        </w:rPr>
        <w:t>artigos</w:t>
      </w:r>
      <w:r>
        <w:rPr>
          <w:color w:val="0A0A0A"/>
          <w:spacing w:val="18"/>
          <w:w w:val="105"/>
        </w:rPr>
        <w:t xml:space="preserve"> </w:t>
      </w:r>
      <w:r>
        <w:rPr>
          <w:color w:val="0A0A0A"/>
          <w:w w:val="105"/>
        </w:rPr>
        <w:t>26,</w:t>
      </w:r>
      <w:r>
        <w:rPr>
          <w:color w:val="0A0A0A"/>
          <w:spacing w:val="-15"/>
          <w:w w:val="105"/>
        </w:rPr>
        <w:t xml:space="preserve"> </w:t>
      </w:r>
      <w:r>
        <w:rPr>
          <w:color w:val="0A0A0A"/>
          <w:w w:val="105"/>
          <w:sz w:val="21"/>
        </w:rPr>
        <w:t xml:space="preserve">§ </w:t>
      </w:r>
      <w:r>
        <w:rPr>
          <w:color w:val="0A0A0A"/>
          <w:w w:val="105"/>
        </w:rPr>
        <w:t>3º</w:t>
      </w:r>
      <w:r>
        <w:rPr>
          <w:color w:val="0A0A0A"/>
          <w:spacing w:val="25"/>
          <w:w w:val="105"/>
        </w:rPr>
        <w:t xml:space="preserve"> </w:t>
      </w:r>
      <w:r>
        <w:rPr>
          <w:color w:val="0A0A0A"/>
          <w:w w:val="105"/>
        </w:rPr>
        <w:t>e 27,</w:t>
      </w:r>
      <w:r>
        <w:rPr>
          <w:color w:val="0A0A0A"/>
          <w:spacing w:val="-15"/>
          <w:w w:val="105"/>
        </w:rPr>
        <w:t xml:space="preserve"> </w:t>
      </w:r>
      <w:r>
        <w:rPr>
          <w:color w:val="0A0A0A"/>
          <w:w w:val="105"/>
          <w:sz w:val="21"/>
        </w:rPr>
        <w:t xml:space="preserve">§ </w:t>
      </w:r>
      <w:r>
        <w:rPr>
          <w:color w:val="0A0A0A"/>
          <w:w w:val="105"/>
        </w:rPr>
        <w:t>4º,</w:t>
      </w:r>
      <w:r>
        <w:rPr>
          <w:color w:val="0A0A0A"/>
          <w:spacing w:val="17"/>
          <w:w w:val="105"/>
        </w:rPr>
        <w:t xml:space="preserve"> </w:t>
      </w:r>
      <w:r>
        <w:rPr>
          <w:color w:val="0A0A0A"/>
          <w:w w:val="105"/>
        </w:rPr>
        <w:t xml:space="preserve">ambos do Decreto </w:t>
      </w:r>
      <w:r>
        <w:rPr>
          <w:rFonts w:ascii="Arial" w:hAnsi="Arial"/>
          <w:b/>
          <w:color w:val="0A0A0A"/>
          <w:w w:val="105"/>
          <w:sz w:val="19"/>
        </w:rPr>
        <w:t xml:space="preserve">nº </w:t>
      </w:r>
      <w:r>
        <w:rPr>
          <w:color w:val="0A0A0A"/>
          <w:w w:val="105"/>
        </w:rPr>
        <w:t>11.462, de 2023.</w:t>
      </w:r>
    </w:p>
    <w:p w14:paraId="1B4D8202" w14:textId="77777777" w:rsidR="004A6FD0" w:rsidRDefault="004A6FD0">
      <w:pPr>
        <w:pStyle w:val="Corpodetexto"/>
        <w:spacing w:before="8"/>
      </w:pPr>
    </w:p>
    <w:p w14:paraId="07814286" w14:textId="77777777" w:rsidR="004A6FD0" w:rsidRDefault="006E4CBD">
      <w:pPr>
        <w:ind w:left="154"/>
        <w:rPr>
          <w:b/>
          <w:sz w:val="21"/>
        </w:rPr>
      </w:pPr>
      <w:r>
        <w:rPr>
          <w:b/>
          <w:color w:val="0A0A0A"/>
          <w:w w:val="90"/>
          <w:sz w:val="21"/>
          <w:shd w:val="clear" w:color="auto" w:fill="C0C0C0"/>
        </w:rPr>
        <w:t>CLÁUSULA</w:t>
      </w:r>
      <w:r>
        <w:rPr>
          <w:b/>
          <w:color w:val="0A0A0A"/>
          <w:spacing w:val="13"/>
          <w:sz w:val="21"/>
          <w:shd w:val="clear" w:color="auto" w:fill="C0C0C0"/>
        </w:rPr>
        <w:t xml:space="preserve"> </w:t>
      </w:r>
      <w:r>
        <w:rPr>
          <w:b/>
          <w:color w:val="0A0A0A"/>
          <w:w w:val="90"/>
          <w:sz w:val="21"/>
          <w:shd w:val="clear" w:color="auto" w:fill="C0C0C0"/>
        </w:rPr>
        <w:t>SEXTA</w:t>
      </w:r>
      <w:r>
        <w:rPr>
          <w:b/>
          <w:color w:val="0A0A0A"/>
          <w:spacing w:val="19"/>
          <w:sz w:val="21"/>
          <w:shd w:val="clear" w:color="auto" w:fill="C0C0C0"/>
        </w:rPr>
        <w:t xml:space="preserve"> </w:t>
      </w:r>
      <w:r>
        <w:rPr>
          <w:b/>
          <w:color w:val="0A0A0A"/>
          <w:w w:val="90"/>
          <w:sz w:val="21"/>
          <w:shd w:val="clear" w:color="auto" w:fill="C0C0C0"/>
        </w:rPr>
        <w:t>-</w:t>
      </w:r>
      <w:r>
        <w:rPr>
          <w:b/>
          <w:color w:val="0A0A0A"/>
          <w:spacing w:val="52"/>
          <w:sz w:val="21"/>
          <w:shd w:val="clear" w:color="auto" w:fill="C0C0C0"/>
        </w:rPr>
        <w:t xml:space="preserve"> </w:t>
      </w:r>
      <w:r>
        <w:rPr>
          <w:b/>
          <w:color w:val="0A0A0A"/>
          <w:w w:val="90"/>
          <w:sz w:val="21"/>
          <w:shd w:val="clear" w:color="auto" w:fill="C0C0C0"/>
        </w:rPr>
        <w:t>DAS</w:t>
      </w:r>
      <w:r>
        <w:rPr>
          <w:b/>
          <w:color w:val="0A0A0A"/>
          <w:spacing w:val="10"/>
          <w:sz w:val="21"/>
          <w:shd w:val="clear" w:color="auto" w:fill="C0C0C0"/>
        </w:rPr>
        <w:t xml:space="preserve"> </w:t>
      </w:r>
      <w:r>
        <w:rPr>
          <w:b/>
          <w:color w:val="0A0A0A"/>
          <w:w w:val="90"/>
          <w:sz w:val="21"/>
          <w:shd w:val="clear" w:color="auto" w:fill="C0C0C0"/>
        </w:rPr>
        <w:t>OBRIGAÇÕES</w:t>
      </w:r>
      <w:r>
        <w:rPr>
          <w:b/>
          <w:color w:val="0A0A0A"/>
          <w:spacing w:val="38"/>
          <w:sz w:val="21"/>
          <w:shd w:val="clear" w:color="auto" w:fill="C0C0C0"/>
        </w:rPr>
        <w:t xml:space="preserve"> </w:t>
      </w:r>
      <w:r>
        <w:rPr>
          <w:b/>
          <w:color w:val="0A0A0A"/>
          <w:w w:val="90"/>
          <w:sz w:val="21"/>
          <w:shd w:val="clear" w:color="auto" w:fill="C0C0C0"/>
        </w:rPr>
        <w:t>DO</w:t>
      </w:r>
      <w:r>
        <w:rPr>
          <w:b/>
          <w:color w:val="0A0A0A"/>
          <w:spacing w:val="10"/>
          <w:sz w:val="21"/>
          <w:shd w:val="clear" w:color="auto" w:fill="C0C0C0"/>
        </w:rPr>
        <w:t xml:space="preserve"> </w:t>
      </w:r>
      <w:r>
        <w:rPr>
          <w:b/>
          <w:color w:val="0A0A0A"/>
          <w:w w:val="90"/>
          <w:sz w:val="21"/>
          <w:shd w:val="clear" w:color="auto" w:fill="C0C0C0"/>
        </w:rPr>
        <w:t>ÓRGÃO</w:t>
      </w:r>
      <w:r>
        <w:rPr>
          <w:b/>
          <w:color w:val="0A0A0A"/>
          <w:spacing w:val="24"/>
          <w:sz w:val="21"/>
          <w:shd w:val="clear" w:color="auto" w:fill="C0C0C0"/>
        </w:rPr>
        <w:t xml:space="preserve"> </w:t>
      </w:r>
      <w:r>
        <w:rPr>
          <w:b/>
          <w:color w:val="0A0A0A"/>
          <w:spacing w:val="-2"/>
          <w:w w:val="90"/>
          <w:sz w:val="21"/>
          <w:shd w:val="clear" w:color="auto" w:fill="C0C0C0"/>
        </w:rPr>
        <w:t>GERENCIADOR</w:t>
      </w:r>
    </w:p>
    <w:p w14:paraId="04E1C036" w14:textId="77777777" w:rsidR="004A6FD0" w:rsidRDefault="006E4CBD">
      <w:pPr>
        <w:pStyle w:val="Corpodetexto"/>
        <w:spacing w:before="9"/>
        <w:ind w:left="154"/>
      </w:pPr>
      <w:r>
        <w:rPr>
          <w:color w:val="0A0A0A"/>
        </w:rPr>
        <w:t>O</w:t>
      </w:r>
      <w:r>
        <w:rPr>
          <w:color w:val="0A0A0A"/>
          <w:spacing w:val="-14"/>
        </w:rPr>
        <w:t xml:space="preserve"> </w:t>
      </w:r>
      <w:r>
        <w:rPr>
          <w:color w:val="0A0A0A"/>
        </w:rPr>
        <w:t>ÓRGÃO GERENCIADOR, através</w:t>
      </w:r>
      <w:r>
        <w:rPr>
          <w:color w:val="0A0A0A"/>
          <w:spacing w:val="-8"/>
        </w:rPr>
        <w:t xml:space="preserve"> </w:t>
      </w:r>
      <w:r>
        <w:rPr>
          <w:color w:val="0A0A0A"/>
        </w:rPr>
        <w:t>da</w:t>
      </w:r>
      <w:r>
        <w:rPr>
          <w:color w:val="0A0A0A"/>
          <w:spacing w:val="-14"/>
        </w:rPr>
        <w:t xml:space="preserve"> </w:t>
      </w:r>
      <w:r>
        <w:rPr>
          <w:color w:val="0A0A0A"/>
        </w:rPr>
        <w:t>Seção</w:t>
      </w:r>
      <w:r>
        <w:rPr>
          <w:color w:val="0A0A0A"/>
          <w:spacing w:val="-6"/>
        </w:rPr>
        <w:t xml:space="preserve"> </w:t>
      </w:r>
      <w:r>
        <w:rPr>
          <w:color w:val="0A0A0A"/>
        </w:rPr>
        <w:t>de</w:t>
      </w:r>
      <w:r>
        <w:rPr>
          <w:color w:val="0A0A0A"/>
          <w:spacing w:val="-11"/>
        </w:rPr>
        <w:t xml:space="preserve"> </w:t>
      </w:r>
      <w:r>
        <w:rPr>
          <w:color w:val="0A0A0A"/>
        </w:rPr>
        <w:t>Licitação</w:t>
      </w:r>
      <w:r>
        <w:rPr>
          <w:color w:val="0A0A0A"/>
          <w:spacing w:val="-7"/>
        </w:rPr>
        <w:t xml:space="preserve"> </w:t>
      </w:r>
      <w:r>
        <w:rPr>
          <w:color w:val="0A0A0A"/>
        </w:rPr>
        <w:t>e</w:t>
      </w:r>
      <w:r>
        <w:rPr>
          <w:color w:val="0A0A0A"/>
          <w:spacing w:val="-7"/>
        </w:rPr>
        <w:t xml:space="preserve"> </w:t>
      </w:r>
      <w:r>
        <w:rPr>
          <w:color w:val="0A0A0A"/>
        </w:rPr>
        <w:t>Contratos,</w:t>
      </w:r>
      <w:r>
        <w:rPr>
          <w:color w:val="0A0A0A"/>
          <w:spacing w:val="-6"/>
        </w:rPr>
        <w:t xml:space="preserve"> </w:t>
      </w:r>
      <w:r>
        <w:rPr>
          <w:color w:val="0A0A0A"/>
        </w:rPr>
        <w:t>obriga-se</w:t>
      </w:r>
      <w:r>
        <w:rPr>
          <w:color w:val="0A0A0A"/>
          <w:spacing w:val="-1"/>
        </w:rPr>
        <w:t xml:space="preserve"> </w:t>
      </w:r>
      <w:r>
        <w:rPr>
          <w:color w:val="0A0A0A"/>
          <w:spacing w:val="-5"/>
        </w:rPr>
        <w:t>a:</w:t>
      </w:r>
    </w:p>
    <w:p w14:paraId="63978D90" w14:textId="77777777" w:rsidR="004A6FD0" w:rsidRDefault="006E4CBD">
      <w:pPr>
        <w:pStyle w:val="PargrafodaLista"/>
        <w:numPr>
          <w:ilvl w:val="0"/>
          <w:numId w:val="16"/>
        </w:numPr>
        <w:tabs>
          <w:tab w:val="left" w:pos="437"/>
        </w:tabs>
        <w:spacing w:before="6" w:line="247" w:lineRule="auto"/>
        <w:ind w:right="121" w:firstLine="0"/>
      </w:pPr>
      <w:r>
        <w:rPr>
          <w:color w:val="0A0A0A"/>
          <w:w w:val="105"/>
        </w:rPr>
        <w:t>gerenciar a presente ARP, indicando, sempre que solicitado, os nomes dos fornecedores, os preços,</w:t>
      </w:r>
      <w:r>
        <w:rPr>
          <w:color w:val="0A0A0A"/>
          <w:spacing w:val="40"/>
          <w:w w:val="105"/>
        </w:rPr>
        <w:t xml:space="preserve"> </w:t>
      </w:r>
      <w:r>
        <w:rPr>
          <w:color w:val="0A0A0A"/>
          <w:w w:val="105"/>
        </w:rPr>
        <w:t>os quantitativos</w:t>
      </w:r>
      <w:r>
        <w:rPr>
          <w:color w:val="0A0A0A"/>
          <w:spacing w:val="40"/>
          <w:w w:val="105"/>
        </w:rPr>
        <w:t xml:space="preserve"> </w:t>
      </w:r>
      <w:r>
        <w:rPr>
          <w:color w:val="0A0A0A"/>
          <w:w w:val="105"/>
        </w:rPr>
        <w:t>disponíveis</w:t>
      </w:r>
      <w:r>
        <w:rPr>
          <w:color w:val="0A0A0A"/>
          <w:spacing w:val="40"/>
          <w:w w:val="105"/>
        </w:rPr>
        <w:t xml:space="preserve"> </w:t>
      </w:r>
      <w:r>
        <w:rPr>
          <w:color w:val="0A0A0A"/>
          <w:w w:val="105"/>
        </w:rPr>
        <w:t>e as especificações dos</w:t>
      </w:r>
      <w:r>
        <w:rPr>
          <w:color w:val="0A0A0A"/>
          <w:spacing w:val="40"/>
          <w:w w:val="105"/>
        </w:rPr>
        <w:t xml:space="preserve"> </w:t>
      </w:r>
      <w:r>
        <w:rPr>
          <w:color w:val="0A0A0A"/>
          <w:w w:val="105"/>
        </w:rPr>
        <w:t>materiais</w:t>
      </w:r>
      <w:r>
        <w:rPr>
          <w:color w:val="0A0A0A"/>
          <w:spacing w:val="40"/>
          <w:w w:val="105"/>
        </w:rPr>
        <w:t xml:space="preserve"> </w:t>
      </w:r>
      <w:r>
        <w:rPr>
          <w:color w:val="0A0A0A"/>
          <w:w w:val="105"/>
        </w:rPr>
        <w:t>registrados,</w:t>
      </w:r>
      <w:r>
        <w:rPr>
          <w:color w:val="0A0A0A"/>
          <w:spacing w:val="40"/>
          <w:w w:val="105"/>
        </w:rPr>
        <w:t xml:space="preserve"> </w:t>
      </w:r>
      <w:r>
        <w:rPr>
          <w:color w:val="0A0A0A"/>
          <w:w w:val="105"/>
        </w:rPr>
        <w:t>observada</w:t>
      </w:r>
      <w:r>
        <w:rPr>
          <w:color w:val="0A0A0A"/>
          <w:spacing w:val="40"/>
          <w:w w:val="105"/>
        </w:rPr>
        <w:t xml:space="preserve"> </w:t>
      </w:r>
      <w:r>
        <w:rPr>
          <w:color w:val="0A0A0A"/>
          <w:w w:val="105"/>
        </w:rPr>
        <w:t>a ordem de classificação indicada na licitação;</w:t>
      </w:r>
    </w:p>
    <w:p w14:paraId="481EC51F" w14:textId="77777777" w:rsidR="004A6FD0" w:rsidRDefault="006E4CBD">
      <w:pPr>
        <w:pStyle w:val="PargrafodaLista"/>
        <w:numPr>
          <w:ilvl w:val="0"/>
          <w:numId w:val="16"/>
        </w:numPr>
        <w:tabs>
          <w:tab w:val="left" w:pos="413"/>
        </w:tabs>
        <w:spacing w:line="247" w:lineRule="auto"/>
        <w:ind w:right="114" w:firstLine="4"/>
      </w:pPr>
      <w:r>
        <w:rPr>
          <w:color w:val="0A0A0A"/>
          <w:w w:val="105"/>
        </w:rPr>
        <w:t>convocar os particulares via fax,</w:t>
      </w:r>
      <w:r>
        <w:rPr>
          <w:color w:val="0A0A0A"/>
          <w:spacing w:val="-3"/>
          <w:w w:val="105"/>
        </w:rPr>
        <w:t xml:space="preserve"> </w:t>
      </w:r>
      <w:r>
        <w:rPr>
          <w:color w:val="0A0A0A"/>
          <w:w w:val="105"/>
        </w:rPr>
        <w:t xml:space="preserve">telefone ou e-mail, para assinatura da ARP e retirada da nota de </w:t>
      </w:r>
      <w:r>
        <w:rPr>
          <w:color w:val="0A0A0A"/>
          <w:spacing w:val="-2"/>
          <w:w w:val="105"/>
        </w:rPr>
        <w:t>empenho;</w:t>
      </w:r>
    </w:p>
    <w:p w14:paraId="5F7D211C" w14:textId="77777777" w:rsidR="004A6FD0" w:rsidRDefault="006E4CBD">
      <w:pPr>
        <w:pStyle w:val="PargrafodaLista"/>
        <w:numPr>
          <w:ilvl w:val="0"/>
          <w:numId w:val="16"/>
        </w:numPr>
        <w:tabs>
          <w:tab w:val="left" w:pos="416"/>
        </w:tabs>
        <w:spacing w:line="247" w:lineRule="auto"/>
        <w:ind w:right="119" w:firstLine="0"/>
      </w:pPr>
      <w:r>
        <w:rPr>
          <w:color w:val="0A0A0A"/>
          <w:w w:val="105"/>
        </w:rPr>
        <w:t>observar para que, durante a vigência da presente ata, sejam mantidas todas as condições de habilitação e qualificação exigidas na licitação, bem assim, a compatibilidade com as obrigações assumidas, inclusive com solicitação de novas certidões ou documentos vencidos;</w:t>
      </w:r>
    </w:p>
    <w:p w14:paraId="5E6C09C2" w14:textId="77777777" w:rsidR="004A6FD0" w:rsidRDefault="006E4CBD">
      <w:pPr>
        <w:pStyle w:val="PargrafodaLista"/>
        <w:numPr>
          <w:ilvl w:val="0"/>
          <w:numId w:val="16"/>
        </w:numPr>
        <w:tabs>
          <w:tab w:val="left" w:pos="428"/>
        </w:tabs>
        <w:spacing w:line="247" w:lineRule="auto"/>
        <w:ind w:right="129" w:firstLine="1"/>
      </w:pPr>
      <w:r>
        <w:rPr>
          <w:color w:val="0A0A0A"/>
          <w:w w:val="105"/>
        </w:rPr>
        <w:t>conduzir eventuais procedimentos administrativos de renegociação</w:t>
      </w:r>
      <w:r>
        <w:rPr>
          <w:color w:val="0A0A0A"/>
          <w:spacing w:val="40"/>
          <w:w w:val="105"/>
        </w:rPr>
        <w:t xml:space="preserve"> </w:t>
      </w:r>
      <w:r>
        <w:rPr>
          <w:color w:val="0A0A0A"/>
          <w:w w:val="105"/>
        </w:rPr>
        <w:t>de preços registrados, para fins de adequação às novas condições de mercado, e de aplicação de penalidades;</w:t>
      </w:r>
    </w:p>
    <w:p w14:paraId="71BF4877" w14:textId="77777777" w:rsidR="004A6FD0" w:rsidRDefault="006E4CBD">
      <w:pPr>
        <w:pStyle w:val="PargrafodaLista"/>
        <w:numPr>
          <w:ilvl w:val="0"/>
          <w:numId w:val="16"/>
        </w:numPr>
        <w:tabs>
          <w:tab w:val="left" w:pos="163"/>
          <w:tab w:val="left" w:pos="432"/>
        </w:tabs>
        <w:spacing w:line="249" w:lineRule="auto"/>
        <w:ind w:left="163" w:right="122" w:hanging="10"/>
      </w:pPr>
      <w:r>
        <w:rPr>
          <w:color w:val="0A0A0A"/>
          <w:w w:val="105"/>
        </w:rPr>
        <w:t>realizar, quando necessário, prévia reunião com os licitantes objetivando a familiarização das peculiaridades do Sistema de Registro de Preços;</w:t>
      </w:r>
    </w:p>
    <w:p w14:paraId="524BFA23" w14:textId="77777777" w:rsidR="004A6FD0" w:rsidRDefault="006E4CBD">
      <w:pPr>
        <w:pStyle w:val="PargrafodaLista"/>
        <w:numPr>
          <w:ilvl w:val="0"/>
          <w:numId w:val="16"/>
        </w:numPr>
        <w:tabs>
          <w:tab w:val="left" w:pos="155"/>
          <w:tab w:val="left" w:pos="369"/>
        </w:tabs>
        <w:spacing w:line="244" w:lineRule="auto"/>
        <w:ind w:left="155" w:right="123" w:hanging="2"/>
      </w:pPr>
      <w:r>
        <w:rPr>
          <w:color w:val="0A0A0A"/>
          <w:w w:val="105"/>
        </w:rPr>
        <w:t>consultar</w:t>
      </w:r>
      <w:r>
        <w:rPr>
          <w:color w:val="0A0A0A"/>
          <w:spacing w:val="37"/>
          <w:w w:val="105"/>
        </w:rPr>
        <w:t xml:space="preserve"> </w:t>
      </w:r>
      <w:r>
        <w:rPr>
          <w:color w:val="0A0A0A"/>
          <w:w w:val="105"/>
        </w:rPr>
        <w:t>os fornecedores</w:t>
      </w:r>
      <w:r>
        <w:rPr>
          <w:color w:val="0A0A0A"/>
          <w:spacing w:val="40"/>
          <w:w w:val="105"/>
        </w:rPr>
        <w:t xml:space="preserve"> </w:t>
      </w:r>
      <w:r>
        <w:rPr>
          <w:color w:val="0A0A0A"/>
          <w:w w:val="105"/>
        </w:rPr>
        <w:t>registrados</w:t>
      </w:r>
      <w:r>
        <w:rPr>
          <w:color w:val="0A0A0A"/>
          <w:spacing w:val="40"/>
          <w:w w:val="105"/>
        </w:rPr>
        <w:t xml:space="preserve"> </w:t>
      </w:r>
      <w:r>
        <w:rPr>
          <w:color w:val="0A0A0A"/>
          <w:w w:val="105"/>
        </w:rPr>
        <w:t>(observada</w:t>
      </w:r>
      <w:r>
        <w:rPr>
          <w:color w:val="0A0A0A"/>
          <w:spacing w:val="40"/>
          <w:w w:val="105"/>
        </w:rPr>
        <w:t xml:space="preserve"> </w:t>
      </w:r>
      <w:r>
        <w:rPr>
          <w:color w:val="0A0A0A"/>
          <w:w w:val="105"/>
        </w:rPr>
        <w:t>a ordem</w:t>
      </w:r>
      <w:r>
        <w:rPr>
          <w:color w:val="0A0A0A"/>
          <w:spacing w:val="40"/>
          <w:w w:val="105"/>
        </w:rPr>
        <w:t xml:space="preserve"> </w:t>
      </w:r>
      <w:r>
        <w:rPr>
          <w:color w:val="0A0A0A"/>
          <w:w w:val="105"/>
        </w:rPr>
        <w:t>de classificação) quanto ao interesse em fornecimento do (s) serviços a outro (s) órgão(aos) da Administração</w:t>
      </w:r>
      <w:r>
        <w:rPr>
          <w:color w:val="0A0A0A"/>
          <w:spacing w:val="40"/>
          <w:w w:val="105"/>
        </w:rPr>
        <w:t xml:space="preserve"> </w:t>
      </w:r>
      <w:r>
        <w:rPr>
          <w:color w:val="0A0A0A"/>
          <w:w w:val="105"/>
        </w:rPr>
        <w:t>Pública que externe(m) a intenção de utilizar a presente ARP;</w:t>
      </w:r>
    </w:p>
    <w:p w14:paraId="47C7E2C3" w14:textId="77777777" w:rsidR="004A6FD0" w:rsidRDefault="006E4CBD">
      <w:pPr>
        <w:pStyle w:val="PargrafodaLista"/>
        <w:numPr>
          <w:ilvl w:val="0"/>
          <w:numId w:val="16"/>
        </w:numPr>
        <w:tabs>
          <w:tab w:val="left" w:pos="399"/>
        </w:tabs>
        <w:spacing w:line="253" w:lineRule="exact"/>
        <w:ind w:left="399" w:hanging="248"/>
      </w:pPr>
      <w:r>
        <w:rPr>
          <w:color w:val="0A0A0A"/>
          <w:w w:val="105"/>
        </w:rPr>
        <w:t>comunicar</w:t>
      </w:r>
      <w:r>
        <w:rPr>
          <w:color w:val="0A0A0A"/>
          <w:spacing w:val="16"/>
          <w:w w:val="105"/>
        </w:rPr>
        <w:t xml:space="preserve"> </w:t>
      </w:r>
      <w:r>
        <w:rPr>
          <w:color w:val="0A0A0A"/>
          <w:w w:val="105"/>
        </w:rPr>
        <w:t>aos</w:t>
      </w:r>
      <w:r>
        <w:rPr>
          <w:color w:val="0A0A0A"/>
          <w:spacing w:val="1"/>
          <w:w w:val="105"/>
        </w:rPr>
        <w:t xml:space="preserve"> </w:t>
      </w:r>
      <w:r>
        <w:rPr>
          <w:color w:val="0A0A0A"/>
          <w:w w:val="105"/>
        </w:rPr>
        <w:t>gestores</w:t>
      </w:r>
      <w:r>
        <w:rPr>
          <w:color w:val="0A0A0A"/>
          <w:spacing w:val="7"/>
          <w:w w:val="105"/>
        </w:rPr>
        <w:t xml:space="preserve"> </w:t>
      </w:r>
      <w:r>
        <w:rPr>
          <w:color w:val="0A0A0A"/>
          <w:w w:val="105"/>
        </w:rPr>
        <w:t>dos</w:t>
      </w:r>
      <w:r>
        <w:rPr>
          <w:color w:val="0A0A0A"/>
          <w:spacing w:val="5"/>
          <w:w w:val="105"/>
        </w:rPr>
        <w:t xml:space="preserve"> </w:t>
      </w:r>
      <w:r>
        <w:rPr>
          <w:color w:val="0A0A0A"/>
          <w:w w:val="105"/>
        </w:rPr>
        <w:t>órgãos</w:t>
      </w:r>
      <w:r>
        <w:rPr>
          <w:color w:val="0A0A0A"/>
          <w:spacing w:val="19"/>
          <w:w w:val="105"/>
        </w:rPr>
        <w:t xml:space="preserve"> </w:t>
      </w:r>
      <w:r>
        <w:rPr>
          <w:color w:val="0A0A0A"/>
          <w:w w:val="105"/>
        </w:rPr>
        <w:t>participantes</w:t>
      </w:r>
      <w:r>
        <w:rPr>
          <w:color w:val="0A0A0A"/>
          <w:spacing w:val="24"/>
          <w:w w:val="105"/>
        </w:rPr>
        <w:t xml:space="preserve"> </w:t>
      </w:r>
      <w:r>
        <w:rPr>
          <w:color w:val="0A0A0A"/>
          <w:w w:val="105"/>
        </w:rPr>
        <w:t>possíveis</w:t>
      </w:r>
      <w:r>
        <w:rPr>
          <w:color w:val="0A0A0A"/>
          <w:spacing w:val="14"/>
          <w:w w:val="105"/>
        </w:rPr>
        <w:t xml:space="preserve"> </w:t>
      </w:r>
      <w:r>
        <w:rPr>
          <w:color w:val="0A0A0A"/>
          <w:w w:val="105"/>
        </w:rPr>
        <w:t>alterações</w:t>
      </w:r>
      <w:r>
        <w:rPr>
          <w:color w:val="0A0A0A"/>
          <w:spacing w:val="13"/>
          <w:w w:val="105"/>
        </w:rPr>
        <w:t xml:space="preserve"> </w:t>
      </w:r>
      <w:r>
        <w:rPr>
          <w:color w:val="0A0A0A"/>
          <w:w w:val="105"/>
        </w:rPr>
        <w:t>ocorridas</w:t>
      </w:r>
      <w:r>
        <w:rPr>
          <w:color w:val="0A0A0A"/>
          <w:spacing w:val="28"/>
          <w:w w:val="105"/>
        </w:rPr>
        <w:t xml:space="preserve"> </w:t>
      </w:r>
      <w:r>
        <w:rPr>
          <w:color w:val="0A0A0A"/>
          <w:w w:val="105"/>
        </w:rPr>
        <w:t>na</w:t>
      </w:r>
      <w:r>
        <w:rPr>
          <w:color w:val="0A0A0A"/>
          <w:spacing w:val="18"/>
          <w:w w:val="105"/>
        </w:rPr>
        <w:t xml:space="preserve"> </w:t>
      </w:r>
      <w:r>
        <w:rPr>
          <w:color w:val="0A0A0A"/>
          <w:w w:val="105"/>
        </w:rPr>
        <w:t>presente</w:t>
      </w:r>
      <w:r>
        <w:rPr>
          <w:color w:val="0A0A0A"/>
          <w:spacing w:val="5"/>
          <w:w w:val="105"/>
        </w:rPr>
        <w:t xml:space="preserve"> </w:t>
      </w:r>
      <w:r>
        <w:rPr>
          <w:color w:val="0A0A0A"/>
          <w:spacing w:val="-4"/>
          <w:w w:val="105"/>
        </w:rPr>
        <w:t>ARP;</w:t>
      </w:r>
    </w:p>
    <w:p w14:paraId="5A5328B5" w14:textId="77777777" w:rsidR="004A6FD0" w:rsidRDefault="006E4CBD">
      <w:pPr>
        <w:pStyle w:val="PargrafodaLista"/>
        <w:numPr>
          <w:ilvl w:val="0"/>
          <w:numId w:val="16"/>
        </w:numPr>
        <w:tabs>
          <w:tab w:val="left" w:pos="412"/>
        </w:tabs>
        <w:ind w:left="412" w:hanging="252"/>
      </w:pPr>
      <w:r>
        <w:rPr>
          <w:color w:val="0A0A0A"/>
          <w:w w:val="105"/>
        </w:rPr>
        <w:t>coordenar</w:t>
      </w:r>
      <w:r>
        <w:rPr>
          <w:color w:val="0A0A0A"/>
          <w:spacing w:val="10"/>
          <w:w w:val="105"/>
        </w:rPr>
        <w:t xml:space="preserve"> </w:t>
      </w:r>
      <w:r>
        <w:rPr>
          <w:color w:val="0A0A0A"/>
          <w:w w:val="105"/>
        </w:rPr>
        <w:t>a</w:t>
      </w:r>
      <w:r>
        <w:rPr>
          <w:color w:val="0A0A0A"/>
          <w:spacing w:val="-7"/>
          <w:w w:val="105"/>
        </w:rPr>
        <w:t xml:space="preserve"> </w:t>
      </w:r>
      <w:r>
        <w:rPr>
          <w:color w:val="0A0A0A"/>
          <w:w w:val="105"/>
        </w:rPr>
        <w:t>qualificação</w:t>
      </w:r>
      <w:r>
        <w:rPr>
          <w:color w:val="0A0A0A"/>
          <w:spacing w:val="19"/>
          <w:w w:val="105"/>
        </w:rPr>
        <w:t xml:space="preserve"> </w:t>
      </w:r>
      <w:r>
        <w:rPr>
          <w:color w:val="0A0A0A"/>
          <w:w w:val="105"/>
        </w:rPr>
        <w:t>mínima</w:t>
      </w:r>
      <w:r>
        <w:rPr>
          <w:color w:val="0A0A0A"/>
          <w:spacing w:val="12"/>
          <w:w w:val="105"/>
        </w:rPr>
        <w:t xml:space="preserve"> </w:t>
      </w:r>
      <w:r>
        <w:rPr>
          <w:color w:val="0A0A0A"/>
          <w:w w:val="105"/>
        </w:rPr>
        <w:t>dos</w:t>
      </w:r>
      <w:r>
        <w:rPr>
          <w:color w:val="0A0A0A"/>
          <w:spacing w:val="7"/>
          <w:w w:val="105"/>
        </w:rPr>
        <w:t xml:space="preserve"> </w:t>
      </w:r>
      <w:r>
        <w:rPr>
          <w:color w:val="0A0A0A"/>
          <w:w w:val="105"/>
        </w:rPr>
        <w:t>respectivos</w:t>
      </w:r>
      <w:r>
        <w:rPr>
          <w:color w:val="0A0A0A"/>
          <w:spacing w:val="7"/>
          <w:w w:val="105"/>
        </w:rPr>
        <w:t xml:space="preserve"> </w:t>
      </w:r>
      <w:r>
        <w:rPr>
          <w:color w:val="0A0A0A"/>
          <w:w w:val="105"/>
        </w:rPr>
        <w:t>gestores</w:t>
      </w:r>
      <w:r>
        <w:rPr>
          <w:color w:val="0A0A0A"/>
          <w:spacing w:val="6"/>
          <w:w w:val="105"/>
        </w:rPr>
        <w:t xml:space="preserve"> </w:t>
      </w:r>
      <w:r>
        <w:rPr>
          <w:color w:val="0A0A0A"/>
          <w:w w:val="105"/>
        </w:rPr>
        <w:t>dos</w:t>
      </w:r>
      <w:r>
        <w:rPr>
          <w:color w:val="0A0A0A"/>
          <w:spacing w:val="-1"/>
          <w:w w:val="105"/>
        </w:rPr>
        <w:t xml:space="preserve"> </w:t>
      </w:r>
      <w:r>
        <w:rPr>
          <w:color w:val="0A0A0A"/>
          <w:w w:val="105"/>
        </w:rPr>
        <w:t>órgãos</w:t>
      </w:r>
      <w:r>
        <w:rPr>
          <w:color w:val="0A0A0A"/>
          <w:spacing w:val="11"/>
          <w:w w:val="105"/>
        </w:rPr>
        <w:t xml:space="preserve"> </w:t>
      </w:r>
      <w:r>
        <w:rPr>
          <w:color w:val="0A0A0A"/>
          <w:spacing w:val="-2"/>
          <w:w w:val="105"/>
        </w:rPr>
        <w:t>participantes;</w:t>
      </w:r>
    </w:p>
    <w:p w14:paraId="434D87BD" w14:textId="77777777" w:rsidR="004A6FD0" w:rsidRDefault="006E4CBD">
      <w:pPr>
        <w:pStyle w:val="PargrafodaLista"/>
        <w:numPr>
          <w:ilvl w:val="0"/>
          <w:numId w:val="16"/>
        </w:numPr>
        <w:tabs>
          <w:tab w:val="left" w:pos="163"/>
          <w:tab w:val="left" w:pos="412"/>
        </w:tabs>
        <w:ind w:left="163" w:right="125" w:hanging="8"/>
      </w:pPr>
      <w:r>
        <w:rPr>
          <w:color w:val="0A0A0A"/>
          <w:w w:val="105"/>
        </w:rPr>
        <w:t>acompanhar</w:t>
      </w:r>
      <w:r>
        <w:rPr>
          <w:color w:val="0A0A0A"/>
          <w:spacing w:val="40"/>
          <w:w w:val="105"/>
        </w:rPr>
        <w:t xml:space="preserve"> </w:t>
      </w:r>
      <w:r>
        <w:rPr>
          <w:color w:val="0A0A0A"/>
          <w:w w:val="105"/>
        </w:rPr>
        <w:t>e fiscalizar</w:t>
      </w:r>
      <w:r>
        <w:rPr>
          <w:color w:val="0A0A0A"/>
          <w:spacing w:val="40"/>
          <w:w w:val="105"/>
        </w:rPr>
        <w:t xml:space="preserve"> </w:t>
      </w:r>
      <w:r>
        <w:rPr>
          <w:color w:val="0A0A0A"/>
          <w:w w:val="105"/>
        </w:rPr>
        <w:t>o cumprimento</w:t>
      </w:r>
      <w:r>
        <w:rPr>
          <w:color w:val="0A0A0A"/>
          <w:spacing w:val="40"/>
          <w:w w:val="105"/>
        </w:rPr>
        <w:t xml:space="preserve"> </w:t>
      </w:r>
      <w:r>
        <w:rPr>
          <w:color w:val="0A0A0A"/>
          <w:w w:val="105"/>
        </w:rPr>
        <w:t>das condições</w:t>
      </w:r>
      <w:r>
        <w:rPr>
          <w:color w:val="0A0A0A"/>
          <w:spacing w:val="40"/>
          <w:w w:val="105"/>
        </w:rPr>
        <w:t xml:space="preserve"> </w:t>
      </w:r>
      <w:r>
        <w:rPr>
          <w:color w:val="0A0A0A"/>
          <w:w w:val="105"/>
        </w:rPr>
        <w:t>ajustadas</w:t>
      </w:r>
      <w:r>
        <w:rPr>
          <w:color w:val="0A0A0A"/>
          <w:spacing w:val="40"/>
          <w:w w:val="105"/>
        </w:rPr>
        <w:t xml:space="preserve"> </w:t>
      </w:r>
      <w:r>
        <w:rPr>
          <w:color w:val="0A0A0A"/>
          <w:w w:val="105"/>
        </w:rPr>
        <w:t>no edital</w:t>
      </w:r>
      <w:r>
        <w:rPr>
          <w:color w:val="0A0A0A"/>
          <w:spacing w:val="40"/>
          <w:w w:val="105"/>
        </w:rPr>
        <w:t xml:space="preserve"> </w:t>
      </w:r>
      <w:r>
        <w:rPr>
          <w:color w:val="0A0A0A"/>
          <w:w w:val="105"/>
        </w:rPr>
        <w:t>da licitação, na presente ARP.</w:t>
      </w:r>
    </w:p>
    <w:p w14:paraId="105D2B4A" w14:textId="77777777" w:rsidR="004A6FD0" w:rsidRDefault="004A6FD0">
      <w:pPr>
        <w:pStyle w:val="Corpodetexto"/>
      </w:pPr>
    </w:p>
    <w:p w14:paraId="61527040" w14:textId="77777777" w:rsidR="004A6FD0" w:rsidRDefault="006E4CBD">
      <w:pPr>
        <w:ind w:left="154"/>
        <w:rPr>
          <w:b/>
          <w:sz w:val="21"/>
        </w:rPr>
      </w:pPr>
      <w:r>
        <w:rPr>
          <w:b/>
          <w:color w:val="0A0A0A"/>
          <w:spacing w:val="-8"/>
          <w:sz w:val="21"/>
          <w:shd w:val="clear" w:color="auto" w:fill="C0C0C0"/>
        </w:rPr>
        <w:t>CLÁUSULA</w:t>
      </w:r>
      <w:r>
        <w:rPr>
          <w:b/>
          <w:color w:val="0A0A0A"/>
          <w:spacing w:val="-6"/>
          <w:sz w:val="21"/>
          <w:shd w:val="clear" w:color="auto" w:fill="C0C0C0"/>
        </w:rPr>
        <w:t xml:space="preserve"> </w:t>
      </w:r>
      <w:r>
        <w:rPr>
          <w:b/>
          <w:color w:val="0A0A0A"/>
          <w:spacing w:val="-8"/>
          <w:sz w:val="21"/>
          <w:shd w:val="clear" w:color="auto" w:fill="C0C0C0"/>
        </w:rPr>
        <w:t>SÉTIMA</w:t>
      </w:r>
      <w:r>
        <w:rPr>
          <w:b/>
          <w:color w:val="0A0A0A"/>
          <w:spacing w:val="-5"/>
          <w:sz w:val="21"/>
          <w:shd w:val="clear" w:color="auto" w:fill="C0C0C0"/>
        </w:rPr>
        <w:t xml:space="preserve"> </w:t>
      </w:r>
      <w:r>
        <w:rPr>
          <w:b/>
          <w:color w:val="0A0A0A"/>
          <w:spacing w:val="-8"/>
          <w:sz w:val="21"/>
          <w:shd w:val="clear" w:color="auto" w:fill="C0C0C0"/>
        </w:rPr>
        <w:t>-</w:t>
      </w:r>
      <w:r>
        <w:rPr>
          <w:b/>
          <w:color w:val="0A0A0A"/>
          <w:spacing w:val="12"/>
          <w:sz w:val="21"/>
          <w:shd w:val="clear" w:color="auto" w:fill="C0C0C0"/>
        </w:rPr>
        <w:t xml:space="preserve"> </w:t>
      </w:r>
      <w:r>
        <w:rPr>
          <w:b/>
          <w:color w:val="0A0A0A"/>
          <w:spacing w:val="-8"/>
          <w:sz w:val="21"/>
          <w:shd w:val="clear" w:color="auto" w:fill="C0C0C0"/>
        </w:rPr>
        <w:t>DAS</w:t>
      </w:r>
      <w:r>
        <w:rPr>
          <w:b/>
          <w:color w:val="0A0A0A"/>
          <w:spacing w:val="-5"/>
          <w:sz w:val="21"/>
          <w:shd w:val="clear" w:color="auto" w:fill="C0C0C0"/>
        </w:rPr>
        <w:t xml:space="preserve"> </w:t>
      </w:r>
      <w:r>
        <w:rPr>
          <w:b/>
          <w:color w:val="0A0A0A"/>
          <w:spacing w:val="-8"/>
          <w:sz w:val="21"/>
          <w:shd w:val="clear" w:color="auto" w:fill="C0C0C0"/>
        </w:rPr>
        <w:t>OBRIGAÇÕES</w:t>
      </w:r>
      <w:r>
        <w:rPr>
          <w:b/>
          <w:color w:val="0A0A0A"/>
          <w:spacing w:val="-5"/>
          <w:sz w:val="21"/>
          <w:shd w:val="clear" w:color="auto" w:fill="C0C0C0"/>
        </w:rPr>
        <w:t xml:space="preserve"> </w:t>
      </w:r>
      <w:r>
        <w:rPr>
          <w:b/>
          <w:color w:val="0A0A0A"/>
          <w:spacing w:val="-8"/>
          <w:sz w:val="21"/>
          <w:shd w:val="clear" w:color="auto" w:fill="C0C0C0"/>
        </w:rPr>
        <w:t>DO</w:t>
      </w:r>
      <w:r>
        <w:rPr>
          <w:b/>
          <w:color w:val="0A0A0A"/>
          <w:spacing w:val="-5"/>
          <w:sz w:val="21"/>
          <w:shd w:val="clear" w:color="auto" w:fill="C0C0C0"/>
        </w:rPr>
        <w:t xml:space="preserve"> </w:t>
      </w:r>
      <w:r>
        <w:rPr>
          <w:b/>
          <w:color w:val="0A0A0A"/>
          <w:spacing w:val="-8"/>
          <w:sz w:val="21"/>
          <w:shd w:val="clear" w:color="auto" w:fill="C0C0C0"/>
        </w:rPr>
        <w:t>ÓRGÃO</w:t>
      </w:r>
      <w:r>
        <w:rPr>
          <w:b/>
          <w:color w:val="0A0A0A"/>
          <w:spacing w:val="-5"/>
          <w:sz w:val="21"/>
          <w:shd w:val="clear" w:color="auto" w:fill="C0C0C0"/>
        </w:rPr>
        <w:t xml:space="preserve"> </w:t>
      </w:r>
      <w:r>
        <w:rPr>
          <w:b/>
          <w:color w:val="0A0A0A"/>
          <w:spacing w:val="-8"/>
          <w:sz w:val="21"/>
          <w:shd w:val="clear" w:color="auto" w:fill="C0C0C0"/>
        </w:rPr>
        <w:t>PARTICIPANTE</w:t>
      </w:r>
      <w:r>
        <w:rPr>
          <w:b/>
          <w:color w:val="0A0A0A"/>
          <w:spacing w:val="2"/>
          <w:sz w:val="21"/>
          <w:shd w:val="clear" w:color="auto" w:fill="C0C0C0"/>
        </w:rPr>
        <w:t xml:space="preserve"> </w:t>
      </w:r>
      <w:r>
        <w:rPr>
          <w:b/>
          <w:color w:val="0A0A0A"/>
          <w:spacing w:val="-8"/>
          <w:sz w:val="21"/>
          <w:shd w:val="clear" w:color="auto" w:fill="C0C0C0"/>
        </w:rPr>
        <w:t>E</w:t>
      </w:r>
      <w:r>
        <w:rPr>
          <w:b/>
          <w:color w:val="0A0A0A"/>
          <w:spacing w:val="-5"/>
          <w:sz w:val="21"/>
          <w:shd w:val="clear" w:color="auto" w:fill="C0C0C0"/>
        </w:rPr>
        <w:t xml:space="preserve"> </w:t>
      </w:r>
      <w:r>
        <w:rPr>
          <w:b/>
          <w:color w:val="0A0A0A"/>
          <w:spacing w:val="-8"/>
          <w:sz w:val="21"/>
          <w:shd w:val="clear" w:color="auto" w:fill="C0C0C0"/>
        </w:rPr>
        <w:t>NÃO</w:t>
      </w:r>
      <w:r>
        <w:rPr>
          <w:b/>
          <w:color w:val="0A0A0A"/>
          <w:spacing w:val="-5"/>
          <w:sz w:val="21"/>
          <w:shd w:val="clear" w:color="auto" w:fill="C0C0C0"/>
        </w:rPr>
        <w:t xml:space="preserve"> </w:t>
      </w:r>
      <w:r>
        <w:rPr>
          <w:b/>
          <w:color w:val="0A0A0A"/>
          <w:spacing w:val="-8"/>
          <w:sz w:val="21"/>
          <w:shd w:val="clear" w:color="auto" w:fill="C0C0C0"/>
        </w:rPr>
        <w:t>PARTICIPANTE</w:t>
      </w:r>
    </w:p>
    <w:p w14:paraId="32A93432" w14:textId="77777777" w:rsidR="004A6FD0" w:rsidRDefault="006E4CBD">
      <w:pPr>
        <w:pStyle w:val="Corpodetexto"/>
        <w:spacing w:before="4" w:line="247" w:lineRule="auto"/>
        <w:ind w:left="154" w:right="123"/>
      </w:pPr>
      <w:r>
        <w:rPr>
          <w:color w:val="0A0A0A"/>
        </w:rPr>
        <w:t>O</w:t>
      </w:r>
      <w:r>
        <w:rPr>
          <w:color w:val="0A0A0A"/>
          <w:spacing w:val="13"/>
        </w:rPr>
        <w:t xml:space="preserve"> </w:t>
      </w:r>
      <w:r>
        <w:rPr>
          <w:color w:val="0A0A0A"/>
        </w:rPr>
        <w:t>ÓRGÃO</w:t>
      </w:r>
      <w:r>
        <w:rPr>
          <w:color w:val="0A0A0A"/>
          <w:spacing w:val="24"/>
        </w:rPr>
        <w:t xml:space="preserve"> </w:t>
      </w:r>
      <w:r>
        <w:rPr>
          <w:color w:val="0A0A0A"/>
        </w:rPr>
        <w:t>PARTICIPANTE</w:t>
      </w:r>
      <w:r>
        <w:rPr>
          <w:color w:val="0A0A0A"/>
          <w:spacing w:val="34"/>
        </w:rPr>
        <w:t xml:space="preserve"> </w:t>
      </w:r>
      <w:r>
        <w:rPr>
          <w:color w:val="0A0A0A"/>
        </w:rPr>
        <w:t>e</w:t>
      </w:r>
      <w:r>
        <w:rPr>
          <w:color w:val="0A0A0A"/>
          <w:spacing w:val="12"/>
        </w:rPr>
        <w:t xml:space="preserve"> </w:t>
      </w:r>
      <w:r>
        <w:rPr>
          <w:color w:val="0A0A0A"/>
        </w:rPr>
        <w:t>o</w:t>
      </w:r>
      <w:r>
        <w:rPr>
          <w:color w:val="0A0A0A"/>
          <w:spacing w:val="12"/>
        </w:rPr>
        <w:t xml:space="preserve"> </w:t>
      </w:r>
      <w:r>
        <w:rPr>
          <w:color w:val="0A0A0A"/>
        </w:rPr>
        <w:t>ÓRGÃO</w:t>
      </w:r>
      <w:r>
        <w:rPr>
          <w:color w:val="0A0A0A"/>
          <w:spacing w:val="32"/>
        </w:rPr>
        <w:t xml:space="preserve"> </w:t>
      </w:r>
      <w:r>
        <w:rPr>
          <w:color w:val="0A0A0A"/>
        </w:rPr>
        <w:t>NÃO</w:t>
      </w:r>
      <w:r>
        <w:rPr>
          <w:color w:val="0A0A0A"/>
          <w:spacing w:val="19"/>
        </w:rPr>
        <w:t xml:space="preserve"> </w:t>
      </w:r>
      <w:r>
        <w:rPr>
          <w:color w:val="0A0A0A"/>
        </w:rPr>
        <w:t>PARTICIPANTE,</w:t>
      </w:r>
      <w:r>
        <w:rPr>
          <w:color w:val="0A0A0A"/>
          <w:spacing w:val="29"/>
        </w:rPr>
        <w:t xml:space="preserve"> </w:t>
      </w:r>
      <w:r>
        <w:rPr>
          <w:color w:val="0A0A0A"/>
        </w:rPr>
        <w:t>através</w:t>
      </w:r>
      <w:r>
        <w:rPr>
          <w:color w:val="0A0A0A"/>
          <w:spacing w:val="16"/>
        </w:rPr>
        <w:t xml:space="preserve"> </w:t>
      </w:r>
      <w:r>
        <w:rPr>
          <w:color w:val="0A0A0A"/>
        </w:rPr>
        <w:t>de</w:t>
      </w:r>
      <w:r>
        <w:rPr>
          <w:color w:val="0A0A0A"/>
          <w:spacing w:val="8"/>
        </w:rPr>
        <w:t xml:space="preserve"> </w:t>
      </w:r>
      <w:r>
        <w:rPr>
          <w:color w:val="0A0A0A"/>
        </w:rPr>
        <w:t>gestor</w:t>
      </w:r>
      <w:r>
        <w:rPr>
          <w:color w:val="0A0A0A"/>
          <w:spacing w:val="23"/>
        </w:rPr>
        <w:t xml:space="preserve"> </w:t>
      </w:r>
      <w:r>
        <w:rPr>
          <w:color w:val="0A0A0A"/>
        </w:rPr>
        <w:t>próprio</w:t>
      </w:r>
      <w:r>
        <w:rPr>
          <w:color w:val="0A0A0A"/>
          <w:spacing w:val="17"/>
        </w:rPr>
        <w:t xml:space="preserve"> </w:t>
      </w:r>
      <w:r>
        <w:rPr>
          <w:color w:val="0A0A0A"/>
        </w:rPr>
        <w:t>indicado, obrigam-se a:</w:t>
      </w:r>
    </w:p>
    <w:p w14:paraId="2044400D" w14:textId="77777777" w:rsidR="004A6FD0" w:rsidRDefault="006E4CBD">
      <w:pPr>
        <w:pStyle w:val="PargrafodaLista"/>
        <w:numPr>
          <w:ilvl w:val="0"/>
          <w:numId w:val="15"/>
        </w:numPr>
        <w:tabs>
          <w:tab w:val="left" w:pos="155"/>
          <w:tab w:val="left" w:pos="403"/>
        </w:tabs>
        <w:spacing w:line="247" w:lineRule="auto"/>
        <w:ind w:right="134" w:hanging="1"/>
      </w:pPr>
      <w:r>
        <w:rPr>
          <w:color w:val="0A0A0A"/>
          <w:w w:val="105"/>
        </w:rPr>
        <w:t>tomar conhecimento da presente ARP, inclusive às respectivas alterações, para fins de utilização de forma correta da mesma;</w:t>
      </w:r>
    </w:p>
    <w:p w14:paraId="7559FD0C" w14:textId="77777777" w:rsidR="004A6FD0" w:rsidRDefault="006E4CBD">
      <w:pPr>
        <w:pStyle w:val="PargrafodaLista"/>
        <w:numPr>
          <w:ilvl w:val="0"/>
          <w:numId w:val="15"/>
        </w:numPr>
        <w:tabs>
          <w:tab w:val="left" w:pos="161"/>
          <w:tab w:val="left" w:pos="475"/>
        </w:tabs>
        <w:spacing w:line="247" w:lineRule="auto"/>
        <w:ind w:left="161" w:right="139" w:hanging="3"/>
      </w:pPr>
      <w:r>
        <w:rPr>
          <w:color w:val="0A0A0A"/>
          <w:w w:val="105"/>
        </w:rPr>
        <w:t>consultar,</w:t>
      </w:r>
      <w:r>
        <w:rPr>
          <w:color w:val="0A0A0A"/>
          <w:spacing w:val="35"/>
          <w:w w:val="105"/>
        </w:rPr>
        <w:t xml:space="preserve"> </w:t>
      </w:r>
      <w:r>
        <w:rPr>
          <w:color w:val="0A0A0A"/>
          <w:w w:val="105"/>
        </w:rPr>
        <w:t>previamente,</w:t>
      </w:r>
      <w:r>
        <w:rPr>
          <w:color w:val="0A0A0A"/>
          <w:spacing w:val="28"/>
          <w:w w:val="105"/>
        </w:rPr>
        <w:t xml:space="preserve"> </w:t>
      </w:r>
      <w:r>
        <w:rPr>
          <w:color w:val="0A0A0A"/>
          <w:w w:val="105"/>
        </w:rPr>
        <w:t>o</w:t>
      </w:r>
      <w:r>
        <w:rPr>
          <w:color w:val="0A0A0A"/>
          <w:spacing w:val="24"/>
          <w:w w:val="105"/>
        </w:rPr>
        <w:t xml:space="preserve"> </w:t>
      </w:r>
      <w:r>
        <w:rPr>
          <w:color w:val="0A0A0A"/>
          <w:w w:val="105"/>
        </w:rPr>
        <w:t>ÓRGÃO</w:t>
      </w:r>
      <w:r>
        <w:rPr>
          <w:color w:val="0A0A0A"/>
          <w:spacing w:val="36"/>
          <w:w w:val="105"/>
        </w:rPr>
        <w:t xml:space="preserve"> </w:t>
      </w:r>
      <w:r>
        <w:rPr>
          <w:color w:val="0A0A0A"/>
          <w:w w:val="105"/>
        </w:rPr>
        <w:t>GERENCIADOR</w:t>
      </w:r>
      <w:r>
        <w:rPr>
          <w:color w:val="0A0A0A"/>
          <w:spacing w:val="51"/>
          <w:w w:val="105"/>
        </w:rPr>
        <w:t xml:space="preserve"> </w:t>
      </w:r>
      <w:r>
        <w:rPr>
          <w:color w:val="0A0A0A"/>
          <w:w w:val="105"/>
        </w:rPr>
        <w:t>objetivando</w:t>
      </w:r>
      <w:r>
        <w:rPr>
          <w:color w:val="0A0A0A"/>
          <w:spacing w:val="36"/>
          <w:w w:val="105"/>
        </w:rPr>
        <w:t xml:space="preserve"> </w:t>
      </w:r>
      <w:r>
        <w:rPr>
          <w:color w:val="0A0A0A"/>
          <w:w w:val="105"/>
        </w:rPr>
        <w:t>a</w:t>
      </w:r>
      <w:r>
        <w:rPr>
          <w:color w:val="0A0A0A"/>
          <w:spacing w:val="26"/>
          <w:w w:val="105"/>
        </w:rPr>
        <w:t xml:space="preserve"> </w:t>
      </w:r>
      <w:r>
        <w:rPr>
          <w:color w:val="0A0A0A"/>
          <w:w w:val="105"/>
        </w:rPr>
        <w:t>obtenção</w:t>
      </w:r>
      <w:r>
        <w:rPr>
          <w:color w:val="0A0A0A"/>
          <w:spacing w:val="31"/>
          <w:w w:val="105"/>
        </w:rPr>
        <w:t xml:space="preserve"> </w:t>
      </w:r>
      <w:r>
        <w:rPr>
          <w:color w:val="0A0A0A"/>
          <w:w w:val="105"/>
        </w:rPr>
        <w:t>das</w:t>
      </w:r>
      <w:r>
        <w:rPr>
          <w:color w:val="0A0A0A"/>
          <w:spacing w:val="24"/>
          <w:w w:val="105"/>
        </w:rPr>
        <w:t xml:space="preserve"> </w:t>
      </w:r>
      <w:r>
        <w:rPr>
          <w:color w:val="0A0A0A"/>
          <w:w w:val="105"/>
        </w:rPr>
        <w:t>informações necessárias à aquisição pretendida;</w:t>
      </w:r>
    </w:p>
    <w:p w14:paraId="184DBCC2" w14:textId="77777777" w:rsidR="004A6FD0" w:rsidRDefault="006E4CBD">
      <w:pPr>
        <w:pStyle w:val="PargrafodaLista"/>
        <w:numPr>
          <w:ilvl w:val="0"/>
          <w:numId w:val="15"/>
        </w:numPr>
        <w:tabs>
          <w:tab w:val="left" w:pos="155"/>
          <w:tab w:val="left" w:pos="421"/>
        </w:tabs>
        <w:spacing w:line="242" w:lineRule="auto"/>
        <w:ind w:right="121" w:hanging="2"/>
      </w:pPr>
      <w:r>
        <w:rPr>
          <w:color w:val="0A0A0A"/>
          <w:w w:val="105"/>
        </w:rPr>
        <w:t>verificar</w:t>
      </w:r>
      <w:r>
        <w:rPr>
          <w:color w:val="0A0A0A"/>
          <w:spacing w:val="40"/>
          <w:w w:val="105"/>
        </w:rPr>
        <w:t xml:space="preserve"> </w:t>
      </w:r>
      <w:r>
        <w:rPr>
          <w:color w:val="0A0A0A"/>
          <w:w w:val="105"/>
        </w:rPr>
        <w:t>a</w:t>
      </w:r>
      <w:r>
        <w:rPr>
          <w:color w:val="0A0A0A"/>
          <w:spacing w:val="35"/>
          <w:w w:val="105"/>
        </w:rPr>
        <w:t xml:space="preserve"> </w:t>
      </w:r>
      <w:r>
        <w:rPr>
          <w:color w:val="0A0A0A"/>
          <w:w w:val="105"/>
        </w:rPr>
        <w:t>conformidade</w:t>
      </w:r>
      <w:r>
        <w:rPr>
          <w:color w:val="0A0A0A"/>
          <w:spacing w:val="40"/>
          <w:w w:val="105"/>
        </w:rPr>
        <w:t xml:space="preserve"> </w:t>
      </w:r>
      <w:r>
        <w:rPr>
          <w:color w:val="0A0A0A"/>
          <w:w w:val="105"/>
        </w:rPr>
        <w:t>das</w:t>
      </w:r>
      <w:r>
        <w:rPr>
          <w:color w:val="0A0A0A"/>
          <w:spacing w:val="36"/>
          <w:w w:val="105"/>
        </w:rPr>
        <w:t xml:space="preserve"> </w:t>
      </w:r>
      <w:r>
        <w:rPr>
          <w:color w:val="0A0A0A"/>
          <w:w w:val="105"/>
        </w:rPr>
        <w:t>condições</w:t>
      </w:r>
      <w:r>
        <w:rPr>
          <w:color w:val="0A0A0A"/>
          <w:spacing w:val="40"/>
          <w:w w:val="105"/>
        </w:rPr>
        <w:t xml:space="preserve"> </w:t>
      </w:r>
      <w:r>
        <w:rPr>
          <w:color w:val="0A0A0A"/>
          <w:w w:val="105"/>
        </w:rPr>
        <w:t>registradas</w:t>
      </w:r>
      <w:r>
        <w:rPr>
          <w:color w:val="0A0A0A"/>
          <w:spacing w:val="40"/>
          <w:w w:val="105"/>
        </w:rPr>
        <w:t xml:space="preserve"> </w:t>
      </w:r>
      <w:r>
        <w:rPr>
          <w:color w:val="0A0A0A"/>
          <w:w w:val="105"/>
        </w:rPr>
        <w:t>na</w:t>
      </w:r>
      <w:r>
        <w:rPr>
          <w:color w:val="0A0A0A"/>
          <w:spacing w:val="40"/>
          <w:w w:val="105"/>
        </w:rPr>
        <w:t xml:space="preserve"> </w:t>
      </w:r>
      <w:r>
        <w:rPr>
          <w:color w:val="0A0A0A"/>
          <w:w w:val="105"/>
        </w:rPr>
        <w:t>presente</w:t>
      </w:r>
      <w:r>
        <w:rPr>
          <w:color w:val="0A0A0A"/>
          <w:spacing w:val="40"/>
          <w:w w:val="105"/>
        </w:rPr>
        <w:t xml:space="preserve"> </w:t>
      </w:r>
      <w:r>
        <w:rPr>
          <w:color w:val="0A0A0A"/>
          <w:w w:val="105"/>
        </w:rPr>
        <w:t>ARP</w:t>
      </w:r>
      <w:r>
        <w:rPr>
          <w:color w:val="0A0A0A"/>
          <w:spacing w:val="40"/>
          <w:w w:val="105"/>
        </w:rPr>
        <w:t xml:space="preserve"> </w:t>
      </w:r>
      <w:r>
        <w:rPr>
          <w:color w:val="0A0A0A"/>
          <w:w w:val="105"/>
        </w:rPr>
        <w:t>junto</w:t>
      </w:r>
      <w:r>
        <w:rPr>
          <w:color w:val="0A0A0A"/>
          <w:spacing w:val="40"/>
          <w:w w:val="105"/>
        </w:rPr>
        <w:t xml:space="preserve"> </w:t>
      </w:r>
      <w:r>
        <w:rPr>
          <w:color w:val="0A0A0A"/>
          <w:w w:val="105"/>
        </w:rPr>
        <w:t>ao</w:t>
      </w:r>
      <w:r>
        <w:rPr>
          <w:color w:val="0A0A0A"/>
          <w:spacing w:val="39"/>
          <w:w w:val="105"/>
        </w:rPr>
        <w:t xml:space="preserve"> </w:t>
      </w:r>
      <w:r>
        <w:rPr>
          <w:color w:val="0A0A0A"/>
          <w:w w:val="105"/>
        </w:rPr>
        <w:t>mercado</w:t>
      </w:r>
      <w:r>
        <w:rPr>
          <w:color w:val="0A0A0A"/>
          <w:spacing w:val="40"/>
          <w:w w:val="105"/>
        </w:rPr>
        <w:t xml:space="preserve"> </w:t>
      </w:r>
      <w:r>
        <w:rPr>
          <w:color w:val="0A0A0A"/>
          <w:w w:val="105"/>
        </w:rPr>
        <w:t xml:space="preserve">local, </w:t>
      </w:r>
      <w:r>
        <w:rPr>
          <w:color w:val="0A0A0A"/>
        </w:rPr>
        <w:t>informando ao ÓRGÃO GERENCIADOR, eventuais desvantagens verificadas;</w:t>
      </w:r>
    </w:p>
    <w:p w14:paraId="794F1AA4" w14:textId="77777777" w:rsidR="004A6FD0" w:rsidRDefault="006E4CBD">
      <w:pPr>
        <w:pStyle w:val="PargrafodaLista"/>
        <w:numPr>
          <w:ilvl w:val="0"/>
          <w:numId w:val="15"/>
        </w:numPr>
        <w:tabs>
          <w:tab w:val="left" w:pos="408"/>
        </w:tabs>
        <w:ind w:left="408" w:hanging="253"/>
      </w:pPr>
      <w:r>
        <w:rPr>
          <w:color w:val="0A0A0A"/>
        </w:rPr>
        <w:t>encaminhar</w:t>
      </w:r>
      <w:r>
        <w:rPr>
          <w:color w:val="0A0A0A"/>
          <w:spacing w:val="-4"/>
        </w:rPr>
        <w:t xml:space="preserve"> </w:t>
      </w:r>
      <w:r>
        <w:rPr>
          <w:color w:val="0A0A0A"/>
        </w:rPr>
        <w:t>ao</w:t>
      </w:r>
      <w:r>
        <w:rPr>
          <w:color w:val="0A0A0A"/>
          <w:spacing w:val="-14"/>
        </w:rPr>
        <w:t xml:space="preserve"> </w:t>
      </w:r>
      <w:r>
        <w:rPr>
          <w:color w:val="0A0A0A"/>
        </w:rPr>
        <w:t>ÓRGÃO GERENCIADOR</w:t>
      </w:r>
      <w:r>
        <w:rPr>
          <w:color w:val="0A0A0A"/>
          <w:spacing w:val="5"/>
        </w:rPr>
        <w:t xml:space="preserve"> </w:t>
      </w:r>
      <w:r>
        <w:rPr>
          <w:color w:val="0A0A0A"/>
        </w:rPr>
        <w:t>a</w:t>
      </w:r>
      <w:r>
        <w:rPr>
          <w:color w:val="0A0A0A"/>
          <w:spacing w:val="-11"/>
        </w:rPr>
        <w:t xml:space="preserve"> </w:t>
      </w:r>
      <w:r>
        <w:rPr>
          <w:color w:val="0A0A0A"/>
        </w:rPr>
        <w:t>respectiva</w:t>
      </w:r>
      <w:r>
        <w:rPr>
          <w:color w:val="0A0A0A"/>
          <w:spacing w:val="3"/>
        </w:rPr>
        <w:t xml:space="preserve"> </w:t>
      </w:r>
      <w:r>
        <w:rPr>
          <w:color w:val="0A0A0A"/>
        </w:rPr>
        <w:t>nota</w:t>
      </w:r>
      <w:r>
        <w:rPr>
          <w:color w:val="0A0A0A"/>
          <w:spacing w:val="-8"/>
        </w:rPr>
        <w:t xml:space="preserve"> </w:t>
      </w:r>
      <w:r>
        <w:rPr>
          <w:color w:val="0A0A0A"/>
        </w:rPr>
        <w:t>de</w:t>
      </w:r>
      <w:r>
        <w:rPr>
          <w:color w:val="0A0A0A"/>
          <w:spacing w:val="-13"/>
        </w:rPr>
        <w:t xml:space="preserve"> </w:t>
      </w:r>
      <w:r>
        <w:rPr>
          <w:color w:val="0A0A0A"/>
          <w:spacing w:val="-2"/>
        </w:rPr>
        <w:t>empenho;</w:t>
      </w:r>
    </w:p>
    <w:p w14:paraId="6ABE004F" w14:textId="77777777" w:rsidR="004A6FD0" w:rsidRDefault="006E4CBD">
      <w:pPr>
        <w:pStyle w:val="PargrafodaLista"/>
        <w:numPr>
          <w:ilvl w:val="0"/>
          <w:numId w:val="15"/>
        </w:numPr>
        <w:tabs>
          <w:tab w:val="left" w:pos="479"/>
        </w:tabs>
        <w:ind w:left="154" w:right="124" w:firstLine="0"/>
      </w:pPr>
      <w:r>
        <w:rPr>
          <w:color w:val="0A0A0A"/>
          <w:w w:val="105"/>
        </w:rPr>
        <w:t>enviar,</w:t>
      </w:r>
      <w:r>
        <w:rPr>
          <w:color w:val="0A0A0A"/>
          <w:spacing w:val="80"/>
          <w:w w:val="105"/>
        </w:rPr>
        <w:t xml:space="preserve"> </w:t>
      </w:r>
      <w:r>
        <w:rPr>
          <w:color w:val="0A0A0A"/>
          <w:w w:val="105"/>
        </w:rPr>
        <w:t>no</w:t>
      </w:r>
      <w:r>
        <w:rPr>
          <w:color w:val="0A0A0A"/>
          <w:spacing w:val="80"/>
          <w:w w:val="105"/>
        </w:rPr>
        <w:t xml:space="preserve"> </w:t>
      </w:r>
      <w:r>
        <w:rPr>
          <w:color w:val="0A0A0A"/>
          <w:w w:val="105"/>
        </w:rPr>
        <w:t>prazo</w:t>
      </w:r>
      <w:r>
        <w:rPr>
          <w:color w:val="0A0A0A"/>
          <w:spacing w:val="80"/>
          <w:w w:val="105"/>
        </w:rPr>
        <w:t xml:space="preserve"> </w:t>
      </w:r>
      <w:r>
        <w:rPr>
          <w:color w:val="0A0A0A"/>
          <w:w w:val="105"/>
        </w:rPr>
        <w:t>máximo</w:t>
      </w:r>
      <w:r>
        <w:rPr>
          <w:color w:val="0A0A0A"/>
          <w:spacing w:val="80"/>
          <w:w w:val="105"/>
        </w:rPr>
        <w:t xml:space="preserve"> </w:t>
      </w:r>
      <w:r>
        <w:rPr>
          <w:color w:val="0A0A0A"/>
          <w:w w:val="105"/>
        </w:rPr>
        <w:t>de</w:t>
      </w:r>
      <w:r>
        <w:rPr>
          <w:color w:val="0A0A0A"/>
          <w:spacing w:val="78"/>
          <w:w w:val="105"/>
        </w:rPr>
        <w:t xml:space="preserve"> </w:t>
      </w:r>
      <w:r>
        <w:rPr>
          <w:color w:val="0A0A0A"/>
          <w:w w:val="105"/>
        </w:rPr>
        <w:t>OS</w:t>
      </w:r>
      <w:r>
        <w:rPr>
          <w:color w:val="0A0A0A"/>
          <w:spacing w:val="80"/>
          <w:w w:val="105"/>
        </w:rPr>
        <w:t xml:space="preserve"> </w:t>
      </w:r>
      <w:r>
        <w:rPr>
          <w:color w:val="0A0A0A"/>
          <w:w w:val="105"/>
        </w:rPr>
        <w:t>(cinco)</w:t>
      </w:r>
      <w:r>
        <w:rPr>
          <w:color w:val="0A0A0A"/>
          <w:spacing w:val="80"/>
          <w:w w:val="105"/>
        </w:rPr>
        <w:t xml:space="preserve"> </w:t>
      </w:r>
      <w:r>
        <w:rPr>
          <w:color w:val="0A0A0A"/>
          <w:w w:val="105"/>
        </w:rPr>
        <w:t>dias</w:t>
      </w:r>
      <w:r>
        <w:rPr>
          <w:color w:val="0A0A0A"/>
          <w:spacing w:val="80"/>
          <w:w w:val="105"/>
        </w:rPr>
        <w:t xml:space="preserve"> </w:t>
      </w:r>
      <w:r>
        <w:rPr>
          <w:color w:val="0A0A0A"/>
          <w:w w:val="105"/>
        </w:rPr>
        <w:t>úteis,</w:t>
      </w:r>
      <w:r>
        <w:rPr>
          <w:color w:val="0A0A0A"/>
          <w:spacing w:val="72"/>
          <w:w w:val="105"/>
        </w:rPr>
        <w:t xml:space="preserve"> </w:t>
      </w:r>
      <w:r>
        <w:rPr>
          <w:color w:val="0A0A0A"/>
          <w:w w:val="105"/>
        </w:rPr>
        <w:t>as</w:t>
      </w:r>
      <w:r>
        <w:rPr>
          <w:color w:val="0A0A0A"/>
          <w:spacing w:val="75"/>
          <w:w w:val="105"/>
        </w:rPr>
        <w:t xml:space="preserve"> </w:t>
      </w:r>
      <w:r>
        <w:rPr>
          <w:color w:val="0A0A0A"/>
          <w:w w:val="105"/>
        </w:rPr>
        <w:t>informações</w:t>
      </w:r>
      <w:r>
        <w:rPr>
          <w:color w:val="0A0A0A"/>
          <w:spacing w:val="80"/>
          <w:w w:val="105"/>
        </w:rPr>
        <w:t xml:space="preserve"> </w:t>
      </w:r>
      <w:r>
        <w:rPr>
          <w:color w:val="0A0A0A"/>
          <w:w w:val="105"/>
        </w:rPr>
        <w:t>sobre</w:t>
      </w:r>
      <w:r>
        <w:rPr>
          <w:color w:val="0A0A0A"/>
          <w:spacing w:val="72"/>
          <w:w w:val="105"/>
        </w:rPr>
        <w:t xml:space="preserve"> </w:t>
      </w:r>
      <w:r>
        <w:rPr>
          <w:color w:val="0A0A0A"/>
          <w:w w:val="105"/>
        </w:rPr>
        <w:t>a</w:t>
      </w:r>
      <w:r>
        <w:rPr>
          <w:color w:val="0A0A0A"/>
          <w:spacing w:val="76"/>
          <w:w w:val="105"/>
        </w:rPr>
        <w:t xml:space="preserve"> </w:t>
      </w:r>
      <w:r>
        <w:rPr>
          <w:color w:val="0A0A0A"/>
          <w:w w:val="105"/>
        </w:rPr>
        <w:t>contratação efetivamente realizada;</w:t>
      </w:r>
    </w:p>
    <w:p w14:paraId="161EC4EC" w14:textId="77777777" w:rsidR="004A6FD0" w:rsidRDefault="006E4CBD">
      <w:pPr>
        <w:pStyle w:val="PargrafodaLista"/>
        <w:numPr>
          <w:ilvl w:val="0"/>
          <w:numId w:val="15"/>
        </w:numPr>
        <w:tabs>
          <w:tab w:val="left" w:pos="163"/>
          <w:tab w:val="left" w:pos="378"/>
        </w:tabs>
        <w:spacing w:before="12"/>
        <w:ind w:left="163" w:right="106" w:hanging="10"/>
      </w:pPr>
      <w:r>
        <w:rPr>
          <w:color w:val="0A0A0A"/>
          <w:w w:val="105"/>
        </w:rPr>
        <w:t>acompanhar</w:t>
      </w:r>
      <w:r>
        <w:rPr>
          <w:color w:val="0A0A0A"/>
          <w:spacing w:val="40"/>
          <w:w w:val="105"/>
        </w:rPr>
        <w:t xml:space="preserve"> </w:t>
      </w:r>
      <w:r>
        <w:rPr>
          <w:color w:val="0A0A0A"/>
          <w:w w:val="105"/>
        </w:rPr>
        <w:t>e</w:t>
      </w:r>
      <w:r>
        <w:rPr>
          <w:color w:val="0A0A0A"/>
          <w:spacing w:val="22"/>
          <w:w w:val="105"/>
        </w:rPr>
        <w:t xml:space="preserve"> </w:t>
      </w:r>
      <w:r>
        <w:rPr>
          <w:color w:val="0A0A0A"/>
          <w:w w:val="105"/>
        </w:rPr>
        <w:t>fiscalizar</w:t>
      </w:r>
      <w:r>
        <w:rPr>
          <w:color w:val="0A0A0A"/>
          <w:spacing w:val="33"/>
          <w:w w:val="105"/>
        </w:rPr>
        <w:t xml:space="preserve"> </w:t>
      </w:r>
      <w:r>
        <w:rPr>
          <w:color w:val="0A0A0A"/>
          <w:w w:val="105"/>
        </w:rPr>
        <w:t>o</w:t>
      </w:r>
      <w:r>
        <w:rPr>
          <w:color w:val="0A0A0A"/>
          <w:spacing w:val="23"/>
          <w:w w:val="105"/>
        </w:rPr>
        <w:t xml:space="preserve"> </w:t>
      </w:r>
      <w:r>
        <w:rPr>
          <w:color w:val="0A0A0A"/>
          <w:w w:val="105"/>
        </w:rPr>
        <w:t>fiel</w:t>
      </w:r>
      <w:r>
        <w:rPr>
          <w:color w:val="0A0A0A"/>
          <w:spacing w:val="26"/>
          <w:w w:val="105"/>
        </w:rPr>
        <w:t xml:space="preserve"> </w:t>
      </w:r>
      <w:r>
        <w:rPr>
          <w:color w:val="0A0A0A"/>
          <w:w w:val="105"/>
        </w:rPr>
        <w:t>cumprimento</w:t>
      </w:r>
      <w:r>
        <w:rPr>
          <w:color w:val="0A0A0A"/>
          <w:spacing w:val="38"/>
          <w:w w:val="105"/>
        </w:rPr>
        <w:t xml:space="preserve"> </w:t>
      </w:r>
      <w:r>
        <w:rPr>
          <w:color w:val="0A0A0A"/>
          <w:w w:val="105"/>
        </w:rPr>
        <w:t>das</w:t>
      </w:r>
      <w:r>
        <w:rPr>
          <w:color w:val="0A0A0A"/>
          <w:spacing w:val="25"/>
          <w:w w:val="105"/>
        </w:rPr>
        <w:t xml:space="preserve"> </w:t>
      </w:r>
      <w:r>
        <w:rPr>
          <w:color w:val="0A0A0A"/>
          <w:w w:val="105"/>
        </w:rPr>
        <w:t>obrigações</w:t>
      </w:r>
      <w:r>
        <w:rPr>
          <w:color w:val="0A0A0A"/>
          <w:spacing w:val="30"/>
          <w:w w:val="105"/>
        </w:rPr>
        <w:t xml:space="preserve"> </w:t>
      </w:r>
      <w:r>
        <w:rPr>
          <w:color w:val="0A0A0A"/>
          <w:w w:val="105"/>
        </w:rPr>
        <w:t>contidas</w:t>
      </w:r>
      <w:r>
        <w:rPr>
          <w:color w:val="0A0A0A"/>
          <w:spacing w:val="40"/>
          <w:w w:val="105"/>
        </w:rPr>
        <w:t xml:space="preserve"> </w:t>
      </w:r>
      <w:r>
        <w:rPr>
          <w:color w:val="0A0A0A"/>
          <w:w w:val="105"/>
        </w:rPr>
        <w:t>no edital</w:t>
      </w:r>
      <w:r>
        <w:rPr>
          <w:color w:val="0A0A0A"/>
          <w:spacing w:val="34"/>
          <w:w w:val="105"/>
        </w:rPr>
        <w:t xml:space="preserve"> </w:t>
      </w:r>
      <w:r>
        <w:rPr>
          <w:color w:val="0A0A0A"/>
          <w:w w:val="105"/>
        </w:rPr>
        <w:t>da</w:t>
      </w:r>
      <w:r>
        <w:rPr>
          <w:color w:val="0A0A0A"/>
          <w:spacing w:val="24"/>
          <w:w w:val="105"/>
        </w:rPr>
        <w:t xml:space="preserve"> </w:t>
      </w:r>
      <w:r>
        <w:rPr>
          <w:color w:val="0A0A0A"/>
          <w:w w:val="105"/>
        </w:rPr>
        <w:t>licitação</w:t>
      </w:r>
      <w:r>
        <w:rPr>
          <w:color w:val="0A0A0A"/>
          <w:spacing w:val="33"/>
          <w:w w:val="105"/>
        </w:rPr>
        <w:t xml:space="preserve"> </w:t>
      </w:r>
      <w:r>
        <w:rPr>
          <w:color w:val="0A0A0A"/>
          <w:w w:val="105"/>
        </w:rPr>
        <w:t>e</w:t>
      </w:r>
      <w:r>
        <w:rPr>
          <w:color w:val="0A0A0A"/>
          <w:spacing w:val="29"/>
          <w:w w:val="105"/>
        </w:rPr>
        <w:t xml:space="preserve"> </w:t>
      </w:r>
      <w:r>
        <w:rPr>
          <w:color w:val="0A0A0A"/>
          <w:w w:val="105"/>
        </w:rPr>
        <w:t xml:space="preserve">na </w:t>
      </w:r>
      <w:r>
        <w:rPr>
          <w:color w:val="0A0A0A"/>
          <w:spacing w:val="-2"/>
          <w:w w:val="105"/>
        </w:rPr>
        <w:t>presente ARP, informando</w:t>
      </w:r>
      <w:r>
        <w:rPr>
          <w:color w:val="0A0A0A"/>
          <w:spacing w:val="11"/>
          <w:w w:val="105"/>
        </w:rPr>
        <w:t xml:space="preserve"> </w:t>
      </w:r>
      <w:r>
        <w:rPr>
          <w:color w:val="0A0A0A"/>
          <w:spacing w:val="-2"/>
          <w:w w:val="105"/>
        </w:rPr>
        <w:t>ao ÓRGÃO</w:t>
      </w:r>
      <w:r>
        <w:rPr>
          <w:color w:val="0A0A0A"/>
          <w:spacing w:val="13"/>
          <w:w w:val="105"/>
        </w:rPr>
        <w:t xml:space="preserve"> </w:t>
      </w:r>
      <w:r>
        <w:rPr>
          <w:color w:val="0A0A0A"/>
          <w:spacing w:val="-2"/>
          <w:w w:val="105"/>
        </w:rPr>
        <w:t>GERANCIADOR</w:t>
      </w:r>
      <w:r>
        <w:rPr>
          <w:color w:val="0A0A0A"/>
          <w:spacing w:val="21"/>
          <w:w w:val="105"/>
        </w:rPr>
        <w:t xml:space="preserve"> </w:t>
      </w:r>
      <w:r>
        <w:rPr>
          <w:color w:val="0A0A0A"/>
          <w:spacing w:val="-2"/>
          <w:w w:val="105"/>
        </w:rPr>
        <w:t>qualquer irregularidade</w:t>
      </w:r>
      <w:r>
        <w:rPr>
          <w:color w:val="0A0A0A"/>
          <w:spacing w:val="-3"/>
          <w:w w:val="105"/>
        </w:rPr>
        <w:t xml:space="preserve"> </w:t>
      </w:r>
      <w:r>
        <w:rPr>
          <w:color w:val="0A0A0A"/>
          <w:spacing w:val="-2"/>
          <w:w w:val="105"/>
        </w:rPr>
        <w:t>ou inadimplemento</w:t>
      </w:r>
    </w:p>
    <w:p w14:paraId="35754CA1" w14:textId="77777777" w:rsidR="004A6FD0" w:rsidRDefault="004A6FD0">
      <w:pPr>
        <w:pStyle w:val="PargrafodaLista"/>
        <w:jc w:val="left"/>
        <w:sectPr w:rsidR="004A6FD0">
          <w:headerReference w:type="default" r:id="rId97"/>
          <w:footerReference w:type="default" r:id="rId98"/>
          <w:pgSz w:w="11910" w:h="16840"/>
          <w:pgMar w:top="1560" w:right="708" w:bottom="0" w:left="1559" w:header="24" w:footer="0" w:gutter="0"/>
          <w:cols w:space="720"/>
        </w:sectPr>
      </w:pPr>
    </w:p>
    <w:p w14:paraId="70098D7C" w14:textId="77777777" w:rsidR="004A6FD0" w:rsidRDefault="006E4CBD">
      <w:pPr>
        <w:pStyle w:val="Corpodetexto"/>
        <w:spacing w:before="85"/>
        <w:ind w:left="155"/>
        <w:jc w:val="both"/>
      </w:pPr>
      <w:r>
        <w:rPr>
          <w:noProof/>
        </w:rPr>
        <w:lastRenderedPageBreak/>
        <w:drawing>
          <wp:anchor distT="0" distB="0" distL="0" distR="0" simplePos="0" relativeHeight="15762944" behindDoc="0" locked="0" layoutInCell="1" allowOverlap="1" wp14:anchorId="6514D578" wp14:editId="6B4E51C7">
            <wp:simplePos x="0" y="0"/>
            <wp:positionH relativeFrom="page">
              <wp:posOffset>0</wp:posOffset>
            </wp:positionH>
            <wp:positionV relativeFrom="page">
              <wp:posOffset>9396734</wp:posOffset>
            </wp:positionV>
            <wp:extent cx="7559039" cy="1295648"/>
            <wp:effectExtent l="0" t="0" r="0" b="0"/>
            <wp:wrapNone/>
            <wp:docPr id="346" name="Image 3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6" name="Image 346"/>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10"/>
        </w:rPr>
        <w:t>do</w:t>
      </w:r>
      <w:r>
        <w:rPr>
          <w:color w:val="0A0A0A"/>
          <w:spacing w:val="-7"/>
          <w:w w:val="110"/>
        </w:rPr>
        <w:t xml:space="preserve"> </w:t>
      </w:r>
      <w:r>
        <w:rPr>
          <w:color w:val="0A0A0A"/>
          <w:spacing w:val="-2"/>
          <w:w w:val="110"/>
        </w:rPr>
        <w:t>particular.</w:t>
      </w:r>
    </w:p>
    <w:p w14:paraId="3985B573" w14:textId="77777777" w:rsidR="004A6FD0" w:rsidRDefault="004A6FD0">
      <w:pPr>
        <w:pStyle w:val="Corpodetexto"/>
        <w:spacing w:before="8"/>
      </w:pPr>
    </w:p>
    <w:p w14:paraId="598EC9BA" w14:textId="77777777" w:rsidR="004A6FD0" w:rsidRDefault="006E4CBD">
      <w:pPr>
        <w:pStyle w:val="Ttulo3"/>
      </w:pPr>
      <w:r>
        <w:rPr>
          <w:color w:val="0A0A0A"/>
          <w:w w:val="90"/>
          <w:shd w:val="clear" w:color="auto" w:fill="C0C0C0"/>
        </w:rPr>
        <w:t>CLÁUSULA</w:t>
      </w:r>
      <w:r>
        <w:rPr>
          <w:color w:val="0A0A0A"/>
          <w:spacing w:val="6"/>
          <w:shd w:val="clear" w:color="auto" w:fill="C0C0C0"/>
        </w:rPr>
        <w:t xml:space="preserve"> </w:t>
      </w:r>
      <w:r>
        <w:rPr>
          <w:color w:val="0A0A0A"/>
          <w:w w:val="90"/>
          <w:shd w:val="clear" w:color="auto" w:fill="C0C0C0"/>
        </w:rPr>
        <w:t>OITAVA-</w:t>
      </w:r>
      <w:r>
        <w:rPr>
          <w:color w:val="0A0A0A"/>
          <w:spacing w:val="13"/>
          <w:shd w:val="clear" w:color="auto" w:fill="C0C0C0"/>
        </w:rPr>
        <w:t xml:space="preserve"> </w:t>
      </w:r>
      <w:r>
        <w:rPr>
          <w:color w:val="0A0A0A"/>
          <w:w w:val="90"/>
          <w:shd w:val="clear" w:color="auto" w:fill="C0C0C0"/>
        </w:rPr>
        <w:t>DAS</w:t>
      </w:r>
      <w:r>
        <w:rPr>
          <w:color w:val="0A0A0A"/>
          <w:spacing w:val="-4"/>
          <w:shd w:val="clear" w:color="auto" w:fill="C0C0C0"/>
        </w:rPr>
        <w:t xml:space="preserve"> </w:t>
      </w:r>
      <w:r>
        <w:rPr>
          <w:color w:val="0A0A0A"/>
          <w:w w:val="90"/>
          <w:shd w:val="clear" w:color="auto" w:fill="C0C0C0"/>
        </w:rPr>
        <w:t>OBRIGAÇÕES</w:t>
      </w:r>
      <w:r>
        <w:rPr>
          <w:color w:val="0A0A0A"/>
          <w:spacing w:val="20"/>
          <w:shd w:val="clear" w:color="auto" w:fill="C0C0C0"/>
        </w:rPr>
        <w:t xml:space="preserve"> </w:t>
      </w:r>
      <w:r>
        <w:rPr>
          <w:color w:val="0A0A0A"/>
          <w:w w:val="90"/>
          <w:shd w:val="clear" w:color="auto" w:fill="C0C0C0"/>
        </w:rPr>
        <w:t>DO</w:t>
      </w:r>
      <w:r>
        <w:rPr>
          <w:color w:val="0A0A0A"/>
          <w:spacing w:val="-3"/>
          <w:shd w:val="clear" w:color="auto" w:fill="C0C0C0"/>
        </w:rPr>
        <w:t xml:space="preserve"> </w:t>
      </w:r>
      <w:r>
        <w:rPr>
          <w:color w:val="0A0A0A"/>
          <w:spacing w:val="-2"/>
          <w:w w:val="90"/>
          <w:shd w:val="clear" w:color="auto" w:fill="C0C0C0"/>
        </w:rPr>
        <w:t>FORNECEDOR</w:t>
      </w:r>
    </w:p>
    <w:p w14:paraId="55DDD350" w14:textId="77777777" w:rsidR="004A6FD0" w:rsidRDefault="006E4CBD">
      <w:pPr>
        <w:pStyle w:val="Corpodetexto"/>
        <w:spacing w:before="6"/>
        <w:ind w:left="154"/>
      </w:pPr>
      <w:r>
        <w:rPr>
          <w:color w:val="0A0A0A"/>
          <w:spacing w:val="-4"/>
        </w:rPr>
        <w:t>O</w:t>
      </w:r>
      <w:r>
        <w:rPr>
          <w:color w:val="0A0A0A"/>
          <w:spacing w:val="-10"/>
        </w:rPr>
        <w:t xml:space="preserve"> </w:t>
      </w:r>
      <w:r>
        <w:rPr>
          <w:color w:val="0A0A0A"/>
          <w:spacing w:val="-4"/>
        </w:rPr>
        <w:t>FORNECEDOR</w:t>
      </w:r>
      <w:r>
        <w:rPr>
          <w:color w:val="0A0A0A"/>
          <w:spacing w:val="-7"/>
        </w:rPr>
        <w:t xml:space="preserve"> </w:t>
      </w:r>
      <w:r>
        <w:rPr>
          <w:color w:val="0A0A0A"/>
          <w:spacing w:val="-4"/>
        </w:rPr>
        <w:t>obriga-se</w:t>
      </w:r>
      <w:r>
        <w:rPr>
          <w:color w:val="0A0A0A"/>
          <w:spacing w:val="-8"/>
        </w:rPr>
        <w:t xml:space="preserve"> </w:t>
      </w:r>
      <w:r>
        <w:rPr>
          <w:color w:val="0A0A0A"/>
          <w:spacing w:val="-7"/>
        </w:rPr>
        <w:t>a:</w:t>
      </w:r>
    </w:p>
    <w:p w14:paraId="3A008FBC" w14:textId="77777777" w:rsidR="004A6FD0" w:rsidRDefault="006E4CBD">
      <w:pPr>
        <w:pStyle w:val="PargrafodaLista"/>
        <w:numPr>
          <w:ilvl w:val="0"/>
          <w:numId w:val="14"/>
        </w:numPr>
        <w:tabs>
          <w:tab w:val="left" w:pos="163"/>
          <w:tab w:val="left" w:pos="398"/>
        </w:tabs>
        <w:spacing w:before="7"/>
        <w:ind w:right="120" w:hanging="9"/>
      </w:pPr>
      <w:r>
        <w:rPr>
          <w:color w:val="0A0A0A"/>
          <w:w w:val="105"/>
        </w:rPr>
        <w:t>assinar a ARP, retirar a respectiva nota de empenho e assinar o contrato no prazo máximo de 05 (cinco) dias úteis, contados da convocação, no que couber;</w:t>
      </w:r>
    </w:p>
    <w:p w14:paraId="4296F9CF" w14:textId="77777777" w:rsidR="004A6FD0" w:rsidRDefault="006E4CBD">
      <w:pPr>
        <w:pStyle w:val="PargrafodaLista"/>
        <w:numPr>
          <w:ilvl w:val="0"/>
          <w:numId w:val="14"/>
        </w:numPr>
        <w:tabs>
          <w:tab w:val="left" w:pos="423"/>
        </w:tabs>
        <w:spacing w:before="8" w:line="247" w:lineRule="auto"/>
        <w:ind w:left="154" w:right="123" w:firstLine="3"/>
      </w:pPr>
      <w:r>
        <w:rPr>
          <w:color w:val="0A0A0A"/>
          <w:w w:val="105"/>
        </w:rPr>
        <w:t>informar, no prazo máximo de 01 (um) dia, quanto à aceitação ou não do fornecimento a outro órgão da Administração Pública (não participante) que venha a manifestar o interesse de utilizar a presente ARP;</w:t>
      </w:r>
    </w:p>
    <w:p w14:paraId="34FA6439" w14:textId="77777777" w:rsidR="004A6FD0" w:rsidRDefault="006E4CBD">
      <w:pPr>
        <w:pStyle w:val="PargrafodaLista"/>
        <w:numPr>
          <w:ilvl w:val="0"/>
          <w:numId w:val="14"/>
        </w:numPr>
        <w:tabs>
          <w:tab w:val="left" w:pos="437"/>
        </w:tabs>
        <w:spacing w:line="247" w:lineRule="auto"/>
        <w:ind w:left="154" w:right="119" w:firstLine="0"/>
      </w:pPr>
      <w:r>
        <w:rPr>
          <w:color w:val="0A0A0A"/>
          <w:w w:val="105"/>
        </w:rPr>
        <w:t>realizar o (s) serviço (s) solicitado (s) nos prazos estabelecidos e conforme autorização de fornecimento, conforme solicitado no edital;</w:t>
      </w:r>
    </w:p>
    <w:p w14:paraId="04E3B960" w14:textId="77777777" w:rsidR="004A6FD0" w:rsidRDefault="006E4CBD">
      <w:pPr>
        <w:pStyle w:val="PargrafodaLista"/>
        <w:numPr>
          <w:ilvl w:val="0"/>
          <w:numId w:val="14"/>
        </w:numPr>
        <w:tabs>
          <w:tab w:val="left" w:pos="415"/>
        </w:tabs>
        <w:spacing w:line="251" w:lineRule="exact"/>
        <w:ind w:left="415" w:hanging="260"/>
      </w:pPr>
      <w:r>
        <w:rPr>
          <w:color w:val="0A0A0A"/>
          <w:w w:val="105"/>
        </w:rPr>
        <w:t>realizar</w:t>
      </w:r>
      <w:r>
        <w:rPr>
          <w:color w:val="0A0A0A"/>
          <w:spacing w:val="12"/>
          <w:w w:val="105"/>
        </w:rPr>
        <w:t xml:space="preserve"> </w:t>
      </w:r>
      <w:r>
        <w:rPr>
          <w:color w:val="0A0A0A"/>
          <w:w w:val="105"/>
        </w:rPr>
        <w:t>os</w:t>
      </w:r>
      <w:r>
        <w:rPr>
          <w:color w:val="0A0A0A"/>
          <w:spacing w:val="-9"/>
          <w:w w:val="105"/>
        </w:rPr>
        <w:t xml:space="preserve"> </w:t>
      </w:r>
      <w:r>
        <w:rPr>
          <w:color w:val="0A0A0A"/>
          <w:w w:val="105"/>
        </w:rPr>
        <w:t>serviços</w:t>
      </w:r>
      <w:r>
        <w:rPr>
          <w:color w:val="0A0A0A"/>
          <w:spacing w:val="10"/>
          <w:w w:val="105"/>
        </w:rPr>
        <w:t xml:space="preserve"> </w:t>
      </w:r>
      <w:r>
        <w:rPr>
          <w:color w:val="0A0A0A"/>
          <w:w w:val="105"/>
        </w:rPr>
        <w:t>conforme</w:t>
      </w:r>
      <w:r>
        <w:rPr>
          <w:color w:val="0A0A0A"/>
          <w:spacing w:val="7"/>
          <w:w w:val="105"/>
        </w:rPr>
        <w:t xml:space="preserve"> </w:t>
      </w:r>
      <w:r>
        <w:rPr>
          <w:color w:val="0A0A0A"/>
          <w:w w:val="105"/>
        </w:rPr>
        <w:t>especificações e</w:t>
      </w:r>
      <w:r>
        <w:rPr>
          <w:color w:val="0A0A0A"/>
          <w:spacing w:val="3"/>
          <w:w w:val="105"/>
        </w:rPr>
        <w:t xml:space="preserve"> </w:t>
      </w:r>
      <w:r>
        <w:rPr>
          <w:color w:val="0A0A0A"/>
          <w:w w:val="105"/>
        </w:rPr>
        <w:t>preços</w:t>
      </w:r>
      <w:r>
        <w:rPr>
          <w:color w:val="0A0A0A"/>
          <w:spacing w:val="12"/>
          <w:w w:val="105"/>
        </w:rPr>
        <w:t xml:space="preserve"> </w:t>
      </w:r>
      <w:r>
        <w:rPr>
          <w:color w:val="0A0A0A"/>
          <w:w w:val="105"/>
        </w:rPr>
        <w:t>registrados</w:t>
      </w:r>
      <w:r>
        <w:rPr>
          <w:color w:val="0A0A0A"/>
          <w:spacing w:val="23"/>
          <w:w w:val="105"/>
        </w:rPr>
        <w:t xml:space="preserve"> </w:t>
      </w:r>
      <w:r>
        <w:rPr>
          <w:color w:val="0A0A0A"/>
          <w:w w:val="105"/>
        </w:rPr>
        <w:t>no</w:t>
      </w:r>
      <w:r>
        <w:rPr>
          <w:color w:val="0A0A0A"/>
          <w:spacing w:val="11"/>
          <w:w w:val="105"/>
        </w:rPr>
        <w:t xml:space="preserve"> </w:t>
      </w:r>
      <w:r>
        <w:rPr>
          <w:color w:val="0A0A0A"/>
          <w:w w:val="105"/>
        </w:rPr>
        <w:t>presente</w:t>
      </w:r>
      <w:r>
        <w:rPr>
          <w:color w:val="0A0A0A"/>
          <w:spacing w:val="2"/>
          <w:w w:val="105"/>
        </w:rPr>
        <w:t xml:space="preserve"> </w:t>
      </w:r>
      <w:r>
        <w:rPr>
          <w:color w:val="0A0A0A"/>
          <w:spacing w:val="-4"/>
          <w:w w:val="105"/>
        </w:rPr>
        <w:t>ARP;</w:t>
      </w:r>
    </w:p>
    <w:p w14:paraId="2F4B431C" w14:textId="77777777" w:rsidR="004A6FD0" w:rsidRDefault="006E4CBD">
      <w:pPr>
        <w:pStyle w:val="PargrafodaLista"/>
        <w:numPr>
          <w:ilvl w:val="0"/>
          <w:numId w:val="14"/>
        </w:numPr>
        <w:tabs>
          <w:tab w:val="left" w:pos="163"/>
          <w:tab w:val="left" w:pos="432"/>
        </w:tabs>
        <w:spacing w:line="247" w:lineRule="auto"/>
        <w:ind w:right="120" w:hanging="10"/>
      </w:pPr>
      <w:r>
        <w:rPr>
          <w:color w:val="0A0A0A"/>
          <w:w w:val="105"/>
        </w:rPr>
        <w:t>realizar o (s) serviços (s) solicitado (s) no respectivo endereço do órgão participante ou não participante do presente ARP, sem nenhum ônus adicional ao Município de</w:t>
      </w:r>
      <w:r>
        <w:rPr>
          <w:color w:val="0A0A0A"/>
          <w:spacing w:val="-3"/>
          <w:w w:val="105"/>
        </w:rPr>
        <w:t xml:space="preserve"> </w:t>
      </w:r>
      <w:r>
        <w:rPr>
          <w:color w:val="0A0A0A"/>
          <w:w w:val="105"/>
        </w:rPr>
        <w:t>Confresa;</w:t>
      </w:r>
    </w:p>
    <w:p w14:paraId="755A5B97" w14:textId="77777777" w:rsidR="004A6FD0" w:rsidRDefault="006E4CBD">
      <w:pPr>
        <w:pStyle w:val="PargrafodaLista"/>
        <w:numPr>
          <w:ilvl w:val="0"/>
          <w:numId w:val="14"/>
        </w:numPr>
        <w:tabs>
          <w:tab w:val="left" w:pos="154"/>
          <w:tab w:val="left" w:pos="411"/>
        </w:tabs>
        <w:spacing w:line="249" w:lineRule="auto"/>
        <w:ind w:left="154" w:right="124" w:hanging="1"/>
      </w:pPr>
      <w:r>
        <w:rPr>
          <w:color w:val="0A0A0A"/>
          <w:w w:val="105"/>
        </w:rPr>
        <w:t xml:space="preserve">providenciar a imediata correção de deficiências, falhas ou irregularidades constatadas pelo </w:t>
      </w:r>
      <w:r>
        <w:rPr>
          <w:color w:val="0A0A0A"/>
        </w:rPr>
        <w:t>ÓRGÃO GERANCIADOR</w:t>
      </w:r>
      <w:r>
        <w:rPr>
          <w:color w:val="0A0A0A"/>
          <w:spacing w:val="38"/>
        </w:rPr>
        <w:t xml:space="preserve"> </w:t>
      </w:r>
      <w:r>
        <w:rPr>
          <w:color w:val="0A0A0A"/>
        </w:rPr>
        <w:t>referentes às condições firmadas no presente ARP;</w:t>
      </w:r>
    </w:p>
    <w:p w14:paraId="2678A891" w14:textId="77777777" w:rsidR="004A6FD0" w:rsidRDefault="006E4CBD">
      <w:pPr>
        <w:pStyle w:val="PargrafodaLista"/>
        <w:numPr>
          <w:ilvl w:val="0"/>
          <w:numId w:val="14"/>
        </w:numPr>
        <w:tabs>
          <w:tab w:val="left" w:pos="160"/>
          <w:tab w:val="left" w:pos="426"/>
        </w:tabs>
        <w:spacing w:line="247" w:lineRule="auto"/>
        <w:ind w:left="160" w:right="119" w:hanging="10"/>
      </w:pPr>
      <w:r>
        <w:rPr>
          <w:color w:val="0A0A0A"/>
          <w:w w:val="105"/>
        </w:rPr>
        <w:t>fornecer, sempre que solicitado, no prazo máximo de 05 (cinco) dias úteis, documentação de habilitação e qualificação cujas validades encontrem-se vencidas;</w:t>
      </w:r>
    </w:p>
    <w:p w14:paraId="7DE78E20" w14:textId="77777777" w:rsidR="004A6FD0" w:rsidRDefault="006E4CBD">
      <w:pPr>
        <w:pStyle w:val="PargrafodaLista"/>
        <w:numPr>
          <w:ilvl w:val="0"/>
          <w:numId w:val="14"/>
        </w:numPr>
        <w:tabs>
          <w:tab w:val="left" w:pos="450"/>
        </w:tabs>
        <w:spacing w:line="242" w:lineRule="auto"/>
        <w:ind w:left="154" w:right="124" w:firstLine="6"/>
      </w:pPr>
      <w:r>
        <w:rPr>
          <w:color w:val="0A0A0A"/>
          <w:w w:val="105"/>
        </w:rPr>
        <w:t>prover condições que possibilitem o atendimento das condições firmadas a partir da data da assinatura do presente ARP;</w:t>
      </w:r>
    </w:p>
    <w:p w14:paraId="37445E75" w14:textId="77777777" w:rsidR="004A6FD0" w:rsidRDefault="006E4CBD">
      <w:pPr>
        <w:pStyle w:val="PargrafodaLista"/>
        <w:numPr>
          <w:ilvl w:val="0"/>
          <w:numId w:val="14"/>
        </w:numPr>
        <w:tabs>
          <w:tab w:val="left" w:pos="423"/>
        </w:tabs>
        <w:spacing w:line="244" w:lineRule="auto"/>
        <w:ind w:left="154" w:right="123" w:firstLine="1"/>
      </w:pPr>
      <w:r>
        <w:rPr>
          <w:color w:val="0A0A0A"/>
          <w:w w:val="110"/>
        </w:rPr>
        <w:t>ressarcir os eventuais prejuízos causados ao órgão gerenciador e participante (s) e/</w:t>
      </w:r>
      <w:r>
        <w:rPr>
          <w:color w:val="0A0A0A"/>
          <w:spacing w:val="-16"/>
          <w:w w:val="110"/>
        </w:rPr>
        <w:t xml:space="preserve"> </w:t>
      </w:r>
      <w:r>
        <w:rPr>
          <w:color w:val="0A0A0A"/>
          <w:w w:val="110"/>
        </w:rPr>
        <w:t>ou a terceiros, provocados por ineficiência ou irregularidades</w:t>
      </w:r>
      <w:r>
        <w:rPr>
          <w:color w:val="0A0A0A"/>
          <w:spacing w:val="-1"/>
          <w:w w:val="110"/>
        </w:rPr>
        <w:t xml:space="preserve"> </w:t>
      </w:r>
      <w:r>
        <w:rPr>
          <w:color w:val="0A0A0A"/>
          <w:w w:val="110"/>
        </w:rPr>
        <w:t>cometidas na execução das obrigações assumidas no presente</w:t>
      </w:r>
      <w:r>
        <w:rPr>
          <w:color w:val="0A0A0A"/>
          <w:spacing w:val="-3"/>
          <w:w w:val="110"/>
        </w:rPr>
        <w:t xml:space="preserve"> </w:t>
      </w:r>
      <w:r>
        <w:rPr>
          <w:color w:val="0A0A0A"/>
          <w:w w:val="110"/>
        </w:rPr>
        <w:t>ARP;</w:t>
      </w:r>
    </w:p>
    <w:p w14:paraId="54E879A8" w14:textId="77777777" w:rsidR="004A6FD0" w:rsidRDefault="006E4CBD">
      <w:pPr>
        <w:pStyle w:val="PargrafodaLista"/>
        <w:numPr>
          <w:ilvl w:val="0"/>
          <w:numId w:val="14"/>
        </w:numPr>
        <w:tabs>
          <w:tab w:val="left" w:pos="377"/>
        </w:tabs>
        <w:spacing w:line="244" w:lineRule="auto"/>
        <w:ind w:left="160" w:right="118" w:firstLine="14"/>
      </w:pPr>
      <w:r>
        <w:rPr>
          <w:color w:val="0A0A0A"/>
          <w:w w:val="110"/>
        </w:rPr>
        <w:t>pagar, pontualmente, o (s) fornecedor (es) e</w:t>
      </w:r>
      <w:r>
        <w:rPr>
          <w:color w:val="0A0A0A"/>
          <w:spacing w:val="-6"/>
          <w:w w:val="110"/>
        </w:rPr>
        <w:t xml:space="preserve"> </w:t>
      </w:r>
      <w:r>
        <w:rPr>
          <w:color w:val="0A0A0A"/>
          <w:w w:val="110"/>
        </w:rPr>
        <w:t>cumprir com as</w:t>
      </w:r>
      <w:r>
        <w:rPr>
          <w:color w:val="0A0A0A"/>
          <w:spacing w:val="-9"/>
          <w:w w:val="110"/>
        </w:rPr>
        <w:t xml:space="preserve"> </w:t>
      </w:r>
      <w:r>
        <w:rPr>
          <w:color w:val="0A0A0A"/>
          <w:w w:val="110"/>
        </w:rPr>
        <w:t>obrigações</w:t>
      </w:r>
      <w:r>
        <w:rPr>
          <w:color w:val="0A0A0A"/>
          <w:spacing w:val="-1"/>
          <w:w w:val="110"/>
        </w:rPr>
        <w:t xml:space="preserve"> </w:t>
      </w:r>
      <w:r>
        <w:rPr>
          <w:color w:val="0A0A0A"/>
          <w:w w:val="110"/>
        </w:rPr>
        <w:t>fiscais, relativos</w:t>
      </w:r>
      <w:r>
        <w:rPr>
          <w:color w:val="0A0A0A"/>
          <w:spacing w:val="-1"/>
          <w:w w:val="110"/>
        </w:rPr>
        <w:t xml:space="preserve"> </w:t>
      </w:r>
      <w:r>
        <w:rPr>
          <w:color w:val="0A0A0A"/>
          <w:w w:val="110"/>
        </w:rPr>
        <w:t>ao(s) material(ais) entregue(s), com base na presente ARP, exonerando a Administração Pública de responsabilidade</w:t>
      </w:r>
      <w:r>
        <w:rPr>
          <w:color w:val="0A0A0A"/>
          <w:spacing w:val="-14"/>
          <w:w w:val="110"/>
        </w:rPr>
        <w:t xml:space="preserve"> </w:t>
      </w:r>
      <w:r>
        <w:rPr>
          <w:color w:val="0A0A0A"/>
          <w:w w:val="110"/>
        </w:rPr>
        <w:t>solidária ou</w:t>
      </w:r>
      <w:r>
        <w:rPr>
          <w:color w:val="0A0A0A"/>
          <w:spacing w:val="-6"/>
          <w:w w:val="110"/>
        </w:rPr>
        <w:t xml:space="preserve"> </w:t>
      </w:r>
      <w:r>
        <w:rPr>
          <w:color w:val="0A0A0A"/>
          <w:w w:val="110"/>
        </w:rPr>
        <w:t>subsidiária por</w:t>
      </w:r>
      <w:r>
        <w:rPr>
          <w:color w:val="0A0A0A"/>
          <w:spacing w:val="-4"/>
          <w:w w:val="110"/>
        </w:rPr>
        <w:t xml:space="preserve"> </w:t>
      </w:r>
      <w:r>
        <w:rPr>
          <w:color w:val="0A0A0A"/>
          <w:w w:val="110"/>
        </w:rPr>
        <w:t>tal pagamento.</w:t>
      </w:r>
    </w:p>
    <w:p w14:paraId="759002FC" w14:textId="77777777" w:rsidR="004A6FD0" w:rsidRDefault="006E4CBD">
      <w:pPr>
        <w:pStyle w:val="Ttulo3"/>
        <w:spacing w:before="235"/>
      </w:pPr>
      <w:r>
        <w:rPr>
          <w:color w:val="0A0A0A"/>
          <w:w w:val="90"/>
          <w:shd w:val="clear" w:color="auto" w:fill="C0C0C0"/>
        </w:rPr>
        <w:t>CLÁUSULA</w:t>
      </w:r>
      <w:r>
        <w:rPr>
          <w:color w:val="0A0A0A"/>
          <w:spacing w:val="-2"/>
          <w:shd w:val="clear" w:color="auto" w:fill="C0C0C0"/>
        </w:rPr>
        <w:t xml:space="preserve"> </w:t>
      </w:r>
      <w:r>
        <w:rPr>
          <w:color w:val="0A0A0A"/>
          <w:w w:val="90"/>
          <w:shd w:val="clear" w:color="auto" w:fill="C0C0C0"/>
        </w:rPr>
        <w:t>NONA</w:t>
      </w:r>
      <w:r>
        <w:rPr>
          <w:color w:val="0A0A0A"/>
          <w:spacing w:val="-3"/>
          <w:shd w:val="clear" w:color="auto" w:fill="C0C0C0"/>
        </w:rPr>
        <w:t xml:space="preserve"> </w:t>
      </w:r>
      <w:r>
        <w:rPr>
          <w:color w:val="0A0A0A"/>
          <w:w w:val="90"/>
          <w:shd w:val="clear" w:color="auto" w:fill="C0C0C0"/>
        </w:rPr>
        <w:t>-</w:t>
      </w:r>
      <w:r>
        <w:rPr>
          <w:color w:val="0A0A0A"/>
          <w:spacing w:val="26"/>
          <w:shd w:val="clear" w:color="auto" w:fill="C0C0C0"/>
        </w:rPr>
        <w:t xml:space="preserve"> </w:t>
      </w:r>
      <w:r>
        <w:rPr>
          <w:color w:val="0A0A0A"/>
          <w:w w:val="90"/>
          <w:shd w:val="clear" w:color="auto" w:fill="C0C0C0"/>
        </w:rPr>
        <w:t>DA</w:t>
      </w:r>
      <w:r>
        <w:rPr>
          <w:color w:val="0A0A0A"/>
          <w:spacing w:val="-9"/>
          <w:w w:val="90"/>
          <w:shd w:val="clear" w:color="auto" w:fill="C0C0C0"/>
        </w:rPr>
        <w:t xml:space="preserve"> </w:t>
      </w:r>
      <w:r>
        <w:rPr>
          <w:color w:val="0A0A0A"/>
          <w:spacing w:val="-2"/>
          <w:w w:val="90"/>
          <w:shd w:val="clear" w:color="auto" w:fill="C0C0C0"/>
        </w:rPr>
        <w:t>VIGÊNCIA</w:t>
      </w:r>
    </w:p>
    <w:p w14:paraId="30CF7F66" w14:textId="77777777" w:rsidR="004A6FD0" w:rsidRDefault="006E4CBD">
      <w:pPr>
        <w:pStyle w:val="Corpodetexto"/>
        <w:spacing w:before="11" w:line="244" w:lineRule="auto"/>
        <w:ind w:left="151" w:right="120" w:firstLine="11"/>
        <w:jc w:val="both"/>
      </w:pPr>
      <w:r>
        <w:rPr>
          <w:i/>
          <w:color w:val="0A0A0A"/>
          <w:w w:val="105"/>
          <w:sz w:val="21"/>
        </w:rPr>
        <w:t xml:space="preserve">A </w:t>
      </w:r>
      <w:r>
        <w:rPr>
          <w:color w:val="0A0A0A"/>
          <w:w w:val="105"/>
        </w:rPr>
        <w:t xml:space="preserve">validade da Ata de Registro de Preços será de 1 (um) ano, contado a partir do primeiro dia útil </w:t>
      </w:r>
      <w:r>
        <w:rPr>
          <w:color w:val="1A1A1A"/>
          <w:w w:val="105"/>
        </w:rPr>
        <w:t xml:space="preserve">subsequente </w:t>
      </w:r>
      <w:r>
        <w:rPr>
          <w:color w:val="0A0A0A"/>
          <w:w w:val="105"/>
        </w:rPr>
        <w:t>à data de divulgação no PNCP, podendo ser prorrogada por igual período, mediante a anuência do fornecedor, desde que comprovado o preço vantajoso.</w:t>
      </w:r>
    </w:p>
    <w:p w14:paraId="23573DA7" w14:textId="77777777" w:rsidR="004A6FD0" w:rsidRDefault="004A6FD0">
      <w:pPr>
        <w:pStyle w:val="Corpodetexto"/>
        <w:spacing w:before="1"/>
      </w:pPr>
    </w:p>
    <w:p w14:paraId="64E50216" w14:textId="77777777" w:rsidR="004A6FD0" w:rsidRDefault="006E4CBD">
      <w:pPr>
        <w:pStyle w:val="Ttulo3"/>
      </w:pPr>
      <w:r>
        <w:rPr>
          <w:color w:val="0A0A0A"/>
          <w:w w:val="90"/>
          <w:shd w:val="clear" w:color="auto" w:fill="C0C0C0"/>
        </w:rPr>
        <w:t>CLÁUSULA</w:t>
      </w:r>
      <w:r>
        <w:rPr>
          <w:color w:val="0A0A0A"/>
          <w:spacing w:val="-4"/>
          <w:w w:val="90"/>
          <w:shd w:val="clear" w:color="auto" w:fill="C0C0C0"/>
        </w:rPr>
        <w:t xml:space="preserve"> </w:t>
      </w:r>
      <w:r>
        <w:rPr>
          <w:color w:val="0A0A0A"/>
          <w:w w:val="90"/>
          <w:shd w:val="clear" w:color="auto" w:fill="C0C0C0"/>
        </w:rPr>
        <w:t>DÉCIMA</w:t>
      </w:r>
      <w:r>
        <w:rPr>
          <w:color w:val="0A0A0A"/>
          <w:spacing w:val="-4"/>
          <w:w w:val="90"/>
          <w:shd w:val="clear" w:color="auto" w:fill="C0C0C0"/>
        </w:rPr>
        <w:t xml:space="preserve"> </w:t>
      </w:r>
      <w:r>
        <w:rPr>
          <w:color w:val="0A0A0A"/>
          <w:w w:val="90"/>
          <w:shd w:val="clear" w:color="auto" w:fill="C0C0C0"/>
        </w:rPr>
        <w:t>-</w:t>
      </w:r>
      <w:r>
        <w:rPr>
          <w:color w:val="0A0A0A"/>
          <w:spacing w:val="17"/>
          <w:shd w:val="clear" w:color="auto" w:fill="C0C0C0"/>
        </w:rPr>
        <w:t xml:space="preserve"> </w:t>
      </w:r>
      <w:r>
        <w:rPr>
          <w:color w:val="0A0A0A"/>
          <w:w w:val="90"/>
          <w:shd w:val="clear" w:color="auto" w:fill="C0C0C0"/>
        </w:rPr>
        <w:t>DOS</w:t>
      </w:r>
      <w:r>
        <w:rPr>
          <w:color w:val="0A0A0A"/>
          <w:spacing w:val="-8"/>
          <w:w w:val="90"/>
          <w:shd w:val="clear" w:color="auto" w:fill="C0C0C0"/>
        </w:rPr>
        <w:t xml:space="preserve"> </w:t>
      </w:r>
      <w:r>
        <w:rPr>
          <w:color w:val="0A0A0A"/>
          <w:w w:val="90"/>
          <w:shd w:val="clear" w:color="auto" w:fill="C0C0C0"/>
        </w:rPr>
        <w:t>PREÇOS</w:t>
      </w:r>
      <w:r>
        <w:rPr>
          <w:color w:val="0A0A0A"/>
          <w:spacing w:val="-3"/>
          <w:w w:val="90"/>
          <w:shd w:val="clear" w:color="auto" w:fill="C0C0C0"/>
        </w:rPr>
        <w:t xml:space="preserve"> </w:t>
      </w:r>
      <w:r>
        <w:rPr>
          <w:color w:val="0A0A0A"/>
          <w:spacing w:val="-2"/>
          <w:w w:val="90"/>
          <w:shd w:val="clear" w:color="auto" w:fill="C0C0C0"/>
        </w:rPr>
        <w:t>REGISTRADOS</w:t>
      </w:r>
    </w:p>
    <w:p w14:paraId="408DFEB4" w14:textId="77777777" w:rsidR="004A6FD0" w:rsidRDefault="006E4CBD">
      <w:pPr>
        <w:pStyle w:val="Corpodetexto"/>
        <w:spacing w:before="7" w:line="247" w:lineRule="auto"/>
        <w:ind w:left="154" w:right="125"/>
        <w:jc w:val="both"/>
      </w:pPr>
      <w:r>
        <w:rPr>
          <w:color w:val="0A0A0A"/>
          <w:w w:val="105"/>
        </w:rPr>
        <w:t>Os</w:t>
      </w:r>
      <w:r>
        <w:rPr>
          <w:color w:val="0A0A0A"/>
          <w:spacing w:val="40"/>
          <w:w w:val="105"/>
        </w:rPr>
        <w:t xml:space="preserve"> </w:t>
      </w:r>
      <w:r>
        <w:rPr>
          <w:color w:val="0A0A0A"/>
          <w:w w:val="105"/>
        </w:rPr>
        <w:t>preços,</w:t>
      </w:r>
      <w:r>
        <w:rPr>
          <w:color w:val="0A0A0A"/>
          <w:spacing w:val="40"/>
          <w:w w:val="105"/>
        </w:rPr>
        <w:t xml:space="preserve"> </w:t>
      </w:r>
      <w:r>
        <w:rPr>
          <w:color w:val="0A0A0A"/>
          <w:w w:val="105"/>
        </w:rPr>
        <w:t>as</w:t>
      </w:r>
      <w:r>
        <w:rPr>
          <w:color w:val="0A0A0A"/>
          <w:spacing w:val="40"/>
          <w:w w:val="105"/>
        </w:rPr>
        <w:t xml:space="preserve"> </w:t>
      </w:r>
      <w:r>
        <w:rPr>
          <w:color w:val="0A0A0A"/>
          <w:w w:val="105"/>
        </w:rPr>
        <w:t>quantidades,</w:t>
      </w:r>
      <w:r>
        <w:rPr>
          <w:color w:val="0A0A0A"/>
          <w:spacing w:val="40"/>
          <w:w w:val="105"/>
        </w:rPr>
        <w:t xml:space="preserve"> </w:t>
      </w:r>
      <w:r>
        <w:rPr>
          <w:color w:val="0A0A0A"/>
          <w:w w:val="105"/>
        </w:rPr>
        <w:t>o(s)</w:t>
      </w:r>
      <w:r>
        <w:rPr>
          <w:color w:val="0A0A0A"/>
          <w:spacing w:val="40"/>
          <w:w w:val="105"/>
        </w:rPr>
        <w:t xml:space="preserve"> </w:t>
      </w:r>
      <w:r>
        <w:rPr>
          <w:color w:val="0A0A0A"/>
          <w:w w:val="105"/>
        </w:rPr>
        <w:t>fornecedor</w:t>
      </w:r>
      <w:r>
        <w:rPr>
          <w:color w:val="0A0A0A"/>
          <w:spacing w:val="40"/>
          <w:w w:val="105"/>
        </w:rPr>
        <w:t xml:space="preserve"> </w:t>
      </w:r>
      <w:r>
        <w:rPr>
          <w:color w:val="0A0A0A"/>
          <w:w w:val="105"/>
        </w:rPr>
        <w:t>(es)</w:t>
      </w:r>
      <w:r>
        <w:rPr>
          <w:color w:val="0A0A0A"/>
          <w:spacing w:val="40"/>
          <w:w w:val="105"/>
        </w:rPr>
        <w:t xml:space="preserve"> </w:t>
      </w:r>
      <w:r>
        <w:rPr>
          <w:color w:val="0A0A0A"/>
          <w:w w:val="105"/>
        </w:rPr>
        <w:t>e as</w:t>
      </w:r>
      <w:r>
        <w:rPr>
          <w:color w:val="0A0A0A"/>
          <w:spacing w:val="40"/>
          <w:w w:val="105"/>
        </w:rPr>
        <w:t xml:space="preserve"> </w:t>
      </w:r>
      <w:r>
        <w:rPr>
          <w:color w:val="0A0A0A"/>
          <w:w w:val="105"/>
        </w:rPr>
        <w:t>especificações</w:t>
      </w:r>
      <w:r>
        <w:rPr>
          <w:color w:val="0A0A0A"/>
          <w:spacing w:val="40"/>
          <w:w w:val="105"/>
        </w:rPr>
        <w:t xml:space="preserve"> </w:t>
      </w:r>
      <w:r>
        <w:rPr>
          <w:color w:val="0A0A0A"/>
          <w:w w:val="105"/>
        </w:rPr>
        <w:t>do(s)</w:t>
      </w:r>
      <w:r>
        <w:rPr>
          <w:color w:val="0A0A0A"/>
          <w:spacing w:val="40"/>
          <w:w w:val="105"/>
        </w:rPr>
        <w:t xml:space="preserve"> </w:t>
      </w:r>
      <w:r>
        <w:rPr>
          <w:color w:val="0A0A0A"/>
          <w:w w:val="105"/>
        </w:rPr>
        <w:t>serviço(s)</w:t>
      </w:r>
      <w:r>
        <w:rPr>
          <w:color w:val="0A0A0A"/>
          <w:spacing w:val="40"/>
          <w:w w:val="105"/>
        </w:rPr>
        <w:t xml:space="preserve"> </w:t>
      </w:r>
      <w:r>
        <w:rPr>
          <w:color w:val="0A0A0A"/>
          <w:w w:val="105"/>
        </w:rPr>
        <w:t>registrados nesta Ata encontram-se indicados</w:t>
      </w:r>
      <w:r>
        <w:rPr>
          <w:color w:val="0A0A0A"/>
          <w:spacing w:val="40"/>
          <w:w w:val="105"/>
        </w:rPr>
        <w:t xml:space="preserve"> </w:t>
      </w:r>
      <w:r>
        <w:rPr>
          <w:color w:val="0A0A0A"/>
          <w:w w:val="105"/>
        </w:rPr>
        <w:t>nos quadros abaixo, observando-se</w:t>
      </w:r>
      <w:r>
        <w:rPr>
          <w:color w:val="0A0A0A"/>
          <w:spacing w:val="40"/>
          <w:w w:val="105"/>
        </w:rPr>
        <w:t xml:space="preserve"> </w:t>
      </w:r>
      <w:r>
        <w:rPr>
          <w:color w:val="0A0A0A"/>
          <w:w w:val="105"/>
        </w:rPr>
        <w:t>a ordem de classificação obtida no certame licitatório:</w:t>
      </w:r>
    </w:p>
    <w:p w14:paraId="22710AC5" w14:textId="77777777" w:rsidR="004A6FD0" w:rsidRDefault="006E4CBD">
      <w:pPr>
        <w:pStyle w:val="Corpodetexto"/>
        <w:spacing w:line="250" w:lineRule="exact"/>
        <w:ind w:left="162"/>
      </w:pPr>
      <w:r>
        <w:rPr>
          <w:color w:val="0A0A0A"/>
          <w:spacing w:val="-2"/>
        </w:rPr>
        <w:t>EMPRESA:</w:t>
      </w:r>
    </w:p>
    <w:p w14:paraId="65B6F710" w14:textId="77777777" w:rsidR="004A6FD0" w:rsidRDefault="006E4CBD">
      <w:pPr>
        <w:pStyle w:val="Corpodetexto"/>
        <w:tabs>
          <w:tab w:val="left" w:pos="3217"/>
          <w:tab w:val="left" w:pos="5065"/>
          <w:tab w:val="left" w:pos="5626"/>
        </w:tabs>
        <w:spacing w:before="6"/>
        <w:ind w:left="161" w:right="4011" w:hanging="8"/>
      </w:pPr>
      <w:r>
        <w:rPr>
          <w:color w:val="0A0A0A"/>
        </w:rPr>
        <w:t xml:space="preserve">CNPJ: </w:t>
      </w:r>
      <w:r>
        <w:rPr>
          <w:color w:val="0A0A0A"/>
          <w:u w:val="single" w:color="000000"/>
        </w:rPr>
        <w:tab/>
      </w:r>
      <w:r>
        <w:rPr>
          <w:color w:val="0A0A0A"/>
          <w:spacing w:val="-53"/>
          <w:u w:val="single" w:color="000000"/>
        </w:rPr>
        <w:t xml:space="preserve"> </w:t>
      </w:r>
      <w:r>
        <w:rPr>
          <w:color w:val="0A0A0A"/>
        </w:rPr>
        <w:t xml:space="preserve">FONE/FAX: </w:t>
      </w:r>
      <w:r>
        <w:rPr>
          <w:color w:val="0A0A0A"/>
          <w:u w:val="single" w:color="000000"/>
        </w:rPr>
        <w:tab/>
      </w:r>
      <w:r>
        <w:rPr>
          <w:color w:val="0A0A0A"/>
          <w:u w:val="single" w:color="000000"/>
        </w:rPr>
        <w:tab/>
      </w:r>
      <w:r>
        <w:rPr>
          <w:color w:val="0A0A0A"/>
        </w:rPr>
        <w:t xml:space="preserve"> END.: </w:t>
      </w:r>
      <w:r>
        <w:rPr>
          <w:color w:val="0A0A0A"/>
          <w:u w:val="single" w:color="000000"/>
        </w:rPr>
        <w:tab/>
      </w:r>
      <w:r>
        <w:rPr>
          <w:color w:val="0A0A0A"/>
        </w:rPr>
        <w:t xml:space="preserve">EMAIL: </w:t>
      </w:r>
      <w:r>
        <w:rPr>
          <w:color w:val="0A0A0A"/>
          <w:u w:val="single" w:color="000000"/>
        </w:rPr>
        <w:tab/>
      </w:r>
      <w:r>
        <w:rPr>
          <w:color w:val="0A0A0A"/>
        </w:rPr>
        <w:t xml:space="preserve"> </w:t>
      </w:r>
      <w:r>
        <w:rPr>
          <w:color w:val="0A0A0A"/>
          <w:spacing w:val="-2"/>
        </w:rPr>
        <w:t>ITEM:</w:t>
      </w:r>
    </w:p>
    <w:p w14:paraId="3731164D" w14:textId="77777777" w:rsidR="004A6FD0" w:rsidRDefault="006E4CBD">
      <w:pPr>
        <w:pStyle w:val="Corpodetexto"/>
        <w:spacing w:before="5"/>
        <w:ind w:left="162"/>
        <w:jc w:val="both"/>
      </w:pPr>
      <w:r>
        <w:rPr>
          <w:color w:val="0A0A0A"/>
        </w:rPr>
        <w:t>Especificação</w:t>
      </w:r>
      <w:r>
        <w:rPr>
          <w:color w:val="0A0A0A"/>
          <w:spacing w:val="25"/>
        </w:rPr>
        <w:t xml:space="preserve"> </w:t>
      </w:r>
      <w:r>
        <w:rPr>
          <w:color w:val="0A0A0A"/>
        </w:rPr>
        <w:t>-</w:t>
      </w:r>
      <w:r>
        <w:rPr>
          <w:color w:val="0A0A0A"/>
          <w:spacing w:val="-6"/>
        </w:rPr>
        <w:t xml:space="preserve"> </w:t>
      </w:r>
      <w:r>
        <w:rPr>
          <w:color w:val="0A0A0A"/>
        </w:rPr>
        <w:t>Valor</w:t>
      </w:r>
      <w:r>
        <w:rPr>
          <w:color w:val="0A0A0A"/>
          <w:spacing w:val="19"/>
        </w:rPr>
        <w:t xml:space="preserve"> </w:t>
      </w:r>
      <w:r>
        <w:rPr>
          <w:color w:val="0A0A0A"/>
        </w:rPr>
        <w:t>Unitário</w:t>
      </w:r>
      <w:r>
        <w:rPr>
          <w:color w:val="0A0A0A"/>
          <w:spacing w:val="14"/>
        </w:rPr>
        <w:t xml:space="preserve"> </w:t>
      </w:r>
      <w:r>
        <w:rPr>
          <w:color w:val="0A0A0A"/>
        </w:rPr>
        <w:t>-</w:t>
      </w:r>
      <w:r>
        <w:rPr>
          <w:color w:val="0A0A0A"/>
          <w:spacing w:val="-2"/>
        </w:rPr>
        <w:t xml:space="preserve"> Quantidade</w:t>
      </w:r>
    </w:p>
    <w:p w14:paraId="71315A9E" w14:textId="77777777" w:rsidR="004A6FD0" w:rsidRDefault="004A6FD0">
      <w:pPr>
        <w:pStyle w:val="Corpodetexto"/>
        <w:spacing w:before="13"/>
      </w:pPr>
    </w:p>
    <w:p w14:paraId="0D6E46A7" w14:textId="77777777" w:rsidR="004A6FD0" w:rsidRDefault="006E4CBD">
      <w:pPr>
        <w:pStyle w:val="Ttulo3"/>
      </w:pPr>
      <w:r>
        <w:rPr>
          <w:color w:val="0A0A0A"/>
          <w:w w:val="90"/>
          <w:shd w:val="clear" w:color="auto" w:fill="C0C0C0"/>
        </w:rPr>
        <w:t>CLÁUSULA</w:t>
      </w:r>
      <w:r>
        <w:rPr>
          <w:color w:val="0A0A0A"/>
          <w:spacing w:val="4"/>
          <w:shd w:val="clear" w:color="auto" w:fill="C0C0C0"/>
        </w:rPr>
        <w:t xml:space="preserve"> </w:t>
      </w:r>
      <w:r>
        <w:rPr>
          <w:color w:val="0A0A0A"/>
          <w:w w:val="90"/>
          <w:shd w:val="clear" w:color="auto" w:fill="C0C0C0"/>
        </w:rPr>
        <w:t>DÉCIMA</w:t>
      </w:r>
      <w:r>
        <w:rPr>
          <w:color w:val="0A0A0A"/>
          <w:spacing w:val="1"/>
          <w:shd w:val="clear" w:color="auto" w:fill="C0C0C0"/>
        </w:rPr>
        <w:t xml:space="preserve"> </w:t>
      </w:r>
      <w:r>
        <w:rPr>
          <w:color w:val="0A0A0A"/>
          <w:w w:val="90"/>
          <w:shd w:val="clear" w:color="auto" w:fill="C0C0C0"/>
        </w:rPr>
        <w:t>PRIMEIRA-</w:t>
      </w:r>
      <w:r>
        <w:rPr>
          <w:color w:val="0A0A0A"/>
          <w:spacing w:val="8"/>
          <w:shd w:val="clear" w:color="auto" w:fill="C0C0C0"/>
        </w:rPr>
        <w:t xml:space="preserve"> </w:t>
      </w:r>
      <w:r>
        <w:rPr>
          <w:color w:val="0A0A0A"/>
          <w:w w:val="90"/>
          <w:shd w:val="clear" w:color="auto" w:fill="C0C0C0"/>
        </w:rPr>
        <w:t>DAS</w:t>
      </w:r>
      <w:r>
        <w:rPr>
          <w:color w:val="0A0A0A"/>
          <w:spacing w:val="-5"/>
          <w:w w:val="90"/>
          <w:shd w:val="clear" w:color="auto" w:fill="C0C0C0"/>
        </w:rPr>
        <w:t xml:space="preserve"> </w:t>
      </w:r>
      <w:r>
        <w:rPr>
          <w:color w:val="0A0A0A"/>
          <w:w w:val="90"/>
          <w:shd w:val="clear" w:color="auto" w:fill="C0C0C0"/>
        </w:rPr>
        <w:t>CONDIÇÕES</w:t>
      </w:r>
      <w:r>
        <w:rPr>
          <w:color w:val="0A0A0A"/>
          <w:spacing w:val="19"/>
          <w:shd w:val="clear" w:color="auto" w:fill="C0C0C0"/>
        </w:rPr>
        <w:t xml:space="preserve"> </w:t>
      </w:r>
      <w:r>
        <w:rPr>
          <w:color w:val="0A0A0A"/>
          <w:w w:val="90"/>
          <w:shd w:val="clear" w:color="auto" w:fill="C0C0C0"/>
        </w:rPr>
        <w:t>DE</w:t>
      </w:r>
      <w:r>
        <w:rPr>
          <w:color w:val="0A0A0A"/>
          <w:spacing w:val="-3"/>
          <w:w w:val="90"/>
          <w:shd w:val="clear" w:color="auto" w:fill="C0C0C0"/>
        </w:rPr>
        <w:t xml:space="preserve"> </w:t>
      </w:r>
      <w:r>
        <w:rPr>
          <w:color w:val="0A0A0A"/>
          <w:spacing w:val="-2"/>
          <w:w w:val="90"/>
          <w:shd w:val="clear" w:color="auto" w:fill="C0C0C0"/>
        </w:rPr>
        <w:t>PAGAMENTO</w:t>
      </w:r>
    </w:p>
    <w:p w14:paraId="5A9933D5" w14:textId="77777777" w:rsidR="004A6FD0" w:rsidRDefault="006E4CBD">
      <w:pPr>
        <w:pStyle w:val="Corpodetexto"/>
        <w:spacing w:before="7" w:line="244" w:lineRule="auto"/>
        <w:ind w:left="154" w:right="111"/>
        <w:jc w:val="both"/>
      </w:pPr>
      <w:r>
        <w:rPr>
          <w:color w:val="0A0A0A"/>
          <w:w w:val="105"/>
        </w:rPr>
        <w:t xml:space="preserve">O pagamento será efetuado em até </w:t>
      </w:r>
      <w:r>
        <w:rPr>
          <w:b/>
          <w:color w:val="0A0A0A"/>
          <w:w w:val="105"/>
        </w:rPr>
        <w:t xml:space="preserve">30 (trinta) </w:t>
      </w:r>
      <w:r>
        <w:rPr>
          <w:color w:val="0A0A0A"/>
          <w:w w:val="105"/>
        </w:rPr>
        <w:t xml:space="preserve">dias condicionado à prestação do serviço e apresentação da Nota Fiscal/Fatura. Para tanto, o FORNECEDOR deverá apresentar Nota Fiscal/Fatura à qual deverá ser atestada pelo (a) setor de compras, ou outro servidor formalmente </w:t>
      </w:r>
      <w:r>
        <w:rPr>
          <w:color w:val="0A0A0A"/>
          <w:spacing w:val="-2"/>
          <w:w w:val="105"/>
        </w:rPr>
        <w:t>designado;</w:t>
      </w:r>
    </w:p>
    <w:p w14:paraId="426650F0" w14:textId="77777777" w:rsidR="004A6FD0" w:rsidRDefault="006E4CBD">
      <w:pPr>
        <w:pStyle w:val="Corpodetexto"/>
        <w:spacing w:before="1" w:line="244" w:lineRule="auto"/>
        <w:ind w:left="154" w:right="115" w:firstLine="9"/>
        <w:jc w:val="both"/>
      </w:pPr>
      <w:r>
        <w:rPr>
          <w:color w:val="0A0A0A"/>
          <w:w w:val="105"/>
        </w:rPr>
        <w:t>Parágrafo primeiro -</w:t>
      </w:r>
      <w:r>
        <w:rPr>
          <w:color w:val="0A0A0A"/>
          <w:spacing w:val="40"/>
          <w:w w:val="105"/>
        </w:rPr>
        <w:t xml:space="preserve"> </w:t>
      </w:r>
      <w:r>
        <w:rPr>
          <w:color w:val="0A0A0A"/>
          <w:w w:val="105"/>
        </w:rPr>
        <w:t>o pagamento só se efetivará depois de confirmada a situação de regularidade fiscal</w:t>
      </w:r>
      <w:r>
        <w:rPr>
          <w:color w:val="0A0A0A"/>
          <w:spacing w:val="-13"/>
          <w:w w:val="105"/>
        </w:rPr>
        <w:t xml:space="preserve"> </w:t>
      </w:r>
      <w:r>
        <w:rPr>
          <w:color w:val="0A0A0A"/>
          <w:w w:val="105"/>
        </w:rPr>
        <w:t>para</w:t>
      </w:r>
      <w:r>
        <w:rPr>
          <w:color w:val="0A0A0A"/>
          <w:spacing w:val="-4"/>
          <w:w w:val="105"/>
        </w:rPr>
        <w:t xml:space="preserve"> </w:t>
      </w:r>
      <w:r>
        <w:rPr>
          <w:color w:val="0A0A0A"/>
          <w:w w:val="105"/>
        </w:rPr>
        <w:t>com</w:t>
      </w:r>
      <w:r>
        <w:rPr>
          <w:color w:val="0A0A0A"/>
          <w:spacing w:val="-12"/>
          <w:w w:val="105"/>
        </w:rPr>
        <w:t xml:space="preserve"> </w:t>
      </w:r>
      <w:r>
        <w:rPr>
          <w:color w:val="0A0A0A"/>
          <w:w w:val="105"/>
        </w:rPr>
        <w:t>a</w:t>
      </w:r>
      <w:r>
        <w:rPr>
          <w:color w:val="0A0A0A"/>
          <w:spacing w:val="-15"/>
          <w:w w:val="105"/>
        </w:rPr>
        <w:t xml:space="preserve"> </w:t>
      </w:r>
      <w:r>
        <w:rPr>
          <w:color w:val="0A0A0A"/>
          <w:w w:val="105"/>
        </w:rPr>
        <w:t>seguridade</w:t>
      </w:r>
      <w:r>
        <w:rPr>
          <w:color w:val="0A0A0A"/>
          <w:spacing w:val="-5"/>
          <w:w w:val="105"/>
        </w:rPr>
        <w:t xml:space="preserve"> </w:t>
      </w:r>
      <w:r>
        <w:rPr>
          <w:color w:val="0A0A0A"/>
          <w:w w:val="105"/>
        </w:rPr>
        <w:t>social</w:t>
      </w:r>
      <w:r>
        <w:rPr>
          <w:color w:val="0A0A0A"/>
          <w:spacing w:val="-4"/>
          <w:w w:val="105"/>
        </w:rPr>
        <w:t xml:space="preserve"> </w:t>
      </w:r>
      <w:r>
        <w:rPr>
          <w:color w:val="0A0A0A"/>
          <w:w w:val="105"/>
        </w:rPr>
        <w:t>(INSS),</w:t>
      </w:r>
      <w:r>
        <w:rPr>
          <w:color w:val="0A0A0A"/>
          <w:spacing w:val="-12"/>
          <w:w w:val="105"/>
        </w:rPr>
        <w:t xml:space="preserve"> </w:t>
      </w:r>
      <w:r>
        <w:rPr>
          <w:color w:val="0A0A0A"/>
          <w:w w:val="105"/>
        </w:rPr>
        <w:t>com</w:t>
      </w:r>
      <w:r>
        <w:rPr>
          <w:color w:val="0A0A0A"/>
          <w:spacing w:val="-4"/>
          <w:w w:val="105"/>
        </w:rPr>
        <w:t xml:space="preserve"> </w:t>
      </w:r>
      <w:r>
        <w:rPr>
          <w:color w:val="0A0A0A"/>
          <w:w w:val="105"/>
        </w:rPr>
        <w:t>o</w:t>
      </w:r>
      <w:r>
        <w:rPr>
          <w:color w:val="0A0A0A"/>
          <w:spacing w:val="-8"/>
          <w:w w:val="105"/>
        </w:rPr>
        <w:t xml:space="preserve"> </w:t>
      </w:r>
      <w:r>
        <w:rPr>
          <w:color w:val="0A0A0A"/>
          <w:w w:val="105"/>
        </w:rPr>
        <w:t>Fundo</w:t>
      </w:r>
      <w:r>
        <w:rPr>
          <w:color w:val="0A0A0A"/>
          <w:spacing w:val="-7"/>
          <w:w w:val="105"/>
        </w:rPr>
        <w:t xml:space="preserve"> </w:t>
      </w:r>
      <w:r>
        <w:rPr>
          <w:color w:val="0A0A0A"/>
          <w:w w:val="105"/>
        </w:rPr>
        <w:t>de</w:t>
      </w:r>
      <w:r>
        <w:rPr>
          <w:color w:val="0A0A0A"/>
          <w:spacing w:val="-14"/>
          <w:w w:val="105"/>
        </w:rPr>
        <w:t xml:space="preserve"> </w:t>
      </w:r>
      <w:r>
        <w:rPr>
          <w:color w:val="0A0A0A"/>
          <w:w w:val="105"/>
        </w:rPr>
        <w:t>Garantia por</w:t>
      </w:r>
      <w:r>
        <w:rPr>
          <w:color w:val="0A0A0A"/>
          <w:spacing w:val="-15"/>
          <w:w w:val="105"/>
        </w:rPr>
        <w:t xml:space="preserve"> </w:t>
      </w:r>
      <w:r>
        <w:rPr>
          <w:color w:val="0A0A0A"/>
          <w:w w:val="105"/>
        </w:rPr>
        <w:t>Tempo</w:t>
      </w:r>
      <w:r>
        <w:rPr>
          <w:color w:val="0A0A0A"/>
          <w:spacing w:val="-5"/>
          <w:w w:val="105"/>
        </w:rPr>
        <w:t xml:space="preserve"> </w:t>
      </w:r>
      <w:r>
        <w:rPr>
          <w:color w:val="0A0A0A"/>
          <w:w w:val="105"/>
        </w:rPr>
        <w:t>de</w:t>
      </w:r>
      <w:r>
        <w:rPr>
          <w:color w:val="0A0A0A"/>
          <w:spacing w:val="-15"/>
          <w:w w:val="105"/>
        </w:rPr>
        <w:t xml:space="preserve"> </w:t>
      </w:r>
      <w:r>
        <w:rPr>
          <w:color w:val="0A0A0A"/>
          <w:w w:val="105"/>
        </w:rPr>
        <w:t>Serviço</w:t>
      </w:r>
      <w:r>
        <w:rPr>
          <w:color w:val="0A0A0A"/>
          <w:spacing w:val="-1"/>
          <w:w w:val="105"/>
        </w:rPr>
        <w:t xml:space="preserve"> </w:t>
      </w:r>
      <w:r>
        <w:rPr>
          <w:color w:val="0A0A0A"/>
          <w:w w:val="105"/>
        </w:rPr>
        <w:t>(FGTS) e com a Fazenda Federal através da Certidão Conjunta Negativa de Débitos Relativos a Tributos Federais</w:t>
      </w:r>
      <w:r>
        <w:rPr>
          <w:color w:val="0A0A0A"/>
          <w:spacing w:val="38"/>
          <w:w w:val="105"/>
        </w:rPr>
        <w:t xml:space="preserve"> </w:t>
      </w:r>
      <w:r>
        <w:rPr>
          <w:color w:val="0A0A0A"/>
          <w:w w:val="105"/>
        </w:rPr>
        <w:t>e</w:t>
      </w:r>
      <w:r>
        <w:rPr>
          <w:color w:val="0A0A0A"/>
          <w:spacing w:val="18"/>
          <w:w w:val="105"/>
        </w:rPr>
        <w:t xml:space="preserve"> </w:t>
      </w:r>
      <w:r>
        <w:rPr>
          <w:color w:val="0A0A0A"/>
          <w:w w:val="105"/>
        </w:rPr>
        <w:t>à</w:t>
      </w:r>
      <w:r>
        <w:rPr>
          <w:color w:val="0A0A0A"/>
          <w:spacing w:val="32"/>
          <w:w w:val="105"/>
        </w:rPr>
        <w:t xml:space="preserve"> </w:t>
      </w:r>
      <w:r>
        <w:rPr>
          <w:color w:val="0A0A0A"/>
          <w:w w:val="105"/>
        </w:rPr>
        <w:t>Dívida</w:t>
      </w:r>
      <w:r>
        <w:rPr>
          <w:color w:val="0A0A0A"/>
          <w:spacing w:val="31"/>
          <w:w w:val="105"/>
        </w:rPr>
        <w:t xml:space="preserve"> </w:t>
      </w:r>
      <w:r>
        <w:rPr>
          <w:color w:val="0A0A0A"/>
          <w:w w:val="105"/>
        </w:rPr>
        <w:t>Ativa</w:t>
      </w:r>
      <w:r>
        <w:rPr>
          <w:color w:val="0A0A0A"/>
          <w:spacing w:val="31"/>
          <w:w w:val="105"/>
        </w:rPr>
        <w:t xml:space="preserve"> </w:t>
      </w:r>
      <w:r>
        <w:rPr>
          <w:color w:val="0A0A0A"/>
          <w:w w:val="105"/>
        </w:rPr>
        <w:t>da</w:t>
      </w:r>
      <w:r>
        <w:rPr>
          <w:color w:val="0A0A0A"/>
          <w:spacing w:val="32"/>
          <w:w w:val="105"/>
        </w:rPr>
        <w:t xml:space="preserve"> </w:t>
      </w:r>
      <w:r>
        <w:rPr>
          <w:color w:val="0A0A0A"/>
          <w:w w:val="105"/>
        </w:rPr>
        <w:t>União;</w:t>
      </w:r>
      <w:r>
        <w:rPr>
          <w:color w:val="0A0A0A"/>
          <w:spacing w:val="36"/>
          <w:w w:val="105"/>
        </w:rPr>
        <w:t xml:space="preserve"> </w:t>
      </w:r>
      <w:r>
        <w:rPr>
          <w:color w:val="0A0A0A"/>
          <w:w w:val="105"/>
        </w:rPr>
        <w:t>com</w:t>
      </w:r>
      <w:r>
        <w:rPr>
          <w:color w:val="0A0A0A"/>
          <w:spacing w:val="26"/>
          <w:w w:val="105"/>
        </w:rPr>
        <w:t xml:space="preserve"> </w:t>
      </w:r>
      <w:r>
        <w:rPr>
          <w:color w:val="0A0A0A"/>
          <w:w w:val="105"/>
        </w:rPr>
        <w:t>a</w:t>
      </w:r>
      <w:r>
        <w:rPr>
          <w:color w:val="0A0A0A"/>
          <w:spacing w:val="32"/>
          <w:w w:val="105"/>
        </w:rPr>
        <w:t xml:space="preserve"> </w:t>
      </w:r>
      <w:r>
        <w:rPr>
          <w:color w:val="0A0A0A"/>
          <w:w w:val="105"/>
        </w:rPr>
        <w:t>Fazenda</w:t>
      </w:r>
      <w:r>
        <w:rPr>
          <w:color w:val="0A0A0A"/>
          <w:spacing w:val="40"/>
          <w:w w:val="105"/>
        </w:rPr>
        <w:t xml:space="preserve"> </w:t>
      </w:r>
      <w:r>
        <w:rPr>
          <w:color w:val="0A0A0A"/>
          <w:w w:val="105"/>
        </w:rPr>
        <w:t>Municipal,</w:t>
      </w:r>
      <w:r>
        <w:rPr>
          <w:color w:val="0A0A0A"/>
          <w:spacing w:val="26"/>
          <w:w w:val="105"/>
        </w:rPr>
        <w:t xml:space="preserve"> </w:t>
      </w:r>
      <w:r>
        <w:rPr>
          <w:color w:val="0A0A0A"/>
          <w:w w:val="105"/>
        </w:rPr>
        <w:t>através</w:t>
      </w:r>
      <w:r>
        <w:rPr>
          <w:color w:val="0A0A0A"/>
          <w:spacing w:val="31"/>
          <w:w w:val="105"/>
        </w:rPr>
        <w:t xml:space="preserve"> </w:t>
      </w:r>
      <w:r>
        <w:rPr>
          <w:color w:val="0A0A0A"/>
          <w:w w:val="105"/>
        </w:rPr>
        <w:t>da</w:t>
      </w:r>
      <w:r>
        <w:rPr>
          <w:color w:val="0A0A0A"/>
          <w:spacing w:val="30"/>
          <w:w w:val="105"/>
        </w:rPr>
        <w:t xml:space="preserve"> </w:t>
      </w:r>
      <w:r>
        <w:rPr>
          <w:color w:val="0A0A0A"/>
          <w:w w:val="105"/>
        </w:rPr>
        <w:t>Certidão</w:t>
      </w:r>
      <w:r>
        <w:rPr>
          <w:color w:val="0A0A0A"/>
          <w:spacing w:val="40"/>
          <w:w w:val="105"/>
        </w:rPr>
        <w:t xml:space="preserve"> </w:t>
      </w:r>
      <w:r>
        <w:rPr>
          <w:color w:val="0A0A0A"/>
          <w:w w:val="105"/>
        </w:rPr>
        <w:t>Negativa</w:t>
      </w:r>
      <w:r>
        <w:rPr>
          <w:color w:val="0A0A0A"/>
          <w:spacing w:val="37"/>
          <w:w w:val="105"/>
        </w:rPr>
        <w:t xml:space="preserve"> </w:t>
      </w:r>
      <w:r>
        <w:rPr>
          <w:color w:val="0A0A0A"/>
          <w:w w:val="105"/>
        </w:rPr>
        <w:t>de</w:t>
      </w:r>
    </w:p>
    <w:p w14:paraId="6A3BE9DE" w14:textId="77777777" w:rsidR="004A6FD0" w:rsidRDefault="004A6FD0">
      <w:pPr>
        <w:pStyle w:val="Corpodetexto"/>
        <w:spacing w:line="244" w:lineRule="auto"/>
        <w:jc w:val="both"/>
        <w:sectPr w:rsidR="004A6FD0">
          <w:headerReference w:type="default" r:id="rId99"/>
          <w:footerReference w:type="default" r:id="rId100"/>
          <w:pgSz w:w="11910" w:h="16840"/>
          <w:pgMar w:top="1560" w:right="708" w:bottom="0" w:left="1559" w:header="24" w:footer="0" w:gutter="0"/>
          <w:cols w:space="720"/>
        </w:sectPr>
      </w:pPr>
    </w:p>
    <w:p w14:paraId="1787CBF5" w14:textId="77777777" w:rsidR="004A6FD0" w:rsidRDefault="006E4CBD">
      <w:pPr>
        <w:pStyle w:val="Corpodetexto"/>
        <w:spacing w:before="89"/>
        <w:ind w:left="155"/>
      </w:pPr>
      <w:r>
        <w:rPr>
          <w:noProof/>
        </w:rPr>
        <w:lastRenderedPageBreak/>
        <w:drawing>
          <wp:anchor distT="0" distB="0" distL="0" distR="0" simplePos="0" relativeHeight="15763456" behindDoc="0" locked="0" layoutInCell="1" allowOverlap="1" wp14:anchorId="36A442CB" wp14:editId="56A33731">
            <wp:simplePos x="0" y="0"/>
            <wp:positionH relativeFrom="page">
              <wp:posOffset>0</wp:posOffset>
            </wp:positionH>
            <wp:positionV relativeFrom="page">
              <wp:posOffset>9396734</wp:posOffset>
            </wp:positionV>
            <wp:extent cx="7559039" cy="1295648"/>
            <wp:effectExtent l="0" t="0" r="0" b="0"/>
            <wp:wrapNone/>
            <wp:docPr id="353" name="Image 3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3" name="Image 353"/>
                    <pic:cNvPicPr/>
                  </pic:nvPicPr>
                  <pic:blipFill>
                    <a:blip r:embed="rId13" cstate="print"/>
                    <a:stretch>
                      <a:fillRect/>
                    </a:stretch>
                  </pic:blipFill>
                  <pic:spPr>
                    <a:xfrm>
                      <a:off x="0" y="0"/>
                      <a:ext cx="7559039" cy="1295648"/>
                    </a:xfrm>
                    <a:prstGeom prst="rect">
                      <a:avLst/>
                    </a:prstGeom>
                  </pic:spPr>
                </pic:pic>
              </a:graphicData>
            </a:graphic>
          </wp:anchor>
        </w:drawing>
      </w:r>
      <w:r>
        <w:rPr>
          <w:color w:val="080808"/>
          <w:spacing w:val="-2"/>
          <w:w w:val="105"/>
        </w:rPr>
        <w:t>débitos.</w:t>
      </w:r>
    </w:p>
    <w:p w14:paraId="4FA83578" w14:textId="77777777" w:rsidR="004A6FD0" w:rsidRDefault="006E4CBD">
      <w:pPr>
        <w:pStyle w:val="Corpodetexto"/>
        <w:spacing w:before="2" w:line="247" w:lineRule="auto"/>
        <w:ind w:left="163"/>
      </w:pPr>
      <w:r>
        <w:rPr>
          <w:color w:val="080808"/>
          <w:w w:val="105"/>
        </w:rPr>
        <w:t>Parágrafo</w:t>
      </w:r>
      <w:r>
        <w:rPr>
          <w:color w:val="080808"/>
          <w:spacing w:val="39"/>
          <w:w w:val="105"/>
        </w:rPr>
        <w:t xml:space="preserve"> </w:t>
      </w:r>
      <w:r>
        <w:rPr>
          <w:color w:val="080808"/>
          <w:w w:val="105"/>
        </w:rPr>
        <w:t>segundo</w:t>
      </w:r>
      <w:r>
        <w:rPr>
          <w:color w:val="080808"/>
          <w:spacing w:val="36"/>
          <w:w w:val="105"/>
        </w:rPr>
        <w:t xml:space="preserve"> </w:t>
      </w:r>
      <w:r>
        <w:rPr>
          <w:color w:val="080808"/>
          <w:w w:val="105"/>
        </w:rPr>
        <w:t>-</w:t>
      </w:r>
      <w:r>
        <w:rPr>
          <w:color w:val="080808"/>
          <w:spacing w:val="40"/>
          <w:w w:val="105"/>
        </w:rPr>
        <w:t xml:space="preserve"> </w:t>
      </w:r>
      <w:r>
        <w:rPr>
          <w:color w:val="080808"/>
          <w:w w:val="105"/>
        </w:rPr>
        <w:t>o</w:t>
      </w:r>
      <w:r>
        <w:rPr>
          <w:color w:val="080808"/>
          <w:spacing w:val="31"/>
          <w:w w:val="105"/>
        </w:rPr>
        <w:t xml:space="preserve"> </w:t>
      </w:r>
      <w:r>
        <w:rPr>
          <w:color w:val="080808"/>
          <w:w w:val="105"/>
        </w:rPr>
        <w:t>pagamento</w:t>
      </w:r>
      <w:r>
        <w:rPr>
          <w:color w:val="080808"/>
          <w:spacing w:val="39"/>
          <w:w w:val="105"/>
        </w:rPr>
        <w:t xml:space="preserve"> </w:t>
      </w:r>
      <w:r>
        <w:rPr>
          <w:color w:val="080808"/>
          <w:w w:val="105"/>
        </w:rPr>
        <w:t>será</w:t>
      </w:r>
      <w:r>
        <w:rPr>
          <w:color w:val="080808"/>
          <w:spacing w:val="36"/>
          <w:w w:val="105"/>
        </w:rPr>
        <w:t xml:space="preserve"> </w:t>
      </w:r>
      <w:r>
        <w:rPr>
          <w:color w:val="080808"/>
          <w:w w:val="105"/>
        </w:rPr>
        <w:t>condicionado</w:t>
      </w:r>
      <w:r>
        <w:rPr>
          <w:color w:val="080808"/>
          <w:spacing w:val="40"/>
          <w:w w:val="105"/>
        </w:rPr>
        <w:t xml:space="preserve"> </w:t>
      </w:r>
      <w:r>
        <w:rPr>
          <w:color w:val="080808"/>
          <w:w w:val="105"/>
        </w:rPr>
        <w:t>ao</w:t>
      </w:r>
      <w:r>
        <w:rPr>
          <w:color w:val="080808"/>
          <w:spacing w:val="32"/>
          <w:w w:val="105"/>
        </w:rPr>
        <w:t xml:space="preserve"> </w:t>
      </w:r>
      <w:r>
        <w:rPr>
          <w:color w:val="080808"/>
          <w:w w:val="105"/>
        </w:rPr>
        <w:t>cumprimento</w:t>
      </w:r>
      <w:r>
        <w:rPr>
          <w:color w:val="080808"/>
          <w:spacing w:val="40"/>
          <w:w w:val="105"/>
        </w:rPr>
        <w:t xml:space="preserve"> </w:t>
      </w:r>
      <w:r>
        <w:rPr>
          <w:color w:val="080808"/>
          <w:w w:val="105"/>
        </w:rPr>
        <w:t>das</w:t>
      </w:r>
      <w:r>
        <w:rPr>
          <w:color w:val="080808"/>
          <w:spacing w:val="31"/>
          <w:w w:val="105"/>
        </w:rPr>
        <w:t xml:space="preserve"> </w:t>
      </w:r>
      <w:r>
        <w:rPr>
          <w:color w:val="080808"/>
          <w:w w:val="105"/>
        </w:rPr>
        <w:t>obrigações</w:t>
      </w:r>
      <w:r>
        <w:rPr>
          <w:color w:val="080808"/>
          <w:spacing w:val="40"/>
          <w:w w:val="105"/>
        </w:rPr>
        <w:t xml:space="preserve"> </w:t>
      </w:r>
      <w:r>
        <w:rPr>
          <w:color w:val="080808"/>
          <w:w w:val="105"/>
        </w:rPr>
        <w:t>fixadas</w:t>
      </w:r>
      <w:r>
        <w:rPr>
          <w:color w:val="080808"/>
          <w:spacing w:val="40"/>
          <w:w w:val="105"/>
        </w:rPr>
        <w:t xml:space="preserve"> </w:t>
      </w:r>
      <w:r>
        <w:rPr>
          <w:color w:val="080808"/>
          <w:w w:val="105"/>
        </w:rPr>
        <w:t>na presente ARP.</w:t>
      </w:r>
    </w:p>
    <w:p w14:paraId="031810AB" w14:textId="77777777" w:rsidR="004A6FD0" w:rsidRDefault="004A6FD0">
      <w:pPr>
        <w:pStyle w:val="Corpodetexto"/>
      </w:pPr>
    </w:p>
    <w:p w14:paraId="4D441BF4" w14:textId="77777777" w:rsidR="004A6FD0" w:rsidRDefault="006E4CBD">
      <w:pPr>
        <w:pStyle w:val="Ttulo3"/>
        <w:jc w:val="both"/>
      </w:pPr>
      <w:r>
        <w:rPr>
          <w:color w:val="080808"/>
          <w:w w:val="90"/>
          <w:shd w:val="clear" w:color="auto" w:fill="C0C0C0"/>
        </w:rPr>
        <w:t>CLÁUSULA</w:t>
      </w:r>
      <w:r>
        <w:rPr>
          <w:color w:val="080808"/>
          <w:spacing w:val="-1"/>
          <w:w w:val="90"/>
          <w:shd w:val="clear" w:color="auto" w:fill="C0C0C0"/>
        </w:rPr>
        <w:t xml:space="preserve"> </w:t>
      </w:r>
      <w:r>
        <w:rPr>
          <w:color w:val="080808"/>
          <w:w w:val="90"/>
          <w:shd w:val="clear" w:color="auto" w:fill="C0C0C0"/>
        </w:rPr>
        <w:t>DÉCIMA</w:t>
      </w:r>
      <w:r>
        <w:rPr>
          <w:color w:val="080808"/>
          <w:spacing w:val="-6"/>
          <w:w w:val="90"/>
          <w:shd w:val="clear" w:color="auto" w:fill="C0C0C0"/>
        </w:rPr>
        <w:t xml:space="preserve"> </w:t>
      </w:r>
      <w:r>
        <w:rPr>
          <w:color w:val="080808"/>
          <w:w w:val="90"/>
          <w:shd w:val="clear" w:color="auto" w:fill="C0C0C0"/>
        </w:rPr>
        <w:t>SEGUNDA</w:t>
      </w:r>
      <w:r>
        <w:rPr>
          <w:color w:val="080808"/>
          <w:spacing w:val="1"/>
          <w:shd w:val="clear" w:color="auto" w:fill="C0C0C0"/>
        </w:rPr>
        <w:t xml:space="preserve"> </w:t>
      </w:r>
      <w:r>
        <w:rPr>
          <w:color w:val="080808"/>
          <w:w w:val="90"/>
          <w:shd w:val="clear" w:color="auto" w:fill="C0C0C0"/>
        </w:rPr>
        <w:t>-</w:t>
      </w:r>
      <w:r>
        <w:rPr>
          <w:color w:val="080808"/>
          <w:spacing w:val="15"/>
          <w:shd w:val="clear" w:color="auto" w:fill="C0C0C0"/>
        </w:rPr>
        <w:t xml:space="preserve"> </w:t>
      </w:r>
      <w:r>
        <w:rPr>
          <w:color w:val="080808"/>
          <w:w w:val="90"/>
          <w:shd w:val="clear" w:color="auto" w:fill="C0C0C0"/>
        </w:rPr>
        <w:t>DA</w:t>
      </w:r>
      <w:r>
        <w:rPr>
          <w:color w:val="080808"/>
          <w:spacing w:val="-2"/>
          <w:w w:val="90"/>
          <w:shd w:val="clear" w:color="auto" w:fill="C0C0C0"/>
        </w:rPr>
        <w:t xml:space="preserve"> DOTAÇÃO</w:t>
      </w:r>
    </w:p>
    <w:p w14:paraId="48F14372" w14:textId="77777777" w:rsidR="004A6FD0" w:rsidRDefault="004A6FD0">
      <w:pPr>
        <w:pStyle w:val="Corpodetexto"/>
        <w:spacing w:before="13"/>
        <w:rPr>
          <w:b/>
        </w:rPr>
      </w:pPr>
    </w:p>
    <w:p w14:paraId="6AB55B28" w14:textId="77777777" w:rsidR="004A6FD0" w:rsidRDefault="006E4CBD">
      <w:pPr>
        <w:tabs>
          <w:tab w:val="left" w:pos="2669"/>
          <w:tab w:val="left" w:pos="2740"/>
          <w:tab w:val="left" w:pos="2770"/>
          <w:tab w:val="left" w:pos="2853"/>
        </w:tabs>
        <w:spacing w:line="244" w:lineRule="auto"/>
        <w:ind w:left="153" w:right="6780"/>
        <w:rPr>
          <w:b/>
        </w:rPr>
      </w:pPr>
      <w:r>
        <w:rPr>
          <w:b/>
          <w:color w:val="080808"/>
          <w:spacing w:val="-2"/>
          <w:w w:val="105"/>
        </w:rPr>
        <w:t>Órgão:</w:t>
      </w:r>
      <w:r>
        <w:rPr>
          <w:b/>
          <w:color w:val="080808"/>
          <w:u w:val="single" w:color="000000"/>
        </w:rPr>
        <w:tab/>
      </w:r>
      <w:r>
        <w:rPr>
          <w:b/>
          <w:color w:val="080808"/>
        </w:rPr>
        <w:t xml:space="preserve"> </w:t>
      </w:r>
      <w:r>
        <w:rPr>
          <w:b/>
          <w:color w:val="080808"/>
          <w:spacing w:val="-2"/>
          <w:w w:val="105"/>
        </w:rPr>
        <w:t>Unidade:</w:t>
      </w:r>
      <w:r>
        <w:rPr>
          <w:b/>
          <w:color w:val="080808"/>
          <w:u w:val="single" w:color="000000"/>
        </w:rPr>
        <w:tab/>
      </w:r>
      <w:r>
        <w:rPr>
          <w:b/>
          <w:color w:val="080808"/>
          <w:u w:val="single" w:color="000000"/>
        </w:rPr>
        <w:tab/>
      </w:r>
      <w:r>
        <w:rPr>
          <w:b/>
          <w:color w:val="080808"/>
        </w:rPr>
        <w:t xml:space="preserve"> </w:t>
      </w:r>
      <w:r>
        <w:rPr>
          <w:b/>
          <w:color w:val="080808"/>
          <w:w w:val="105"/>
        </w:rPr>
        <w:t>Proj.</w:t>
      </w:r>
      <w:r>
        <w:rPr>
          <w:b/>
          <w:color w:val="080808"/>
          <w:spacing w:val="-2"/>
          <w:w w:val="105"/>
        </w:rPr>
        <w:t xml:space="preserve"> </w:t>
      </w:r>
      <w:r>
        <w:rPr>
          <w:b/>
          <w:color w:val="080808"/>
          <w:w w:val="105"/>
        </w:rPr>
        <w:t>ativ.:</w:t>
      </w:r>
      <w:r>
        <w:rPr>
          <w:b/>
          <w:color w:val="080808"/>
          <w:u w:val="single" w:color="000000"/>
        </w:rPr>
        <w:tab/>
      </w:r>
      <w:r>
        <w:rPr>
          <w:b/>
          <w:color w:val="080808"/>
          <w:u w:val="single" w:color="000000"/>
        </w:rPr>
        <w:tab/>
      </w:r>
      <w:r>
        <w:rPr>
          <w:b/>
          <w:color w:val="080808"/>
          <w:u w:val="single" w:color="000000"/>
        </w:rPr>
        <w:tab/>
      </w:r>
      <w:r>
        <w:rPr>
          <w:b/>
          <w:color w:val="080808"/>
          <w:u w:val="single" w:color="000000"/>
        </w:rPr>
        <w:tab/>
      </w:r>
      <w:r>
        <w:rPr>
          <w:b/>
          <w:color w:val="080808"/>
        </w:rPr>
        <w:t xml:space="preserve"> </w:t>
      </w:r>
      <w:r>
        <w:rPr>
          <w:b/>
          <w:color w:val="080808"/>
          <w:spacing w:val="-2"/>
          <w:w w:val="105"/>
        </w:rPr>
        <w:t>CódRed.:</w:t>
      </w:r>
      <w:r>
        <w:rPr>
          <w:b/>
          <w:color w:val="080808"/>
          <w:u w:val="single" w:color="000000"/>
        </w:rPr>
        <w:tab/>
      </w:r>
      <w:r>
        <w:rPr>
          <w:b/>
          <w:color w:val="080808"/>
          <w:u w:val="single" w:color="000000"/>
        </w:rPr>
        <w:tab/>
      </w:r>
      <w:r>
        <w:rPr>
          <w:b/>
          <w:color w:val="080808"/>
          <w:u w:val="single" w:color="000000"/>
        </w:rPr>
        <w:tab/>
      </w:r>
      <w:r>
        <w:rPr>
          <w:b/>
          <w:color w:val="080808"/>
        </w:rPr>
        <w:t xml:space="preserve"> </w:t>
      </w:r>
      <w:r>
        <w:rPr>
          <w:b/>
          <w:color w:val="080808"/>
          <w:spacing w:val="-2"/>
          <w:w w:val="105"/>
        </w:rPr>
        <w:t>Fonte:</w:t>
      </w:r>
      <w:r>
        <w:rPr>
          <w:b/>
          <w:color w:val="080808"/>
          <w:u w:val="single" w:color="000000"/>
        </w:rPr>
        <w:tab/>
      </w:r>
      <w:r>
        <w:rPr>
          <w:b/>
          <w:color w:val="080808"/>
          <w:u w:val="single" w:color="000000"/>
        </w:rPr>
        <w:tab/>
      </w:r>
      <w:r>
        <w:rPr>
          <w:b/>
          <w:color w:val="080808"/>
          <w:u w:val="single" w:color="000000"/>
        </w:rPr>
        <w:tab/>
      </w:r>
      <w:r>
        <w:rPr>
          <w:b/>
          <w:color w:val="080808"/>
          <w:spacing w:val="-35"/>
          <w:u w:val="single" w:color="000000"/>
        </w:rPr>
        <w:t xml:space="preserve"> </w:t>
      </w:r>
      <w:r>
        <w:rPr>
          <w:b/>
          <w:color w:val="080808"/>
          <w:spacing w:val="-2"/>
        </w:rPr>
        <w:t xml:space="preserve"> </w:t>
      </w:r>
      <w:r>
        <w:rPr>
          <w:b/>
          <w:color w:val="080808"/>
          <w:spacing w:val="-2"/>
          <w:w w:val="105"/>
        </w:rPr>
        <w:t>Elemento:</w:t>
      </w:r>
      <w:r>
        <w:rPr>
          <w:b/>
          <w:color w:val="080808"/>
          <w:u w:val="single" w:color="000000"/>
        </w:rPr>
        <w:tab/>
      </w:r>
      <w:r>
        <w:rPr>
          <w:b/>
          <w:color w:val="080808"/>
          <w:spacing w:val="40"/>
          <w:u w:val="single" w:color="000000"/>
        </w:rPr>
        <w:t xml:space="preserve"> </w:t>
      </w:r>
    </w:p>
    <w:p w14:paraId="4A76F934" w14:textId="77777777" w:rsidR="004A6FD0" w:rsidRDefault="004A6FD0">
      <w:pPr>
        <w:pStyle w:val="Corpodetexto"/>
        <w:rPr>
          <w:b/>
        </w:rPr>
      </w:pPr>
    </w:p>
    <w:p w14:paraId="51431A67" w14:textId="77777777" w:rsidR="004A6FD0" w:rsidRDefault="006E4CBD">
      <w:pPr>
        <w:pStyle w:val="Ttulo3"/>
        <w:spacing w:before="1"/>
        <w:jc w:val="both"/>
      </w:pPr>
      <w:r>
        <w:rPr>
          <w:color w:val="080808"/>
          <w:w w:val="85"/>
          <w:shd w:val="clear" w:color="auto" w:fill="C0C0C0"/>
        </w:rPr>
        <w:t>CLÁUSULA</w:t>
      </w:r>
      <w:r>
        <w:rPr>
          <w:color w:val="080808"/>
          <w:spacing w:val="23"/>
          <w:shd w:val="clear" w:color="auto" w:fill="C0C0C0"/>
        </w:rPr>
        <w:t xml:space="preserve"> </w:t>
      </w:r>
      <w:r>
        <w:rPr>
          <w:color w:val="080808"/>
          <w:w w:val="85"/>
          <w:shd w:val="clear" w:color="auto" w:fill="C0C0C0"/>
        </w:rPr>
        <w:t>DÉCIMA</w:t>
      </w:r>
      <w:r>
        <w:rPr>
          <w:color w:val="080808"/>
          <w:spacing w:val="17"/>
          <w:shd w:val="clear" w:color="auto" w:fill="C0C0C0"/>
        </w:rPr>
        <w:t xml:space="preserve"> </w:t>
      </w:r>
      <w:r>
        <w:rPr>
          <w:color w:val="080808"/>
          <w:w w:val="85"/>
          <w:shd w:val="clear" w:color="auto" w:fill="C0C0C0"/>
        </w:rPr>
        <w:t>TERCEIRA</w:t>
      </w:r>
      <w:r>
        <w:rPr>
          <w:color w:val="080808"/>
          <w:spacing w:val="29"/>
          <w:shd w:val="clear" w:color="auto" w:fill="C0C0C0"/>
        </w:rPr>
        <w:t xml:space="preserve"> </w:t>
      </w:r>
      <w:r>
        <w:rPr>
          <w:color w:val="080808"/>
          <w:w w:val="85"/>
          <w:shd w:val="clear" w:color="auto" w:fill="C0C0C0"/>
        </w:rPr>
        <w:t>-</w:t>
      </w:r>
      <w:r>
        <w:rPr>
          <w:color w:val="080808"/>
          <w:spacing w:val="59"/>
          <w:shd w:val="clear" w:color="auto" w:fill="C0C0C0"/>
        </w:rPr>
        <w:t xml:space="preserve"> </w:t>
      </w:r>
      <w:r>
        <w:rPr>
          <w:color w:val="080808"/>
          <w:w w:val="85"/>
          <w:shd w:val="clear" w:color="auto" w:fill="C0C0C0"/>
        </w:rPr>
        <w:t>DA</w:t>
      </w:r>
      <w:r>
        <w:rPr>
          <w:color w:val="080808"/>
          <w:spacing w:val="6"/>
          <w:shd w:val="clear" w:color="auto" w:fill="C0C0C0"/>
        </w:rPr>
        <w:t xml:space="preserve"> </w:t>
      </w:r>
      <w:r>
        <w:rPr>
          <w:color w:val="080808"/>
          <w:w w:val="85"/>
          <w:shd w:val="clear" w:color="auto" w:fill="C0C0C0"/>
        </w:rPr>
        <w:t>CONDIÇÃO</w:t>
      </w:r>
      <w:r>
        <w:rPr>
          <w:color w:val="080808"/>
          <w:spacing w:val="41"/>
          <w:shd w:val="clear" w:color="auto" w:fill="C0C0C0"/>
        </w:rPr>
        <w:t xml:space="preserve"> </w:t>
      </w:r>
      <w:r>
        <w:rPr>
          <w:color w:val="080808"/>
          <w:spacing w:val="-2"/>
          <w:w w:val="85"/>
          <w:shd w:val="clear" w:color="auto" w:fill="C0C0C0"/>
        </w:rPr>
        <w:t>ESPECÍFICA</w:t>
      </w:r>
    </w:p>
    <w:p w14:paraId="1658CB72" w14:textId="77777777" w:rsidR="004A6FD0" w:rsidRDefault="006E4CBD">
      <w:pPr>
        <w:pStyle w:val="Corpodetexto"/>
        <w:spacing w:before="6" w:line="244" w:lineRule="auto"/>
        <w:ind w:left="160" w:right="113" w:firstLine="2"/>
        <w:jc w:val="both"/>
      </w:pPr>
      <w:r>
        <w:rPr>
          <w:i/>
          <w:color w:val="080808"/>
          <w:sz w:val="21"/>
        </w:rPr>
        <w:t xml:space="preserve">A </w:t>
      </w:r>
      <w:r>
        <w:rPr>
          <w:color w:val="080808"/>
        </w:rPr>
        <w:t>existência desta Ata de Registro de Preços não obriga o ÓRGÃO GERENCIADOR, nem o ÓRGÃO PARTICIPANTE, se for o caso, a firmar as futuras aquisições, sendo-lhe facultada a realização de procedimento</w:t>
      </w:r>
      <w:r>
        <w:rPr>
          <w:color w:val="080808"/>
          <w:spacing w:val="40"/>
        </w:rPr>
        <w:t xml:space="preserve"> </w:t>
      </w:r>
      <w:r>
        <w:rPr>
          <w:color w:val="080808"/>
        </w:rPr>
        <w:t>específico</w:t>
      </w:r>
      <w:r>
        <w:rPr>
          <w:color w:val="080808"/>
          <w:spacing w:val="40"/>
        </w:rPr>
        <w:t xml:space="preserve"> </w:t>
      </w:r>
      <w:r>
        <w:rPr>
          <w:color w:val="080808"/>
        </w:rPr>
        <w:t>para determinada</w:t>
      </w:r>
      <w:r>
        <w:rPr>
          <w:color w:val="080808"/>
          <w:spacing w:val="40"/>
        </w:rPr>
        <w:t xml:space="preserve"> </w:t>
      </w:r>
      <w:r>
        <w:rPr>
          <w:color w:val="080808"/>
        </w:rPr>
        <w:t>contratação, assegurado ao particular</w:t>
      </w:r>
      <w:r>
        <w:rPr>
          <w:color w:val="080808"/>
          <w:spacing w:val="40"/>
        </w:rPr>
        <w:t xml:space="preserve"> </w:t>
      </w:r>
      <w:r>
        <w:rPr>
          <w:color w:val="080808"/>
        </w:rPr>
        <w:t>cujo preço foi registrado,</w:t>
      </w:r>
      <w:r>
        <w:rPr>
          <w:color w:val="080808"/>
          <w:spacing w:val="40"/>
        </w:rPr>
        <w:t xml:space="preserve"> </w:t>
      </w:r>
      <w:r>
        <w:rPr>
          <w:color w:val="080808"/>
        </w:rPr>
        <w:t>em</w:t>
      </w:r>
      <w:r>
        <w:rPr>
          <w:color w:val="080808"/>
          <w:spacing w:val="40"/>
        </w:rPr>
        <w:t xml:space="preserve"> </w:t>
      </w:r>
      <w:r>
        <w:rPr>
          <w:color w:val="080808"/>
        </w:rPr>
        <w:t>caso</w:t>
      </w:r>
      <w:r>
        <w:rPr>
          <w:color w:val="080808"/>
          <w:spacing w:val="40"/>
        </w:rPr>
        <w:t xml:space="preserve"> </w:t>
      </w:r>
      <w:r>
        <w:rPr>
          <w:color w:val="080808"/>
        </w:rPr>
        <w:t>de</w:t>
      </w:r>
      <w:r>
        <w:rPr>
          <w:color w:val="080808"/>
          <w:spacing w:val="40"/>
        </w:rPr>
        <w:t xml:space="preserve"> </w:t>
      </w:r>
      <w:r>
        <w:rPr>
          <w:color w:val="080808"/>
        </w:rPr>
        <w:t>igualdade</w:t>
      </w:r>
      <w:r>
        <w:rPr>
          <w:color w:val="080808"/>
          <w:spacing w:val="40"/>
        </w:rPr>
        <w:t xml:space="preserve"> </w:t>
      </w:r>
      <w:r>
        <w:rPr>
          <w:color w:val="080808"/>
        </w:rPr>
        <w:t>de</w:t>
      </w:r>
      <w:r>
        <w:rPr>
          <w:color w:val="080808"/>
          <w:spacing w:val="40"/>
        </w:rPr>
        <w:t xml:space="preserve"> </w:t>
      </w:r>
      <w:r>
        <w:rPr>
          <w:color w:val="080808"/>
        </w:rPr>
        <w:t>condições,</w:t>
      </w:r>
      <w:r>
        <w:rPr>
          <w:color w:val="080808"/>
          <w:spacing w:val="40"/>
        </w:rPr>
        <w:t xml:space="preserve"> </w:t>
      </w:r>
      <w:r>
        <w:rPr>
          <w:color w:val="080808"/>
        </w:rPr>
        <w:t>a</w:t>
      </w:r>
      <w:r>
        <w:rPr>
          <w:color w:val="080808"/>
          <w:spacing w:val="40"/>
        </w:rPr>
        <w:t xml:space="preserve"> </w:t>
      </w:r>
      <w:r>
        <w:rPr>
          <w:color w:val="080808"/>
        </w:rPr>
        <w:t>preferência.</w:t>
      </w:r>
    </w:p>
    <w:p w14:paraId="678188B6" w14:textId="77777777" w:rsidR="004A6FD0" w:rsidRDefault="004A6FD0">
      <w:pPr>
        <w:pStyle w:val="Corpodetexto"/>
        <w:spacing w:before="3"/>
      </w:pPr>
    </w:p>
    <w:p w14:paraId="6F66A613" w14:textId="77777777" w:rsidR="004A6FD0" w:rsidRDefault="006E4CBD">
      <w:pPr>
        <w:pStyle w:val="Ttulo3"/>
        <w:jc w:val="both"/>
      </w:pPr>
      <w:r>
        <w:rPr>
          <w:color w:val="080808"/>
          <w:w w:val="90"/>
          <w:shd w:val="clear" w:color="auto" w:fill="C0C0C0"/>
        </w:rPr>
        <w:t>CLÁUSULA</w:t>
      </w:r>
      <w:r>
        <w:rPr>
          <w:color w:val="080808"/>
          <w:spacing w:val="-6"/>
          <w:shd w:val="clear" w:color="auto" w:fill="C0C0C0"/>
        </w:rPr>
        <w:t xml:space="preserve"> </w:t>
      </w:r>
      <w:r>
        <w:rPr>
          <w:color w:val="080808"/>
          <w:w w:val="90"/>
          <w:shd w:val="clear" w:color="auto" w:fill="C0C0C0"/>
        </w:rPr>
        <w:t>DÉCIMA</w:t>
      </w:r>
      <w:r>
        <w:rPr>
          <w:color w:val="080808"/>
          <w:spacing w:val="-5"/>
          <w:shd w:val="clear" w:color="auto" w:fill="C0C0C0"/>
        </w:rPr>
        <w:t xml:space="preserve"> </w:t>
      </w:r>
      <w:r>
        <w:rPr>
          <w:color w:val="080808"/>
          <w:w w:val="90"/>
          <w:shd w:val="clear" w:color="auto" w:fill="C0C0C0"/>
        </w:rPr>
        <w:t>QUARTA</w:t>
      </w:r>
      <w:r>
        <w:rPr>
          <w:color w:val="080808"/>
          <w:spacing w:val="-1"/>
          <w:shd w:val="clear" w:color="auto" w:fill="C0C0C0"/>
        </w:rPr>
        <w:t xml:space="preserve"> </w:t>
      </w:r>
      <w:r>
        <w:rPr>
          <w:color w:val="080808"/>
          <w:w w:val="90"/>
          <w:shd w:val="clear" w:color="auto" w:fill="C0C0C0"/>
        </w:rPr>
        <w:t>-</w:t>
      </w:r>
      <w:r>
        <w:rPr>
          <w:color w:val="080808"/>
          <w:spacing w:val="17"/>
          <w:shd w:val="clear" w:color="auto" w:fill="C0C0C0"/>
        </w:rPr>
        <w:t xml:space="preserve"> </w:t>
      </w:r>
      <w:r>
        <w:rPr>
          <w:color w:val="080808"/>
          <w:w w:val="90"/>
          <w:shd w:val="clear" w:color="auto" w:fill="C0C0C0"/>
        </w:rPr>
        <w:t>DAS</w:t>
      </w:r>
      <w:r>
        <w:rPr>
          <w:color w:val="080808"/>
          <w:spacing w:val="-8"/>
          <w:w w:val="90"/>
          <w:shd w:val="clear" w:color="auto" w:fill="C0C0C0"/>
        </w:rPr>
        <w:t xml:space="preserve"> </w:t>
      </w:r>
      <w:r>
        <w:rPr>
          <w:color w:val="080808"/>
          <w:spacing w:val="-2"/>
          <w:w w:val="90"/>
          <w:shd w:val="clear" w:color="auto" w:fill="C0C0C0"/>
        </w:rPr>
        <w:t>PENALIDADES</w:t>
      </w:r>
    </w:p>
    <w:p w14:paraId="4FFE1FB0" w14:textId="77777777" w:rsidR="004A6FD0" w:rsidRDefault="006E4CBD">
      <w:pPr>
        <w:pStyle w:val="PargrafodaLista"/>
        <w:numPr>
          <w:ilvl w:val="1"/>
          <w:numId w:val="13"/>
        </w:numPr>
        <w:tabs>
          <w:tab w:val="left" w:pos="730"/>
        </w:tabs>
        <w:spacing w:before="6" w:line="247" w:lineRule="auto"/>
        <w:ind w:right="128" w:firstLine="3"/>
      </w:pPr>
      <w:r>
        <w:rPr>
          <w:color w:val="080808"/>
          <w:w w:val="110"/>
        </w:rPr>
        <w:t>O descumprimento da Ata de Registro de Preços ensejará aplicação das penalidades estabelecidas no</w:t>
      </w:r>
      <w:r>
        <w:rPr>
          <w:color w:val="080808"/>
          <w:spacing w:val="-5"/>
          <w:w w:val="110"/>
        </w:rPr>
        <w:t xml:space="preserve"> </w:t>
      </w:r>
      <w:r>
        <w:rPr>
          <w:color w:val="080808"/>
          <w:w w:val="110"/>
        </w:rPr>
        <w:t>edital</w:t>
      </w:r>
      <w:r>
        <w:rPr>
          <w:color w:val="080808"/>
          <w:spacing w:val="-2"/>
          <w:w w:val="110"/>
        </w:rPr>
        <w:t xml:space="preserve"> </w:t>
      </w:r>
      <w:r>
        <w:rPr>
          <w:color w:val="080808"/>
          <w:w w:val="110"/>
        </w:rPr>
        <w:t>ou</w:t>
      </w:r>
      <w:r>
        <w:rPr>
          <w:color w:val="080808"/>
          <w:spacing w:val="-1"/>
          <w:w w:val="110"/>
        </w:rPr>
        <w:t xml:space="preserve"> </w:t>
      </w:r>
      <w:r>
        <w:rPr>
          <w:color w:val="080808"/>
          <w:w w:val="110"/>
        </w:rPr>
        <w:t>no</w:t>
      </w:r>
      <w:r>
        <w:rPr>
          <w:color w:val="080808"/>
          <w:spacing w:val="-11"/>
          <w:w w:val="110"/>
        </w:rPr>
        <w:t xml:space="preserve"> </w:t>
      </w:r>
      <w:r>
        <w:rPr>
          <w:color w:val="080808"/>
          <w:w w:val="110"/>
        </w:rPr>
        <w:t>aviso</w:t>
      </w:r>
      <w:r>
        <w:rPr>
          <w:color w:val="080808"/>
          <w:spacing w:val="-2"/>
          <w:w w:val="110"/>
        </w:rPr>
        <w:t xml:space="preserve"> </w:t>
      </w:r>
      <w:r>
        <w:rPr>
          <w:color w:val="080808"/>
          <w:w w:val="110"/>
        </w:rPr>
        <w:t>de</w:t>
      </w:r>
      <w:r>
        <w:rPr>
          <w:color w:val="080808"/>
          <w:spacing w:val="-10"/>
          <w:w w:val="110"/>
        </w:rPr>
        <w:t xml:space="preserve"> </w:t>
      </w:r>
      <w:r>
        <w:rPr>
          <w:color w:val="080808"/>
          <w:w w:val="110"/>
        </w:rPr>
        <w:t>contratação direta.</w:t>
      </w:r>
    </w:p>
    <w:p w14:paraId="63127548" w14:textId="77777777" w:rsidR="004A6FD0" w:rsidRDefault="006E4CBD">
      <w:pPr>
        <w:pStyle w:val="PargrafodaLista"/>
        <w:numPr>
          <w:ilvl w:val="2"/>
          <w:numId w:val="13"/>
        </w:numPr>
        <w:tabs>
          <w:tab w:val="left" w:pos="827"/>
        </w:tabs>
        <w:spacing w:line="244" w:lineRule="auto"/>
        <w:ind w:right="123" w:firstLine="2"/>
      </w:pPr>
      <w:r>
        <w:rPr>
          <w:color w:val="080808"/>
          <w:w w:val="105"/>
        </w:rPr>
        <w:t>As sanções também se aplicam aos integrantes do cadastro de reserva no registro de preços que, convocados, não honrarem o compromisso assumido injustificadamente</w:t>
      </w:r>
      <w:r>
        <w:rPr>
          <w:color w:val="080808"/>
          <w:spacing w:val="-4"/>
          <w:w w:val="105"/>
        </w:rPr>
        <w:t xml:space="preserve"> </w:t>
      </w:r>
      <w:r>
        <w:rPr>
          <w:color w:val="080808"/>
          <w:w w:val="105"/>
        </w:rPr>
        <w:t xml:space="preserve">após terem assinado a </w:t>
      </w:r>
      <w:r>
        <w:rPr>
          <w:color w:val="080808"/>
          <w:spacing w:val="-4"/>
          <w:w w:val="105"/>
        </w:rPr>
        <w:t>ata.</w:t>
      </w:r>
    </w:p>
    <w:p w14:paraId="562A3CE5" w14:textId="77777777" w:rsidR="004A6FD0" w:rsidRDefault="006E4CBD">
      <w:pPr>
        <w:pStyle w:val="PargrafodaLista"/>
        <w:numPr>
          <w:ilvl w:val="1"/>
          <w:numId w:val="13"/>
        </w:numPr>
        <w:tabs>
          <w:tab w:val="left" w:pos="800"/>
        </w:tabs>
        <w:spacing w:line="244" w:lineRule="auto"/>
        <w:ind w:right="118" w:firstLine="2"/>
      </w:pPr>
      <w:r>
        <w:rPr>
          <w:color w:val="080808"/>
          <w:w w:val="110"/>
          <w:sz w:val="21"/>
        </w:rPr>
        <w:t xml:space="preserve">É </w:t>
      </w:r>
      <w:r>
        <w:rPr>
          <w:color w:val="080808"/>
          <w:w w:val="110"/>
        </w:rPr>
        <w:t xml:space="preserve">da competência do gerenciador a </w:t>
      </w:r>
      <w:r>
        <w:rPr>
          <w:color w:val="1A1A1A"/>
          <w:w w:val="110"/>
        </w:rPr>
        <w:t xml:space="preserve">aplicação </w:t>
      </w:r>
      <w:r>
        <w:rPr>
          <w:color w:val="080808"/>
          <w:w w:val="110"/>
        </w:rPr>
        <w:t xml:space="preserve">das penalidades decorrentes do </w:t>
      </w:r>
      <w:r>
        <w:rPr>
          <w:color w:val="080808"/>
        </w:rPr>
        <w:t>descumprimento do</w:t>
      </w:r>
      <w:r>
        <w:rPr>
          <w:color w:val="080808"/>
          <w:spacing w:val="36"/>
        </w:rPr>
        <w:t xml:space="preserve"> </w:t>
      </w:r>
      <w:r>
        <w:rPr>
          <w:color w:val="080808"/>
        </w:rPr>
        <w:t>pactuado</w:t>
      </w:r>
      <w:r>
        <w:rPr>
          <w:color w:val="080808"/>
          <w:spacing w:val="40"/>
        </w:rPr>
        <w:t xml:space="preserve"> </w:t>
      </w:r>
      <w:r>
        <w:rPr>
          <w:color w:val="080808"/>
        </w:rPr>
        <w:t>nesta</w:t>
      </w:r>
      <w:r>
        <w:rPr>
          <w:color w:val="080808"/>
          <w:spacing w:val="36"/>
        </w:rPr>
        <w:t xml:space="preserve"> </w:t>
      </w:r>
      <w:r>
        <w:rPr>
          <w:color w:val="080808"/>
        </w:rPr>
        <w:t>ata</w:t>
      </w:r>
      <w:r>
        <w:rPr>
          <w:color w:val="080808"/>
          <w:spacing w:val="40"/>
        </w:rPr>
        <w:t xml:space="preserve"> </w:t>
      </w:r>
      <w:r>
        <w:rPr>
          <w:color w:val="080808"/>
        </w:rPr>
        <w:t>de</w:t>
      </w:r>
      <w:r>
        <w:rPr>
          <w:color w:val="080808"/>
          <w:spacing w:val="35"/>
        </w:rPr>
        <w:t xml:space="preserve"> </w:t>
      </w:r>
      <w:r>
        <w:rPr>
          <w:color w:val="080808"/>
        </w:rPr>
        <w:t>registro</w:t>
      </w:r>
      <w:r>
        <w:rPr>
          <w:color w:val="080808"/>
          <w:spacing w:val="40"/>
        </w:rPr>
        <w:t xml:space="preserve"> </w:t>
      </w:r>
      <w:r>
        <w:rPr>
          <w:color w:val="080808"/>
        </w:rPr>
        <w:t>de</w:t>
      </w:r>
      <w:r>
        <w:rPr>
          <w:color w:val="080808"/>
          <w:spacing w:val="39"/>
        </w:rPr>
        <w:t xml:space="preserve"> </w:t>
      </w:r>
      <w:r>
        <w:rPr>
          <w:color w:val="080808"/>
        </w:rPr>
        <w:t>preço</w:t>
      </w:r>
      <w:r>
        <w:rPr>
          <w:color w:val="080808"/>
          <w:spacing w:val="40"/>
        </w:rPr>
        <w:t xml:space="preserve"> </w:t>
      </w:r>
      <w:r>
        <w:rPr>
          <w:color w:val="080808"/>
        </w:rPr>
        <w:t>(art.</w:t>
      </w:r>
      <w:r>
        <w:rPr>
          <w:color w:val="080808"/>
          <w:spacing w:val="24"/>
        </w:rPr>
        <w:t xml:space="preserve"> </w:t>
      </w:r>
      <w:r>
        <w:rPr>
          <w:color w:val="080808"/>
        </w:rPr>
        <w:t>7º,</w:t>
      </w:r>
      <w:r>
        <w:rPr>
          <w:color w:val="080808"/>
          <w:spacing w:val="20"/>
        </w:rPr>
        <w:t xml:space="preserve"> </w:t>
      </w:r>
      <w:r>
        <w:rPr>
          <w:color w:val="080808"/>
        </w:rPr>
        <w:t>inc.</w:t>
      </w:r>
      <w:r>
        <w:rPr>
          <w:color w:val="080808"/>
          <w:spacing w:val="16"/>
        </w:rPr>
        <w:t xml:space="preserve"> </w:t>
      </w:r>
      <w:r>
        <w:rPr>
          <w:color w:val="080808"/>
        </w:rPr>
        <w:t>XIV,</w:t>
      </w:r>
      <w:r>
        <w:rPr>
          <w:color w:val="080808"/>
          <w:spacing w:val="32"/>
        </w:rPr>
        <w:t xml:space="preserve"> </w:t>
      </w:r>
      <w:r>
        <w:rPr>
          <w:color w:val="080808"/>
        </w:rPr>
        <w:t>do</w:t>
      </w:r>
      <w:r>
        <w:rPr>
          <w:color w:val="080808"/>
          <w:spacing w:val="39"/>
        </w:rPr>
        <w:t xml:space="preserve"> </w:t>
      </w:r>
      <w:r>
        <w:rPr>
          <w:color w:val="080808"/>
        </w:rPr>
        <w:t>Decreto</w:t>
      </w:r>
      <w:r>
        <w:rPr>
          <w:color w:val="080808"/>
          <w:spacing w:val="40"/>
        </w:rPr>
        <w:t xml:space="preserve"> </w:t>
      </w:r>
      <w:r>
        <w:rPr>
          <w:color w:val="080808"/>
        </w:rPr>
        <w:t>nº</w:t>
      </w:r>
      <w:r>
        <w:rPr>
          <w:color w:val="080808"/>
          <w:spacing w:val="40"/>
        </w:rPr>
        <w:t xml:space="preserve"> </w:t>
      </w:r>
      <w:r>
        <w:rPr>
          <w:color w:val="080808"/>
        </w:rPr>
        <w:t xml:space="preserve">11.462, </w:t>
      </w:r>
      <w:r>
        <w:rPr>
          <w:color w:val="080808"/>
          <w:w w:val="110"/>
        </w:rPr>
        <w:t>de 2023), exceto nas hipóteses em que o descumprimento disser respeito às contratações dos órgãos ou</w:t>
      </w:r>
      <w:r>
        <w:rPr>
          <w:color w:val="080808"/>
          <w:spacing w:val="-4"/>
          <w:w w:val="110"/>
        </w:rPr>
        <w:t xml:space="preserve"> </w:t>
      </w:r>
      <w:r>
        <w:rPr>
          <w:color w:val="080808"/>
          <w:w w:val="110"/>
        </w:rPr>
        <w:t>entidade participante, caso no</w:t>
      </w:r>
      <w:r>
        <w:rPr>
          <w:color w:val="080808"/>
          <w:spacing w:val="-5"/>
          <w:w w:val="110"/>
        </w:rPr>
        <w:t xml:space="preserve"> </w:t>
      </w:r>
      <w:r>
        <w:rPr>
          <w:color w:val="080808"/>
          <w:w w:val="110"/>
        </w:rPr>
        <w:t>qual</w:t>
      </w:r>
      <w:r>
        <w:rPr>
          <w:color w:val="080808"/>
          <w:spacing w:val="-5"/>
          <w:w w:val="110"/>
        </w:rPr>
        <w:t xml:space="preserve"> </w:t>
      </w:r>
      <w:r>
        <w:rPr>
          <w:color w:val="080808"/>
          <w:w w:val="110"/>
        </w:rPr>
        <w:t>caberá</w:t>
      </w:r>
      <w:r>
        <w:rPr>
          <w:color w:val="080808"/>
          <w:spacing w:val="-5"/>
          <w:w w:val="110"/>
        </w:rPr>
        <w:t xml:space="preserve"> </w:t>
      </w:r>
      <w:r>
        <w:rPr>
          <w:color w:val="080808"/>
          <w:w w:val="110"/>
        </w:rPr>
        <w:t>ao</w:t>
      </w:r>
      <w:r>
        <w:rPr>
          <w:color w:val="080808"/>
          <w:spacing w:val="-7"/>
          <w:w w:val="110"/>
        </w:rPr>
        <w:t xml:space="preserve"> </w:t>
      </w:r>
      <w:r>
        <w:rPr>
          <w:color w:val="080808"/>
          <w:w w:val="110"/>
        </w:rPr>
        <w:t>respectivo órgão</w:t>
      </w:r>
      <w:r>
        <w:rPr>
          <w:color w:val="080808"/>
          <w:spacing w:val="-1"/>
          <w:w w:val="110"/>
        </w:rPr>
        <w:t xml:space="preserve"> </w:t>
      </w:r>
      <w:r>
        <w:rPr>
          <w:color w:val="080808"/>
          <w:w w:val="110"/>
        </w:rPr>
        <w:t>participante a</w:t>
      </w:r>
      <w:r>
        <w:rPr>
          <w:color w:val="080808"/>
          <w:spacing w:val="-8"/>
          <w:w w:val="110"/>
        </w:rPr>
        <w:t xml:space="preserve"> </w:t>
      </w:r>
      <w:r>
        <w:rPr>
          <w:color w:val="080808"/>
          <w:w w:val="110"/>
        </w:rPr>
        <w:t>aplicação da</w:t>
      </w:r>
      <w:r>
        <w:rPr>
          <w:color w:val="080808"/>
          <w:spacing w:val="-16"/>
          <w:w w:val="110"/>
        </w:rPr>
        <w:t xml:space="preserve"> </w:t>
      </w:r>
      <w:r>
        <w:rPr>
          <w:color w:val="080808"/>
          <w:w w:val="110"/>
        </w:rPr>
        <w:t>penalidade</w:t>
      </w:r>
      <w:r>
        <w:rPr>
          <w:color w:val="080808"/>
          <w:spacing w:val="-6"/>
          <w:w w:val="110"/>
        </w:rPr>
        <w:t xml:space="preserve"> </w:t>
      </w:r>
      <w:r>
        <w:rPr>
          <w:color w:val="080808"/>
          <w:w w:val="110"/>
        </w:rPr>
        <w:t>(art.</w:t>
      </w:r>
      <w:r>
        <w:rPr>
          <w:color w:val="080808"/>
          <w:spacing w:val="-20"/>
          <w:w w:val="110"/>
        </w:rPr>
        <w:t xml:space="preserve"> </w:t>
      </w:r>
      <w:r>
        <w:rPr>
          <w:color w:val="080808"/>
          <w:w w:val="110"/>
        </w:rPr>
        <w:t>8º,</w:t>
      </w:r>
      <w:r>
        <w:rPr>
          <w:color w:val="080808"/>
          <w:spacing w:val="-13"/>
          <w:w w:val="110"/>
        </w:rPr>
        <w:t xml:space="preserve"> </w:t>
      </w:r>
      <w:r>
        <w:rPr>
          <w:color w:val="080808"/>
          <w:w w:val="110"/>
        </w:rPr>
        <w:t>inc.</w:t>
      </w:r>
      <w:r>
        <w:rPr>
          <w:color w:val="080808"/>
          <w:spacing w:val="-16"/>
          <w:w w:val="110"/>
        </w:rPr>
        <w:t xml:space="preserve"> </w:t>
      </w:r>
      <w:r>
        <w:rPr>
          <w:color w:val="080808"/>
          <w:w w:val="110"/>
        </w:rPr>
        <w:t>IX,</w:t>
      </w:r>
      <w:r>
        <w:rPr>
          <w:color w:val="080808"/>
          <w:spacing w:val="-12"/>
          <w:w w:val="110"/>
        </w:rPr>
        <w:t xml:space="preserve"> </w:t>
      </w:r>
      <w:r>
        <w:rPr>
          <w:color w:val="080808"/>
          <w:w w:val="110"/>
        </w:rPr>
        <w:t>do</w:t>
      </w:r>
      <w:r>
        <w:rPr>
          <w:color w:val="080808"/>
          <w:spacing w:val="-11"/>
          <w:w w:val="110"/>
        </w:rPr>
        <w:t xml:space="preserve"> </w:t>
      </w:r>
      <w:r>
        <w:rPr>
          <w:color w:val="080808"/>
          <w:w w:val="110"/>
        </w:rPr>
        <w:t>Decreto</w:t>
      </w:r>
      <w:r>
        <w:rPr>
          <w:color w:val="080808"/>
          <w:spacing w:val="-5"/>
          <w:w w:val="110"/>
        </w:rPr>
        <w:t xml:space="preserve"> </w:t>
      </w:r>
      <w:r>
        <w:rPr>
          <w:color w:val="080808"/>
          <w:w w:val="110"/>
        </w:rPr>
        <w:t>nº</w:t>
      </w:r>
      <w:r>
        <w:rPr>
          <w:color w:val="080808"/>
          <w:spacing w:val="-3"/>
          <w:w w:val="110"/>
        </w:rPr>
        <w:t xml:space="preserve"> </w:t>
      </w:r>
      <w:r>
        <w:rPr>
          <w:color w:val="080808"/>
          <w:w w:val="110"/>
        </w:rPr>
        <w:t>11.462,</w:t>
      </w:r>
      <w:r>
        <w:rPr>
          <w:color w:val="080808"/>
          <w:spacing w:val="-16"/>
          <w:w w:val="110"/>
        </w:rPr>
        <w:t xml:space="preserve"> </w:t>
      </w:r>
      <w:r>
        <w:rPr>
          <w:color w:val="080808"/>
          <w:w w:val="110"/>
        </w:rPr>
        <w:t>de</w:t>
      </w:r>
      <w:r>
        <w:rPr>
          <w:color w:val="080808"/>
          <w:spacing w:val="-11"/>
          <w:w w:val="110"/>
        </w:rPr>
        <w:t xml:space="preserve"> </w:t>
      </w:r>
      <w:r>
        <w:rPr>
          <w:color w:val="080808"/>
          <w:w w:val="110"/>
        </w:rPr>
        <w:t>2023).</w:t>
      </w:r>
    </w:p>
    <w:p w14:paraId="2D6F130E" w14:textId="77777777" w:rsidR="004A6FD0" w:rsidRDefault="006E4CBD">
      <w:pPr>
        <w:pStyle w:val="PargrafodaLista"/>
        <w:numPr>
          <w:ilvl w:val="1"/>
          <w:numId w:val="13"/>
        </w:numPr>
        <w:tabs>
          <w:tab w:val="left" w:pos="710"/>
        </w:tabs>
        <w:spacing w:line="247" w:lineRule="auto"/>
        <w:ind w:right="119" w:firstLine="2"/>
      </w:pPr>
      <w:r>
        <w:rPr>
          <w:color w:val="080808"/>
          <w:w w:val="105"/>
        </w:rPr>
        <w:t>O órgão ou entidade participante deverá comunicar ao órgão gerenciador qualquer das ocorrências previstas no item 5.1, dada a necessidade de instauração de procedimento para cancelamento do registro do fornecedor.</w:t>
      </w:r>
    </w:p>
    <w:p w14:paraId="193ACF37" w14:textId="77777777" w:rsidR="004A6FD0" w:rsidRDefault="006E4CBD">
      <w:pPr>
        <w:pStyle w:val="Ttulo3"/>
        <w:spacing w:before="247"/>
        <w:jc w:val="both"/>
      </w:pPr>
      <w:r>
        <w:rPr>
          <w:color w:val="080808"/>
          <w:w w:val="90"/>
          <w:shd w:val="clear" w:color="auto" w:fill="C0C0C0"/>
        </w:rPr>
        <w:t>CLÁUSULA</w:t>
      </w:r>
      <w:r>
        <w:rPr>
          <w:color w:val="080808"/>
          <w:spacing w:val="-3"/>
          <w:shd w:val="clear" w:color="auto" w:fill="C0C0C0"/>
        </w:rPr>
        <w:t xml:space="preserve"> </w:t>
      </w:r>
      <w:r>
        <w:rPr>
          <w:color w:val="080808"/>
          <w:w w:val="90"/>
          <w:shd w:val="clear" w:color="auto" w:fill="C0C0C0"/>
        </w:rPr>
        <w:t>DÉCIMA</w:t>
      </w:r>
      <w:r>
        <w:rPr>
          <w:color w:val="080808"/>
          <w:spacing w:val="-4"/>
          <w:shd w:val="clear" w:color="auto" w:fill="C0C0C0"/>
        </w:rPr>
        <w:t xml:space="preserve"> </w:t>
      </w:r>
      <w:r>
        <w:rPr>
          <w:color w:val="080808"/>
          <w:w w:val="90"/>
          <w:shd w:val="clear" w:color="auto" w:fill="C0C0C0"/>
        </w:rPr>
        <w:t>QUINTA</w:t>
      </w:r>
      <w:r>
        <w:rPr>
          <w:color w:val="080808"/>
          <w:shd w:val="clear" w:color="auto" w:fill="C0C0C0"/>
        </w:rPr>
        <w:t xml:space="preserve"> </w:t>
      </w:r>
      <w:r>
        <w:rPr>
          <w:color w:val="080808"/>
          <w:w w:val="90"/>
          <w:shd w:val="clear" w:color="auto" w:fill="C0C0C0"/>
        </w:rPr>
        <w:t>-</w:t>
      </w:r>
      <w:r>
        <w:rPr>
          <w:color w:val="080808"/>
          <w:spacing w:val="15"/>
          <w:shd w:val="clear" w:color="auto" w:fill="C0C0C0"/>
        </w:rPr>
        <w:t xml:space="preserve"> </w:t>
      </w:r>
      <w:r>
        <w:rPr>
          <w:color w:val="080808"/>
          <w:w w:val="90"/>
          <w:shd w:val="clear" w:color="auto" w:fill="C0C0C0"/>
        </w:rPr>
        <w:t>DA</w:t>
      </w:r>
      <w:r>
        <w:rPr>
          <w:color w:val="080808"/>
          <w:spacing w:val="-6"/>
          <w:w w:val="90"/>
          <w:shd w:val="clear" w:color="auto" w:fill="C0C0C0"/>
        </w:rPr>
        <w:t xml:space="preserve"> </w:t>
      </w:r>
      <w:r>
        <w:rPr>
          <w:color w:val="080808"/>
          <w:spacing w:val="-2"/>
          <w:w w:val="90"/>
          <w:shd w:val="clear" w:color="auto" w:fill="C0C0C0"/>
        </w:rPr>
        <w:t>PUBLICIDADE</w:t>
      </w:r>
    </w:p>
    <w:p w14:paraId="002C1D44" w14:textId="77777777" w:rsidR="004A6FD0" w:rsidRDefault="006E4CBD">
      <w:pPr>
        <w:pStyle w:val="Corpodetexto"/>
        <w:spacing w:before="7" w:line="244" w:lineRule="auto"/>
        <w:ind w:left="155" w:right="114" w:hanging="1"/>
        <w:jc w:val="both"/>
      </w:pPr>
      <w:r>
        <w:rPr>
          <w:color w:val="080808"/>
          <w:w w:val="105"/>
        </w:rPr>
        <w:t>Os preços, os quantitativos, o(s) fornecedor (es) e as especificações resumidos(s) do objeto, como também as possíveis alterações da presente ARP, serão publicadas</w:t>
      </w:r>
      <w:r>
        <w:rPr>
          <w:color w:val="080808"/>
          <w:spacing w:val="26"/>
          <w:w w:val="105"/>
        </w:rPr>
        <w:t xml:space="preserve"> </w:t>
      </w:r>
      <w:r>
        <w:rPr>
          <w:color w:val="080808"/>
          <w:w w:val="105"/>
        </w:rPr>
        <w:t>no Diário Oficial do Município, na forma de extrato, em conformidade com o disposto no art. 54 e seguintes da Lei nº</w:t>
      </w:r>
      <w:r>
        <w:rPr>
          <w:color w:val="080808"/>
          <w:spacing w:val="40"/>
          <w:w w:val="105"/>
        </w:rPr>
        <w:t xml:space="preserve"> </w:t>
      </w:r>
      <w:r>
        <w:rPr>
          <w:color w:val="080808"/>
          <w:w w:val="105"/>
        </w:rPr>
        <w:t xml:space="preserve">14.133, de </w:t>
      </w:r>
      <w:r>
        <w:rPr>
          <w:color w:val="080808"/>
          <w:spacing w:val="-4"/>
          <w:w w:val="105"/>
        </w:rPr>
        <w:t>2021.</w:t>
      </w:r>
    </w:p>
    <w:p w14:paraId="376B7A98" w14:textId="77777777" w:rsidR="004A6FD0" w:rsidRDefault="004A6FD0">
      <w:pPr>
        <w:pStyle w:val="Corpodetexto"/>
        <w:spacing w:before="2"/>
      </w:pPr>
    </w:p>
    <w:p w14:paraId="314AD83C" w14:textId="77777777" w:rsidR="004A6FD0" w:rsidRDefault="006E4CBD">
      <w:pPr>
        <w:pStyle w:val="Ttulo3"/>
        <w:jc w:val="both"/>
      </w:pPr>
      <w:r>
        <w:rPr>
          <w:color w:val="080808"/>
          <w:w w:val="90"/>
          <w:shd w:val="clear" w:color="auto" w:fill="C0C0C0"/>
        </w:rPr>
        <w:t>CLÁUSULA</w:t>
      </w:r>
      <w:r>
        <w:rPr>
          <w:color w:val="080808"/>
          <w:spacing w:val="-6"/>
          <w:w w:val="90"/>
          <w:shd w:val="clear" w:color="auto" w:fill="C0C0C0"/>
        </w:rPr>
        <w:t xml:space="preserve"> </w:t>
      </w:r>
      <w:r>
        <w:rPr>
          <w:color w:val="080808"/>
          <w:w w:val="90"/>
          <w:shd w:val="clear" w:color="auto" w:fill="C0C0C0"/>
        </w:rPr>
        <w:t>DÉCIMA</w:t>
      </w:r>
      <w:r>
        <w:rPr>
          <w:color w:val="080808"/>
          <w:spacing w:val="-8"/>
          <w:w w:val="90"/>
          <w:shd w:val="clear" w:color="auto" w:fill="C0C0C0"/>
        </w:rPr>
        <w:t xml:space="preserve"> </w:t>
      </w:r>
      <w:r>
        <w:rPr>
          <w:color w:val="080808"/>
          <w:w w:val="90"/>
          <w:shd w:val="clear" w:color="auto" w:fill="C0C0C0"/>
        </w:rPr>
        <w:t>SEXTA</w:t>
      </w:r>
      <w:r>
        <w:rPr>
          <w:color w:val="080808"/>
          <w:spacing w:val="-4"/>
          <w:w w:val="90"/>
          <w:shd w:val="clear" w:color="auto" w:fill="C0C0C0"/>
        </w:rPr>
        <w:t xml:space="preserve"> </w:t>
      </w:r>
      <w:r>
        <w:rPr>
          <w:color w:val="080808"/>
          <w:w w:val="90"/>
          <w:shd w:val="clear" w:color="auto" w:fill="C0C0C0"/>
        </w:rPr>
        <w:t>-</w:t>
      </w:r>
      <w:r>
        <w:rPr>
          <w:color w:val="080808"/>
          <w:spacing w:val="13"/>
          <w:shd w:val="clear" w:color="auto" w:fill="C0C0C0"/>
        </w:rPr>
        <w:t xml:space="preserve"> </w:t>
      </w:r>
      <w:r>
        <w:rPr>
          <w:color w:val="080808"/>
          <w:w w:val="90"/>
          <w:shd w:val="clear" w:color="auto" w:fill="C0C0C0"/>
        </w:rPr>
        <w:t>DO</w:t>
      </w:r>
      <w:r>
        <w:rPr>
          <w:color w:val="080808"/>
          <w:spacing w:val="-8"/>
          <w:w w:val="90"/>
          <w:shd w:val="clear" w:color="auto" w:fill="C0C0C0"/>
        </w:rPr>
        <w:t xml:space="preserve"> </w:t>
      </w:r>
      <w:r>
        <w:rPr>
          <w:color w:val="080808"/>
          <w:w w:val="90"/>
          <w:shd w:val="clear" w:color="auto" w:fill="C0C0C0"/>
        </w:rPr>
        <w:t>CRITERIO</w:t>
      </w:r>
      <w:r>
        <w:rPr>
          <w:color w:val="080808"/>
          <w:spacing w:val="3"/>
          <w:shd w:val="clear" w:color="auto" w:fill="C0C0C0"/>
        </w:rPr>
        <w:t xml:space="preserve"> </w:t>
      </w:r>
      <w:r>
        <w:rPr>
          <w:color w:val="080808"/>
          <w:w w:val="90"/>
          <w:shd w:val="clear" w:color="auto" w:fill="C0C0C0"/>
        </w:rPr>
        <w:t>DE</w:t>
      </w:r>
      <w:r>
        <w:rPr>
          <w:color w:val="080808"/>
          <w:spacing w:val="-8"/>
          <w:w w:val="90"/>
          <w:shd w:val="clear" w:color="auto" w:fill="C0C0C0"/>
        </w:rPr>
        <w:t xml:space="preserve"> </w:t>
      </w:r>
      <w:r>
        <w:rPr>
          <w:color w:val="080808"/>
          <w:spacing w:val="-2"/>
          <w:w w:val="90"/>
          <w:shd w:val="clear" w:color="auto" w:fill="C0C0C0"/>
        </w:rPr>
        <w:t>REAJUSTE</w:t>
      </w:r>
    </w:p>
    <w:p w14:paraId="1F5654CF" w14:textId="77777777" w:rsidR="004A6FD0" w:rsidRDefault="006E4CBD">
      <w:pPr>
        <w:pStyle w:val="Corpodetexto"/>
        <w:spacing w:before="7" w:line="247" w:lineRule="auto"/>
        <w:ind w:left="155" w:right="115" w:hanging="1"/>
        <w:jc w:val="both"/>
      </w:pPr>
      <w:r>
        <w:rPr>
          <w:color w:val="080808"/>
          <w:w w:val="110"/>
        </w:rPr>
        <w:t>Os</w:t>
      </w:r>
      <w:r>
        <w:rPr>
          <w:color w:val="080808"/>
          <w:spacing w:val="-16"/>
          <w:w w:val="110"/>
        </w:rPr>
        <w:t xml:space="preserve"> </w:t>
      </w:r>
      <w:r>
        <w:rPr>
          <w:color w:val="080808"/>
          <w:w w:val="110"/>
        </w:rPr>
        <w:t>reajustes</w:t>
      </w:r>
      <w:r>
        <w:rPr>
          <w:color w:val="080808"/>
          <w:spacing w:val="-15"/>
          <w:w w:val="110"/>
        </w:rPr>
        <w:t xml:space="preserve"> </w:t>
      </w:r>
      <w:r>
        <w:rPr>
          <w:color w:val="080808"/>
          <w:w w:val="110"/>
        </w:rPr>
        <w:t>solicitados</w:t>
      </w:r>
      <w:r>
        <w:rPr>
          <w:color w:val="080808"/>
          <w:spacing w:val="-15"/>
          <w:w w:val="110"/>
        </w:rPr>
        <w:t xml:space="preserve"> </w:t>
      </w:r>
      <w:r>
        <w:rPr>
          <w:color w:val="080808"/>
          <w:w w:val="110"/>
        </w:rPr>
        <w:t>deverão</w:t>
      </w:r>
      <w:r>
        <w:rPr>
          <w:color w:val="080808"/>
          <w:spacing w:val="-15"/>
          <w:w w:val="110"/>
        </w:rPr>
        <w:t xml:space="preserve"> </w:t>
      </w:r>
      <w:r>
        <w:rPr>
          <w:color w:val="080808"/>
          <w:w w:val="110"/>
        </w:rPr>
        <w:t>conter</w:t>
      </w:r>
      <w:r>
        <w:rPr>
          <w:color w:val="080808"/>
          <w:spacing w:val="-15"/>
          <w:w w:val="110"/>
        </w:rPr>
        <w:t xml:space="preserve"> </w:t>
      </w:r>
      <w:r>
        <w:rPr>
          <w:color w:val="080808"/>
          <w:w w:val="110"/>
        </w:rPr>
        <w:t>os</w:t>
      </w:r>
      <w:r>
        <w:rPr>
          <w:color w:val="080808"/>
          <w:spacing w:val="-15"/>
          <w:w w:val="110"/>
        </w:rPr>
        <w:t xml:space="preserve"> </w:t>
      </w:r>
      <w:r>
        <w:rPr>
          <w:color w:val="080808"/>
          <w:w w:val="110"/>
        </w:rPr>
        <w:t>requisitos</w:t>
      </w:r>
      <w:r>
        <w:rPr>
          <w:color w:val="080808"/>
          <w:spacing w:val="-15"/>
          <w:w w:val="110"/>
        </w:rPr>
        <w:t xml:space="preserve"> </w:t>
      </w:r>
      <w:r>
        <w:rPr>
          <w:color w:val="080808"/>
          <w:w w:val="110"/>
        </w:rPr>
        <w:t>obrigatórios</w:t>
      </w:r>
      <w:r>
        <w:rPr>
          <w:color w:val="080808"/>
          <w:spacing w:val="-15"/>
          <w:w w:val="110"/>
        </w:rPr>
        <w:t xml:space="preserve"> </w:t>
      </w:r>
      <w:r>
        <w:rPr>
          <w:color w:val="080808"/>
          <w:w w:val="110"/>
        </w:rPr>
        <w:t>determinados</w:t>
      </w:r>
      <w:r>
        <w:rPr>
          <w:color w:val="080808"/>
          <w:spacing w:val="-16"/>
          <w:w w:val="110"/>
        </w:rPr>
        <w:t xml:space="preserve"> </w:t>
      </w:r>
      <w:r>
        <w:rPr>
          <w:color w:val="080808"/>
          <w:w w:val="110"/>
        </w:rPr>
        <w:t>no</w:t>
      </w:r>
      <w:r>
        <w:rPr>
          <w:color w:val="080808"/>
          <w:spacing w:val="-15"/>
          <w:w w:val="110"/>
        </w:rPr>
        <w:t xml:space="preserve"> </w:t>
      </w:r>
      <w:r>
        <w:rPr>
          <w:color w:val="080808"/>
          <w:w w:val="110"/>
        </w:rPr>
        <w:t>Decreto</w:t>
      </w:r>
      <w:r>
        <w:rPr>
          <w:color w:val="080808"/>
          <w:spacing w:val="-9"/>
          <w:w w:val="110"/>
        </w:rPr>
        <w:t xml:space="preserve"> </w:t>
      </w:r>
      <w:r>
        <w:rPr>
          <w:color w:val="080808"/>
          <w:w w:val="110"/>
        </w:rPr>
        <w:t>nº</w:t>
      </w:r>
      <w:r>
        <w:rPr>
          <w:color w:val="080808"/>
          <w:spacing w:val="-10"/>
          <w:w w:val="110"/>
        </w:rPr>
        <w:t xml:space="preserve"> </w:t>
      </w:r>
      <w:r>
        <w:rPr>
          <w:color w:val="080808"/>
          <w:w w:val="110"/>
        </w:rPr>
        <w:t>197, de</w:t>
      </w:r>
      <w:r>
        <w:rPr>
          <w:color w:val="080808"/>
          <w:spacing w:val="-16"/>
          <w:w w:val="110"/>
        </w:rPr>
        <w:t xml:space="preserve"> </w:t>
      </w:r>
      <w:r>
        <w:rPr>
          <w:color w:val="080808"/>
          <w:w w:val="110"/>
        </w:rPr>
        <w:t>29</w:t>
      </w:r>
      <w:r>
        <w:rPr>
          <w:color w:val="080808"/>
          <w:spacing w:val="-15"/>
          <w:w w:val="110"/>
        </w:rPr>
        <w:t xml:space="preserve"> </w:t>
      </w:r>
      <w:r>
        <w:rPr>
          <w:color w:val="080808"/>
          <w:w w:val="110"/>
        </w:rPr>
        <w:t>de</w:t>
      </w:r>
      <w:r>
        <w:rPr>
          <w:color w:val="080808"/>
          <w:spacing w:val="-15"/>
          <w:w w:val="110"/>
        </w:rPr>
        <w:t xml:space="preserve"> </w:t>
      </w:r>
      <w:r>
        <w:rPr>
          <w:color w:val="080808"/>
          <w:w w:val="110"/>
        </w:rPr>
        <w:t>dezembro</w:t>
      </w:r>
      <w:r>
        <w:rPr>
          <w:color w:val="080808"/>
          <w:spacing w:val="-15"/>
          <w:w w:val="110"/>
        </w:rPr>
        <w:t xml:space="preserve"> </w:t>
      </w:r>
      <w:r>
        <w:rPr>
          <w:color w:val="080808"/>
          <w:w w:val="110"/>
        </w:rPr>
        <w:t>de</w:t>
      </w:r>
      <w:r>
        <w:rPr>
          <w:color w:val="080808"/>
          <w:spacing w:val="-15"/>
          <w:w w:val="110"/>
        </w:rPr>
        <w:t xml:space="preserve"> </w:t>
      </w:r>
      <w:r>
        <w:rPr>
          <w:color w:val="080808"/>
          <w:w w:val="110"/>
        </w:rPr>
        <w:t>2023,</w:t>
      </w:r>
      <w:r>
        <w:rPr>
          <w:color w:val="080808"/>
          <w:spacing w:val="-15"/>
          <w:w w:val="110"/>
        </w:rPr>
        <w:t xml:space="preserve"> </w:t>
      </w:r>
      <w:r>
        <w:rPr>
          <w:color w:val="080808"/>
          <w:w w:val="110"/>
        </w:rPr>
        <w:t>e</w:t>
      </w:r>
      <w:r>
        <w:rPr>
          <w:color w:val="080808"/>
          <w:spacing w:val="-15"/>
          <w:w w:val="110"/>
        </w:rPr>
        <w:t xml:space="preserve"> </w:t>
      </w:r>
      <w:r>
        <w:rPr>
          <w:color w:val="080808"/>
          <w:w w:val="110"/>
        </w:rPr>
        <w:t>Lei</w:t>
      </w:r>
      <w:r>
        <w:rPr>
          <w:color w:val="080808"/>
          <w:spacing w:val="-15"/>
          <w:w w:val="110"/>
        </w:rPr>
        <w:t xml:space="preserve"> </w:t>
      </w:r>
      <w:r>
        <w:rPr>
          <w:color w:val="080808"/>
          <w:w w:val="110"/>
        </w:rPr>
        <w:t>nº</w:t>
      </w:r>
      <w:r>
        <w:rPr>
          <w:color w:val="080808"/>
          <w:spacing w:val="-16"/>
          <w:w w:val="110"/>
        </w:rPr>
        <w:t xml:space="preserve"> </w:t>
      </w:r>
      <w:r>
        <w:rPr>
          <w:color w:val="080808"/>
          <w:w w:val="110"/>
        </w:rPr>
        <w:t>14.133,</w:t>
      </w:r>
      <w:r>
        <w:rPr>
          <w:color w:val="080808"/>
          <w:spacing w:val="-15"/>
          <w:w w:val="110"/>
        </w:rPr>
        <w:t xml:space="preserve"> </w:t>
      </w:r>
      <w:r>
        <w:rPr>
          <w:color w:val="080808"/>
          <w:w w:val="110"/>
        </w:rPr>
        <w:t>de</w:t>
      </w:r>
      <w:r>
        <w:rPr>
          <w:color w:val="080808"/>
          <w:spacing w:val="-15"/>
          <w:w w:val="110"/>
        </w:rPr>
        <w:t xml:space="preserve"> </w:t>
      </w:r>
      <w:r>
        <w:rPr>
          <w:color w:val="080808"/>
          <w:w w:val="110"/>
        </w:rPr>
        <w:t>2021,</w:t>
      </w:r>
      <w:r>
        <w:rPr>
          <w:color w:val="080808"/>
          <w:spacing w:val="-15"/>
          <w:w w:val="110"/>
        </w:rPr>
        <w:t xml:space="preserve"> </w:t>
      </w:r>
      <w:r>
        <w:rPr>
          <w:color w:val="080808"/>
          <w:w w:val="110"/>
        </w:rPr>
        <w:t>instrumentos</w:t>
      </w:r>
      <w:r>
        <w:rPr>
          <w:color w:val="080808"/>
          <w:spacing w:val="-8"/>
          <w:w w:val="110"/>
        </w:rPr>
        <w:t xml:space="preserve"> </w:t>
      </w:r>
      <w:r>
        <w:rPr>
          <w:color w:val="080808"/>
          <w:w w:val="110"/>
        </w:rPr>
        <w:t>estes</w:t>
      </w:r>
      <w:r>
        <w:rPr>
          <w:color w:val="080808"/>
          <w:spacing w:val="-15"/>
          <w:w w:val="110"/>
        </w:rPr>
        <w:t xml:space="preserve"> </w:t>
      </w:r>
      <w:r>
        <w:rPr>
          <w:color w:val="080808"/>
          <w:w w:val="110"/>
        </w:rPr>
        <w:t>que</w:t>
      </w:r>
      <w:r>
        <w:rPr>
          <w:color w:val="080808"/>
          <w:spacing w:val="-15"/>
          <w:w w:val="110"/>
        </w:rPr>
        <w:t xml:space="preserve"> </w:t>
      </w:r>
      <w:r>
        <w:rPr>
          <w:color w:val="080808"/>
          <w:w w:val="110"/>
        </w:rPr>
        <w:t>parametriza</w:t>
      </w:r>
      <w:r>
        <w:rPr>
          <w:color w:val="080808"/>
          <w:spacing w:val="-4"/>
          <w:w w:val="110"/>
        </w:rPr>
        <w:t xml:space="preserve"> </w:t>
      </w:r>
      <w:r>
        <w:rPr>
          <w:color w:val="080808"/>
          <w:w w:val="110"/>
        </w:rPr>
        <w:t>a</w:t>
      </w:r>
      <w:r>
        <w:rPr>
          <w:color w:val="080808"/>
          <w:spacing w:val="-16"/>
          <w:w w:val="110"/>
        </w:rPr>
        <w:t xml:space="preserve"> </w:t>
      </w:r>
      <w:r>
        <w:rPr>
          <w:color w:val="080808"/>
          <w:w w:val="110"/>
        </w:rPr>
        <w:t>análise pela</w:t>
      </w:r>
      <w:r>
        <w:rPr>
          <w:color w:val="080808"/>
          <w:spacing w:val="-3"/>
          <w:w w:val="110"/>
        </w:rPr>
        <w:t xml:space="preserve"> </w:t>
      </w:r>
      <w:r>
        <w:rPr>
          <w:color w:val="080808"/>
          <w:w w:val="110"/>
        </w:rPr>
        <w:t>concessão ou não</w:t>
      </w:r>
      <w:r>
        <w:rPr>
          <w:color w:val="080808"/>
          <w:spacing w:val="-7"/>
          <w:w w:val="110"/>
        </w:rPr>
        <w:t xml:space="preserve"> </w:t>
      </w:r>
      <w:r>
        <w:rPr>
          <w:color w:val="080808"/>
          <w:w w:val="110"/>
        </w:rPr>
        <w:t>do</w:t>
      </w:r>
      <w:r>
        <w:rPr>
          <w:color w:val="080808"/>
          <w:spacing w:val="-4"/>
          <w:w w:val="110"/>
        </w:rPr>
        <w:t xml:space="preserve"> </w:t>
      </w:r>
      <w:r>
        <w:rPr>
          <w:color w:val="080808"/>
          <w:w w:val="110"/>
        </w:rPr>
        <w:t>pleito</w:t>
      </w:r>
      <w:r>
        <w:rPr>
          <w:color w:val="080808"/>
          <w:spacing w:val="-2"/>
          <w:w w:val="110"/>
        </w:rPr>
        <w:t xml:space="preserve"> </w:t>
      </w:r>
      <w:r>
        <w:rPr>
          <w:color w:val="080808"/>
          <w:w w:val="110"/>
        </w:rPr>
        <w:t>realizado.</w:t>
      </w:r>
    </w:p>
    <w:p w14:paraId="4E0048F6" w14:textId="77777777" w:rsidR="004A6FD0" w:rsidRDefault="006E4CBD">
      <w:pPr>
        <w:pStyle w:val="Ttulo3"/>
        <w:spacing w:before="251"/>
        <w:jc w:val="both"/>
      </w:pPr>
      <w:r>
        <w:rPr>
          <w:color w:val="080808"/>
          <w:w w:val="85"/>
          <w:shd w:val="clear" w:color="auto" w:fill="C0C0C0"/>
        </w:rPr>
        <w:t>CLÁUSULA</w:t>
      </w:r>
      <w:r>
        <w:rPr>
          <w:color w:val="080808"/>
          <w:spacing w:val="25"/>
          <w:shd w:val="clear" w:color="auto" w:fill="C0C0C0"/>
        </w:rPr>
        <w:t xml:space="preserve"> </w:t>
      </w:r>
      <w:r>
        <w:rPr>
          <w:color w:val="080808"/>
          <w:w w:val="85"/>
          <w:shd w:val="clear" w:color="auto" w:fill="C0C0C0"/>
        </w:rPr>
        <w:t>DÉCIMA</w:t>
      </w:r>
      <w:r>
        <w:rPr>
          <w:color w:val="080808"/>
          <w:spacing w:val="14"/>
          <w:shd w:val="clear" w:color="auto" w:fill="C0C0C0"/>
        </w:rPr>
        <w:t xml:space="preserve"> </w:t>
      </w:r>
      <w:r>
        <w:rPr>
          <w:color w:val="080808"/>
          <w:w w:val="85"/>
          <w:shd w:val="clear" w:color="auto" w:fill="C0C0C0"/>
        </w:rPr>
        <w:t>SETIMA</w:t>
      </w:r>
      <w:r>
        <w:rPr>
          <w:color w:val="080808"/>
          <w:spacing w:val="28"/>
          <w:shd w:val="clear" w:color="auto" w:fill="C0C0C0"/>
        </w:rPr>
        <w:t xml:space="preserve"> </w:t>
      </w:r>
      <w:r>
        <w:rPr>
          <w:color w:val="080808"/>
          <w:w w:val="85"/>
          <w:shd w:val="clear" w:color="auto" w:fill="C0C0C0"/>
        </w:rPr>
        <w:t>-</w:t>
      </w:r>
      <w:r>
        <w:rPr>
          <w:color w:val="080808"/>
          <w:spacing w:val="54"/>
          <w:shd w:val="clear" w:color="auto" w:fill="C0C0C0"/>
        </w:rPr>
        <w:t xml:space="preserve"> </w:t>
      </w:r>
      <w:r>
        <w:rPr>
          <w:color w:val="080808"/>
          <w:w w:val="85"/>
          <w:shd w:val="clear" w:color="auto" w:fill="C0C0C0"/>
        </w:rPr>
        <w:t>VEDAÇÃO</w:t>
      </w:r>
      <w:r>
        <w:rPr>
          <w:color w:val="080808"/>
          <w:spacing w:val="38"/>
          <w:shd w:val="clear" w:color="auto" w:fill="C0C0C0"/>
        </w:rPr>
        <w:t xml:space="preserve"> </w:t>
      </w:r>
      <w:r>
        <w:rPr>
          <w:color w:val="080808"/>
          <w:w w:val="85"/>
          <w:shd w:val="clear" w:color="auto" w:fill="C0C0C0"/>
        </w:rPr>
        <w:t>DE</w:t>
      </w:r>
      <w:r>
        <w:rPr>
          <w:color w:val="080808"/>
          <w:spacing w:val="4"/>
          <w:shd w:val="clear" w:color="auto" w:fill="C0C0C0"/>
        </w:rPr>
        <w:t xml:space="preserve"> </w:t>
      </w:r>
      <w:r>
        <w:rPr>
          <w:color w:val="080808"/>
          <w:w w:val="85"/>
          <w:shd w:val="clear" w:color="auto" w:fill="C0C0C0"/>
        </w:rPr>
        <w:t>ACRESCIMOS</w:t>
      </w:r>
      <w:r>
        <w:rPr>
          <w:color w:val="080808"/>
          <w:spacing w:val="45"/>
          <w:shd w:val="clear" w:color="auto" w:fill="C0C0C0"/>
        </w:rPr>
        <w:t xml:space="preserve"> </w:t>
      </w:r>
      <w:r>
        <w:rPr>
          <w:color w:val="080808"/>
          <w:w w:val="85"/>
          <w:shd w:val="clear" w:color="auto" w:fill="C0C0C0"/>
        </w:rPr>
        <w:t>DE</w:t>
      </w:r>
      <w:r>
        <w:rPr>
          <w:color w:val="080808"/>
          <w:spacing w:val="5"/>
          <w:shd w:val="clear" w:color="auto" w:fill="C0C0C0"/>
        </w:rPr>
        <w:t xml:space="preserve"> </w:t>
      </w:r>
      <w:r>
        <w:rPr>
          <w:color w:val="080808"/>
          <w:spacing w:val="-2"/>
          <w:w w:val="85"/>
          <w:shd w:val="clear" w:color="auto" w:fill="C0C0C0"/>
        </w:rPr>
        <w:t>QUANTITATIVOS</w:t>
      </w:r>
    </w:p>
    <w:p w14:paraId="7BFBF54F" w14:textId="77777777" w:rsidR="004A6FD0" w:rsidRDefault="006E4CBD">
      <w:pPr>
        <w:pStyle w:val="Corpodetexto"/>
        <w:spacing w:before="2" w:line="247" w:lineRule="auto"/>
        <w:ind w:left="155" w:right="134" w:firstLine="7"/>
        <w:jc w:val="both"/>
      </w:pPr>
      <w:r>
        <w:rPr>
          <w:color w:val="080808"/>
          <w:w w:val="110"/>
          <w:sz w:val="21"/>
        </w:rPr>
        <w:t xml:space="preserve">É </w:t>
      </w:r>
      <w:r>
        <w:rPr>
          <w:color w:val="080808"/>
          <w:w w:val="110"/>
        </w:rPr>
        <w:t>vedado efetuar acréscimos nos quantitativos fixados na ata de registro de preços, conforme institui o</w:t>
      </w:r>
      <w:r>
        <w:rPr>
          <w:color w:val="080808"/>
          <w:spacing w:val="-10"/>
          <w:w w:val="110"/>
        </w:rPr>
        <w:t xml:space="preserve"> </w:t>
      </w:r>
      <w:r>
        <w:rPr>
          <w:color w:val="080808"/>
          <w:w w:val="110"/>
        </w:rPr>
        <w:t>art.</w:t>
      </w:r>
      <w:r>
        <w:rPr>
          <w:color w:val="080808"/>
          <w:spacing w:val="-5"/>
          <w:w w:val="110"/>
        </w:rPr>
        <w:t xml:space="preserve"> </w:t>
      </w:r>
      <w:r>
        <w:rPr>
          <w:color w:val="080808"/>
          <w:w w:val="110"/>
        </w:rPr>
        <w:t>23</w:t>
      </w:r>
      <w:r>
        <w:rPr>
          <w:color w:val="080808"/>
          <w:spacing w:val="-11"/>
          <w:w w:val="110"/>
        </w:rPr>
        <w:t xml:space="preserve"> </w:t>
      </w:r>
      <w:r>
        <w:rPr>
          <w:color w:val="080808"/>
          <w:w w:val="110"/>
        </w:rPr>
        <w:t>do</w:t>
      </w:r>
      <w:r>
        <w:rPr>
          <w:color w:val="080808"/>
          <w:spacing w:val="-4"/>
          <w:w w:val="110"/>
        </w:rPr>
        <w:t xml:space="preserve"> </w:t>
      </w:r>
      <w:r>
        <w:rPr>
          <w:color w:val="080808"/>
          <w:w w:val="110"/>
        </w:rPr>
        <w:t>Decreto n.º</w:t>
      </w:r>
      <w:r>
        <w:rPr>
          <w:color w:val="080808"/>
          <w:spacing w:val="-6"/>
          <w:w w:val="110"/>
        </w:rPr>
        <w:t xml:space="preserve"> </w:t>
      </w:r>
      <w:r>
        <w:rPr>
          <w:color w:val="080808"/>
          <w:w w:val="110"/>
        </w:rPr>
        <w:t>11.462,</w:t>
      </w:r>
      <w:r>
        <w:rPr>
          <w:color w:val="080808"/>
          <w:spacing w:val="-7"/>
          <w:w w:val="110"/>
        </w:rPr>
        <w:t xml:space="preserve"> </w:t>
      </w:r>
      <w:r>
        <w:rPr>
          <w:color w:val="080808"/>
          <w:w w:val="110"/>
        </w:rPr>
        <w:t>de 2023.</w:t>
      </w:r>
    </w:p>
    <w:p w14:paraId="0BFEBFC7" w14:textId="77777777" w:rsidR="004A6FD0" w:rsidRDefault="006E4CBD">
      <w:pPr>
        <w:pStyle w:val="Ttulo3"/>
        <w:spacing w:before="252"/>
        <w:jc w:val="both"/>
      </w:pPr>
      <w:r>
        <w:rPr>
          <w:color w:val="080808"/>
          <w:w w:val="90"/>
          <w:shd w:val="clear" w:color="auto" w:fill="C0C0C0"/>
        </w:rPr>
        <w:t>CLÁUSULA</w:t>
      </w:r>
      <w:r>
        <w:rPr>
          <w:color w:val="080808"/>
          <w:spacing w:val="13"/>
          <w:shd w:val="clear" w:color="auto" w:fill="C0C0C0"/>
        </w:rPr>
        <w:t xml:space="preserve"> </w:t>
      </w:r>
      <w:r>
        <w:rPr>
          <w:color w:val="080808"/>
          <w:w w:val="90"/>
          <w:shd w:val="clear" w:color="auto" w:fill="C0C0C0"/>
        </w:rPr>
        <w:t>DÉCIMA</w:t>
      </w:r>
      <w:r>
        <w:rPr>
          <w:color w:val="080808"/>
          <w:spacing w:val="13"/>
          <w:shd w:val="clear" w:color="auto" w:fill="C0C0C0"/>
        </w:rPr>
        <w:t xml:space="preserve"> </w:t>
      </w:r>
      <w:r>
        <w:rPr>
          <w:color w:val="080808"/>
          <w:w w:val="90"/>
          <w:shd w:val="clear" w:color="auto" w:fill="C0C0C0"/>
        </w:rPr>
        <w:t>OITAVA-</w:t>
      </w:r>
      <w:r>
        <w:rPr>
          <w:color w:val="080808"/>
          <w:spacing w:val="15"/>
          <w:shd w:val="clear" w:color="auto" w:fill="C0C0C0"/>
        </w:rPr>
        <w:t xml:space="preserve"> </w:t>
      </w:r>
      <w:r>
        <w:rPr>
          <w:color w:val="080808"/>
          <w:w w:val="90"/>
          <w:shd w:val="clear" w:color="auto" w:fill="C0C0C0"/>
        </w:rPr>
        <w:t>DA</w:t>
      </w:r>
      <w:r>
        <w:rPr>
          <w:color w:val="080808"/>
          <w:spacing w:val="2"/>
          <w:shd w:val="clear" w:color="auto" w:fill="C0C0C0"/>
        </w:rPr>
        <w:t xml:space="preserve"> </w:t>
      </w:r>
      <w:r>
        <w:rPr>
          <w:color w:val="080808"/>
          <w:spacing w:val="-2"/>
          <w:w w:val="90"/>
          <w:shd w:val="clear" w:color="auto" w:fill="C0C0C0"/>
        </w:rPr>
        <w:t>FISCALIZAÇÃO</w:t>
      </w:r>
    </w:p>
    <w:p w14:paraId="470FF44F" w14:textId="77777777" w:rsidR="004A6FD0" w:rsidRDefault="006E4CBD">
      <w:pPr>
        <w:pStyle w:val="Corpodetexto"/>
        <w:spacing w:before="7"/>
        <w:ind w:left="163"/>
      </w:pPr>
      <w:r>
        <w:rPr>
          <w:i/>
          <w:color w:val="080808"/>
          <w:w w:val="105"/>
          <w:sz w:val="21"/>
        </w:rPr>
        <w:t xml:space="preserve">A </w:t>
      </w:r>
      <w:r>
        <w:rPr>
          <w:color w:val="080808"/>
          <w:w w:val="105"/>
        </w:rPr>
        <w:t>fiscalização</w:t>
      </w:r>
      <w:r>
        <w:rPr>
          <w:color w:val="080808"/>
          <w:spacing w:val="29"/>
          <w:w w:val="105"/>
        </w:rPr>
        <w:t xml:space="preserve"> </w:t>
      </w:r>
      <w:r>
        <w:rPr>
          <w:color w:val="080808"/>
          <w:w w:val="105"/>
        </w:rPr>
        <w:t>será</w:t>
      </w:r>
      <w:r>
        <w:rPr>
          <w:color w:val="080808"/>
          <w:spacing w:val="22"/>
          <w:w w:val="105"/>
        </w:rPr>
        <w:t xml:space="preserve"> </w:t>
      </w:r>
      <w:r>
        <w:rPr>
          <w:color w:val="080808"/>
          <w:w w:val="105"/>
        </w:rPr>
        <w:t>exercida</w:t>
      </w:r>
      <w:r>
        <w:rPr>
          <w:color w:val="080808"/>
          <w:spacing w:val="43"/>
          <w:w w:val="105"/>
        </w:rPr>
        <w:t xml:space="preserve"> </w:t>
      </w:r>
      <w:r>
        <w:rPr>
          <w:color w:val="080808"/>
          <w:w w:val="105"/>
        </w:rPr>
        <w:t>pelos</w:t>
      </w:r>
      <w:r>
        <w:rPr>
          <w:color w:val="080808"/>
          <w:spacing w:val="19"/>
          <w:w w:val="105"/>
        </w:rPr>
        <w:t xml:space="preserve"> </w:t>
      </w:r>
      <w:r>
        <w:rPr>
          <w:color w:val="080808"/>
          <w:w w:val="105"/>
        </w:rPr>
        <w:t>servidores</w:t>
      </w:r>
      <w:r>
        <w:rPr>
          <w:color w:val="080808"/>
          <w:spacing w:val="25"/>
          <w:w w:val="105"/>
        </w:rPr>
        <w:t xml:space="preserve"> </w:t>
      </w:r>
      <w:r>
        <w:rPr>
          <w:color w:val="080808"/>
          <w:w w:val="105"/>
        </w:rPr>
        <w:t>credenciados,</w:t>
      </w:r>
      <w:r>
        <w:rPr>
          <w:color w:val="080808"/>
          <w:spacing w:val="32"/>
          <w:w w:val="105"/>
        </w:rPr>
        <w:t xml:space="preserve"> </w:t>
      </w:r>
      <w:r>
        <w:rPr>
          <w:color w:val="080808"/>
          <w:w w:val="105"/>
        </w:rPr>
        <w:t>nomeado</w:t>
      </w:r>
      <w:r>
        <w:rPr>
          <w:color w:val="080808"/>
          <w:spacing w:val="33"/>
          <w:w w:val="105"/>
        </w:rPr>
        <w:t xml:space="preserve"> </w:t>
      </w:r>
      <w:r>
        <w:rPr>
          <w:color w:val="080808"/>
          <w:w w:val="105"/>
        </w:rPr>
        <w:t>mediante</w:t>
      </w:r>
      <w:r>
        <w:rPr>
          <w:color w:val="080808"/>
          <w:spacing w:val="35"/>
          <w:w w:val="105"/>
        </w:rPr>
        <w:t xml:space="preserve"> </w:t>
      </w:r>
      <w:r>
        <w:rPr>
          <w:color w:val="080808"/>
          <w:w w:val="105"/>
        </w:rPr>
        <w:t>portaria</w:t>
      </w:r>
      <w:r>
        <w:rPr>
          <w:color w:val="080808"/>
          <w:spacing w:val="37"/>
          <w:w w:val="105"/>
        </w:rPr>
        <w:t xml:space="preserve"> </w:t>
      </w:r>
      <w:r>
        <w:rPr>
          <w:color w:val="080808"/>
          <w:spacing w:val="-2"/>
          <w:w w:val="105"/>
        </w:rPr>
        <w:t>Municipal,</w:t>
      </w:r>
    </w:p>
    <w:p w14:paraId="4A1C4B52" w14:textId="77777777" w:rsidR="004A6FD0" w:rsidRDefault="004A6FD0">
      <w:pPr>
        <w:pStyle w:val="Corpodetexto"/>
        <w:sectPr w:rsidR="004A6FD0">
          <w:headerReference w:type="default" r:id="rId101"/>
          <w:footerReference w:type="default" r:id="rId102"/>
          <w:pgSz w:w="11910" w:h="16840"/>
          <w:pgMar w:top="1560" w:right="708" w:bottom="0" w:left="1559" w:header="24" w:footer="0" w:gutter="0"/>
          <w:cols w:space="720"/>
        </w:sectPr>
      </w:pPr>
    </w:p>
    <w:p w14:paraId="3A8273B6" w14:textId="77777777" w:rsidR="004A6FD0" w:rsidRDefault="006E4CBD">
      <w:pPr>
        <w:pStyle w:val="Corpodetexto"/>
        <w:spacing w:before="92" w:line="237" w:lineRule="auto"/>
        <w:ind w:left="154" w:right="120" w:firstLine="1"/>
        <w:jc w:val="both"/>
      </w:pPr>
      <w:r>
        <w:rPr>
          <w:color w:val="080808"/>
          <w:w w:val="110"/>
        </w:rPr>
        <w:lastRenderedPageBreak/>
        <w:t xml:space="preserve">independentemente de qualquer outra superv1sao, assessoramento e/ou acompanhamento do </w:t>
      </w:r>
      <w:r>
        <w:rPr>
          <w:color w:val="080808"/>
        </w:rPr>
        <w:t>objeto que venha a ser</w:t>
      </w:r>
      <w:r>
        <w:rPr>
          <w:color w:val="080808"/>
          <w:spacing w:val="40"/>
        </w:rPr>
        <w:t xml:space="preserve"> </w:t>
      </w:r>
      <w:r>
        <w:rPr>
          <w:color w:val="080808"/>
        </w:rPr>
        <w:t>determinado</w:t>
      </w:r>
      <w:r>
        <w:rPr>
          <w:color w:val="080808"/>
          <w:spacing w:val="40"/>
        </w:rPr>
        <w:t xml:space="preserve"> </w:t>
      </w:r>
      <w:r>
        <w:rPr>
          <w:color w:val="080808"/>
        </w:rPr>
        <w:t>pelo FORNECEDOR,</w:t>
      </w:r>
      <w:r>
        <w:rPr>
          <w:color w:val="080808"/>
          <w:spacing w:val="40"/>
        </w:rPr>
        <w:t xml:space="preserve"> </w:t>
      </w:r>
      <w:r>
        <w:rPr>
          <w:color w:val="080808"/>
        </w:rPr>
        <w:t>o seu exclusivo</w:t>
      </w:r>
      <w:r>
        <w:rPr>
          <w:color w:val="080808"/>
          <w:spacing w:val="40"/>
        </w:rPr>
        <w:t xml:space="preserve"> </w:t>
      </w:r>
      <w:r>
        <w:rPr>
          <w:color w:val="080808"/>
        </w:rPr>
        <w:t>juízo:</w:t>
      </w:r>
    </w:p>
    <w:p w14:paraId="399DEEAD" w14:textId="77777777" w:rsidR="004A6FD0" w:rsidRDefault="004A6FD0">
      <w:pPr>
        <w:pStyle w:val="Corpodetexto"/>
        <w:spacing w:before="17"/>
      </w:pPr>
    </w:p>
    <w:p w14:paraId="7ADA295A" w14:textId="77777777" w:rsidR="004A6FD0" w:rsidRDefault="006E4CBD">
      <w:pPr>
        <w:spacing w:before="1"/>
        <w:ind w:left="152"/>
        <w:jc w:val="both"/>
        <w:rPr>
          <w:sz w:val="23"/>
        </w:rPr>
      </w:pPr>
      <w:r>
        <w:rPr>
          <w:b/>
          <w:color w:val="080808"/>
          <w:w w:val="105"/>
          <w:sz w:val="23"/>
        </w:rPr>
        <w:t>Fiscal:</w:t>
      </w:r>
      <w:r>
        <w:rPr>
          <w:b/>
          <w:color w:val="080808"/>
          <w:spacing w:val="-3"/>
          <w:w w:val="105"/>
          <w:sz w:val="23"/>
        </w:rPr>
        <w:t xml:space="preserve"> </w:t>
      </w:r>
      <w:r>
        <w:rPr>
          <w:color w:val="080808"/>
          <w:w w:val="105"/>
          <w:sz w:val="23"/>
        </w:rPr>
        <w:t>Jeane</w:t>
      </w:r>
      <w:r>
        <w:rPr>
          <w:color w:val="080808"/>
          <w:spacing w:val="-7"/>
          <w:w w:val="105"/>
          <w:sz w:val="23"/>
        </w:rPr>
        <w:t xml:space="preserve"> </w:t>
      </w:r>
      <w:r>
        <w:rPr>
          <w:color w:val="080808"/>
          <w:w w:val="105"/>
          <w:sz w:val="23"/>
        </w:rPr>
        <w:t>Luz</w:t>
      </w:r>
      <w:r>
        <w:rPr>
          <w:color w:val="080808"/>
          <w:spacing w:val="-9"/>
          <w:w w:val="105"/>
          <w:sz w:val="23"/>
        </w:rPr>
        <w:t xml:space="preserve"> </w:t>
      </w:r>
      <w:r>
        <w:rPr>
          <w:color w:val="080808"/>
          <w:w w:val="105"/>
          <w:sz w:val="23"/>
        </w:rPr>
        <w:t>Costa</w:t>
      </w:r>
      <w:r>
        <w:rPr>
          <w:color w:val="080808"/>
          <w:spacing w:val="-2"/>
          <w:w w:val="105"/>
          <w:sz w:val="23"/>
        </w:rPr>
        <w:t xml:space="preserve"> </w:t>
      </w:r>
      <w:r>
        <w:rPr>
          <w:b/>
          <w:color w:val="080808"/>
          <w:w w:val="105"/>
          <w:sz w:val="23"/>
        </w:rPr>
        <w:t>CPF:</w:t>
      </w:r>
      <w:r>
        <w:rPr>
          <w:b/>
          <w:color w:val="080808"/>
          <w:spacing w:val="-9"/>
          <w:w w:val="105"/>
          <w:sz w:val="23"/>
        </w:rPr>
        <w:t xml:space="preserve"> </w:t>
      </w:r>
      <w:r>
        <w:rPr>
          <w:color w:val="080808"/>
          <w:w w:val="105"/>
          <w:sz w:val="23"/>
        </w:rPr>
        <w:t>015.310.281-</w:t>
      </w:r>
      <w:r>
        <w:rPr>
          <w:color w:val="080808"/>
          <w:spacing w:val="-5"/>
          <w:w w:val="105"/>
          <w:sz w:val="23"/>
        </w:rPr>
        <w:t>01</w:t>
      </w:r>
    </w:p>
    <w:p w14:paraId="1E715EFA" w14:textId="75BA89C8" w:rsidR="004A6FD0" w:rsidRDefault="006E4CBD">
      <w:pPr>
        <w:spacing w:before="153"/>
        <w:ind w:left="150"/>
        <w:jc w:val="both"/>
        <w:rPr>
          <w:sz w:val="23"/>
        </w:rPr>
      </w:pPr>
      <w:r>
        <w:rPr>
          <w:b/>
          <w:color w:val="080808"/>
          <w:w w:val="105"/>
          <w:sz w:val="23"/>
        </w:rPr>
        <w:t>Suplente:</w:t>
      </w:r>
      <w:r>
        <w:rPr>
          <w:b/>
          <w:color w:val="080808"/>
          <w:spacing w:val="-10"/>
          <w:w w:val="105"/>
          <w:sz w:val="23"/>
        </w:rPr>
        <w:t xml:space="preserve"> </w:t>
      </w:r>
      <w:r w:rsidR="004F0A9F">
        <w:rPr>
          <w:color w:val="080808"/>
          <w:w w:val="105"/>
          <w:sz w:val="23"/>
        </w:rPr>
        <w:t>Cibelly Cristiny Rezende Cabral</w:t>
      </w:r>
      <w:r>
        <w:rPr>
          <w:color w:val="080808"/>
          <w:spacing w:val="-3"/>
          <w:w w:val="105"/>
          <w:sz w:val="23"/>
        </w:rPr>
        <w:t xml:space="preserve"> </w:t>
      </w:r>
      <w:r>
        <w:rPr>
          <w:b/>
          <w:color w:val="080808"/>
          <w:w w:val="105"/>
          <w:sz w:val="23"/>
        </w:rPr>
        <w:t>CPF:</w:t>
      </w:r>
      <w:r>
        <w:rPr>
          <w:b/>
          <w:color w:val="080808"/>
          <w:spacing w:val="-12"/>
          <w:w w:val="105"/>
          <w:sz w:val="23"/>
        </w:rPr>
        <w:t xml:space="preserve"> </w:t>
      </w:r>
      <w:r w:rsidR="004F0A9F">
        <w:rPr>
          <w:color w:val="080808"/>
          <w:w w:val="105"/>
          <w:sz w:val="23"/>
        </w:rPr>
        <w:t>078.862.241-24</w:t>
      </w:r>
    </w:p>
    <w:p w14:paraId="7E556B44" w14:textId="77777777" w:rsidR="004A6FD0" w:rsidRDefault="004A6FD0">
      <w:pPr>
        <w:pStyle w:val="Corpodetexto"/>
        <w:spacing w:before="143"/>
        <w:rPr>
          <w:sz w:val="23"/>
        </w:rPr>
      </w:pPr>
    </w:p>
    <w:p w14:paraId="2E0116BA" w14:textId="77777777" w:rsidR="004A6FD0" w:rsidRDefault="006E4CBD">
      <w:pPr>
        <w:ind w:left="154"/>
        <w:jc w:val="both"/>
        <w:rPr>
          <w:b/>
          <w:sz w:val="21"/>
        </w:rPr>
      </w:pPr>
      <w:r>
        <w:rPr>
          <w:b/>
          <w:color w:val="080808"/>
          <w:spacing w:val="-8"/>
          <w:sz w:val="21"/>
          <w:shd w:val="clear" w:color="auto" w:fill="C0C0C0"/>
        </w:rPr>
        <w:t>CLÁUSULA</w:t>
      </w:r>
      <w:r>
        <w:rPr>
          <w:b/>
          <w:color w:val="080808"/>
          <w:spacing w:val="-6"/>
          <w:sz w:val="21"/>
          <w:shd w:val="clear" w:color="auto" w:fill="C0C0C0"/>
        </w:rPr>
        <w:t xml:space="preserve"> </w:t>
      </w:r>
      <w:r>
        <w:rPr>
          <w:b/>
          <w:color w:val="080808"/>
          <w:spacing w:val="-8"/>
          <w:sz w:val="21"/>
          <w:shd w:val="clear" w:color="auto" w:fill="C0C0C0"/>
        </w:rPr>
        <w:t>DÉCIMA</w:t>
      </w:r>
      <w:r>
        <w:rPr>
          <w:b/>
          <w:color w:val="080808"/>
          <w:spacing w:val="-5"/>
          <w:sz w:val="21"/>
          <w:shd w:val="clear" w:color="auto" w:fill="C0C0C0"/>
        </w:rPr>
        <w:t xml:space="preserve"> </w:t>
      </w:r>
      <w:r>
        <w:rPr>
          <w:b/>
          <w:color w:val="080808"/>
          <w:spacing w:val="-8"/>
          <w:sz w:val="21"/>
          <w:shd w:val="clear" w:color="auto" w:fill="C0C0C0"/>
        </w:rPr>
        <w:t>NONA</w:t>
      </w:r>
      <w:r>
        <w:rPr>
          <w:b/>
          <w:color w:val="080808"/>
          <w:spacing w:val="-5"/>
          <w:sz w:val="21"/>
          <w:shd w:val="clear" w:color="auto" w:fill="C0C0C0"/>
        </w:rPr>
        <w:t xml:space="preserve"> </w:t>
      </w:r>
      <w:r>
        <w:rPr>
          <w:b/>
          <w:color w:val="080808"/>
          <w:spacing w:val="-8"/>
          <w:sz w:val="21"/>
          <w:shd w:val="clear" w:color="auto" w:fill="C0C0C0"/>
        </w:rPr>
        <w:t>-</w:t>
      </w:r>
      <w:r>
        <w:rPr>
          <w:b/>
          <w:color w:val="080808"/>
          <w:spacing w:val="17"/>
          <w:sz w:val="21"/>
          <w:shd w:val="clear" w:color="auto" w:fill="C0C0C0"/>
        </w:rPr>
        <w:t xml:space="preserve"> </w:t>
      </w:r>
      <w:r>
        <w:rPr>
          <w:b/>
          <w:color w:val="080808"/>
          <w:spacing w:val="-8"/>
          <w:sz w:val="21"/>
          <w:shd w:val="clear" w:color="auto" w:fill="C0C0C0"/>
        </w:rPr>
        <w:t>DA</w:t>
      </w:r>
      <w:r>
        <w:rPr>
          <w:b/>
          <w:color w:val="080808"/>
          <w:spacing w:val="-5"/>
          <w:sz w:val="21"/>
          <w:shd w:val="clear" w:color="auto" w:fill="C0C0C0"/>
        </w:rPr>
        <w:t xml:space="preserve"> </w:t>
      </w:r>
      <w:r>
        <w:rPr>
          <w:b/>
          <w:color w:val="080808"/>
          <w:spacing w:val="-8"/>
          <w:sz w:val="21"/>
          <w:shd w:val="clear" w:color="auto" w:fill="C0C0C0"/>
        </w:rPr>
        <w:t>DOCUMENTAÇÃO</w:t>
      </w:r>
    </w:p>
    <w:p w14:paraId="7AD19D55" w14:textId="77777777" w:rsidR="004A6FD0" w:rsidRDefault="006E4CBD">
      <w:pPr>
        <w:pStyle w:val="Corpodetexto"/>
        <w:spacing w:before="9" w:line="247" w:lineRule="auto"/>
        <w:ind w:left="154" w:right="123" w:firstLine="8"/>
        <w:jc w:val="both"/>
      </w:pPr>
      <w:r>
        <w:rPr>
          <w:i/>
          <w:color w:val="080808"/>
          <w:w w:val="105"/>
          <w:sz w:val="21"/>
        </w:rPr>
        <w:t xml:space="preserve">A </w:t>
      </w:r>
      <w:r>
        <w:rPr>
          <w:color w:val="080808"/>
          <w:w w:val="105"/>
        </w:rPr>
        <w:t>presente Ata de Registro de Preços vincula-se às disposições contidas nos documentos a seguir especificados, cujos teores são conhecidos e acatados pelas partes:</w:t>
      </w:r>
    </w:p>
    <w:p w14:paraId="568DB5D2" w14:textId="08FBB27D" w:rsidR="004A6FD0" w:rsidRDefault="006E4CBD">
      <w:pPr>
        <w:pStyle w:val="PargrafodaLista"/>
        <w:numPr>
          <w:ilvl w:val="0"/>
          <w:numId w:val="12"/>
        </w:numPr>
        <w:tabs>
          <w:tab w:val="left" w:pos="401"/>
        </w:tabs>
        <w:spacing w:line="251" w:lineRule="exact"/>
        <w:ind w:left="401" w:hanging="247"/>
      </w:pPr>
      <w:r>
        <w:rPr>
          <w:color w:val="080808"/>
          <w:w w:val="105"/>
        </w:rPr>
        <w:t>Edital</w:t>
      </w:r>
      <w:r>
        <w:rPr>
          <w:color w:val="080808"/>
          <w:spacing w:val="23"/>
          <w:w w:val="105"/>
        </w:rPr>
        <w:t xml:space="preserve"> </w:t>
      </w:r>
      <w:r>
        <w:rPr>
          <w:color w:val="080808"/>
          <w:w w:val="105"/>
        </w:rPr>
        <w:t>do</w:t>
      </w:r>
      <w:r>
        <w:rPr>
          <w:color w:val="080808"/>
          <w:spacing w:val="17"/>
          <w:w w:val="105"/>
        </w:rPr>
        <w:t xml:space="preserve"> </w:t>
      </w:r>
      <w:r>
        <w:rPr>
          <w:b/>
          <w:color w:val="080808"/>
          <w:w w:val="105"/>
        </w:rPr>
        <w:t>Pregão</w:t>
      </w:r>
      <w:r>
        <w:rPr>
          <w:b/>
          <w:color w:val="080808"/>
          <w:spacing w:val="21"/>
          <w:w w:val="105"/>
        </w:rPr>
        <w:t xml:space="preserve"> </w:t>
      </w:r>
      <w:r>
        <w:rPr>
          <w:b/>
          <w:color w:val="080808"/>
          <w:w w:val="105"/>
        </w:rPr>
        <w:t>Eletrônico</w:t>
      </w:r>
      <w:r>
        <w:rPr>
          <w:b/>
          <w:color w:val="080808"/>
          <w:spacing w:val="14"/>
          <w:w w:val="105"/>
        </w:rPr>
        <w:t xml:space="preserve"> </w:t>
      </w:r>
      <w:r>
        <w:rPr>
          <w:b/>
          <w:color w:val="080808"/>
          <w:w w:val="105"/>
        </w:rPr>
        <w:t>nº</w:t>
      </w:r>
      <w:r>
        <w:rPr>
          <w:b/>
          <w:color w:val="080808"/>
          <w:spacing w:val="41"/>
          <w:w w:val="105"/>
        </w:rPr>
        <w:t xml:space="preserve"> </w:t>
      </w:r>
      <w:r w:rsidR="004F0A9F">
        <w:rPr>
          <w:b/>
          <w:color w:val="080808"/>
          <w:w w:val="105"/>
        </w:rPr>
        <w:t>002</w:t>
      </w:r>
      <w:r>
        <w:rPr>
          <w:b/>
          <w:color w:val="080808"/>
          <w:w w:val="105"/>
        </w:rPr>
        <w:t>/202</w:t>
      </w:r>
      <w:r w:rsidR="004F0A9F">
        <w:rPr>
          <w:b/>
          <w:color w:val="080808"/>
          <w:w w:val="105"/>
        </w:rPr>
        <w:t>6</w:t>
      </w:r>
      <w:r>
        <w:rPr>
          <w:b/>
          <w:color w:val="080808"/>
          <w:spacing w:val="26"/>
          <w:w w:val="105"/>
        </w:rPr>
        <w:t xml:space="preserve"> </w:t>
      </w:r>
      <w:r>
        <w:rPr>
          <w:color w:val="080808"/>
          <w:w w:val="105"/>
        </w:rPr>
        <w:t>e</w:t>
      </w:r>
      <w:r>
        <w:rPr>
          <w:color w:val="080808"/>
          <w:spacing w:val="4"/>
          <w:w w:val="105"/>
        </w:rPr>
        <w:t xml:space="preserve"> </w:t>
      </w:r>
      <w:r>
        <w:rPr>
          <w:color w:val="080808"/>
          <w:spacing w:val="-2"/>
          <w:w w:val="105"/>
        </w:rPr>
        <w:t>anexos;</w:t>
      </w:r>
    </w:p>
    <w:p w14:paraId="15852184" w14:textId="77777777" w:rsidR="004A6FD0" w:rsidRDefault="006E4CBD">
      <w:pPr>
        <w:pStyle w:val="PargrafodaLista"/>
        <w:numPr>
          <w:ilvl w:val="0"/>
          <w:numId w:val="12"/>
        </w:numPr>
        <w:tabs>
          <w:tab w:val="left" w:pos="412"/>
        </w:tabs>
        <w:spacing w:before="2"/>
        <w:ind w:left="412" w:hanging="254"/>
      </w:pPr>
      <w:r>
        <w:rPr>
          <w:color w:val="080808"/>
        </w:rPr>
        <w:t>Proposta</w:t>
      </w:r>
      <w:r>
        <w:rPr>
          <w:color w:val="080808"/>
          <w:spacing w:val="38"/>
        </w:rPr>
        <w:t xml:space="preserve"> </w:t>
      </w:r>
      <w:r>
        <w:rPr>
          <w:color w:val="080808"/>
        </w:rPr>
        <w:t>Comercial</w:t>
      </w:r>
      <w:r>
        <w:rPr>
          <w:color w:val="080808"/>
          <w:spacing w:val="33"/>
        </w:rPr>
        <w:t xml:space="preserve"> </w:t>
      </w:r>
      <w:r>
        <w:rPr>
          <w:color w:val="080808"/>
        </w:rPr>
        <w:t>da</w:t>
      </w:r>
      <w:r>
        <w:rPr>
          <w:color w:val="080808"/>
          <w:spacing w:val="26"/>
        </w:rPr>
        <w:t xml:space="preserve"> </w:t>
      </w:r>
      <w:r>
        <w:rPr>
          <w:color w:val="080808"/>
        </w:rPr>
        <w:t>(s)</w:t>
      </w:r>
      <w:r>
        <w:rPr>
          <w:color w:val="080808"/>
          <w:spacing w:val="22"/>
        </w:rPr>
        <w:t xml:space="preserve"> </w:t>
      </w:r>
      <w:r>
        <w:rPr>
          <w:color w:val="080808"/>
          <w:spacing w:val="-2"/>
        </w:rPr>
        <w:t>FORNECEDORA(S).</w:t>
      </w:r>
    </w:p>
    <w:p w14:paraId="2F6391D5" w14:textId="77777777" w:rsidR="004A6FD0" w:rsidRDefault="004A6FD0">
      <w:pPr>
        <w:pStyle w:val="Corpodetexto"/>
        <w:spacing w:before="17"/>
      </w:pPr>
    </w:p>
    <w:p w14:paraId="19DE59CB" w14:textId="77777777" w:rsidR="004A6FD0" w:rsidRDefault="006E4CBD">
      <w:pPr>
        <w:ind w:left="154"/>
        <w:jc w:val="both"/>
        <w:rPr>
          <w:b/>
          <w:sz w:val="21"/>
        </w:rPr>
      </w:pPr>
      <w:r>
        <w:rPr>
          <w:b/>
          <w:color w:val="080808"/>
          <w:spacing w:val="-10"/>
          <w:sz w:val="21"/>
          <w:shd w:val="clear" w:color="auto" w:fill="C0C0C0"/>
        </w:rPr>
        <w:t>CLÁUSULA</w:t>
      </w:r>
      <w:r>
        <w:rPr>
          <w:b/>
          <w:color w:val="080808"/>
          <w:spacing w:val="-2"/>
          <w:sz w:val="21"/>
          <w:shd w:val="clear" w:color="auto" w:fill="C0C0C0"/>
        </w:rPr>
        <w:t xml:space="preserve"> </w:t>
      </w:r>
      <w:r>
        <w:rPr>
          <w:b/>
          <w:color w:val="080808"/>
          <w:spacing w:val="-10"/>
          <w:sz w:val="21"/>
          <w:shd w:val="clear" w:color="auto" w:fill="C0C0C0"/>
        </w:rPr>
        <w:t>VIGESIMA</w:t>
      </w:r>
      <w:r>
        <w:rPr>
          <w:b/>
          <w:color w:val="080808"/>
          <w:spacing w:val="4"/>
          <w:sz w:val="21"/>
          <w:shd w:val="clear" w:color="auto" w:fill="C0C0C0"/>
        </w:rPr>
        <w:t xml:space="preserve"> </w:t>
      </w:r>
      <w:r>
        <w:rPr>
          <w:b/>
          <w:color w:val="080808"/>
          <w:spacing w:val="-10"/>
          <w:sz w:val="21"/>
          <w:shd w:val="clear" w:color="auto" w:fill="C0C0C0"/>
        </w:rPr>
        <w:t>-</w:t>
      </w:r>
      <w:r>
        <w:rPr>
          <w:b/>
          <w:color w:val="080808"/>
          <w:spacing w:val="26"/>
          <w:sz w:val="21"/>
          <w:shd w:val="clear" w:color="auto" w:fill="C0C0C0"/>
        </w:rPr>
        <w:t xml:space="preserve"> </w:t>
      </w:r>
      <w:r>
        <w:rPr>
          <w:b/>
          <w:color w:val="080808"/>
          <w:spacing w:val="-10"/>
          <w:sz w:val="21"/>
          <w:shd w:val="clear" w:color="auto" w:fill="C0C0C0"/>
        </w:rPr>
        <w:t>DO</w:t>
      </w:r>
      <w:r>
        <w:rPr>
          <w:b/>
          <w:color w:val="080808"/>
          <w:spacing w:val="-3"/>
          <w:sz w:val="21"/>
          <w:shd w:val="clear" w:color="auto" w:fill="C0C0C0"/>
        </w:rPr>
        <w:t xml:space="preserve"> </w:t>
      </w:r>
      <w:r>
        <w:rPr>
          <w:b/>
          <w:color w:val="080808"/>
          <w:spacing w:val="-10"/>
          <w:sz w:val="21"/>
          <w:shd w:val="clear" w:color="auto" w:fill="C0C0C0"/>
        </w:rPr>
        <w:t>FORO</w:t>
      </w:r>
    </w:p>
    <w:p w14:paraId="02278A2E" w14:textId="77777777" w:rsidR="004A6FD0" w:rsidRDefault="006E4CBD">
      <w:pPr>
        <w:pStyle w:val="Corpodetexto"/>
        <w:spacing w:before="9" w:line="247" w:lineRule="auto"/>
        <w:ind w:left="154" w:right="119" w:firstLine="9"/>
        <w:jc w:val="both"/>
      </w:pPr>
      <w:r>
        <w:rPr>
          <w:color w:val="080808"/>
          <w:w w:val="105"/>
        </w:rPr>
        <w:t>Para dirimir as questões decorrentes da presente Ata de Registro de Preços, fica eleito o foro da Comarca de Porto Alegre do Norte-MT, com renúncia expressa a qualquer outro, por mais privilegiado que seja.</w:t>
      </w:r>
    </w:p>
    <w:p w14:paraId="41ECBA7D" w14:textId="77777777" w:rsidR="004A6FD0" w:rsidRDefault="004A6FD0">
      <w:pPr>
        <w:pStyle w:val="Corpodetexto"/>
        <w:rPr>
          <w:sz w:val="20"/>
        </w:rPr>
      </w:pPr>
    </w:p>
    <w:p w14:paraId="31BB1498" w14:textId="77777777" w:rsidR="004A6FD0" w:rsidRDefault="004A6FD0">
      <w:pPr>
        <w:pStyle w:val="Corpodetexto"/>
        <w:rPr>
          <w:sz w:val="20"/>
        </w:rPr>
      </w:pPr>
    </w:p>
    <w:p w14:paraId="7111EB20" w14:textId="77777777" w:rsidR="004A6FD0" w:rsidRDefault="004A6FD0">
      <w:pPr>
        <w:pStyle w:val="Corpodetexto"/>
        <w:rPr>
          <w:sz w:val="20"/>
        </w:rPr>
      </w:pPr>
    </w:p>
    <w:p w14:paraId="577617A5" w14:textId="77777777" w:rsidR="004A6FD0" w:rsidRDefault="006E4CBD">
      <w:pPr>
        <w:pStyle w:val="Corpodetexto"/>
        <w:spacing w:before="62"/>
        <w:rPr>
          <w:sz w:val="20"/>
        </w:rPr>
      </w:pPr>
      <w:r>
        <w:rPr>
          <w:noProof/>
          <w:sz w:val="20"/>
        </w:rPr>
        <mc:AlternateContent>
          <mc:Choice Requires="wps">
            <w:drawing>
              <wp:anchor distT="0" distB="0" distL="0" distR="0" simplePos="0" relativeHeight="487623168" behindDoc="1" locked="0" layoutInCell="1" allowOverlap="1" wp14:anchorId="4E893DA6" wp14:editId="020EE3E6">
                <wp:simplePos x="0" y="0"/>
                <wp:positionH relativeFrom="page">
                  <wp:posOffset>3174491</wp:posOffset>
                </wp:positionH>
                <wp:positionV relativeFrom="paragraph">
                  <wp:posOffset>201045</wp:posOffset>
                </wp:positionV>
                <wp:extent cx="1762125" cy="9525"/>
                <wp:effectExtent l="0" t="0" r="0" b="0"/>
                <wp:wrapTopAndBottom/>
                <wp:docPr id="361" name="Graphic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2125" cy="9525"/>
                        </a:xfrm>
                        <a:custGeom>
                          <a:avLst/>
                          <a:gdLst/>
                          <a:ahLst/>
                          <a:cxnLst/>
                          <a:rect l="l" t="t" r="r" b="b"/>
                          <a:pathLst>
                            <a:path w="1762125" h="9525">
                              <a:moveTo>
                                <a:pt x="1761743" y="0"/>
                              </a:moveTo>
                              <a:lnTo>
                                <a:pt x="0" y="0"/>
                              </a:lnTo>
                              <a:lnTo>
                                <a:pt x="0" y="9143"/>
                              </a:lnTo>
                              <a:lnTo>
                                <a:pt x="1761743" y="9143"/>
                              </a:lnTo>
                              <a:lnTo>
                                <a:pt x="17617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F8FFB2" id="Graphic 361" o:spid="_x0000_s1026" style="position:absolute;margin-left:249.95pt;margin-top:15.85pt;width:138.75pt;height:.75pt;z-index:-15693312;visibility:visible;mso-wrap-style:square;mso-wrap-distance-left:0;mso-wrap-distance-top:0;mso-wrap-distance-right:0;mso-wrap-distance-bottom:0;mso-position-horizontal:absolute;mso-position-horizontal-relative:page;mso-position-vertical:absolute;mso-position-vertical-relative:text;v-text-anchor:top" coordsize="17621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Er2IgIAAL0EAAAOAAAAZHJzL2Uyb0RvYy54bWysVF1vmzAUfZ+0/2D5fSFka7uikGpq1WlS&#10;1VVqpj47xgQ04+tdO4H8+10bnKLtadV4MNfc4+Nzv1jfDJ1mR4WuBVPyfLHkTBkJVWv2Jf+xvf/w&#10;mTPnhamEBqNKflKO32zev1v3tlAraEBXChmRGFf0tuSN97bIMicb1Qm3AKsMOWvATnja4j6rUPTE&#10;3ulstVxeZj1gZRGkco6+3o1Ovon8da2k/17XTnmmS07afFwxrruwZpu1KPYobNPKSYZ4g4pOtIYu&#10;PVPdCS/YAdu/qLpWIjio/UJCl0Fdt1LFGCiafPlHNM+NsCrGQslx9pwm9/9o5ePx2T5hkO7sA8if&#10;jjKS9dYVZ0/YuAkz1NgFLAlnQ8zi6ZxFNXgm6WN+dbnKVxecSfJdX5AVKEWRzsqD818VRB5xfHB+&#10;rEGVLNEkSw4mmUiVDDXUsYaeM6ohckY13I01tMKHc0FcMFk/E9JMOoKzg6PaQoT5EAKpza8+feQs&#10;BUJKXzHazLHUQDNU8qW3jXwj5jonyjHs5E7vETa/9p/AsWVJY6KTGpwabwpxx0yfc0G4ebYd6La6&#10;b7UO4Tvc7241sqMIoxGfSfEMFjthLH5ogx1UpydkPc1Lyd2vg0DFmf5mqCHDcCUDk7FLBnp9C3EE&#10;Y+bR+e3wItAyS2bJPfXOI6R2F0VqC9IfACM2nDTw5eChbkPPRG2jomlDMxLjn+Y5DOF8H1Gvf53N&#10;bwAAAP//AwBQSwMEFAAGAAgAAAAhABp3qqPfAAAACQEAAA8AAABkcnMvZG93bnJldi54bWxMj8FO&#10;g0AQhu8mvsNmTLyYdmlLiiBLQ0wM8WSsNl6n7AgoO0vYbaFv73rS48x8+ef7891senGm0XWWFayW&#10;EQji2uqOGwXvb0+LexDOI2vsLZOCCznYFddXOWbaTvxK571vRAhhl6GC1vshk9LVLRl0SzsQh9un&#10;HQ36MI6N1CNOIdz0ch1FW2mw4/ChxYEeW6q/9yejgD6e+/Jw9xVjdSm1c1VZbV8mpW5v5vIBhKfZ&#10;/8Hwqx/UoQhOR3ti7USvIE7TNKAKNqsERACSJIlBHMNiswZZ5PJ/g+IHAAD//wMAUEsBAi0AFAAG&#10;AAgAAAAhALaDOJL+AAAA4QEAABMAAAAAAAAAAAAAAAAAAAAAAFtDb250ZW50X1R5cGVzXS54bWxQ&#10;SwECLQAUAAYACAAAACEAOP0h/9YAAACUAQAACwAAAAAAAAAAAAAAAAAvAQAAX3JlbHMvLnJlbHNQ&#10;SwECLQAUAAYACAAAACEA9FBK9iICAAC9BAAADgAAAAAAAAAAAAAAAAAuAgAAZHJzL2Uyb0RvYy54&#10;bWxQSwECLQAUAAYACAAAACEAGneqo98AAAAJAQAADwAAAAAAAAAAAAAAAAB8BAAAZHJzL2Rvd25y&#10;ZXYueG1sUEsFBgAAAAAEAAQA8wAAAIgFAAAAAA==&#10;" path="m1761743,l,,,9143r1761743,l1761743,xe" fillcolor="black" stroked="f">
                <v:path arrowok="t"/>
                <w10:wrap type="topAndBottom" anchorx="page"/>
              </v:shape>
            </w:pict>
          </mc:Fallback>
        </mc:AlternateContent>
      </w:r>
    </w:p>
    <w:p w14:paraId="6875F9DE" w14:textId="77777777" w:rsidR="004A6FD0" w:rsidRDefault="006E4CBD">
      <w:pPr>
        <w:pStyle w:val="Corpodetexto"/>
        <w:spacing w:before="4"/>
        <w:ind w:left="27"/>
        <w:jc w:val="center"/>
      </w:pPr>
      <w:r>
        <w:rPr>
          <w:color w:val="080808"/>
          <w:w w:val="105"/>
        </w:rPr>
        <w:t>Prefeito</w:t>
      </w:r>
      <w:r>
        <w:rPr>
          <w:color w:val="080808"/>
          <w:spacing w:val="7"/>
          <w:w w:val="105"/>
        </w:rPr>
        <w:t xml:space="preserve"> </w:t>
      </w:r>
      <w:r>
        <w:rPr>
          <w:color w:val="080808"/>
          <w:spacing w:val="-2"/>
          <w:w w:val="105"/>
        </w:rPr>
        <w:t>Municipal</w:t>
      </w:r>
    </w:p>
    <w:p w14:paraId="10FFAD31" w14:textId="77777777" w:rsidR="004A6FD0" w:rsidRDefault="004A6FD0">
      <w:pPr>
        <w:pStyle w:val="Corpodetexto"/>
        <w:rPr>
          <w:sz w:val="20"/>
        </w:rPr>
      </w:pPr>
    </w:p>
    <w:p w14:paraId="3BA3E7B9" w14:textId="77777777" w:rsidR="004A6FD0" w:rsidRDefault="004A6FD0">
      <w:pPr>
        <w:pStyle w:val="Corpodetexto"/>
        <w:rPr>
          <w:sz w:val="20"/>
        </w:rPr>
      </w:pPr>
    </w:p>
    <w:p w14:paraId="19FD8385" w14:textId="77777777" w:rsidR="004A6FD0" w:rsidRDefault="006E4CBD">
      <w:pPr>
        <w:pStyle w:val="Corpodetexto"/>
        <w:spacing w:before="46"/>
        <w:rPr>
          <w:sz w:val="20"/>
        </w:rPr>
      </w:pPr>
      <w:r>
        <w:rPr>
          <w:noProof/>
          <w:sz w:val="20"/>
        </w:rPr>
        <mc:AlternateContent>
          <mc:Choice Requires="wps">
            <w:drawing>
              <wp:anchor distT="0" distB="0" distL="0" distR="0" simplePos="0" relativeHeight="487623680" behindDoc="1" locked="0" layoutInCell="1" allowOverlap="1" wp14:anchorId="104992D3" wp14:editId="719258D5">
                <wp:simplePos x="0" y="0"/>
                <wp:positionH relativeFrom="page">
                  <wp:posOffset>3096768</wp:posOffset>
                </wp:positionH>
                <wp:positionV relativeFrom="paragraph">
                  <wp:posOffset>190919</wp:posOffset>
                </wp:positionV>
                <wp:extent cx="1917700" cy="9525"/>
                <wp:effectExtent l="0" t="0" r="0" b="0"/>
                <wp:wrapTopAndBottom/>
                <wp:docPr id="362" name="Graphic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7700" cy="9525"/>
                        </a:xfrm>
                        <a:custGeom>
                          <a:avLst/>
                          <a:gdLst/>
                          <a:ahLst/>
                          <a:cxnLst/>
                          <a:rect l="l" t="t" r="r" b="b"/>
                          <a:pathLst>
                            <a:path w="1917700" h="9525">
                              <a:moveTo>
                                <a:pt x="1917192" y="0"/>
                              </a:moveTo>
                              <a:lnTo>
                                <a:pt x="1865376" y="0"/>
                              </a:lnTo>
                              <a:lnTo>
                                <a:pt x="1863852" y="0"/>
                              </a:lnTo>
                              <a:lnTo>
                                <a:pt x="0" y="0"/>
                              </a:lnTo>
                              <a:lnTo>
                                <a:pt x="0" y="9144"/>
                              </a:lnTo>
                              <a:lnTo>
                                <a:pt x="1863852" y="9144"/>
                              </a:lnTo>
                              <a:lnTo>
                                <a:pt x="1865376" y="9144"/>
                              </a:lnTo>
                              <a:lnTo>
                                <a:pt x="1917192" y="9144"/>
                              </a:lnTo>
                              <a:lnTo>
                                <a:pt x="19171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40D428" id="Graphic 362" o:spid="_x0000_s1026" style="position:absolute;margin-left:243.85pt;margin-top:15.05pt;width:151pt;height:.75pt;z-index:-15692800;visibility:visible;mso-wrap-style:square;mso-wrap-distance-left:0;mso-wrap-distance-top:0;mso-wrap-distance-right:0;mso-wrap-distance-bottom:0;mso-position-horizontal:absolute;mso-position-horizontal-relative:page;mso-position-vertical:absolute;mso-position-vertical-relative:text;v-text-anchor:top" coordsize="19177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RtoRgIAAGsFAAAOAAAAZHJzL2Uyb0RvYy54bWysVN9v2yAQfp+0/wHxvjhOmzSx4lRTq06T&#10;qq5SM+2ZYBxbwxwDEif//Q5sXGd92A/ND3D4Po7vvjtY354aSY7C2BpUTtPJlBKhOBS12uf06/bh&#10;w5IS65gqmAQlcnoWlt5u3r9btzoTM6hAFsIQDKJs1uqcVs7pLEksr0TD7AS0UOgswTTM4dLsk8Kw&#10;FqM3MplNp4ukBVNoA1xYi3/vOyfdhPhlKbj7UpZWOCJzitxcGE0Yd35MNmuW7Q3TVc17GuwfWDSs&#10;VnjoEOqeOUYOpn4Tqqm5AQulm3BoEijLmouQA2aTTn/J5qViWoRcUByrB5ns/wvLn44v+tl46lY/&#10;Av9uUZGk1TYbPH5he8ypNI3HInFyCiqeBxXFyRGOP9NVenMzRbE5+lbz2dyLnLAs7uUH6z4JCHHY&#10;8dG6rgZFtFgVLX5S0TRYSV9DGWroKMEaGkqwhruuhpo5v8+T8yZpR0Sqnod3NnAUWwgw51PwbNPV&#10;jJKYCDJ9xUh1gV0u5lc3iwtsRMRZd1GXi6vl/DJqRMS5Q6JOo5OjL85jzCq9vu6ljO44vz30T8BD&#10;Lr8Hj0T6K3C4YKhoJMolWNG1g69S6Iuhcogb94YFWRcPtZS+WNbsd3fSkCPzFzl8vRYjWOjbrlV9&#10;0+6gOD8b0uLtzqn9cWBGUCI/K7w+/imIhonGLhrGyTsID0boE2Pd9vSNGU00mjl12OlPEC8ny2IT&#10;I38P6LB+p4KPBwdl7Ts8cOsY9Qu80SH//vXxT8Z4HVCvb+TmJwAAAP//AwBQSwMEFAAGAAgAAAAh&#10;AEqMxEvfAAAACQEAAA8AAABkcnMvZG93bnJldi54bWxMj8FKxDAQhu+C7xBG8Oam1bKttemyCC6I&#10;ILjrwd6yzdgUm0lp0t369o4nPc4/H/98U20WN4gTTqH3pCBdJSCQWm966hS8H55uChAhajJ68IQK&#10;vjHApr68qHRp/Jne8LSPneASCqVWYGMcSylDa9HpsPIjEu8+/eR05HHqpJn0mcvdIG+TZC2d7okv&#10;WD3io8X2az87Ba/ZWGTuRe6em12DtjnM5mM7K3V9tWwfQERc4h8Mv/qsDjU7Hf1MJohBQVbkOaMK&#10;7pIUBAN5cc/BkYN0DbKu5P8P6h8AAAD//wMAUEsBAi0AFAAGAAgAAAAhALaDOJL+AAAA4QEAABMA&#10;AAAAAAAAAAAAAAAAAAAAAFtDb250ZW50X1R5cGVzXS54bWxQSwECLQAUAAYACAAAACEAOP0h/9YA&#10;AACUAQAACwAAAAAAAAAAAAAAAAAvAQAAX3JlbHMvLnJlbHNQSwECLQAUAAYACAAAACEAkXUbaEYC&#10;AABrBQAADgAAAAAAAAAAAAAAAAAuAgAAZHJzL2Uyb0RvYy54bWxQSwECLQAUAAYACAAAACEASozE&#10;S98AAAAJAQAADwAAAAAAAAAAAAAAAACgBAAAZHJzL2Rvd25yZXYueG1sUEsFBgAAAAAEAAQA8wAA&#10;AKwFAAAAAA==&#10;" path="m1917192,r-51816,l1863852,,,,,9144r1863852,l1865376,9144r51816,l1917192,xe" fillcolor="black" stroked="f">
                <v:path arrowok="t"/>
                <w10:wrap type="topAndBottom" anchorx="page"/>
              </v:shape>
            </w:pict>
          </mc:Fallback>
        </mc:AlternateContent>
      </w:r>
    </w:p>
    <w:p w14:paraId="2DAB3A98" w14:textId="77777777" w:rsidR="004A6FD0" w:rsidRDefault="006E4CBD">
      <w:pPr>
        <w:pStyle w:val="Corpodetexto"/>
        <w:spacing w:before="5"/>
        <w:ind w:left="49"/>
        <w:jc w:val="center"/>
      </w:pPr>
      <w:r>
        <w:rPr>
          <w:color w:val="080808"/>
          <w:w w:val="90"/>
        </w:rPr>
        <w:t>EMPRESA(S)</w:t>
      </w:r>
      <w:r>
        <w:rPr>
          <w:color w:val="080808"/>
          <w:spacing w:val="49"/>
        </w:rPr>
        <w:t xml:space="preserve"> </w:t>
      </w:r>
      <w:r>
        <w:rPr>
          <w:color w:val="080808"/>
          <w:spacing w:val="-2"/>
        </w:rPr>
        <w:t>FORNECEDORA(S):</w:t>
      </w:r>
    </w:p>
    <w:p w14:paraId="1CF39251" w14:textId="77777777" w:rsidR="004A6FD0" w:rsidRDefault="004A6FD0">
      <w:pPr>
        <w:pStyle w:val="Corpodetexto"/>
        <w:jc w:val="center"/>
        <w:sectPr w:rsidR="004A6FD0">
          <w:headerReference w:type="default" r:id="rId103"/>
          <w:footerReference w:type="default" r:id="rId104"/>
          <w:pgSz w:w="11910" w:h="16840"/>
          <w:pgMar w:top="1560" w:right="708" w:bottom="2020" w:left="1559" w:header="24" w:footer="1833" w:gutter="0"/>
          <w:cols w:space="720"/>
        </w:sectPr>
      </w:pPr>
    </w:p>
    <w:p w14:paraId="4740F0A3" w14:textId="77777777" w:rsidR="004A6FD0" w:rsidRDefault="004A6FD0">
      <w:pPr>
        <w:pStyle w:val="Corpodetexto"/>
        <w:spacing w:before="132"/>
        <w:rPr>
          <w:sz w:val="20"/>
        </w:rPr>
      </w:pPr>
    </w:p>
    <w:p w14:paraId="215C746F" w14:textId="32D031C1" w:rsidR="004A6FD0" w:rsidRDefault="006E4CBD">
      <w:pPr>
        <w:spacing w:line="271" w:lineRule="auto"/>
        <w:ind w:left="1692" w:right="1665"/>
        <w:jc w:val="center"/>
        <w:rPr>
          <w:rFonts w:ascii="Arial" w:hAnsi="Arial"/>
          <w:sz w:val="20"/>
        </w:rPr>
      </w:pPr>
      <w:r>
        <w:rPr>
          <w:rFonts w:ascii="Arial" w:hAnsi="Arial"/>
          <w:color w:val="070707"/>
          <w:w w:val="105"/>
          <w:sz w:val="20"/>
        </w:rPr>
        <w:t>EDITAL</w:t>
      </w:r>
      <w:r>
        <w:rPr>
          <w:rFonts w:ascii="Arial" w:hAnsi="Arial"/>
          <w:color w:val="070707"/>
          <w:spacing w:val="-15"/>
          <w:w w:val="105"/>
          <w:sz w:val="20"/>
        </w:rPr>
        <w:t xml:space="preserve"> </w:t>
      </w:r>
      <w:r>
        <w:rPr>
          <w:rFonts w:ascii="Arial" w:hAnsi="Arial"/>
          <w:color w:val="070707"/>
          <w:w w:val="105"/>
          <w:sz w:val="20"/>
        </w:rPr>
        <w:t>DE</w:t>
      </w:r>
      <w:r>
        <w:rPr>
          <w:rFonts w:ascii="Arial" w:hAnsi="Arial"/>
          <w:color w:val="070707"/>
          <w:spacing w:val="-19"/>
          <w:w w:val="105"/>
          <w:sz w:val="20"/>
        </w:rPr>
        <w:t xml:space="preserve"> </w:t>
      </w:r>
      <w:r>
        <w:rPr>
          <w:rFonts w:ascii="Arial" w:hAnsi="Arial"/>
          <w:color w:val="070707"/>
          <w:w w:val="105"/>
          <w:sz w:val="20"/>
        </w:rPr>
        <w:t>PREGÃO</w:t>
      </w:r>
      <w:r>
        <w:rPr>
          <w:rFonts w:ascii="Arial" w:hAnsi="Arial"/>
          <w:color w:val="070707"/>
          <w:spacing w:val="-14"/>
          <w:w w:val="105"/>
          <w:sz w:val="20"/>
        </w:rPr>
        <w:t xml:space="preserve"> </w:t>
      </w:r>
      <w:r>
        <w:rPr>
          <w:rFonts w:ascii="Arial" w:hAnsi="Arial"/>
          <w:color w:val="070707"/>
          <w:w w:val="105"/>
          <w:sz w:val="20"/>
        </w:rPr>
        <w:t>ELETRÔNICO</w:t>
      </w:r>
      <w:r>
        <w:rPr>
          <w:rFonts w:ascii="Arial" w:hAnsi="Arial"/>
          <w:color w:val="070707"/>
          <w:spacing w:val="-6"/>
          <w:w w:val="105"/>
          <w:sz w:val="20"/>
        </w:rPr>
        <w:t xml:space="preserve"> </w:t>
      </w:r>
      <w:r>
        <w:rPr>
          <w:rFonts w:ascii="Arial" w:hAnsi="Arial"/>
          <w:color w:val="070707"/>
          <w:w w:val="105"/>
          <w:sz w:val="20"/>
        </w:rPr>
        <w:t>SRP</w:t>
      </w:r>
      <w:r>
        <w:rPr>
          <w:rFonts w:ascii="Arial" w:hAnsi="Arial"/>
          <w:color w:val="070707"/>
          <w:spacing w:val="-15"/>
          <w:w w:val="105"/>
          <w:sz w:val="20"/>
        </w:rPr>
        <w:t xml:space="preserve"> </w:t>
      </w:r>
      <w:r>
        <w:rPr>
          <w:rFonts w:ascii="Arial" w:hAnsi="Arial"/>
          <w:color w:val="070707"/>
          <w:w w:val="105"/>
          <w:sz w:val="20"/>
        </w:rPr>
        <w:t>Nº</w:t>
      </w:r>
      <w:r>
        <w:rPr>
          <w:rFonts w:ascii="Arial" w:hAnsi="Arial"/>
          <w:color w:val="070707"/>
          <w:spacing w:val="26"/>
          <w:w w:val="105"/>
          <w:sz w:val="20"/>
        </w:rPr>
        <w:t xml:space="preserve"> </w:t>
      </w:r>
      <w:r>
        <w:rPr>
          <w:rFonts w:ascii="Arial" w:hAnsi="Arial"/>
          <w:color w:val="070707"/>
          <w:w w:val="105"/>
          <w:sz w:val="20"/>
        </w:rPr>
        <w:t>0</w:t>
      </w:r>
      <w:r w:rsidR="004F0A9F">
        <w:rPr>
          <w:rFonts w:ascii="Arial" w:hAnsi="Arial"/>
          <w:color w:val="070707"/>
          <w:w w:val="105"/>
          <w:sz w:val="20"/>
        </w:rPr>
        <w:t>02</w:t>
      </w:r>
      <w:r>
        <w:rPr>
          <w:rFonts w:ascii="Arial" w:hAnsi="Arial"/>
          <w:color w:val="070707"/>
          <w:w w:val="105"/>
          <w:sz w:val="20"/>
        </w:rPr>
        <w:t>/202</w:t>
      </w:r>
      <w:r w:rsidR="004F0A9F">
        <w:rPr>
          <w:rFonts w:ascii="Arial" w:hAnsi="Arial"/>
          <w:color w:val="070707"/>
          <w:w w:val="105"/>
          <w:sz w:val="20"/>
        </w:rPr>
        <w:t>6</w:t>
      </w:r>
      <w:r>
        <w:rPr>
          <w:rFonts w:ascii="Arial" w:hAnsi="Arial"/>
          <w:color w:val="070707"/>
          <w:w w:val="105"/>
          <w:sz w:val="20"/>
        </w:rPr>
        <w:t xml:space="preserve"> PROCESSO</w:t>
      </w:r>
      <w:r>
        <w:rPr>
          <w:rFonts w:ascii="Arial" w:hAnsi="Arial"/>
          <w:color w:val="070707"/>
          <w:spacing w:val="40"/>
          <w:w w:val="105"/>
          <w:sz w:val="20"/>
        </w:rPr>
        <w:t xml:space="preserve"> </w:t>
      </w:r>
      <w:r>
        <w:rPr>
          <w:rFonts w:ascii="Arial" w:hAnsi="Arial"/>
          <w:color w:val="070707"/>
          <w:w w:val="105"/>
          <w:sz w:val="20"/>
        </w:rPr>
        <w:t>LICITATORIO</w:t>
      </w:r>
      <w:r>
        <w:rPr>
          <w:rFonts w:ascii="Arial" w:hAnsi="Arial"/>
          <w:color w:val="070707"/>
          <w:spacing w:val="40"/>
          <w:w w:val="105"/>
          <w:sz w:val="20"/>
        </w:rPr>
        <w:t xml:space="preserve"> </w:t>
      </w:r>
      <w:r>
        <w:rPr>
          <w:rFonts w:ascii="Arial" w:hAnsi="Arial"/>
          <w:color w:val="070707"/>
          <w:w w:val="105"/>
          <w:sz w:val="20"/>
        </w:rPr>
        <w:t xml:space="preserve">Nº </w:t>
      </w:r>
      <w:r w:rsidR="004F0A9F">
        <w:rPr>
          <w:rFonts w:ascii="Arial" w:hAnsi="Arial"/>
          <w:color w:val="070707"/>
          <w:w w:val="105"/>
          <w:sz w:val="20"/>
        </w:rPr>
        <w:t>002</w:t>
      </w:r>
      <w:r>
        <w:rPr>
          <w:rFonts w:ascii="Arial" w:hAnsi="Arial"/>
          <w:color w:val="070707"/>
          <w:w w:val="105"/>
          <w:sz w:val="20"/>
        </w:rPr>
        <w:t>/202</w:t>
      </w:r>
      <w:r w:rsidR="004F0A9F">
        <w:rPr>
          <w:rFonts w:ascii="Arial" w:hAnsi="Arial"/>
          <w:color w:val="070707"/>
          <w:w w:val="105"/>
          <w:sz w:val="20"/>
        </w:rPr>
        <w:t>6</w:t>
      </w:r>
    </w:p>
    <w:p w14:paraId="72EB8A48" w14:textId="77777777" w:rsidR="004A6FD0" w:rsidRDefault="004A6FD0">
      <w:pPr>
        <w:pStyle w:val="Corpodetexto"/>
        <w:rPr>
          <w:rFonts w:ascii="Arial"/>
          <w:sz w:val="20"/>
        </w:rPr>
      </w:pPr>
    </w:p>
    <w:p w14:paraId="5124E2B1" w14:textId="77777777" w:rsidR="004A6FD0" w:rsidRDefault="004A6FD0">
      <w:pPr>
        <w:pStyle w:val="Corpodetexto"/>
        <w:spacing w:before="53"/>
        <w:rPr>
          <w:rFonts w:ascii="Arial"/>
          <w:sz w:val="20"/>
        </w:rPr>
      </w:pPr>
    </w:p>
    <w:p w14:paraId="0F1987EE" w14:textId="77777777" w:rsidR="004A6FD0" w:rsidRDefault="006E4CBD">
      <w:pPr>
        <w:ind w:left="37"/>
        <w:jc w:val="center"/>
        <w:rPr>
          <w:rFonts w:ascii="Arial"/>
          <w:sz w:val="20"/>
        </w:rPr>
      </w:pPr>
      <w:r>
        <w:rPr>
          <w:rFonts w:ascii="Arial"/>
          <w:color w:val="070707"/>
          <w:sz w:val="20"/>
        </w:rPr>
        <w:t>ANEXO</w:t>
      </w:r>
      <w:r>
        <w:rPr>
          <w:rFonts w:ascii="Arial"/>
          <w:color w:val="070707"/>
          <w:spacing w:val="3"/>
          <w:sz w:val="20"/>
        </w:rPr>
        <w:t xml:space="preserve"> </w:t>
      </w:r>
      <w:r>
        <w:rPr>
          <w:rFonts w:ascii="Arial"/>
          <w:color w:val="070707"/>
          <w:spacing w:val="-10"/>
          <w:sz w:val="20"/>
        </w:rPr>
        <w:t>X</w:t>
      </w:r>
    </w:p>
    <w:p w14:paraId="618070F4" w14:textId="77777777" w:rsidR="004A6FD0" w:rsidRDefault="004A6FD0">
      <w:pPr>
        <w:pStyle w:val="Corpodetexto"/>
        <w:rPr>
          <w:rFonts w:ascii="Arial"/>
          <w:sz w:val="20"/>
        </w:rPr>
      </w:pPr>
    </w:p>
    <w:p w14:paraId="177A2306" w14:textId="77777777" w:rsidR="004A6FD0" w:rsidRDefault="004A6FD0">
      <w:pPr>
        <w:pStyle w:val="Corpodetexto"/>
        <w:spacing w:before="84"/>
        <w:rPr>
          <w:rFonts w:ascii="Arial"/>
          <w:sz w:val="20"/>
        </w:rPr>
      </w:pPr>
    </w:p>
    <w:p w14:paraId="439E639D" w14:textId="51DB5EDF" w:rsidR="004A6FD0" w:rsidRDefault="006E4CBD">
      <w:pPr>
        <w:spacing w:line="271" w:lineRule="auto"/>
        <w:ind w:left="3566" w:right="3551" w:hanging="1"/>
        <w:jc w:val="center"/>
        <w:rPr>
          <w:rFonts w:ascii="Arial" w:hAnsi="Arial"/>
          <w:sz w:val="20"/>
        </w:rPr>
      </w:pPr>
      <w:r>
        <w:rPr>
          <w:rFonts w:ascii="Arial" w:hAnsi="Arial"/>
          <w:color w:val="070707"/>
          <w:w w:val="105"/>
          <w:sz w:val="20"/>
        </w:rPr>
        <w:t>MINUTA DE CONTRATO CONTRATO</w:t>
      </w:r>
      <w:r>
        <w:rPr>
          <w:rFonts w:ascii="Arial" w:hAnsi="Arial"/>
          <w:color w:val="070707"/>
          <w:spacing w:val="-1"/>
          <w:w w:val="105"/>
          <w:sz w:val="20"/>
        </w:rPr>
        <w:t xml:space="preserve"> </w:t>
      </w:r>
      <w:r>
        <w:rPr>
          <w:rFonts w:ascii="Arial" w:hAnsi="Arial"/>
          <w:color w:val="070707"/>
          <w:w w:val="105"/>
          <w:sz w:val="20"/>
        </w:rPr>
        <w:t>Nº XXX/202</w:t>
      </w:r>
      <w:r w:rsidR="004F0A9F">
        <w:rPr>
          <w:rFonts w:ascii="Arial" w:hAnsi="Arial"/>
          <w:color w:val="070707"/>
          <w:w w:val="105"/>
          <w:sz w:val="20"/>
        </w:rPr>
        <w:t>6</w:t>
      </w:r>
    </w:p>
    <w:p w14:paraId="2E604DFC" w14:textId="77777777" w:rsidR="004A6FD0" w:rsidRDefault="004A6FD0">
      <w:pPr>
        <w:pStyle w:val="Corpodetexto"/>
        <w:rPr>
          <w:rFonts w:ascii="Arial"/>
          <w:sz w:val="20"/>
        </w:rPr>
      </w:pPr>
    </w:p>
    <w:p w14:paraId="3F9C8F1E" w14:textId="77777777" w:rsidR="004A6FD0" w:rsidRDefault="004A6FD0">
      <w:pPr>
        <w:pStyle w:val="Corpodetexto"/>
        <w:spacing w:before="41"/>
        <w:rPr>
          <w:rFonts w:ascii="Arial"/>
          <w:sz w:val="20"/>
        </w:rPr>
      </w:pPr>
    </w:p>
    <w:p w14:paraId="41681FDE" w14:textId="542B9EE7" w:rsidR="004A6FD0" w:rsidRDefault="004F0A9F" w:rsidP="004F0A9F">
      <w:pPr>
        <w:spacing w:before="243"/>
        <w:ind w:left="155"/>
        <w:jc w:val="both"/>
        <w:rPr>
          <w:color w:val="070707"/>
          <w:w w:val="105"/>
        </w:rPr>
      </w:pPr>
      <w:r w:rsidRPr="001C022E">
        <w:rPr>
          <w:b/>
          <w:bCs/>
          <w:sz w:val="24"/>
          <w:szCs w:val="24"/>
        </w:rPr>
        <w:t>REGISTRO DE PREÇOS PARA EVENTUAL E FUTURA AQUISIÇÃO DE PRODUTOS DE LIMPEZA E CESSÃO DE EQUIPAMENTO DOSADOR EM REGIME DE COMODATO COM AUTOMAÇÃO DE DRENO E ENTRADA DE ÁGUA E CPU COM CAIXA PARA 05 BOMBAS, DESTINADO A ATENDER AS NECESSIDADES DA UNIDADE DE PROCESSAMENTO DE ROUPAS DE SERVIÇOS DE SAÚDE DO HOSPITAL MUNICIPAL DE CONFRESA/MT.</w:t>
      </w:r>
      <w:r>
        <w:rPr>
          <w:color w:val="070707"/>
        </w:rPr>
        <w:t>A</w:t>
      </w:r>
      <w:r>
        <w:rPr>
          <w:color w:val="070707"/>
          <w:spacing w:val="-10"/>
        </w:rPr>
        <w:t xml:space="preserve"> </w:t>
      </w:r>
      <w:r>
        <w:rPr>
          <w:b/>
          <w:color w:val="070707"/>
        </w:rPr>
        <w:t>PREFEITURA</w:t>
      </w:r>
      <w:r>
        <w:rPr>
          <w:b/>
          <w:color w:val="070707"/>
          <w:spacing w:val="7"/>
        </w:rPr>
        <w:t xml:space="preserve"> </w:t>
      </w:r>
      <w:r>
        <w:rPr>
          <w:b/>
          <w:color w:val="070707"/>
        </w:rPr>
        <w:t>MUNICIPAL</w:t>
      </w:r>
      <w:r>
        <w:rPr>
          <w:b/>
          <w:color w:val="070707"/>
          <w:spacing w:val="3"/>
        </w:rPr>
        <w:t xml:space="preserve"> </w:t>
      </w:r>
      <w:r>
        <w:rPr>
          <w:b/>
          <w:color w:val="070707"/>
        </w:rPr>
        <w:t>DE</w:t>
      </w:r>
      <w:r>
        <w:rPr>
          <w:b/>
          <w:color w:val="070707"/>
          <w:spacing w:val="-7"/>
        </w:rPr>
        <w:t xml:space="preserve"> </w:t>
      </w:r>
      <w:r>
        <w:rPr>
          <w:b/>
          <w:color w:val="070707"/>
        </w:rPr>
        <w:t>CONFRESA/MT,</w:t>
      </w:r>
      <w:r>
        <w:rPr>
          <w:b/>
          <w:color w:val="070707"/>
          <w:spacing w:val="8"/>
        </w:rPr>
        <w:t xml:space="preserve"> </w:t>
      </w:r>
      <w:r>
        <w:rPr>
          <w:color w:val="070707"/>
        </w:rPr>
        <w:t>com</w:t>
      </w:r>
      <w:r>
        <w:rPr>
          <w:color w:val="070707"/>
          <w:spacing w:val="-7"/>
        </w:rPr>
        <w:t xml:space="preserve"> </w:t>
      </w:r>
      <w:r>
        <w:rPr>
          <w:color w:val="070707"/>
        </w:rPr>
        <w:t>sede</w:t>
      </w:r>
      <w:r>
        <w:rPr>
          <w:color w:val="070707"/>
          <w:spacing w:val="-5"/>
        </w:rPr>
        <w:t xml:space="preserve"> </w:t>
      </w:r>
      <w:r>
        <w:rPr>
          <w:color w:val="070707"/>
        </w:rPr>
        <w:t>na</w:t>
      </w:r>
      <w:r>
        <w:rPr>
          <w:color w:val="070707"/>
          <w:spacing w:val="-7"/>
        </w:rPr>
        <w:t xml:space="preserve"> </w:t>
      </w:r>
      <w:r>
        <w:rPr>
          <w:color w:val="070707"/>
        </w:rPr>
        <w:t>administrativa</w:t>
      </w:r>
      <w:r>
        <w:rPr>
          <w:color w:val="070707"/>
          <w:spacing w:val="-3"/>
        </w:rPr>
        <w:t xml:space="preserve"> </w:t>
      </w:r>
      <w:r>
        <w:rPr>
          <w:color w:val="070707"/>
        </w:rPr>
        <w:t>no</w:t>
      </w:r>
      <w:r>
        <w:rPr>
          <w:color w:val="070707"/>
          <w:spacing w:val="-7"/>
        </w:rPr>
        <w:t xml:space="preserve"> </w:t>
      </w:r>
      <w:r>
        <w:rPr>
          <w:color w:val="070707"/>
        </w:rPr>
        <w:t>endereço</w:t>
      </w:r>
      <w:r>
        <w:rPr>
          <w:color w:val="070707"/>
          <w:spacing w:val="5"/>
        </w:rPr>
        <w:t xml:space="preserve"> </w:t>
      </w:r>
      <w:r>
        <w:rPr>
          <w:color w:val="070707"/>
        </w:rPr>
        <w:t>na</w:t>
      </w:r>
      <w:r>
        <w:rPr>
          <w:color w:val="070707"/>
          <w:spacing w:val="-3"/>
        </w:rPr>
        <w:t xml:space="preserve"> </w:t>
      </w:r>
      <w:r>
        <w:rPr>
          <w:color w:val="070707"/>
          <w:spacing w:val="-5"/>
        </w:rPr>
        <w:t>Rua</w:t>
      </w:r>
      <w:r>
        <w:rPr>
          <w:color w:val="070707"/>
          <w:w w:val="105"/>
        </w:rPr>
        <w:t>13 de maio, nº 215, Centro - Confresa/MT, CEP 78.652-000, inscrito no CNPJ sob o nº 37.464.716/0001-50, neste ato representado por seu Prefeito, Sr. Ricardo Aloísio Babinski, CPF nº 555.303.541-49 e RG nº</w:t>
      </w:r>
      <w:r>
        <w:rPr>
          <w:color w:val="070707"/>
          <w:spacing w:val="40"/>
          <w:w w:val="105"/>
        </w:rPr>
        <w:t xml:space="preserve"> </w:t>
      </w:r>
      <w:r>
        <w:rPr>
          <w:color w:val="070707"/>
          <w:w w:val="105"/>
        </w:rPr>
        <w:t>0996534-3 SSP/MT, no uso de suas atribuições legais, doravante denominado</w:t>
      </w:r>
      <w:r>
        <w:rPr>
          <w:color w:val="070707"/>
          <w:spacing w:val="-2"/>
          <w:w w:val="105"/>
        </w:rPr>
        <w:t xml:space="preserve"> </w:t>
      </w:r>
      <w:r>
        <w:rPr>
          <w:color w:val="070707"/>
          <w:w w:val="105"/>
        </w:rPr>
        <w:t>simplesmente CONTRATANTE, e</w:t>
      </w:r>
      <w:r>
        <w:rPr>
          <w:color w:val="070707"/>
          <w:spacing w:val="-14"/>
          <w:w w:val="105"/>
        </w:rPr>
        <w:t xml:space="preserve"> </w:t>
      </w:r>
      <w:r>
        <w:rPr>
          <w:color w:val="070707"/>
          <w:w w:val="105"/>
        </w:rPr>
        <w:t>a</w:t>
      </w:r>
      <w:r>
        <w:rPr>
          <w:color w:val="070707"/>
          <w:spacing w:val="-6"/>
          <w:w w:val="105"/>
        </w:rPr>
        <w:t xml:space="preserve"> </w:t>
      </w:r>
      <w:r>
        <w:rPr>
          <w:color w:val="070707"/>
          <w:w w:val="105"/>
        </w:rPr>
        <w:t xml:space="preserve">empresa </w:t>
      </w:r>
      <w:r>
        <w:rPr>
          <w:rFonts w:ascii="Arial" w:hAnsi="Arial"/>
          <w:b/>
          <w:color w:val="070707"/>
          <w:w w:val="105"/>
          <w:sz w:val="20"/>
        </w:rPr>
        <w:t xml:space="preserve">XXXXXXXXXX, </w:t>
      </w:r>
      <w:r>
        <w:rPr>
          <w:color w:val="070707"/>
          <w:w w:val="105"/>
        </w:rPr>
        <w:t>inscrita no</w:t>
      </w:r>
      <w:r>
        <w:rPr>
          <w:color w:val="070707"/>
          <w:spacing w:val="-10"/>
          <w:w w:val="105"/>
        </w:rPr>
        <w:t xml:space="preserve"> </w:t>
      </w:r>
      <w:r>
        <w:rPr>
          <w:color w:val="070707"/>
          <w:w w:val="105"/>
        </w:rPr>
        <w:t>CNPJ</w:t>
      </w:r>
      <w:r>
        <w:rPr>
          <w:color w:val="070707"/>
          <w:spacing w:val="-7"/>
          <w:w w:val="105"/>
        </w:rPr>
        <w:t xml:space="preserve"> </w:t>
      </w:r>
      <w:r>
        <w:rPr>
          <w:color w:val="070707"/>
          <w:w w:val="105"/>
        </w:rPr>
        <w:t>sob</w:t>
      </w:r>
      <w:r>
        <w:rPr>
          <w:color w:val="070707"/>
          <w:spacing w:val="-9"/>
          <w:w w:val="105"/>
        </w:rPr>
        <w:t xml:space="preserve"> </w:t>
      </w:r>
      <w:r>
        <w:rPr>
          <w:color w:val="070707"/>
          <w:w w:val="105"/>
        </w:rPr>
        <w:t>o</w:t>
      </w:r>
      <w:r>
        <w:rPr>
          <w:color w:val="070707"/>
          <w:spacing w:val="-6"/>
          <w:w w:val="105"/>
        </w:rPr>
        <w:t xml:space="preserve"> </w:t>
      </w:r>
      <w:r>
        <w:rPr>
          <w:color w:val="070707"/>
          <w:w w:val="105"/>
        </w:rPr>
        <w:t xml:space="preserve">nº </w:t>
      </w:r>
      <w:r>
        <w:rPr>
          <w:rFonts w:ascii="Arial" w:hAnsi="Arial"/>
          <w:b/>
          <w:color w:val="070707"/>
          <w:w w:val="105"/>
          <w:sz w:val="20"/>
        </w:rPr>
        <w:t xml:space="preserve">XXXXXX, </w:t>
      </w:r>
      <w:r>
        <w:rPr>
          <w:color w:val="070707"/>
          <w:w w:val="105"/>
        </w:rPr>
        <w:t xml:space="preserve">com sede na </w:t>
      </w:r>
      <w:r>
        <w:rPr>
          <w:rFonts w:ascii="Arial" w:hAnsi="Arial"/>
          <w:b/>
          <w:color w:val="070707"/>
          <w:w w:val="105"/>
          <w:sz w:val="20"/>
        </w:rPr>
        <w:t xml:space="preserve">XXXXXXXXXXXXXX, </w:t>
      </w:r>
      <w:r>
        <w:rPr>
          <w:color w:val="070707"/>
          <w:w w:val="105"/>
        </w:rPr>
        <w:t xml:space="preserve">CEP </w:t>
      </w:r>
      <w:r>
        <w:rPr>
          <w:rFonts w:ascii="Arial" w:hAnsi="Arial"/>
          <w:b/>
          <w:color w:val="070707"/>
          <w:w w:val="105"/>
          <w:sz w:val="20"/>
        </w:rPr>
        <w:t xml:space="preserve">XXXX, </w:t>
      </w:r>
      <w:r>
        <w:rPr>
          <w:color w:val="070707"/>
          <w:w w:val="105"/>
        </w:rPr>
        <w:t xml:space="preserve">no Município de </w:t>
      </w:r>
      <w:r>
        <w:rPr>
          <w:rFonts w:ascii="Arial" w:hAnsi="Arial"/>
          <w:b/>
          <w:color w:val="070707"/>
          <w:w w:val="105"/>
          <w:sz w:val="20"/>
        </w:rPr>
        <w:t xml:space="preserve">XXXXXX, </w:t>
      </w:r>
      <w:r>
        <w:rPr>
          <w:color w:val="070707"/>
          <w:w w:val="105"/>
        </w:rPr>
        <w:t>denominada CONTRATADA,</w:t>
      </w:r>
      <w:r>
        <w:rPr>
          <w:color w:val="070707"/>
          <w:spacing w:val="15"/>
          <w:w w:val="105"/>
        </w:rPr>
        <w:t xml:space="preserve"> </w:t>
      </w:r>
      <w:r>
        <w:rPr>
          <w:color w:val="070707"/>
          <w:w w:val="105"/>
        </w:rPr>
        <w:t>neste</w:t>
      </w:r>
      <w:r>
        <w:rPr>
          <w:color w:val="070707"/>
          <w:spacing w:val="-9"/>
          <w:w w:val="105"/>
        </w:rPr>
        <w:t xml:space="preserve"> </w:t>
      </w:r>
      <w:r>
        <w:rPr>
          <w:color w:val="070707"/>
          <w:w w:val="105"/>
        </w:rPr>
        <w:t>ato</w:t>
      </w:r>
      <w:r>
        <w:rPr>
          <w:color w:val="070707"/>
          <w:spacing w:val="-14"/>
          <w:w w:val="105"/>
        </w:rPr>
        <w:t xml:space="preserve"> </w:t>
      </w:r>
      <w:r>
        <w:rPr>
          <w:color w:val="070707"/>
          <w:w w:val="105"/>
        </w:rPr>
        <w:t>representada pelo(a)</w:t>
      </w:r>
      <w:r>
        <w:rPr>
          <w:color w:val="070707"/>
          <w:spacing w:val="-3"/>
          <w:w w:val="105"/>
        </w:rPr>
        <w:t xml:space="preserve"> </w:t>
      </w:r>
      <w:r>
        <w:rPr>
          <w:color w:val="070707"/>
          <w:w w:val="105"/>
        </w:rPr>
        <w:t>Sr(a).</w:t>
      </w:r>
      <w:r>
        <w:rPr>
          <w:color w:val="070707"/>
          <w:spacing w:val="-15"/>
          <w:w w:val="105"/>
        </w:rPr>
        <w:t xml:space="preserve"> </w:t>
      </w:r>
      <w:r>
        <w:rPr>
          <w:rFonts w:ascii="Arial" w:hAnsi="Arial"/>
          <w:b/>
          <w:color w:val="070707"/>
          <w:w w:val="105"/>
          <w:sz w:val="20"/>
        </w:rPr>
        <w:t>XXXXXX,</w:t>
      </w:r>
      <w:r>
        <w:rPr>
          <w:rFonts w:ascii="Arial" w:hAnsi="Arial"/>
          <w:b/>
          <w:color w:val="070707"/>
          <w:spacing w:val="-5"/>
          <w:w w:val="105"/>
          <w:sz w:val="20"/>
        </w:rPr>
        <w:t xml:space="preserve"> </w:t>
      </w:r>
      <w:r>
        <w:rPr>
          <w:color w:val="070707"/>
          <w:w w:val="105"/>
        </w:rPr>
        <w:t>portador(a) da</w:t>
      </w:r>
      <w:r>
        <w:rPr>
          <w:color w:val="070707"/>
          <w:spacing w:val="-9"/>
          <w:w w:val="105"/>
        </w:rPr>
        <w:t xml:space="preserve"> </w:t>
      </w:r>
      <w:r>
        <w:rPr>
          <w:color w:val="070707"/>
          <w:w w:val="105"/>
        </w:rPr>
        <w:t>Cédula</w:t>
      </w:r>
      <w:r>
        <w:rPr>
          <w:color w:val="070707"/>
          <w:spacing w:val="-4"/>
          <w:w w:val="105"/>
        </w:rPr>
        <w:t xml:space="preserve"> </w:t>
      </w:r>
      <w:r>
        <w:rPr>
          <w:color w:val="070707"/>
          <w:w w:val="105"/>
        </w:rPr>
        <w:t>de</w:t>
      </w:r>
      <w:r>
        <w:rPr>
          <w:color w:val="070707"/>
          <w:spacing w:val="-9"/>
          <w:w w:val="105"/>
        </w:rPr>
        <w:t xml:space="preserve"> </w:t>
      </w:r>
      <w:r>
        <w:rPr>
          <w:color w:val="070707"/>
          <w:w w:val="105"/>
        </w:rPr>
        <w:t xml:space="preserve">Identidade </w:t>
      </w:r>
      <w:r>
        <w:rPr>
          <w:rFonts w:ascii="Arial" w:hAnsi="Arial"/>
          <w:b/>
          <w:color w:val="070707"/>
          <w:w w:val="105"/>
          <w:sz w:val="20"/>
        </w:rPr>
        <w:t xml:space="preserve">nº XXXX </w:t>
      </w:r>
      <w:r>
        <w:rPr>
          <w:color w:val="070707"/>
          <w:w w:val="105"/>
        </w:rPr>
        <w:t>e</w:t>
      </w:r>
      <w:r>
        <w:rPr>
          <w:color w:val="070707"/>
          <w:spacing w:val="-1"/>
          <w:w w:val="105"/>
        </w:rPr>
        <w:t xml:space="preserve"> </w:t>
      </w:r>
      <w:r>
        <w:rPr>
          <w:color w:val="070707"/>
          <w:w w:val="105"/>
        </w:rPr>
        <w:t>CPF</w:t>
      </w:r>
      <w:r>
        <w:rPr>
          <w:color w:val="070707"/>
          <w:spacing w:val="-7"/>
          <w:w w:val="105"/>
        </w:rPr>
        <w:t xml:space="preserve"> </w:t>
      </w:r>
      <w:r>
        <w:rPr>
          <w:rFonts w:ascii="Arial" w:hAnsi="Arial"/>
          <w:b/>
          <w:color w:val="070707"/>
          <w:w w:val="105"/>
          <w:sz w:val="20"/>
        </w:rPr>
        <w:t xml:space="preserve">nº XXXXXX, </w:t>
      </w:r>
      <w:r>
        <w:rPr>
          <w:color w:val="070707"/>
          <w:w w:val="105"/>
        </w:rPr>
        <w:t>tendo em vista o que consta no</w:t>
      </w:r>
      <w:r>
        <w:rPr>
          <w:color w:val="070707"/>
          <w:spacing w:val="-3"/>
          <w:w w:val="105"/>
        </w:rPr>
        <w:t xml:space="preserve"> </w:t>
      </w:r>
      <w:r>
        <w:rPr>
          <w:rFonts w:ascii="Arial" w:hAnsi="Arial"/>
          <w:b/>
          <w:color w:val="070707"/>
          <w:w w:val="105"/>
          <w:sz w:val="20"/>
        </w:rPr>
        <w:t>Processo Licitatório</w:t>
      </w:r>
      <w:r>
        <w:rPr>
          <w:rFonts w:ascii="Arial" w:hAnsi="Arial"/>
          <w:b/>
          <w:color w:val="070707"/>
          <w:spacing w:val="40"/>
          <w:w w:val="105"/>
          <w:sz w:val="20"/>
        </w:rPr>
        <w:t xml:space="preserve"> </w:t>
      </w:r>
      <w:r>
        <w:rPr>
          <w:rFonts w:ascii="Arial" w:hAnsi="Arial"/>
          <w:b/>
          <w:color w:val="070707"/>
          <w:w w:val="105"/>
          <w:sz w:val="20"/>
        </w:rPr>
        <w:t>nº 002/2026,</w:t>
      </w:r>
      <w:r>
        <w:rPr>
          <w:rFonts w:ascii="Arial" w:hAnsi="Arial"/>
          <w:b/>
          <w:color w:val="070707"/>
          <w:spacing w:val="-3"/>
          <w:w w:val="105"/>
          <w:sz w:val="20"/>
        </w:rPr>
        <w:t xml:space="preserve"> </w:t>
      </w:r>
      <w:r>
        <w:rPr>
          <w:color w:val="070707"/>
          <w:w w:val="105"/>
        </w:rPr>
        <w:t>e</w:t>
      </w:r>
      <w:r>
        <w:rPr>
          <w:color w:val="070707"/>
          <w:spacing w:val="-5"/>
          <w:w w:val="105"/>
        </w:rPr>
        <w:t xml:space="preserve"> </w:t>
      </w:r>
      <w:r>
        <w:rPr>
          <w:color w:val="070707"/>
          <w:w w:val="105"/>
        </w:rPr>
        <w:t>o resultado</w:t>
      </w:r>
      <w:r>
        <w:rPr>
          <w:color w:val="070707"/>
          <w:spacing w:val="40"/>
          <w:w w:val="105"/>
        </w:rPr>
        <w:t xml:space="preserve"> </w:t>
      </w:r>
      <w:r>
        <w:rPr>
          <w:color w:val="070707"/>
          <w:w w:val="105"/>
        </w:rPr>
        <w:t>final</w:t>
      </w:r>
      <w:r>
        <w:rPr>
          <w:color w:val="070707"/>
          <w:spacing w:val="40"/>
          <w:w w:val="105"/>
        </w:rPr>
        <w:t xml:space="preserve"> </w:t>
      </w:r>
      <w:r>
        <w:rPr>
          <w:color w:val="070707"/>
          <w:w w:val="105"/>
        </w:rPr>
        <w:t xml:space="preserve">do </w:t>
      </w:r>
      <w:r>
        <w:rPr>
          <w:rFonts w:ascii="Arial" w:hAnsi="Arial"/>
          <w:b/>
          <w:color w:val="070707"/>
          <w:w w:val="105"/>
          <w:sz w:val="20"/>
        </w:rPr>
        <w:t>Pregão</w:t>
      </w:r>
      <w:r>
        <w:rPr>
          <w:rFonts w:ascii="Arial" w:hAnsi="Arial"/>
          <w:b/>
          <w:color w:val="070707"/>
          <w:spacing w:val="31"/>
          <w:w w:val="105"/>
          <w:sz w:val="20"/>
        </w:rPr>
        <w:t xml:space="preserve"> </w:t>
      </w:r>
      <w:r>
        <w:rPr>
          <w:rFonts w:ascii="Arial" w:hAnsi="Arial"/>
          <w:b/>
          <w:color w:val="070707"/>
          <w:w w:val="105"/>
          <w:sz w:val="20"/>
        </w:rPr>
        <w:t>Eletrônico</w:t>
      </w:r>
      <w:r>
        <w:rPr>
          <w:rFonts w:ascii="Arial" w:hAnsi="Arial"/>
          <w:b/>
          <w:color w:val="070707"/>
          <w:spacing w:val="31"/>
          <w:w w:val="105"/>
          <w:sz w:val="20"/>
        </w:rPr>
        <w:t xml:space="preserve"> </w:t>
      </w:r>
      <w:r>
        <w:rPr>
          <w:rFonts w:ascii="Arial" w:hAnsi="Arial"/>
          <w:b/>
          <w:color w:val="070707"/>
          <w:w w:val="105"/>
          <w:sz w:val="20"/>
        </w:rPr>
        <w:t>nº002/2026,</w:t>
      </w:r>
      <w:r>
        <w:rPr>
          <w:rFonts w:ascii="Arial" w:hAnsi="Arial"/>
          <w:b/>
          <w:color w:val="070707"/>
          <w:spacing w:val="40"/>
          <w:w w:val="105"/>
          <w:sz w:val="20"/>
        </w:rPr>
        <w:t xml:space="preserve"> </w:t>
      </w:r>
      <w:r>
        <w:rPr>
          <w:color w:val="070707"/>
          <w:w w:val="105"/>
        </w:rPr>
        <w:t>com</w:t>
      </w:r>
      <w:r>
        <w:rPr>
          <w:color w:val="070707"/>
          <w:spacing w:val="38"/>
          <w:w w:val="105"/>
        </w:rPr>
        <w:t xml:space="preserve"> </w:t>
      </w:r>
      <w:r>
        <w:rPr>
          <w:color w:val="070707"/>
          <w:w w:val="105"/>
        </w:rPr>
        <w:t>fundamento</w:t>
      </w:r>
      <w:r>
        <w:rPr>
          <w:color w:val="070707"/>
          <w:spacing w:val="40"/>
          <w:w w:val="105"/>
        </w:rPr>
        <w:t xml:space="preserve"> </w:t>
      </w:r>
      <w:r>
        <w:rPr>
          <w:color w:val="070707"/>
          <w:w w:val="105"/>
        </w:rPr>
        <w:t>na</w:t>
      </w:r>
      <w:r>
        <w:rPr>
          <w:color w:val="070707"/>
          <w:spacing w:val="40"/>
          <w:w w:val="105"/>
        </w:rPr>
        <w:t xml:space="preserve"> </w:t>
      </w:r>
      <w:r>
        <w:rPr>
          <w:color w:val="070707"/>
          <w:w w:val="105"/>
        </w:rPr>
        <w:t>Lei</w:t>
      </w:r>
      <w:r>
        <w:rPr>
          <w:color w:val="070707"/>
          <w:spacing w:val="40"/>
          <w:w w:val="105"/>
        </w:rPr>
        <w:t xml:space="preserve"> </w:t>
      </w:r>
      <w:r>
        <w:rPr>
          <w:color w:val="070707"/>
          <w:w w:val="105"/>
        </w:rPr>
        <w:t>nº</w:t>
      </w:r>
      <w:r>
        <w:rPr>
          <w:color w:val="070707"/>
          <w:spacing w:val="40"/>
          <w:w w:val="105"/>
        </w:rPr>
        <w:t xml:space="preserve"> </w:t>
      </w:r>
      <w:r>
        <w:rPr>
          <w:color w:val="070707"/>
          <w:w w:val="105"/>
        </w:rPr>
        <w:t>14.133,</w:t>
      </w:r>
      <w:r>
        <w:rPr>
          <w:color w:val="070707"/>
          <w:spacing w:val="40"/>
          <w:w w:val="105"/>
        </w:rPr>
        <w:t xml:space="preserve"> </w:t>
      </w:r>
      <w:r>
        <w:rPr>
          <w:color w:val="070707"/>
          <w:w w:val="105"/>
        </w:rPr>
        <w:t>de 1º</w:t>
      </w:r>
      <w:r>
        <w:rPr>
          <w:color w:val="070707"/>
          <w:spacing w:val="40"/>
          <w:w w:val="105"/>
        </w:rPr>
        <w:t xml:space="preserve"> </w:t>
      </w:r>
      <w:r>
        <w:rPr>
          <w:color w:val="070707"/>
          <w:w w:val="105"/>
        </w:rPr>
        <w:t>de abril de 2021,</w:t>
      </w:r>
      <w:r>
        <w:rPr>
          <w:color w:val="070707"/>
          <w:spacing w:val="40"/>
          <w:w w:val="105"/>
        </w:rPr>
        <w:t xml:space="preserve"> </w:t>
      </w:r>
      <w:r>
        <w:rPr>
          <w:color w:val="070707"/>
          <w:w w:val="105"/>
        </w:rPr>
        <w:t>e demais legislações</w:t>
      </w:r>
      <w:r>
        <w:rPr>
          <w:color w:val="070707"/>
          <w:spacing w:val="24"/>
          <w:w w:val="105"/>
        </w:rPr>
        <w:t xml:space="preserve"> </w:t>
      </w:r>
      <w:r>
        <w:rPr>
          <w:color w:val="070707"/>
          <w:w w:val="105"/>
        </w:rPr>
        <w:t>correlatas,</w:t>
      </w:r>
      <w:r>
        <w:rPr>
          <w:color w:val="070707"/>
          <w:spacing w:val="28"/>
          <w:w w:val="105"/>
        </w:rPr>
        <w:t xml:space="preserve"> </w:t>
      </w:r>
      <w:r>
        <w:rPr>
          <w:color w:val="070707"/>
          <w:w w:val="105"/>
        </w:rPr>
        <w:t>resolvem</w:t>
      </w:r>
      <w:r>
        <w:rPr>
          <w:color w:val="070707"/>
          <w:spacing w:val="32"/>
          <w:w w:val="105"/>
        </w:rPr>
        <w:t xml:space="preserve"> </w:t>
      </w:r>
      <w:r>
        <w:rPr>
          <w:color w:val="070707"/>
          <w:w w:val="105"/>
        </w:rPr>
        <w:t>celebrar o presente instrumento,</w:t>
      </w:r>
      <w:r>
        <w:rPr>
          <w:color w:val="070707"/>
          <w:spacing w:val="31"/>
          <w:w w:val="105"/>
        </w:rPr>
        <w:t xml:space="preserve"> </w:t>
      </w:r>
      <w:r>
        <w:rPr>
          <w:color w:val="070707"/>
          <w:w w:val="105"/>
        </w:rPr>
        <w:t>mediante as cláusulas e as condições seguintes:</w:t>
      </w:r>
    </w:p>
    <w:p w14:paraId="51D9FFB4" w14:textId="77777777" w:rsidR="00631028" w:rsidRDefault="00631028" w:rsidP="004F0A9F">
      <w:pPr>
        <w:spacing w:before="243"/>
        <w:ind w:left="155"/>
        <w:jc w:val="both"/>
        <w:rPr>
          <w:color w:val="070707"/>
          <w:w w:val="105"/>
        </w:rPr>
      </w:pPr>
    </w:p>
    <w:p w14:paraId="5ACF6A23" w14:textId="77777777" w:rsidR="00631028" w:rsidRDefault="00631028" w:rsidP="004F0A9F">
      <w:pPr>
        <w:spacing w:before="243"/>
        <w:ind w:left="155"/>
        <w:jc w:val="both"/>
        <w:rPr>
          <w:color w:val="070707"/>
          <w:w w:val="105"/>
        </w:rPr>
      </w:pPr>
    </w:p>
    <w:p w14:paraId="23F3D02D" w14:textId="77777777" w:rsidR="00631028" w:rsidRDefault="00631028" w:rsidP="004F0A9F">
      <w:pPr>
        <w:spacing w:before="243"/>
        <w:ind w:left="155"/>
        <w:jc w:val="both"/>
        <w:rPr>
          <w:color w:val="070707"/>
          <w:w w:val="105"/>
        </w:rPr>
      </w:pPr>
    </w:p>
    <w:p w14:paraId="3F6848AB" w14:textId="77777777" w:rsidR="00631028" w:rsidRDefault="00631028" w:rsidP="004F0A9F">
      <w:pPr>
        <w:spacing w:before="243"/>
        <w:ind w:left="155"/>
        <w:jc w:val="both"/>
        <w:rPr>
          <w:color w:val="070707"/>
          <w:w w:val="105"/>
        </w:rPr>
      </w:pPr>
    </w:p>
    <w:p w14:paraId="2CDC6406" w14:textId="77777777" w:rsidR="00631028" w:rsidRDefault="00631028" w:rsidP="004F0A9F">
      <w:pPr>
        <w:spacing w:before="243"/>
        <w:ind w:left="155"/>
        <w:jc w:val="both"/>
        <w:rPr>
          <w:color w:val="070707"/>
          <w:w w:val="105"/>
        </w:rPr>
      </w:pPr>
    </w:p>
    <w:p w14:paraId="008E01FB" w14:textId="77777777" w:rsidR="00631028" w:rsidRDefault="00631028" w:rsidP="004F0A9F">
      <w:pPr>
        <w:spacing w:before="243"/>
        <w:ind w:left="155"/>
        <w:jc w:val="both"/>
        <w:rPr>
          <w:color w:val="070707"/>
          <w:w w:val="105"/>
        </w:rPr>
      </w:pPr>
    </w:p>
    <w:p w14:paraId="7932C1F2" w14:textId="77777777" w:rsidR="00631028" w:rsidRDefault="00631028" w:rsidP="004F0A9F">
      <w:pPr>
        <w:spacing w:before="243"/>
        <w:ind w:left="155"/>
        <w:jc w:val="both"/>
        <w:rPr>
          <w:color w:val="070707"/>
          <w:w w:val="105"/>
        </w:rPr>
      </w:pPr>
    </w:p>
    <w:p w14:paraId="69940E07" w14:textId="77777777" w:rsidR="00631028" w:rsidRDefault="00631028" w:rsidP="004F0A9F">
      <w:pPr>
        <w:spacing w:before="243"/>
        <w:ind w:left="155"/>
        <w:jc w:val="both"/>
        <w:rPr>
          <w:color w:val="070707"/>
          <w:w w:val="105"/>
        </w:rPr>
      </w:pPr>
    </w:p>
    <w:p w14:paraId="2A58EE4B" w14:textId="77777777" w:rsidR="00631028" w:rsidRDefault="00631028" w:rsidP="004F0A9F">
      <w:pPr>
        <w:spacing w:before="243"/>
        <w:ind w:left="155"/>
        <w:jc w:val="both"/>
        <w:rPr>
          <w:color w:val="070707"/>
          <w:w w:val="105"/>
        </w:rPr>
      </w:pPr>
    </w:p>
    <w:p w14:paraId="7DE62C21" w14:textId="77777777" w:rsidR="00631028" w:rsidRDefault="00631028" w:rsidP="004F0A9F">
      <w:pPr>
        <w:spacing w:before="243"/>
        <w:ind w:left="155"/>
        <w:jc w:val="both"/>
        <w:rPr>
          <w:color w:val="070707"/>
          <w:w w:val="105"/>
        </w:rPr>
      </w:pPr>
    </w:p>
    <w:p w14:paraId="35B12B72" w14:textId="77777777" w:rsidR="00631028" w:rsidRDefault="00631028" w:rsidP="004F0A9F">
      <w:pPr>
        <w:spacing w:before="243"/>
        <w:ind w:left="155"/>
        <w:jc w:val="both"/>
      </w:pPr>
    </w:p>
    <w:p w14:paraId="529B4FBB" w14:textId="77777777" w:rsidR="004A6FD0" w:rsidRDefault="004A6FD0">
      <w:pPr>
        <w:pStyle w:val="Corpodetexto"/>
        <w:spacing w:before="1"/>
      </w:pPr>
    </w:p>
    <w:p w14:paraId="2B4E88BC" w14:textId="77777777" w:rsidR="004A6FD0" w:rsidRDefault="006E4CBD">
      <w:pPr>
        <w:pStyle w:val="Ttulo3"/>
        <w:numPr>
          <w:ilvl w:val="1"/>
          <w:numId w:val="12"/>
        </w:numPr>
        <w:tabs>
          <w:tab w:val="left" w:pos="435"/>
        </w:tabs>
        <w:spacing w:before="1"/>
        <w:ind w:left="435" w:hanging="283"/>
        <w:jc w:val="both"/>
        <w:rPr>
          <w:color w:val="070707"/>
        </w:rPr>
      </w:pPr>
      <w:r>
        <w:rPr>
          <w:color w:val="070707"/>
          <w:w w:val="90"/>
          <w:shd w:val="clear" w:color="auto" w:fill="C0C0C0"/>
        </w:rPr>
        <w:t>CLÁUSULA</w:t>
      </w:r>
      <w:r>
        <w:rPr>
          <w:color w:val="070707"/>
          <w:spacing w:val="-5"/>
          <w:shd w:val="clear" w:color="auto" w:fill="C0C0C0"/>
        </w:rPr>
        <w:t xml:space="preserve"> </w:t>
      </w:r>
      <w:r>
        <w:rPr>
          <w:color w:val="070707"/>
          <w:w w:val="90"/>
          <w:shd w:val="clear" w:color="auto" w:fill="C0C0C0"/>
        </w:rPr>
        <w:t>PRIMEIRA</w:t>
      </w:r>
      <w:r>
        <w:rPr>
          <w:color w:val="070707"/>
          <w:spacing w:val="-1"/>
          <w:shd w:val="clear" w:color="auto" w:fill="C0C0C0"/>
        </w:rPr>
        <w:t xml:space="preserve"> </w:t>
      </w:r>
      <w:r>
        <w:rPr>
          <w:b w:val="0"/>
          <w:color w:val="070707"/>
          <w:w w:val="90"/>
          <w:shd w:val="clear" w:color="auto" w:fill="C0C0C0"/>
        </w:rPr>
        <w:t>-</w:t>
      </w:r>
      <w:r>
        <w:rPr>
          <w:b w:val="0"/>
          <w:color w:val="070707"/>
          <w:spacing w:val="23"/>
          <w:shd w:val="clear" w:color="auto" w:fill="C0C0C0"/>
        </w:rPr>
        <w:t xml:space="preserve"> </w:t>
      </w:r>
      <w:r>
        <w:rPr>
          <w:color w:val="070707"/>
          <w:w w:val="90"/>
          <w:shd w:val="clear" w:color="auto" w:fill="C0C0C0"/>
        </w:rPr>
        <w:t>DO</w:t>
      </w:r>
      <w:r>
        <w:rPr>
          <w:color w:val="070707"/>
          <w:spacing w:val="-5"/>
          <w:w w:val="90"/>
          <w:shd w:val="clear" w:color="auto" w:fill="C0C0C0"/>
        </w:rPr>
        <w:t xml:space="preserve"> </w:t>
      </w:r>
      <w:r>
        <w:rPr>
          <w:color w:val="070707"/>
          <w:spacing w:val="-2"/>
          <w:w w:val="90"/>
          <w:shd w:val="clear" w:color="auto" w:fill="C0C0C0"/>
        </w:rPr>
        <w:t>OBJETO</w:t>
      </w:r>
    </w:p>
    <w:p w14:paraId="7EE058ED" w14:textId="77777777" w:rsidR="004A6FD0" w:rsidRDefault="004A6FD0">
      <w:pPr>
        <w:pStyle w:val="Corpodetexto"/>
        <w:spacing w:before="8"/>
        <w:rPr>
          <w:b/>
        </w:rPr>
      </w:pPr>
    </w:p>
    <w:p w14:paraId="18A0CE60" w14:textId="7AA2A213" w:rsidR="004A6FD0" w:rsidRDefault="006E4CBD" w:rsidP="004F0A9F">
      <w:pPr>
        <w:pStyle w:val="Ttulo4"/>
        <w:spacing w:line="247" w:lineRule="auto"/>
        <w:ind w:left="148" w:right="113" w:firstLine="1"/>
      </w:pPr>
      <w:r>
        <w:rPr>
          <w:b w:val="0"/>
          <w:color w:val="070707"/>
          <w:spacing w:val="-4"/>
        </w:rPr>
        <w:t>O</w:t>
      </w:r>
      <w:r>
        <w:rPr>
          <w:b w:val="0"/>
          <w:color w:val="070707"/>
          <w:spacing w:val="-10"/>
        </w:rPr>
        <w:t xml:space="preserve"> </w:t>
      </w:r>
      <w:r>
        <w:rPr>
          <w:b w:val="0"/>
          <w:color w:val="070707"/>
          <w:spacing w:val="-4"/>
        </w:rPr>
        <w:t>contrato</w:t>
      </w:r>
      <w:r>
        <w:rPr>
          <w:b w:val="0"/>
          <w:color w:val="070707"/>
          <w:spacing w:val="-10"/>
        </w:rPr>
        <w:t xml:space="preserve"> </w:t>
      </w:r>
      <w:r>
        <w:rPr>
          <w:b w:val="0"/>
          <w:color w:val="070707"/>
          <w:spacing w:val="-4"/>
        </w:rPr>
        <w:t>tem</w:t>
      </w:r>
      <w:r>
        <w:rPr>
          <w:b w:val="0"/>
          <w:color w:val="070707"/>
          <w:spacing w:val="-10"/>
        </w:rPr>
        <w:t xml:space="preserve"> </w:t>
      </w:r>
      <w:r>
        <w:rPr>
          <w:b w:val="0"/>
          <w:color w:val="070707"/>
          <w:spacing w:val="-4"/>
        </w:rPr>
        <w:t>como</w:t>
      </w:r>
      <w:r>
        <w:rPr>
          <w:b w:val="0"/>
          <w:color w:val="070707"/>
          <w:spacing w:val="-9"/>
        </w:rPr>
        <w:t xml:space="preserve"> </w:t>
      </w:r>
      <w:r>
        <w:rPr>
          <w:b w:val="0"/>
          <w:color w:val="070707"/>
          <w:spacing w:val="-4"/>
        </w:rPr>
        <w:t>objeto</w:t>
      </w:r>
      <w:r>
        <w:rPr>
          <w:b w:val="0"/>
          <w:color w:val="070707"/>
          <w:spacing w:val="-9"/>
        </w:rPr>
        <w:t xml:space="preserve"> </w:t>
      </w:r>
      <w:r w:rsidR="004F0A9F" w:rsidRPr="001C022E">
        <w:rPr>
          <w:sz w:val="24"/>
          <w:szCs w:val="24"/>
        </w:rPr>
        <w:t>REGISTRO DE PREÇOS PARA EVENTUAL E FUTURA AQUISIÇÃO DE PRODUTOS DE LIMPEZA E CESSÃO DE EQUIPAMENTO DOSADOR EM REGIME DE COMODATO COM AUTOMAÇÃO DE DRENO E ENTRADA DE ÁGUA E CPU COM CAIXA PARA 05 BOMBAS, DESTINADO A ATENDER AS NECESSIDADES DA UNIDADE DE PROCESSAMENTO DE ROUPAS DE SERVIÇOS DE SAÚDE DO HOSPITAL MUNICIPAL DE CONFRESA/MT.</w:t>
      </w:r>
      <w:r w:rsidR="004F0A9F">
        <w:rPr>
          <w:color w:val="070707"/>
          <w:w w:val="105"/>
        </w:rPr>
        <w:t xml:space="preserve">, </w:t>
      </w:r>
      <w:r>
        <w:rPr>
          <w:color w:val="070707"/>
          <w:w w:val="105"/>
        </w:rPr>
        <w:t>conforme especificações</w:t>
      </w:r>
      <w:r>
        <w:rPr>
          <w:color w:val="070707"/>
          <w:spacing w:val="-9"/>
          <w:w w:val="105"/>
        </w:rPr>
        <w:t xml:space="preserve"> </w:t>
      </w:r>
      <w:r>
        <w:rPr>
          <w:color w:val="070707"/>
          <w:w w:val="105"/>
        </w:rPr>
        <w:t>e</w:t>
      </w:r>
      <w:r>
        <w:rPr>
          <w:color w:val="070707"/>
          <w:spacing w:val="-6"/>
          <w:w w:val="105"/>
        </w:rPr>
        <w:t xml:space="preserve"> </w:t>
      </w:r>
      <w:r>
        <w:rPr>
          <w:color w:val="070707"/>
          <w:w w:val="105"/>
        </w:rPr>
        <w:t>quantitativos estabelecidos no</w:t>
      </w:r>
      <w:r>
        <w:rPr>
          <w:color w:val="070707"/>
          <w:spacing w:val="-9"/>
          <w:w w:val="105"/>
        </w:rPr>
        <w:t xml:space="preserve"> </w:t>
      </w:r>
      <w:r>
        <w:rPr>
          <w:color w:val="070707"/>
          <w:w w:val="105"/>
        </w:rPr>
        <w:t>Termo de</w:t>
      </w:r>
      <w:r>
        <w:rPr>
          <w:color w:val="070707"/>
          <w:spacing w:val="-1"/>
          <w:w w:val="105"/>
        </w:rPr>
        <w:t xml:space="preserve"> </w:t>
      </w:r>
      <w:r>
        <w:rPr>
          <w:color w:val="070707"/>
          <w:w w:val="105"/>
        </w:rPr>
        <w:t>Referência e no Edital e</w:t>
      </w:r>
      <w:r>
        <w:rPr>
          <w:color w:val="070707"/>
          <w:spacing w:val="-4"/>
          <w:w w:val="105"/>
        </w:rPr>
        <w:t xml:space="preserve"> </w:t>
      </w:r>
      <w:r>
        <w:rPr>
          <w:color w:val="070707"/>
          <w:w w:val="105"/>
        </w:rPr>
        <w:t>seus Anexos, de acordo com os</w:t>
      </w:r>
      <w:r>
        <w:rPr>
          <w:color w:val="070707"/>
          <w:spacing w:val="-5"/>
          <w:w w:val="105"/>
        </w:rPr>
        <w:t xml:space="preserve"> </w:t>
      </w:r>
      <w:r>
        <w:rPr>
          <w:color w:val="070707"/>
          <w:w w:val="105"/>
        </w:rPr>
        <w:t>valores ofertados pela Contratada, constantes em Anexo deste instrumento.</w:t>
      </w:r>
    </w:p>
    <w:p w14:paraId="7A16417B" w14:textId="74E71787" w:rsidR="00631028" w:rsidRDefault="006E4CBD" w:rsidP="0050371F">
      <w:pPr>
        <w:spacing w:line="247" w:lineRule="auto"/>
        <w:ind w:left="154" w:right="123" w:firstLine="7"/>
        <w:jc w:val="both"/>
        <w:rPr>
          <w:color w:val="070707"/>
        </w:rPr>
      </w:pPr>
      <w:r>
        <w:rPr>
          <w:color w:val="070707"/>
        </w:rPr>
        <w:t xml:space="preserve">Integram o presente contrato, independentemente de transcrição, o Edital do </w:t>
      </w:r>
      <w:r>
        <w:rPr>
          <w:rFonts w:ascii="Arial" w:hAnsi="Arial"/>
          <w:b/>
          <w:color w:val="070707"/>
          <w:sz w:val="20"/>
        </w:rPr>
        <w:t xml:space="preserve">Pregão Eletrônico nº </w:t>
      </w:r>
      <w:r w:rsidR="00631028">
        <w:rPr>
          <w:rFonts w:ascii="Arial" w:hAnsi="Arial"/>
          <w:b/>
          <w:color w:val="070707"/>
          <w:sz w:val="20"/>
        </w:rPr>
        <w:t>002</w:t>
      </w:r>
      <w:r>
        <w:rPr>
          <w:rFonts w:ascii="Arial" w:hAnsi="Arial"/>
          <w:b/>
          <w:color w:val="070707"/>
          <w:sz w:val="20"/>
        </w:rPr>
        <w:t>/202</w:t>
      </w:r>
      <w:r w:rsidR="00631028">
        <w:rPr>
          <w:rFonts w:ascii="Arial" w:hAnsi="Arial"/>
          <w:b/>
          <w:color w:val="070707"/>
          <w:sz w:val="20"/>
        </w:rPr>
        <w:t>6</w:t>
      </w:r>
      <w:r>
        <w:rPr>
          <w:rFonts w:ascii="Arial" w:hAnsi="Arial"/>
          <w:b/>
          <w:color w:val="070707"/>
          <w:sz w:val="20"/>
        </w:rPr>
        <w:t xml:space="preserve">, </w:t>
      </w:r>
      <w:r>
        <w:rPr>
          <w:color w:val="070707"/>
        </w:rPr>
        <w:t>com seus Anexos, e a Proposta</w:t>
      </w:r>
      <w:r>
        <w:rPr>
          <w:color w:val="070707"/>
          <w:spacing w:val="40"/>
        </w:rPr>
        <w:t xml:space="preserve"> </w:t>
      </w:r>
      <w:r>
        <w:rPr>
          <w:color w:val="070707"/>
        </w:rPr>
        <w:t>da CONTRATADA.</w:t>
      </w:r>
    </w:p>
    <w:p w14:paraId="685295FC" w14:textId="77777777" w:rsidR="00631028" w:rsidRDefault="00631028" w:rsidP="004F0A9F">
      <w:pPr>
        <w:spacing w:line="247" w:lineRule="auto"/>
        <w:ind w:left="154" w:right="123" w:firstLine="7"/>
        <w:jc w:val="both"/>
        <w:rPr>
          <w:color w:val="070707"/>
        </w:rPr>
      </w:pPr>
    </w:p>
    <w:p w14:paraId="105357B6" w14:textId="77777777" w:rsidR="00631028" w:rsidRDefault="00631028" w:rsidP="004F0A9F">
      <w:pPr>
        <w:spacing w:line="247" w:lineRule="auto"/>
        <w:ind w:left="154" w:right="123" w:firstLine="7"/>
        <w:jc w:val="both"/>
      </w:pPr>
    </w:p>
    <w:p w14:paraId="4B546321" w14:textId="77777777" w:rsidR="004A6FD0" w:rsidRDefault="006E4CBD">
      <w:pPr>
        <w:pStyle w:val="Ttulo3"/>
        <w:numPr>
          <w:ilvl w:val="1"/>
          <w:numId w:val="12"/>
        </w:numPr>
        <w:tabs>
          <w:tab w:val="left" w:pos="436"/>
        </w:tabs>
        <w:ind w:left="436" w:hanging="284"/>
        <w:jc w:val="both"/>
        <w:rPr>
          <w:color w:val="070707"/>
        </w:rPr>
      </w:pPr>
      <w:r>
        <w:rPr>
          <w:color w:val="070707"/>
          <w:w w:val="90"/>
          <w:shd w:val="clear" w:color="auto" w:fill="C0C0C0"/>
        </w:rPr>
        <w:t>CLÁUSULA</w:t>
      </w:r>
      <w:r>
        <w:rPr>
          <w:color w:val="070707"/>
          <w:spacing w:val="-4"/>
          <w:w w:val="90"/>
          <w:shd w:val="clear" w:color="auto" w:fill="C0C0C0"/>
        </w:rPr>
        <w:t xml:space="preserve"> </w:t>
      </w:r>
      <w:r>
        <w:rPr>
          <w:color w:val="070707"/>
          <w:w w:val="90"/>
          <w:shd w:val="clear" w:color="auto" w:fill="C0C0C0"/>
        </w:rPr>
        <w:t>SEGUNDA</w:t>
      </w:r>
      <w:r>
        <w:rPr>
          <w:color w:val="070707"/>
          <w:spacing w:val="-6"/>
          <w:shd w:val="clear" w:color="auto" w:fill="C0C0C0"/>
        </w:rPr>
        <w:t xml:space="preserve"> </w:t>
      </w:r>
      <w:r>
        <w:rPr>
          <w:b w:val="0"/>
          <w:color w:val="070707"/>
          <w:w w:val="90"/>
          <w:shd w:val="clear" w:color="auto" w:fill="C0C0C0"/>
        </w:rPr>
        <w:t>-</w:t>
      </w:r>
      <w:r>
        <w:rPr>
          <w:b w:val="0"/>
          <w:color w:val="070707"/>
          <w:spacing w:val="28"/>
          <w:shd w:val="clear" w:color="auto" w:fill="C0C0C0"/>
        </w:rPr>
        <w:t xml:space="preserve"> </w:t>
      </w:r>
      <w:r>
        <w:rPr>
          <w:color w:val="070707"/>
          <w:w w:val="90"/>
          <w:shd w:val="clear" w:color="auto" w:fill="C0C0C0"/>
        </w:rPr>
        <w:t>DO</w:t>
      </w:r>
      <w:r>
        <w:rPr>
          <w:color w:val="070707"/>
          <w:spacing w:val="-3"/>
          <w:w w:val="90"/>
          <w:shd w:val="clear" w:color="auto" w:fill="C0C0C0"/>
        </w:rPr>
        <w:t xml:space="preserve"> </w:t>
      </w:r>
      <w:r>
        <w:rPr>
          <w:color w:val="070707"/>
          <w:w w:val="90"/>
          <w:shd w:val="clear" w:color="auto" w:fill="C0C0C0"/>
        </w:rPr>
        <w:t>LOCAL,</w:t>
      </w:r>
      <w:r>
        <w:rPr>
          <w:color w:val="070707"/>
          <w:spacing w:val="-2"/>
          <w:shd w:val="clear" w:color="auto" w:fill="C0C0C0"/>
        </w:rPr>
        <w:t xml:space="preserve"> </w:t>
      </w:r>
      <w:r>
        <w:rPr>
          <w:color w:val="070707"/>
          <w:w w:val="90"/>
          <w:shd w:val="clear" w:color="auto" w:fill="C0C0C0"/>
        </w:rPr>
        <w:t>DA</w:t>
      </w:r>
      <w:r>
        <w:rPr>
          <w:color w:val="070707"/>
          <w:spacing w:val="-8"/>
          <w:w w:val="90"/>
          <w:shd w:val="clear" w:color="auto" w:fill="C0C0C0"/>
        </w:rPr>
        <w:t xml:space="preserve"> </w:t>
      </w:r>
      <w:r>
        <w:rPr>
          <w:color w:val="070707"/>
          <w:w w:val="90"/>
          <w:shd w:val="clear" w:color="auto" w:fill="C0C0C0"/>
        </w:rPr>
        <w:t>QUANTIDADE</w:t>
      </w:r>
      <w:r>
        <w:rPr>
          <w:color w:val="070707"/>
          <w:spacing w:val="15"/>
          <w:shd w:val="clear" w:color="auto" w:fill="C0C0C0"/>
        </w:rPr>
        <w:t xml:space="preserve"> </w:t>
      </w:r>
      <w:r>
        <w:rPr>
          <w:color w:val="070707"/>
          <w:w w:val="90"/>
          <w:shd w:val="clear" w:color="auto" w:fill="C0C0C0"/>
        </w:rPr>
        <w:t>E</w:t>
      </w:r>
      <w:r>
        <w:rPr>
          <w:color w:val="070707"/>
          <w:spacing w:val="-6"/>
          <w:w w:val="90"/>
          <w:shd w:val="clear" w:color="auto" w:fill="C0C0C0"/>
        </w:rPr>
        <w:t xml:space="preserve"> </w:t>
      </w:r>
      <w:r>
        <w:rPr>
          <w:color w:val="070707"/>
          <w:w w:val="90"/>
          <w:shd w:val="clear" w:color="auto" w:fill="C0C0C0"/>
        </w:rPr>
        <w:t>DO</w:t>
      </w:r>
      <w:r>
        <w:rPr>
          <w:color w:val="070707"/>
          <w:spacing w:val="-5"/>
          <w:w w:val="90"/>
          <w:shd w:val="clear" w:color="auto" w:fill="C0C0C0"/>
        </w:rPr>
        <w:t xml:space="preserve"> </w:t>
      </w:r>
      <w:r>
        <w:rPr>
          <w:color w:val="070707"/>
          <w:w w:val="90"/>
          <w:shd w:val="clear" w:color="auto" w:fill="C0C0C0"/>
        </w:rPr>
        <w:t>PRAZO</w:t>
      </w:r>
      <w:r>
        <w:rPr>
          <w:color w:val="070707"/>
          <w:spacing w:val="-3"/>
          <w:shd w:val="clear" w:color="auto" w:fill="C0C0C0"/>
        </w:rPr>
        <w:t xml:space="preserve"> </w:t>
      </w:r>
      <w:r>
        <w:rPr>
          <w:color w:val="070707"/>
          <w:w w:val="90"/>
          <w:shd w:val="clear" w:color="auto" w:fill="C0C0C0"/>
        </w:rPr>
        <w:t>DE</w:t>
      </w:r>
      <w:r>
        <w:rPr>
          <w:color w:val="070707"/>
          <w:spacing w:val="-6"/>
          <w:w w:val="90"/>
          <w:shd w:val="clear" w:color="auto" w:fill="C0C0C0"/>
        </w:rPr>
        <w:t xml:space="preserve"> </w:t>
      </w:r>
      <w:r>
        <w:rPr>
          <w:color w:val="070707"/>
          <w:w w:val="90"/>
          <w:shd w:val="clear" w:color="auto" w:fill="C0C0C0"/>
        </w:rPr>
        <w:t>ENTREGA</w:t>
      </w:r>
      <w:r>
        <w:rPr>
          <w:color w:val="070707"/>
          <w:spacing w:val="-2"/>
          <w:shd w:val="clear" w:color="auto" w:fill="C0C0C0"/>
        </w:rPr>
        <w:t xml:space="preserve"> </w:t>
      </w:r>
      <w:r>
        <w:rPr>
          <w:color w:val="070707"/>
          <w:w w:val="90"/>
          <w:shd w:val="clear" w:color="auto" w:fill="C0C0C0"/>
        </w:rPr>
        <w:t>DO</w:t>
      </w:r>
      <w:r>
        <w:rPr>
          <w:color w:val="070707"/>
          <w:spacing w:val="-2"/>
          <w:w w:val="90"/>
          <w:shd w:val="clear" w:color="auto" w:fill="C0C0C0"/>
        </w:rPr>
        <w:t xml:space="preserve"> OBJETO</w:t>
      </w:r>
    </w:p>
    <w:p w14:paraId="7F6BB543" w14:textId="21EED397" w:rsidR="004A6FD0" w:rsidRPr="003475E2" w:rsidRDefault="006E4CBD">
      <w:pPr>
        <w:pStyle w:val="PargrafodaLista"/>
        <w:numPr>
          <w:ilvl w:val="2"/>
          <w:numId w:val="12"/>
        </w:numPr>
        <w:tabs>
          <w:tab w:val="left" w:pos="578"/>
        </w:tabs>
        <w:spacing w:before="252" w:line="244" w:lineRule="auto"/>
        <w:ind w:left="149" w:right="120" w:firstLine="3"/>
        <w:rPr>
          <w:rFonts w:ascii="Arial" w:hAnsi="Arial"/>
          <w:b/>
          <w:color w:val="070707"/>
          <w:sz w:val="20"/>
        </w:rPr>
      </w:pPr>
      <w:r>
        <w:rPr>
          <w:color w:val="070707"/>
        </w:rPr>
        <w:t>O objeto licitatório deverá ser entregue na sede da CA</w:t>
      </w:r>
      <w:r w:rsidR="00631028">
        <w:rPr>
          <w:color w:val="070707"/>
        </w:rPr>
        <w:t>F</w:t>
      </w:r>
      <w:r>
        <w:rPr>
          <w:color w:val="070707"/>
        </w:rPr>
        <w:t xml:space="preserve"> -</w:t>
      </w:r>
      <w:r>
        <w:rPr>
          <w:color w:val="070707"/>
          <w:spacing w:val="40"/>
        </w:rPr>
        <w:t xml:space="preserve"> </w:t>
      </w:r>
      <w:r>
        <w:rPr>
          <w:color w:val="070707"/>
        </w:rPr>
        <w:t>Central de Abastecimento Farmacêutico localizado na Avenida Mato Grosso s</w:t>
      </w:r>
      <w:r>
        <w:rPr>
          <w:color w:val="2F2F2F"/>
        </w:rPr>
        <w:t>/</w:t>
      </w:r>
      <w:r>
        <w:rPr>
          <w:color w:val="070707"/>
        </w:rPr>
        <w:t>n</w:t>
      </w:r>
      <w:r>
        <w:rPr>
          <w:color w:val="2F2F2F"/>
        </w:rPr>
        <w:t>,</w:t>
      </w:r>
      <w:r>
        <w:rPr>
          <w:color w:val="2F2F2F"/>
          <w:spacing w:val="-2"/>
        </w:rPr>
        <w:t xml:space="preserve"> </w:t>
      </w:r>
      <w:r>
        <w:rPr>
          <w:color w:val="070707"/>
        </w:rPr>
        <w:t>Galpão de esquina proximo a Secretaria Municipal de Saúde de Confresa -</w:t>
      </w:r>
      <w:r>
        <w:rPr>
          <w:color w:val="070707"/>
          <w:spacing w:val="40"/>
        </w:rPr>
        <w:t xml:space="preserve"> </w:t>
      </w:r>
      <w:r>
        <w:rPr>
          <w:color w:val="070707"/>
        </w:rPr>
        <w:t>MT, sem nenhum ônus adicional para a contratante.</w:t>
      </w:r>
    </w:p>
    <w:p w14:paraId="3A7FF447" w14:textId="578156E9" w:rsidR="003475E2" w:rsidRPr="00631028" w:rsidRDefault="003475E2" w:rsidP="003A680D">
      <w:pPr>
        <w:pStyle w:val="PargrafodaLista"/>
        <w:numPr>
          <w:ilvl w:val="1"/>
          <w:numId w:val="59"/>
        </w:numPr>
        <w:spacing w:before="122" w:line="276" w:lineRule="auto"/>
        <w:ind w:right="425"/>
        <w:rPr>
          <w:sz w:val="24"/>
        </w:rPr>
      </w:pPr>
      <w:r w:rsidRPr="00631028">
        <w:rPr>
          <w:sz w:val="24"/>
        </w:rPr>
        <w:t>O fornecedor deverá entregar a respectiva nota fiscal diretamente na CAF – CENTRAL DE ABASTECIMENTO</w:t>
      </w:r>
      <w:r w:rsidRPr="00631028">
        <w:rPr>
          <w:spacing w:val="-14"/>
          <w:sz w:val="24"/>
        </w:rPr>
        <w:t xml:space="preserve"> </w:t>
      </w:r>
      <w:r w:rsidRPr="00631028">
        <w:rPr>
          <w:sz w:val="24"/>
        </w:rPr>
        <w:t>FARMACEUTICO</w:t>
      </w:r>
      <w:r w:rsidRPr="00631028">
        <w:rPr>
          <w:spacing w:val="-12"/>
          <w:sz w:val="24"/>
        </w:rPr>
        <w:t xml:space="preserve"> </w:t>
      </w:r>
      <w:r w:rsidRPr="00631028">
        <w:rPr>
          <w:sz w:val="24"/>
        </w:rPr>
        <w:t>ou</w:t>
      </w:r>
      <w:r w:rsidRPr="00631028">
        <w:rPr>
          <w:spacing w:val="-14"/>
          <w:sz w:val="24"/>
        </w:rPr>
        <w:t xml:space="preserve"> </w:t>
      </w:r>
      <w:r w:rsidRPr="00631028">
        <w:rPr>
          <w:sz w:val="24"/>
        </w:rPr>
        <w:t>na</w:t>
      </w:r>
      <w:r w:rsidRPr="00631028">
        <w:rPr>
          <w:spacing w:val="-15"/>
          <w:sz w:val="24"/>
        </w:rPr>
        <w:t xml:space="preserve"> </w:t>
      </w:r>
      <w:r w:rsidRPr="00631028">
        <w:rPr>
          <w:sz w:val="24"/>
        </w:rPr>
        <w:t>impossibilidade</w:t>
      </w:r>
      <w:r w:rsidRPr="00631028">
        <w:rPr>
          <w:spacing w:val="-15"/>
          <w:sz w:val="24"/>
        </w:rPr>
        <w:t xml:space="preserve"> </w:t>
      </w:r>
      <w:r w:rsidRPr="00631028">
        <w:rPr>
          <w:sz w:val="24"/>
        </w:rPr>
        <w:t>por</w:t>
      </w:r>
      <w:r w:rsidRPr="00631028">
        <w:rPr>
          <w:spacing w:val="-15"/>
          <w:sz w:val="24"/>
        </w:rPr>
        <w:t xml:space="preserve"> </w:t>
      </w:r>
      <w:r w:rsidRPr="00631028">
        <w:rPr>
          <w:sz w:val="24"/>
        </w:rPr>
        <w:t>motivo</w:t>
      </w:r>
      <w:r w:rsidRPr="00631028">
        <w:rPr>
          <w:spacing w:val="-15"/>
          <w:sz w:val="24"/>
        </w:rPr>
        <w:t xml:space="preserve"> </w:t>
      </w:r>
      <w:r w:rsidRPr="00631028">
        <w:rPr>
          <w:sz w:val="24"/>
        </w:rPr>
        <w:t>justificado,</w:t>
      </w:r>
      <w:r w:rsidRPr="00631028">
        <w:rPr>
          <w:spacing w:val="-14"/>
          <w:sz w:val="24"/>
        </w:rPr>
        <w:t xml:space="preserve"> </w:t>
      </w:r>
      <w:r w:rsidRPr="00631028">
        <w:rPr>
          <w:sz w:val="24"/>
        </w:rPr>
        <w:t>poderá</w:t>
      </w:r>
      <w:r w:rsidRPr="00631028">
        <w:rPr>
          <w:spacing w:val="-15"/>
          <w:sz w:val="24"/>
        </w:rPr>
        <w:t xml:space="preserve"> </w:t>
      </w:r>
      <w:r w:rsidRPr="00631028">
        <w:rPr>
          <w:sz w:val="24"/>
        </w:rPr>
        <w:t xml:space="preserve">ser enviado no e-mail em </w:t>
      </w:r>
      <w:r w:rsidRPr="00631028">
        <w:rPr>
          <w:b/>
          <w:sz w:val="24"/>
        </w:rPr>
        <w:t xml:space="preserve">até 24 (vinte e quatro) horas </w:t>
      </w:r>
      <w:r w:rsidRPr="00631028">
        <w:rPr>
          <w:sz w:val="24"/>
        </w:rPr>
        <w:t>após a entrega.</w:t>
      </w:r>
    </w:p>
    <w:p w14:paraId="608B6E62" w14:textId="77777777" w:rsidR="0050371F" w:rsidRPr="00631028" w:rsidRDefault="006E4CBD" w:rsidP="0050371F">
      <w:pPr>
        <w:spacing w:before="85"/>
        <w:jc w:val="both"/>
        <w:rPr>
          <w:b/>
          <w:sz w:val="24"/>
        </w:rPr>
      </w:pPr>
      <w:r w:rsidRPr="00631028">
        <w:rPr>
          <w:color w:val="070707"/>
        </w:rPr>
        <w:t>Os</w:t>
      </w:r>
      <w:r w:rsidRPr="00631028">
        <w:rPr>
          <w:color w:val="070707"/>
          <w:spacing w:val="39"/>
        </w:rPr>
        <w:t xml:space="preserve"> </w:t>
      </w:r>
      <w:r w:rsidRPr="00631028">
        <w:rPr>
          <w:color w:val="070707"/>
        </w:rPr>
        <w:t>objetos</w:t>
      </w:r>
      <w:r w:rsidRPr="00631028">
        <w:rPr>
          <w:color w:val="070707"/>
          <w:spacing w:val="52"/>
        </w:rPr>
        <w:t xml:space="preserve"> </w:t>
      </w:r>
      <w:r w:rsidRPr="00631028">
        <w:rPr>
          <w:color w:val="070707"/>
        </w:rPr>
        <w:t>licitados</w:t>
      </w:r>
      <w:r w:rsidRPr="00631028">
        <w:rPr>
          <w:color w:val="070707"/>
          <w:spacing w:val="52"/>
        </w:rPr>
        <w:t xml:space="preserve"> </w:t>
      </w:r>
      <w:r w:rsidRPr="00631028">
        <w:rPr>
          <w:color w:val="070707"/>
        </w:rPr>
        <w:t>deverão</w:t>
      </w:r>
      <w:r w:rsidRPr="00631028">
        <w:rPr>
          <w:color w:val="070707"/>
          <w:spacing w:val="46"/>
        </w:rPr>
        <w:t xml:space="preserve"> </w:t>
      </w:r>
      <w:r w:rsidRPr="00631028">
        <w:rPr>
          <w:color w:val="070707"/>
        </w:rPr>
        <w:t>ser</w:t>
      </w:r>
      <w:r w:rsidRPr="00631028">
        <w:rPr>
          <w:color w:val="070707"/>
          <w:spacing w:val="39"/>
        </w:rPr>
        <w:t xml:space="preserve"> </w:t>
      </w:r>
      <w:r w:rsidRPr="00631028">
        <w:rPr>
          <w:color w:val="070707"/>
        </w:rPr>
        <w:t>entregues</w:t>
      </w:r>
      <w:r w:rsidRPr="00631028">
        <w:rPr>
          <w:color w:val="070707"/>
          <w:spacing w:val="54"/>
        </w:rPr>
        <w:t xml:space="preserve"> </w:t>
      </w:r>
      <w:r w:rsidRPr="00631028">
        <w:rPr>
          <w:color w:val="070707"/>
        </w:rPr>
        <w:t>no</w:t>
      </w:r>
      <w:r w:rsidRPr="00631028">
        <w:rPr>
          <w:color w:val="070707"/>
          <w:spacing w:val="49"/>
        </w:rPr>
        <w:t xml:space="preserve"> </w:t>
      </w:r>
      <w:r w:rsidRPr="00631028">
        <w:rPr>
          <w:color w:val="070707"/>
        </w:rPr>
        <w:t>prazo</w:t>
      </w:r>
      <w:r w:rsidRPr="00631028">
        <w:rPr>
          <w:color w:val="070707"/>
          <w:spacing w:val="40"/>
        </w:rPr>
        <w:t xml:space="preserve"> </w:t>
      </w:r>
      <w:r w:rsidRPr="00631028">
        <w:rPr>
          <w:color w:val="070707"/>
        </w:rPr>
        <w:t>de</w:t>
      </w:r>
      <w:r w:rsidRPr="00631028">
        <w:rPr>
          <w:color w:val="070707"/>
          <w:spacing w:val="41"/>
        </w:rPr>
        <w:t xml:space="preserve"> </w:t>
      </w:r>
      <w:r w:rsidRPr="00631028">
        <w:rPr>
          <w:b/>
          <w:color w:val="070707"/>
        </w:rPr>
        <w:t>05</w:t>
      </w:r>
      <w:r w:rsidRPr="00631028">
        <w:rPr>
          <w:b/>
          <w:color w:val="070707"/>
          <w:spacing w:val="36"/>
        </w:rPr>
        <w:t xml:space="preserve"> </w:t>
      </w:r>
      <w:r w:rsidRPr="00631028">
        <w:rPr>
          <w:rFonts w:ascii="Arial" w:hAnsi="Arial"/>
          <w:b/>
          <w:color w:val="070707"/>
          <w:sz w:val="20"/>
        </w:rPr>
        <w:t>(cinco)</w:t>
      </w:r>
      <w:r w:rsidRPr="00631028">
        <w:rPr>
          <w:rFonts w:ascii="Arial" w:hAnsi="Arial"/>
          <w:b/>
          <w:color w:val="070707"/>
          <w:spacing w:val="52"/>
          <w:sz w:val="20"/>
        </w:rPr>
        <w:t xml:space="preserve"> </w:t>
      </w:r>
      <w:r w:rsidRPr="00631028">
        <w:rPr>
          <w:rFonts w:ascii="Arial" w:hAnsi="Arial"/>
          <w:b/>
          <w:color w:val="070707"/>
          <w:sz w:val="20"/>
        </w:rPr>
        <w:t>dias</w:t>
      </w:r>
      <w:r w:rsidRPr="00631028">
        <w:rPr>
          <w:rFonts w:ascii="Arial" w:hAnsi="Arial"/>
          <w:b/>
          <w:color w:val="070707"/>
          <w:spacing w:val="43"/>
          <w:sz w:val="20"/>
        </w:rPr>
        <w:t xml:space="preserve"> </w:t>
      </w:r>
      <w:r w:rsidRPr="00631028">
        <w:rPr>
          <w:b/>
          <w:color w:val="070707"/>
          <w:sz w:val="23"/>
        </w:rPr>
        <w:t>ÚTEIS,</w:t>
      </w:r>
      <w:r w:rsidRPr="00631028">
        <w:rPr>
          <w:b/>
          <w:color w:val="070707"/>
          <w:spacing w:val="50"/>
          <w:sz w:val="23"/>
        </w:rPr>
        <w:t xml:space="preserve"> </w:t>
      </w:r>
      <w:r w:rsidRPr="00631028">
        <w:rPr>
          <w:b/>
          <w:color w:val="070707"/>
          <w:sz w:val="23"/>
        </w:rPr>
        <w:t>a</w:t>
      </w:r>
      <w:r w:rsidRPr="00631028">
        <w:rPr>
          <w:b/>
          <w:color w:val="070707"/>
          <w:spacing w:val="42"/>
          <w:sz w:val="23"/>
        </w:rPr>
        <w:t xml:space="preserve"> </w:t>
      </w:r>
      <w:r w:rsidRPr="00631028">
        <w:rPr>
          <w:b/>
          <w:color w:val="070707"/>
          <w:sz w:val="23"/>
        </w:rPr>
        <w:t>contar</w:t>
      </w:r>
      <w:r w:rsidR="00631028">
        <w:rPr>
          <w:b/>
          <w:color w:val="070707"/>
          <w:spacing w:val="47"/>
          <w:sz w:val="23"/>
        </w:rPr>
        <w:t xml:space="preserve"> </w:t>
      </w:r>
      <w:r w:rsidR="00631028">
        <w:rPr>
          <w:b/>
          <w:color w:val="070707"/>
          <w:spacing w:val="-5"/>
          <w:sz w:val="23"/>
        </w:rPr>
        <w:t>da</w:t>
      </w:r>
      <w:r w:rsidR="0050371F">
        <w:rPr>
          <w:b/>
          <w:color w:val="070707"/>
          <w:spacing w:val="-5"/>
          <w:sz w:val="23"/>
        </w:rPr>
        <w:t xml:space="preserve"> </w:t>
      </w:r>
      <w:r w:rsidR="0050371F">
        <w:rPr>
          <w:b/>
          <w:noProof/>
          <w:sz w:val="24"/>
        </w:rPr>
        <w:drawing>
          <wp:anchor distT="0" distB="0" distL="0" distR="0" simplePos="0" relativeHeight="487627776" behindDoc="1" locked="0" layoutInCell="1" allowOverlap="1" wp14:anchorId="59DC06F4" wp14:editId="6903B254">
            <wp:simplePos x="0" y="0"/>
            <wp:positionH relativeFrom="page">
              <wp:posOffset>0</wp:posOffset>
            </wp:positionH>
            <wp:positionV relativeFrom="page">
              <wp:posOffset>9396734</wp:posOffset>
            </wp:positionV>
            <wp:extent cx="7559039" cy="1295648"/>
            <wp:effectExtent l="0" t="0" r="0" b="0"/>
            <wp:wrapNone/>
            <wp:docPr id="1263366941" name="Image 3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9" name="Image 369"/>
                    <pic:cNvPicPr/>
                  </pic:nvPicPr>
                  <pic:blipFill>
                    <a:blip r:embed="rId13" cstate="print"/>
                    <a:stretch>
                      <a:fillRect/>
                    </a:stretch>
                  </pic:blipFill>
                  <pic:spPr>
                    <a:xfrm>
                      <a:off x="0" y="0"/>
                      <a:ext cx="7559039" cy="1295648"/>
                    </a:xfrm>
                    <a:prstGeom prst="rect">
                      <a:avLst/>
                    </a:prstGeom>
                  </pic:spPr>
                </pic:pic>
              </a:graphicData>
            </a:graphic>
          </wp:anchor>
        </w:drawing>
      </w:r>
      <w:r w:rsidR="0050371F">
        <w:rPr>
          <w:b/>
          <w:color w:val="0A0A0A"/>
          <w:sz w:val="24"/>
        </w:rPr>
        <w:t>emissão</w:t>
      </w:r>
      <w:r w:rsidR="0050371F">
        <w:rPr>
          <w:b/>
          <w:color w:val="0A0A0A"/>
          <w:spacing w:val="8"/>
          <w:sz w:val="24"/>
        </w:rPr>
        <w:t xml:space="preserve"> </w:t>
      </w:r>
      <w:r w:rsidR="0050371F">
        <w:rPr>
          <w:b/>
          <w:color w:val="0A0A0A"/>
          <w:sz w:val="24"/>
        </w:rPr>
        <w:t>da</w:t>
      </w:r>
      <w:r w:rsidR="0050371F">
        <w:rPr>
          <w:b/>
          <w:color w:val="0A0A0A"/>
          <w:spacing w:val="2"/>
          <w:sz w:val="24"/>
        </w:rPr>
        <w:t xml:space="preserve"> </w:t>
      </w:r>
      <w:r w:rsidR="0050371F">
        <w:rPr>
          <w:b/>
          <w:color w:val="0A0A0A"/>
          <w:sz w:val="24"/>
        </w:rPr>
        <w:t>Nota</w:t>
      </w:r>
      <w:r w:rsidR="0050371F">
        <w:rPr>
          <w:b/>
          <w:color w:val="0A0A0A"/>
          <w:spacing w:val="3"/>
          <w:sz w:val="24"/>
        </w:rPr>
        <w:t xml:space="preserve"> </w:t>
      </w:r>
      <w:r w:rsidR="0050371F">
        <w:rPr>
          <w:b/>
          <w:color w:val="0A0A0A"/>
          <w:sz w:val="24"/>
        </w:rPr>
        <w:t>de empenho</w:t>
      </w:r>
      <w:r w:rsidR="0050371F">
        <w:rPr>
          <w:b/>
          <w:color w:val="0A0A0A"/>
          <w:spacing w:val="6"/>
          <w:sz w:val="24"/>
        </w:rPr>
        <w:t xml:space="preserve"> </w:t>
      </w:r>
      <w:r w:rsidR="0050371F">
        <w:rPr>
          <w:b/>
          <w:color w:val="0A0A0A"/>
          <w:sz w:val="24"/>
        </w:rPr>
        <w:t>pelo</w:t>
      </w:r>
      <w:r w:rsidR="0050371F">
        <w:rPr>
          <w:b/>
          <w:color w:val="0A0A0A"/>
          <w:spacing w:val="65"/>
          <w:sz w:val="24"/>
        </w:rPr>
        <w:t xml:space="preserve"> </w:t>
      </w:r>
      <w:r w:rsidR="0050371F">
        <w:rPr>
          <w:b/>
          <w:color w:val="0A0A0A"/>
          <w:sz w:val="24"/>
        </w:rPr>
        <w:t>Setor</w:t>
      </w:r>
      <w:r w:rsidR="0050371F">
        <w:rPr>
          <w:b/>
          <w:color w:val="0A0A0A"/>
          <w:spacing w:val="4"/>
          <w:sz w:val="24"/>
        </w:rPr>
        <w:t xml:space="preserve"> </w:t>
      </w:r>
      <w:r w:rsidR="0050371F">
        <w:rPr>
          <w:b/>
          <w:color w:val="0A0A0A"/>
          <w:sz w:val="24"/>
        </w:rPr>
        <w:t>de</w:t>
      </w:r>
      <w:r w:rsidR="0050371F">
        <w:rPr>
          <w:b/>
          <w:color w:val="0A0A0A"/>
          <w:spacing w:val="-4"/>
          <w:sz w:val="24"/>
        </w:rPr>
        <w:t xml:space="preserve"> </w:t>
      </w:r>
      <w:r w:rsidR="0050371F">
        <w:rPr>
          <w:b/>
          <w:color w:val="0A0A0A"/>
          <w:sz w:val="24"/>
        </w:rPr>
        <w:t>Compras</w:t>
      </w:r>
      <w:r w:rsidR="0050371F">
        <w:rPr>
          <w:b/>
          <w:color w:val="0A0A0A"/>
          <w:spacing w:val="12"/>
          <w:sz w:val="24"/>
        </w:rPr>
        <w:t xml:space="preserve"> </w:t>
      </w:r>
      <w:r w:rsidR="0050371F">
        <w:rPr>
          <w:b/>
          <w:color w:val="0A0A0A"/>
          <w:sz w:val="24"/>
        </w:rPr>
        <w:t>da</w:t>
      </w:r>
      <w:r w:rsidR="0050371F">
        <w:rPr>
          <w:b/>
          <w:color w:val="0A0A0A"/>
          <w:spacing w:val="-1"/>
          <w:sz w:val="24"/>
        </w:rPr>
        <w:t xml:space="preserve"> </w:t>
      </w:r>
      <w:r w:rsidR="0050371F">
        <w:rPr>
          <w:b/>
          <w:color w:val="0A0A0A"/>
          <w:sz w:val="24"/>
        </w:rPr>
        <w:t>Prefeitura</w:t>
      </w:r>
      <w:r w:rsidR="0050371F">
        <w:rPr>
          <w:b/>
          <w:color w:val="0A0A0A"/>
          <w:spacing w:val="18"/>
          <w:sz w:val="24"/>
        </w:rPr>
        <w:t xml:space="preserve"> </w:t>
      </w:r>
      <w:r w:rsidR="0050371F">
        <w:rPr>
          <w:b/>
          <w:color w:val="0A0A0A"/>
          <w:sz w:val="24"/>
        </w:rPr>
        <w:t>Municipal</w:t>
      </w:r>
      <w:r w:rsidR="0050371F">
        <w:rPr>
          <w:b/>
          <w:color w:val="0A0A0A"/>
          <w:spacing w:val="18"/>
          <w:sz w:val="24"/>
        </w:rPr>
        <w:t xml:space="preserve"> </w:t>
      </w:r>
      <w:r w:rsidR="0050371F">
        <w:rPr>
          <w:b/>
          <w:color w:val="0A0A0A"/>
          <w:sz w:val="24"/>
        </w:rPr>
        <w:t xml:space="preserve">de </w:t>
      </w:r>
      <w:r w:rsidR="0050371F">
        <w:rPr>
          <w:b/>
          <w:color w:val="0A0A0A"/>
          <w:spacing w:val="-2"/>
          <w:sz w:val="24"/>
        </w:rPr>
        <w:t>Confresa</w:t>
      </w:r>
      <w:r w:rsidR="0050371F">
        <w:rPr>
          <w:color w:val="0A0A0A"/>
        </w:rPr>
        <w:t>-</w:t>
      </w:r>
      <w:r w:rsidR="0050371F">
        <w:rPr>
          <w:color w:val="0A0A0A"/>
          <w:spacing w:val="69"/>
        </w:rPr>
        <w:t xml:space="preserve"> </w:t>
      </w:r>
      <w:r w:rsidR="0050371F">
        <w:rPr>
          <w:b/>
          <w:color w:val="0A0A0A"/>
        </w:rPr>
        <w:t>MT,</w:t>
      </w:r>
      <w:r w:rsidR="0050371F">
        <w:rPr>
          <w:b/>
          <w:color w:val="0A0A0A"/>
          <w:spacing w:val="7"/>
        </w:rPr>
        <w:t xml:space="preserve"> </w:t>
      </w:r>
      <w:r w:rsidR="0050371F">
        <w:rPr>
          <w:color w:val="0A0A0A"/>
        </w:rPr>
        <w:t>sem</w:t>
      </w:r>
      <w:r w:rsidR="0050371F">
        <w:rPr>
          <w:color w:val="0A0A0A"/>
          <w:spacing w:val="6"/>
        </w:rPr>
        <w:t xml:space="preserve"> </w:t>
      </w:r>
      <w:r w:rsidR="0050371F">
        <w:rPr>
          <w:color w:val="0A0A0A"/>
        </w:rPr>
        <w:t>nenhum</w:t>
      </w:r>
      <w:r w:rsidR="0050371F">
        <w:rPr>
          <w:color w:val="0A0A0A"/>
          <w:spacing w:val="5"/>
        </w:rPr>
        <w:t xml:space="preserve"> </w:t>
      </w:r>
      <w:r w:rsidR="0050371F">
        <w:rPr>
          <w:color w:val="0A0A0A"/>
        </w:rPr>
        <w:t xml:space="preserve">ônus </w:t>
      </w:r>
      <w:r w:rsidR="0050371F">
        <w:rPr>
          <w:color w:val="0A0A0A"/>
          <w:spacing w:val="-2"/>
        </w:rPr>
        <w:t>adicional.</w:t>
      </w:r>
    </w:p>
    <w:p w14:paraId="78AA2B30" w14:textId="60167D91" w:rsidR="00631028" w:rsidRPr="0050371F" w:rsidRDefault="00631028" w:rsidP="0050371F">
      <w:pPr>
        <w:tabs>
          <w:tab w:val="left" w:pos="581"/>
        </w:tabs>
        <w:spacing w:before="4"/>
        <w:rPr>
          <w:b/>
          <w:color w:val="070707"/>
        </w:rPr>
        <w:sectPr w:rsidR="00631028" w:rsidRPr="0050371F">
          <w:pgSz w:w="11910" w:h="16840"/>
          <w:pgMar w:top="1560" w:right="708" w:bottom="2020" w:left="1559" w:header="24" w:footer="1833" w:gutter="0"/>
          <w:cols w:space="720"/>
        </w:sectPr>
      </w:pPr>
    </w:p>
    <w:p w14:paraId="0A4A0569" w14:textId="77777777" w:rsidR="004A6FD0" w:rsidRDefault="004A6FD0">
      <w:pPr>
        <w:pStyle w:val="Corpodetexto"/>
        <w:spacing w:before="8"/>
      </w:pPr>
    </w:p>
    <w:p w14:paraId="54BE4A5C" w14:textId="77777777" w:rsidR="004A6FD0" w:rsidRDefault="006E4CBD" w:rsidP="003A680D">
      <w:pPr>
        <w:pStyle w:val="Ttulo3"/>
        <w:numPr>
          <w:ilvl w:val="1"/>
          <w:numId w:val="59"/>
        </w:numPr>
        <w:tabs>
          <w:tab w:val="left" w:pos="435"/>
        </w:tabs>
        <w:ind w:left="435" w:hanging="277"/>
        <w:rPr>
          <w:color w:val="0A0A0A"/>
        </w:rPr>
      </w:pPr>
      <w:r>
        <w:rPr>
          <w:color w:val="0A0A0A"/>
          <w:w w:val="90"/>
          <w:shd w:val="clear" w:color="auto" w:fill="C0C0C0"/>
        </w:rPr>
        <w:t>CLÁUSULA</w:t>
      </w:r>
      <w:r>
        <w:rPr>
          <w:color w:val="0A0A0A"/>
          <w:spacing w:val="-1"/>
          <w:shd w:val="clear" w:color="auto" w:fill="C0C0C0"/>
        </w:rPr>
        <w:t xml:space="preserve"> </w:t>
      </w:r>
      <w:r>
        <w:rPr>
          <w:color w:val="0A0A0A"/>
          <w:w w:val="90"/>
          <w:shd w:val="clear" w:color="auto" w:fill="C0C0C0"/>
        </w:rPr>
        <w:t>TERCEIRA-</w:t>
      </w:r>
      <w:r>
        <w:rPr>
          <w:color w:val="0A0A0A"/>
          <w:spacing w:val="19"/>
          <w:shd w:val="clear" w:color="auto" w:fill="C0C0C0"/>
        </w:rPr>
        <w:t xml:space="preserve"> </w:t>
      </w:r>
      <w:r>
        <w:rPr>
          <w:color w:val="0A0A0A"/>
          <w:w w:val="90"/>
          <w:shd w:val="clear" w:color="auto" w:fill="C0C0C0"/>
        </w:rPr>
        <w:t>DAS</w:t>
      </w:r>
      <w:r>
        <w:rPr>
          <w:color w:val="0A0A0A"/>
          <w:spacing w:val="-1"/>
          <w:w w:val="90"/>
          <w:shd w:val="clear" w:color="auto" w:fill="C0C0C0"/>
        </w:rPr>
        <w:t xml:space="preserve"> </w:t>
      </w:r>
      <w:r>
        <w:rPr>
          <w:color w:val="0A0A0A"/>
          <w:w w:val="90"/>
          <w:shd w:val="clear" w:color="auto" w:fill="C0C0C0"/>
        </w:rPr>
        <w:t>OBRIGAÇÕES</w:t>
      </w:r>
      <w:r>
        <w:rPr>
          <w:color w:val="0A0A0A"/>
          <w:spacing w:val="13"/>
          <w:shd w:val="clear" w:color="auto" w:fill="C0C0C0"/>
        </w:rPr>
        <w:t xml:space="preserve"> </w:t>
      </w:r>
      <w:r>
        <w:rPr>
          <w:color w:val="0A0A0A"/>
          <w:w w:val="90"/>
          <w:shd w:val="clear" w:color="auto" w:fill="C0C0C0"/>
        </w:rPr>
        <w:t>DA</w:t>
      </w:r>
      <w:r>
        <w:rPr>
          <w:color w:val="0A0A0A"/>
          <w:spacing w:val="-8"/>
          <w:w w:val="90"/>
          <w:shd w:val="clear" w:color="auto" w:fill="C0C0C0"/>
        </w:rPr>
        <w:t xml:space="preserve"> </w:t>
      </w:r>
      <w:r>
        <w:rPr>
          <w:color w:val="0A0A0A"/>
          <w:spacing w:val="-2"/>
          <w:w w:val="90"/>
          <w:shd w:val="clear" w:color="auto" w:fill="C0C0C0"/>
        </w:rPr>
        <w:t>CONTRATADA</w:t>
      </w:r>
    </w:p>
    <w:p w14:paraId="233794A0" w14:textId="77777777" w:rsidR="004A6FD0" w:rsidRDefault="006E4CBD">
      <w:pPr>
        <w:pStyle w:val="PargrafodaLista"/>
        <w:numPr>
          <w:ilvl w:val="1"/>
          <w:numId w:val="11"/>
        </w:numPr>
        <w:tabs>
          <w:tab w:val="left" w:pos="527"/>
        </w:tabs>
        <w:spacing w:before="7"/>
        <w:ind w:left="527" w:hanging="364"/>
      </w:pPr>
      <w:r>
        <w:rPr>
          <w:i/>
          <w:color w:val="0A0A0A"/>
          <w:spacing w:val="-6"/>
          <w:sz w:val="21"/>
        </w:rPr>
        <w:t>A</w:t>
      </w:r>
      <w:r>
        <w:rPr>
          <w:i/>
          <w:color w:val="0A0A0A"/>
          <w:spacing w:val="-11"/>
          <w:sz w:val="21"/>
        </w:rPr>
        <w:t xml:space="preserve"> </w:t>
      </w:r>
      <w:r>
        <w:rPr>
          <w:color w:val="0A0A0A"/>
          <w:spacing w:val="-6"/>
        </w:rPr>
        <w:t>CONTRATADA</w:t>
      </w:r>
      <w:r>
        <w:rPr>
          <w:color w:val="0A0A0A"/>
          <w:spacing w:val="8"/>
        </w:rPr>
        <w:t xml:space="preserve"> </w:t>
      </w:r>
      <w:r>
        <w:rPr>
          <w:color w:val="0A0A0A"/>
          <w:spacing w:val="-6"/>
        </w:rPr>
        <w:t>obriga-se</w:t>
      </w:r>
      <w:r>
        <w:rPr>
          <w:color w:val="0A0A0A"/>
          <w:spacing w:val="2"/>
        </w:rPr>
        <w:t xml:space="preserve"> </w:t>
      </w:r>
      <w:r>
        <w:rPr>
          <w:color w:val="0A0A0A"/>
          <w:spacing w:val="-6"/>
        </w:rPr>
        <w:t>a:</w:t>
      </w:r>
    </w:p>
    <w:p w14:paraId="264D7280" w14:textId="77777777" w:rsidR="004A6FD0" w:rsidRDefault="006E4CBD">
      <w:pPr>
        <w:pStyle w:val="PargrafodaLista"/>
        <w:numPr>
          <w:ilvl w:val="2"/>
          <w:numId w:val="11"/>
        </w:numPr>
        <w:tabs>
          <w:tab w:val="left" w:pos="728"/>
        </w:tabs>
        <w:spacing w:before="6" w:line="244" w:lineRule="auto"/>
        <w:ind w:right="124" w:firstLine="4"/>
      </w:pPr>
      <w:r>
        <w:rPr>
          <w:color w:val="0A0A0A"/>
          <w:w w:val="105"/>
        </w:rPr>
        <w:t>Entregar o objeto, no prazo e local indicados pela Administração,</w:t>
      </w:r>
      <w:r>
        <w:rPr>
          <w:color w:val="0A0A0A"/>
          <w:spacing w:val="-6"/>
          <w:w w:val="105"/>
        </w:rPr>
        <w:t xml:space="preserve"> </w:t>
      </w:r>
      <w:r>
        <w:rPr>
          <w:color w:val="0A0A0A"/>
          <w:w w:val="105"/>
        </w:rPr>
        <w:t>em estrita observância das especificações do Edital e da proposta, acompanhado da respectiva nota fiscal constando detalhadamente</w:t>
      </w:r>
      <w:r>
        <w:rPr>
          <w:color w:val="0A0A0A"/>
          <w:spacing w:val="-5"/>
          <w:w w:val="105"/>
        </w:rPr>
        <w:t xml:space="preserve"> </w:t>
      </w:r>
      <w:r>
        <w:rPr>
          <w:color w:val="0A0A0A"/>
          <w:w w:val="105"/>
        </w:rPr>
        <w:t>as indicações</w:t>
      </w:r>
      <w:r>
        <w:rPr>
          <w:color w:val="0A0A0A"/>
          <w:spacing w:val="38"/>
          <w:w w:val="105"/>
        </w:rPr>
        <w:t xml:space="preserve"> </w:t>
      </w:r>
      <w:r>
        <w:rPr>
          <w:color w:val="0A0A0A"/>
          <w:w w:val="105"/>
        </w:rPr>
        <w:t>da marca, fabricante, modelo, tipo, procedência</w:t>
      </w:r>
      <w:r>
        <w:rPr>
          <w:color w:val="0A0A0A"/>
          <w:spacing w:val="40"/>
          <w:w w:val="105"/>
        </w:rPr>
        <w:t xml:space="preserve"> </w:t>
      </w:r>
      <w:r>
        <w:rPr>
          <w:color w:val="0A0A0A"/>
          <w:w w:val="105"/>
        </w:rPr>
        <w:t>e prazo de garantia;</w:t>
      </w:r>
    </w:p>
    <w:p w14:paraId="042E7112" w14:textId="77777777" w:rsidR="004A6FD0" w:rsidRDefault="006E4CBD">
      <w:pPr>
        <w:pStyle w:val="PargrafodaLista"/>
        <w:numPr>
          <w:ilvl w:val="2"/>
          <w:numId w:val="11"/>
        </w:numPr>
        <w:tabs>
          <w:tab w:val="left" w:pos="729"/>
        </w:tabs>
        <w:spacing w:line="247" w:lineRule="auto"/>
        <w:ind w:left="146" w:right="111" w:firstLine="12"/>
      </w:pPr>
      <w:r>
        <w:rPr>
          <w:color w:val="0A0A0A"/>
          <w:w w:val="105"/>
        </w:rPr>
        <w:t>Responsabilizar-se pelos vícios e danos decorrentes do produto, de acordo com os artigos 12, 13,</w:t>
      </w:r>
      <w:r>
        <w:rPr>
          <w:color w:val="0A0A0A"/>
          <w:spacing w:val="-13"/>
          <w:w w:val="105"/>
        </w:rPr>
        <w:t xml:space="preserve"> </w:t>
      </w:r>
      <w:r>
        <w:rPr>
          <w:color w:val="0A0A0A"/>
          <w:w w:val="105"/>
        </w:rPr>
        <w:t>18 e 26,</w:t>
      </w:r>
      <w:r>
        <w:rPr>
          <w:color w:val="0A0A0A"/>
          <w:spacing w:val="-5"/>
          <w:w w:val="105"/>
        </w:rPr>
        <w:t xml:space="preserve"> </w:t>
      </w:r>
      <w:r>
        <w:rPr>
          <w:color w:val="0A0A0A"/>
          <w:w w:val="105"/>
        </w:rPr>
        <w:t>do Código de Defesa do</w:t>
      </w:r>
      <w:r>
        <w:rPr>
          <w:color w:val="0A0A0A"/>
          <w:spacing w:val="-4"/>
          <w:w w:val="105"/>
        </w:rPr>
        <w:t xml:space="preserve"> </w:t>
      </w:r>
      <w:r>
        <w:rPr>
          <w:color w:val="0A0A0A"/>
          <w:w w:val="105"/>
        </w:rPr>
        <w:t>Consumidor (Lei nº 8.078, del 990);</w:t>
      </w:r>
    </w:p>
    <w:p w14:paraId="04B4677B" w14:textId="77777777" w:rsidR="004A6FD0" w:rsidRDefault="006E4CBD">
      <w:pPr>
        <w:pStyle w:val="PargrafodaLista"/>
        <w:numPr>
          <w:ilvl w:val="3"/>
          <w:numId w:val="11"/>
        </w:numPr>
        <w:tabs>
          <w:tab w:val="left" w:pos="160"/>
          <w:tab w:val="left" w:pos="868"/>
        </w:tabs>
        <w:spacing w:line="242" w:lineRule="auto"/>
        <w:ind w:right="121" w:hanging="7"/>
      </w:pPr>
      <w:r>
        <w:rPr>
          <w:color w:val="0A0A0A"/>
          <w:w w:val="105"/>
        </w:rPr>
        <w:t>Este dever implica na obrigação de, a critério da Administração,</w:t>
      </w:r>
      <w:r>
        <w:rPr>
          <w:color w:val="0A0A0A"/>
          <w:spacing w:val="-15"/>
          <w:w w:val="105"/>
        </w:rPr>
        <w:t xml:space="preserve"> </w:t>
      </w:r>
      <w:r>
        <w:rPr>
          <w:color w:val="0A0A0A"/>
          <w:w w:val="105"/>
        </w:rPr>
        <w:t>substituir, reparar, corrigir, remover, ou reconstruir, às suas expensas, no prazo máximo fixado no Termo de Referência, o produto com avarias ou defeitos;</w:t>
      </w:r>
    </w:p>
    <w:p w14:paraId="17F2860B" w14:textId="77777777" w:rsidR="004A6FD0" w:rsidRDefault="006E4CBD">
      <w:pPr>
        <w:pStyle w:val="PargrafodaLista"/>
        <w:numPr>
          <w:ilvl w:val="2"/>
          <w:numId w:val="11"/>
        </w:numPr>
        <w:tabs>
          <w:tab w:val="left" w:pos="163"/>
          <w:tab w:val="left" w:pos="721"/>
        </w:tabs>
        <w:spacing w:line="247" w:lineRule="auto"/>
        <w:ind w:left="163" w:right="125" w:hanging="5"/>
      </w:pPr>
      <w:r>
        <w:rPr>
          <w:color w:val="0A0A0A"/>
          <w:w w:val="105"/>
        </w:rPr>
        <w:t>Atender</w:t>
      </w:r>
      <w:r>
        <w:rPr>
          <w:color w:val="0A0A0A"/>
          <w:spacing w:val="40"/>
          <w:w w:val="105"/>
        </w:rPr>
        <w:t xml:space="preserve"> </w:t>
      </w:r>
      <w:r>
        <w:rPr>
          <w:color w:val="0A0A0A"/>
          <w:w w:val="105"/>
        </w:rPr>
        <w:t>prontamente</w:t>
      </w:r>
      <w:r>
        <w:rPr>
          <w:color w:val="0A0A0A"/>
          <w:spacing w:val="40"/>
          <w:w w:val="105"/>
        </w:rPr>
        <w:t xml:space="preserve"> </w:t>
      </w:r>
      <w:r>
        <w:rPr>
          <w:color w:val="0A0A0A"/>
          <w:w w:val="105"/>
        </w:rPr>
        <w:t>a quaisquer</w:t>
      </w:r>
      <w:r>
        <w:rPr>
          <w:color w:val="0A0A0A"/>
          <w:spacing w:val="40"/>
          <w:w w:val="105"/>
        </w:rPr>
        <w:t xml:space="preserve"> </w:t>
      </w:r>
      <w:r>
        <w:rPr>
          <w:color w:val="0A0A0A"/>
          <w:w w:val="105"/>
        </w:rPr>
        <w:t>exigências</w:t>
      </w:r>
      <w:r>
        <w:rPr>
          <w:color w:val="0A0A0A"/>
          <w:spacing w:val="40"/>
          <w:w w:val="105"/>
        </w:rPr>
        <w:t xml:space="preserve"> </w:t>
      </w:r>
      <w:r>
        <w:rPr>
          <w:color w:val="0A0A0A"/>
          <w:w w:val="105"/>
        </w:rPr>
        <w:t>da Administração, inerentes</w:t>
      </w:r>
      <w:r>
        <w:rPr>
          <w:color w:val="0A0A0A"/>
          <w:spacing w:val="40"/>
          <w:w w:val="105"/>
        </w:rPr>
        <w:t xml:space="preserve"> </w:t>
      </w:r>
      <w:r>
        <w:rPr>
          <w:color w:val="0A0A0A"/>
          <w:w w:val="105"/>
        </w:rPr>
        <w:t>ao objeto da presente licitação;</w:t>
      </w:r>
    </w:p>
    <w:p w14:paraId="4E0D1BDA" w14:textId="77777777" w:rsidR="004A6FD0" w:rsidRDefault="006E4CBD">
      <w:pPr>
        <w:pStyle w:val="PargrafodaLista"/>
        <w:numPr>
          <w:ilvl w:val="2"/>
          <w:numId w:val="11"/>
        </w:numPr>
        <w:tabs>
          <w:tab w:val="left" w:pos="724"/>
        </w:tabs>
        <w:spacing w:line="247" w:lineRule="auto"/>
        <w:ind w:right="123" w:firstLine="4"/>
      </w:pPr>
      <w:r>
        <w:rPr>
          <w:color w:val="0A0A0A"/>
          <w:w w:val="105"/>
        </w:rPr>
        <w:t>Comunicar</w:t>
      </w:r>
      <w:r>
        <w:rPr>
          <w:color w:val="0A0A0A"/>
          <w:spacing w:val="40"/>
          <w:w w:val="105"/>
        </w:rPr>
        <w:t xml:space="preserve"> </w:t>
      </w:r>
      <w:r>
        <w:rPr>
          <w:color w:val="0A0A0A"/>
          <w:w w:val="105"/>
        </w:rPr>
        <w:t>à Administração, no prazo máximo de 24 (vinte e quatro)</w:t>
      </w:r>
      <w:r>
        <w:rPr>
          <w:color w:val="0A0A0A"/>
          <w:spacing w:val="36"/>
          <w:w w:val="105"/>
        </w:rPr>
        <w:t xml:space="preserve"> </w:t>
      </w:r>
      <w:r>
        <w:rPr>
          <w:color w:val="0A0A0A"/>
          <w:w w:val="105"/>
        </w:rPr>
        <w:t xml:space="preserve">horas que antecede a data da entrega, os motivos que impossibilitem o cumprimento do prazo previsto, com a devida </w:t>
      </w:r>
      <w:r>
        <w:rPr>
          <w:color w:val="0A0A0A"/>
          <w:spacing w:val="-2"/>
          <w:w w:val="105"/>
        </w:rPr>
        <w:t>comprovação;</w:t>
      </w:r>
    </w:p>
    <w:p w14:paraId="67F25B73" w14:textId="77777777" w:rsidR="004A6FD0" w:rsidRDefault="006E4CBD">
      <w:pPr>
        <w:pStyle w:val="PargrafodaLista"/>
        <w:numPr>
          <w:ilvl w:val="2"/>
          <w:numId w:val="11"/>
        </w:numPr>
        <w:tabs>
          <w:tab w:val="left" w:pos="716"/>
        </w:tabs>
        <w:spacing w:line="244" w:lineRule="auto"/>
        <w:ind w:right="117" w:firstLine="4"/>
      </w:pPr>
      <w:r>
        <w:rPr>
          <w:color w:val="0A0A0A"/>
          <w:w w:val="105"/>
        </w:rPr>
        <w:t>As ordens de fornecimento parciais deverão ser entregues em sua totalidade, caso a empresa entregue a ordem de</w:t>
      </w:r>
      <w:r>
        <w:rPr>
          <w:color w:val="0A0A0A"/>
          <w:spacing w:val="-1"/>
          <w:w w:val="105"/>
        </w:rPr>
        <w:t xml:space="preserve"> </w:t>
      </w:r>
      <w:r>
        <w:rPr>
          <w:color w:val="0A0A0A"/>
          <w:w w:val="105"/>
        </w:rPr>
        <w:t>fornecimento parcial faltando produtos, o recebedor poderá devolver todos os produtos ante a não totalidade da ordem de</w:t>
      </w:r>
      <w:r>
        <w:rPr>
          <w:color w:val="0A0A0A"/>
          <w:spacing w:val="-5"/>
          <w:w w:val="105"/>
        </w:rPr>
        <w:t xml:space="preserve"> </w:t>
      </w:r>
      <w:r>
        <w:rPr>
          <w:color w:val="0A0A0A"/>
          <w:w w:val="105"/>
        </w:rPr>
        <w:t>fornecimento</w:t>
      </w:r>
      <w:r>
        <w:rPr>
          <w:color w:val="0A0A0A"/>
          <w:spacing w:val="40"/>
          <w:w w:val="105"/>
        </w:rPr>
        <w:t xml:space="preserve"> </w:t>
      </w:r>
      <w:r>
        <w:rPr>
          <w:color w:val="0A0A0A"/>
          <w:w w:val="105"/>
        </w:rPr>
        <w:t>parcial ou receber os produtos, porém,</w:t>
      </w:r>
      <w:r>
        <w:rPr>
          <w:color w:val="0A0A0A"/>
          <w:spacing w:val="-1"/>
          <w:w w:val="105"/>
        </w:rPr>
        <w:t xml:space="preserve"> </w:t>
      </w:r>
      <w:r>
        <w:rPr>
          <w:color w:val="0A0A0A"/>
          <w:w w:val="105"/>
        </w:rPr>
        <w:t>só atestando o pagamento quando os produtos faltantes forem entregues;</w:t>
      </w:r>
    </w:p>
    <w:p w14:paraId="57AB4223" w14:textId="77777777" w:rsidR="004A6FD0" w:rsidRDefault="006E4CBD">
      <w:pPr>
        <w:pStyle w:val="PargrafodaLista"/>
        <w:numPr>
          <w:ilvl w:val="2"/>
          <w:numId w:val="11"/>
        </w:numPr>
        <w:tabs>
          <w:tab w:val="left" w:pos="729"/>
        </w:tabs>
        <w:spacing w:line="247" w:lineRule="auto"/>
        <w:ind w:right="132" w:firstLine="4"/>
      </w:pPr>
      <w:r>
        <w:rPr>
          <w:color w:val="0A0A0A"/>
          <w:w w:val="105"/>
        </w:rPr>
        <w:t xml:space="preserve">Manter, durante toda a execução do contrato, em compatibilidade com as obrigações assumidas, todas as condições de habilitação e qualificação </w:t>
      </w:r>
      <w:r>
        <w:rPr>
          <w:color w:val="1A1A1A"/>
          <w:w w:val="105"/>
        </w:rPr>
        <w:t xml:space="preserve">exigidas </w:t>
      </w:r>
      <w:r>
        <w:rPr>
          <w:color w:val="0A0A0A"/>
          <w:w w:val="105"/>
        </w:rPr>
        <w:t>na licitação;</w:t>
      </w:r>
    </w:p>
    <w:p w14:paraId="6015201D" w14:textId="77777777" w:rsidR="004A6FD0" w:rsidRDefault="006E4CBD">
      <w:pPr>
        <w:pStyle w:val="PargrafodaLista"/>
        <w:numPr>
          <w:ilvl w:val="2"/>
          <w:numId w:val="11"/>
        </w:numPr>
        <w:tabs>
          <w:tab w:val="left" w:pos="736"/>
        </w:tabs>
        <w:spacing w:line="247" w:lineRule="auto"/>
        <w:ind w:right="132" w:firstLine="4"/>
      </w:pPr>
      <w:r>
        <w:rPr>
          <w:color w:val="0A0A0A"/>
          <w:w w:val="105"/>
        </w:rPr>
        <w:t>Não transferir a terceiros, por qualquer forma, nem mesmo parcialmente, as obrigações assumidas, nem subcontratar qualquer das prestações a que está obrigada, exceto nas condições autorizadas no Termo de Referência ou na minuta de contrato;</w:t>
      </w:r>
    </w:p>
    <w:p w14:paraId="257DEBDA" w14:textId="77777777" w:rsidR="004A6FD0" w:rsidRDefault="006E4CBD">
      <w:pPr>
        <w:pStyle w:val="PargrafodaLista"/>
        <w:numPr>
          <w:ilvl w:val="2"/>
          <w:numId w:val="11"/>
        </w:numPr>
        <w:tabs>
          <w:tab w:val="left" w:pos="736"/>
        </w:tabs>
        <w:spacing w:line="244" w:lineRule="auto"/>
        <w:ind w:right="121" w:firstLine="4"/>
      </w:pPr>
      <w:r>
        <w:rPr>
          <w:color w:val="0A0A0A"/>
          <w:w w:val="105"/>
        </w:rPr>
        <w:t>Não</w:t>
      </w:r>
      <w:r>
        <w:rPr>
          <w:color w:val="0A0A0A"/>
          <w:spacing w:val="40"/>
          <w:w w:val="105"/>
        </w:rPr>
        <w:t xml:space="preserve"> </w:t>
      </w:r>
      <w:r>
        <w:rPr>
          <w:color w:val="0A0A0A"/>
          <w:w w:val="105"/>
        </w:rPr>
        <w:t>permitir a</w:t>
      </w:r>
      <w:r>
        <w:rPr>
          <w:color w:val="0A0A0A"/>
          <w:spacing w:val="40"/>
          <w:w w:val="105"/>
        </w:rPr>
        <w:t xml:space="preserve"> </w:t>
      </w:r>
      <w:r>
        <w:rPr>
          <w:color w:val="0A0A0A"/>
          <w:w w:val="105"/>
        </w:rPr>
        <w:t>utilização</w:t>
      </w:r>
      <w:r>
        <w:rPr>
          <w:color w:val="0A0A0A"/>
          <w:spacing w:val="40"/>
          <w:w w:val="105"/>
        </w:rPr>
        <w:t xml:space="preserve"> </w:t>
      </w:r>
      <w:r>
        <w:rPr>
          <w:color w:val="0A0A0A"/>
          <w:w w:val="105"/>
        </w:rPr>
        <w:t>de qualquer</w:t>
      </w:r>
      <w:r>
        <w:rPr>
          <w:color w:val="0A0A0A"/>
          <w:spacing w:val="40"/>
          <w:w w:val="105"/>
        </w:rPr>
        <w:t xml:space="preserve"> </w:t>
      </w:r>
      <w:r>
        <w:rPr>
          <w:color w:val="0A0A0A"/>
          <w:w w:val="105"/>
        </w:rPr>
        <w:t>trabalho do menor de dezesseis anos, exceto na condição de aprendiz para os maiores de quatorze anos; nem permitir a utilização do trabalho do menor de dezoito anos em trabalho noturno, perigoso ou insalubre;</w:t>
      </w:r>
    </w:p>
    <w:p w14:paraId="6ACDD293" w14:textId="77777777" w:rsidR="004A6FD0" w:rsidRDefault="006E4CBD">
      <w:pPr>
        <w:pStyle w:val="PargrafodaLista"/>
        <w:numPr>
          <w:ilvl w:val="2"/>
          <w:numId w:val="11"/>
        </w:numPr>
        <w:tabs>
          <w:tab w:val="left" w:pos="729"/>
        </w:tabs>
        <w:spacing w:line="247" w:lineRule="auto"/>
        <w:ind w:right="122" w:firstLine="4"/>
      </w:pPr>
      <w:r>
        <w:rPr>
          <w:color w:val="0A0A0A"/>
          <w:w w:val="105"/>
        </w:rPr>
        <w:t>Responsabilizar-se pelas despesas dos tributos, encargos trabalhistas, previdenciários,</w:t>
      </w:r>
      <w:r>
        <w:rPr>
          <w:color w:val="0A0A0A"/>
          <w:spacing w:val="-13"/>
          <w:w w:val="105"/>
        </w:rPr>
        <w:t xml:space="preserve"> </w:t>
      </w:r>
      <w:r>
        <w:rPr>
          <w:color w:val="0A0A0A"/>
          <w:w w:val="105"/>
        </w:rPr>
        <w:t>fiscais, comerciais,</w:t>
      </w:r>
      <w:r>
        <w:rPr>
          <w:color w:val="0A0A0A"/>
          <w:spacing w:val="40"/>
          <w:w w:val="105"/>
        </w:rPr>
        <w:t xml:space="preserve"> </w:t>
      </w:r>
      <w:r>
        <w:rPr>
          <w:color w:val="0A0A0A"/>
          <w:w w:val="105"/>
        </w:rPr>
        <w:t>taxas,</w:t>
      </w:r>
      <w:r>
        <w:rPr>
          <w:color w:val="0A0A0A"/>
          <w:spacing w:val="40"/>
          <w:w w:val="105"/>
        </w:rPr>
        <w:t xml:space="preserve"> </w:t>
      </w:r>
      <w:r>
        <w:rPr>
          <w:color w:val="0A0A0A"/>
          <w:w w:val="105"/>
        </w:rPr>
        <w:t>fretes,</w:t>
      </w:r>
      <w:r>
        <w:rPr>
          <w:color w:val="0A0A0A"/>
          <w:spacing w:val="40"/>
          <w:w w:val="105"/>
        </w:rPr>
        <w:t xml:space="preserve"> </w:t>
      </w:r>
      <w:r>
        <w:rPr>
          <w:color w:val="0A0A0A"/>
          <w:w w:val="105"/>
        </w:rPr>
        <w:t>seguros,</w:t>
      </w:r>
      <w:r>
        <w:rPr>
          <w:color w:val="0A0A0A"/>
          <w:spacing w:val="40"/>
          <w:w w:val="105"/>
        </w:rPr>
        <w:t xml:space="preserve"> </w:t>
      </w:r>
      <w:r>
        <w:rPr>
          <w:color w:val="0A0A0A"/>
          <w:w w:val="105"/>
        </w:rPr>
        <w:t>deslocamento</w:t>
      </w:r>
      <w:r>
        <w:rPr>
          <w:color w:val="0A0A0A"/>
          <w:spacing w:val="40"/>
          <w:w w:val="105"/>
        </w:rPr>
        <w:t xml:space="preserve"> </w:t>
      </w:r>
      <w:r>
        <w:rPr>
          <w:color w:val="0A0A0A"/>
          <w:w w:val="105"/>
        </w:rPr>
        <w:t>de</w:t>
      </w:r>
      <w:r>
        <w:rPr>
          <w:color w:val="0A0A0A"/>
          <w:spacing w:val="40"/>
          <w:w w:val="105"/>
        </w:rPr>
        <w:t xml:space="preserve"> </w:t>
      </w:r>
      <w:r>
        <w:rPr>
          <w:color w:val="0A0A0A"/>
          <w:w w:val="105"/>
        </w:rPr>
        <w:t>pessoal,</w:t>
      </w:r>
      <w:r>
        <w:rPr>
          <w:color w:val="0A0A0A"/>
          <w:spacing w:val="40"/>
          <w:w w:val="105"/>
        </w:rPr>
        <w:t xml:space="preserve"> </w:t>
      </w:r>
      <w:r>
        <w:rPr>
          <w:color w:val="0A0A0A"/>
          <w:w w:val="105"/>
        </w:rPr>
        <w:t>prestação</w:t>
      </w:r>
      <w:r>
        <w:rPr>
          <w:color w:val="0A0A0A"/>
          <w:spacing w:val="40"/>
          <w:w w:val="105"/>
        </w:rPr>
        <w:t xml:space="preserve"> </w:t>
      </w:r>
      <w:r>
        <w:rPr>
          <w:color w:val="0A0A0A"/>
          <w:w w:val="105"/>
        </w:rPr>
        <w:t>de</w:t>
      </w:r>
      <w:r>
        <w:rPr>
          <w:color w:val="0A0A0A"/>
          <w:spacing w:val="40"/>
          <w:w w:val="105"/>
        </w:rPr>
        <w:t xml:space="preserve"> </w:t>
      </w:r>
      <w:r>
        <w:rPr>
          <w:color w:val="0A0A0A"/>
          <w:w w:val="105"/>
        </w:rPr>
        <w:t>garantia</w:t>
      </w:r>
      <w:r>
        <w:rPr>
          <w:color w:val="0A0A0A"/>
          <w:spacing w:val="40"/>
          <w:w w:val="105"/>
        </w:rPr>
        <w:t xml:space="preserve"> </w:t>
      </w:r>
      <w:r>
        <w:rPr>
          <w:color w:val="0A0A0A"/>
          <w:w w:val="105"/>
        </w:rPr>
        <w:t>e</w:t>
      </w:r>
      <w:r>
        <w:rPr>
          <w:color w:val="0A0A0A"/>
          <w:spacing w:val="40"/>
          <w:w w:val="105"/>
        </w:rPr>
        <w:t xml:space="preserve"> </w:t>
      </w:r>
      <w:r>
        <w:rPr>
          <w:color w:val="0A0A0A"/>
          <w:w w:val="105"/>
        </w:rPr>
        <w:t>quaisquer outras que incidam ou venham a incidir na execução do contrato;</w:t>
      </w:r>
    </w:p>
    <w:p w14:paraId="75143D12" w14:textId="77777777" w:rsidR="004A6FD0" w:rsidRDefault="006E4CBD" w:rsidP="003A680D">
      <w:pPr>
        <w:pStyle w:val="Ttulo3"/>
        <w:numPr>
          <w:ilvl w:val="1"/>
          <w:numId w:val="59"/>
        </w:numPr>
        <w:tabs>
          <w:tab w:val="left" w:pos="436"/>
        </w:tabs>
        <w:spacing w:before="232"/>
        <w:ind w:left="436" w:hanging="284"/>
        <w:rPr>
          <w:color w:val="0A0A0A"/>
        </w:rPr>
      </w:pPr>
      <w:r>
        <w:rPr>
          <w:color w:val="0A0A0A"/>
          <w:w w:val="90"/>
          <w:shd w:val="clear" w:color="auto" w:fill="C0C0C0"/>
        </w:rPr>
        <w:t>CLÁUSULA</w:t>
      </w:r>
      <w:r>
        <w:rPr>
          <w:color w:val="0A0A0A"/>
          <w:spacing w:val="-4"/>
          <w:shd w:val="clear" w:color="auto" w:fill="C0C0C0"/>
        </w:rPr>
        <w:t xml:space="preserve"> </w:t>
      </w:r>
      <w:r>
        <w:rPr>
          <w:color w:val="0A0A0A"/>
          <w:w w:val="90"/>
          <w:shd w:val="clear" w:color="auto" w:fill="C0C0C0"/>
        </w:rPr>
        <w:t>QUARTA</w:t>
      </w:r>
      <w:r>
        <w:rPr>
          <w:color w:val="0A0A0A"/>
          <w:spacing w:val="-3"/>
          <w:shd w:val="clear" w:color="auto" w:fill="C0C0C0"/>
        </w:rPr>
        <w:t xml:space="preserve"> </w:t>
      </w:r>
      <w:r>
        <w:rPr>
          <w:color w:val="0A0A0A"/>
          <w:w w:val="90"/>
          <w:shd w:val="clear" w:color="auto" w:fill="C0C0C0"/>
        </w:rPr>
        <w:t>-</w:t>
      </w:r>
      <w:r>
        <w:rPr>
          <w:color w:val="0A0A0A"/>
          <w:spacing w:val="19"/>
          <w:shd w:val="clear" w:color="auto" w:fill="C0C0C0"/>
        </w:rPr>
        <w:t xml:space="preserve"> </w:t>
      </w:r>
      <w:r>
        <w:rPr>
          <w:color w:val="0A0A0A"/>
          <w:w w:val="90"/>
          <w:shd w:val="clear" w:color="auto" w:fill="C0C0C0"/>
        </w:rPr>
        <w:t>DAS</w:t>
      </w:r>
      <w:r>
        <w:rPr>
          <w:color w:val="0A0A0A"/>
          <w:spacing w:val="-8"/>
          <w:w w:val="90"/>
          <w:shd w:val="clear" w:color="auto" w:fill="C0C0C0"/>
        </w:rPr>
        <w:t xml:space="preserve"> </w:t>
      </w:r>
      <w:r>
        <w:rPr>
          <w:color w:val="0A0A0A"/>
          <w:w w:val="90"/>
          <w:shd w:val="clear" w:color="auto" w:fill="C0C0C0"/>
        </w:rPr>
        <w:t>OBRIGAÇÕES</w:t>
      </w:r>
      <w:r>
        <w:rPr>
          <w:color w:val="0A0A0A"/>
          <w:spacing w:val="5"/>
          <w:shd w:val="clear" w:color="auto" w:fill="C0C0C0"/>
        </w:rPr>
        <w:t xml:space="preserve"> </w:t>
      </w:r>
      <w:r>
        <w:rPr>
          <w:color w:val="0A0A0A"/>
          <w:w w:val="90"/>
          <w:shd w:val="clear" w:color="auto" w:fill="C0C0C0"/>
        </w:rPr>
        <w:t>DA</w:t>
      </w:r>
      <w:r>
        <w:rPr>
          <w:color w:val="0A0A0A"/>
          <w:spacing w:val="-9"/>
          <w:w w:val="90"/>
          <w:shd w:val="clear" w:color="auto" w:fill="C0C0C0"/>
        </w:rPr>
        <w:t xml:space="preserve"> </w:t>
      </w:r>
      <w:r>
        <w:rPr>
          <w:color w:val="0A0A0A"/>
          <w:spacing w:val="-2"/>
          <w:w w:val="90"/>
          <w:shd w:val="clear" w:color="auto" w:fill="C0C0C0"/>
        </w:rPr>
        <w:t>CONTRATANTE</w:t>
      </w:r>
    </w:p>
    <w:p w14:paraId="2477DC7E" w14:textId="77777777" w:rsidR="004A6FD0" w:rsidRDefault="006E4CBD" w:rsidP="003A680D">
      <w:pPr>
        <w:pStyle w:val="PargrafodaLista"/>
        <w:numPr>
          <w:ilvl w:val="2"/>
          <w:numId w:val="59"/>
        </w:numPr>
        <w:tabs>
          <w:tab w:val="left" w:pos="730"/>
        </w:tabs>
        <w:spacing w:before="1"/>
        <w:ind w:left="730" w:hanging="578"/>
        <w:rPr>
          <w:b/>
          <w:color w:val="0A0A0A"/>
        </w:rPr>
      </w:pPr>
      <w:r>
        <w:rPr>
          <w:i/>
          <w:color w:val="0A0A0A"/>
          <w:spacing w:val="-4"/>
          <w:sz w:val="21"/>
        </w:rPr>
        <w:t>A</w:t>
      </w:r>
      <w:r>
        <w:rPr>
          <w:i/>
          <w:color w:val="0A0A0A"/>
          <w:spacing w:val="-14"/>
          <w:sz w:val="21"/>
        </w:rPr>
        <w:t xml:space="preserve"> </w:t>
      </w:r>
      <w:r>
        <w:rPr>
          <w:color w:val="0A0A0A"/>
          <w:spacing w:val="-4"/>
        </w:rPr>
        <w:t>CONTRATANTE</w:t>
      </w:r>
      <w:r>
        <w:rPr>
          <w:color w:val="0A0A0A"/>
          <w:spacing w:val="10"/>
        </w:rPr>
        <w:t xml:space="preserve"> </w:t>
      </w:r>
      <w:r>
        <w:rPr>
          <w:color w:val="0A0A0A"/>
          <w:spacing w:val="-4"/>
        </w:rPr>
        <w:t>obrigar-se-</w:t>
      </w:r>
      <w:r>
        <w:rPr>
          <w:color w:val="0A0A0A"/>
          <w:spacing w:val="-5"/>
        </w:rPr>
        <w:t>á:</w:t>
      </w:r>
    </w:p>
    <w:p w14:paraId="2552987B" w14:textId="77777777" w:rsidR="004A6FD0" w:rsidRDefault="006E4CBD" w:rsidP="003A680D">
      <w:pPr>
        <w:pStyle w:val="PargrafodaLista"/>
        <w:numPr>
          <w:ilvl w:val="3"/>
          <w:numId w:val="59"/>
        </w:numPr>
        <w:tabs>
          <w:tab w:val="left" w:pos="730"/>
        </w:tabs>
        <w:spacing w:before="7"/>
        <w:ind w:left="730" w:hanging="578"/>
        <w:rPr>
          <w:b/>
          <w:color w:val="0A0A0A"/>
        </w:rPr>
      </w:pPr>
      <w:r>
        <w:rPr>
          <w:color w:val="0A0A0A"/>
          <w:w w:val="105"/>
        </w:rPr>
        <w:t>Receber</w:t>
      </w:r>
      <w:r>
        <w:rPr>
          <w:color w:val="0A0A0A"/>
          <w:spacing w:val="23"/>
          <w:w w:val="105"/>
        </w:rPr>
        <w:t xml:space="preserve"> </w:t>
      </w:r>
      <w:r>
        <w:rPr>
          <w:color w:val="0A0A0A"/>
          <w:w w:val="105"/>
        </w:rPr>
        <w:t>provisoriamente</w:t>
      </w:r>
      <w:r>
        <w:rPr>
          <w:color w:val="0A0A0A"/>
          <w:spacing w:val="-5"/>
          <w:w w:val="105"/>
        </w:rPr>
        <w:t xml:space="preserve"> </w:t>
      </w:r>
      <w:r>
        <w:rPr>
          <w:color w:val="0A0A0A"/>
          <w:w w:val="105"/>
        </w:rPr>
        <w:t>o</w:t>
      </w:r>
      <w:r>
        <w:rPr>
          <w:color w:val="0A0A0A"/>
          <w:spacing w:val="1"/>
          <w:w w:val="105"/>
        </w:rPr>
        <w:t xml:space="preserve"> </w:t>
      </w:r>
      <w:r>
        <w:rPr>
          <w:color w:val="0A0A0A"/>
          <w:w w:val="105"/>
        </w:rPr>
        <w:t>objeto,</w:t>
      </w:r>
      <w:r>
        <w:rPr>
          <w:color w:val="0A0A0A"/>
          <w:spacing w:val="-1"/>
          <w:w w:val="105"/>
        </w:rPr>
        <w:t xml:space="preserve"> </w:t>
      </w:r>
      <w:r>
        <w:rPr>
          <w:color w:val="0A0A0A"/>
          <w:w w:val="105"/>
        </w:rPr>
        <w:t>disponibilizando</w:t>
      </w:r>
      <w:r>
        <w:rPr>
          <w:color w:val="0A0A0A"/>
          <w:spacing w:val="-5"/>
          <w:w w:val="105"/>
        </w:rPr>
        <w:t xml:space="preserve"> </w:t>
      </w:r>
      <w:r>
        <w:rPr>
          <w:color w:val="0A0A0A"/>
          <w:w w:val="105"/>
        </w:rPr>
        <w:t>local,</w:t>
      </w:r>
      <w:r>
        <w:rPr>
          <w:color w:val="0A0A0A"/>
          <w:spacing w:val="2"/>
          <w:w w:val="105"/>
        </w:rPr>
        <w:t xml:space="preserve"> </w:t>
      </w:r>
      <w:r>
        <w:rPr>
          <w:color w:val="0A0A0A"/>
          <w:w w:val="105"/>
        </w:rPr>
        <w:t>data</w:t>
      </w:r>
      <w:r>
        <w:rPr>
          <w:color w:val="0A0A0A"/>
          <w:spacing w:val="10"/>
          <w:w w:val="105"/>
        </w:rPr>
        <w:t xml:space="preserve"> </w:t>
      </w:r>
      <w:r>
        <w:rPr>
          <w:color w:val="0A0A0A"/>
          <w:w w:val="105"/>
        </w:rPr>
        <w:t>e</w:t>
      </w:r>
      <w:r>
        <w:rPr>
          <w:color w:val="0A0A0A"/>
          <w:spacing w:val="2"/>
          <w:w w:val="105"/>
        </w:rPr>
        <w:t xml:space="preserve"> </w:t>
      </w:r>
      <w:r>
        <w:rPr>
          <w:color w:val="0A0A0A"/>
          <w:spacing w:val="-2"/>
          <w:w w:val="105"/>
        </w:rPr>
        <w:t>horário;</w:t>
      </w:r>
    </w:p>
    <w:p w14:paraId="6CB05DD4" w14:textId="77777777" w:rsidR="004A6FD0" w:rsidRDefault="006E4CBD" w:rsidP="003A680D">
      <w:pPr>
        <w:pStyle w:val="PargrafodaLista"/>
        <w:numPr>
          <w:ilvl w:val="3"/>
          <w:numId w:val="59"/>
        </w:numPr>
        <w:tabs>
          <w:tab w:val="left" w:pos="160"/>
          <w:tab w:val="left" w:pos="721"/>
        </w:tabs>
        <w:spacing w:before="2" w:line="244" w:lineRule="auto"/>
        <w:ind w:left="160" w:right="115" w:hanging="9"/>
        <w:rPr>
          <w:b/>
          <w:color w:val="0A0A0A"/>
        </w:rPr>
      </w:pPr>
      <w:r>
        <w:rPr>
          <w:color w:val="0A0A0A"/>
          <w:w w:val="105"/>
        </w:rPr>
        <w:t>Verificar</w:t>
      </w:r>
      <w:r>
        <w:rPr>
          <w:color w:val="0A0A0A"/>
          <w:spacing w:val="80"/>
          <w:w w:val="105"/>
        </w:rPr>
        <w:t xml:space="preserve"> </w:t>
      </w:r>
      <w:r>
        <w:rPr>
          <w:color w:val="0A0A0A"/>
          <w:w w:val="105"/>
        </w:rPr>
        <w:t>minuciosamente,</w:t>
      </w:r>
      <w:r>
        <w:rPr>
          <w:color w:val="0A0A0A"/>
          <w:spacing w:val="80"/>
          <w:w w:val="105"/>
        </w:rPr>
        <w:t xml:space="preserve"> </w:t>
      </w:r>
      <w:r>
        <w:rPr>
          <w:color w:val="0A0A0A"/>
          <w:w w:val="105"/>
        </w:rPr>
        <w:t>no</w:t>
      </w:r>
      <w:r>
        <w:rPr>
          <w:color w:val="0A0A0A"/>
          <w:spacing w:val="80"/>
          <w:w w:val="105"/>
        </w:rPr>
        <w:t xml:space="preserve"> </w:t>
      </w:r>
      <w:r>
        <w:rPr>
          <w:color w:val="0A0A0A"/>
          <w:w w:val="105"/>
        </w:rPr>
        <w:t>prazo</w:t>
      </w:r>
      <w:r>
        <w:rPr>
          <w:color w:val="0A0A0A"/>
          <w:spacing w:val="80"/>
          <w:w w:val="105"/>
        </w:rPr>
        <w:t xml:space="preserve"> </w:t>
      </w:r>
      <w:r>
        <w:rPr>
          <w:color w:val="0A0A0A"/>
          <w:w w:val="105"/>
        </w:rPr>
        <w:t>fixado,</w:t>
      </w:r>
      <w:r>
        <w:rPr>
          <w:color w:val="0A0A0A"/>
          <w:spacing w:val="80"/>
          <w:w w:val="105"/>
        </w:rPr>
        <w:t xml:space="preserve"> </w:t>
      </w:r>
      <w:r>
        <w:rPr>
          <w:color w:val="0A0A0A"/>
          <w:w w:val="105"/>
        </w:rPr>
        <w:t>a</w:t>
      </w:r>
      <w:r>
        <w:rPr>
          <w:color w:val="0A0A0A"/>
          <w:spacing w:val="80"/>
          <w:w w:val="105"/>
        </w:rPr>
        <w:t xml:space="preserve"> </w:t>
      </w:r>
      <w:r>
        <w:rPr>
          <w:color w:val="0A0A0A"/>
          <w:w w:val="105"/>
        </w:rPr>
        <w:t>conformidade</w:t>
      </w:r>
      <w:r>
        <w:rPr>
          <w:color w:val="0A0A0A"/>
          <w:spacing w:val="80"/>
          <w:w w:val="105"/>
        </w:rPr>
        <w:t xml:space="preserve"> </w:t>
      </w:r>
      <w:r>
        <w:rPr>
          <w:color w:val="0A0A0A"/>
          <w:w w:val="105"/>
        </w:rPr>
        <w:t>dos</w:t>
      </w:r>
      <w:r>
        <w:rPr>
          <w:color w:val="0A0A0A"/>
          <w:spacing w:val="80"/>
          <w:w w:val="105"/>
        </w:rPr>
        <w:t xml:space="preserve"> </w:t>
      </w:r>
      <w:r>
        <w:rPr>
          <w:color w:val="0A0A0A"/>
          <w:w w:val="105"/>
        </w:rPr>
        <w:t>bens</w:t>
      </w:r>
      <w:r>
        <w:rPr>
          <w:color w:val="0A0A0A"/>
          <w:spacing w:val="80"/>
          <w:w w:val="105"/>
        </w:rPr>
        <w:t xml:space="preserve"> </w:t>
      </w:r>
      <w:r>
        <w:rPr>
          <w:color w:val="0A0A0A"/>
          <w:w w:val="105"/>
        </w:rPr>
        <w:t>recebidos provisoriamente com as especificações constantes do Edital e da proposta, para fins de aceitação e recebimento definitivos;</w:t>
      </w:r>
    </w:p>
    <w:p w14:paraId="450C823B" w14:textId="77777777" w:rsidR="004A6FD0" w:rsidRDefault="006E4CBD" w:rsidP="003A680D">
      <w:pPr>
        <w:pStyle w:val="PargrafodaLista"/>
        <w:numPr>
          <w:ilvl w:val="3"/>
          <w:numId w:val="59"/>
        </w:numPr>
        <w:tabs>
          <w:tab w:val="left" w:pos="154"/>
          <w:tab w:val="left" w:pos="693"/>
        </w:tabs>
        <w:spacing w:before="4" w:line="244" w:lineRule="auto"/>
        <w:ind w:left="154" w:right="126" w:hanging="1"/>
        <w:rPr>
          <w:color w:val="0A0A0A"/>
          <w:sz w:val="20"/>
        </w:rPr>
      </w:pPr>
      <w:r>
        <w:rPr>
          <w:color w:val="0A0A0A"/>
          <w:w w:val="110"/>
        </w:rPr>
        <w:t>Acompanhar o fornecimento/execução e expedir instruções verbais ou escritas sobre a sua execução podendo</w:t>
      </w:r>
      <w:r>
        <w:rPr>
          <w:color w:val="0A0A0A"/>
          <w:spacing w:val="-4"/>
          <w:w w:val="110"/>
        </w:rPr>
        <w:t xml:space="preserve"> </w:t>
      </w:r>
      <w:r>
        <w:rPr>
          <w:color w:val="0A0A0A"/>
          <w:w w:val="110"/>
        </w:rPr>
        <w:t>impugnar os</w:t>
      </w:r>
      <w:r>
        <w:rPr>
          <w:color w:val="0A0A0A"/>
          <w:spacing w:val="-12"/>
          <w:w w:val="110"/>
        </w:rPr>
        <w:t xml:space="preserve"> </w:t>
      </w:r>
      <w:r>
        <w:rPr>
          <w:color w:val="0A0A0A"/>
          <w:w w:val="110"/>
        </w:rPr>
        <w:t>em</w:t>
      </w:r>
      <w:r>
        <w:rPr>
          <w:color w:val="0A0A0A"/>
          <w:spacing w:val="-6"/>
          <w:w w:val="110"/>
        </w:rPr>
        <w:t xml:space="preserve"> </w:t>
      </w:r>
      <w:r>
        <w:rPr>
          <w:color w:val="0A0A0A"/>
          <w:w w:val="110"/>
        </w:rPr>
        <w:t>desacordo</w:t>
      </w:r>
      <w:r>
        <w:rPr>
          <w:color w:val="0A0A0A"/>
          <w:spacing w:val="-2"/>
          <w:w w:val="110"/>
        </w:rPr>
        <w:t xml:space="preserve"> </w:t>
      </w:r>
      <w:r>
        <w:rPr>
          <w:color w:val="0A0A0A"/>
          <w:w w:val="110"/>
        </w:rPr>
        <w:t>com</w:t>
      </w:r>
      <w:r>
        <w:rPr>
          <w:color w:val="0A0A0A"/>
          <w:spacing w:val="-4"/>
          <w:w w:val="110"/>
        </w:rPr>
        <w:t xml:space="preserve"> </w:t>
      </w:r>
      <w:r>
        <w:rPr>
          <w:color w:val="0A0A0A"/>
          <w:w w:val="110"/>
        </w:rPr>
        <w:t>os</w:t>
      </w:r>
      <w:r>
        <w:rPr>
          <w:color w:val="0A0A0A"/>
          <w:spacing w:val="-10"/>
          <w:w w:val="110"/>
        </w:rPr>
        <w:t xml:space="preserve"> </w:t>
      </w:r>
      <w:r>
        <w:rPr>
          <w:color w:val="0A0A0A"/>
          <w:w w:val="110"/>
        </w:rPr>
        <w:t>licitados,</w:t>
      </w:r>
      <w:r>
        <w:rPr>
          <w:color w:val="0A0A0A"/>
          <w:spacing w:val="-10"/>
          <w:w w:val="110"/>
        </w:rPr>
        <w:t xml:space="preserve"> </w:t>
      </w:r>
      <w:r>
        <w:rPr>
          <w:color w:val="0A0A0A"/>
          <w:w w:val="110"/>
        </w:rPr>
        <w:t>os</w:t>
      </w:r>
      <w:r>
        <w:rPr>
          <w:color w:val="0A0A0A"/>
          <w:spacing w:val="-8"/>
          <w:w w:val="110"/>
        </w:rPr>
        <w:t xml:space="preserve"> </w:t>
      </w:r>
      <w:r>
        <w:rPr>
          <w:color w:val="0A0A0A"/>
          <w:w w:val="110"/>
        </w:rPr>
        <w:t>quais</w:t>
      </w:r>
      <w:r>
        <w:rPr>
          <w:color w:val="0A0A0A"/>
          <w:spacing w:val="-7"/>
          <w:w w:val="110"/>
        </w:rPr>
        <w:t xml:space="preserve"> </w:t>
      </w:r>
      <w:r>
        <w:rPr>
          <w:color w:val="0A0A0A"/>
          <w:w w:val="110"/>
        </w:rPr>
        <w:t>deverão</w:t>
      </w:r>
      <w:r>
        <w:rPr>
          <w:color w:val="0A0A0A"/>
          <w:spacing w:val="-5"/>
          <w:w w:val="110"/>
        </w:rPr>
        <w:t xml:space="preserve"> </w:t>
      </w:r>
      <w:r>
        <w:rPr>
          <w:color w:val="0A0A0A"/>
          <w:w w:val="110"/>
        </w:rPr>
        <w:t>ser</w:t>
      </w:r>
      <w:r>
        <w:rPr>
          <w:color w:val="0A0A0A"/>
          <w:spacing w:val="-3"/>
          <w:w w:val="110"/>
        </w:rPr>
        <w:t xml:space="preserve"> </w:t>
      </w:r>
      <w:r>
        <w:rPr>
          <w:color w:val="0A0A0A"/>
          <w:w w:val="110"/>
        </w:rPr>
        <w:t>substituídos correndo as</w:t>
      </w:r>
      <w:r>
        <w:rPr>
          <w:color w:val="0A0A0A"/>
          <w:spacing w:val="-3"/>
          <w:w w:val="110"/>
        </w:rPr>
        <w:t xml:space="preserve"> </w:t>
      </w:r>
      <w:r>
        <w:rPr>
          <w:color w:val="0A0A0A"/>
          <w:w w:val="110"/>
        </w:rPr>
        <w:t>despesas oriundas destes por conta da</w:t>
      </w:r>
      <w:r>
        <w:rPr>
          <w:color w:val="0A0A0A"/>
          <w:spacing w:val="-3"/>
          <w:w w:val="110"/>
        </w:rPr>
        <w:t xml:space="preserve"> </w:t>
      </w:r>
      <w:r>
        <w:rPr>
          <w:color w:val="0A0A0A"/>
          <w:w w:val="110"/>
        </w:rPr>
        <w:t>contratada;</w:t>
      </w:r>
    </w:p>
    <w:p w14:paraId="0BECE0C9" w14:textId="77777777" w:rsidR="004A6FD0" w:rsidRDefault="006E4CBD" w:rsidP="003A680D">
      <w:pPr>
        <w:pStyle w:val="PargrafodaLista"/>
        <w:numPr>
          <w:ilvl w:val="3"/>
          <w:numId w:val="59"/>
        </w:numPr>
        <w:tabs>
          <w:tab w:val="left" w:pos="163"/>
          <w:tab w:val="left" w:pos="727"/>
        </w:tabs>
        <w:spacing w:line="247" w:lineRule="auto"/>
        <w:ind w:left="163" w:right="136" w:hanging="12"/>
        <w:rPr>
          <w:b/>
          <w:color w:val="0A0A0A"/>
        </w:rPr>
      </w:pPr>
      <w:r>
        <w:rPr>
          <w:color w:val="0A0A0A"/>
          <w:w w:val="110"/>
        </w:rPr>
        <w:t>Intervir no fornecimento/execução ou interromper a sua execução nos casos e condições previstos na Lei nº 14.133/2021;</w:t>
      </w:r>
    </w:p>
    <w:p w14:paraId="19784036" w14:textId="77777777" w:rsidR="004A6FD0" w:rsidRDefault="006E4CBD" w:rsidP="003A680D">
      <w:pPr>
        <w:pStyle w:val="PargrafodaLista"/>
        <w:numPr>
          <w:ilvl w:val="3"/>
          <w:numId w:val="59"/>
        </w:numPr>
        <w:tabs>
          <w:tab w:val="left" w:pos="155"/>
          <w:tab w:val="left" w:pos="729"/>
        </w:tabs>
        <w:spacing w:line="247" w:lineRule="auto"/>
        <w:ind w:left="155" w:right="119" w:hanging="4"/>
        <w:rPr>
          <w:b/>
          <w:color w:val="0A0A0A"/>
        </w:rPr>
      </w:pPr>
      <w:r>
        <w:rPr>
          <w:color w:val="0A0A0A"/>
          <w:w w:val="105"/>
        </w:rPr>
        <w:t>Denunciar</w:t>
      </w:r>
      <w:r>
        <w:rPr>
          <w:color w:val="0A0A0A"/>
          <w:spacing w:val="40"/>
          <w:w w:val="105"/>
        </w:rPr>
        <w:t xml:space="preserve"> </w:t>
      </w:r>
      <w:r>
        <w:rPr>
          <w:color w:val="0A0A0A"/>
          <w:w w:val="105"/>
        </w:rPr>
        <w:t>as</w:t>
      </w:r>
      <w:r>
        <w:rPr>
          <w:color w:val="0A0A0A"/>
          <w:spacing w:val="40"/>
          <w:w w:val="105"/>
        </w:rPr>
        <w:t xml:space="preserve"> </w:t>
      </w:r>
      <w:r>
        <w:rPr>
          <w:color w:val="0A0A0A"/>
          <w:w w:val="105"/>
        </w:rPr>
        <w:t>infrações</w:t>
      </w:r>
      <w:r>
        <w:rPr>
          <w:color w:val="0A0A0A"/>
          <w:spacing w:val="40"/>
          <w:w w:val="105"/>
        </w:rPr>
        <w:t xml:space="preserve"> </w:t>
      </w:r>
      <w:r>
        <w:rPr>
          <w:color w:val="0A0A0A"/>
          <w:w w:val="105"/>
        </w:rPr>
        <w:t>cometidas</w:t>
      </w:r>
      <w:r>
        <w:rPr>
          <w:color w:val="0A0A0A"/>
          <w:spacing w:val="40"/>
          <w:w w:val="105"/>
        </w:rPr>
        <w:t xml:space="preserve"> </w:t>
      </w:r>
      <w:r>
        <w:rPr>
          <w:color w:val="0A0A0A"/>
          <w:w w:val="105"/>
        </w:rPr>
        <w:t>pela</w:t>
      </w:r>
      <w:r>
        <w:rPr>
          <w:color w:val="0A0A0A"/>
          <w:spacing w:val="40"/>
          <w:w w:val="105"/>
        </w:rPr>
        <w:t xml:space="preserve"> </w:t>
      </w:r>
      <w:r>
        <w:rPr>
          <w:color w:val="0A0A0A"/>
          <w:w w:val="105"/>
        </w:rPr>
        <w:t>contratada</w:t>
      </w:r>
      <w:r>
        <w:rPr>
          <w:color w:val="0A0A0A"/>
          <w:spacing w:val="40"/>
          <w:w w:val="105"/>
        </w:rPr>
        <w:t xml:space="preserve"> </w:t>
      </w:r>
      <w:r>
        <w:rPr>
          <w:color w:val="0A0A0A"/>
          <w:w w:val="105"/>
        </w:rPr>
        <w:t>e</w:t>
      </w:r>
      <w:r>
        <w:rPr>
          <w:color w:val="0A0A0A"/>
          <w:spacing w:val="40"/>
          <w:w w:val="105"/>
        </w:rPr>
        <w:t xml:space="preserve"> </w:t>
      </w:r>
      <w:r>
        <w:rPr>
          <w:color w:val="0A0A0A"/>
          <w:w w:val="105"/>
        </w:rPr>
        <w:t>aplicar-lhe</w:t>
      </w:r>
      <w:r>
        <w:rPr>
          <w:color w:val="0A0A0A"/>
          <w:spacing w:val="40"/>
          <w:w w:val="105"/>
        </w:rPr>
        <w:t xml:space="preserve"> </w:t>
      </w:r>
      <w:r>
        <w:rPr>
          <w:color w:val="0A0A0A"/>
          <w:w w:val="105"/>
        </w:rPr>
        <w:t>as</w:t>
      </w:r>
      <w:r>
        <w:rPr>
          <w:color w:val="0A0A0A"/>
          <w:spacing w:val="40"/>
          <w:w w:val="105"/>
        </w:rPr>
        <w:t xml:space="preserve"> </w:t>
      </w:r>
      <w:r>
        <w:rPr>
          <w:color w:val="0A0A0A"/>
          <w:w w:val="105"/>
        </w:rPr>
        <w:t>penalidades</w:t>
      </w:r>
      <w:r>
        <w:rPr>
          <w:color w:val="0A0A0A"/>
          <w:spacing w:val="40"/>
          <w:w w:val="105"/>
        </w:rPr>
        <w:t xml:space="preserve"> </w:t>
      </w:r>
      <w:r>
        <w:rPr>
          <w:color w:val="0A0A0A"/>
          <w:w w:val="105"/>
        </w:rPr>
        <w:t>cabíveis</w:t>
      </w:r>
      <w:r>
        <w:rPr>
          <w:color w:val="0A0A0A"/>
          <w:spacing w:val="40"/>
          <w:w w:val="105"/>
        </w:rPr>
        <w:t xml:space="preserve"> </w:t>
      </w:r>
      <w:r>
        <w:rPr>
          <w:color w:val="0A0A0A"/>
          <w:w w:val="105"/>
        </w:rPr>
        <w:t>nos termos da Lei nº</w:t>
      </w:r>
      <w:r>
        <w:rPr>
          <w:color w:val="0A0A0A"/>
          <w:spacing w:val="40"/>
          <w:w w:val="105"/>
        </w:rPr>
        <w:t xml:space="preserve"> </w:t>
      </w:r>
      <w:r>
        <w:rPr>
          <w:color w:val="0A0A0A"/>
          <w:w w:val="105"/>
        </w:rPr>
        <w:t>14.133/2021;</w:t>
      </w:r>
    </w:p>
    <w:p w14:paraId="35440C25" w14:textId="77777777" w:rsidR="004A6FD0" w:rsidRDefault="006E4CBD" w:rsidP="003A680D">
      <w:pPr>
        <w:pStyle w:val="PargrafodaLista"/>
        <w:numPr>
          <w:ilvl w:val="3"/>
          <w:numId w:val="59"/>
        </w:numPr>
        <w:tabs>
          <w:tab w:val="left" w:pos="729"/>
        </w:tabs>
        <w:spacing w:line="246" w:lineRule="exact"/>
        <w:ind w:left="729" w:hanging="577"/>
        <w:rPr>
          <w:b/>
          <w:color w:val="0A0A0A"/>
        </w:rPr>
      </w:pPr>
      <w:r>
        <w:rPr>
          <w:color w:val="0A0A0A"/>
          <w:w w:val="105"/>
        </w:rPr>
        <w:t>Efetuar</w:t>
      </w:r>
      <w:r>
        <w:rPr>
          <w:color w:val="0A0A0A"/>
          <w:spacing w:val="6"/>
          <w:w w:val="105"/>
        </w:rPr>
        <w:t xml:space="preserve"> </w:t>
      </w:r>
      <w:r>
        <w:rPr>
          <w:color w:val="0A0A0A"/>
          <w:w w:val="105"/>
        </w:rPr>
        <w:t>o</w:t>
      </w:r>
      <w:r>
        <w:rPr>
          <w:color w:val="0A0A0A"/>
          <w:spacing w:val="2"/>
          <w:w w:val="105"/>
        </w:rPr>
        <w:t xml:space="preserve"> </w:t>
      </w:r>
      <w:r>
        <w:rPr>
          <w:color w:val="0A0A0A"/>
          <w:w w:val="105"/>
        </w:rPr>
        <w:t>pagamento</w:t>
      </w:r>
      <w:r>
        <w:rPr>
          <w:color w:val="0A0A0A"/>
          <w:spacing w:val="19"/>
          <w:w w:val="105"/>
        </w:rPr>
        <w:t xml:space="preserve"> </w:t>
      </w:r>
      <w:r>
        <w:rPr>
          <w:color w:val="0A0A0A"/>
          <w:w w:val="105"/>
        </w:rPr>
        <w:t>no</w:t>
      </w:r>
      <w:r>
        <w:rPr>
          <w:color w:val="0A0A0A"/>
          <w:spacing w:val="3"/>
          <w:w w:val="105"/>
        </w:rPr>
        <w:t xml:space="preserve"> </w:t>
      </w:r>
      <w:r>
        <w:rPr>
          <w:color w:val="0A0A0A"/>
          <w:w w:val="105"/>
        </w:rPr>
        <w:t>prazo</w:t>
      </w:r>
      <w:r>
        <w:rPr>
          <w:color w:val="0A0A0A"/>
          <w:spacing w:val="7"/>
          <w:w w:val="105"/>
        </w:rPr>
        <w:t xml:space="preserve"> </w:t>
      </w:r>
      <w:r>
        <w:rPr>
          <w:color w:val="0A0A0A"/>
          <w:spacing w:val="-2"/>
          <w:w w:val="105"/>
        </w:rPr>
        <w:t>previsto</w:t>
      </w:r>
    </w:p>
    <w:p w14:paraId="0E92A795" w14:textId="77777777" w:rsidR="004A6FD0" w:rsidRDefault="006E4CBD" w:rsidP="003A680D">
      <w:pPr>
        <w:pStyle w:val="PargrafodaLista"/>
        <w:numPr>
          <w:ilvl w:val="3"/>
          <w:numId w:val="59"/>
        </w:numPr>
        <w:tabs>
          <w:tab w:val="left" w:pos="721"/>
        </w:tabs>
        <w:spacing w:line="247" w:lineRule="auto"/>
        <w:ind w:left="146" w:right="108" w:firstLine="5"/>
        <w:rPr>
          <w:b/>
          <w:color w:val="0A0A0A"/>
        </w:rPr>
      </w:pPr>
      <w:r>
        <w:rPr>
          <w:color w:val="0A0A0A"/>
          <w:w w:val="105"/>
        </w:rPr>
        <w:t>Ter reservado o direito de não mais adquirir os objetos da contratada</w:t>
      </w:r>
      <w:r>
        <w:rPr>
          <w:color w:val="0A0A0A"/>
          <w:spacing w:val="40"/>
          <w:w w:val="105"/>
        </w:rPr>
        <w:t xml:space="preserve"> </w:t>
      </w:r>
      <w:r>
        <w:rPr>
          <w:color w:val="0A0A0A"/>
          <w:w w:val="105"/>
        </w:rPr>
        <w:t>caso a mesma</w:t>
      </w:r>
      <w:r>
        <w:rPr>
          <w:color w:val="0A0A0A"/>
          <w:spacing w:val="40"/>
          <w:w w:val="105"/>
        </w:rPr>
        <w:t xml:space="preserve"> </w:t>
      </w:r>
      <w:r>
        <w:rPr>
          <w:color w:val="0A0A0A"/>
          <w:w w:val="105"/>
        </w:rPr>
        <w:t xml:space="preserve">não cumpra o estabelecido no presente contrato, aplicando ao infrator as penalidades previstas na lei n. </w:t>
      </w:r>
      <w:r>
        <w:rPr>
          <w:color w:val="0A0A0A"/>
          <w:spacing w:val="-2"/>
          <w:w w:val="105"/>
        </w:rPr>
        <w:t>14.133/2021;</w:t>
      </w:r>
    </w:p>
    <w:p w14:paraId="2B33C530" w14:textId="77777777" w:rsidR="004A6FD0" w:rsidRDefault="004A6FD0">
      <w:pPr>
        <w:pStyle w:val="PargrafodaLista"/>
        <w:spacing w:line="247" w:lineRule="auto"/>
        <w:rPr>
          <w:b/>
        </w:rPr>
        <w:sectPr w:rsidR="004A6FD0">
          <w:headerReference w:type="default" r:id="rId105"/>
          <w:footerReference w:type="default" r:id="rId106"/>
          <w:pgSz w:w="11910" w:h="16840"/>
          <w:pgMar w:top="1560" w:right="708" w:bottom="0" w:left="1559" w:header="24" w:footer="0" w:gutter="0"/>
          <w:cols w:space="720"/>
        </w:sectPr>
      </w:pPr>
    </w:p>
    <w:p w14:paraId="7C2095E7" w14:textId="77777777" w:rsidR="004A6FD0" w:rsidRDefault="006E4CBD" w:rsidP="003A680D">
      <w:pPr>
        <w:pStyle w:val="PargrafodaLista"/>
        <w:numPr>
          <w:ilvl w:val="3"/>
          <w:numId w:val="59"/>
        </w:numPr>
        <w:tabs>
          <w:tab w:val="left" w:pos="725"/>
        </w:tabs>
        <w:spacing w:before="89"/>
        <w:ind w:left="725" w:hanging="572"/>
        <w:rPr>
          <w:rFonts w:ascii="Arial"/>
          <w:b/>
          <w:color w:val="080808"/>
          <w:sz w:val="21"/>
        </w:rPr>
      </w:pPr>
      <w:r>
        <w:rPr>
          <w:rFonts w:ascii="Arial"/>
          <w:b/>
          <w:noProof/>
          <w:sz w:val="21"/>
        </w:rPr>
        <w:lastRenderedPageBreak/>
        <w:drawing>
          <wp:anchor distT="0" distB="0" distL="0" distR="0" simplePos="0" relativeHeight="251604480" behindDoc="0" locked="0" layoutInCell="1" allowOverlap="1" wp14:anchorId="0E8BE3A1" wp14:editId="27A8608C">
            <wp:simplePos x="0" y="0"/>
            <wp:positionH relativeFrom="page">
              <wp:posOffset>0</wp:posOffset>
            </wp:positionH>
            <wp:positionV relativeFrom="page">
              <wp:posOffset>9396734</wp:posOffset>
            </wp:positionV>
            <wp:extent cx="7559039" cy="1295648"/>
            <wp:effectExtent l="0" t="0" r="0" b="0"/>
            <wp:wrapNone/>
            <wp:docPr id="376" name="Image 3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6" name="Image 376"/>
                    <pic:cNvPicPr/>
                  </pic:nvPicPr>
                  <pic:blipFill>
                    <a:blip r:embed="rId13" cstate="print"/>
                    <a:stretch>
                      <a:fillRect/>
                    </a:stretch>
                  </pic:blipFill>
                  <pic:spPr>
                    <a:xfrm>
                      <a:off x="0" y="0"/>
                      <a:ext cx="7559039" cy="1295648"/>
                    </a:xfrm>
                    <a:prstGeom prst="rect">
                      <a:avLst/>
                    </a:prstGeom>
                  </pic:spPr>
                </pic:pic>
              </a:graphicData>
            </a:graphic>
          </wp:anchor>
        </w:drawing>
      </w:r>
      <w:r>
        <w:rPr>
          <w:color w:val="080808"/>
          <w:w w:val="105"/>
        </w:rPr>
        <w:t>Modificar</w:t>
      </w:r>
      <w:r>
        <w:rPr>
          <w:color w:val="080808"/>
          <w:spacing w:val="13"/>
          <w:w w:val="105"/>
        </w:rPr>
        <w:t xml:space="preserve"> </w:t>
      </w:r>
      <w:r>
        <w:rPr>
          <w:color w:val="080808"/>
          <w:w w:val="105"/>
        </w:rPr>
        <w:t>ou</w:t>
      </w:r>
      <w:r>
        <w:rPr>
          <w:color w:val="080808"/>
          <w:spacing w:val="5"/>
          <w:w w:val="105"/>
        </w:rPr>
        <w:t xml:space="preserve"> </w:t>
      </w:r>
      <w:r>
        <w:rPr>
          <w:color w:val="080808"/>
          <w:w w:val="105"/>
        </w:rPr>
        <w:t>rescindir</w:t>
      </w:r>
      <w:r>
        <w:rPr>
          <w:color w:val="080808"/>
          <w:spacing w:val="10"/>
          <w:w w:val="105"/>
        </w:rPr>
        <w:t xml:space="preserve"> </w:t>
      </w:r>
      <w:r>
        <w:rPr>
          <w:color w:val="080808"/>
          <w:w w:val="105"/>
        </w:rPr>
        <w:t>unilateralmente</w:t>
      </w:r>
      <w:r>
        <w:rPr>
          <w:color w:val="080808"/>
          <w:spacing w:val="-9"/>
          <w:w w:val="105"/>
        </w:rPr>
        <w:t xml:space="preserve"> </w:t>
      </w:r>
      <w:r>
        <w:rPr>
          <w:color w:val="080808"/>
          <w:w w:val="105"/>
        </w:rPr>
        <w:t>o</w:t>
      </w:r>
      <w:r>
        <w:rPr>
          <w:color w:val="080808"/>
          <w:spacing w:val="-6"/>
          <w:w w:val="105"/>
        </w:rPr>
        <w:t xml:space="preserve"> </w:t>
      </w:r>
      <w:r>
        <w:rPr>
          <w:color w:val="080808"/>
          <w:w w:val="105"/>
        </w:rPr>
        <w:t>contrato</w:t>
      </w:r>
      <w:r>
        <w:rPr>
          <w:color w:val="080808"/>
          <w:spacing w:val="5"/>
          <w:w w:val="105"/>
        </w:rPr>
        <w:t xml:space="preserve"> </w:t>
      </w:r>
      <w:r>
        <w:rPr>
          <w:color w:val="080808"/>
          <w:w w:val="105"/>
        </w:rPr>
        <w:t>nos</w:t>
      </w:r>
      <w:r>
        <w:rPr>
          <w:color w:val="080808"/>
          <w:spacing w:val="-1"/>
          <w:w w:val="105"/>
        </w:rPr>
        <w:t xml:space="preserve"> </w:t>
      </w:r>
      <w:r>
        <w:rPr>
          <w:color w:val="080808"/>
          <w:w w:val="105"/>
        </w:rPr>
        <w:t>casos</w:t>
      </w:r>
      <w:r>
        <w:rPr>
          <w:color w:val="080808"/>
          <w:spacing w:val="5"/>
          <w:w w:val="105"/>
        </w:rPr>
        <w:t xml:space="preserve"> </w:t>
      </w:r>
      <w:r>
        <w:rPr>
          <w:color w:val="080808"/>
          <w:w w:val="105"/>
        </w:rPr>
        <w:t>previstos</w:t>
      </w:r>
      <w:r>
        <w:rPr>
          <w:color w:val="080808"/>
          <w:spacing w:val="7"/>
          <w:w w:val="105"/>
        </w:rPr>
        <w:t xml:space="preserve"> </w:t>
      </w:r>
      <w:r>
        <w:rPr>
          <w:color w:val="080808"/>
          <w:w w:val="105"/>
        </w:rPr>
        <w:t>em</w:t>
      </w:r>
      <w:r>
        <w:rPr>
          <w:color w:val="080808"/>
          <w:spacing w:val="10"/>
          <w:w w:val="105"/>
        </w:rPr>
        <w:t xml:space="preserve"> </w:t>
      </w:r>
      <w:r>
        <w:rPr>
          <w:color w:val="080808"/>
          <w:w w:val="105"/>
        </w:rPr>
        <w:t>Lei</w:t>
      </w:r>
      <w:r>
        <w:rPr>
          <w:color w:val="080808"/>
          <w:spacing w:val="3"/>
          <w:w w:val="105"/>
        </w:rPr>
        <w:t xml:space="preserve"> </w:t>
      </w:r>
      <w:r>
        <w:rPr>
          <w:color w:val="080808"/>
          <w:w w:val="105"/>
        </w:rPr>
        <w:t>n.</w:t>
      </w:r>
      <w:r>
        <w:rPr>
          <w:color w:val="080808"/>
          <w:spacing w:val="-21"/>
          <w:w w:val="105"/>
        </w:rPr>
        <w:t xml:space="preserve"> </w:t>
      </w:r>
      <w:r>
        <w:rPr>
          <w:color w:val="080808"/>
          <w:spacing w:val="-2"/>
          <w:w w:val="105"/>
        </w:rPr>
        <w:t>14.133/2021.</w:t>
      </w:r>
    </w:p>
    <w:p w14:paraId="0923CC76" w14:textId="77777777" w:rsidR="004A6FD0" w:rsidRDefault="004A6FD0">
      <w:pPr>
        <w:pStyle w:val="Corpodetexto"/>
        <w:spacing w:before="18"/>
      </w:pPr>
    </w:p>
    <w:p w14:paraId="3D6782FD" w14:textId="77777777" w:rsidR="004A6FD0" w:rsidRDefault="006E4CBD" w:rsidP="003A680D">
      <w:pPr>
        <w:pStyle w:val="PargrafodaLista"/>
        <w:numPr>
          <w:ilvl w:val="1"/>
          <w:numId w:val="59"/>
        </w:numPr>
        <w:tabs>
          <w:tab w:val="left" w:pos="436"/>
        </w:tabs>
        <w:ind w:left="436" w:hanging="281"/>
        <w:rPr>
          <w:b/>
          <w:color w:val="080808"/>
          <w:sz w:val="21"/>
        </w:rPr>
      </w:pPr>
      <w:r>
        <w:rPr>
          <w:b/>
          <w:color w:val="080808"/>
          <w:w w:val="90"/>
          <w:sz w:val="21"/>
          <w:shd w:val="clear" w:color="auto" w:fill="C0C0C0"/>
        </w:rPr>
        <w:t>CLÁUSULA</w:t>
      </w:r>
      <w:r>
        <w:rPr>
          <w:b/>
          <w:color w:val="080808"/>
          <w:spacing w:val="24"/>
          <w:sz w:val="21"/>
          <w:shd w:val="clear" w:color="auto" w:fill="C0C0C0"/>
        </w:rPr>
        <w:t xml:space="preserve"> </w:t>
      </w:r>
      <w:r>
        <w:rPr>
          <w:b/>
          <w:color w:val="080808"/>
          <w:w w:val="90"/>
          <w:sz w:val="21"/>
          <w:shd w:val="clear" w:color="auto" w:fill="C0C0C0"/>
        </w:rPr>
        <w:t>QUINTA</w:t>
      </w:r>
      <w:r>
        <w:rPr>
          <w:b/>
          <w:color w:val="080808"/>
          <w:spacing w:val="22"/>
          <w:sz w:val="21"/>
          <w:shd w:val="clear" w:color="auto" w:fill="C0C0C0"/>
        </w:rPr>
        <w:t xml:space="preserve"> </w:t>
      </w:r>
      <w:r>
        <w:rPr>
          <w:b/>
          <w:color w:val="080808"/>
          <w:w w:val="90"/>
          <w:sz w:val="21"/>
          <w:shd w:val="clear" w:color="auto" w:fill="C0C0C0"/>
        </w:rPr>
        <w:t>-</w:t>
      </w:r>
      <w:r>
        <w:rPr>
          <w:b/>
          <w:color w:val="080808"/>
          <w:spacing w:val="16"/>
          <w:sz w:val="21"/>
          <w:shd w:val="clear" w:color="auto" w:fill="C0C0C0"/>
        </w:rPr>
        <w:t xml:space="preserve"> </w:t>
      </w:r>
      <w:r>
        <w:rPr>
          <w:b/>
          <w:color w:val="080808"/>
          <w:w w:val="90"/>
          <w:sz w:val="21"/>
          <w:shd w:val="clear" w:color="auto" w:fill="C0C0C0"/>
        </w:rPr>
        <w:t>DO</w:t>
      </w:r>
      <w:r>
        <w:rPr>
          <w:b/>
          <w:color w:val="080808"/>
          <w:spacing w:val="11"/>
          <w:sz w:val="21"/>
          <w:shd w:val="clear" w:color="auto" w:fill="C0C0C0"/>
        </w:rPr>
        <w:t xml:space="preserve"> </w:t>
      </w:r>
      <w:r>
        <w:rPr>
          <w:b/>
          <w:color w:val="080808"/>
          <w:w w:val="90"/>
          <w:sz w:val="21"/>
          <w:shd w:val="clear" w:color="auto" w:fill="C0C0C0"/>
        </w:rPr>
        <w:t>RECEBIMENTO</w:t>
      </w:r>
      <w:r>
        <w:rPr>
          <w:b/>
          <w:color w:val="080808"/>
          <w:spacing w:val="40"/>
          <w:sz w:val="21"/>
          <w:shd w:val="clear" w:color="auto" w:fill="C0C0C0"/>
        </w:rPr>
        <w:t xml:space="preserve"> </w:t>
      </w:r>
      <w:r>
        <w:rPr>
          <w:b/>
          <w:color w:val="080808"/>
          <w:w w:val="90"/>
          <w:sz w:val="21"/>
          <w:shd w:val="clear" w:color="auto" w:fill="C0C0C0"/>
        </w:rPr>
        <w:t>E</w:t>
      </w:r>
      <w:r>
        <w:rPr>
          <w:b/>
          <w:color w:val="080808"/>
          <w:spacing w:val="-1"/>
          <w:w w:val="90"/>
          <w:sz w:val="21"/>
          <w:shd w:val="clear" w:color="auto" w:fill="C0C0C0"/>
        </w:rPr>
        <w:t xml:space="preserve"> </w:t>
      </w:r>
      <w:r>
        <w:rPr>
          <w:b/>
          <w:color w:val="080808"/>
          <w:w w:val="90"/>
          <w:sz w:val="21"/>
          <w:shd w:val="clear" w:color="auto" w:fill="C0C0C0"/>
        </w:rPr>
        <w:t>ACEITAÇÃO</w:t>
      </w:r>
      <w:r>
        <w:rPr>
          <w:b/>
          <w:color w:val="080808"/>
          <w:spacing w:val="47"/>
          <w:sz w:val="21"/>
          <w:shd w:val="clear" w:color="auto" w:fill="C0C0C0"/>
        </w:rPr>
        <w:t xml:space="preserve"> </w:t>
      </w:r>
      <w:r>
        <w:rPr>
          <w:b/>
          <w:color w:val="080808"/>
          <w:w w:val="90"/>
          <w:sz w:val="21"/>
          <w:shd w:val="clear" w:color="auto" w:fill="C0C0C0"/>
        </w:rPr>
        <w:t>DO</w:t>
      </w:r>
      <w:r>
        <w:rPr>
          <w:b/>
          <w:color w:val="080808"/>
          <w:spacing w:val="13"/>
          <w:sz w:val="21"/>
          <w:shd w:val="clear" w:color="auto" w:fill="C0C0C0"/>
        </w:rPr>
        <w:t xml:space="preserve"> </w:t>
      </w:r>
      <w:r>
        <w:rPr>
          <w:b/>
          <w:color w:val="080808"/>
          <w:spacing w:val="-2"/>
          <w:w w:val="90"/>
          <w:sz w:val="21"/>
          <w:shd w:val="clear" w:color="auto" w:fill="C0C0C0"/>
        </w:rPr>
        <w:t>OBJETO</w:t>
      </w:r>
    </w:p>
    <w:p w14:paraId="4718FF9F" w14:textId="77777777" w:rsidR="004A6FD0" w:rsidRDefault="006E4CBD" w:rsidP="003A680D">
      <w:pPr>
        <w:pStyle w:val="PargrafodaLista"/>
        <w:numPr>
          <w:ilvl w:val="2"/>
          <w:numId w:val="59"/>
        </w:numPr>
        <w:tabs>
          <w:tab w:val="left" w:pos="587"/>
        </w:tabs>
        <w:spacing w:before="4"/>
        <w:ind w:hanging="432"/>
        <w:rPr>
          <w:b/>
          <w:color w:val="080808"/>
        </w:rPr>
      </w:pPr>
      <w:r>
        <w:rPr>
          <w:color w:val="080808"/>
          <w:w w:val="105"/>
        </w:rPr>
        <w:t>Os</w:t>
      </w:r>
      <w:r>
        <w:rPr>
          <w:color w:val="080808"/>
          <w:spacing w:val="3"/>
          <w:w w:val="105"/>
        </w:rPr>
        <w:t xml:space="preserve"> </w:t>
      </w:r>
      <w:r>
        <w:rPr>
          <w:color w:val="080808"/>
          <w:w w:val="105"/>
        </w:rPr>
        <w:t>bens</w:t>
      </w:r>
      <w:r>
        <w:rPr>
          <w:color w:val="080808"/>
          <w:spacing w:val="-2"/>
          <w:w w:val="105"/>
        </w:rPr>
        <w:t xml:space="preserve"> </w:t>
      </w:r>
      <w:r>
        <w:rPr>
          <w:color w:val="1A1A1A"/>
          <w:w w:val="105"/>
        </w:rPr>
        <w:t>serão</w:t>
      </w:r>
      <w:r>
        <w:rPr>
          <w:color w:val="1A1A1A"/>
          <w:spacing w:val="2"/>
          <w:w w:val="105"/>
        </w:rPr>
        <w:t xml:space="preserve"> </w:t>
      </w:r>
      <w:r>
        <w:rPr>
          <w:color w:val="080808"/>
          <w:spacing w:val="-2"/>
          <w:w w:val="105"/>
        </w:rPr>
        <w:t>recebidos:</w:t>
      </w:r>
    </w:p>
    <w:p w14:paraId="25135D31" w14:textId="77777777" w:rsidR="004A6FD0" w:rsidRDefault="006E4CBD">
      <w:pPr>
        <w:pStyle w:val="PargrafodaLista"/>
        <w:numPr>
          <w:ilvl w:val="0"/>
          <w:numId w:val="10"/>
        </w:numPr>
        <w:tabs>
          <w:tab w:val="left" w:pos="154"/>
          <w:tab w:val="left" w:pos="444"/>
        </w:tabs>
        <w:spacing w:before="6"/>
        <w:ind w:right="115" w:hanging="5"/>
        <w:rPr>
          <w:rFonts w:ascii="Arial" w:hAnsi="Arial"/>
          <w:b/>
          <w:color w:val="080808"/>
          <w:sz w:val="21"/>
        </w:rPr>
      </w:pPr>
      <w:r>
        <w:rPr>
          <w:color w:val="080808"/>
          <w:w w:val="105"/>
        </w:rPr>
        <w:t>Provisoriamente, a partir da entrega, para efeito de verificação da conformidade com as especificações constantes do Edital e da proposta.</w:t>
      </w:r>
    </w:p>
    <w:p w14:paraId="72EADFE3" w14:textId="77777777" w:rsidR="004A6FD0" w:rsidRDefault="006E4CBD">
      <w:pPr>
        <w:pStyle w:val="PargrafodaLista"/>
        <w:numPr>
          <w:ilvl w:val="0"/>
          <w:numId w:val="10"/>
        </w:numPr>
        <w:tabs>
          <w:tab w:val="left" w:pos="446"/>
        </w:tabs>
        <w:spacing w:before="9" w:line="247" w:lineRule="auto"/>
        <w:ind w:right="129" w:firstLine="8"/>
        <w:rPr>
          <w:b/>
          <w:color w:val="080808"/>
        </w:rPr>
      </w:pPr>
      <w:r>
        <w:rPr>
          <w:color w:val="080808"/>
          <w:w w:val="105"/>
        </w:rPr>
        <w:t>Definitivamente,</w:t>
      </w:r>
      <w:r>
        <w:rPr>
          <w:color w:val="080808"/>
          <w:spacing w:val="-10"/>
          <w:w w:val="105"/>
        </w:rPr>
        <w:t xml:space="preserve"> </w:t>
      </w:r>
      <w:r>
        <w:rPr>
          <w:color w:val="080808"/>
          <w:w w:val="105"/>
        </w:rPr>
        <w:t>após a verificação</w:t>
      </w:r>
      <w:r>
        <w:rPr>
          <w:color w:val="080808"/>
          <w:spacing w:val="21"/>
          <w:w w:val="105"/>
        </w:rPr>
        <w:t xml:space="preserve"> </w:t>
      </w:r>
      <w:r>
        <w:rPr>
          <w:color w:val="080808"/>
          <w:w w:val="105"/>
        </w:rPr>
        <w:t>da conformidade</w:t>
      </w:r>
      <w:r>
        <w:rPr>
          <w:color w:val="080808"/>
          <w:spacing w:val="26"/>
          <w:w w:val="105"/>
        </w:rPr>
        <w:t xml:space="preserve"> </w:t>
      </w:r>
      <w:r>
        <w:rPr>
          <w:color w:val="080808"/>
          <w:w w:val="105"/>
        </w:rPr>
        <w:t>com as especificações constantes</w:t>
      </w:r>
      <w:r>
        <w:rPr>
          <w:color w:val="080808"/>
          <w:spacing w:val="25"/>
          <w:w w:val="105"/>
        </w:rPr>
        <w:t xml:space="preserve"> </w:t>
      </w:r>
      <w:r>
        <w:rPr>
          <w:color w:val="080808"/>
          <w:w w:val="105"/>
        </w:rPr>
        <w:t>do Edital e da proposta, e</w:t>
      </w:r>
      <w:r>
        <w:rPr>
          <w:color w:val="080808"/>
          <w:spacing w:val="-8"/>
          <w:w w:val="105"/>
        </w:rPr>
        <w:t xml:space="preserve"> </w:t>
      </w:r>
      <w:r>
        <w:rPr>
          <w:color w:val="1A1A1A"/>
          <w:w w:val="105"/>
        </w:rPr>
        <w:t xml:space="preserve">sua </w:t>
      </w:r>
      <w:r>
        <w:rPr>
          <w:color w:val="080808"/>
          <w:w w:val="105"/>
        </w:rPr>
        <w:t>consequente aceitação, que se dará</w:t>
      </w:r>
      <w:r>
        <w:rPr>
          <w:color w:val="080808"/>
          <w:spacing w:val="28"/>
          <w:w w:val="105"/>
        </w:rPr>
        <w:t xml:space="preserve"> </w:t>
      </w:r>
      <w:r>
        <w:rPr>
          <w:color w:val="080808"/>
          <w:w w:val="105"/>
        </w:rPr>
        <w:t>no prazo fixado</w:t>
      </w:r>
      <w:r>
        <w:rPr>
          <w:color w:val="080808"/>
          <w:spacing w:val="27"/>
          <w:w w:val="105"/>
        </w:rPr>
        <w:t xml:space="preserve"> </w:t>
      </w:r>
      <w:r>
        <w:rPr>
          <w:color w:val="080808"/>
          <w:w w:val="105"/>
        </w:rPr>
        <w:t>no</w:t>
      </w:r>
      <w:r>
        <w:rPr>
          <w:color w:val="080808"/>
          <w:spacing w:val="-6"/>
          <w:w w:val="105"/>
        </w:rPr>
        <w:t xml:space="preserve"> </w:t>
      </w:r>
      <w:r>
        <w:rPr>
          <w:color w:val="080808"/>
          <w:w w:val="105"/>
        </w:rPr>
        <w:t>Termo de Referência.</w:t>
      </w:r>
    </w:p>
    <w:p w14:paraId="379C056C" w14:textId="77777777" w:rsidR="004A6FD0" w:rsidRDefault="006E4CBD" w:rsidP="003A680D">
      <w:pPr>
        <w:pStyle w:val="PargrafodaLista"/>
        <w:numPr>
          <w:ilvl w:val="3"/>
          <w:numId w:val="59"/>
        </w:numPr>
        <w:tabs>
          <w:tab w:val="left" w:pos="735"/>
        </w:tabs>
        <w:spacing w:line="244" w:lineRule="auto"/>
        <w:ind w:left="154" w:right="118" w:firstLine="0"/>
        <w:rPr>
          <w:b/>
          <w:color w:val="080808"/>
        </w:rPr>
      </w:pPr>
      <w:r>
        <w:rPr>
          <w:color w:val="080808"/>
          <w:w w:val="105"/>
        </w:rPr>
        <w:t>Na hipótese de a verificação a que se refere o subitem anterior não ser procedida dentro do prazo fixado, reputar-se-á como realizada, consumando-se o recebimento definitivo no dia do esgotamento do prazo.</w:t>
      </w:r>
    </w:p>
    <w:p w14:paraId="7788C0BF" w14:textId="77777777" w:rsidR="004A6FD0" w:rsidRDefault="006E4CBD" w:rsidP="003A680D">
      <w:pPr>
        <w:pStyle w:val="PargrafodaLista"/>
        <w:numPr>
          <w:ilvl w:val="2"/>
          <w:numId w:val="59"/>
        </w:numPr>
        <w:tabs>
          <w:tab w:val="left" w:pos="717"/>
        </w:tabs>
        <w:spacing w:line="247" w:lineRule="auto"/>
        <w:ind w:left="154" w:right="120" w:firstLine="0"/>
        <w:rPr>
          <w:b/>
          <w:color w:val="080808"/>
        </w:rPr>
      </w:pPr>
      <w:r>
        <w:rPr>
          <w:color w:val="080808"/>
          <w:w w:val="105"/>
        </w:rPr>
        <w:t>A Administração rejeitará, no todo ou em parte, a entrega dos bens em desacordo com as especificações técnicas exigidas.</w:t>
      </w:r>
    </w:p>
    <w:p w14:paraId="54574849" w14:textId="77777777" w:rsidR="004A6FD0" w:rsidRDefault="004A6FD0">
      <w:pPr>
        <w:pStyle w:val="Corpodetexto"/>
        <w:spacing w:before="1"/>
      </w:pPr>
    </w:p>
    <w:p w14:paraId="337CFDC0" w14:textId="77777777" w:rsidR="004A6FD0" w:rsidRDefault="006E4CBD" w:rsidP="003A680D">
      <w:pPr>
        <w:pStyle w:val="PargrafodaLista"/>
        <w:numPr>
          <w:ilvl w:val="1"/>
          <w:numId w:val="59"/>
        </w:numPr>
        <w:tabs>
          <w:tab w:val="left" w:pos="436"/>
        </w:tabs>
        <w:ind w:left="436" w:hanging="282"/>
        <w:rPr>
          <w:b/>
          <w:color w:val="080808"/>
          <w:sz w:val="21"/>
        </w:rPr>
      </w:pPr>
      <w:r>
        <w:rPr>
          <w:b/>
          <w:color w:val="080808"/>
          <w:spacing w:val="-6"/>
          <w:sz w:val="21"/>
          <w:shd w:val="clear" w:color="auto" w:fill="C0C0C0"/>
        </w:rPr>
        <w:t>CLÁUSULA</w:t>
      </w:r>
      <w:r>
        <w:rPr>
          <w:b/>
          <w:color w:val="080808"/>
          <w:spacing w:val="-3"/>
          <w:sz w:val="21"/>
          <w:shd w:val="clear" w:color="auto" w:fill="C0C0C0"/>
        </w:rPr>
        <w:t xml:space="preserve"> </w:t>
      </w:r>
      <w:r>
        <w:rPr>
          <w:b/>
          <w:color w:val="080808"/>
          <w:spacing w:val="-6"/>
          <w:sz w:val="21"/>
          <w:shd w:val="clear" w:color="auto" w:fill="C0C0C0"/>
        </w:rPr>
        <w:t>SEXTA-</w:t>
      </w:r>
      <w:r>
        <w:rPr>
          <w:b/>
          <w:color w:val="080808"/>
          <w:spacing w:val="6"/>
          <w:sz w:val="21"/>
          <w:shd w:val="clear" w:color="auto" w:fill="C0C0C0"/>
        </w:rPr>
        <w:t xml:space="preserve"> </w:t>
      </w:r>
      <w:r>
        <w:rPr>
          <w:b/>
          <w:color w:val="080808"/>
          <w:spacing w:val="-6"/>
          <w:sz w:val="21"/>
          <w:shd w:val="clear" w:color="auto" w:fill="C0C0C0"/>
        </w:rPr>
        <w:t>DO</w:t>
      </w:r>
      <w:r>
        <w:rPr>
          <w:b/>
          <w:color w:val="080808"/>
          <w:spacing w:val="-7"/>
          <w:sz w:val="21"/>
          <w:shd w:val="clear" w:color="auto" w:fill="C0C0C0"/>
        </w:rPr>
        <w:t xml:space="preserve"> </w:t>
      </w:r>
      <w:r>
        <w:rPr>
          <w:b/>
          <w:color w:val="080808"/>
          <w:spacing w:val="-6"/>
          <w:sz w:val="21"/>
          <w:shd w:val="clear" w:color="auto" w:fill="C0C0C0"/>
        </w:rPr>
        <w:t>VALOR</w:t>
      </w:r>
      <w:r>
        <w:rPr>
          <w:b/>
          <w:color w:val="080808"/>
          <w:spacing w:val="4"/>
          <w:sz w:val="21"/>
          <w:shd w:val="clear" w:color="auto" w:fill="C0C0C0"/>
        </w:rPr>
        <w:t xml:space="preserve"> </w:t>
      </w:r>
      <w:r>
        <w:rPr>
          <w:b/>
          <w:color w:val="080808"/>
          <w:spacing w:val="-6"/>
          <w:sz w:val="21"/>
          <w:shd w:val="clear" w:color="auto" w:fill="C0C0C0"/>
        </w:rPr>
        <w:t>DO CONTRATO</w:t>
      </w:r>
    </w:p>
    <w:p w14:paraId="5D1F716F" w14:textId="77777777" w:rsidR="004A6FD0" w:rsidRDefault="006E4CBD" w:rsidP="003A680D">
      <w:pPr>
        <w:pStyle w:val="PargrafodaLista"/>
        <w:numPr>
          <w:ilvl w:val="2"/>
          <w:numId w:val="59"/>
        </w:numPr>
        <w:tabs>
          <w:tab w:val="left" w:pos="586"/>
        </w:tabs>
        <w:spacing w:before="9"/>
        <w:ind w:left="586" w:hanging="432"/>
        <w:rPr>
          <w:b/>
          <w:color w:val="080808"/>
        </w:rPr>
      </w:pPr>
      <w:r>
        <w:rPr>
          <w:color w:val="080808"/>
          <w:w w:val="105"/>
        </w:rPr>
        <w:t>O</w:t>
      </w:r>
      <w:r>
        <w:rPr>
          <w:color w:val="080808"/>
          <w:spacing w:val="2"/>
          <w:w w:val="105"/>
        </w:rPr>
        <w:t xml:space="preserve"> </w:t>
      </w:r>
      <w:r>
        <w:rPr>
          <w:color w:val="080808"/>
          <w:w w:val="105"/>
        </w:rPr>
        <w:t>valor</w:t>
      </w:r>
      <w:r>
        <w:rPr>
          <w:color w:val="080808"/>
          <w:spacing w:val="6"/>
          <w:w w:val="105"/>
        </w:rPr>
        <w:t xml:space="preserve"> </w:t>
      </w:r>
      <w:r>
        <w:rPr>
          <w:color w:val="080808"/>
          <w:w w:val="105"/>
        </w:rPr>
        <w:t>do contrato</w:t>
      </w:r>
      <w:r>
        <w:rPr>
          <w:color w:val="080808"/>
          <w:spacing w:val="7"/>
          <w:w w:val="105"/>
        </w:rPr>
        <w:t xml:space="preserve"> </w:t>
      </w:r>
      <w:r>
        <w:rPr>
          <w:color w:val="080808"/>
          <w:w w:val="105"/>
        </w:rPr>
        <w:t>é</w:t>
      </w:r>
      <w:r>
        <w:rPr>
          <w:color w:val="080808"/>
          <w:spacing w:val="-8"/>
          <w:w w:val="105"/>
        </w:rPr>
        <w:t xml:space="preserve"> </w:t>
      </w:r>
      <w:r>
        <w:rPr>
          <w:color w:val="080808"/>
          <w:w w:val="105"/>
        </w:rPr>
        <w:t>de</w:t>
      </w:r>
      <w:r>
        <w:rPr>
          <w:color w:val="080808"/>
          <w:spacing w:val="5"/>
          <w:w w:val="105"/>
        </w:rPr>
        <w:t xml:space="preserve"> </w:t>
      </w:r>
      <w:r>
        <w:rPr>
          <w:color w:val="080808"/>
          <w:w w:val="105"/>
        </w:rPr>
        <w:t>R$_</w:t>
      </w:r>
      <w:r>
        <w:rPr>
          <w:color w:val="080808"/>
          <w:spacing w:val="55"/>
          <w:w w:val="105"/>
        </w:rPr>
        <w:t xml:space="preserve">  </w:t>
      </w:r>
      <w:r>
        <w:rPr>
          <w:color w:val="080808"/>
          <w:spacing w:val="-5"/>
          <w:w w:val="105"/>
        </w:rPr>
        <w:t>().</w:t>
      </w:r>
    </w:p>
    <w:p w14:paraId="1A4FA27E" w14:textId="77777777" w:rsidR="004A6FD0" w:rsidRDefault="006E4CBD" w:rsidP="003A680D">
      <w:pPr>
        <w:pStyle w:val="PargrafodaLista"/>
        <w:numPr>
          <w:ilvl w:val="3"/>
          <w:numId w:val="59"/>
        </w:numPr>
        <w:tabs>
          <w:tab w:val="left" w:pos="889"/>
        </w:tabs>
        <w:spacing w:before="6" w:line="244" w:lineRule="auto"/>
        <w:ind w:right="129" w:firstLine="2"/>
        <w:rPr>
          <w:b/>
          <w:color w:val="080808"/>
        </w:rPr>
      </w:pPr>
      <w:r>
        <w:rPr>
          <w:color w:val="080808"/>
          <w:w w:val="105"/>
        </w:rPr>
        <w:t>No valor</w:t>
      </w:r>
      <w:r>
        <w:rPr>
          <w:color w:val="080808"/>
          <w:spacing w:val="26"/>
          <w:w w:val="105"/>
        </w:rPr>
        <w:t xml:space="preserve"> </w:t>
      </w:r>
      <w:r>
        <w:rPr>
          <w:color w:val="080808"/>
          <w:w w:val="105"/>
        </w:rPr>
        <w:t>acima</w:t>
      </w:r>
      <w:r>
        <w:rPr>
          <w:color w:val="080808"/>
          <w:spacing w:val="28"/>
          <w:w w:val="105"/>
        </w:rPr>
        <w:t xml:space="preserve"> </w:t>
      </w:r>
      <w:r>
        <w:rPr>
          <w:color w:val="080808"/>
          <w:w w:val="105"/>
        </w:rPr>
        <w:t>estão incluídas</w:t>
      </w:r>
      <w:r>
        <w:rPr>
          <w:color w:val="080808"/>
          <w:spacing w:val="28"/>
          <w:w w:val="105"/>
        </w:rPr>
        <w:t xml:space="preserve"> </w:t>
      </w:r>
      <w:r>
        <w:rPr>
          <w:color w:val="080808"/>
          <w:w w:val="105"/>
        </w:rPr>
        <w:t>todas as despesas</w:t>
      </w:r>
      <w:r>
        <w:rPr>
          <w:color w:val="080808"/>
          <w:spacing w:val="24"/>
          <w:w w:val="105"/>
        </w:rPr>
        <w:t xml:space="preserve"> </w:t>
      </w:r>
      <w:r>
        <w:rPr>
          <w:color w:val="080808"/>
          <w:w w:val="105"/>
        </w:rPr>
        <w:t>ordinárias</w:t>
      </w:r>
      <w:r>
        <w:rPr>
          <w:color w:val="080808"/>
          <w:spacing w:val="34"/>
          <w:w w:val="105"/>
        </w:rPr>
        <w:t xml:space="preserve"> </w:t>
      </w:r>
      <w:r>
        <w:rPr>
          <w:color w:val="080808"/>
          <w:w w:val="105"/>
        </w:rPr>
        <w:t>diretas e indiretas</w:t>
      </w:r>
      <w:r>
        <w:rPr>
          <w:color w:val="080808"/>
          <w:spacing w:val="26"/>
          <w:w w:val="105"/>
        </w:rPr>
        <w:t xml:space="preserve"> </w:t>
      </w:r>
      <w:r>
        <w:rPr>
          <w:color w:val="080808"/>
          <w:w w:val="105"/>
        </w:rPr>
        <w:t>decorrentes da execução contratual, inclusive tributos e/ou impostos, encargos sociais, trabalhistas, previdenciários, fiscais e comerciais</w:t>
      </w:r>
      <w:r>
        <w:rPr>
          <w:color w:val="080808"/>
          <w:spacing w:val="40"/>
          <w:w w:val="105"/>
        </w:rPr>
        <w:t xml:space="preserve"> </w:t>
      </w:r>
      <w:r>
        <w:rPr>
          <w:color w:val="080808"/>
          <w:w w:val="105"/>
        </w:rPr>
        <w:t>incidentes,</w:t>
      </w:r>
      <w:r>
        <w:rPr>
          <w:color w:val="080808"/>
          <w:spacing w:val="40"/>
          <w:w w:val="105"/>
        </w:rPr>
        <w:t xml:space="preserve"> </w:t>
      </w:r>
      <w:r>
        <w:rPr>
          <w:color w:val="080808"/>
          <w:w w:val="105"/>
        </w:rPr>
        <w:t>taxa de administração, materiais</w:t>
      </w:r>
      <w:r>
        <w:rPr>
          <w:color w:val="080808"/>
          <w:spacing w:val="40"/>
          <w:w w:val="105"/>
        </w:rPr>
        <w:t xml:space="preserve"> </w:t>
      </w:r>
      <w:r>
        <w:rPr>
          <w:color w:val="080808"/>
          <w:w w:val="105"/>
        </w:rPr>
        <w:t>de consumo, seguro e outros necessários</w:t>
      </w:r>
      <w:r>
        <w:rPr>
          <w:color w:val="080808"/>
          <w:spacing w:val="40"/>
          <w:w w:val="105"/>
        </w:rPr>
        <w:t xml:space="preserve"> </w:t>
      </w:r>
      <w:r>
        <w:rPr>
          <w:color w:val="080808"/>
          <w:w w:val="105"/>
        </w:rPr>
        <w:t>ao cumprimento</w:t>
      </w:r>
      <w:r>
        <w:rPr>
          <w:color w:val="080808"/>
          <w:spacing w:val="40"/>
          <w:w w:val="105"/>
        </w:rPr>
        <w:t xml:space="preserve"> </w:t>
      </w:r>
      <w:r>
        <w:rPr>
          <w:color w:val="080808"/>
          <w:w w:val="105"/>
        </w:rPr>
        <w:t>integral</w:t>
      </w:r>
      <w:r>
        <w:rPr>
          <w:color w:val="080808"/>
          <w:spacing w:val="40"/>
          <w:w w:val="105"/>
        </w:rPr>
        <w:t xml:space="preserve"> </w:t>
      </w:r>
      <w:r>
        <w:rPr>
          <w:color w:val="080808"/>
          <w:w w:val="105"/>
        </w:rPr>
        <w:t>do objeto contratado.</w:t>
      </w:r>
    </w:p>
    <w:p w14:paraId="7C197637" w14:textId="77777777" w:rsidR="004A6FD0" w:rsidRDefault="006E4CBD" w:rsidP="003A680D">
      <w:pPr>
        <w:pStyle w:val="PargrafodaLista"/>
        <w:numPr>
          <w:ilvl w:val="3"/>
          <w:numId w:val="59"/>
        </w:numPr>
        <w:tabs>
          <w:tab w:val="left" w:pos="155"/>
          <w:tab w:val="left" w:pos="870"/>
        </w:tabs>
        <w:spacing w:before="1" w:line="247" w:lineRule="auto"/>
        <w:ind w:left="155" w:right="121" w:hanging="2"/>
        <w:rPr>
          <w:b/>
          <w:color w:val="080808"/>
        </w:rPr>
      </w:pPr>
      <w:r>
        <w:rPr>
          <w:color w:val="080808"/>
          <w:w w:val="110"/>
        </w:rPr>
        <w:t>Assinado</w:t>
      </w:r>
      <w:r>
        <w:rPr>
          <w:color w:val="080808"/>
          <w:spacing w:val="-16"/>
          <w:w w:val="110"/>
        </w:rPr>
        <w:t xml:space="preserve"> </w:t>
      </w:r>
      <w:r>
        <w:rPr>
          <w:color w:val="080808"/>
          <w:w w:val="110"/>
        </w:rPr>
        <w:t>o</w:t>
      </w:r>
      <w:r>
        <w:rPr>
          <w:color w:val="080808"/>
          <w:spacing w:val="-15"/>
          <w:w w:val="110"/>
        </w:rPr>
        <w:t xml:space="preserve"> </w:t>
      </w:r>
      <w:r>
        <w:rPr>
          <w:color w:val="080808"/>
          <w:w w:val="110"/>
        </w:rPr>
        <w:t>contrato,</w:t>
      </w:r>
      <w:r>
        <w:rPr>
          <w:color w:val="080808"/>
          <w:spacing w:val="-15"/>
          <w:w w:val="110"/>
        </w:rPr>
        <w:t xml:space="preserve"> </w:t>
      </w:r>
      <w:r>
        <w:rPr>
          <w:color w:val="080808"/>
          <w:w w:val="110"/>
        </w:rPr>
        <w:t>este</w:t>
      </w:r>
      <w:r>
        <w:rPr>
          <w:color w:val="080808"/>
          <w:spacing w:val="-15"/>
          <w:w w:val="110"/>
        </w:rPr>
        <w:t xml:space="preserve"> </w:t>
      </w:r>
      <w:r>
        <w:rPr>
          <w:color w:val="080808"/>
          <w:w w:val="110"/>
        </w:rPr>
        <w:t>só</w:t>
      </w:r>
      <w:r>
        <w:rPr>
          <w:color w:val="080808"/>
          <w:spacing w:val="-15"/>
          <w:w w:val="110"/>
        </w:rPr>
        <w:t xml:space="preserve"> </w:t>
      </w:r>
      <w:r>
        <w:rPr>
          <w:color w:val="080808"/>
          <w:w w:val="110"/>
        </w:rPr>
        <w:t>poderá</w:t>
      </w:r>
      <w:r>
        <w:rPr>
          <w:color w:val="080808"/>
          <w:spacing w:val="-15"/>
          <w:w w:val="110"/>
        </w:rPr>
        <w:t xml:space="preserve"> </w:t>
      </w:r>
      <w:r>
        <w:rPr>
          <w:color w:val="080808"/>
          <w:w w:val="110"/>
        </w:rPr>
        <w:t>ser</w:t>
      </w:r>
      <w:r>
        <w:rPr>
          <w:color w:val="080808"/>
          <w:spacing w:val="-15"/>
          <w:w w:val="110"/>
        </w:rPr>
        <w:t xml:space="preserve"> </w:t>
      </w:r>
      <w:r>
        <w:rPr>
          <w:color w:val="080808"/>
          <w:w w:val="110"/>
        </w:rPr>
        <w:t>reajustado</w:t>
      </w:r>
      <w:r>
        <w:rPr>
          <w:color w:val="080808"/>
          <w:spacing w:val="-15"/>
          <w:w w:val="110"/>
        </w:rPr>
        <w:t xml:space="preserve"> </w:t>
      </w:r>
      <w:r>
        <w:rPr>
          <w:color w:val="080808"/>
          <w:w w:val="110"/>
        </w:rPr>
        <w:t>após</w:t>
      </w:r>
      <w:r>
        <w:rPr>
          <w:color w:val="080808"/>
          <w:spacing w:val="-16"/>
          <w:w w:val="110"/>
        </w:rPr>
        <w:t xml:space="preserve"> </w:t>
      </w:r>
      <w:r>
        <w:rPr>
          <w:color w:val="080808"/>
          <w:w w:val="110"/>
        </w:rPr>
        <w:t>01</w:t>
      </w:r>
      <w:r>
        <w:rPr>
          <w:color w:val="080808"/>
          <w:spacing w:val="-15"/>
          <w:w w:val="110"/>
        </w:rPr>
        <w:t xml:space="preserve"> </w:t>
      </w:r>
      <w:r>
        <w:rPr>
          <w:color w:val="080808"/>
          <w:w w:val="110"/>
        </w:rPr>
        <w:t>(um)</w:t>
      </w:r>
      <w:r>
        <w:rPr>
          <w:color w:val="080808"/>
          <w:spacing w:val="-15"/>
          <w:w w:val="110"/>
        </w:rPr>
        <w:t xml:space="preserve"> </w:t>
      </w:r>
      <w:r>
        <w:rPr>
          <w:color w:val="080808"/>
          <w:w w:val="110"/>
        </w:rPr>
        <w:t>ano,</w:t>
      </w:r>
      <w:r>
        <w:rPr>
          <w:color w:val="080808"/>
          <w:spacing w:val="-15"/>
          <w:w w:val="110"/>
        </w:rPr>
        <w:t xml:space="preserve"> </w:t>
      </w:r>
      <w:r>
        <w:rPr>
          <w:color w:val="080808"/>
          <w:w w:val="110"/>
        </w:rPr>
        <w:t>utilizando</w:t>
      </w:r>
      <w:r>
        <w:rPr>
          <w:color w:val="080808"/>
          <w:spacing w:val="-14"/>
          <w:w w:val="110"/>
        </w:rPr>
        <w:t xml:space="preserve"> </w:t>
      </w:r>
      <w:r>
        <w:rPr>
          <w:color w:val="080808"/>
          <w:w w:val="110"/>
        </w:rPr>
        <w:t>como</w:t>
      </w:r>
      <w:r>
        <w:rPr>
          <w:color w:val="080808"/>
          <w:spacing w:val="-13"/>
          <w:w w:val="110"/>
        </w:rPr>
        <w:t xml:space="preserve"> </w:t>
      </w:r>
      <w:r>
        <w:rPr>
          <w:color w:val="080808"/>
          <w:w w:val="110"/>
        </w:rPr>
        <w:t>termo</w:t>
      </w:r>
      <w:r>
        <w:rPr>
          <w:color w:val="080808"/>
          <w:spacing w:val="-15"/>
          <w:w w:val="110"/>
        </w:rPr>
        <w:t xml:space="preserve"> </w:t>
      </w:r>
      <w:r>
        <w:rPr>
          <w:color w:val="080808"/>
          <w:w w:val="110"/>
        </w:rPr>
        <w:t>inicial para</w:t>
      </w:r>
      <w:r>
        <w:rPr>
          <w:color w:val="080808"/>
          <w:spacing w:val="-6"/>
          <w:w w:val="110"/>
        </w:rPr>
        <w:t xml:space="preserve"> </w:t>
      </w:r>
      <w:r>
        <w:rPr>
          <w:color w:val="080808"/>
          <w:w w:val="110"/>
        </w:rPr>
        <w:t>apuração do</w:t>
      </w:r>
      <w:r>
        <w:rPr>
          <w:color w:val="080808"/>
          <w:spacing w:val="-4"/>
          <w:w w:val="110"/>
        </w:rPr>
        <w:t xml:space="preserve"> </w:t>
      </w:r>
      <w:r>
        <w:rPr>
          <w:color w:val="080808"/>
          <w:w w:val="110"/>
        </w:rPr>
        <w:t>percentual de</w:t>
      </w:r>
      <w:r>
        <w:rPr>
          <w:color w:val="080808"/>
          <w:spacing w:val="-6"/>
          <w:w w:val="110"/>
        </w:rPr>
        <w:t xml:space="preserve"> </w:t>
      </w:r>
      <w:r>
        <w:rPr>
          <w:color w:val="080808"/>
          <w:w w:val="110"/>
        </w:rPr>
        <w:t>reajuste</w:t>
      </w:r>
      <w:r>
        <w:rPr>
          <w:color w:val="080808"/>
          <w:spacing w:val="-4"/>
          <w:w w:val="110"/>
        </w:rPr>
        <w:t xml:space="preserve"> </w:t>
      </w:r>
      <w:r>
        <w:rPr>
          <w:color w:val="080808"/>
          <w:w w:val="110"/>
        </w:rPr>
        <w:t>a</w:t>
      </w:r>
      <w:r>
        <w:rPr>
          <w:color w:val="080808"/>
          <w:spacing w:val="-8"/>
          <w:w w:val="110"/>
        </w:rPr>
        <w:t xml:space="preserve"> </w:t>
      </w:r>
      <w:r>
        <w:rPr>
          <w:color w:val="080808"/>
          <w:w w:val="110"/>
        </w:rPr>
        <w:t>data-base da</w:t>
      </w:r>
      <w:r>
        <w:rPr>
          <w:color w:val="080808"/>
          <w:spacing w:val="-10"/>
          <w:w w:val="110"/>
        </w:rPr>
        <w:t xml:space="preserve"> </w:t>
      </w:r>
      <w:r>
        <w:rPr>
          <w:color w:val="080808"/>
          <w:w w:val="110"/>
        </w:rPr>
        <w:t>apresentação da</w:t>
      </w:r>
      <w:r>
        <w:rPr>
          <w:color w:val="080808"/>
          <w:spacing w:val="-3"/>
          <w:w w:val="110"/>
        </w:rPr>
        <w:t xml:space="preserve"> </w:t>
      </w:r>
      <w:r>
        <w:rPr>
          <w:color w:val="080808"/>
          <w:w w:val="110"/>
        </w:rPr>
        <w:t>proposta original.</w:t>
      </w:r>
    </w:p>
    <w:p w14:paraId="77D90FE4" w14:textId="77777777" w:rsidR="004A6FD0" w:rsidRDefault="004A6FD0">
      <w:pPr>
        <w:pStyle w:val="Corpodetexto"/>
        <w:spacing w:before="9"/>
      </w:pPr>
    </w:p>
    <w:p w14:paraId="5D439E07" w14:textId="77777777" w:rsidR="004A6FD0" w:rsidRDefault="006E4CBD" w:rsidP="003A680D">
      <w:pPr>
        <w:pStyle w:val="PargrafodaLista"/>
        <w:numPr>
          <w:ilvl w:val="1"/>
          <w:numId w:val="59"/>
        </w:numPr>
        <w:tabs>
          <w:tab w:val="left" w:pos="436"/>
        </w:tabs>
        <w:ind w:left="436" w:hanging="281"/>
        <w:rPr>
          <w:b/>
          <w:color w:val="080808"/>
          <w:sz w:val="21"/>
        </w:rPr>
      </w:pPr>
      <w:r>
        <w:rPr>
          <w:b/>
          <w:color w:val="080808"/>
          <w:spacing w:val="-8"/>
          <w:sz w:val="21"/>
          <w:shd w:val="clear" w:color="auto" w:fill="C0C0C0"/>
        </w:rPr>
        <w:t>CLÁUSULA</w:t>
      </w:r>
      <w:r>
        <w:rPr>
          <w:b/>
          <w:color w:val="080808"/>
          <w:spacing w:val="-6"/>
          <w:sz w:val="21"/>
          <w:shd w:val="clear" w:color="auto" w:fill="C0C0C0"/>
        </w:rPr>
        <w:t xml:space="preserve"> </w:t>
      </w:r>
      <w:r>
        <w:rPr>
          <w:b/>
          <w:color w:val="080808"/>
          <w:spacing w:val="-8"/>
          <w:sz w:val="21"/>
          <w:shd w:val="clear" w:color="auto" w:fill="C0C0C0"/>
        </w:rPr>
        <w:t>SÉTIMA</w:t>
      </w:r>
      <w:r>
        <w:rPr>
          <w:b/>
          <w:color w:val="080808"/>
          <w:spacing w:val="-5"/>
          <w:sz w:val="21"/>
          <w:shd w:val="clear" w:color="auto" w:fill="C0C0C0"/>
        </w:rPr>
        <w:t xml:space="preserve"> </w:t>
      </w:r>
      <w:r>
        <w:rPr>
          <w:b/>
          <w:color w:val="080808"/>
          <w:spacing w:val="-8"/>
          <w:sz w:val="21"/>
          <w:shd w:val="clear" w:color="auto" w:fill="C0C0C0"/>
        </w:rPr>
        <w:t>-</w:t>
      </w:r>
      <w:r>
        <w:rPr>
          <w:b/>
          <w:color w:val="080808"/>
          <w:spacing w:val="25"/>
          <w:sz w:val="21"/>
          <w:shd w:val="clear" w:color="auto" w:fill="C0C0C0"/>
        </w:rPr>
        <w:t xml:space="preserve"> </w:t>
      </w:r>
      <w:r>
        <w:rPr>
          <w:b/>
          <w:color w:val="080808"/>
          <w:spacing w:val="-8"/>
          <w:sz w:val="21"/>
          <w:shd w:val="clear" w:color="auto" w:fill="C0C0C0"/>
        </w:rPr>
        <w:t>DA</w:t>
      </w:r>
      <w:r>
        <w:rPr>
          <w:b/>
          <w:color w:val="080808"/>
          <w:spacing w:val="-6"/>
          <w:sz w:val="21"/>
          <w:shd w:val="clear" w:color="auto" w:fill="C0C0C0"/>
        </w:rPr>
        <w:t xml:space="preserve"> </w:t>
      </w:r>
      <w:r>
        <w:rPr>
          <w:b/>
          <w:color w:val="080808"/>
          <w:spacing w:val="-8"/>
          <w:sz w:val="21"/>
          <w:shd w:val="clear" w:color="auto" w:fill="C0C0C0"/>
        </w:rPr>
        <w:t>VIGÊNCIA</w:t>
      </w:r>
    </w:p>
    <w:p w14:paraId="06126AA8" w14:textId="77777777" w:rsidR="004A6FD0" w:rsidRDefault="006E4CBD">
      <w:pPr>
        <w:pStyle w:val="Corpodetexto"/>
        <w:spacing w:before="9" w:line="244" w:lineRule="auto"/>
        <w:ind w:left="153" w:right="107" w:firstLine="6"/>
        <w:jc w:val="both"/>
      </w:pPr>
      <w:r>
        <w:rPr>
          <w:b/>
          <w:color w:val="080808"/>
          <w:w w:val="105"/>
        </w:rPr>
        <w:t>7.1</w:t>
      </w:r>
      <w:r>
        <w:rPr>
          <w:b/>
          <w:color w:val="080808"/>
          <w:spacing w:val="40"/>
          <w:w w:val="105"/>
        </w:rPr>
        <w:t xml:space="preserve"> </w:t>
      </w:r>
      <w:r>
        <w:rPr>
          <w:color w:val="080808"/>
          <w:w w:val="105"/>
        </w:rPr>
        <w:t>O prazo de vigência</w:t>
      </w:r>
      <w:r>
        <w:rPr>
          <w:color w:val="080808"/>
          <w:spacing w:val="40"/>
          <w:w w:val="105"/>
        </w:rPr>
        <w:t xml:space="preserve"> </w:t>
      </w:r>
      <w:r>
        <w:rPr>
          <w:color w:val="080808"/>
          <w:w w:val="105"/>
        </w:rPr>
        <w:t>do contrato será de 1 (um) ano, a partir da data</w:t>
      </w:r>
      <w:r>
        <w:rPr>
          <w:color w:val="080808"/>
          <w:spacing w:val="40"/>
          <w:w w:val="105"/>
        </w:rPr>
        <w:t xml:space="preserve"> </w:t>
      </w:r>
      <w:r>
        <w:rPr>
          <w:color w:val="080808"/>
          <w:w w:val="105"/>
        </w:rPr>
        <w:t>da assinatura</w:t>
      </w:r>
      <w:r>
        <w:rPr>
          <w:color w:val="080808"/>
          <w:spacing w:val="40"/>
          <w:w w:val="105"/>
        </w:rPr>
        <w:t xml:space="preserve"> </w:t>
      </w:r>
      <w:r>
        <w:rPr>
          <w:color w:val="080808"/>
          <w:w w:val="105"/>
        </w:rPr>
        <w:t>do instrumento,</w:t>
      </w:r>
      <w:r>
        <w:rPr>
          <w:color w:val="080808"/>
          <w:spacing w:val="18"/>
          <w:w w:val="105"/>
        </w:rPr>
        <w:t xml:space="preserve"> </w:t>
      </w:r>
      <w:r>
        <w:rPr>
          <w:color w:val="080808"/>
          <w:w w:val="105"/>
        </w:rPr>
        <w:t>nos termos do artigo</w:t>
      </w:r>
      <w:r>
        <w:rPr>
          <w:color w:val="080808"/>
          <w:spacing w:val="-4"/>
          <w:w w:val="105"/>
        </w:rPr>
        <w:t xml:space="preserve"> </w:t>
      </w:r>
      <w:r>
        <w:rPr>
          <w:color w:val="080808"/>
          <w:w w:val="105"/>
        </w:rPr>
        <w:t>107</w:t>
      </w:r>
      <w:r>
        <w:rPr>
          <w:color w:val="080808"/>
          <w:spacing w:val="23"/>
          <w:w w:val="105"/>
        </w:rPr>
        <w:t xml:space="preserve"> </w:t>
      </w:r>
      <w:r>
        <w:rPr>
          <w:color w:val="080808"/>
          <w:w w:val="105"/>
        </w:rPr>
        <w:t>da Lei</w:t>
      </w:r>
      <w:r>
        <w:rPr>
          <w:color w:val="080808"/>
          <w:spacing w:val="11"/>
          <w:w w:val="105"/>
        </w:rPr>
        <w:t xml:space="preserve"> </w:t>
      </w:r>
      <w:r>
        <w:rPr>
          <w:color w:val="080808"/>
          <w:w w:val="105"/>
        </w:rPr>
        <w:t>nº</w:t>
      </w:r>
      <w:r>
        <w:rPr>
          <w:color w:val="080808"/>
          <w:spacing w:val="33"/>
          <w:w w:val="105"/>
        </w:rPr>
        <w:t xml:space="preserve"> </w:t>
      </w:r>
      <w:r>
        <w:rPr>
          <w:color w:val="080808"/>
          <w:w w:val="105"/>
        </w:rPr>
        <w:t>14.133/2021, sendo que</w:t>
      </w:r>
      <w:r>
        <w:rPr>
          <w:color w:val="080808"/>
          <w:spacing w:val="-3"/>
          <w:w w:val="105"/>
        </w:rPr>
        <w:t xml:space="preserve"> </w:t>
      </w:r>
      <w:r>
        <w:rPr>
          <w:color w:val="080808"/>
          <w:w w:val="105"/>
        </w:rPr>
        <w:t>a</w:t>
      </w:r>
      <w:r>
        <w:rPr>
          <w:color w:val="080808"/>
          <w:spacing w:val="-6"/>
          <w:w w:val="105"/>
        </w:rPr>
        <w:t xml:space="preserve"> </w:t>
      </w:r>
      <w:r>
        <w:rPr>
          <w:color w:val="080808"/>
          <w:w w:val="105"/>
        </w:rPr>
        <w:t>sua</w:t>
      </w:r>
      <w:r>
        <w:rPr>
          <w:color w:val="080808"/>
          <w:spacing w:val="15"/>
          <w:w w:val="105"/>
        </w:rPr>
        <w:t xml:space="preserve"> </w:t>
      </w:r>
      <w:r>
        <w:rPr>
          <w:color w:val="080808"/>
          <w:w w:val="105"/>
        </w:rPr>
        <w:t>divulgação</w:t>
      </w:r>
      <w:r>
        <w:rPr>
          <w:color w:val="080808"/>
          <w:spacing w:val="17"/>
          <w:w w:val="105"/>
        </w:rPr>
        <w:t xml:space="preserve"> </w:t>
      </w:r>
      <w:r>
        <w:rPr>
          <w:color w:val="080808"/>
          <w:w w:val="105"/>
        </w:rPr>
        <w:t>no PNCP é</w:t>
      </w:r>
      <w:r>
        <w:rPr>
          <w:color w:val="080808"/>
          <w:spacing w:val="27"/>
          <w:w w:val="105"/>
        </w:rPr>
        <w:t xml:space="preserve"> </w:t>
      </w:r>
      <w:r>
        <w:rPr>
          <w:color w:val="080808"/>
          <w:w w:val="105"/>
        </w:rPr>
        <w:t>condição</w:t>
      </w:r>
      <w:r>
        <w:rPr>
          <w:color w:val="080808"/>
          <w:spacing w:val="25"/>
          <w:w w:val="105"/>
        </w:rPr>
        <w:t xml:space="preserve"> </w:t>
      </w:r>
      <w:r>
        <w:rPr>
          <w:color w:val="080808"/>
          <w:w w:val="105"/>
        </w:rPr>
        <w:t>indispensável</w:t>
      </w:r>
      <w:r>
        <w:rPr>
          <w:color w:val="080808"/>
          <w:spacing w:val="39"/>
          <w:w w:val="105"/>
        </w:rPr>
        <w:t xml:space="preserve"> </w:t>
      </w:r>
      <w:r>
        <w:rPr>
          <w:color w:val="080808"/>
          <w:w w:val="105"/>
        </w:rPr>
        <w:t>para a eficácia</w:t>
      </w:r>
      <w:r>
        <w:rPr>
          <w:color w:val="080808"/>
          <w:spacing w:val="25"/>
          <w:w w:val="105"/>
        </w:rPr>
        <w:t xml:space="preserve"> </w:t>
      </w:r>
      <w:r>
        <w:rPr>
          <w:color w:val="080808"/>
          <w:w w:val="105"/>
        </w:rPr>
        <w:t>do contrato</w:t>
      </w:r>
      <w:r>
        <w:rPr>
          <w:color w:val="080808"/>
          <w:spacing w:val="21"/>
          <w:w w:val="105"/>
        </w:rPr>
        <w:t xml:space="preserve"> </w:t>
      </w:r>
      <w:r>
        <w:rPr>
          <w:color w:val="080808"/>
          <w:w w:val="105"/>
        </w:rPr>
        <w:t>e de seus aditamentos, conforme institui o art. 94 da Lei nº</w:t>
      </w:r>
      <w:r>
        <w:rPr>
          <w:color w:val="080808"/>
          <w:spacing w:val="40"/>
          <w:w w:val="105"/>
        </w:rPr>
        <w:t xml:space="preserve"> </w:t>
      </w:r>
      <w:r>
        <w:rPr>
          <w:color w:val="080808"/>
          <w:w w:val="105"/>
        </w:rPr>
        <w:t>14.133/2021.</w:t>
      </w:r>
    </w:p>
    <w:p w14:paraId="0B926907" w14:textId="77777777" w:rsidR="004A6FD0" w:rsidRDefault="004A6FD0">
      <w:pPr>
        <w:pStyle w:val="Corpodetexto"/>
        <w:spacing w:before="12"/>
      </w:pPr>
    </w:p>
    <w:p w14:paraId="0AD3FBA7" w14:textId="77777777" w:rsidR="004A6FD0" w:rsidRDefault="006E4CBD" w:rsidP="003A680D">
      <w:pPr>
        <w:pStyle w:val="PargrafodaLista"/>
        <w:numPr>
          <w:ilvl w:val="1"/>
          <w:numId w:val="59"/>
        </w:numPr>
        <w:tabs>
          <w:tab w:val="left" w:pos="388"/>
        </w:tabs>
        <w:ind w:left="388" w:hanging="233"/>
        <w:rPr>
          <w:b/>
          <w:color w:val="080808"/>
          <w:sz w:val="21"/>
        </w:rPr>
      </w:pPr>
      <w:r>
        <w:rPr>
          <w:b/>
          <w:color w:val="080808"/>
          <w:spacing w:val="-4"/>
          <w:sz w:val="21"/>
          <w:shd w:val="clear" w:color="auto" w:fill="C0C0C0"/>
        </w:rPr>
        <w:t>CLÁUSULA</w:t>
      </w:r>
      <w:r>
        <w:rPr>
          <w:b/>
          <w:color w:val="080808"/>
          <w:spacing w:val="-1"/>
          <w:sz w:val="21"/>
          <w:shd w:val="clear" w:color="auto" w:fill="C0C0C0"/>
        </w:rPr>
        <w:t xml:space="preserve"> </w:t>
      </w:r>
      <w:r>
        <w:rPr>
          <w:b/>
          <w:color w:val="080808"/>
          <w:spacing w:val="-4"/>
          <w:sz w:val="21"/>
          <w:shd w:val="clear" w:color="auto" w:fill="C0C0C0"/>
        </w:rPr>
        <w:t>OITAVA-</w:t>
      </w:r>
      <w:r>
        <w:rPr>
          <w:b/>
          <w:color w:val="080808"/>
          <w:spacing w:val="2"/>
          <w:sz w:val="21"/>
          <w:shd w:val="clear" w:color="auto" w:fill="C0C0C0"/>
        </w:rPr>
        <w:t xml:space="preserve"> </w:t>
      </w:r>
      <w:r>
        <w:rPr>
          <w:b/>
          <w:color w:val="080808"/>
          <w:spacing w:val="-4"/>
          <w:sz w:val="21"/>
          <w:shd w:val="clear" w:color="auto" w:fill="C0C0C0"/>
        </w:rPr>
        <w:t>DO</w:t>
      </w:r>
      <w:r>
        <w:rPr>
          <w:b/>
          <w:color w:val="080808"/>
          <w:spacing w:val="-9"/>
          <w:sz w:val="21"/>
          <w:shd w:val="clear" w:color="auto" w:fill="C0C0C0"/>
        </w:rPr>
        <w:t xml:space="preserve"> </w:t>
      </w:r>
      <w:r>
        <w:rPr>
          <w:b/>
          <w:color w:val="080808"/>
          <w:spacing w:val="-4"/>
          <w:sz w:val="21"/>
          <w:shd w:val="clear" w:color="auto" w:fill="C0C0C0"/>
        </w:rPr>
        <w:t>PAGAMENTO</w:t>
      </w:r>
    </w:p>
    <w:p w14:paraId="0169DB70" w14:textId="77777777" w:rsidR="004A6FD0" w:rsidRDefault="006E4CBD">
      <w:pPr>
        <w:pStyle w:val="PargrafodaLista"/>
        <w:numPr>
          <w:ilvl w:val="1"/>
          <w:numId w:val="9"/>
        </w:numPr>
        <w:tabs>
          <w:tab w:val="left" w:pos="155"/>
          <w:tab w:val="left" w:pos="528"/>
        </w:tabs>
        <w:spacing w:before="9" w:line="247" w:lineRule="auto"/>
        <w:ind w:right="134" w:hanging="1"/>
      </w:pPr>
      <w:r>
        <w:rPr>
          <w:color w:val="080808"/>
          <w:w w:val="105"/>
        </w:rPr>
        <w:t>O</w:t>
      </w:r>
      <w:r>
        <w:rPr>
          <w:color w:val="080808"/>
          <w:spacing w:val="22"/>
          <w:w w:val="105"/>
        </w:rPr>
        <w:t xml:space="preserve"> </w:t>
      </w:r>
      <w:r>
        <w:rPr>
          <w:color w:val="080808"/>
          <w:w w:val="105"/>
        </w:rPr>
        <w:t>prazo</w:t>
      </w:r>
      <w:r>
        <w:rPr>
          <w:color w:val="080808"/>
          <w:spacing w:val="24"/>
          <w:w w:val="105"/>
        </w:rPr>
        <w:t xml:space="preserve"> </w:t>
      </w:r>
      <w:r>
        <w:rPr>
          <w:color w:val="080808"/>
          <w:w w:val="105"/>
        </w:rPr>
        <w:t>para</w:t>
      </w:r>
      <w:r>
        <w:rPr>
          <w:color w:val="080808"/>
          <w:spacing w:val="29"/>
          <w:w w:val="105"/>
        </w:rPr>
        <w:t xml:space="preserve"> </w:t>
      </w:r>
      <w:r>
        <w:rPr>
          <w:color w:val="080808"/>
          <w:w w:val="105"/>
        </w:rPr>
        <w:t>pagamento</w:t>
      </w:r>
      <w:r>
        <w:rPr>
          <w:color w:val="080808"/>
          <w:spacing w:val="21"/>
          <w:w w:val="105"/>
        </w:rPr>
        <w:t xml:space="preserve"> </w:t>
      </w:r>
      <w:r>
        <w:rPr>
          <w:color w:val="080808"/>
          <w:w w:val="105"/>
        </w:rPr>
        <w:t>será de até</w:t>
      </w:r>
      <w:r>
        <w:rPr>
          <w:color w:val="080808"/>
          <w:spacing w:val="34"/>
          <w:w w:val="105"/>
        </w:rPr>
        <w:t xml:space="preserve"> </w:t>
      </w:r>
      <w:r>
        <w:rPr>
          <w:color w:val="080808"/>
          <w:w w:val="105"/>
        </w:rPr>
        <w:t>30</w:t>
      </w:r>
      <w:r>
        <w:rPr>
          <w:color w:val="080808"/>
          <w:spacing w:val="18"/>
          <w:w w:val="105"/>
        </w:rPr>
        <w:t xml:space="preserve"> </w:t>
      </w:r>
      <w:r>
        <w:rPr>
          <w:color w:val="080808"/>
          <w:w w:val="105"/>
        </w:rPr>
        <w:t>(trinta)</w:t>
      </w:r>
      <w:r>
        <w:rPr>
          <w:color w:val="080808"/>
          <w:spacing w:val="26"/>
          <w:w w:val="105"/>
        </w:rPr>
        <w:t xml:space="preserve"> </w:t>
      </w:r>
      <w:r>
        <w:rPr>
          <w:color w:val="080808"/>
          <w:w w:val="105"/>
        </w:rPr>
        <w:t>dias, contados</w:t>
      </w:r>
      <w:r>
        <w:rPr>
          <w:color w:val="080808"/>
          <w:spacing w:val="26"/>
          <w:w w:val="105"/>
        </w:rPr>
        <w:t xml:space="preserve"> </w:t>
      </w:r>
      <w:r>
        <w:rPr>
          <w:color w:val="080808"/>
          <w:w w:val="105"/>
        </w:rPr>
        <w:t>a</w:t>
      </w:r>
      <w:r>
        <w:rPr>
          <w:color w:val="080808"/>
          <w:spacing w:val="21"/>
          <w:w w:val="105"/>
        </w:rPr>
        <w:t xml:space="preserve"> </w:t>
      </w:r>
      <w:r>
        <w:rPr>
          <w:color w:val="080808"/>
          <w:w w:val="105"/>
        </w:rPr>
        <w:t>partir</w:t>
      </w:r>
      <w:r>
        <w:rPr>
          <w:color w:val="080808"/>
          <w:spacing w:val="19"/>
          <w:w w:val="105"/>
        </w:rPr>
        <w:t xml:space="preserve"> </w:t>
      </w:r>
      <w:r>
        <w:rPr>
          <w:color w:val="080808"/>
          <w:w w:val="105"/>
        </w:rPr>
        <w:t>da</w:t>
      </w:r>
      <w:r>
        <w:rPr>
          <w:color w:val="080808"/>
          <w:spacing w:val="20"/>
          <w:w w:val="105"/>
        </w:rPr>
        <w:t xml:space="preserve"> </w:t>
      </w:r>
      <w:r>
        <w:rPr>
          <w:color w:val="080808"/>
          <w:w w:val="105"/>
        </w:rPr>
        <w:t>data</w:t>
      </w:r>
      <w:r>
        <w:rPr>
          <w:color w:val="080808"/>
          <w:spacing w:val="18"/>
          <w:w w:val="105"/>
        </w:rPr>
        <w:t xml:space="preserve"> </w:t>
      </w:r>
      <w:r>
        <w:rPr>
          <w:color w:val="080808"/>
          <w:w w:val="105"/>
        </w:rPr>
        <w:t>da apresentação da</w:t>
      </w:r>
      <w:r>
        <w:rPr>
          <w:color w:val="080808"/>
          <w:spacing w:val="-11"/>
          <w:w w:val="105"/>
        </w:rPr>
        <w:t xml:space="preserve"> </w:t>
      </w:r>
      <w:r>
        <w:rPr>
          <w:color w:val="080808"/>
          <w:w w:val="105"/>
        </w:rPr>
        <w:t>Nota</w:t>
      </w:r>
      <w:r>
        <w:rPr>
          <w:color w:val="080808"/>
          <w:spacing w:val="-9"/>
          <w:w w:val="105"/>
        </w:rPr>
        <w:t xml:space="preserve"> </w:t>
      </w:r>
      <w:r>
        <w:rPr>
          <w:color w:val="080808"/>
          <w:w w:val="105"/>
        </w:rPr>
        <w:t>Fiscal/Fatura</w:t>
      </w:r>
      <w:r>
        <w:rPr>
          <w:color w:val="080808"/>
          <w:spacing w:val="-4"/>
          <w:w w:val="105"/>
        </w:rPr>
        <w:t xml:space="preserve"> </w:t>
      </w:r>
      <w:r>
        <w:rPr>
          <w:color w:val="080808"/>
          <w:w w:val="105"/>
        </w:rPr>
        <w:t>pela</w:t>
      </w:r>
      <w:r>
        <w:rPr>
          <w:color w:val="080808"/>
          <w:spacing w:val="-15"/>
          <w:w w:val="105"/>
        </w:rPr>
        <w:t xml:space="preserve"> </w:t>
      </w:r>
      <w:r>
        <w:rPr>
          <w:color w:val="080808"/>
          <w:w w:val="105"/>
        </w:rPr>
        <w:t>CONTRATADA.</w:t>
      </w:r>
    </w:p>
    <w:p w14:paraId="5513F9C7" w14:textId="77777777" w:rsidR="004A6FD0" w:rsidRDefault="006E4CBD">
      <w:pPr>
        <w:pStyle w:val="PargrafodaLista"/>
        <w:numPr>
          <w:ilvl w:val="1"/>
          <w:numId w:val="8"/>
        </w:numPr>
        <w:tabs>
          <w:tab w:val="left" w:pos="163"/>
          <w:tab w:val="left" w:pos="586"/>
        </w:tabs>
        <w:spacing w:line="247" w:lineRule="auto"/>
        <w:ind w:right="132" w:hanging="9"/>
        <w:rPr>
          <w:b/>
          <w:color w:val="080808"/>
        </w:rPr>
      </w:pPr>
      <w:r>
        <w:rPr>
          <w:color w:val="080808"/>
          <w:w w:val="105"/>
        </w:rPr>
        <w:t>O</w:t>
      </w:r>
      <w:r>
        <w:rPr>
          <w:color w:val="080808"/>
          <w:spacing w:val="80"/>
          <w:w w:val="105"/>
        </w:rPr>
        <w:t xml:space="preserve"> </w:t>
      </w:r>
      <w:r>
        <w:rPr>
          <w:color w:val="080808"/>
          <w:w w:val="105"/>
        </w:rPr>
        <w:t>pagamento</w:t>
      </w:r>
      <w:r>
        <w:rPr>
          <w:color w:val="080808"/>
          <w:spacing w:val="80"/>
          <w:w w:val="105"/>
        </w:rPr>
        <w:t xml:space="preserve"> </w:t>
      </w:r>
      <w:r>
        <w:rPr>
          <w:color w:val="080808"/>
          <w:w w:val="105"/>
        </w:rPr>
        <w:t>somente</w:t>
      </w:r>
      <w:r>
        <w:rPr>
          <w:color w:val="080808"/>
          <w:spacing w:val="79"/>
          <w:w w:val="105"/>
        </w:rPr>
        <w:t xml:space="preserve"> </w:t>
      </w:r>
      <w:r>
        <w:rPr>
          <w:color w:val="080808"/>
          <w:w w:val="105"/>
        </w:rPr>
        <w:t>será</w:t>
      </w:r>
      <w:r>
        <w:rPr>
          <w:color w:val="080808"/>
          <w:spacing w:val="80"/>
          <w:w w:val="105"/>
        </w:rPr>
        <w:t xml:space="preserve"> </w:t>
      </w:r>
      <w:r>
        <w:rPr>
          <w:color w:val="080808"/>
          <w:w w:val="105"/>
        </w:rPr>
        <w:t>efetuado</w:t>
      </w:r>
      <w:r>
        <w:rPr>
          <w:color w:val="080808"/>
          <w:spacing w:val="80"/>
          <w:w w:val="105"/>
        </w:rPr>
        <w:t xml:space="preserve"> </w:t>
      </w:r>
      <w:r>
        <w:rPr>
          <w:color w:val="080808"/>
          <w:w w:val="105"/>
        </w:rPr>
        <w:t>após</w:t>
      </w:r>
      <w:r>
        <w:rPr>
          <w:color w:val="080808"/>
          <w:spacing w:val="40"/>
          <w:w w:val="105"/>
        </w:rPr>
        <w:t xml:space="preserve"> </w:t>
      </w:r>
      <w:r>
        <w:rPr>
          <w:color w:val="080808"/>
          <w:w w:val="105"/>
        </w:rPr>
        <w:t>o</w:t>
      </w:r>
      <w:r>
        <w:rPr>
          <w:color w:val="080808"/>
          <w:spacing w:val="40"/>
          <w:w w:val="105"/>
        </w:rPr>
        <w:t xml:space="preserve"> </w:t>
      </w:r>
      <w:r>
        <w:rPr>
          <w:color w:val="080808"/>
          <w:w w:val="105"/>
        </w:rPr>
        <w:t>"atesto",</w:t>
      </w:r>
      <w:r>
        <w:rPr>
          <w:color w:val="080808"/>
          <w:spacing w:val="80"/>
          <w:w w:val="105"/>
        </w:rPr>
        <w:t xml:space="preserve"> </w:t>
      </w:r>
      <w:r>
        <w:rPr>
          <w:color w:val="080808"/>
          <w:w w:val="105"/>
        </w:rPr>
        <w:t>pelo</w:t>
      </w:r>
      <w:r>
        <w:rPr>
          <w:color w:val="080808"/>
          <w:spacing w:val="40"/>
          <w:w w:val="105"/>
        </w:rPr>
        <w:t xml:space="preserve"> </w:t>
      </w:r>
      <w:r>
        <w:rPr>
          <w:color w:val="080808"/>
          <w:w w:val="105"/>
        </w:rPr>
        <w:t>servidor</w:t>
      </w:r>
      <w:r>
        <w:rPr>
          <w:color w:val="080808"/>
          <w:spacing w:val="80"/>
          <w:w w:val="105"/>
        </w:rPr>
        <w:t xml:space="preserve"> </w:t>
      </w:r>
      <w:r>
        <w:rPr>
          <w:color w:val="080808"/>
          <w:w w:val="105"/>
        </w:rPr>
        <w:t>competente,</w:t>
      </w:r>
      <w:r>
        <w:rPr>
          <w:color w:val="080808"/>
          <w:spacing w:val="80"/>
          <w:w w:val="105"/>
        </w:rPr>
        <w:t xml:space="preserve"> </w:t>
      </w:r>
      <w:r>
        <w:rPr>
          <w:color w:val="080808"/>
          <w:w w:val="105"/>
        </w:rPr>
        <w:t>da</w:t>
      </w:r>
      <w:r>
        <w:rPr>
          <w:color w:val="080808"/>
          <w:spacing w:val="80"/>
          <w:w w:val="105"/>
        </w:rPr>
        <w:t xml:space="preserve"> </w:t>
      </w:r>
      <w:r>
        <w:rPr>
          <w:color w:val="080808"/>
          <w:w w:val="105"/>
        </w:rPr>
        <w:t>Nota FiscaljFatura apresentada pela</w:t>
      </w:r>
      <w:r>
        <w:rPr>
          <w:color w:val="080808"/>
          <w:spacing w:val="-12"/>
          <w:w w:val="105"/>
        </w:rPr>
        <w:t xml:space="preserve"> </w:t>
      </w:r>
      <w:r>
        <w:rPr>
          <w:color w:val="080808"/>
          <w:w w:val="105"/>
        </w:rPr>
        <w:t>CONTRATADA.</w:t>
      </w:r>
    </w:p>
    <w:p w14:paraId="7A6239EE" w14:textId="77777777" w:rsidR="004A6FD0" w:rsidRDefault="006E4CBD">
      <w:pPr>
        <w:pStyle w:val="PargrafodaLista"/>
        <w:numPr>
          <w:ilvl w:val="2"/>
          <w:numId w:val="8"/>
        </w:numPr>
        <w:tabs>
          <w:tab w:val="left" w:pos="154"/>
          <w:tab w:val="left" w:pos="724"/>
        </w:tabs>
        <w:spacing w:line="242" w:lineRule="auto"/>
        <w:ind w:right="142" w:hanging="15"/>
      </w:pPr>
      <w:r>
        <w:rPr>
          <w:color w:val="080808"/>
          <w:w w:val="105"/>
        </w:rPr>
        <w:t>O "atesto"</w:t>
      </w:r>
      <w:r>
        <w:rPr>
          <w:color w:val="080808"/>
          <w:spacing w:val="40"/>
          <w:w w:val="105"/>
        </w:rPr>
        <w:t xml:space="preserve"> </w:t>
      </w:r>
      <w:r>
        <w:rPr>
          <w:color w:val="080808"/>
          <w:w w:val="105"/>
        </w:rPr>
        <w:t>fica</w:t>
      </w:r>
      <w:r>
        <w:rPr>
          <w:color w:val="080808"/>
          <w:spacing w:val="40"/>
          <w:w w:val="105"/>
        </w:rPr>
        <w:t xml:space="preserve"> </w:t>
      </w:r>
      <w:r>
        <w:rPr>
          <w:color w:val="080808"/>
          <w:w w:val="105"/>
        </w:rPr>
        <w:t>condicionado</w:t>
      </w:r>
      <w:r>
        <w:rPr>
          <w:color w:val="080808"/>
          <w:spacing w:val="40"/>
          <w:w w:val="105"/>
        </w:rPr>
        <w:t xml:space="preserve"> </w:t>
      </w:r>
      <w:r>
        <w:rPr>
          <w:color w:val="080808"/>
          <w:w w:val="105"/>
        </w:rPr>
        <w:t>à verificação</w:t>
      </w:r>
      <w:r>
        <w:rPr>
          <w:color w:val="080808"/>
          <w:spacing w:val="40"/>
          <w:w w:val="105"/>
        </w:rPr>
        <w:t xml:space="preserve"> </w:t>
      </w:r>
      <w:r>
        <w:rPr>
          <w:color w:val="080808"/>
          <w:w w:val="105"/>
        </w:rPr>
        <w:t>da conformidade</w:t>
      </w:r>
      <w:r>
        <w:rPr>
          <w:color w:val="080808"/>
          <w:spacing w:val="40"/>
          <w:w w:val="105"/>
        </w:rPr>
        <w:t xml:space="preserve"> </w:t>
      </w:r>
      <w:r>
        <w:rPr>
          <w:color w:val="080808"/>
          <w:w w:val="105"/>
        </w:rPr>
        <w:t>da</w:t>
      </w:r>
      <w:r>
        <w:rPr>
          <w:color w:val="080808"/>
          <w:spacing w:val="40"/>
          <w:w w:val="105"/>
        </w:rPr>
        <w:t xml:space="preserve"> </w:t>
      </w:r>
      <w:r>
        <w:rPr>
          <w:color w:val="080808"/>
          <w:w w:val="105"/>
        </w:rPr>
        <w:t>Nota</w:t>
      </w:r>
      <w:r>
        <w:rPr>
          <w:color w:val="080808"/>
          <w:spacing w:val="40"/>
          <w:w w:val="105"/>
        </w:rPr>
        <w:t xml:space="preserve"> </w:t>
      </w:r>
      <w:r>
        <w:rPr>
          <w:color w:val="080808"/>
          <w:w w:val="105"/>
        </w:rPr>
        <w:t>Fiscal/Fatura apresentada pela CONTRATADA e do</w:t>
      </w:r>
      <w:r>
        <w:rPr>
          <w:color w:val="080808"/>
          <w:spacing w:val="-4"/>
          <w:w w:val="105"/>
        </w:rPr>
        <w:t xml:space="preserve"> </w:t>
      </w:r>
      <w:r>
        <w:rPr>
          <w:color w:val="080808"/>
          <w:w w:val="105"/>
        </w:rPr>
        <w:t>regular cumprimento das</w:t>
      </w:r>
      <w:r>
        <w:rPr>
          <w:color w:val="080808"/>
          <w:spacing w:val="-5"/>
          <w:w w:val="105"/>
        </w:rPr>
        <w:t xml:space="preserve"> </w:t>
      </w:r>
      <w:r>
        <w:rPr>
          <w:color w:val="080808"/>
          <w:w w:val="105"/>
        </w:rPr>
        <w:t>obrigações assumidas.</w:t>
      </w:r>
    </w:p>
    <w:p w14:paraId="255567AF" w14:textId="77777777" w:rsidR="004A6FD0" w:rsidRDefault="006E4CBD">
      <w:pPr>
        <w:pStyle w:val="PargrafodaLista"/>
        <w:numPr>
          <w:ilvl w:val="1"/>
          <w:numId w:val="8"/>
        </w:numPr>
        <w:tabs>
          <w:tab w:val="left" w:pos="589"/>
        </w:tabs>
        <w:spacing w:line="242" w:lineRule="auto"/>
        <w:ind w:left="154" w:right="123" w:firstLine="0"/>
        <w:rPr>
          <w:b/>
          <w:color w:val="080808"/>
          <w:sz w:val="21"/>
        </w:rPr>
      </w:pPr>
      <w:r>
        <w:rPr>
          <w:color w:val="080808"/>
          <w:w w:val="105"/>
        </w:rPr>
        <w:t>Havendo erro na apresentação da Nota Fiscal/Fatura ou dos documentos pertinentes à contratação, ou, ainda, circunstância que impeça a liquidação da despesa, o pagamento ficará pendente</w:t>
      </w:r>
      <w:r>
        <w:rPr>
          <w:color w:val="080808"/>
          <w:spacing w:val="-6"/>
          <w:w w:val="105"/>
        </w:rPr>
        <w:t xml:space="preserve"> </w:t>
      </w:r>
      <w:r>
        <w:rPr>
          <w:color w:val="080808"/>
          <w:w w:val="105"/>
        </w:rPr>
        <w:t>até</w:t>
      </w:r>
      <w:r>
        <w:rPr>
          <w:color w:val="080808"/>
          <w:spacing w:val="-7"/>
          <w:w w:val="105"/>
        </w:rPr>
        <w:t xml:space="preserve"> </w:t>
      </w:r>
      <w:r>
        <w:rPr>
          <w:color w:val="080808"/>
          <w:w w:val="105"/>
        </w:rPr>
        <w:t>que</w:t>
      </w:r>
      <w:r>
        <w:rPr>
          <w:color w:val="080808"/>
          <w:spacing w:val="-10"/>
          <w:w w:val="105"/>
        </w:rPr>
        <w:t xml:space="preserve"> </w:t>
      </w:r>
      <w:r>
        <w:rPr>
          <w:color w:val="080808"/>
          <w:w w:val="105"/>
        </w:rPr>
        <w:t>a</w:t>
      </w:r>
      <w:r>
        <w:rPr>
          <w:color w:val="080808"/>
          <w:spacing w:val="-13"/>
          <w:w w:val="105"/>
        </w:rPr>
        <w:t xml:space="preserve"> </w:t>
      </w:r>
      <w:r>
        <w:rPr>
          <w:color w:val="080808"/>
          <w:w w:val="105"/>
        </w:rPr>
        <w:t>CONTRATADA providencie</w:t>
      </w:r>
      <w:r>
        <w:rPr>
          <w:color w:val="080808"/>
          <w:spacing w:val="-1"/>
          <w:w w:val="105"/>
        </w:rPr>
        <w:t xml:space="preserve"> </w:t>
      </w:r>
      <w:r>
        <w:rPr>
          <w:color w:val="080808"/>
          <w:w w:val="105"/>
        </w:rPr>
        <w:t>as</w:t>
      </w:r>
      <w:r>
        <w:rPr>
          <w:color w:val="080808"/>
          <w:spacing w:val="-10"/>
          <w:w w:val="105"/>
        </w:rPr>
        <w:t xml:space="preserve"> </w:t>
      </w:r>
      <w:r>
        <w:rPr>
          <w:color w:val="080808"/>
          <w:w w:val="105"/>
        </w:rPr>
        <w:t>medidas</w:t>
      </w:r>
      <w:r>
        <w:rPr>
          <w:color w:val="080808"/>
          <w:spacing w:val="-5"/>
          <w:w w:val="105"/>
        </w:rPr>
        <w:t xml:space="preserve"> </w:t>
      </w:r>
      <w:r>
        <w:rPr>
          <w:color w:val="080808"/>
          <w:w w:val="105"/>
        </w:rPr>
        <w:t>saneadoras.</w:t>
      </w:r>
      <w:r>
        <w:rPr>
          <w:color w:val="080808"/>
          <w:spacing w:val="-2"/>
          <w:w w:val="105"/>
        </w:rPr>
        <w:t xml:space="preserve"> </w:t>
      </w:r>
      <w:r>
        <w:rPr>
          <w:color w:val="080808"/>
          <w:w w:val="105"/>
        </w:rPr>
        <w:t>Nesta hipótese,</w:t>
      </w:r>
      <w:r>
        <w:rPr>
          <w:color w:val="080808"/>
          <w:spacing w:val="-5"/>
          <w:w w:val="105"/>
        </w:rPr>
        <w:t xml:space="preserve"> </w:t>
      </w:r>
      <w:r>
        <w:rPr>
          <w:color w:val="080808"/>
          <w:w w:val="105"/>
        </w:rPr>
        <w:t>o</w:t>
      </w:r>
      <w:r>
        <w:rPr>
          <w:color w:val="080808"/>
          <w:spacing w:val="-6"/>
          <w:w w:val="105"/>
        </w:rPr>
        <w:t xml:space="preserve"> </w:t>
      </w:r>
      <w:r>
        <w:rPr>
          <w:color w:val="080808"/>
          <w:w w:val="105"/>
        </w:rPr>
        <w:t>prazo</w:t>
      </w:r>
      <w:r>
        <w:rPr>
          <w:color w:val="080808"/>
          <w:spacing w:val="-7"/>
          <w:w w:val="105"/>
        </w:rPr>
        <w:t xml:space="preserve"> </w:t>
      </w:r>
      <w:r>
        <w:rPr>
          <w:color w:val="080808"/>
          <w:w w:val="105"/>
        </w:rPr>
        <w:t>para pagamento iniciar-se-á após a comprovação da regularização da situação, não acarretando qualquer ônus</w:t>
      </w:r>
      <w:r>
        <w:rPr>
          <w:color w:val="080808"/>
          <w:spacing w:val="-15"/>
          <w:w w:val="105"/>
        </w:rPr>
        <w:t xml:space="preserve"> </w:t>
      </w:r>
      <w:r>
        <w:rPr>
          <w:color w:val="080808"/>
          <w:w w:val="105"/>
        </w:rPr>
        <w:t>para</w:t>
      </w:r>
      <w:r>
        <w:rPr>
          <w:color w:val="080808"/>
          <w:spacing w:val="-14"/>
          <w:w w:val="105"/>
        </w:rPr>
        <w:t xml:space="preserve"> </w:t>
      </w:r>
      <w:r>
        <w:rPr>
          <w:color w:val="080808"/>
          <w:w w:val="105"/>
        </w:rPr>
        <w:t>a</w:t>
      </w:r>
      <w:r>
        <w:rPr>
          <w:color w:val="080808"/>
          <w:spacing w:val="-15"/>
          <w:w w:val="105"/>
        </w:rPr>
        <w:t xml:space="preserve"> </w:t>
      </w:r>
      <w:r>
        <w:rPr>
          <w:color w:val="080808"/>
          <w:w w:val="105"/>
        </w:rPr>
        <w:t>CONTRATANTE.</w:t>
      </w:r>
    </w:p>
    <w:p w14:paraId="587760BE" w14:textId="77777777" w:rsidR="004A6FD0" w:rsidRDefault="006E4CBD">
      <w:pPr>
        <w:pStyle w:val="PargrafodaLista"/>
        <w:numPr>
          <w:ilvl w:val="1"/>
          <w:numId w:val="8"/>
        </w:numPr>
        <w:tabs>
          <w:tab w:val="left" w:pos="577"/>
        </w:tabs>
        <w:spacing w:before="4" w:line="247" w:lineRule="auto"/>
        <w:ind w:left="154" w:right="122" w:firstLine="0"/>
        <w:rPr>
          <w:b/>
          <w:color w:val="080808"/>
        </w:rPr>
      </w:pPr>
      <w:r>
        <w:rPr>
          <w:color w:val="080808"/>
          <w:w w:val="105"/>
        </w:rPr>
        <w:t>Antes do pagamento, a Contratante realizará consulta aos sítios oficiais, para verificar a manutenção das condições de habilitação da Contratada, devendo o resultado ser impresso, autenticado e juntado ao processo de pagamento.</w:t>
      </w:r>
    </w:p>
    <w:p w14:paraId="76C72D64" w14:textId="77777777" w:rsidR="004A6FD0" w:rsidRDefault="006E4CBD">
      <w:pPr>
        <w:pStyle w:val="PargrafodaLista"/>
        <w:numPr>
          <w:ilvl w:val="1"/>
          <w:numId w:val="8"/>
        </w:numPr>
        <w:tabs>
          <w:tab w:val="left" w:pos="586"/>
        </w:tabs>
        <w:spacing w:line="247" w:lineRule="auto"/>
        <w:ind w:left="154" w:right="122" w:firstLine="0"/>
        <w:rPr>
          <w:b/>
          <w:color w:val="080808"/>
          <w:sz w:val="21"/>
        </w:rPr>
      </w:pPr>
      <w:r>
        <w:rPr>
          <w:color w:val="080808"/>
          <w:w w:val="105"/>
        </w:rPr>
        <w:t>O pagamento será efetuado por meio de Ordem Bancária de Crédito, mediante depósito em conta corrente, na agência e estabelecimento</w:t>
      </w:r>
      <w:r>
        <w:rPr>
          <w:color w:val="080808"/>
          <w:spacing w:val="-1"/>
          <w:w w:val="105"/>
        </w:rPr>
        <w:t xml:space="preserve"> </w:t>
      </w:r>
      <w:r>
        <w:rPr>
          <w:color w:val="080808"/>
          <w:w w:val="105"/>
        </w:rPr>
        <w:t>bancário indicado pela Contratada, ou por outro meio previsto na legislação vigente.</w:t>
      </w:r>
    </w:p>
    <w:p w14:paraId="52254366" w14:textId="77777777" w:rsidR="004A6FD0" w:rsidRDefault="006E4CBD">
      <w:pPr>
        <w:pStyle w:val="PargrafodaLista"/>
        <w:numPr>
          <w:ilvl w:val="1"/>
          <w:numId w:val="8"/>
        </w:numPr>
        <w:tabs>
          <w:tab w:val="left" w:pos="163"/>
          <w:tab w:val="left" w:pos="580"/>
        </w:tabs>
        <w:spacing w:line="242" w:lineRule="auto"/>
        <w:ind w:right="132" w:hanging="9"/>
        <w:rPr>
          <w:b/>
          <w:color w:val="080808"/>
          <w:sz w:val="21"/>
        </w:rPr>
      </w:pPr>
      <w:r>
        <w:rPr>
          <w:color w:val="080808"/>
          <w:w w:val="105"/>
        </w:rPr>
        <w:t>Será</w:t>
      </w:r>
      <w:r>
        <w:rPr>
          <w:color w:val="080808"/>
          <w:spacing w:val="40"/>
          <w:w w:val="105"/>
        </w:rPr>
        <w:t xml:space="preserve"> </w:t>
      </w:r>
      <w:r>
        <w:rPr>
          <w:color w:val="080808"/>
          <w:w w:val="105"/>
        </w:rPr>
        <w:t>considerada</w:t>
      </w:r>
      <w:r>
        <w:rPr>
          <w:color w:val="080808"/>
          <w:spacing w:val="80"/>
          <w:w w:val="105"/>
        </w:rPr>
        <w:t xml:space="preserve"> </w:t>
      </w:r>
      <w:r>
        <w:rPr>
          <w:color w:val="080808"/>
          <w:w w:val="105"/>
        </w:rPr>
        <w:t>data</w:t>
      </w:r>
      <w:r>
        <w:rPr>
          <w:color w:val="080808"/>
          <w:spacing w:val="40"/>
          <w:w w:val="105"/>
        </w:rPr>
        <w:t xml:space="preserve"> </w:t>
      </w:r>
      <w:r>
        <w:rPr>
          <w:color w:val="080808"/>
          <w:w w:val="105"/>
        </w:rPr>
        <w:t>do</w:t>
      </w:r>
      <w:r>
        <w:rPr>
          <w:color w:val="080808"/>
          <w:spacing w:val="40"/>
          <w:w w:val="105"/>
        </w:rPr>
        <w:t xml:space="preserve"> </w:t>
      </w:r>
      <w:r>
        <w:rPr>
          <w:color w:val="080808"/>
          <w:w w:val="105"/>
        </w:rPr>
        <w:t>pagamento</w:t>
      </w:r>
      <w:r>
        <w:rPr>
          <w:color w:val="080808"/>
          <w:spacing w:val="80"/>
          <w:w w:val="105"/>
        </w:rPr>
        <w:t xml:space="preserve"> </w:t>
      </w:r>
      <w:r>
        <w:rPr>
          <w:color w:val="080808"/>
          <w:w w:val="105"/>
        </w:rPr>
        <w:t>o</w:t>
      </w:r>
      <w:r>
        <w:rPr>
          <w:color w:val="080808"/>
          <w:spacing w:val="40"/>
          <w:w w:val="105"/>
        </w:rPr>
        <w:t xml:space="preserve"> </w:t>
      </w:r>
      <w:r>
        <w:rPr>
          <w:color w:val="080808"/>
          <w:w w:val="105"/>
        </w:rPr>
        <w:t>dia</w:t>
      </w:r>
      <w:r>
        <w:rPr>
          <w:color w:val="080808"/>
          <w:spacing w:val="40"/>
          <w:w w:val="105"/>
        </w:rPr>
        <w:t xml:space="preserve"> </w:t>
      </w:r>
      <w:r>
        <w:rPr>
          <w:color w:val="080808"/>
          <w:w w:val="105"/>
        </w:rPr>
        <w:t>em</w:t>
      </w:r>
      <w:r>
        <w:rPr>
          <w:color w:val="080808"/>
          <w:spacing w:val="40"/>
          <w:w w:val="105"/>
        </w:rPr>
        <w:t xml:space="preserve"> </w:t>
      </w:r>
      <w:r>
        <w:rPr>
          <w:color w:val="080808"/>
          <w:w w:val="105"/>
        </w:rPr>
        <w:t>que</w:t>
      </w:r>
      <w:r>
        <w:rPr>
          <w:color w:val="080808"/>
          <w:spacing w:val="40"/>
          <w:w w:val="105"/>
        </w:rPr>
        <w:t xml:space="preserve"> </w:t>
      </w:r>
      <w:r>
        <w:rPr>
          <w:color w:val="080808"/>
          <w:w w:val="105"/>
        </w:rPr>
        <w:t>constar</w:t>
      </w:r>
      <w:r>
        <w:rPr>
          <w:color w:val="080808"/>
          <w:spacing w:val="40"/>
          <w:w w:val="105"/>
        </w:rPr>
        <w:t xml:space="preserve"> </w:t>
      </w:r>
      <w:r>
        <w:rPr>
          <w:color w:val="080808"/>
          <w:w w:val="105"/>
        </w:rPr>
        <w:t>como</w:t>
      </w:r>
      <w:r>
        <w:rPr>
          <w:color w:val="080808"/>
          <w:spacing w:val="40"/>
          <w:w w:val="105"/>
        </w:rPr>
        <w:t xml:space="preserve"> </w:t>
      </w:r>
      <w:r>
        <w:rPr>
          <w:color w:val="080808"/>
          <w:w w:val="105"/>
        </w:rPr>
        <w:t>emitida</w:t>
      </w:r>
      <w:r>
        <w:rPr>
          <w:color w:val="080808"/>
          <w:spacing w:val="40"/>
          <w:w w:val="105"/>
        </w:rPr>
        <w:t xml:space="preserve"> </w:t>
      </w:r>
      <w:r>
        <w:rPr>
          <w:color w:val="080808"/>
          <w:w w:val="105"/>
        </w:rPr>
        <w:t>a</w:t>
      </w:r>
      <w:r>
        <w:rPr>
          <w:color w:val="080808"/>
          <w:spacing w:val="40"/>
          <w:w w:val="105"/>
        </w:rPr>
        <w:t xml:space="preserve"> </w:t>
      </w:r>
      <w:r>
        <w:rPr>
          <w:color w:val="080808"/>
          <w:w w:val="105"/>
        </w:rPr>
        <w:t>ordem</w:t>
      </w:r>
      <w:r>
        <w:rPr>
          <w:color w:val="080808"/>
          <w:spacing w:val="80"/>
          <w:w w:val="105"/>
        </w:rPr>
        <w:t xml:space="preserve"> </w:t>
      </w:r>
      <w:r>
        <w:rPr>
          <w:color w:val="080808"/>
          <w:w w:val="105"/>
        </w:rPr>
        <w:t>bancária para pagamento.</w:t>
      </w:r>
    </w:p>
    <w:p w14:paraId="7A977372" w14:textId="77777777" w:rsidR="004A6FD0" w:rsidRDefault="006E4CBD">
      <w:pPr>
        <w:pStyle w:val="PargrafodaLista"/>
        <w:numPr>
          <w:ilvl w:val="1"/>
          <w:numId w:val="8"/>
        </w:numPr>
        <w:tabs>
          <w:tab w:val="left" w:pos="578"/>
        </w:tabs>
        <w:spacing w:line="247" w:lineRule="auto"/>
        <w:ind w:left="154" w:right="128" w:firstLine="0"/>
        <w:rPr>
          <w:b/>
          <w:color w:val="080808"/>
        </w:rPr>
      </w:pPr>
      <w:r>
        <w:rPr>
          <w:color w:val="080808"/>
        </w:rPr>
        <w:t>A CONTRATANTE</w:t>
      </w:r>
      <w:r>
        <w:rPr>
          <w:color w:val="080808"/>
          <w:spacing w:val="40"/>
        </w:rPr>
        <w:t xml:space="preserve"> </w:t>
      </w:r>
      <w:r>
        <w:rPr>
          <w:color w:val="080808"/>
        </w:rPr>
        <w:t>não se responsabilizará por qualquer despesa que venha a ser efetuada pela CONTRATADA,</w:t>
      </w:r>
      <w:r>
        <w:rPr>
          <w:color w:val="080808"/>
          <w:spacing w:val="40"/>
        </w:rPr>
        <w:t xml:space="preserve"> </w:t>
      </w:r>
      <w:r>
        <w:rPr>
          <w:color w:val="080808"/>
        </w:rPr>
        <w:t>que porventura</w:t>
      </w:r>
      <w:r>
        <w:rPr>
          <w:color w:val="080808"/>
          <w:spacing w:val="40"/>
        </w:rPr>
        <w:t xml:space="preserve"> </w:t>
      </w:r>
      <w:r>
        <w:rPr>
          <w:color w:val="080808"/>
        </w:rPr>
        <w:t>não tenha sido acordada</w:t>
      </w:r>
      <w:r>
        <w:rPr>
          <w:color w:val="080808"/>
          <w:spacing w:val="40"/>
        </w:rPr>
        <w:t xml:space="preserve"> </w:t>
      </w:r>
      <w:r>
        <w:rPr>
          <w:color w:val="080808"/>
        </w:rPr>
        <w:t>no contrato.</w:t>
      </w:r>
    </w:p>
    <w:p w14:paraId="1F34E2FD" w14:textId="77777777" w:rsidR="004A6FD0" w:rsidRDefault="004A6FD0">
      <w:pPr>
        <w:pStyle w:val="PargrafodaLista"/>
        <w:spacing w:line="247" w:lineRule="auto"/>
        <w:rPr>
          <w:b/>
        </w:rPr>
        <w:sectPr w:rsidR="004A6FD0">
          <w:headerReference w:type="default" r:id="rId107"/>
          <w:footerReference w:type="default" r:id="rId108"/>
          <w:pgSz w:w="11910" w:h="16840"/>
          <w:pgMar w:top="1560" w:right="708" w:bottom="0" w:left="1559" w:header="24" w:footer="0" w:gutter="0"/>
          <w:cols w:space="720"/>
        </w:sectPr>
      </w:pPr>
    </w:p>
    <w:p w14:paraId="4AF4C014" w14:textId="77777777" w:rsidR="004A6FD0" w:rsidRDefault="006E4CBD">
      <w:pPr>
        <w:pStyle w:val="PargrafodaLista"/>
        <w:numPr>
          <w:ilvl w:val="1"/>
          <w:numId w:val="8"/>
        </w:numPr>
        <w:tabs>
          <w:tab w:val="left" w:pos="154"/>
          <w:tab w:val="left" w:pos="596"/>
        </w:tabs>
        <w:spacing w:before="85" w:line="244" w:lineRule="auto"/>
        <w:ind w:left="154" w:right="118" w:hanging="6"/>
        <w:rPr>
          <w:color w:val="080808"/>
        </w:rPr>
      </w:pPr>
      <w:r>
        <w:rPr>
          <w:noProof/>
        </w:rPr>
        <w:lastRenderedPageBreak/>
        <w:drawing>
          <wp:anchor distT="0" distB="0" distL="0" distR="0" simplePos="0" relativeHeight="15767040" behindDoc="0" locked="0" layoutInCell="1" allowOverlap="1" wp14:anchorId="018C9DA9" wp14:editId="0A892078">
            <wp:simplePos x="0" y="0"/>
            <wp:positionH relativeFrom="page">
              <wp:posOffset>0</wp:posOffset>
            </wp:positionH>
            <wp:positionV relativeFrom="page">
              <wp:posOffset>9396734</wp:posOffset>
            </wp:positionV>
            <wp:extent cx="7559039" cy="1295648"/>
            <wp:effectExtent l="0" t="0" r="0" b="0"/>
            <wp:wrapNone/>
            <wp:docPr id="383" name="Image 3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3" name="Image 383"/>
                    <pic:cNvPicPr/>
                  </pic:nvPicPr>
                  <pic:blipFill>
                    <a:blip r:embed="rId13" cstate="print"/>
                    <a:stretch>
                      <a:fillRect/>
                    </a:stretch>
                  </pic:blipFill>
                  <pic:spPr>
                    <a:xfrm>
                      <a:off x="0" y="0"/>
                      <a:ext cx="7559039" cy="1295648"/>
                    </a:xfrm>
                    <a:prstGeom prst="rect">
                      <a:avLst/>
                    </a:prstGeom>
                  </pic:spPr>
                </pic:pic>
              </a:graphicData>
            </a:graphic>
          </wp:anchor>
        </w:drawing>
      </w:r>
      <w:r>
        <w:rPr>
          <w:color w:val="080808"/>
          <w:w w:val="105"/>
        </w:rPr>
        <w:t>Nos casos de eventuais atrasos de pagamento, desde que a Contratada</w:t>
      </w:r>
      <w:r>
        <w:rPr>
          <w:color w:val="080808"/>
          <w:spacing w:val="40"/>
          <w:w w:val="105"/>
        </w:rPr>
        <w:t xml:space="preserve"> </w:t>
      </w:r>
      <w:r>
        <w:rPr>
          <w:color w:val="080808"/>
          <w:w w:val="105"/>
        </w:rPr>
        <w:t>não tenha concorrido de alguma</w:t>
      </w:r>
      <w:r>
        <w:rPr>
          <w:color w:val="080808"/>
          <w:spacing w:val="40"/>
          <w:w w:val="105"/>
        </w:rPr>
        <w:t xml:space="preserve"> </w:t>
      </w:r>
      <w:r>
        <w:rPr>
          <w:color w:val="080808"/>
          <w:w w:val="105"/>
        </w:rPr>
        <w:t>forma</w:t>
      </w:r>
      <w:r>
        <w:rPr>
          <w:color w:val="080808"/>
          <w:spacing w:val="40"/>
          <w:w w:val="105"/>
        </w:rPr>
        <w:t xml:space="preserve"> </w:t>
      </w:r>
      <w:r>
        <w:rPr>
          <w:color w:val="080808"/>
          <w:w w:val="105"/>
        </w:rPr>
        <w:t>para</w:t>
      </w:r>
      <w:r>
        <w:rPr>
          <w:color w:val="080808"/>
          <w:spacing w:val="40"/>
          <w:w w:val="105"/>
        </w:rPr>
        <w:t xml:space="preserve"> </w:t>
      </w:r>
      <w:r>
        <w:rPr>
          <w:color w:val="080808"/>
          <w:w w:val="105"/>
        </w:rPr>
        <w:t>tanto,</w:t>
      </w:r>
      <w:r>
        <w:rPr>
          <w:color w:val="080808"/>
          <w:spacing w:val="40"/>
          <w:w w:val="105"/>
        </w:rPr>
        <w:t xml:space="preserve"> </w:t>
      </w:r>
      <w:r>
        <w:rPr>
          <w:color w:val="080808"/>
          <w:w w:val="105"/>
        </w:rPr>
        <w:t>o</w:t>
      </w:r>
      <w:r>
        <w:rPr>
          <w:color w:val="080808"/>
          <w:spacing w:val="40"/>
          <w:w w:val="105"/>
        </w:rPr>
        <w:t xml:space="preserve"> </w:t>
      </w:r>
      <w:r>
        <w:rPr>
          <w:color w:val="080808"/>
          <w:w w:val="105"/>
        </w:rPr>
        <w:t>valor</w:t>
      </w:r>
      <w:r>
        <w:rPr>
          <w:color w:val="080808"/>
          <w:spacing w:val="40"/>
          <w:w w:val="105"/>
        </w:rPr>
        <w:t xml:space="preserve"> </w:t>
      </w:r>
      <w:r>
        <w:rPr>
          <w:color w:val="080808"/>
          <w:w w:val="105"/>
        </w:rPr>
        <w:t>devido</w:t>
      </w:r>
      <w:r>
        <w:rPr>
          <w:color w:val="080808"/>
          <w:spacing w:val="40"/>
          <w:w w:val="105"/>
        </w:rPr>
        <w:t xml:space="preserve"> </w:t>
      </w:r>
      <w:r>
        <w:rPr>
          <w:color w:val="080808"/>
          <w:w w:val="105"/>
        </w:rPr>
        <w:t>deverá</w:t>
      </w:r>
      <w:r>
        <w:rPr>
          <w:color w:val="080808"/>
          <w:spacing w:val="40"/>
          <w:w w:val="105"/>
        </w:rPr>
        <w:t xml:space="preserve"> </w:t>
      </w:r>
      <w:r>
        <w:rPr>
          <w:color w:val="080808"/>
          <w:w w:val="105"/>
        </w:rPr>
        <w:t>ser</w:t>
      </w:r>
      <w:r>
        <w:rPr>
          <w:color w:val="080808"/>
          <w:spacing w:val="40"/>
          <w:w w:val="105"/>
        </w:rPr>
        <w:t xml:space="preserve"> </w:t>
      </w:r>
      <w:r>
        <w:rPr>
          <w:color w:val="080808"/>
          <w:w w:val="105"/>
        </w:rPr>
        <w:t>acrescido</w:t>
      </w:r>
      <w:r>
        <w:rPr>
          <w:color w:val="080808"/>
          <w:spacing w:val="40"/>
          <w:w w:val="105"/>
        </w:rPr>
        <w:t xml:space="preserve"> </w:t>
      </w:r>
      <w:r>
        <w:rPr>
          <w:color w:val="080808"/>
          <w:w w:val="105"/>
        </w:rPr>
        <w:t>de</w:t>
      </w:r>
      <w:r>
        <w:rPr>
          <w:color w:val="080808"/>
          <w:spacing w:val="40"/>
          <w:w w:val="105"/>
        </w:rPr>
        <w:t xml:space="preserve"> </w:t>
      </w:r>
      <w:r>
        <w:rPr>
          <w:color w:val="080808"/>
          <w:w w:val="105"/>
        </w:rPr>
        <w:t>encargos</w:t>
      </w:r>
      <w:r>
        <w:rPr>
          <w:color w:val="080808"/>
          <w:spacing w:val="40"/>
          <w:w w:val="105"/>
        </w:rPr>
        <w:t xml:space="preserve"> </w:t>
      </w:r>
      <w:r>
        <w:rPr>
          <w:color w:val="080808"/>
          <w:w w:val="105"/>
        </w:rPr>
        <w:t>moratórias proporcionais aos dias de atraso, apurados desde a data limite prevista</w:t>
      </w:r>
      <w:r>
        <w:rPr>
          <w:color w:val="080808"/>
          <w:spacing w:val="28"/>
          <w:w w:val="105"/>
        </w:rPr>
        <w:t xml:space="preserve"> </w:t>
      </w:r>
      <w:r>
        <w:rPr>
          <w:color w:val="080808"/>
          <w:w w:val="105"/>
        </w:rPr>
        <w:t>para o pagamento</w:t>
      </w:r>
      <w:r>
        <w:rPr>
          <w:color w:val="080808"/>
          <w:spacing w:val="22"/>
          <w:w w:val="105"/>
        </w:rPr>
        <w:t xml:space="preserve"> </w:t>
      </w:r>
      <w:r>
        <w:rPr>
          <w:color w:val="080808"/>
          <w:w w:val="105"/>
        </w:rPr>
        <w:t>até</w:t>
      </w:r>
      <w:r>
        <w:rPr>
          <w:color w:val="080808"/>
          <w:spacing w:val="25"/>
          <w:w w:val="105"/>
        </w:rPr>
        <w:t xml:space="preserve"> </w:t>
      </w:r>
      <w:r>
        <w:rPr>
          <w:color w:val="080808"/>
          <w:w w:val="105"/>
        </w:rPr>
        <w:t>a data do efetivo pagamento, à taxa de 6% (seis por cento) ao ano, aplicando-se a seguinte fórmula:</w:t>
      </w:r>
    </w:p>
    <w:p w14:paraId="2A7993A3" w14:textId="77777777" w:rsidR="004A6FD0" w:rsidRDefault="004A6FD0">
      <w:pPr>
        <w:pStyle w:val="Corpodetexto"/>
        <w:spacing w:before="7"/>
      </w:pPr>
    </w:p>
    <w:p w14:paraId="15219BED" w14:textId="77777777" w:rsidR="004A6FD0" w:rsidRDefault="006E4CBD">
      <w:pPr>
        <w:pStyle w:val="Corpodetexto"/>
        <w:spacing w:line="247" w:lineRule="auto"/>
        <w:ind w:left="154" w:firstLine="8"/>
      </w:pPr>
      <w:r>
        <w:rPr>
          <w:color w:val="080808"/>
          <w:w w:val="105"/>
        </w:rPr>
        <w:t>EM</w:t>
      </w:r>
      <w:r>
        <w:rPr>
          <w:color w:val="080808"/>
          <w:spacing w:val="40"/>
          <w:w w:val="105"/>
        </w:rPr>
        <w:t xml:space="preserve"> </w:t>
      </w:r>
      <w:r>
        <w:rPr>
          <w:rFonts w:ascii="Arial" w:hAnsi="Arial"/>
          <w:color w:val="080808"/>
          <w:w w:val="105"/>
          <w:sz w:val="20"/>
        </w:rPr>
        <w:t>=</w:t>
      </w:r>
      <w:r>
        <w:rPr>
          <w:rFonts w:ascii="Arial" w:hAnsi="Arial"/>
          <w:color w:val="080808"/>
          <w:spacing w:val="40"/>
          <w:w w:val="105"/>
          <w:sz w:val="20"/>
        </w:rPr>
        <w:t xml:space="preserve"> </w:t>
      </w:r>
      <w:r>
        <w:rPr>
          <w:color w:val="080808"/>
          <w:w w:val="105"/>
        </w:rPr>
        <w:t>Encargos</w:t>
      </w:r>
      <w:r>
        <w:rPr>
          <w:color w:val="080808"/>
          <w:spacing w:val="68"/>
          <w:w w:val="105"/>
        </w:rPr>
        <w:t xml:space="preserve"> </w:t>
      </w:r>
      <w:r>
        <w:rPr>
          <w:color w:val="080808"/>
          <w:w w:val="105"/>
        </w:rPr>
        <w:t>Moratórias</w:t>
      </w:r>
      <w:r>
        <w:rPr>
          <w:color w:val="080808"/>
          <w:spacing w:val="40"/>
          <w:w w:val="105"/>
        </w:rPr>
        <w:t xml:space="preserve"> </w:t>
      </w:r>
      <w:r>
        <w:rPr>
          <w:color w:val="080808"/>
          <w:w w:val="105"/>
        </w:rPr>
        <w:t>a</w:t>
      </w:r>
      <w:r>
        <w:rPr>
          <w:color w:val="080808"/>
          <w:spacing w:val="40"/>
          <w:w w:val="105"/>
        </w:rPr>
        <w:t xml:space="preserve"> </w:t>
      </w:r>
      <w:r>
        <w:rPr>
          <w:color w:val="080808"/>
          <w:w w:val="105"/>
        </w:rPr>
        <w:t>serem</w:t>
      </w:r>
      <w:r>
        <w:rPr>
          <w:color w:val="080808"/>
          <w:spacing w:val="40"/>
          <w:w w:val="105"/>
        </w:rPr>
        <w:t xml:space="preserve"> </w:t>
      </w:r>
      <w:r>
        <w:rPr>
          <w:color w:val="080808"/>
          <w:w w:val="105"/>
        </w:rPr>
        <w:t>acrescidos</w:t>
      </w:r>
      <w:r>
        <w:rPr>
          <w:color w:val="080808"/>
          <w:spacing w:val="40"/>
          <w:w w:val="105"/>
        </w:rPr>
        <w:t xml:space="preserve"> </w:t>
      </w:r>
      <w:r>
        <w:rPr>
          <w:color w:val="080808"/>
          <w:w w:val="105"/>
        </w:rPr>
        <w:t>ao</w:t>
      </w:r>
      <w:r>
        <w:rPr>
          <w:color w:val="080808"/>
          <w:spacing w:val="40"/>
          <w:w w:val="105"/>
        </w:rPr>
        <w:t xml:space="preserve"> </w:t>
      </w:r>
      <w:r>
        <w:rPr>
          <w:color w:val="080808"/>
          <w:w w:val="105"/>
        </w:rPr>
        <w:t>valor</w:t>
      </w:r>
      <w:r>
        <w:rPr>
          <w:color w:val="080808"/>
          <w:spacing w:val="40"/>
          <w:w w:val="105"/>
        </w:rPr>
        <w:t xml:space="preserve"> </w:t>
      </w:r>
      <w:r>
        <w:rPr>
          <w:color w:val="080808"/>
          <w:w w:val="105"/>
        </w:rPr>
        <w:t>originariamente</w:t>
      </w:r>
      <w:r>
        <w:rPr>
          <w:color w:val="080808"/>
          <w:spacing w:val="40"/>
          <w:w w:val="105"/>
        </w:rPr>
        <w:t xml:space="preserve"> </w:t>
      </w:r>
      <w:r>
        <w:rPr>
          <w:color w:val="080808"/>
          <w:w w:val="105"/>
        </w:rPr>
        <w:t>devido</w:t>
      </w:r>
      <w:r>
        <w:rPr>
          <w:color w:val="080808"/>
          <w:spacing w:val="66"/>
          <w:w w:val="105"/>
        </w:rPr>
        <w:t xml:space="preserve"> </w:t>
      </w:r>
      <w:r>
        <w:rPr>
          <w:color w:val="080808"/>
        </w:rPr>
        <w:t>I</w:t>
      </w:r>
      <w:r>
        <w:rPr>
          <w:color w:val="080808"/>
          <w:spacing w:val="40"/>
          <w:w w:val="105"/>
        </w:rPr>
        <w:t xml:space="preserve"> </w:t>
      </w:r>
      <w:r>
        <w:rPr>
          <w:rFonts w:ascii="Arial" w:hAnsi="Arial"/>
          <w:color w:val="080808"/>
          <w:w w:val="105"/>
          <w:sz w:val="20"/>
        </w:rPr>
        <w:t>=</w:t>
      </w:r>
      <w:r>
        <w:rPr>
          <w:rFonts w:ascii="Arial" w:hAnsi="Arial"/>
          <w:color w:val="080808"/>
          <w:spacing w:val="40"/>
          <w:w w:val="105"/>
          <w:sz w:val="20"/>
        </w:rPr>
        <w:t xml:space="preserve"> </w:t>
      </w:r>
      <w:r>
        <w:rPr>
          <w:color w:val="080808"/>
          <w:w w:val="105"/>
        </w:rPr>
        <w:t>Índice</w:t>
      </w:r>
      <w:r>
        <w:rPr>
          <w:color w:val="080808"/>
          <w:spacing w:val="40"/>
          <w:w w:val="105"/>
        </w:rPr>
        <w:t xml:space="preserve"> </w:t>
      </w:r>
      <w:r>
        <w:rPr>
          <w:color w:val="080808"/>
          <w:w w:val="105"/>
        </w:rPr>
        <w:t>de atualização financeira, calculado segundo a fórmula:</w:t>
      </w:r>
    </w:p>
    <w:p w14:paraId="4567800E" w14:textId="77777777" w:rsidR="004A6FD0" w:rsidRDefault="006E4CBD">
      <w:pPr>
        <w:pStyle w:val="Corpodetexto"/>
        <w:spacing w:before="6"/>
        <w:rPr>
          <w:sz w:val="14"/>
        </w:rPr>
      </w:pPr>
      <w:r>
        <w:rPr>
          <w:noProof/>
          <w:sz w:val="14"/>
        </w:rPr>
        <mc:AlternateContent>
          <mc:Choice Requires="wps">
            <w:drawing>
              <wp:anchor distT="0" distB="0" distL="0" distR="0" simplePos="0" relativeHeight="487625216" behindDoc="1" locked="0" layoutInCell="1" allowOverlap="1" wp14:anchorId="49AF630A" wp14:editId="6877503F">
                <wp:simplePos x="0" y="0"/>
                <wp:positionH relativeFrom="page">
                  <wp:posOffset>3347368</wp:posOffset>
                </wp:positionH>
                <wp:positionV relativeFrom="paragraph">
                  <wp:posOffset>124841</wp:posOffset>
                </wp:positionV>
                <wp:extent cx="1303655" cy="351155"/>
                <wp:effectExtent l="0" t="0" r="0" b="0"/>
                <wp:wrapTopAndBottom/>
                <wp:docPr id="384" name="Text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3655" cy="351155"/>
                        </a:xfrm>
                        <a:prstGeom prst="rect">
                          <a:avLst/>
                        </a:prstGeom>
                        <a:ln w="6105">
                          <a:solidFill>
                            <a:srgbClr val="000000"/>
                          </a:solidFill>
                          <a:prstDash val="solid"/>
                        </a:ln>
                      </wps:spPr>
                      <wps:txbx>
                        <w:txbxContent>
                          <w:p w14:paraId="3ED83118" w14:textId="77777777" w:rsidR="004A6FD0" w:rsidRDefault="006E4CBD">
                            <w:pPr>
                              <w:spacing w:before="103"/>
                              <w:ind w:left="113"/>
                              <w:rPr>
                                <w:rFonts w:ascii="Arial"/>
                                <w:b/>
                                <w:sz w:val="21"/>
                              </w:rPr>
                            </w:pPr>
                            <w:r>
                              <w:rPr>
                                <w:rFonts w:ascii="Arial"/>
                                <w:b/>
                                <w:color w:val="080808"/>
                                <w:sz w:val="21"/>
                              </w:rPr>
                              <w:t>EM=</w:t>
                            </w:r>
                            <w:r>
                              <w:rPr>
                                <w:rFonts w:ascii="Arial"/>
                                <w:b/>
                                <w:color w:val="080808"/>
                                <w:spacing w:val="55"/>
                                <w:sz w:val="21"/>
                              </w:rPr>
                              <w:t xml:space="preserve"> </w:t>
                            </w:r>
                            <w:r>
                              <w:rPr>
                                <w:rFonts w:ascii="Arial"/>
                                <w:b/>
                                <w:color w:val="080808"/>
                                <w:w w:val="95"/>
                                <w:sz w:val="21"/>
                              </w:rPr>
                              <w:t>1</w:t>
                            </w:r>
                            <w:r>
                              <w:rPr>
                                <w:rFonts w:ascii="Arial"/>
                                <w:b/>
                                <w:color w:val="080808"/>
                                <w:spacing w:val="4"/>
                                <w:sz w:val="21"/>
                              </w:rPr>
                              <w:t xml:space="preserve"> </w:t>
                            </w:r>
                            <w:r>
                              <w:rPr>
                                <w:rFonts w:ascii="Arial"/>
                                <w:b/>
                                <w:color w:val="080808"/>
                                <w:sz w:val="21"/>
                              </w:rPr>
                              <w:t>x</w:t>
                            </w:r>
                            <w:r>
                              <w:rPr>
                                <w:rFonts w:ascii="Arial"/>
                                <w:b/>
                                <w:color w:val="080808"/>
                                <w:spacing w:val="-5"/>
                                <w:sz w:val="21"/>
                              </w:rPr>
                              <w:t xml:space="preserve"> </w:t>
                            </w:r>
                            <w:r>
                              <w:rPr>
                                <w:rFonts w:ascii="Arial"/>
                                <w:b/>
                                <w:color w:val="080808"/>
                                <w:sz w:val="21"/>
                              </w:rPr>
                              <w:t>N</w:t>
                            </w:r>
                            <w:r>
                              <w:rPr>
                                <w:rFonts w:ascii="Arial"/>
                                <w:b/>
                                <w:color w:val="080808"/>
                                <w:spacing w:val="3"/>
                                <w:sz w:val="21"/>
                              </w:rPr>
                              <w:t xml:space="preserve"> </w:t>
                            </w:r>
                            <w:r>
                              <w:rPr>
                                <w:rFonts w:ascii="Arial"/>
                                <w:b/>
                                <w:color w:val="080808"/>
                                <w:sz w:val="21"/>
                              </w:rPr>
                              <w:t>x</w:t>
                            </w:r>
                            <w:r>
                              <w:rPr>
                                <w:rFonts w:ascii="Arial"/>
                                <w:b/>
                                <w:color w:val="080808"/>
                                <w:spacing w:val="6"/>
                                <w:sz w:val="21"/>
                              </w:rPr>
                              <w:t xml:space="preserve"> </w:t>
                            </w:r>
                            <w:r>
                              <w:rPr>
                                <w:rFonts w:ascii="Arial"/>
                                <w:b/>
                                <w:color w:val="080808"/>
                                <w:spacing w:val="-7"/>
                                <w:sz w:val="21"/>
                              </w:rPr>
                              <w:t>VP</w:t>
                            </w:r>
                          </w:p>
                        </w:txbxContent>
                      </wps:txbx>
                      <wps:bodyPr wrap="square" lIns="0" tIns="0" rIns="0" bIns="0" rtlCol="0">
                        <a:noAutofit/>
                      </wps:bodyPr>
                    </wps:wsp>
                  </a:graphicData>
                </a:graphic>
              </wp:anchor>
            </w:drawing>
          </mc:Choice>
          <mc:Fallback>
            <w:pict>
              <v:shape w14:anchorId="49AF630A" id="Textbox 384" o:spid="_x0000_s1049" type="#_x0000_t202" style="position:absolute;margin-left:263.55pt;margin-top:9.85pt;width:102.65pt;height:27.65pt;z-index:-15691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XXxQEAAIYDAAAOAAAAZHJzL2Uyb0RvYy54bWysU8GK2zAQvRf6D0L3xvaGhMXEWdoNWwpL&#10;W9jtB8iyFIvKGlWjxM7fd6Q4ydLeSn2QR56np3lvxpuHabDsqAIacA2vFiVnyknojNs3/Mfr04d7&#10;zjAK1wkLTjX8pJA/bN+/24y+VnfQg+1UYETisB59w/sYfV0UKHs1CFyAV46SGsIgIm3DvuiCGIl9&#10;sMVdWa6LEULnA0iFSF935yTfZn6tlYzftEYVmW041RbzGvLaprXYbkS9D8L3Rs5liH+oYhDG0aVX&#10;qp2Igh2C+YtqMDIAgo4LCUMBWhupsgZSU5V/qHnphVdZC5mD/moT/j9a+fX44r8HFqdPMFEDswj0&#10;zyB/InlTjB7rGZM8xRoJnYROOgzpTRIYHSRvT1c/1RSZTGzLcrlerTiTlFuuqoriRHo77QPGzwoG&#10;loKGB+pXrkAcnzGeoRdIusw6NjZ8XZWrc51gTfdkrE05DPv20QZ2FKnV+Zkvw7ewRLcT2J9xOTXD&#10;rJv1niUmsXFqJ2Y6UnKfQOlTC92J/BppZBqOvw4iKM7sF0c9SfN1CcIlaC9BiPYR8hSmah18PETQ&#10;Jou88c4VULOzTfNgpml6u8+o2++z/Q0AAP//AwBQSwMEFAAGAAgAAAAhAHb9FkXfAAAACQEAAA8A&#10;AABkcnMvZG93bnJldi54bWxMj8FOwzAMhu9IvENkJG4sbUfpVppOMGk3JLSxSRzT1msqGqdqsq3w&#10;9JjTuNn6f33+XKwm24szjr5zpCCeRSCQatd01CrYf2weFiB80NTo3hEq+EYPq/L2ptB54y60xfMu&#10;tIIh5HOtwIQw5FL62qDVfuYGJM6ObrQ68Dq2shn1heG2l0kUPUmrO+ILRg+4Nlh/7U6WKZv1/O3w&#10;bl7T6idsD965eL/4VOr+bnp5BhFwCtcy/OmzOpTsVLkTNV70CtIki7nKwTIDwYVsnjyCqHhII5Bl&#10;If9/UP4CAAD//wMAUEsBAi0AFAAGAAgAAAAhALaDOJL+AAAA4QEAABMAAAAAAAAAAAAAAAAAAAAA&#10;AFtDb250ZW50X1R5cGVzXS54bWxQSwECLQAUAAYACAAAACEAOP0h/9YAAACUAQAACwAAAAAAAAAA&#10;AAAAAAAvAQAAX3JlbHMvLnJlbHNQSwECLQAUAAYACAAAACEAff5F18UBAACGAwAADgAAAAAAAAAA&#10;AAAAAAAuAgAAZHJzL2Uyb0RvYy54bWxQSwECLQAUAAYACAAAACEAdv0WRd8AAAAJAQAADwAAAAAA&#10;AAAAAAAAAAAfBAAAZHJzL2Rvd25yZXYueG1sUEsFBgAAAAAEAAQA8wAAACsFAAAAAA==&#10;" filled="f" strokeweight=".16958mm">
                <v:path arrowok="t"/>
                <v:textbox inset="0,0,0,0">
                  <w:txbxContent>
                    <w:p w14:paraId="3ED83118" w14:textId="77777777" w:rsidR="004A6FD0" w:rsidRDefault="006E4CBD">
                      <w:pPr>
                        <w:spacing w:before="103"/>
                        <w:ind w:left="113"/>
                        <w:rPr>
                          <w:rFonts w:ascii="Arial"/>
                          <w:b/>
                          <w:sz w:val="21"/>
                        </w:rPr>
                      </w:pPr>
                      <w:r>
                        <w:rPr>
                          <w:rFonts w:ascii="Arial"/>
                          <w:b/>
                          <w:color w:val="080808"/>
                          <w:sz w:val="21"/>
                        </w:rPr>
                        <w:t>EM=</w:t>
                      </w:r>
                      <w:r>
                        <w:rPr>
                          <w:rFonts w:ascii="Arial"/>
                          <w:b/>
                          <w:color w:val="080808"/>
                          <w:spacing w:val="55"/>
                          <w:sz w:val="21"/>
                        </w:rPr>
                        <w:t xml:space="preserve"> </w:t>
                      </w:r>
                      <w:r>
                        <w:rPr>
                          <w:rFonts w:ascii="Arial"/>
                          <w:b/>
                          <w:color w:val="080808"/>
                          <w:w w:val="95"/>
                          <w:sz w:val="21"/>
                        </w:rPr>
                        <w:t>1</w:t>
                      </w:r>
                      <w:r>
                        <w:rPr>
                          <w:rFonts w:ascii="Arial"/>
                          <w:b/>
                          <w:color w:val="080808"/>
                          <w:spacing w:val="4"/>
                          <w:sz w:val="21"/>
                        </w:rPr>
                        <w:t xml:space="preserve"> </w:t>
                      </w:r>
                      <w:r>
                        <w:rPr>
                          <w:rFonts w:ascii="Arial"/>
                          <w:b/>
                          <w:color w:val="080808"/>
                          <w:sz w:val="21"/>
                        </w:rPr>
                        <w:t>x</w:t>
                      </w:r>
                      <w:r>
                        <w:rPr>
                          <w:rFonts w:ascii="Arial"/>
                          <w:b/>
                          <w:color w:val="080808"/>
                          <w:spacing w:val="-5"/>
                          <w:sz w:val="21"/>
                        </w:rPr>
                        <w:t xml:space="preserve"> </w:t>
                      </w:r>
                      <w:r>
                        <w:rPr>
                          <w:rFonts w:ascii="Arial"/>
                          <w:b/>
                          <w:color w:val="080808"/>
                          <w:sz w:val="21"/>
                        </w:rPr>
                        <w:t>N</w:t>
                      </w:r>
                      <w:r>
                        <w:rPr>
                          <w:rFonts w:ascii="Arial"/>
                          <w:b/>
                          <w:color w:val="080808"/>
                          <w:spacing w:val="3"/>
                          <w:sz w:val="21"/>
                        </w:rPr>
                        <w:t xml:space="preserve"> </w:t>
                      </w:r>
                      <w:r>
                        <w:rPr>
                          <w:rFonts w:ascii="Arial"/>
                          <w:b/>
                          <w:color w:val="080808"/>
                          <w:sz w:val="21"/>
                        </w:rPr>
                        <w:t>x</w:t>
                      </w:r>
                      <w:r>
                        <w:rPr>
                          <w:rFonts w:ascii="Arial"/>
                          <w:b/>
                          <w:color w:val="080808"/>
                          <w:spacing w:val="6"/>
                          <w:sz w:val="21"/>
                        </w:rPr>
                        <w:t xml:space="preserve"> </w:t>
                      </w:r>
                      <w:r>
                        <w:rPr>
                          <w:rFonts w:ascii="Arial"/>
                          <w:b/>
                          <w:color w:val="080808"/>
                          <w:spacing w:val="-7"/>
                          <w:sz w:val="21"/>
                        </w:rPr>
                        <w:t>VP</w:t>
                      </w:r>
                    </w:p>
                  </w:txbxContent>
                </v:textbox>
                <w10:wrap type="topAndBottom" anchorx="page"/>
              </v:shape>
            </w:pict>
          </mc:Fallback>
        </mc:AlternateContent>
      </w:r>
      <w:r>
        <w:rPr>
          <w:noProof/>
          <w:sz w:val="14"/>
        </w:rPr>
        <mc:AlternateContent>
          <mc:Choice Requires="wpg">
            <w:drawing>
              <wp:anchor distT="0" distB="0" distL="0" distR="0" simplePos="0" relativeHeight="487625728" behindDoc="1" locked="0" layoutInCell="1" allowOverlap="1" wp14:anchorId="444E6404" wp14:editId="0E5FD336">
                <wp:simplePos x="0" y="0"/>
                <wp:positionH relativeFrom="page">
                  <wp:posOffset>2836163</wp:posOffset>
                </wp:positionH>
                <wp:positionV relativeFrom="paragraph">
                  <wp:posOffset>635747</wp:posOffset>
                </wp:positionV>
                <wp:extent cx="2167255" cy="346075"/>
                <wp:effectExtent l="0" t="0" r="0" b="0"/>
                <wp:wrapTopAndBottom/>
                <wp:docPr id="385" name="Group 3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67255" cy="346075"/>
                          <a:chOff x="0" y="0"/>
                          <a:chExt cx="2167255" cy="346075"/>
                        </a:xfrm>
                      </wpg:grpSpPr>
                      <wps:wsp>
                        <wps:cNvPr id="386" name="Graphic 386"/>
                        <wps:cNvSpPr/>
                        <wps:spPr>
                          <a:xfrm>
                            <a:off x="0" y="0"/>
                            <a:ext cx="2167255" cy="346075"/>
                          </a:xfrm>
                          <a:custGeom>
                            <a:avLst/>
                            <a:gdLst/>
                            <a:ahLst/>
                            <a:cxnLst/>
                            <a:rect l="l" t="t" r="r" b="b"/>
                            <a:pathLst>
                              <a:path w="2167255" h="346075">
                                <a:moveTo>
                                  <a:pt x="2167128" y="170688"/>
                                </a:moveTo>
                                <a:lnTo>
                                  <a:pt x="644652" y="170688"/>
                                </a:lnTo>
                                <a:lnTo>
                                  <a:pt x="644652" y="176784"/>
                                </a:lnTo>
                                <a:lnTo>
                                  <a:pt x="2167128" y="176784"/>
                                </a:lnTo>
                                <a:lnTo>
                                  <a:pt x="2167128" y="170688"/>
                                </a:lnTo>
                                <a:close/>
                              </a:path>
                              <a:path w="2167255" h="346075">
                                <a:moveTo>
                                  <a:pt x="2167128" y="0"/>
                                </a:moveTo>
                                <a:lnTo>
                                  <a:pt x="2161032" y="0"/>
                                </a:lnTo>
                                <a:lnTo>
                                  <a:pt x="0" y="0"/>
                                </a:lnTo>
                                <a:lnTo>
                                  <a:pt x="0" y="6096"/>
                                </a:lnTo>
                                <a:lnTo>
                                  <a:pt x="0" y="345948"/>
                                </a:lnTo>
                                <a:lnTo>
                                  <a:pt x="6096" y="345948"/>
                                </a:lnTo>
                                <a:lnTo>
                                  <a:pt x="2161032" y="345948"/>
                                </a:lnTo>
                                <a:lnTo>
                                  <a:pt x="2161032" y="339852"/>
                                </a:lnTo>
                                <a:lnTo>
                                  <a:pt x="6096" y="339852"/>
                                </a:lnTo>
                                <a:lnTo>
                                  <a:pt x="6096" y="176784"/>
                                </a:lnTo>
                                <a:lnTo>
                                  <a:pt x="6096" y="175260"/>
                                </a:lnTo>
                                <a:lnTo>
                                  <a:pt x="6096" y="170688"/>
                                </a:lnTo>
                                <a:lnTo>
                                  <a:pt x="6096" y="6096"/>
                                </a:lnTo>
                                <a:lnTo>
                                  <a:pt x="2161032" y="6096"/>
                                </a:lnTo>
                                <a:lnTo>
                                  <a:pt x="2167128" y="6096"/>
                                </a:lnTo>
                                <a:lnTo>
                                  <a:pt x="2167128" y="0"/>
                                </a:lnTo>
                                <a:close/>
                              </a:path>
                            </a:pathLst>
                          </a:custGeom>
                          <a:solidFill>
                            <a:srgbClr val="000000"/>
                          </a:solidFill>
                        </wps:spPr>
                        <wps:bodyPr wrap="square" lIns="0" tIns="0" rIns="0" bIns="0" rtlCol="0">
                          <a:prstTxWarp prst="textNoShape">
                            <a:avLst/>
                          </a:prstTxWarp>
                          <a:noAutofit/>
                        </wps:bodyPr>
                      </wps:wsp>
                      <wps:wsp>
                        <wps:cNvPr id="387" name="Textbox 387"/>
                        <wps:cNvSpPr txBox="1"/>
                        <wps:spPr>
                          <a:xfrm>
                            <a:off x="79513" y="6781"/>
                            <a:ext cx="144780" cy="154940"/>
                          </a:xfrm>
                          <a:prstGeom prst="rect">
                            <a:avLst/>
                          </a:prstGeom>
                        </wps:spPr>
                        <wps:txbx>
                          <w:txbxContent>
                            <w:p w14:paraId="60B467FF" w14:textId="77777777" w:rsidR="004A6FD0" w:rsidRDefault="006E4CBD">
                              <w:pPr>
                                <w:spacing w:line="244" w:lineRule="exact"/>
                              </w:pPr>
                              <w:r>
                                <w:rPr>
                                  <w:color w:val="080808"/>
                                  <w:spacing w:val="-5"/>
                                  <w:w w:val="105"/>
                                </w:rPr>
                                <w:t>I=</w:t>
                              </w:r>
                            </w:p>
                          </w:txbxContent>
                        </wps:txbx>
                        <wps:bodyPr wrap="square" lIns="0" tIns="0" rIns="0" bIns="0" rtlCol="0">
                          <a:noAutofit/>
                        </wps:bodyPr>
                      </wps:wsp>
                      <wps:wsp>
                        <wps:cNvPr id="388" name="Textbox 388"/>
                        <wps:cNvSpPr txBox="1"/>
                        <wps:spPr>
                          <a:xfrm>
                            <a:off x="1127828" y="3729"/>
                            <a:ext cx="581025" cy="323215"/>
                          </a:xfrm>
                          <a:prstGeom prst="rect">
                            <a:avLst/>
                          </a:prstGeom>
                        </wps:spPr>
                        <wps:txbx>
                          <w:txbxContent>
                            <w:p w14:paraId="07ECA6CC" w14:textId="77777777" w:rsidR="004A6FD0" w:rsidRDefault="006E4CBD">
                              <w:pPr>
                                <w:spacing w:line="244" w:lineRule="exact"/>
                                <w:ind w:right="18"/>
                                <w:jc w:val="center"/>
                                <w:rPr>
                                  <w:b/>
                                </w:rPr>
                              </w:pPr>
                              <w:r>
                                <w:rPr>
                                  <w:b/>
                                  <w:color w:val="080808"/>
                                  <w:w w:val="110"/>
                                </w:rPr>
                                <w:t>(6</w:t>
                              </w:r>
                              <w:r>
                                <w:rPr>
                                  <w:b/>
                                  <w:color w:val="080808"/>
                                  <w:spacing w:val="4"/>
                                  <w:w w:val="110"/>
                                </w:rPr>
                                <w:t xml:space="preserve"> </w:t>
                              </w:r>
                              <w:r>
                                <w:rPr>
                                  <w:color w:val="080808"/>
                                  <w:w w:val="110"/>
                                </w:rPr>
                                <w:t>/</w:t>
                              </w:r>
                              <w:r>
                                <w:rPr>
                                  <w:color w:val="080808"/>
                                  <w:spacing w:val="26"/>
                                  <w:w w:val="110"/>
                                </w:rPr>
                                <w:t xml:space="preserve"> </w:t>
                              </w:r>
                              <w:r>
                                <w:rPr>
                                  <w:b/>
                                  <w:color w:val="080808"/>
                                  <w:spacing w:val="-4"/>
                                  <w:w w:val="110"/>
                                </w:rPr>
                                <w:t>100)</w:t>
                              </w:r>
                            </w:p>
                            <w:p w14:paraId="1CC799CE" w14:textId="77777777" w:rsidR="004A6FD0" w:rsidRDefault="006E4CBD">
                              <w:pPr>
                                <w:spacing w:before="11"/>
                                <w:ind w:left="3" w:right="18"/>
                                <w:jc w:val="center"/>
                                <w:rPr>
                                  <w:b/>
                                </w:rPr>
                              </w:pPr>
                              <w:r>
                                <w:rPr>
                                  <w:b/>
                                  <w:color w:val="080808"/>
                                  <w:spacing w:val="-5"/>
                                  <w:w w:val="115"/>
                                </w:rPr>
                                <w:t>365</w:t>
                              </w:r>
                            </w:p>
                          </w:txbxContent>
                        </wps:txbx>
                        <wps:bodyPr wrap="square" lIns="0" tIns="0" rIns="0" bIns="0" rtlCol="0">
                          <a:noAutofit/>
                        </wps:bodyPr>
                      </wps:wsp>
                    </wpg:wgp>
                  </a:graphicData>
                </a:graphic>
              </wp:anchor>
            </w:drawing>
          </mc:Choice>
          <mc:Fallback>
            <w:pict>
              <v:group w14:anchorId="444E6404" id="Group 385" o:spid="_x0000_s1050" style="position:absolute;margin-left:223.3pt;margin-top:50.05pt;width:170.65pt;height:27.25pt;z-index:-15690752;mso-wrap-distance-left:0;mso-wrap-distance-right:0;mso-position-horizontal-relative:page;mso-position-vertical-relative:text" coordsize="21672,3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s6PjwMAAFAMAAAOAAAAZHJzL2Uyb0RvYy54bWzMV9tu2zgQfS/QfyD03uhi3SzEKbq9BAWK&#10;boFm0WeaoiyhksglaUv5+w5JUVadNncUzYM5Eg9Hw3OGM8z567Fr0YEK2bB+44VngYdoT1jZ9LuN&#10;99/Vh1e5h6TCfYlb1tONd02l9/ri5YvzgRc0YjVrSyoQOOllMfCNVyvFC9+XpKYdlmeM0x4mKyY6&#10;rOBR7PxS4AG8d60fBUHqD0yUXDBCpYS37+ykd2H8VxUl6t+qklShduNBbMr8CvO71b/+xTkudgLz&#10;uiFTGPgRUXS46eGjs6t3WGG0F80NV11DBJOsUmeEdT6rqoZQswfYTRic7OZSsD03e9kVw47PNAG1&#10;Jzw92i35fLgU/Cv/Imz0YH5i5LsEXvyB74rlvH7eHcFjJTq9CDaBRsPo9cwoHRUi8DIK0yxKEg8R&#10;mFvFaZAllnJSgy43lpH6/e0LfVzYz5rg5mAGDtkjjwTJpxH0tcacGt6lJuCLQE0J4eeph3rcQRZf&#10;TgmjXwFT+vOA0yxOT3Ii9AkczVvFBdlLdUmZYRsfPklls7Z0Fq6dRcbemQJyX2d9a7JeeQiyXngI&#10;sn5rJeBY6XVaQm2iYSFXPaulpzt2oFfMAJXWTKsaRnCyQdQwC9I81x4h4COw7ZcL0jhOk+gm3qHc&#10;yI37n9BplseTd4dyo0X/HMwD4YvYnVfSMkntdjQtT6THVJhbmIHow2BlqXFYF4kb7T6hernzBf7c&#10;nBuXmDRYm7S8A7aKk3XslHN+3DgpoT3pz94Du9zJQ+GrdQ7pYUl3EbjxNJIHYMPsznQwXNk8TqL0&#10;dgUW2F/kzW/ivVOMJW/3Ac8n70Hg053dyHJIlrkggL0sOZK1TfmhaVt9FqTYbd+2Ah2w7qjmbxJu&#10;AYPqLAtbA7W1ZeU1FNEBqubGk//vsaAeaj/2UKZ1T3aGcMbWGUK1b5np3OYYCqmuxm9YcMTB3HgK&#10;2sxn5qo1Llxt1HuZsXplz97sFasaXThNbDai6QE6h63hf6CFZK6FXEHsWzaiVZ5p/hYtBKnxHwZV&#10;NnTvf9NMsnUSrszphCw3YFy4vhvGcZYDt7rthkm8jp3+riFpfnRLmZjUzcLcX04otF3nRE41bkfT&#10;EcO1C/GZFP57dILmZlv9USdTKh+hUxhGWT51y1UWGc6OSiV5GETughStotBckCCDn1WpyOj/jGfx&#10;HkqZKxpcW83NYLpi63vx8tmcwOM/Ahc/AAAA//8DAFBLAwQUAAYACAAAACEAyMCVJuEAAAALAQAA&#10;DwAAAGRycy9kb3ducmV2LnhtbEyPwU7DMAyG70i8Q2QkbiwtdN0oTadpAk7TJDYkxC1rvLZa41RN&#10;1nZvjznB0f4//f6crybbigF73zhSEM8iEEilMw1VCj4Pbw9LED5oMrp1hAqu6GFV3N7kOjNupA8c&#10;9qESXEI+0wrqELpMSl/WaLWfuQ6Js5PrrQ489pU0vR653LbyMYpSaXVDfKHWHW5qLM/7i1XwPupx&#10;/RS/DtvzaXP9Psx3X9sYlbq/m9YvIAJO4Q+GX31Wh4Kdju5CxotWQZKkKaMcRFEMgonFcvEM4sib&#10;eZKCLHL5/4fiBwAA//8DAFBLAQItABQABgAIAAAAIQC2gziS/gAAAOEBAAATAAAAAAAAAAAAAAAA&#10;AAAAAABbQ29udGVudF9UeXBlc10ueG1sUEsBAi0AFAAGAAgAAAAhADj9If/WAAAAlAEAAAsAAAAA&#10;AAAAAAAAAAAALwEAAF9yZWxzLy5yZWxzUEsBAi0AFAAGAAgAAAAhANFCzo+PAwAAUAwAAA4AAAAA&#10;AAAAAAAAAAAALgIAAGRycy9lMm9Eb2MueG1sUEsBAi0AFAAGAAgAAAAhAMjAlSbhAAAACwEAAA8A&#10;AAAAAAAAAAAAAAAA6QUAAGRycy9kb3ducmV2LnhtbFBLBQYAAAAABAAEAPMAAAD3BgAAAAA=&#10;">
                <v:shape id="Graphic 386" o:spid="_x0000_s1051" style="position:absolute;width:21672;height:3460;visibility:visible;mso-wrap-style:square;v-text-anchor:top" coordsize="2167255,34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f88xgAAANwAAAAPAAAAZHJzL2Rvd25yZXYueG1sRI9Lb8Iw&#10;EITvlfofrK3EpQKnpAqQYlBfoF55XLit4iWOGq/T2IHk39dIlXoczcw3muW6t7W4UOsrxwqeJgkI&#10;4sLpiksFx8NmPAfhA7LG2jEpGMjDenV/t8Rcuyvv6LIPpYgQ9jkqMCE0uZS+MGTRT1xDHL2zay2G&#10;KNtS6havEW5rOU2STFqsOC4YbOjdUPG976yCg/lMt8Nzejq+he7jh2ePQ7bolBo99K8vIAL14T/8&#10;1/7SCtJ5Brcz8QjI1S8AAAD//wMAUEsBAi0AFAAGAAgAAAAhANvh9svuAAAAhQEAABMAAAAAAAAA&#10;AAAAAAAAAAAAAFtDb250ZW50X1R5cGVzXS54bWxQSwECLQAUAAYACAAAACEAWvQsW78AAAAVAQAA&#10;CwAAAAAAAAAAAAAAAAAfAQAAX3JlbHMvLnJlbHNQSwECLQAUAAYACAAAACEAtM3/PMYAAADcAAAA&#10;DwAAAAAAAAAAAAAAAAAHAgAAZHJzL2Rvd25yZXYueG1sUEsFBgAAAAADAAMAtwAAAPoCAAAAAA==&#10;" path="m2167128,170688r-1522476,l644652,176784r1522476,l2167128,170688xem2167128,r-6096,l,,,6096,,345948r6096,l2161032,345948r,-6096l6096,339852r,-163068l6096,175260r,-4572l6096,6096r2154936,l2167128,6096r,-6096xe" fillcolor="black" stroked="f">
                  <v:path arrowok="t"/>
                </v:shape>
                <v:shape id="Textbox 387" o:spid="_x0000_s1052" type="#_x0000_t202" style="position:absolute;left:795;top:67;width:1447;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KQgxQAAANwAAAAPAAAAZHJzL2Rvd25yZXYueG1sRI9Ba8JA&#10;FITvBf/D8oTe6kYFa6OriFQQBGlMDz2+Zp/JYvZtmt1q/PeuIHgcZuYbZr7sbC3O1HrjWMFwkIAg&#10;Lpw2XCr4zjdvUxA+IGusHZOCK3lYLnovc0y1u3BG50MoRYSwT1FBFUKTSumLiiz6gWuIo3d0rcUQ&#10;ZVtK3eIlwm0tR0kykRYNx4UKG1pXVJwO/1bB6oezT/O3//3KjpnJ84+Ed5OTUq/9bjUDEagLz/Cj&#10;vdUKxtN3uJ+JR0AubgAAAP//AwBQSwECLQAUAAYACAAAACEA2+H2y+4AAACFAQAAEwAAAAAAAAAA&#10;AAAAAAAAAAAAW0NvbnRlbnRfVHlwZXNdLnhtbFBLAQItABQABgAIAAAAIQBa9CxbvwAAABUBAAAL&#10;AAAAAAAAAAAAAAAAAB8BAABfcmVscy8ucmVsc1BLAQItABQABgAIAAAAIQAuIKQgxQAAANwAAAAP&#10;AAAAAAAAAAAAAAAAAAcCAABkcnMvZG93bnJldi54bWxQSwUGAAAAAAMAAwC3AAAA+QIAAAAA&#10;" filled="f" stroked="f">
                  <v:textbox inset="0,0,0,0">
                    <w:txbxContent>
                      <w:p w14:paraId="60B467FF" w14:textId="77777777" w:rsidR="004A6FD0" w:rsidRDefault="006E4CBD">
                        <w:pPr>
                          <w:spacing w:line="244" w:lineRule="exact"/>
                        </w:pPr>
                        <w:r>
                          <w:rPr>
                            <w:color w:val="080808"/>
                            <w:spacing w:val="-5"/>
                            <w:w w:val="105"/>
                          </w:rPr>
                          <w:t>I=</w:t>
                        </w:r>
                      </w:p>
                    </w:txbxContent>
                  </v:textbox>
                </v:shape>
                <v:shape id="Textbox 388" o:spid="_x0000_s1053" type="#_x0000_t202" style="position:absolute;left:11278;top:37;width:5810;height:3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zBSwQAAANwAAAAPAAAAZHJzL2Rvd25yZXYueG1sRE9Ni8Iw&#10;EL0L+x/CLHjTVAXRahRZXBAEsdbDHmebsQ02k26T1frvzUHw+Hjfy3Vna3Gj1hvHCkbDBARx4bTh&#10;UsE5/x7MQPiArLF2TAoe5GG9+ugtMdXuzhndTqEUMYR9igqqEJpUSl9UZNEPXUMcuYtrLYYI21Lq&#10;Fu8x3NZynCRTadFwbKiwoa+Kiuvp3yrY/HC2NX+H32N2yUyezxPeT69K9T+7zQJEoC68xS/3TiuY&#10;zOLaeCYeAbl6AgAA//8DAFBLAQItABQABgAIAAAAIQDb4fbL7gAAAIUBAAATAAAAAAAAAAAAAAAA&#10;AAAAAABbQ29udGVudF9UeXBlc10ueG1sUEsBAi0AFAAGAAgAAAAhAFr0LFu/AAAAFQEAAAsAAAAA&#10;AAAAAAAAAAAAHwEAAF9yZWxzLy5yZWxzUEsBAi0AFAAGAAgAAAAhAF+/MFLBAAAA3AAAAA8AAAAA&#10;AAAAAAAAAAAABwIAAGRycy9kb3ducmV2LnhtbFBLBQYAAAAAAwADALcAAAD1AgAAAAA=&#10;" filled="f" stroked="f">
                  <v:textbox inset="0,0,0,0">
                    <w:txbxContent>
                      <w:p w14:paraId="07ECA6CC" w14:textId="77777777" w:rsidR="004A6FD0" w:rsidRDefault="006E4CBD">
                        <w:pPr>
                          <w:spacing w:line="244" w:lineRule="exact"/>
                          <w:ind w:right="18"/>
                          <w:jc w:val="center"/>
                          <w:rPr>
                            <w:b/>
                          </w:rPr>
                        </w:pPr>
                        <w:r>
                          <w:rPr>
                            <w:b/>
                            <w:color w:val="080808"/>
                            <w:w w:val="110"/>
                          </w:rPr>
                          <w:t>(6</w:t>
                        </w:r>
                        <w:r>
                          <w:rPr>
                            <w:b/>
                            <w:color w:val="080808"/>
                            <w:spacing w:val="4"/>
                            <w:w w:val="110"/>
                          </w:rPr>
                          <w:t xml:space="preserve"> </w:t>
                        </w:r>
                        <w:r>
                          <w:rPr>
                            <w:color w:val="080808"/>
                            <w:w w:val="110"/>
                          </w:rPr>
                          <w:t>/</w:t>
                        </w:r>
                        <w:r>
                          <w:rPr>
                            <w:color w:val="080808"/>
                            <w:spacing w:val="26"/>
                            <w:w w:val="110"/>
                          </w:rPr>
                          <w:t xml:space="preserve"> </w:t>
                        </w:r>
                        <w:r>
                          <w:rPr>
                            <w:b/>
                            <w:color w:val="080808"/>
                            <w:spacing w:val="-4"/>
                            <w:w w:val="110"/>
                          </w:rPr>
                          <w:t>100)</w:t>
                        </w:r>
                      </w:p>
                      <w:p w14:paraId="1CC799CE" w14:textId="77777777" w:rsidR="004A6FD0" w:rsidRDefault="006E4CBD">
                        <w:pPr>
                          <w:spacing w:before="11"/>
                          <w:ind w:left="3" w:right="18"/>
                          <w:jc w:val="center"/>
                          <w:rPr>
                            <w:b/>
                          </w:rPr>
                        </w:pPr>
                        <w:r>
                          <w:rPr>
                            <w:b/>
                            <w:color w:val="080808"/>
                            <w:spacing w:val="-5"/>
                            <w:w w:val="115"/>
                          </w:rPr>
                          <w:t>365</w:t>
                        </w:r>
                      </w:p>
                    </w:txbxContent>
                  </v:textbox>
                </v:shape>
                <w10:wrap type="topAndBottom" anchorx="page"/>
              </v:group>
            </w:pict>
          </mc:Fallback>
        </mc:AlternateContent>
      </w:r>
    </w:p>
    <w:p w14:paraId="2EA87254" w14:textId="77777777" w:rsidR="004A6FD0" w:rsidRDefault="004A6FD0">
      <w:pPr>
        <w:pStyle w:val="Corpodetexto"/>
        <w:spacing w:before="9"/>
        <w:rPr>
          <w:sz w:val="19"/>
        </w:rPr>
      </w:pPr>
    </w:p>
    <w:p w14:paraId="0F36C0CF" w14:textId="77777777" w:rsidR="004A6FD0" w:rsidRDefault="006E4CBD">
      <w:pPr>
        <w:pStyle w:val="Corpodetexto"/>
        <w:spacing w:before="235" w:line="247" w:lineRule="auto"/>
        <w:ind w:left="155" w:right="309" w:firstLine="14"/>
      </w:pPr>
      <w:r>
        <w:rPr>
          <w:color w:val="080808"/>
          <w:w w:val="105"/>
        </w:rPr>
        <w:t xml:space="preserve">N </w:t>
      </w:r>
      <w:r>
        <w:rPr>
          <w:rFonts w:ascii="Arial" w:hAnsi="Arial"/>
          <w:color w:val="080808"/>
          <w:w w:val="105"/>
          <w:sz w:val="19"/>
        </w:rPr>
        <w:t xml:space="preserve">= </w:t>
      </w:r>
      <w:r>
        <w:rPr>
          <w:color w:val="080808"/>
          <w:w w:val="105"/>
        </w:rPr>
        <w:t>Número de</w:t>
      </w:r>
      <w:r>
        <w:rPr>
          <w:color w:val="080808"/>
          <w:spacing w:val="-5"/>
          <w:w w:val="105"/>
        </w:rPr>
        <w:t xml:space="preserve"> </w:t>
      </w:r>
      <w:r>
        <w:rPr>
          <w:color w:val="080808"/>
          <w:w w:val="105"/>
        </w:rPr>
        <w:t>dias entre</w:t>
      </w:r>
      <w:r>
        <w:rPr>
          <w:color w:val="080808"/>
          <w:spacing w:val="-5"/>
          <w:w w:val="105"/>
        </w:rPr>
        <w:t xml:space="preserve"> </w:t>
      </w:r>
      <w:r>
        <w:rPr>
          <w:color w:val="080808"/>
          <w:w w:val="105"/>
        </w:rPr>
        <w:t>a data limite prevista</w:t>
      </w:r>
      <w:r>
        <w:rPr>
          <w:color w:val="080808"/>
          <w:spacing w:val="24"/>
          <w:w w:val="105"/>
        </w:rPr>
        <w:t xml:space="preserve"> </w:t>
      </w:r>
      <w:r>
        <w:rPr>
          <w:color w:val="080808"/>
          <w:w w:val="105"/>
        </w:rPr>
        <w:t>para o pagamento e</w:t>
      </w:r>
      <w:r>
        <w:rPr>
          <w:color w:val="080808"/>
          <w:spacing w:val="-8"/>
          <w:w w:val="105"/>
        </w:rPr>
        <w:t xml:space="preserve"> </w:t>
      </w:r>
      <w:r>
        <w:rPr>
          <w:color w:val="080808"/>
          <w:w w:val="105"/>
        </w:rPr>
        <w:t>a data do</w:t>
      </w:r>
      <w:r>
        <w:rPr>
          <w:color w:val="080808"/>
          <w:spacing w:val="-5"/>
          <w:w w:val="105"/>
        </w:rPr>
        <w:t xml:space="preserve"> </w:t>
      </w:r>
      <w:r>
        <w:rPr>
          <w:color w:val="080808"/>
          <w:w w:val="105"/>
        </w:rPr>
        <w:t xml:space="preserve">efetivo pagamento VP </w:t>
      </w:r>
      <w:r>
        <w:rPr>
          <w:rFonts w:ascii="Arial" w:hAnsi="Arial"/>
          <w:color w:val="080808"/>
          <w:w w:val="105"/>
          <w:sz w:val="20"/>
        </w:rPr>
        <w:t xml:space="preserve">= </w:t>
      </w:r>
      <w:r>
        <w:rPr>
          <w:color w:val="080808"/>
          <w:w w:val="105"/>
        </w:rPr>
        <w:t>Valor da Parcela em atraso</w:t>
      </w:r>
    </w:p>
    <w:p w14:paraId="428F72D5" w14:textId="77777777" w:rsidR="004A6FD0" w:rsidRDefault="004A6FD0">
      <w:pPr>
        <w:pStyle w:val="Corpodetexto"/>
        <w:spacing w:before="4"/>
      </w:pPr>
    </w:p>
    <w:p w14:paraId="1435209C" w14:textId="77777777" w:rsidR="004A6FD0" w:rsidRDefault="006E4CBD">
      <w:pPr>
        <w:pStyle w:val="Ttulo3"/>
        <w:ind w:left="155"/>
      </w:pPr>
      <w:r>
        <w:rPr>
          <w:color w:val="080808"/>
          <w:spacing w:val="-10"/>
          <w:sz w:val="21"/>
          <w:shd w:val="clear" w:color="auto" w:fill="C0C0C0"/>
        </w:rPr>
        <w:t>9</w:t>
      </w:r>
      <w:r>
        <w:rPr>
          <w:color w:val="080808"/>
          <w:spacing w:val="57"/>
          <w:sz w:val="21"/>
          <w:shd w:val="clear" w:color="auto" w:fill="C0C0C0"/>
        </w:rPr>
        <w:t xml:space="preserve"> </w:t>
      </w:r>
      <w:r>
        <w:rPr>
          <w:color w:val="080808"/>
          <w:spacing w:val="-10"/>
          <w:shd w:val="clear" w:color="auto" w:fill="C0C0C0"/>
        </w:rPr>
        <w:t>CLÁUSULA</w:t>
      </w:r>
      <w:r>
        <w:rPr>
          <w:color w:val="080808"/>
          <w:spacing w:val="-4"/>
          <w:shd w:val="clear" w:color="auto" w:fill="C0C0C0"/>
        </w:rPr>
        <w:t xml:space="preserve"> </w:t>
      </w:r>
      <w:r>
        <w:rPr>
          <w:color w:val="080808"/>
          <w:spacing w:val="-10"/>
          <w:shd w:val="clear" w:color="auto" w:fill="C0C0C0"/>
        </w:rPr>
        <w:t>NONA</w:t>
      </w:r>
      <w:r>
        <w:rPr>
          <w:color w:val="080808"/>
          <w:spacing w:val="-3"/>
          <w:shd w:val="clear" w:color="auto" w:fill="C0C0C0"/>
        </w:rPr>
        <w:t xml:space="preserve"> </w:t>
      </w:r>
      <w:r>
        <w:rPr>
          <w:b w:val="0"/>
          <w:color w:val="080808"/>
          <w:spacing w:val="-10"/>
          <w:shd w:val="clear" w:color="auto" w:fill="C0C0C0"/>
        </w:rPr>
        <w:t>-</w:t>
      </w:r>
      <w:r>
        <w:rPr>
          <w:b w:val="0"/>
          <w:color w:val="080808"/>
          <w:spacing w:val="23"/>
          <w:shd w:val="clear" w:color="auto" w:fill="C0C0C0"/>
        </w:rPr>
        <w:t xml:space="preserve"> </w:t>
      </w:r>
      <w:r>
        <w:rPr>
          <w:color w:val="080808"/>
          <w:spacing w:val="-10"/>
          <w:shd w:val="clear" w:color="auto" w:fill="C0C0C0"/>
        </w:rPr>
        <w:t>DO</w:t>
      </w:r>
      <w:r>
        <w:rPr>
          <w:color w:val="080808"/>
          <w:spacing w:val="-4"/>
          <w:shd w:val="clear" w:color="auto" w:fill="C0C0C0"/>
        </w:rPr>
        <w:t xml:space="preserve"> </w:t>
      </w:r>
      <w:r>
        <w:rPr>
          <w:color w:val="080808"/>
          <w:spacing w:val="-10"/>
          <w:shd w:val="clear" w:color="auto" w:fill="C0C0C0"/>
        </w:rPr>
        <w:t>PREÇO</w:t>
      </w:r>
    </w:p>
    <w:p w14:paraId="5530C23C" w14:textId="77777777" w:rsidR="004A6FD0" w:rsidRDefault="006E4CBD">
      <w:pPr>
        <w:pStyle w:val="Corpodetexto"/>
        <w:spacing w:before="7" w:line="244" w:lineRule="auto"/>
        <w:ind w:left="155" w:right="115" w:hanging="1"/>
        <w:jc w:val="both"/>
      </w:pPr>
      <w:r>
        <w:rPr>
          <w:color w:val="080808"/>
          <w:w w:val="110"/>
        </w:rPr>
        <w:t>Os</w:t>
      </w:r>
      <w:r>
        <w:rPr>
          <w:color w:val="080808"/>
          <w:spacing w:val="-16"/>
          <w:w w:val="110"/>
        </w:rPr>
        <w:t xml:space="preserve"> </w:t>
      </w:r>
      <w:r>
        <w:rPr>
          <w:color w:val="080808"/>
          <w:w w:val="110"/>
        </w:rPr>
        <w:t>reajustes</w:t>
      </w:r>
      <w:r>
        <w:rPr>
          <w:color w:val="080808"/>
          <w:spacing w:val="-15"/>
          <w:w w:val="110"/>
        </w:rPr>
        <w:t xml:space="preserve"> </w:t>
      </w:r>
      <w:r>
        <w:rPr>
          <w:color w:val="080808"/>
          <w:w w:val="110"/>
        </w:rPr>
        <w:t>solicitados</w:t>
      </w:r>
      <w:r>
        <w:rPr>
          <w:color w:val="080808"/>
          <w:spacing w:val="-15"/>
          <w:w w:val="110"/>
        </w:rPr>
        <w:t xml:space="preserve"> </w:t>
      </w:r>
      <w:r>
        <w:rPr>
          <w:color w:val="080808"/>
          <w:w w:val="110"/>
        </w:rPr>
        <w:t>deverão</w:t>
      </w:r>
      <w:r>
        <w:rPr>
          <w:color w:val="080808"/>
          <w:spacing w:val="-15"/>
          <w:w w:val="110"/>
        </w:rPr>
        <w:t xml:space="preserve"> </w:t>
      </w:r>
      <w:r>
        <w:rPr>
          <w:color w:val="080808"/>
          <w:w w:val="110"/>
        </w:rPr>
        <w:t>conter</w:t>
      </w:r>
      <w:r>
        <w:rPr>
          <w:color w:val="080808"/>
          <w:spacing w:val="-15"/>
          <w:w w:val="110"/>
        </w:rPr>
        <w:t xml:space="preserve"> </w:t>
      </w:r>
      <w:r>
        <w:rPr>
          <w:color w:val="080808"/>
          <w:w w:val="110"/>
        </w:rPr>
        <w:t>os</w:t>
      </w:r>
      <w:r>
        <w:rPr>
          <w:color w:val="080808"/>
          <w:spacing w:val="-15"/>
          <w:w w:val="110"/>
        </w:rPr>
        <w:t xml:space="preserve"> </w:t>
      </w:r>
      <w:r>
        <w:rPr>
          <w:color w:val="080808"/>
          <w:w w:val="110"/>
        </w:rPr>
        <w:t>requisitos</w:t>
      </w:r>
      <w:r>
        <w:rPr>
          <w:color w:val="080808"/>
          <w:spacing w:val="-15"/>
          <w:w w:val="110"/>
        </w:rPr>
        <w:t xml:space="preserve"> </w:t>
      </w:r>
      <w:r>
        <w:rPr>
          <w:color w:val="080808"/>
          <w:w w:val="110"/>
        </w:rPr>
        <w:t>obrigatórios</w:t>
      </w:r>
      <w:r>
        <w:rPr>
          <w:color w:val="080808"/>
          <w:spacing w:val="-15"/>
          <w:w w:val="110"/>
        </w:rPr>
        <w:t xml:space="preserve"> </w:t>
      </w:r>
      <w:r>
        <w:rPr>
          <w:color w:val="080808"/>
          <w:w w:val="110"/>
        </w:rPr>
        <w:t>determinados</w:t>
      </w:r>
      <w:r>
        <w:rPr>
          <w:color w:val="080808"/>
          <w:spacing w:val="-12"/>
          <w:w w:val="110"/>
        </w:rPr>
        <w:t xml:space="preserve"> </w:t>
      </w:r>
      <w:r>
        <w:rPr>
          <w:color w:val="080808"/>
          <w:w w:val="110"/>
        </w:rPr>
        <w:t>no</w:t>
      </w:r>
      <w:r>
        <w:rPr>
          <w:color w:val="080808"/>
          <w:spacing w:val="-15"/>
          <w:w w:val="110"/>
        </w:rPr>
        <w:t xml:space="preserve"> </w:t>
      </w:r>
      <w:r>
        <w:rPr>
          <w:color w:val="080808"/>
          <w:w w:val="110"/>
        </w:rPr>
        <w:t>Decreto</w:t>
      </w:r>
      <w:r>
        <w:rPr>
          <w:color w:val="080808"/>
          <w:spacing w:val="-11"/>
          <w:w w:val="110"/>
        </w:rPr>
        <w:t xml:space="preserve"> </w:t>
      </w:r>
      <w:r>
        <w:rPr>
          <w:color w:val="080808"/>
          <w:w w:val="110"/>
        </w:rPr>
        <w:t>nº</w:t>
      </w:r>
      <w:r>
        <w:rPr>
          <w:color w:val="080808"/>
          <w:spacing w:val="-12"/>
          <w:w w:val="110"/>
        </w:rPr>
        <w:t xml:space="preserve"> </w:t>
      </w:r>
      <w:r>
        <w:rPr>
          <w:color w:val="080808"/>
          <w:w w:val="110"/>
        </w:rPr>
        <w:t>197, de</w:t>
      </w:r>
      <w:r>
        <w:rPr>
          <w:color w:val="080808"/>
          <w:spacing w:val="-16"/>
          <w:w w:val="110"/>
        </w:rPr>
        <w:t xml:space="preserve"> </w:t>
      </w:r>
      <w:r>
        <w:rPr>
          <w:color w:val="080808"/>
          <w:w w:val="110"/>
        </w:rPr>
        <w:t>29</w:t>
      </w:r>
      <w:r>
        <w:rPr>
          <w:color w:val="080808"/>
          <w:spacing w:val="-15"/>
          <w:w w:val="110"/>
        </w:rPr>
        <w:t xml:space="preserve"> </w:t>
      </w:r>
      <w:r>
        <w:rPr>
          <w:color w:val="080808"/>
          <w:w w:val="110"/>
        </w:rPr>
        <w:t>de</w:t>
      </w:r>
      <w:r>
        <w:rPr>
          <w:color w:val="080808"/>
          <w:spacing w:val="-15"/>
          <w:w w:val="110"/>
        </w:rPr>
        <w:t xml:space="preserve"> </w:t>
      </w:r>
      <w:r>
        <w:rPr>
          <w:color w:val="080808"/>
          <w:w w:val="110"/>
        </w:rPr>
        <w:t>dezembro</w:t>
      </w:r>
      <w:r>
        <w:rPr>
          <w:color w:val="080808"/>
          <w:spacing w:val="-15"/>
          <w:w w:val="110"/>
        </w:rPr>
        <w:t xml:space="preserve"> </w:t>
      </w:r>
      <w:r>
        <w:rPr>
          <w:color w:val="080808"/>
          <w:w w:val="110"/>
        </w:rPr>
        <w:t>de</w:t>
      </w:r>
      <w:r>
        <w:rPr>
          <w:color w:val="080808"/>
          <w:spacing w:val="-15"/>
          <w:w w:val="110"/>
        </w:rPr>
        <w:t xml:space="preserve"> </w:t>
      </w:r>
      <w:r>
        <w:rPr>
          <w:color w:val="080808"/>
          <w:w w:val="110"/>
        </w:rPr>
        <w:t>2023,</w:t>
      </w:r>
      <w:r>
        <w:rPr>
          <w:color w:val="080808"/>
          <w:spacing w:val="-15"/>
          <w:w w:val="110"/>
        </w:rPr>
        <w:t xml:space="preserve"> </w:t>
      </w:r>
      <w:r>
        <w:rPr>
          <w:color w:val="080808"/>
          <w:w w:val="110"/>
        </w:rPr>
        <w:t>e</w:t>
      </w:r>
      <w:r>
        <w:rPr>
          <w:color w:val="080808"/>
          <w:spacing w:val="-15"/>
          <w:w w:val="110"/>
        </w:rPr>
        <w:t xml:space="preserve"> </w:t>
      </w:r>
      <w:r>
        <w:rPr>
          <w:color w:val="080808"/>
          <w:w w:val="110"/>
        </w:rPr>
        <w:t>Lei</w:t>
      </w:r>
      <w:r>
        <w:rPr>
          <w:color w:val="080808"/>
          <w:spacing w:val="-15"/>
          <w:w w:val="110"/>
        </w:rPr>
        <w:t xml:space="preserve"> </w:t>
      </w:r>
      <w:r>
        <w:rPr>
          <w:color w:val="080808"/>
          <w:w w:val="110"/>
        </w:rPr>
        <w:t>nº</w:t>
      </w:r>
      <w:r>
        <w:rPr>
          <w:color w:val="080808"/>
          <w:spacing w:val="-16"/>
          <w:w w:val="110"/>
        </w:rPr>
        <w:t xml:space="preserve"> </w:t>
      </w:r>
      <w:r>
        <w:rPr>
          <w:color w:val="080808"/>
          <w:w w:val="110"/>
        </w:rPr>
        <w:t>14.133,</w:t>
      </w:r>
      <w:r>
        <w:rPr>
          <w:color w:val="080808"/>
          <w:spacing w:val="-15"/>
          <w:w w:val="110"/>
        </w:rPr>
        <w:t xml:space="preserve"> </w:t>
      </w:r>
      <w:r>
        <w:rPr>
          <w:color w:val="080808"/>
          <w:w w:val="110"/>
        </w:rPr>
        <w:t>de</w:t>
      </w:r>
      <w:r>
        <w:rPr>
          <w:color w:val="080808"/>
          <w:spacing w:val="-15"/>
          <w:w w:val="110"/>
        </w:rPr>
        <w:t xml:space="preserve"> </w:t>
      </w:r>
      <w:r>
        <w:rPr>
          <w:color w:val="080808"/>
          <w:w w:val="110"/>
        </w:rPr>
        <w:t>2021,</w:t>
      </w:r>
      <w:r>
        <w:rPr>
          <w:color w:val="080808"/>
          <w:spacing w:val="-15"/>
          <w:w w:val="110"/>
        </w:rPr>
        <w:t xml:space="preserve"> </w:t>
      </w:r>
      <w:r>
        <w:rPr>
          <w:color w:val="080808"/>
          <w:w w:val="110"/>
        </w:rPr>
        <w:t>instrumentos</w:t>
      </w:r>
      <w:r>
        <w:rPr>
          <w:color w:val="080808"/>
          <w:spacing w:val="-8"/>
          <w:w w:val="110"/>
        </w:rPr>
        <w:t xml:space="preserve"> </w:t>
      </w:r>
      <w:r>
        <w:rPr>
          <w:color w:val="080808"/>
          <w:w w:val="110"/>
        </w:rPr>
        <w:t>estes</w:t>
      </w:r>
      <w:r>
        <w:rPr>
          <w:color w:val="080808"/>
          <w:spacing w:val="-14"/>
          <w:w w:val="110"/>
        </w:rPr>
        <w:t xml:space="preserve"> </w:t>
      </w:r>
      <w:r>
        <w:rPr>
          <w:color w:val="080808"/>
          <w:w w:val="110"/>
        </w:rPr>
        <w:t>que</w:t>
      </w:r>
      <w:r>
        <w:rPr>
          <w:color w:val="080808"/>
          <w:spacing w:val="-15"/>
          <w:w w:val="110"/>
        </w:rPr>
        <w:t xml:space="preserve"> </w:t>
      </w:r>
      <w:r>
        <w:rPr>
          <w:color w:val="080808"/>
          <w:w w:val="110"/>
        </w:rPr>
        <w:t>parametriza</w:t>
      </w:r>
      <w:r>
        <w:rPr>
          <w:color w:val="080808"/>
          <w:spacing w:val="-4"/>
          <w:w w:val="110"/>
        </w:rPr>
        <w:t xml:space="preserve"> </w:t>
      </w:r>
      <w:r>
        <w:rPr>
          <w:color w:val="080808"/>
          <w:w w:val="110"/>
        </w:rPr>
        <w:t>a</w:t>
      </w:r>
      <w:r>
        <w:rPr>
          <w:color w:val="080808"/>
          <w:spacing w:val="-16"/>
          <w:w w:val="110"/>
        </w:rPr>
        <w:t xml:space="preserve"> </w:t>
      </w:r>
      <w:r>
        <w:rPr>
          <w:color w:val="080808"/>
          <w:w w:val="110"/>
        </w:rPr>
        <w:t>análise pela</w:t>
      </w:r>
      <w:r>
        <w:rPr>
          <w:color w:val="080808"/>
          <w:spacing w:val="-3"/>
          <w:w w:val="110"/>
        </w:rPr>
        <w:t xml:space="preserve"> </w:t>
      </w:r>
      <w:r>
        <w:rPr>
          <w:color w:val="080808"/>
          <w:w w:val="110"/>
        </w:rPr>
        <w:t>concessão ou não</w:t>
      </w:r>
      <w:r>
        <w:rPr>
          <w:color w:val="080808"/>
          <w:spacing w:val="-7"/>
          <w:w w:val="110"/>
        </w:rPr>
        <w:t xml:space="preserve"> </w:t>
      </w:r>
      <w:r>
        <w:rPr>
          <w:color w:val="080808"/>
          <w:w w:val="110"/>
        </w:rPr>
        <w:t>do</w:t>
      </w:r>
      <w:r>
        <w:rPr>
          <w:color w:val="080808"/>
          <w:spacing w:val="-4"/>
          <w:w w:val="110"/>
        </w:rPr>
        <w:t xml:space="preserve"> </w:t>
      </w:r>
      <w:r>
        <w:rPr>
          <w:color w:val="080808"/>
          <w:w w:val="110"/>
        </w:rPr>
        <w:t>pleito</w:t>
      </w:r>
      <w:r>
        <w:rPr>
          <w:color w:val="080808"/>
          <w:spacing w:val="-2"/>
          <w:w w:val="110"/>
        </w:rPr>
        <w:t xml:space="preserve"> </w:t>
      </w:r>
      <w:r>
        <w:rPr>
          <w:color w:val="080808"/>
          <w:w w:val="110"/>
        </w:rPr>
        <w:t>realizado.</w:t>
      </w:r>
    </w:p>
    <w:p w14:paraId="4A984F2A" w14:textId="77777777" w:rsidR="004A6FD0" w:rsidRDefault="004A6FD0">
      <w:pPr>
        <w:pStyle w:val="Corpodetexto"/>
        <w:spacing w:before="6"/>
      </w:pPr>
    </w:p>
    <w:p w14:paraId="5021D027" w14:textId="77777777" w:rsidR="004A6FD0" w:rsidRDefault="006E4CBD">
      <w:pPr>
        <w:pStyle w:val="Ttulo3"/>
        <w:ind w:left="157"/>
      </w:pPr>
      <w:r>
        <w:rPr>
          <w:color w:val="080808"/>
          <w:spacing w:val="-10"/>
          <w:shd w:val="clear" w:color="auto" w:fill="C0C0C0"/>
        </w:rPr>
        <w:t>10CLÁUSULA</w:t>
      </w:r>
      <w:r>
        <w:rPr>
          <w:color w:val="080808"/>
          <w:spacing w:val="17"/>
          <w:shd w:val="clear" w:color="auto" w:fill="C0C0C0"/>
        </w:rPr>
        <w:t xml:space="preserve"> </w:t>
      </w:r>
      <w:r>
        <w:rPr>
          <w:color w:val="080808"/>
          <w:spacing w:val="-10"/>
          <w:shd w:val="clear" w:color="auto" w:fill="C0C0C0"/>
        </w:rPr>
        <w:t>DEZ-</w:t>
      </w:r>
      <w:r>
        <w:rPr>
          <w:color w:val="080808"/>
          <w:spacing w:val="-2"/>
          <w:shd w:val="clear" w:color="auto" w:fill="C0C0C0"/>
        </w:rPr>
        <w:t xml:space="preserve"> </w:t>
      </w:r>
      <w:r>
        <w:rPr>
          <w:color w:val="080808"/>
          <w:spacing w:val="-10"/>
          <w:shd w:val="clear" w:color="auto" w:fill="C0C0C0"/>
        </w:rPr>
        <w:t>DA</w:t>
      </w:r>
      <w:r>
        <w:rPr>
          <w:color w:val="080808"/>
          <w:spacing w:val="-3"/>
          <w:shd w:val="clear" w:color="auto" w:fill="C0C0C0"/>
        </w:rPr>
        <w:t xml:space="preserve"> </w:t>
      </w:r>
      <w:r>
        <w:rPr>
          <w:color w:val="080808"/>
          <w:spacing w:val="-10"/>
          <w:shd w:val="clear" w:color="auto" w:fill="C0C0C0"/>
        </w:rPr>
        <w:t>DOTAÇÃO</w:t>
      </w:r>
      <w:r>
        <w:rPr>
          <w:color w:val="080808"/>
          <w:spacing w:val="2"/>
          <w:shd w:val="clear" w:color="auto" w:fill="C0C0C0"/>
        </w:rPr>
        <w:t xml:space="preserve"> </w:t>
      </w:r>
      <w:r>
        <w:rPr>
          <w:color w:val="080808"/>
          <w:spacing w:val="-10"/>
          <w:shd w:val="clear" w:color="auto" w:fill="C0C0C0"/>
        </w:rPr>
        <w:t>ORÇAMENTÁRIA</w:t>
      </w:r>
    </w:p>
    <w:p w14:paraId="3C3B5677" w14:textId="77777777" w:rsidR="004A6FD0" w:rsidRDefault="006E4CBD">
      <w:pPr>
        <w:pStyle w:val="Corpodetexto"/>
        <w:spacing w:before="2" w:line="247" w:lineRule="auto"/>
        <w:ind w:left="154" w:right="131" w:firstLine="2"/>
        <w:jc w:val="both"/>
        <w:rPr>
          <w:color w:val="080808"/>
          <w:w w:val="105"/>
        </w:rPr>
      </w:pPr>
      <w:r>
        <w:rPr>
          <w:b/>
          <w:color w:val="080808"/>
          <w:w w:val="105"/>
        </w:rPr>
        <w:t xml:space="preserve">10.1 </w:t>
      </w:r>
      <w:r>
        <w:rPr>
          <w:color w:val="080808"/>
          <w:w w:val="105"/>
        </w:rPr>
        <w:t>As despesas decorrentes da presente contratação correrão à conta de recursos específicos consignados em orçamento próprio para este exercício, na dotação abaixo discriminada:</w:t>
      </w:r>
    </w:p>
    <w:p w14:paraId="009D0EE2" w14:textId="77777777" w:rsidR="0050371F" w:rsidRDefault="0050371F">
      <w:pPr>
        <w:pStyle w:val="Corpodetexto"/>
        <w:spacing w:before="2" w:line="247" w:lineRule="auto"/>
        <w:ind w:left="154" w:right="131" w:firstLine="2"/>
        <w:jc w:val="both"/>
      </w:pPr>
    </w:p>
    <w:p w14:paraId="564CFDB5" w14:textId="77777777" w:rsidR="0050371F" w:rsidRPr="001C022E" w:rsidRDefault="0050371F" w:rsidP="0050371F">
      <w:pPr>
        <w:pStyle w:val="PargrafodaLista"/>
      </w:pPr>
      <w:r w:rsidRPr="001C022E">
        <w:t xml:space="preserve">Órgão.: 06 – Secretaria Municipal de Saúde </w:t>
      </w:r>
    </w:p>
    <w:p w14:paraId="62ADECB5" w14:textId="77777777" w:rsidR="0050371F" w:rsidRPr="001C022E" w:rsidRDefault="0050371F" w:rsidP="0050371F">
      <w:pPr>
        <w:pStyle w:val="PargrafodaLista"/>
      </w:pPr>
      <w:r w:rsidRPr="001C022E">
        <w:t xml:space="preserve">Unid.: 01 – Fundo Municipal de Saúde </w:t>
      </w:r>
    </w:p>
    <w:p w14:paraId="455EC16E" w14:textId="77777777" w:rsidR="0050371F" w:rsidRPr="001C022E" w:rsidRDefault="0050371F" w:rsidP="0050371F">
      <w:pPr>
        <w:pStyle w:val="PargrafodaLista"/>
      </w:pPr>
      <w:r w:rsidRPr="001C022E">
        <w:t xml:space="preserve">Ação.: 2.061 – Manutenção e Encargos com Hospital Municipal </w:t>
      </w:r>
    </w:p>
    <w:p w14:paraId="5F2F8575" w14:textId="77777777" w:rsidR="0050371F" w:rsidRPr="001C022E" w:rsidRDefault="0050371F" w:rsidP="0050371F">
      <w:pPr>
        <w:pStyle w:val="PargrafodaLista"/>
      </w:pPr>
      <w:r w:rsidRPr="001C022E">
        <w:t xml:space="preserve">Fonte.: 1.500.1002-001 - Recurso Ordinário </w:t>
      </w:r>
    </w:p>
    <w:p w14:paraId="3D1FB3F1" w14:textId="77777777" w:rsidR="0050371F" w:rsidRPr="001C022E" w:rsidRDefault="0050371F" w:rsidP="0050371F">
      <w:pPr>
        <w:pStyle w:val="PargrafodaLista"/>
      </w:pPr>
      <w:r w:rsidRPr="001C022E">
        <w:t xml:space="preserve">Modalidade.: 3.3.90.00.00 </w:t>
      </w:r>
    </w:p>
    <w:p w14:paraId="0447079C" w14:textId="77777777" w:rsidR="0050371F" w:rsidRPr="001C022E" w:rsidRDefault="0050371F" w:rsidP="0050371F">
      <w:pPr>
        <w:pStyle w:val="PargrafodaLista"/>
      </w:pPr>
      <w:r w:rsidRPr="001C022E">
        <w:t xml:space="preserve">(Recurso Ordinário) </w:t>
      </w:r>
    </w:p>
    <w:p w14:paraId="33FBA418" w14:textId="77777777" w:rsidR="0050371F" w:rsidRPr="001C022E" w:rsidRDefault="0050371F" w:rsidP="0050371F">
      <w:pPr>
        <w:pStyle w:val="PargrafodaLista"/>
      </w:pPr>
    </w:p>
    <w:p w14:paraId="57D2FDF1" w14:textId="77777777" w:rsidR="0050371F" w:rsidRPr="001C022E" w:rsidRDefault="0050371F" w:rsidP="0050371F">
      <w:pPr>
        <w:pStyle w:val="PargrafodaLista"/>
      </w:pPr>
      <w:r w:rsidRPr="001C022E">
        <w:t xml:space="preserve">Órgão.: 06 – Secretaria Municipal de Saúde </w:t>
      </w:r>
    </w:p>
    <w:p w14:paraId="5464DC7E" w14:textId="77777777" w:rsidR="0050371F" w:rsidRPr="001C022E" w:rsidRDefault="0050371F" w:rsidP="0050371F">
      <w:pPr>
        <w:pStyle w:val="PargrafodaLista"/>
      </w:pPr>
      <w:r w:rsidRPr="001C022E">
        <w:t xml:space="preserve">Unid.: 01 – Fundo Municipal de Saúde </w:t>
      </w:r>
    </w:p>
    <w:p w14:paraId="3C6BB4BA" w14:textId="77777777" w:rsidR="0050371F" w:rsidRPr="001C022E" w:rsidRDefault="0050371F" w:rsidP="0050371F">
      <w:pPr>
        <w:pStyle w:val="PargrafodaLista"/>
      </w:pPr>
      <w:r w:rsidRPr="001C022E">
        <w:t xml:space="preserve">Ação.: 2.061 – Manutenção e Encargos com Hospital Municipal </w:t>
      </w:r>
    </w:p>
    <w:p w14:paraId="0B010D14" w14:textId="77777777" w:rsidR="0050371F" w:rsidRPr="001C022E" w:rsidRDefault="0050371F" w:rsidP="0050371F">
      <w:pPr>
        <w:pStyle w:val="PargrafodaLista"/>
      </w:pPr>
      <w:r w:rsidRPr="001C022E">
        <w:t xml:space="preserve">Fonte.: 1.600.0-001  </w:t>
      </w:r>
    </w:p>
    <w:p w14:paraId="425F7302" w14:textId="77777777" w:rsidR="0050371F" w:rsidRPr="001C022E" w:rsidRDefault="0050371F" w:rsidP="0050371F">
      <w:pPr>
        <w:pStyle w:val="PargrafodaLista"/>
      </w:pPr>
      <w:r w:rsidRPr="001C022E">
        <w:t xml:space="preserve">Modalidade.: 3.3.90.00.00 </w:t>
      </w:r>
    </w:p>
    <w:p w14:paraId="62CBFD26" w14:textId="77777777" w:rsidR="0050371F" w:rsidRPr="001C022E" w:rsidRDefault="0050371F" w:rsidP="0050371F">
      <w:pPr>
        <w:pStyle w:val="PargrafodaLista"/>
      </w:pPr>
      <w:r w:rsidRPr="001C022E">
        <w:t xml:space="preserve">(Recurso Federal) </w:t>
      </w:r>
    </w:p>
    <w:p w14:paraId="46BB8A73" w14:textId="77777777" w:rsidR="0050371F" w:rsidRPr="001C022E" w:rsidRDefault="0050371F" w:rsidP="0050371F">
      <w:pPr>
        <w:pStyle w:val="PargrafodaLista"/>
      </w:pPr>
    </w:p>
    <w:p w14:paraId="23BB29FB" w14:textId="77777777" w:rsidR="0050371F" w:rsidRPr="001C022E" w:rsidRDefault="0050371F" w:rsidP="0050371F">
      <w:pPr>
        <w:pStyle w:val="PargrafodaLista"/>
      </w:pPr>
      <w:r w:rsidRPr="001C022E">
        <w:t xml:space="preserve">Órgão.: 06 – Secretaria Municipal de Saúde </w:t>
      </w:r>
    </w:p>
    <w:p w14:paraId="5E46519B" w14:textId="77777777" w:rsidR="0050371F" w:rsidRPr="001C022E" w:rsidRDefault="0050371F" w:rsidP="0050371F">
      <w:pPr>
        <w:pStyle w:val="PargrafodaLista"/>
      </w:pPr>
      <w:r w:rsidRPr="001C022E">
        <w:t xml:space="preserve">Unid.: 01 – Fundo Municipal de Saúde </w:t>
      </w:r>
    </w:p>
    <w:p w14:paraId="4AB595D4" w14:textId="77777777" w:rsidR="0050371F" w:rsidRPr="001C022E" w:rsidRDefault="0050371F" w:rsidP="0050371F">
      <w:pPr>
        <w:pStyle w:val="PargrafodaLista"/>
      </w:pPr>
      <w:r w:rsidRPr="001C022E">
        <w:t xml:space="preserve">Ação.: 2.061 – Manutenção e Encargos com Hospital Municipal </w:t>
      </w:r>
    </w:p>
    <w:p w14:paraId="3341BCC9" w14:textId="77777777" w:rsidR="0050371F" w:rsidRPr="001C022E" w:rsidRDefault="0050371F" w:rsidP="0050371F">
      <w:pPr>
        <w:pStyle w:val="PargrafodaLista"/>
      </w:pPr>
      <w:r w:rsidRPr="001C022E">
        <w:t xml:space="preserve">Fonte.: 1.621.0-001 </w:t>
      </w:r>
    </w:p>
    <w:p w14:paraId="7BF42B88" w14:textId="77777777" w:rsidR="0050371F" w:rsidRPr="001C022E" w:rsidRDefault="0050371F" w:rsidP="0050371F">
      <w:pPr>
        <w:pStyle w:val="PargrafodaLista"/>
      </w:pPr>
      <w:r w:rsidRPr="001C022E">
        <w:t xml:space="preserve">Modalidade.: 3.3.90.00.00 </w:t>
      </w:r>
    </w:p>
    <w:p w14:paraId="6136E94E" w14:textId="77777777" w:rsidR="0050371F" w:rsidRPr="001C022E" w:rsidRDefault="0050371F" w:rsidP="0050371F">
      <w:pPr>
        <w:pStyle w:val="PargrafodaLista"/>
        <w:ind w:left="0"/>
      </w:pPr>
      <w:r w:rsidRPr="001C022E">
        <w:t xml:space="preserve">               (Recurso Estadual)</w:t>
      </w:r>
    </w:p>
    <w:p w14:paraId="0F997607" w14:textId="77777777" w:rsidR="0050371F" w:rsidRDefault="0050371F">
      <w:pPr>
        <w:spacing w:before="1"/>
        <w:ind w:left="158" w:right="2847" w:hanging="8"/>
        <w:rPr>
          <w:b/>
          <w:color w:val="080808"/>
          <w:w w:val="105"/>
          <w:sz w:val="20"/>
        </w:rPr>
      </w:pPr>
    </w:p>
    <w:p w14:paraId="0F9DD230" w14:textId="77777777" w:rsidR="0050371F" w:rsidRDefault="0050371F">
      <w:pPr>
        <w:spacing w:before="1"/>
        <w:ind w:left="158" w:right="2847" w:hanging="8"/>
        <w:rPr>
          <w:b/>
          <w:color w:val="080808"/>
          <w:w w:val="105"/>
          <w:sz w:val="20"/>
        </w:rPr>
      </w:pPr>
    </w:p>
    <w:p w14:paraId="5D911202" w14:textId="77777777" w:rsidR="0050371F" w:rsidRDefault="0050371F">
      <w:pPr>
        <w:spacing w:before="1"/>
        <w:ind w:left="158" w:right="2847" w:hanging="8"/>
        <w:rPr>
          <w:b/>
          <w:color w:val="080808"/>
          <w:w w:val="105"/>
          <w:sz w:val="20"/>
        </w:rPr>
      </w:pPr>
    </w:p>
    <w:p w14:paraId="66BDA2CC" w14:textId="77777777" w:rsidR="0050371F" w:rsidRDefault="0050371F">
      <w:pPr>
        <w:spacing w:before="1"/>
        <w:ind w:left="158" w:right="2847" w:hanging="8"/>
        <w:rPr>
          <w:b/>
          <w:color w:val="080808"/>
          <w:w w:val="105"/>
          <w:sz w:val="20"/>
        </w:rPr>
      </w:pPr>
    </w:p>
    <w:p w14:paraId="766860A9" w14:textId="77777777" w:rsidR="0050371F" w:rsidRDefault="0050371F">
      <w:pPr>
        <w:spacing w:before="1"/>
        <w:ind w:left="158" w:right="2847" w:hanging="8"/>
        <w:rPr>
          <w:b/>
          <w:color w:val="080808"/>
          <w:w w:val="105"/>
          <w:sz w:val="20"/>
        </w:rPr>
      </w:pPr>
    </w:p>
    <w:p w14:paraId="4DF6349C" w14:textId="77777777" w:rsidR="0050371F" w:rsidRDefault="0050371F">
      <w:pPr>
        <w:spacing w:before="1"/>
        <w:ind w:left="158" w:right="2847" w:hanging="8"/>
        <w:rPr>
          <w:b/>
          <w:color w:val="080808"/>
          <w:w w:val="105"/>
          <w:sz w:val="20"/>
        </w:rPr>
      </w:pPr>
    </w:p>
    <w:p w14:paraId="1E16FF15" w14:textId="77777777" w:rsidR="0050371F" w:rsidRDefault="0050371F">
      <w:pPr>
        <w:spacing w:before="1"/>
        <w:ind w:left="158" w:right="2847" w:hanging="8"/>
        <w:rPr>
          <w:b/>
          <w:color w:val="080808"/>
          <w:w w:val="105"/>
          <w:sz w:val="20"/>
        </w:rPr>
      </w:pPr>
    </w:p>
    <w:p w14:paraId="2A16F2E8" w14:textId="77777777" w:rsidR="0050371F" w:rsidRDefault="0050371F">
      <w:pPr>
        <w:spacing w:before="1"/>
        <w:ind w:left="158" w:right="2847" w:hanging="8"/>
        <w:rPr>
          <w:b/>
          <w:color w:val="080808"/>
          <w:w w:val="105"/>
          <w:sz w:val="20"/>
        </w:rPr>
      </w:pPr>
    </w:p>
    <w:p w14:paraId="1585F5B3" w14:textId="77777777" w:rsidR="0050371F" w:rsidRDefault="0050371F">
      <w:pPr>
        <w:spacing w:before="1"/>
        <w:ind w:left="158" w:right="2847" w:hanging="8"/>
        <w:rPr>
          <w:b/>
          <w:color w:val="080808"/>
          <w:w w:val="105"/>
          <w:sz w:val="20"/>
        </w:rPr>
      </w:pPr>
    </w:p>
    <w:p w14:paraId="6CD2F884" w14:textId="77777777" w:rsidR="0050371F" w:rsidRDefault="0050371F">
      <w:pPr>
        <w:spacing w:before="1"/>
        <w:ind w:left="158" w:right="2847" w:hanging="8"/>
        <w:rPr>
          <w:b/>
          <w:color w:val="080808"/>
          <w:w w:val="105"/>
          <w:sz w:val="20"/>
        </w:rPr>
      </w:pPr>
    </w:p>
    <w:p w14:paraId="0D31BE40" w14:textId="77777777" w:rsidR="0050371F" w:rsidRDefault="0050371F">
      <w:pPr>
        <w:spacing w:before="1"/>
        <w:ind w:left="158" w:right="2847" w:hanging="8"/>
        <w:rPr>
          <w:b/>
          <w:color w:val="080808"/>
          <w:w w:val="105"/>
          <w:sz w:val="20"/>
        </w:rPr>
      </w:pPr>
    </w:p>
    <w:p w14:paraId="1744503F" w14:textId="77777777" w:rsidR="0050371F" w:rsidRDefault="0050371F">
      <w:pPr>
        <w:spacing w:before="1"/>
        <w:ind w:left="158" w:right="2847" w:hanging="8"/>
        <w:rPr>
          <w:b/>
          <w:color w:val="080808"/>
          <w:w w:val="105"/>
          <w:sz w:val="20"/>
        </w:rPr>
      </w:pPr>
    </w:p>
    <w:p w14:paraId="4B6ED5D4" w14:textId="77777777" w:rsidR="0050371F" w:rsidRDefault="0050371F">
      <w:pPr>
        <w:spacing w:before="1"/>
        <w:ind w:left="158" w:right="2847" w:hanging="8"/>
        <w:rPr>
          <w:b/>
          <w:color w:val="080808"/>
          <w:w w:val="105"/>
          <w:sz w:val="20"/>
        </w:rPr>
      </w:pPr>
    </w:p>
    <w:p w14:paraId="150E645A" w14:textId="77777777" w:rsidR="0050371F" w:rsidRDefault="0050371F">
      <w:pPr>
        <w:spacing w:before="1"/>
        <w:ind w:left="158" w:right="2847" w:hanging="8"/>
        <w:rPr>
          <w:b/>
          <w:color w:val="080808"/>
          <w:w w:val="105"/>
          <w:sz w:val="20"/>
        </w:rPr>
      </w:pPr>
    </w:p>
    <w:p w14:paraId="19F16801" w14:textId="77777777" w:rsidR="0050371F" w:rsidRDefault="0050371F">
      <w:pPr>
        <w:spacing w:before="1"/>
        <w:ind w:left="158" w:right="2847" w:hanging="8"/>
        <w:rPr>
          <w:b/>
          <w:color w:val="080808"/>
          <w:w w:val="105"/>
          <w:sz w:val="20"/>
        </w:rPr>
      </w:pPr>
    </w:p>
    <w:p w14:paraId="0AB9203E" w14:textId="77777777" w:rsidR="0050371F" w:rsidRDefault="0050371F">
      <w:pPr>
        <w:spacing w:before="1"/>
        <w:ind w:left="158" w:right="2847" w:hanging="8"/>
        <w:rPr>
          <w:b/>
          <w:sz w:val="20"/>
        </w:rPr>
      </w:pPr>
    </w:p>
    <w:p w14:paraId="52EE9CFE" w14:textId="77777777" w:rsidR="004A6FD0" w:rsidRDefault="004A6FD0">
      <w:pPr>
        <w:pStyle w:val="Corpodetexto"/>
        <w:spacing w:before="36"/>
        <w:rPr>
          <w:b/>
          <w:sz w:val="20"/>
        </w:rPr>
      </w:pPr>
    </w:p>
    <w:p w14:paraId="2709AC11" w14:textId="77777777" w:rsidR="004A6FD0" w:rsidRDefault="006E4CBD">
      <w:pPr>
        <w:pStyle w:val="Ttulo3"/>
        <w:numPr>
          <w:ilvl w:val="0"/>
          <w:numId w:val="7"/>
        </w:numPr>
        <w:tabs>
          <w:tab w:val="left" w:pos="436"/>
        </w:tabs>
        <w:spacing w:before="1"/>
        <w:ind w:left="436" w:hanging="279"/>
        <w:rPr>
          <w:color w:val="080808"/>
        </w:rPr>
      </w:pPr>
      <w:r>
        <w:rPr>
          <w:color w:val="080808"/>
          <w:w w:val="90"/>
          <w:shd w:val="clear" w:color="auto" w:fill="C0C0C0"/>
        </w:rPr>
        <w:t>CLÁUSULA</w:t>
      </w:r>
      <w:r>
        <w:rPr>
          <w:color w:val="080808"/>
          <w:spacing w:val="-1"/>
          <w:w w:val="90"/>
          <w:shd w:val="clear" w:color="auto" w:fill="C0C0C0"/>
        </w:rPr>
        <w:t xml:space="preserve"> </w:t>
      </w:r>
      <w:r>
        <w:rPr>
          <w:color w:val="080808"/>
          <w:w w:val="90"/>
          <w:shd w:val="clear" w:color="auto" w:fill="C0C0C0"/>
        </w:rPr>
        <w:t>ONZE</w:t>
      </w:r>
      <w:r>
        <w:rPr>
          <w:color w:val="080808"/>
          <w:spacing w:val="-5"/>
          <w:w w:val="90"/>
          <w:shd w:val="clear" w:color="auto" w:fill="C0C0C0"/>
        </w:rPr>
        <w:t xml:space="preserve"> </w:t>
      </w:r>
      <w:r>
        <w:rPr>
          <w:b w:val="0"/>
          <w:color w:val="080808"/>
          <w:w w:val="90"/>
          <w:shd w:val="clear" w:color="auto" w:fill="C0C0C0"/>
        </w:rPr>
        <w:t>-</w:t>
      </w:r>
      <w:r>
        <w:rPr>
          <w:b w:val="0"/>
          <w:color w:val="080808"/>
          <w:spacing w:val="23"/>
          <w:shd w:val="clear" w:color="auto" w:fill="C0C0C0"/>
        </w:rPr>
        <w:t xml:space="preserve"> </w:t>
      </w:r>
      <w:r>
        <w:rPr>
          <w:color w:val="080808"/>
          <w:w w:val="90"/>
          <w:shd w:val="clear" w:color="auto" w:fill="C0C0C0"/>
        </w:rPr>
        <w:t>DA</w:t>
      </w:r>
      <w:r>
        <w:rPr>
          <w:color w:val="080808"/>
          <w:spacing w:val="-8"/>
          <w:w w:val="90"/>
          <w:shd w:val="clear" w:color="auto" w:fill="C0C0C0"/>
        </w:rPr>
        <w:t xml:space="preserve"> </w:t>
      </w:r>
      <w:r>
        <w:rPr>
          <w:color w:val="080808"/>
          <w:spacing w:val="-2"/>
          <w:w w:val="90"/>
          <w:shd w:val="clear" w:color="auto" w:fill="C0C0C0"/>
        </w:rPr>
        <w:t>FISCALIZAÇÃO</w:t>
      </w:r>
    </w:p>
    <w:p w14:paraId="391AE251" w14:textId="77777777" w:rsidR="004A6FD0" w:rsidRDefault="006E4CBD">
      <w:pPr>
        <w:pStyle w:val="Corpodetexto"/>
        <w:spacing w:before="6" w:line="244" w:lineRule="auto"/>
        <w:ind w:left="154" w:right="123" w:hanging="4"/>
        <w:jc w:val="both"/>
      </w:pPr>
      <w:r>
        <w:rPr>
          <w:color w:val="080808"/>
          <w:w w:val="105"/>
        </w:rPr>
        <w:t>A Presente contratação será fiscalizada por meio de</w:t>
      </w:r>
      <w:r>
        <w:rPr>
          <w:color w:val="080808"/>
          <w:spacing w:val="-4"/>
          <w:w w:val="105"/>
        </w:rPr>
        <w:t xml:space="preserve"> </w:t>
      </w:r>
      <w:r>
        <w:rPr>
          <w:color w:val="080808"/>
          <w:w w:val="105"/>
        </w:rPr>
        <w:t>fiscal de</w:t>
      </w:r>
      <w:r>
        <w:rPr>
          <w:color w:val="080808"/>
          <w:spacing w:val="-3"/>
          <w:w w:val="105"/>
        </w:rPr>
        <w:t xml:space="preserve"> </w:t>
      </w:r>
      <w:r>
        <w:rPr>
          <w:color w:val="080808"/>
          <w:w w:val="105"/>
        </w:rPr>
        <w:t>ata de registro devidamente designado através de portaria</w:t>
      </w:r>
      <w:r>
        <w:rPr>
          <w:color w:val="080808"/>
          <w:spacing w:val="40"/>
          <w:w w:val="105"/>
        </w:rPr>
        <w:t xml:space="preserve"> </w:t>
      </w:r>
      <w:r>
        <w:rPr>
          <w:color w:val="080808"/>
          <w:w w:val="105"/>
        </w:rPr>
        <w:t>publicado</w:t>
      </w:r>
      <w:r>
        <w:rPr>
          <w:color w:val="080808"/>
          <w:spacing w:val="40"/>
          <w:w w:val="105"/>
        </w:rPr>
        <w:t xml:space="preserve"> </w:t>
      </w:r>
      <w:r>
        <w:rPr>
          <w:color w:val="080808"/>
          <w:w w:val="105"/>
        </w:rPr>
        <w:t>no diário oficial</w:t>
      </w:r>
      <w:r>
        <w:rPr>
          <w:color w:val="080808"/>
          <w:spacing w:val="40"/>
          <w:w w:val="105"/>
        </w:rPr>
        <w:t xml:space="preserve"> </w:t>
      </w:r>
      <w:r>
        <w:rPr>
          <w:color w:val="080808"/>
          <w:w w:val="105"/>
        </w:rPr>
        <w:t>e será</w:t>
      </w:r>
      <w:r>
        <w:rPr>
          <w:color w:val="080808"/>
          <w:spacing w:val="40"/>
          <w:w w:val="105"/>
        </w:rPr>
        <w:t xml:space="preserve"> </w:t>
      </w:r>
      <w:r>
        <w:rPr>
          <w:color w:val="080808"/>
          <w:w w:val="105"/>
        </w:rPr>
        <w:t>responsável</w:t>
      </w:r>
      <w:r>
        <w:rPr>
          <w:color w:val="080808"/>
          <w:spacing w:val="40"/>
          <w:w w:val="105"/>
        </w:rPr>
        <w:t xml:space="preserve"> </w:t>
      </w:r>
      <w:r>
        <w:rPr>
          <w:color w:val="080808"/>
          <w:w w:val="105"/>
        </w:rPr>
        <w:t>pelo atesto e recebimento</w:t>
      </w:r>
      <w:r>
        <w:rPr>
          <w:color w:val="080808"/>
          <w:spacing w:val="40"/>
          <w:w w:val="105"/>
        </w:rPr>
        <w:t xml:space="preserve"> </w:t>
      </w:r>
      <w:r>
        <w:rPr>
          <w:color w:val="080808"/>
          <w:w w:val="105"/>
        </w:rPr>
        <w:t xml:space="preserve">do </w:t>
      </w:r>
      <w:r>
        <w:rPr>
          <w:color w:val="080808"/>
          <w:spacing w:val="-2"/>
          <w:w w:val="105"/>
        </w:rPr>
        <w:t>objeto.</w:t>
      </w:r>
    </w:p>
    <w:p w14:paraId="5769049B" w14:textId="77777777" w:rsidR="004A6FD0" w:rsidRDefault="006E4CBD">
      <w:pPr>
        <w:pStyle w:val="Corpodetexto"/>
        <w:spacing w:line="247" w:lineRule="auto"/>
        <w:ind w:left="160" w:right="116" w:firstLine="3"/>
        <w:jc w:val="both"/>
      </w:pPr>
      <w:r>
        <w:rPr>
          <w:color w:val="080808"/>
          <w:w w:val="105"/>
        </w:rPr>
        <w:t>Havendo necessidade de notificar e realize tratativas com a contratada, serão utilizados todos os meios necessários considerados eficientes para manter a comunicação.</w:t>
      </w:r>
    </w:p>
    <w:p w14:paraId="72E29D93" w14:textId="77777777" w:rsidR="004A6FD0" w:rsidRDefault="006E4CBD">
      <w:pPr>
        <w:spacing w:line="263" w:lineRule="exact"/>
        <w:ind w:left="152"/>
        <w:jc w:val="both"/>
        <w:rPr>
          <w:sz w:val="23"/>
        </w:rPr>
      </w:pPr>
      <w:r>
        <w:rPr>
          <w:b/>
          <w:color w:val="080808"/>
          <w:w w:val="105"/>
          <w:sz w:val="23"/>
        </w:rPr>
        <w:t>Fiscal:</w:t>
      </w:r>
      <w:r>
        <w:rPr>
          <w:b/>
          <w:color w:val="080808"/>
          <w:spacing w:val="-3"/>
          <w:w w:val="105"/>
          <w:sz w:val="23"/>
        </w:rPr>
        <w:t xml:space="preserve"> </w:t>
      </w:r>
      <w:r>
        <w:rPr>
          <w:color w:val="080808"/>
          <w:w w:val="105"/>
          <w:sz w:val="23"/>
        </w:rPr>
        <w:t>Jeane</w:t>
      </w:r>
      <w:r>
        <w:rPr>
          <w:color w:val="080808"/>
          <w:spacing w:val="-7"/>
          <w:w w:val="105"/>
          <w:sz w:val="23"/>
        </w:rPr>
        <w:t xml:space="preserve"> </w:t>
      </w:r>
      <w:r>
        <w:rPr>
          <w:color w:val="080808"/>
          <w:w w:val="105"/>
          <w:sz w:val="23"/>
        </w:rPr>
        <w:t>Luz</w:t>
      </w:r>
      <w:r>
        <w:rPr>
          <w:color w:val="080808"/>
          <w:spacing w:val="-9"/>
          <w:w w:val="105"/>
          <w:sz w:val="23"/>
        </w:rPr>
        <w:t xml:space="preserve"> </w:t>
      </w:r>
      <w:r>
        <w:rPr>
          <w:color w:val="080808"/>
          <w:w w:val="105"/>
          <w:sz w:val="23"/>
        </w:rPr>
        <w:t>Costa</w:t>
      </w:r>
      <w:r>
        <w:rPr>
          <w:color w:val="080808"/>
          <w:spacing w:val="-2"/>
          <w:w w:val="105"/>
          <w:sz w:val="23"/>
        </w:rPr>
        <w:t xml:space="preserve"> </w:t>
      </w:r>
      <w:r>
        <w:rPr>
          <w:b/>
          <w:color w:val="080808"/>
          <w:w w:val="105"/>
          <w:sz w:val="23"/>
        </w:rPr>
        <w:t>CPF:</w:t>
      </w:r>
      <w:r>
        <w:rPr>
          <w:b/>
          <w:color w:val="080808"/>
          <w:spacing w:val="-9"/>
          <w:w w:val="105"/>
          <w:sz w:val="23"/>
        </w:rPr>
        <w:t xml:space="preserve"> </w:t>
      </w:r>
      <w:r>
        <w:rPr>
          <w:color w:val="080808"/>
          <w:w w:val="105"/>
          <w:sz w:val="23"/>
        </w:rPr>
        <w:t>015.310.281-</w:t>
      </w:r>
      <w:r>
        <w:rPr>
          <w:color w:val="080808"/>
          <w:spacing w:val="-5"/>
          <w:w w:val="105"/>
          <w:sz w:val="23"/>
        </w:rPr>
        <w:t>01</w:t>
      </w:r>
    </w:p>
    <w:p w14:paraId="7AC4067C" w14:textId="0F90D280" w:rsidR="004A6FD0" w:rsidRDefault="006E4CBD">
      <w:pPr>
        <w:spacing w:before="149"/>
        <w:ind w:left="150"/>
        <w:rPr>
          <w:sz w:val="23"/>
        </w:rPr>
      </w:pPr>
      <w:r>
        <w:rPr>
          <w:b/>
          <w:color w:val="080808"/>
          <w:w w:val="105"/>
          <w:sz w:val="23"/>
        </w:rPr>
        <w:t>Suplente:</w:t>
      </w:r>
      <w:r>
        <w:rPr>
          <w:b/>
          <w:color w:val="080808"/>
          <w:spacing w:val="-10"/>
          <w:w w:val="105"/>
          <w:sz w:val="23"/>
        </w:rPr>
        <w:t xml:space="preserve"> </w:t>
      </w:r>
      <w:r w:rsidR="00E805BF">
        <w:rPr>
          <w:color w:val="080808"/>
          <w:w w:val="105"/>
          <w:sz w:val="23"/>
        </w:rPr>
        <w:t xml:space="preserve">Cibelly Cristiny Rezende Cabral </w:t>
      </w:r>
      <w:r>
        <w:rPr>
          <w:color w:val="080808"/>
          <w:spacing w:val="-3"/>
          <w:w w:val="105"/>
          <w:sz w:val="23"/>
        </w:rPr>
        <w:t xml:space="preserve"> </w:t>
      </w:r>
      <w:r>
        <w:rPr>
          <w:b/>
          <w:color w:val="080808"/>
          <w:w w:val="105"/>
          <w:sz w:val="23"/>
        </w:rPr>
        <w:t>CPF:</w:t>
      </w:r>
      <w:r>
        <w:rPr>
          <w:b/>
          <w:color w:val="080808"/>
          <w:spacing w:val="-12"/>
          <w:w w:val="105"/>
          <w:sz w:val="23"/>
        </w:rPr>
        <w:t xml:space="preserve"> </w:t>
      </w:r>
      <w:r w:rsidR="00E805BF">
        <w:rPr>
          <w:color w:val="080808"/>
          <w:w w:val="105"/>
          <w:sz w:val="23"/>
        </w:rPr>
        <w:t>078.862.241-24</w:t>
      </w:r>
    </w:p>
    <w:p w14:paraId="4D39CD70" w14:textId="77777777" w:rsidR="004A6FD0" w:rsidRDefault="004A6FD0">
      <w:pPr>
        <w:pStyle w:val="Corpodetexto"/>
        <w:spacing w:before="138"/>
        <w:rPr>
          <w:sz w:val="23"/>
        </w:rPr>
      </w:pPr>
    </w:p>
    <w:p w14:paraId="3D8B2E69" w14:textId="77777777" w:rsidR="004A6FD0" w:rsidRDefault="006E4CBD">
      <w:pPr>
        <w:pStyle w:val="PargrafodaLista"/>
        <w:numPr>
          <w:ilvl w:val="1"/>
          <w:numId w:val="7"/>
        </w:numPr>
        <w:tabs>
          <w:tab w:val="left" w:pos="717"/>
        </w:tabs>
        <w:spacing w:line="244" w:lineRule="auto"/>
        <w:ind w:left="154" w:right="118" w:firstLine="3"/>
        <w:rPr>
          <w:b/>
          <w:color w:val="080808"/>
        </w:rPr>
      </w:pPr>
      <w:r>
        <w:rPr>
          <w:color w:val="080808"/>
          <w:w w:val="110"/>
        </w:rPr>
        <w:t>A fiscalização de que trata esta cláusula não exclui nem reduz a responsabilidade da CONTRATADA,</w:t>
      </w:r>
      <w:r>
        <w:rPr>
          <w:color w:val="080808"/>
          <w:spacing w:val="-10"/>
          <w:w w:val="110"/>
        </w:rPr>
        <w:t xml:space="preserve"> </w:t>
      </w:r>
      <w:r>
        <w:rPr>
          <w:color w:val="080808"/>
          <w:w w:val="110"/>
        </w:rPr>
        <w:t>inclusive</w:t>
      </w:r>
      <w:r>
        <w:rPr>
          <w:color w:val="080808"/>
          <w:spacing w:val="-8"/>
          <w:w w:val="110"/>
        </w:rPr>
        <w:t xml:space="preserve"> </w:t>
      </w:r>
      <w:r>
        <w:rPr>
          <w:color w:val="080808"/>
          <w:w w:val="110"/>
        </w:rPr>
        <w:t>perante</w:t>
      </w:r>
      <w:r>
        <w:rPr>
          <w:color w:val="080808"/>
          <w:spacing w:val="-13"/>
          <w:w w:val="110"/>
        </w:rPr>
        <w:t xml:space="preserve"> </w:t>
      </w:r>
      <w:r>
        <w:rPr>
          <w:color w:val="080808"/>
          <w:w w:val="110"/>
        </w:rPr>
        <w:t>terceiros,</w:t>
      </w:r>
      <w:r>
        <w:rPr>
          <w:color w:val="080808"/>
          <w:spacing w:val="-11"/>
          <w:w w:val="110"/>
        </w:rPr>
        <w:t xml:space="preserve"> </w:t>
      </w:r>
      <w:r>
        <w:rPr>
          <w:color w:val="080808"/>
          <w:w w:val="110"/>
        </w:rPr>
        <w:t>por</w:t>
      </w:r>
      <w:r>
        <w:rPr>
          <w:color w:val="080808"/>
          <w:spacing w:val="-14"/>
          <w:w w:val="110"/>
        </w:rPr>
        <w:t xml:space="preserve"> </w:t>
      </w:r>
      <w:r>
        <w:rPr>
          <w:color w:val="080808"/>
          <w:w w:val="110"/>
        </w:rPr>
        <w:t>qualquer</w:t>
      </w:r>
      <w:r>
        <w:rPr>
          <w:color w:val="080808"/>
          <w:spacing w:val="-11"/>
          <w:w w:val="110"/>
        </w:rPr>
        <w:t xml:space="preserve"> </w:t>
      </w:r>
      <w:r>
        <w:rPr>
          <w:color w:val="080808"/>
          <w:w w:val="110"/>
        </w:rPr>
        <w:t>irregularidade,</w:t>
      </w:r>
      <w:r>
        <w:rPr>
          <w:color w:val="080808"/>
          <w:spacing w:val="-16"/>
          <w:w w:val="110"/>
        </w:rPr>
        <w:t xml:space="preserve"> </w:t>
      </w:r>
      <w:r>
        <w:rPr>
          <w:color w:val="080808"/>
          <w:w w:val="110"/>
        </w:rPr>
        <w:t>ainda</w:t>
      </w:r>
      <w:r>
        <w:rPr>
          <w:color w:val="080808"/>
          <w:spacing w:val="-10"/>
          <w:w w:val="110"/>
        </w:rPr>
        <w:t xml:space="preserve"> </w:t>
      </w:r>
      <w:r>
        <w:rPr>
          <w:color w:val="080808"/>
          <w:w w:val="110"/>
        </w:rPr>
        <w:t>que</w:t>
      </w:r>
      <w:r>
        <w:rPr>
          <w:color w:val="080808"/>
          <w:spacing w:val="-12"/>
          <w:w w:val="110"/>
        </w:rPr>
        <w:t xml:space="preserve"> </w:t>
      </w:r>
      <w:r>
        <w:rPr>
          <w:color w:val="080808"/>
          <w:w w:val="110"/>
        </w:rPr>
        <w:t>resultante</w:t>
      </w:r>
      <w:r>
        <w:rPr>
          <w:color w:val="080808"/>
          <w:spacing w:val="-10"/>
          <w:w w:val="110"/>
        </w:rPr>
        <w:t xml:space="preserve"> </w:t>
      </w:r>
      <w:r>
        <w:rPr>
          <w:color w:val="080808"/>
          <w:w w:val="110"/>
        </w:rPr>
        <w:t xml:space="preserve">de imperfeições técnicas, vícios redibitórios, ou emprego de material inadequado ou de qualidade </w:t>
      </w:r>
      <w:r>
        <w:rPr>
          <w:color w:val="080808"/>
        </w:rPr>
        <w:t>inferior e, na ocorrência desta, não implica em corresponsabilidade da CONTRATANTE</w:t>
      </w:r>
      <w:r>
        <w:rPr>
          <w:color w:val="080808"/>
          <w:spacing w:val="40"/>
        </w:rPr>
        <w:t xml:space="preserve"> </w:t>
      </w:r>
      <w:r>
        <w:rPr>
          <w:color w:val="080808"/>
        </w:rPr>
        <w:t xml:space="preserve">ou de seus </w:t>
      </w:r>
      <w:r>
        <w:rPr>
          <w:color w:val="080808"/>
          <w:w w:val="110"/>
        </w:rPr>
        <w:t>agentes e prepostos.</w:t>
      </w:r>
    </w:p>
    <w:p w14:paraId="1F803B21" w14:textId="77777777" w:rsidR="004A6FD0" w:rsidRDefault="006E4CBD">
      <w:pPr>
        <w:pStyle w:val="PargrafodaLista"/>
        <w:numPr>
          <w:ilvl w:val="1"/>
          <w:numId w:val="7"/>
        </w:numPr>
        <w:tabs>
          <w:tab w:val="left" w:pos="726"/>
        </w:tabs>
        <w:spacing w:before="3" w:line="244" w:lineRule="auto"/>
        <w:ind w:left="154" w:right="115" w:firstLine="3"/>
        <w:rPr>
          <w:b/>
          <w:color w:val="080808"/>
        </w:rPr>
      </w:pPr>
      <w:r>
        <w:rPr>
          <w:color w:val="080808"/>
          <w:w w:val="110"/>
        </w:rPr>
        <w:t xml:space="preserve">O fiscal do contrato anotará em registro próprio todas as ocorrências relacionadas com a </w:t>
      </w:r>
      <w:r>
        <w:rPr>
          <w:color w:val="080808"/>
          <w:spacing w:val="-2"/>
          <w:w w:val="110"/>
        </w:rPr>
        <w:t>execução do</w:t>
      </w:r>
      <w:r>
        <w:rPr>
          <w:color w:val="080808"/>
          <w:spacing w:val="-11"/>
          <w:w w:val="110"/>
        </w:rPr>
        <w:t xml:space="preserve"> </w:t>
      </w:r>
      <w:r>
        <w:rPr>
          <w:color w:val="080808"/>
          <w:spacing w:val="-2"/>
          <w:w w:val="110"/>
        </w:rPr>
        <w:t>contrato,</w:t>
      </w:r>
      <w:r>
        <w:rPr>
          <w:color w:val="080808"/>
          <w:spacing w:val="-12"/>
          <w:w w:val="110"/>
        </w:rPr>
        <w:t xml:space="preserve"> </w:t>
      </w:r>
      <w:r>
        <w:rPr>
          <w:color w:val="080808"/>
          <w:spacing w:val="-2"/>
          <w:w w:val="110"/>
        </w:rPr>
        <w:t>indicando dia,</w:t>
      </w:r>
      <w:r>
        <w:rPr>
          <w:color w:val="080808"/>
          <w:spacing w:val="-12"/>
          <w:w w:val="110"/>
        </w:rPr>
        <w:t xml:space="preserve"> </w:t>
      </w:r>
      <w:r>
        <w:rPr>
          <w:color w:val="080808"/>
          <w:spacing w:val="-2"/>
          <w:w w:val="110"/>
        </w:rPr>
        <w:t>mês</w:t>
      </w:r>
      <w:r>
        <w:rPr>
          <w:color w:val="080808"/>
          <w:spacing w:val="-11"/>
          <w:w w:val="110"/>
        </w:rPr>
        <w:t xml:space="preserve"> </w:t>
      </w:r>
      <w:r>
        <w:rPr>
          <w:color w:val="080808"/>
          <w:spacing w:val="-2"/>
          <w:w w:val="110"/>
        </w:rPr>
        <w:t>e</w:t>
      </w:r>
      <w:r>
        <w:rPr>
          <w:color w:val="080808"/>
          <w:spacing w:val="-14"/>
          <w:w w:val="110"/>
        </w:rPr>
        <w:t xml:space="preserve"> </w:t>
      </w:r>
      <w:r>
        <w:rPr>
          <w:color w:val="080808"/>
          <w:spacing w:val="-2"/>
          <w:w w:val="110"/>
        </w:rPr>
        <w:t>ano,</w:t>
      </w:r>
      <w:r>
        <w:rPr>
          <w:color w:val="080808"/>
          <w:spacing w:val="-9"/>
          <w:w w:val="110"/>
        </w:rPr>
        <w:t xml:space="preserve"> </w:t>
      </w:r>
      <w:r>
        <w:rPr>
          <w:color w:val="080808"/>
          <w:spacing w:val="-2"/>
          <w:w w:val="110"/>
        </w:rPr>
        <w:t>bem como</w:t>
      </w:r>
      <w:r>
        <w:rPr>
          <w:color w:val="080808"/>
          <w:spacing w:val="-6"/>
          <w:w w:val="110"/>
        </w:rPr>
        <w:t xml:space="preserve"> </w:t>
      </w:r>
      <w:r>
        <w:rPr>
          <w:color w:val="080808"/>
          <w:spacing w:val="-2"/>
          <w:w w:val="110"/>
        </w:rPr>
        <w:t>o</w:t>
      </w:r>
      <w:r>
        <w:rPr>
          <w:color w:val="080808"/>
          <w:spacing w:val="-12"/>
          <w:w w:val="110"/>
        </w:rPr>
        <w:t xml:space="preserve"> </w:t>
      </w:r>
      <w:r>
        <w:rPr>
          <w:color w:val="080808"/>
          <w:spacing w:val="-2"/>
          <w:w w:val="110"/>
        </w:rPr>
        <w:t>nome</w:t>
      </w:r>
      <w:r>
        <w:rPr>
          <w:color w:val="080808"/>
          <w:spacing w:val="-6"/>
          <w:w w:val="110"/>
        </w:rPr>
        <w:t xml:space="preserve"> </w:t>
      </w:r>
      <w:r>
        <w:rPr>
          <w:color w:val="080808"/>
          <w:spacing w:val="-2"/>
          <w:w w:val="110"/>
        </w:rPr>
        <w:t>dos</w:t>
      </w:r>
      <w:r>
        <w:rPr>
          <w:color w:val="080808"/>
          <w:spacing w:val="-11"/>
          <w:w w:val="110"/>
        </w:rPr>
        <w:t xml:space="preserve"> </w:t>
      </w:r>
      <w:r>
        <w:rPr>
          <w:color w:val="080808"/>
          <w:spacing w:val="-2"/>
          <w:w w:val="110"/>
        </w:rPr>
        <w:t xml:space="preserve">empregados eventualmente </w:t>
      </w:r>
      <w:r>
        <w:rPr>
          <w:color w:val="080808"/>
          <w:w w:val="110"/>
        </w:rPr>
        <w:t>envolvidos,</w:t>
      </w:r>
      <w:r>
        <w:rPr>
          <w:color w:val="080808"/>
          <w:spacing w:val="-13"/>
          <w:w w:val="110"/>
        </w:rPr>
        <w:t xml:space="preserve"> </w:t>
      </w:r>
      <w:r>
        <w:rPr>
          <w:color w:val="080808"/>
          <w:w w:val="110"/>
        </w:rPr>
        <w:t>determinando</w:t>
      </w:r>
      <w:r>
        <w:rPr>
          <w:color w:val="080808"/>
          <w:spacing w:val="-8"/>
          <w:w w:val="110"/>
        </w:rPr>
        <w:t xml:space="preserve"> </w:t>
      </w:r>
      <w:r>
        <w:rPr>
          <w:color w:val="080808"/>
          <w:w w:val="110"/>
        </w:rPr>
        <w:t>o</w:t>
      </w:r>
      <w:r>
        <w:rPr>
          <w:color w:val="080808"/>
          <w:spacing w:val="-15"/>
          <w:w w:val="110"/>
        </w:rPr>
        <w:t xml:space="preserve"> </w:t>
      </w:r>
      <w:r>
        <w:rPr>
          <w:color w:val="080808"/>
          <w:w w:val="110"/>
        </w:rPr>
        <w:t>que</w:t>
      </w:r>
      <w:r>
        <w:rPr>
          <w:color w:val="080808"/>
          <w:spacing w:val="-15"/>
          <w:w w:val="110"/>
        </w:rPr>
        <w:t xml:space="preserve"> </w:t>
      </w:r>
      <w:r>
        <w:rPr>
          <w:color w:val="080808"/>
          <w:w w:val="110"/>
        </w:rPr>
        <w:t>for</w:t>
      </w:r>
      <w:r>
        <w:rPr>
          <w:color w:val="080808"/>
          <w:spacing w:val="-9"/>
          <w:w w:val="110"/>
        </w:rPr>
        <w:t xml:space="preserve"> </w:t>
      </w:r>
      <w:r>
        <w:rPr>
          <w:color w:val="080808"/>
          <w:w w:val="110"/>
        </w:rPr>
        <w:t>necessário</w:t>
      </w:r>
      <w:r>
        <w:rPr>
          <w:color w:val="080808"/>
          <w:spacing w:val="-8"/>
          <w:w w:val="110"/>
        </w:rPr>
        <w:t xml:space="preserve"> </w:t>
      </w:r>
      <w:r>
        <w:rPr>
          <w:color w:val="080808"/>
          <w:w w:val="110"/>
        </w:rPr>
        <w:t>à</w:t>
      </w:r>
      <w:r>
        <w:rPr>
          <w:color w:val="080808"/>
          <w:spacing w:val="-10"/>
          <w:w w:val="110"/>
        </w:rPr>
        <w:t xml:space="preserve"> </w:t>
      </w:r>
      <w:r>
        <w:rPr>
          <w:color w:val="080808"/>
          <w:w w:val="110"/>
        </w:rPr>
        <w:t>regularização</w:t>
      </w:r>
      <w:r>
        <w:rPr>
          <w:color w:val="080808"/>
          <w:spacing w:val="-1"/>
          <w:w w:val="110"/>
        </w:rPr>
        <w:t xml:space="preserve"> </w:t>
      </w:r>
      <w:r>
        <w:rPr>
          <w:color w:val="080808"/>
          <w:w w:val="110"/>
        </w:rPr>
        <w:t>das</w:t>
      </w:r>
      <w:r>
        <w:rPr>
          <w:color w:val="080808"/>
          <w:spacing w:val="-16"/>
          <w:w w:val="110"/>
        </w:rPr>
        <w:t xml:space="preserve"> </w:t>
      </w:r>
      <w:r>
        <w:rPr>
          <w:color w:val="080808"/>
          <w:w w:val="110"/>
        </w:rPr>
        <w:t>faltas</w:t>
      </w:r>
      <w:r>
        <w:rPr>
          <w:color w:val="080808"/>
          <w:spacing w:val="-15"/>
          <w:w w:val="110"/>
        </w:rPr>
        <w:t xml:space="preserve"> </w:t>
      </w:r>
      <w:r>
        <w:rPr>
          <w:color w:val="080808"/>
          <w:w w:val="110"/>
        </w:rPr>
        <w:t>ou</w:t>
      </w:r>
      <w:r>
        <w:rPr>
          <w:color w:val="080808"/>
          <w:spacing w:val="-10"/>
          <w:w w:val="110"/>
        </w:rPr>
        <w:t xml:space="preserve"> </w:t>
      </w:r>
      <w:r>
        <w:rPr>
          <w:color w:val="080808"/>
          <w:w w:val="110"/>
        </w:rPr>
        <w:t>defeitos</w:t>
      </w:r>
      <w:r>
        <w:rPr>
          <w:color w:val="080808"/>
          <w:spacing w:val="-12"/>
          <w:w w:val="110"/>
        </w:rPr>
        <w:t xml:space="preserve"> </w:t>
      </w:r>
      <w:r>
        <w:rPr>
          <w:color w:val="080808"/>
          <w:w w:val="110"/>
        </w:rPr>
        <w:t>observados</w:t>
      </w:r>
      <w:r>
        <w:rPr>
          <w:color w:val="080808"/>
          <w:spacing w:val="-1"/>
          <w:w w:val="110"/>
        </w:rPr>
        <w:t xml:space="preserve"> </w:t>
      </w:r>
      <w:r>
        <w:rPr>
          <w:color w:val="080808"/>
          <w:w w:val="110"/>
        </w:rPr>
        <w:t>e encaminhando</w:t>
      </w:r>
      <w:r>
        <w:rPr>
          <w:color w:val="080808"/>
          <w:spacing w:val="-14"/>
          <w:w w:val="110"/>
        </w:rPr>
        <w:t xml:space="preserve"> </w:t>
      </w:r>
      <w:r>
        <w:rPr>
          <w:color w:val="080808"/>
          <w:w w:val="110"/>
        </w:rPr>
        <w:t>os</w:t>
      </w:r>
      <w:r>
        <w:rPr>
          <w:color w:val="080808"/>
          <w:spacing w:val="-16"/>
          <w:w w:val="110"/>
        </w:rPr>
        <w:t xml:space="preserve"> </w:t>
      </w:r>
      <w:r>
        <w:rPr>
          <w:color w:val="080808"/>
          <w:w w:val="110"/>
        </w:rPr>
        <w:t>apontamentos</w:t>
      </w:r>
      <w:r>
        <w:rPr>
          <w:color w:val="080808"/>
          <w:spacing w:val="-5"/>
          <w:w w:val="110"/>
        </w:rPr>
        <w:t xml:space="preserve"> </w:t>
      </w:r>
      <w:r>
        <w:rPr>
          <w:rFonts w:ascii="Arial" w:hAnsi="Arial"/>
          <w:color w:val="080808"/>
          <w:w w:val="110"/>
          <w:sz w:val="20"/>
        </w:rPr>
        <w:t>à</w:t>
      </w:r>
      <w:r>
        <w:rPr>
          <w:rFonts w:ascii="Arial" w:hAnsi="Arial"/>
          <w:color w:val="080808"/>
          <w:spacing w:val="-19"/>
          <w:w w:val="110"/>
          <w:sz w:val="20"/>
        </w:rPr>
        <w:t xml:space="preserve"> </w:t>
      </w:r>
      <w:r>
        <w:rPr>
          <w:color w:val="080808"/>
          <w:w w:val="110"/>
        </w:rPr>
        <w:t>autoridade</w:t>
      </w:r>
      <w:r>
        <w:rPr>
          <w:color w:val="080808"/>
          <w:spacing w:val="-2"/>
          <w:w w:val="110"/>
        </w:rPr>
        <w:t xml:space="preserve"> </w:t>
      </w:r>
      <w:r>
        <w:rPr>
          <w:color w:val="080808"/>
          <w:w w:val="110"/>
        </w:rPr>
        <w:t>competente para</w:t>
      </w:r>
      <w:r>
        <w:rPr>
          <w:color w:val="080808"/>
          <w:spacing w:val="-12"/>
          <w:w w:val="110"/>
        </w:rPr>
        <w:t xml:space="preserve"> </w:t>
      </w:r>
      <w:r>
        <w:rPr>
          <w:color w:val="080808"/>
          <w:w w:val="110"/>
        </w:rPr>
        <w:t>as</w:t>
      </w:r>
      <w:r>
        <w:rPr>
          <w:color w:val="080808"/>
          <w:spacing w:val="-9"/>
          <w:w w:val="110"/>
        </w:rPr>
        <w:t xml:space="preserve"> </w:t>
      </w:r>
      <w:r>
        <w:rPr>
          <w:color w:val="080808"/>
          <w:w w:val="110"/>
        </w:rPr>
        <w:t>providências cabíveis.</w:t>
      </w:r>
    </w:p>
    <w:p w14:paraId="15691152" w14:textId="77777777" w:rsidR="004A6FD0" w:rsidRDefault="004A6FD0">
      <w:pPr>
        <w:pStyle w:val="PargrafodaLista"/>
        <w:spacing w:line="244" w:lineRule="auto"/>
        <w:rPr>
          <w:b/>
        </w:rPr>
        <w:sectPr w:rsidR="004A6FD0">
          <w:headerReference w:type="default" r:id="rId109"/>
          <w:footerReference w:type="default" r:id="rId110"/>
          <w:pgSz w:w="11910" w:h="16840"/>
          <w:pgMar w:top="1560" w:right="708" w:bottom="0" w:left="1559" w:header="24" w:footer="0" w:gutter="0"/>
          <w:cols w:space="720"/>
        </w:sectPr>
      </w:pPr>
    </w:p>
    <w:p w14:paraId="7ACA3055" w14:textId="77777777" w:rsidR="004A6FD0" w:rsidRDefault="006E4CBD">
      <w:pPr>
        <w:pStyle w:val="PargrafodaLista"/>
        <w:numPr>
          <w:ilvl w:val="0"/>
          <w:numId w:val="7"/>
        </w:numPr>
        <w:tabs>
          <w:tab w:val="left" w:pos="436"/>
        </w:tabs>
        <w:spacing w:before="103"/>
        <w:ind w:left="436" w:hanging="278"/>
        <w:rPr>
          <w:b/>
          <w:color w:val="0A0A0A"/>
          <w:sz w:val="20"/>
        </w:rPr>
      </w:pPr>
      <w:r>
        <w:rPr>
          <w:b/>
          <w:noProof/>
          <w:sz w:val="20"/>
        </w:rPr>
        <w:lastRenderedPageBreak/>
        <w:drawing>
          <wp:anchor distT="0" distB="0" distL="0" distR="0" simplePos="0" relativeHeight="484910080" behindDoc="1" locked="0" layoutInCell="1" allowOverlap="1" wp14:anchorId="0D36655C" wp14:editId="7ADB2A5F">
            <wp:simplePos x="0" y="0"/>
            <wp:positionH relativeFrom="page">
              <wp:posOffset>0</wp:posOffset>
            </wp:positionH>
            <wp:positionV relativeFrom="page">
              <wp:posOffset>9396734</wp:posOffset>
            </wp:positionV>
            <wp:extent cx="7559039" cy="1295648"/>
            <wp:effectExtent l="0" t="0" r="0" b="0"/>
            <wp:wrapNone/>
            <wp:docPr id="395" name="Image 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5" name="Image 395"/>
                    <pic:cNvPicPr/>
                  </pic:nvPicPr>
                  <pic:blipFill>
                    <a:blip r:embed="rId13" cstate="print"/>
                    <a:stretch>
                      <a:fillRect/>
                    </a:stretch>
                  </pic:blipFill>
                  <pic:spPr>
                    <a:xfrm>
                      <a:off x="0" y="0"/>
                      <a:ext cx="7559039" cy="1295648"/>
                    </a:xfrm>
                    <a:prstGeom prst="rect">
                      <a:avLst/>
                    </a:prstGeom>
                  </pic:spPr>
                </pic:pic>
              </a:graphicData>
            </a:graphic>
          </wp:anchor>
        </w:drawing>
      </w:r>
      <w:r>
        <w:rPr>
          <w:b/>
          <w:color w:val="0A0A0A"/>
          <w:sz w:val="20"/>
          <w:shd w:val="clear" w:color="auto" w:fill="C0C0C0"/>
        </w:rPr>
        <w:t>CLÁUSULA</w:t>
      </w:r>
      <w:r>
        <w:rPr>
          <w:b/>
          <w:color w:val="0A0A0A"/>
          <w:spacing w:val="-2"/>
          <w:sz w:val="20"/>
          <w:shd w:val="clear" w:color="auto" w:fill="C0C0C0"/>
        </w:rPr>
        <w:t xml:space="preserve"> </w:t>
      </w:r>
      <w:r>
        <w:rPr>
          <w:b/>
          <w:color w:val="0A0A0A"/>
          <w:sz w:val="20"/>
          <w:shd w:val="clear" w:color="auto" w:fill="C0C0C0"/>
        </w:rPr>
        <w:t>DOZE</w:t>
      </w:r>
      <w:r>
        <w:rPr>
          <w:b/>
          <w:color w:val="0A0A0A"/>
          <w:spacing w:val="-13"/>
          <w:sz w:val="20"/>
          <w:shd w:val="clear" w:color="auto" w:fill="C0C0C0"/>
        </w:rPr>
        <w:t xml:space="preserve"> </w:t>
      </w:r>
      <w:r>
        <w:rPr>
          <w:b/>
          <w:color w:val="0A0A0A"/>
          <w:sz w:val="20"/>
          <w:shd w:val="clear" w:color="auto" w:fill="C0C0C0"/>
        </w:rPr>
        <w:t>-</w:t>
      </w:r>
      <w:r>
        <w:rPr>
          <w:b/>
          <w:color w:val="0A0A0A"/>
          <w:spacing w:val="16"/>
          <w:sz w:val="20"/>
          <w:shd w:val="clear" w:color="auto" w:fill="C0C0C0"/>
        </w:rPr>
        <w:t xml:space="preserve"> </w:t>
      </w:r>
      <w:r>
        <w:rPr>
          <w:b/>
          <w:color w:val="0A0A0A"/>
          <w:sz w:val="20"/>
          <w:shd w:val="clear" w:color="auto" w:fill="C0C0C0"/>
        </w:rPr>
        <w:t>DAS</w:t>
      </w:r>
      <w:r>
        <w:rPr>
          <w:b/>
          <w:color w:val="0A0A0A"/>
          <w:spacing w:val="-13"/>
          <w:sz w:val="20"/>
          <w:shd w:val="clear" w:color="auto" w:fill="C0C0C0"/>
        </w:rPr>
        <w:t xml:space="preserve"> </w:t>
      </w:r>
      <w:r>
        <w:rPr>
          <w:b/>
          <w:color w:val="0A0A0A"/>
          <w:spacing w:val="-2"/>
          <w:sz w:val="20"/>
          <w:shd w:val="clear" w:color="auto" w:fill="C0C0C0"/>
        </w:rPr>
        <w:t>ALTERAÇÕES</w:t>
      </w:r>
    </w:p>
    <w:p w14:paraId="39AD19E6" w14:textId="77777777" w:rsidR="004A6FD0" w:rsidRDefault="006E4CBD">
      <w:pPr>
        <w:pStyle w:val="PargrafodaLista"/>
        <w:numPr>
          <w:ilvl w:val="1"/>
          <w:numId w:val="7"/>
        </w:numPr>
        <w:tabs>
          <w:tab w:val="left" w:pos="161"/>
          <w:tab w:val="left" w:pos="728"/>
        </w:tabs>
        <w:spacing w:before="6" w:line="254" w:lineRule="auto"/>
        <w:ind w:left="161" w:right="124" w:hanging="3"/>
        <w:rPr>
          <w:b/>
          <w:color w:val="0A0A0A"/>
          <w:sz w:val="20"/>
        </w:rPr>
      </w:pPr>
      <w:r>
        <w:rPr>
          <w:color w:val="0A0A0A"/>
          <w:w w:val="105"/>
        </w:rPr>
        <w:t>Eventuais alterações contratuais reger-se-ão pela disciplina dos artigos</w:t>
      </w:r>
      <w:r>
        <w:rPr>
          <w:color w:val="0A0A0A"/>
          <w:spacing w:val="-3"/>
          <w:w w:val="105"/>
        </w:rPr>
        <w:t xml:space="preserve"> </w:t>
      </w:r>
      <w:r>
        <w:rPr>
          <w:color w:val="0A0A0A"/>
          <w:w w:val="105"/>
        </w:rPr>
        <w:t>124 e</w:t>
      </w:r>
      <w:r>
        <w:rPr>
          <w:color w:val="0A0A0A"/>
          <w:spacing w:val="-10"/>
          <w:w w:val="105"/>
        </w:rPr>
        <w:t xml:space="preserve"> </w:t>
      </w:r>
      <w:r>
        <w:rPr>
          <w:color w:val="0A0A0A"/>
          <w:w w:val="105"/>
        </w:rPr>
        <w:t xml:space="preserve">seguintes da Lei nº </w:t>
      </w:r>
      <w:r>
        <w:rPr>
          <w:color w:val="0A0A0A"/>
          <w:spacing w:val="-2"/>
          <w:w w:val="105"/>
        </w:rPr>
        <w:t>14.133/2021.</w:t>
      </w:r>
    </w:p>
    <w:p w14:paraId="40C7717C" w14:textId="77777777" w:rsidR="004A6FD0" w:rsidRDefault="006E4CBD">
      <w:pPr>
        <w:pStyle w:val="PargrafodaLista"/>
        <w:numPr>
          <w:ilvl w:val="1"/>
          <w:numId w:val="7"/>
        </w:numPr>
        <w:tabs>
          <w:tab w:val="left" w:pos="729"/>
        </w:tabs>
        <w:spacing w:line="236" w:lineRule="exact"/>
        <w:ind w:left="729" w:hanging="571"/>
        <w:rPr>
          <w:b/>
          <w:color w:val="0A0A0A"/>
          <w:sz w:val="20"/>
        </w:rPr>
      </w:pPr>
      <w:r>
        <w:rPr>
          <w:i/>
          <w:color w:val="0A0A0A"/>
          <w:w w:val="105"/>
          <w:sz w:val="21"/>
        </w:rPr>
        <w:t>A</w:t>
      </w:r>
      <w:r>
        <w:rPr>
          <w:i/>
          <w:color w:val="0A0A0A"/>
          <w:spacing w:val="-14"/>
          <w:w w:val="105"/>
          <w:sz w:val="21"/>
        </w:rPr>
        <w:t xml:space="preserve"> </w:t>
      </w:r>
      <w:r>
        <w:rPr>
          <w:color w:val="0A0A0A"/>
          <w:w w:val="105"/>
        </w:rPr>
        <w:t>CONTRATADA</w:t>
      </w:r>
      <w:r>
        <w:rPr>
          <w:color w:val="0A0A0A"/>
          <w:spacing w:val="12"/>
          <w:w w:val="105"/>
        </w:rPr>
        <w:t xml:space="preserve"> </w:t>
      </w:r>
      <w:r>
        <w:rPr>
          <w:color w:val="0A0A0A"/>
          <w:w w:val="105"/>
        </w:rPr>
        <w:t>ficará</w:t>
      </w:r>
      <w:r>
        <w:rPr>
          <w:color w:val="0A0A0A"/>
          <w:spacing w:val="-4"/>
          <w:w w:val="105"/>
        </w:rPr>
        <w:t xml:space="preserve"> </w:t>
      </w:r>
      <w:r>
        <w:rPr>
          <w:color w:val="0A0A0A"/>
          <w:w w:val="105"/>
        </w:rPr>
        <w:t>obrigada</w:t>
      </w:r>
      <w:r>
        <w:rPr>
          <w:color w:val="0A0A0A"/>
          <w:spacing w:val="2"/>
          <w:w w:val="105"/>
        </w:rPr>
        <w:t xml:space="preserve"> </w:t>
      </w:r>
      <w:r>
        <w:rPr>
          <w:color w:val="0A0A0A"/>
          <w:w w:val="105"/>
        </w:rPr>
        <w:t>a</w:t>
      </w:r>
      <w:r>
        <w:rPr>
          <w:color w:val="0A0A0A"/>
          <w:spacing w:val="-7"/>
          <w:w w:val="105"/>
        </w:rPr>
        <w:t xml:space="preserve"> </w:t>
      </w:r>
      <w:r>
        <w:rPr>
          <w:color w:val="0A0A0A"/>
          <w:w w:val="105"/>
        </w:rPr>
        <w:t>aceitar,</w:t>
      </w:r>
      <w:r>
        <w:rPr>
          <w:color w:val="0A0A0A"/>
          <w:spacing w:val="-1"/>
          <w:w w:val="105"/>
        </w:rPr>
        <w:t xml:space="preserve"> </w:t>
      </w:r>
      <w:r>
        <w:rPr>
          <w:color w:val="0A0A0A"/>
          <w:w w:val="105"/>
        </w:rPr>
        <w:t>nas</w:t>
      </w:r>
      <w:r>
        <w:rPr>
          <w:color w:val="0A0A0A"/>
          <w:spacing w:val="-6"/>
          <w:w w:val="105"/>
        </w:rPr>
        <w:t xml:space="preserve"> </w:t>
      </w:r>
      <w:r>
        <w:rPr>
          <w:color w:val="0A0A0A"/>
          <w:w w:val="105"/>
        </w:rPr>
        <w:t>mesmas</w:t>
      </w:r>
      <w:r>
        <w:rPr>
          <w:color w:val="0A0A0A"/>
          <w:spacing w:val="-3"/>
          <w:w w:val="105"/>
        </w:rPr>
        <w:t xml:space="preserve"> </w:t>
      </w:r>
      <w:r>
        <w:rPr>
          <w:color w:val="0A0A0A"/>
          <w:w w:val="105"/>
        </w:rPr>
        <w:t>condições</w:t>
      </w:r>
      <w:r>
        <w:rPr>
          <w:color w:val="0A0A0A"/>
          <w:spacing w:val="-1"/>
          <w:w w:val="105"/>
        </w:rPr>
        <w:t xml:space="preserve"> </w:t>
      </w:r>
      <w:r>
        <w:rPr>
          <w:color w:val="0A0A0A"/>
          <w:w w:val="105"/>
        </w:rPr>
        <w:t>contratuais,</w:t>
      </w:r>
      <w:r>
        <w:rPr>
          <w:color w:val="0A0A0A"/>
          <w:spacing w:val="-1"/>
          <w:w w:val="105"/>
        </w:rPr>
        <w:t xml:space="preserve"> </w:t>
      </w:r>
      <w:r>
        <w:rPr>
          <w:color w:val="0A0A0A"/>
          <w:w w:val="105"/>
        </w:rPr>
        <w:t>os</w:t>
      </w:r>
      <w:r>
        <w:rPr>
          <w:color w:val="0A0A0A"/>
          <w:spacing w:val="-9"/>
          <w:w w:val="105"/>
        </w:rPr>
        <w:t xml:space="preserve"> </w:t>
      </w:r>
      <w:r>
        <w:rPr>
          <w:color w:val="0A0A0A"/>
          <w:spacing w:val="-2"/>
          <w:w w:val="105"/>
        </w:rPr>
        <w:t>acréscimos</w:t>
      </w:r>
    </w:p>
    <w:p w14:paraId="3E596F39" w14:textId="77777777" w:rsidR="004A6FD0" w:rsidRDefault="006E4CBD">
      <w:pPr>
        <w:pStyle w:val="Corpodetexto"/>
        <w:spacing w:before="7" w:line="247" w:lineRule="auto"/>
        <w:ind w:left="155" w:hanging="2"/>
      </w:pPr>
      <w:r>
        <w:rPr>
          <w:color w:val="0A0A0A"/>
          <w:w w:val="105"/>
        </w:rPr>
        <w:t>ou</w:t>
      </w:r>
      <w:r>
        <w:rPr>
          <w:color w:val="0A0A0A"/>
          <w:spacing w:val="24"/>
          <w:w w:val="105"/>
        </w:rPr>
        <w:t xml:space="preserve"> </w:t>
      </w:r>
      <w:r>
        <w:rPr>
          <w:color w:val="0A0A0A"/>
          <w:w w:val="105"/>
        </w:rPr>
        <w:t>supressões</w:t>
      </w:r>
      <w:r>
        <w:rPr>
          <w:color w:val="0A0A0A"/>
          <w:spacing w:val="40"/>
          <w:w w:val="105"/>
        </w:rPr>
        <w:t xml:space="preserve"> </w:t>
      </w:r>
      <w:r>
        <w:rPr>
          <w:color w:val="0A0A0A"/>
          <w:w w:val="105"/>
        </w:rPr>
        <w:t>que</w:t>
      </w:r>
      <w:r>
        <w:rPr>
          <w:color w:val="0A0A0A"/>
          <w:spacing w:val="18"/>
          <w:w w:val="105"/>
        </w:rPr>
        <w:t xml:space="preserve"> </w:t>
      </w:r>
      <w:r>
        <w:rPr>
          <w:color w:val="0A0A0A"/>
          <w:w w:val="105"/>
        </w:rPr>
        <w:t>se</w:t>
      </w:r>
      <w:r>
        <w:rPr>
          <w:color w:val="0A0A0A"/>
          <w:spacing w:val="24"/>
          <w:w w:val="105"/>
        </w:rPr>
        <w:t xml:space="preserve"> </w:t>
      </w:r>
      <w:r>
        <w:rPr>
          <w:color w:val="0A0A0A"/>
          <w:w w:val="105"/>
        </w:rPr>
        <w:t>fizerem</w:t>
      </w:r>
      <w:r>
        <w:rPr>
          <w:color w:val="0A0A0A"/>
          <w:spacing w:val="40"/>
          <w:w w:val="105"/>
        </w:rPr>
        <w:t xml:space="preserve"> </w:t>
      </w:r>
      <w:r>
        <w:rPr>
          <w:color w:val="0A0A0A"/>
          <w:w w:val="105"/>
        </w:rPr>
        <w:t>necessários,</w:t>
      </w:r>
      <w:r>
        <w:rPr>
          <w:color w:val="0A0A0A"/>
          <w:spacing w:val="28"/>
          <w:w w:val="105"/>
        </w:rPr>
        <w:t xml:space="preserve"> </w:t>
      </w:r>
      <w:r>
        <w:rPr>
          <w:color w:val="0A0A0A"/>
          <w:w w:val="105"/>
        </w:rPr>
        <w:t>até</w:t>
      </w:r>
      <w:r>
        <w:rPr>
          <w:color w:val="0A0A0A"/>
          <w:spacing w:val="38"/>
          <w:w w:val="105"/>
        </w:rPr>
        <w:t xml:space="preserve"> </w:t>
      </w:r>
      <w:r>
        <w:rPr>
          <w:color w:val="0A0A0A"/>
          <w:w w:val="105"/>
        </w:rPr>
        <w:t>o</w:t>
      </w:r>
      <w:r>
        <w:rPr>
          <w:color w:val="0A0A0A"/>
          <w:spacing w:val="18"/>
          <w:w w:val="105"/>
        </w:rPr>
        <w:t xml:space="preserve"> </w:t>
      </w:r>
      <w:r>
        <w:rPr>
          <w:color w:val="0A0A0A"/>
          <w:w w:val="105"/>
        </w:rPr>
        <w:t>limite</w:t>
      </w:r>
      <w:r>
        <w:rPr>
          <w:color w:val="0A0A0A"/>
          <w:spacing w:val="30"/>
          <w:w w:val="105"/>
        </w:rPr>
        <w:t xml:space="preserve"> </w:t>
      </w:r>
      <w:r>
        <w:rPr>
          <w:color w:val="0A0A0A"/>
          <w:w w:val="105"/>
        </w:rPr>
        <w:t>de</w:t>
      </w:r>
      <w:r>
        <w:rPr>
          <w:color w:val="0A0A0A"/>
          <w:spacing w:val="28"/>
          <w:w w:val="105"/>
        </w:rPr>
        <w:t xml:space="preserve"> </w:t>
      </w:r>
      <w:r>
        <w:rPr>
          <w:color w:val="0A0A0A"/>
          <w:w w:val="105"/>
        </w:rPr>
        <w:t>25%</w:t>
      </w:r>
      <w:r>
        <w:rPr>
          <w:color w:val="0A0A0A"/>
          <w:spacing w:val="30"/>
          <w:w w:val="105"/>
        </w:rPr>
        <w:t xml:space="preserve"> </w:t>
      </w:r>
      <w:r>
        <w:rPr>
          <w:color w:val="0A0A0A"/>
          <w:w w:val="105"/>
        </w:rPr>
        <w:t>(vinte</w:t>
      </w:r>
      <w:r>
        <w:rPr>
          <w:color w:val="0A0A0A"/>
          <w:spacing w:val="25"/>
          <w:w w:val="105"/>
        </w:rPr>
        <w:t xml:space="preserve"> </w:t>
      </w:r>
      <w:r>
        <w:rPr>
          <w:color w:val="0A0A0A"/>
          <w:w w:val="105"/>
        </w:rPr>
        <w:t>e</w:t>
      </w:r>
      <w:r>
        <w:rPr>
          <w:color w:val="0A0A0A"/>
          <w:spacing w:val="18"/>
          <w:w w:val="105"/>
        </w:rPr>
        <w:t xml:space="preserve"> </w:t>
      </w:r>
      <w:r>
        <w:rPr>
          <w:color w:val="0A0A0A"/>
          <w:w w:val="105"/>
        </w:rPr>
        <w:t>cinco</w:t>
      </w:r>
      <w:r>
        <w:rPr>
          <w:color w:val="0A0A0A"/>
          <w:spacing w:val="34"/>
          <w:w w:val="105"/>
        </w:rPr>
        <w:t xml:space="preserve"> </w:t>
      </w:r>
      <w:r>
        <w:rPr>
          <w:color w:val="0A0A0A"/>
          <w:w w:val="105"/>
        </w:rPr>
        <w:t>por</w:t>
      </w:r>
      <w:r>
        <w:rPr>
          <w:color w:val="0A0A0A"/>
          <w:spacing w:val="22"/>
          <w:w w:val="105"/>
        </w:rPr>
        <w:t xml:space="preserve"> </w:t>
      </w:r>
      <w:r>
        <w:rPr>
          <w:color w:val="0A0A0A"/>
          <w:w w:val="105"/>
        </w:rPr>
        <w:t>cento)</w:t>
      </w:r>
      <w:r>
        <w:rPr>
          <w:color w:val="0A0A0A"/>
          <w:spacing w:val="34"/>
          <w:w w:val="105"/>
        </w:rPr>
        <w:t xml:space="preserve"> </w:t>
      </w:r>
      <w:r>
        <w:rPr>
          <w:color w:val="0A0A0A"/>
          <w:w w:val="105"/>
        </w:rPr>
        <w:t>do</w:t>
      </w:r>
      <w:r>
        <w:rPr>
          <w:color w:val="0A0A0A"/>
          <w:spacing w:val="20"/>
          <w:w w:val="105"/>
        </w:rPr>
        <w:t xml:space="preserve"> </w:t>
      </w:r>
      <w:r>
        <w:rPr>
          <w:color w:val="0A0A0A"/>
          <w:w w:val="105"/>
        </w:rPr>
        <w:t>valor inicial atualizado da contratação.</w:t>
      </w:r>
    </w:p>
    <w:p w14:paraId="080CBAFF" w14:textId="77777777" w:rsidR="004A6FD0" w:rsidRDefault="006E4CBD">
      <w:pPr>
        <w:pStyle w:val="PargrafodaLista"/>
        <w:numPr>
          <w:ilvl w:val="2"/>
          <w:numId w:val="7"/>
        </w:numPr>
        <w:tabs>
          <w:tab w:val="left" w:pos="1007"/>
        </w:tabs>
        <w:spacing w:line="242" w:lineRule="auto"/>
        <w:ind w:right="116" w:firstLine="3"/>
        <w:rPr>
          <w:b/>
          <w:color w:val="0A0A0A"/>
          <w:sz w:val="20"/>
        </w:rPr>
      </w:pPr>
      <w:r>
        <w:rPr>
          <w:color w:val="0A0A0A"/>
          <w:w w:val="110"/>
        </w:rPr>
        <w:t>As supressões</w:t>
      </w:r>
      <w:r>
        <w:rPr>
          <w:color w:val="0A0A0A"/>
          <w:spacing w:val="19"/>
          <w:w w:val="110"/>
        </w:rPr>
        <w:t xml:space="preserve"> </w:t>
      </w:r>
      <w:r>
        <w:rPr>
          <w:color w:val="0A0A0A"/>
          <w:w w:val="110"/>
        </w:rPr>
        <w:t>resultantes de acordo celebrado entre os contratantes</w:t>
      </w:r>
      <w:r>
        <w:rPr>
          <w:color w:val="0A0A0A"/>
          <w:spacing w:val="23"/>
          <w:w w:val="110"/>
        </w:rPr>
        <w:t xml:space="preserve"> </w:t>
      </w:r>
      <w:r>
        <w:rPr>
          <w:color w:val="0A0A0A"/>
          <w:w w:val="110"/>
        </w:rPr>
        <w:t>poderão exceder o limite</w:t>
      </w:r>
      <w:r>
        <w:rPr>
          <w:color w:val="0A0A0A"/>
          <w:spacing w:val="-2"/>
          <w:w w:val="110"/>
        </w:rPr>
        <w:t xml:space="preserve"> </w:t>
      </w:r>
      <w:r>
        <w:rPr>
          <w:color w:val="0A0A0A"/>
          <w:w w:val="110"/>
        </w:rPr>
        <w:t>de 25% (vinte</w:t>
      </w:r>
      <w:r>
        <w:rPr>
          <w:color w:val="0A0A0A"/>
          <w:spacing w:val="-1"/>
          <w:w w:val="110"/>
        </w:rPr>
        <w:t xml:space="preserve"> </w:t>
      </w:r>
      <w:r>
        <w:rPr>
          <w:color w:val="0A0A0A"/>
          <w:w w:val="110"/>
        </w:rPr>
        <w:t>e</w:t>
      </w:r>
      <w:r>
        <w:rPr>
          <w:color w:val="0A0A0A"/>
          <w:spacing w:val="-10"/>
          <w:w w:val="110"/>
        </w:rPr>
        <w:t xml:space="preserve"> </w:t>
      </w:r>
      <w:r>
        <w:rPr>
          <w:color w:val="0A0A0A"/>
          <w:w w:val="110"/>
        </w:rPr>
        <w:t>cinco por</w:t>
      </w:r>
      <w:r>
        <w:rPr>
          <w:color w:val="0A0A0A"/>
          <w:spacing w:val="-2"/>
          <w:w w:val="110"/>
        </w:rPr>
        <w:t xml:space="preserve"> </w:t>
      </w:r>
      <w:r>
        <w:rPr>
          <w:color w:val="0A0A0A"/>
          <w:w w:val="110"/>
        </w:rPr>
        <w:t>cento).</w:t>
      </w:r>
    </w:p>
    <w:p w14:paraId="6B6E8194" w14:textId="77777777" w:rsidR="004A6FD0" w:rsidRDefault="004A6FD0">
      <w:pPr>
        <w:pStyle w:val="Corpodetexto"/>
        <w:spacing w:before="26"/>
      </w:pPr>
    </w:p>
    <w:p w14:paraId="096E0CC5" w14:textId="77777777" w:rsidR="004A6FD0" w:rsidRDefault="006E4CBD">
      <w:pPr>
        <w:pStyle w:val="PargrafodaLista"/>
        <w:numPr>
          <w:ilvl w:val="0"/>
          <w:numId w:val="7"/>
        </w:numPr>
        <w:tabs>
          <w:tab w:val="left" w:pos="436"/>
        </w:tabs>
        <w:ind w:left="436" w:hanging="278"/>
        <w:rPr>
          <w:b/>
          <w:color w:val="0A0A0A"/>
          <w:sz w:val="20"/>
        </w:rPr>
      </w:pPr>
      <w:r>
        <w:rPr>
          <w:b/>
          <w:color w:val="0A0A0A"/>
          <w:spacing w:val="-2"/>
          <w:sz w:val="20"/>
          <w:shd w:val="clear" w:color="auto" w:fill="C0C0C0"/>
        </w:rPr>
        <w:t>CLÁUSULA</w:t>
      </w:r>
      <w:r>
        <w:rPr>
          <w:b/>
          <w:color w:val="0A0A0A"/>
          <w:spacing w:val="-1"/>
          <w:sz w:val="20"/>
          <w:shd w:val="clear" w:color="auto" w:fill="C0C0C0"/>
        </w:rPr>
        <w:t xml:space="preserve"> </w:t>
      </w:r>
      <w:r>
        <w:rPr>
          <w:b/>
          <w:color w:val="0A0A0A"/>
          <w:spacing w:val="-2"/>
          <w:sz w:val="20"/>
          <w:shd w:val="clear" w:color="auto" w:fill="C0C0C0"/>
        </w:rPr>
        <w:t>TREZE</w:t>
      </w:r>
      <w:r>
        <w:rPr>
          <w:b/>
          <w:color w:val="0A0A0A"/>
          <w:spacing w:val="-3"/>
          <w:sz w:val="20"/>
          <w:shd w:val="clear" w:color="auto" w:fill="C0C0C0"/>
        </w:rPr>
        <w:t xml:space="preserve"> </w:t>
      </w:r>
      <w:r>
        <w:rPr>
          <w:b/>
          <w:color w:val="0A0A0A"/>
          <w:spacing w:val="-2"/>
          <w:sz w:val="20"/>
          <w:shd w:val="clear" w:color="auto" w:fill="C0C0C0"/>
        </w:rPr>
        <w:t>- DAS</w:t>
      </w:r>
      <w:r>
        <w:rPr>
          <w:b/>
          <w:color w:val="0A0A0A"/>
          <w:spacing w:val="-7"/>
          <w:sz w:val="20"/>
          <w:shd w:val="clear" w:color="auto" w:fill="C0C0C0"/>
        </w:rPr>
        <w:t xml:space="preserve"> </w:t>
      </w:r>
      <w:r>
        <w:rPr>
          <w:b/>
          <w:color w:val="0A0A0A"/>
          <w:spacing w:val="-2"/>
          <w:sz w:val="20"/>
          <w:shd w:val="clear" w:color="auto" w:fill="C0C0C0"/>
        </w:rPr>
        <w:t>INFRAÇÕES</w:t>
      </w:r>
      <w:r>
        <w:rPr>
          <w:b/>
          <w:color w:val="0A0A0A"/>
          <w:spacing w:val="9"/>
          <w:sz w:val="20"/>
          <w:shd w:val="clear" w:color="auto" w:fill="C0C0C0"/>
        </w:rPr>
        <w:t xml:space="preserve"> </w:t>
      </w:r>
      <w:r>
        <w:rPr>
          <w:b/>
          <w:color w:val="0A0A0A"/>
          <w:spacing w:val="-2"/>
          <w:sz w:val="20"/>
          <w:shd w:val="clear" w:color="auto" w:fill="C0C0C0"/>
        </w:rPr>
        <w:t>E</w:t>
      </w:r>
      <w:r>
        <w:rPr>
          <w:b/>
          <w:color w:val="0A0A0A"/>
          <w:spacing w:val="-11"/>
          <w:sz w:val="20"/>
          <w:shd w:val="clear" w:color="auto" w:fill="C0C0C0"/>
        </w:rPr>
        <w:t xml:space="preserve"> </w:t>
      </w:r>
      <w:r>
        <w:rPr>
          <w:b/>
          <w:color w:val="0A0A0A"/>
          <w:spacing w:val="-2"/>
          <w:sz w:val="20"/>
          <w:shd w:val="clear" w:color="auto" w:fill="C0C0C0"/>
        </w:rPr>
        <w:t>DAS</w:t>
      </w:r>
      <w:r>
        <w:rPr>
          <w:b/>
          <w:color w:val="0A0A0A"/>
          <w:spacing w:val="-8"/>
          <w:sz w:val="20"/>
          <w:shd w:val="clear" w:color="auto" w:fill="C0C0C0"/>
        </w:rPr>
        <w:t xml:space="preserve"> </w:t>
      </w:r>
      <w:r>
        <w:rPr>
          <w:b/>
          <w:color w:val="0A0A0A"/>
          <w:spacing w:val="-2"/>
          <w:sz w:val="20"/>
          <w:shd w:val="clear" w:color="auto" w:fill="C0C0C0"/>
        </w:rPr>
        <w:t>SANÇÕES</w:t>
      </w:r>
      <w:r>
        <w:rPr>
          <w:b/>
          <w:color w:val="0A0A0A"/>
          <w:spacing w:val="-5"/>
          <w:sz w:val="20"/>
          <w:shd w:val="clear" w:color="auto" w:fill="C0C0C0"/>
        </w:rPr>
        <w:t xml:space="preserve"> </w:t>
      </w:r>
      <w:r>
        <w:rPr>
          <w:b/>
          <w:color w:val="0A0A0A"/>
          <w:spacing w:val="-2"/>
          <w:sz w:val="20"/>
          <w:shd w:val="clear" w:color="auto" w:fill="C0C0C0"/>
        </w:rPr>
        <w:t>ADMINISTRA</w:t>
      </w:r>
      <w:r>
        <w:rPr>
          <w:b/>
          <w:color w:val="0A0A0A"/>
          <w:spacing w:val="-33"/>
          <w:sz w:val="20"/>
          <w:shd w:val="clear" w:color="auto" w:fill="C0C0C0"/>
        </w:rPr>
        <w:t xml:space="preserve"> </w:t>
      </w:r>
      <w:r>
        <w:rPr>
          <w:b/>
          <w:color w:val="0A0A0A"/>
          <w:spacing w:val="-2"/>
          <w:sz w:val="20"/>
          <w:shd w:val="clear" w:color="auto" w:fill="C0C0C0"/>
        </w:rPr>
        <w:t>TIVAS</w:t>
      </w:r>
    </w:p>
    <w:p w14:paraId="5DEC9ABC" w14:textId="77777777" w:rsidR="004A6FD0" w:rsidRDefault="006E4CBD">
      <w:pPr>
        <w:pStyle w:val="PargrafodaLista"/>
        <w:numPr>
          <w:ilvl w:val="1"/>
          <w:numId w:val="7"/>
        </w:numPr>
        <w:tabs>
          <w:tab w:val="left" w:pos="880"/>
        </w:tabs>
        <w:spacing w:before="6" w:line="247" w:lineRule="auto"/>
        <w:ind w:right="119" w:firstLine="3"/>
        <w:rPr>
          <w:b/>
          <w:color w:val="0A0A0A"/>
          <w:sz w:val="20"/>
        </w:rPr>
      </w:pPr>
      <w:r>
        <w:rPr>
          <w:color w:val="0A0A0A"/>
          <w:w w:val="105"/>
        </w:rPr>
        <w:t>Comete</w:t>
      </w:r>
      <w:r>
        <w:rPr>
          <w:color w:val="0A0A0A"/>
          <w:spacing w:val="-15"/>
          <w:w w:val="105"/>
        </w:rPr>
        <w:t xml:space="preserve"> </w:t>
      </w:r>
      <w:r>
        <w:rPr>
          <w:color w:val="0A0A0A"/>
          <w:w w:val="105"/>
        </w:rPr>
        <w:t>infração</w:t>
      </w:r>
      <w:r>
        <w:rPr>
          <w:color w:val="0A0A0A"/>
          <w:spacing w:val="-14"/>
          <w:w w:val="105"/>
        </w:rPr>
        <w:t xml:space="preserve"> </w:t>
      </w:r>
      <w:r>
        <w:rPr>
          <w:color w:val="0A0A0A"/>
          <w:w w:val="105"/>
        </w:rPr>
        <w:t>administrativa,</w:t>
      </w:r>
      <w:r>
        <w:rPr>
          <w:color w:val="0A0A0A"/>
          <w:spacing w:val="-15"/>
          <w:w w:val="105"/>
        </w:rPr>
        <w:t xml:space="preserve"> </w:t>
      </w:r>
      <w:r>
        <w:rPr>
          <w:color w:val="0A0A0A"/>
          <w:w w:val="105"/>
        </w:rPr>
        <w:t>nos</w:t>
      </w:r>
      <w:r>
        <w:rPr>
          <w:color w:val="0A0A0A"/>
          <w:spacing w:val="-14"/>
          <w:w w:val="105"/>
        </w:rPr>
        <w:t xml:space="preserve"> </w:t>
      </w:r>
      <w:r>
        <w:rPr>
          <w:color w:val="0A0A0A"/>
          <w:w w:val="105"/>
        </w:rPr>
        <w:t>termos</w:t>
      </w:r>
      <w:r>
        <w:rPr>
          <w:color w:val="0A0A0A"/>
          <w:spacing w:val="-15"/>
          <w:w w:val="105"/>
        </w:rPr>
        <w:t xml:space="preserve"> </w:t>
      </w:r>
      <w:r>
        <w:rPr>
          <w:color w:val="0A0A0A"/>
          <w:w w:val="105"/>
        </w:rPr>
        <w:t>da</w:t>
      </w:r>
      <w:r>
        <w:rPr>
          <w:color w:val="0A0A0A"/>
          <w:spacing w:val="-14"/>
          <w:w w:val="105"/>
        </w:rPr>
        <w:t xml:space="preserve"> </w:t>
      </w:r>
      <w:r>
        <w:rPr>
          <w:color w:val="0A0A0A"/>
          <w:w w:val="105"/>
        </w:rPr>
        <w:t>Lei</w:t>
      </w:r>
      <w:r>
        <w:rPr>
          <w:color w:val="0A0A0A"/>
          <w:spacing w:val="-11"/>
          <w:w w:val="105"/>
        </w:rPr>
        <w:t xml:space="preserve"> </w:t>
      </w:r>
      <w:r>
        <w:rPr>
          <w:color w:val="0A0A0A"/>
          <w:w w:val="105"/>
        </w:rPr>
        <w:t>nº</w:t>
      </w:r>
      <w:r>
        <w:rPr>
          <w:color w:val="0A0A0A"/>
          <w:spacing w:val="6"/>
          <w:w w:val="105"/>
        </w:rPr>
        <w:t xml:space="preserve"> </w:t>
      </w:r>
      <w:r>
        <w:rPr>
          <w:color w:val="0A0A0A"/>
          <w:w w:val="105"/>
        </w:rPr>
        <w:t>14.133/2021,</w:t>
      </w:r>
      <w:r>
        <w:rPr>
          <w:color w:val="0A0A0A"/>
          <w:spacing w:val="-15"/>
          <w:w w:val="105"/>
        </w:rPr>
        <w:t xml:space="preserve"> </w:t>
      </w:r>
      <w:r>
        <w:rPr>
          <w:color w:val="0A0A0A"/>
          <w:w w:val="105"/>
        </w:rPr>
        <w:t>a</w:t>
      </w:r>
      <w:r>
        <w:rPr>
          <w:color w:val="0A0A0A"/>
          <w:spacing w:val="-14"/>
          <w:w w:val="105"/>
        </w:rPr>
        <w:t xml:space="preserve"> </w:t>
      </w:r>
      <w:r>
        <w:rPr>
          <w:color w:val="0A0A0A"/>
          <w:w w:val="105"/>
        </w:rPr>
        <w:t>CONTRATADA</w:t>
      </w:r>
      <w:r>
        <w:rPr>
          <w:color w:val="0A0A0A"/>
          <w:spacing w:val="-8"/>
          <w:w w:val="105"/>
        </w:rPr>
        <w:t xml:space="preserve"> </w:t>
      </w:r>
      <w:r>
        <w:rPr>
          <w:color w:val="0A0A0A"/>
          <w:w w:val="105"/>
        </w:rPr>
        <w:t>que,</w:t>
      </w:r>
      <w:r>
        <w:rPr>
          <w:color w:val="0A0A0A"/>
          <w:spacing w:val="-14"/>
          <w:w w:val="105"/>
        </w:rPr>
        <w:t xml:space="preserve"> </w:t>
      </w:r>
      <w:r>
        <w:rPr>
          <w:color w:val="0A0A0A"/>
          <w:w w:val="105"/>
        </w:rPr>
        <w:t>no decorrer da contratação:</w:t>
      </w:r>
    </w:p>
    <w:p w14:paraId="58F90ED7" w14:textId="77777777" w:rsidR="004A6FD0" w:rsidRDefault="006E4CBD">
      <w:pPr>
        <w:pStyle w:val="PargrafodaLista"/>
        <w:numPr>
          <w:ilvl w:val="2"/>
          <w:numId w:val="7"/>
        </w:numPr>
        <w:tabs>
          <w:tab w:val="left" w:pos="882"/>
        </w:tabs>
        <w:spacing w:line="246" w:lineRule="exact"/>
        <w:ind w:left="882" w:hanging="724"/>
        <w:rPr>
          <w:b/>
          <w:color w:val="0A0A0A"/>
          <w:sz w:val="20"/>
        </w:rPr>
      </w:pPr>
      <w:r>
        <w:rPr>
          <w:color w:val="0A0A0A"/>
          <w:w w:val="105"/>
        </w:rPr>
        <w:t>Inexecução</w:t>
      </w:r>
      <w:r>
        <w:rPr>
          <w:color w:val="0A0A0A"/>
          <w:spacing w:val="3"/>
          <w:w w:val="105"/>
        </w:rPr>
        <w:t xml:space="preserve"> </w:t>
      </w:r>
      <w:r>
        <w:rPr>
          <w:color w:val="0A0A0A"/>
          <w:w w:val="105"/>
        </w:rPr>
        <w:t>total</w:t>
      </w:r>
      <w:r>
        <w:rPr>
          <w:color w:val="0A0A0A"/>
          <w:spacing w:val="-1"/>
          <w:w w:val="105"/>
        </w:rPr>
        <w:t xml:space="preserve"> </w:t>
      </w:r>
      <w:r>
        <w:rPr>
          <w:color w:val="0A0A0A"/>
          <w:w w:val="105"/>
        </w:rPr>
        <w:t>ou</w:t>
      </w:r>
      <w:r>
        <w:rPr>
          <w:color w:val="0A0A0A"/>
          <w:spacing w:val="4"/>
          <w:w w:val="105"/>
        </w:rPr>
        <w:t xml:space="preserve"> </w:t>
      </w:r>
      <w:r>
        <w:rPr>
          <w:color w:val="0A0A0A"/>
          <w:w w:val="105"/>
        </w:rPr>
        <w:t>parcial</w:t>
      </w:r>
      <w:r>
        <w:rPr>
          <w:color w:val="0A0A0A"/>
          <w:spacing w:val="-2"/>
          <w:w w:val="105"/>
        </w:rPr>
        <w:t xml:space="preserve"> </w:t>
      </w:r>
      <w:r>
        <w:rPr>
          <w:color w:val="0A0A0A"/>
          <w:w w:val="105"/>
        </w:rPr>
        <w:t>do</w:t>
      </w:r>
      <w:r>
        <w:rPr>
          <w:color w:val="0A0A0A"/>
          <w:spacing w:val="-12"/>
          <w:w w:val="105"/>
        </w:rPr>
        <w:t xml:space="preserve"> </w:t>
      </w:r>
      <w:r>
        <w:rPr>
          <w:color w:val="0A0A0A"/>
          <w:spacing w:val="-2"/>
          <w:w w:val="105"/>
        </w:rPr>
        <w:t>contrato;</w:t>
      </w:r>
    </w:p>
    <w:p w14:paraId="65BB2133" w14:textId="77777777" w:rsidR="004A6FD0" w:rsidRDefault="006E4CBD">
      <w:pPr>
        <w:pStyle w:val="PargrafodaLista"/>
        <w:numPr>
          <w:ilvl w:val="2"/>
          <w:numId w:val="7"/>
        </w:numPr>
        <w:tabs>
          <w:tab w:val="left" w:pos="875"/>
        </w:tabs>
        <w:spacing w:before="11" w:line="278" w:lineRule="auto"/>
        <w:ind w:left="154" w:right="568" w:firstLine="4"/>
        <w:rPr>
          <w:b/>
          <w:color w:val="0A0A0A"/>
          <w:sz w:val="20"/>
        </w:rPr>
      </w:pPr>
      <w:r>
        <w:rPr>
          <w:color w:val="0A0A0A"/>
          <w:w w:val="105"/>
        </w:rPr>
        <w:t>der</w:t>
      </w:r>
      <w:r>
        <w:rPr>
          <w:color w:val="0A0A0A"/>
          <w:spacing w:val="-30"/>
          <w:w w:val="105"/>
        </w:rPr>
        <w:t xml:space="preserve"> </w:t>
      </w:r>
      <w:r>
        <w:rPr>
          <w:color w:val="0A0A0A"/>
          <w:w w:val="105"/>
        </w:rPr>
        <w:t>causa à</w:t>
      </w:r>
      <w:r>
        <w:rPr>
          <w:color w:val="0A0A0A"/>
          <w:spacing w:val="-2"/>
          <w:w w:val="105"/>
        </w:rPr>
        <w:t xml:space="preserve"> </w:t>
      </w:r>
      <w:r>
        <w:rPr>
          <w:color w:val="0A0A0A"/>
          <w:w w:val="105"/>
        </w:rPr>
        <w:t>inexecução parcial do contrato que</w:t>
      </w:r>
      <w:r>
        <w:rPr>
          <w:color w:val="0A0A0A"/>
          <w:spacing w:val="-7"/>
          <w:w w:val="105"/>
        </w:rPr>
        <w:t xml:space="preserve"> </w:t>
      </w:r>
      <w:r>
        <w:rPr>
          <w:color w:val="0A0A0A"/>
          <w:w w:val="105"/>
        </w:rPr>
        <w:t>cause grave dano à</w:t>
      </w:r>
      <w:r>
        <w:rPr>
          <w:color w:val="0A0A0A"/>
          <w:spacing w:val="-2"/>
          <w:w w:val="105"/>
        </w:rPr>
        <w:t xml:space="preserve"> </w:t>
      </w:r>
      <w:r>
        <w:rPr>
          <w:color w:val="0A0A0A"/>
          <w:w w:val="105"/>
        </w:rPr>
        <w:t>Administração ou ao funcionamento dos serviços públicos ou ao interesse coletivo;</w:t>
      </w:r>
    </w:p>
    <w:p w14:paraId="56F58C39" w14:textId="77777777" w:rsidR="004A6FD0" w:rsidRDefault="006E4CBD">
      <w:pPr>
        <w:pStyle w:val="PargrafodaLista"/>
        <w:numPr>
          <w:ilvl w:val="2"/>
          <w:numId w:val="7"/>
        </w:numPr>
        <w:tabs>
          <w:tab w:val="left" w:pos="876"/>
        </w:tabs>
        <w:spacing w:before="5"/>
        <w:ind w:left="876" w:hanging="718"/>
        <w:rPr>
          <w:b/>
          <w:color w:val="0A0A0A"/>
          <w:sz w:val="20"/>
        </w:rPr>
      </w:pPr>
      <w:r>
        <w:rPr>
          <w:color w:val="0A0A0A"/>
          <w:w w:val="105"/>
        </w:rPr>
        <w:t>Apresentar</w:t>
      </w:r>
      <w:r>
        <w:rPr>
          <w:color w:val="0A0A0A"/>
          <w:spacing w:val="8"/>
          <w:w w:val="105"/>
        </w:rPr>
        <w:t xml:space="preserve"> </w:t>
      </w:r>
      <w:r>
        <w:rPr>
          <w:color w:val="0A0A0A"/>
          <w:w w:val="105"/>
        </w:rPr>
        <w:t>documentação</w:t>
      </w:r>
      <w:r>
        <w:rPr>
          <w:color w:val="0A0A0A"/>
          <w:spacing w:val="21"/>
          <w:w w:val="105"/>
        </w:rPr>
        <w:t xml:space="preserve"> </w:t>
      </w:r>
      <w:r>
        <w:rPr>
          <w:color w:val="0A0A0A"/>
          <w:w w:val="105"/>
        </w:rPr>
        <w:t>falsa</w:t>
      </w:r>
      <w:r>
        <w:rPr>
          <w:color w:val="0A0A0A"/>
          <w:spacing w:val="15"/>
          <w:w w:val="105"/>
        </w:rPr>
        <w:t xml:space="preserve"> </w:t>
      </w:r>
      <w:r>
        <w:rPr>
          <w:color w:val="0A0A0A"/>
          <w:w w:val="105"/>
        </w:rPr>
        <w:t>ou</w:t>
      </w:r>
      <w:r>
        <w:rPr>
          <w:color w:val="0A0A0A"/>
          <w:spacing w:val="15"/>
          <w:w w:val="105"/>
        </w:rPr>
        <w:t xml:space="preserve"> </w:t>
      </w:r>
      <w:r>
        <w:rPr>
          <w:color w:val="0A0A0A"/>
          <w:w w:val="105"/>
        </w:rPr>
        <w:t>prestar</w:t>
      </w:r>
      <w:r>
        <w:rPr>
          <w:color w:val="0A0A0A"/>
          <w:spacing w:val="13"/>
          <w:w w:val="105"/>
        </w:rPr>
        <w:t xml:space="preserve"> </w:t>
      </w:r>
      <w:r>
        <w:rPr>
          <w:color w:val="0A0A0A"/>
          <w:w w:val="105"/>
        </w:rPr>
        <w:t>declaração</w:t>
      </w:r>
      <w:r>
        <w:rPr>
          <w:color w:val="0A0A0A"/>
          <w:spacing w:val="15"/>
          <w:w w:val="105"/>
        </w:rPr>
        <w:t xml:space="preserve"> </w:t>
      </w:r>
      <w:r>
        <w:rPr>
          <w:color w:val="0A0A0A"/>
          <w:w w:val="105"/>
        </w:rPr>
        <w:t>falsa</w:t>
      </w:r>
      <w:r>
        <w:rPr>
          <w:color w:val="0A0A0A"/>
          <w:spacing w:val="6"/>
          <w:w w:val="105"/>
        </w:rPr>
        <w:t xml:space="preserve"> </w:t>
      </w:r>
      <w:r>
        <w:rPr>
          <w:color w:val="0A0A0A"/>
          <w:w w:val="105"/>
        </w:rPr>
        <w:t>durante</w:t>
      </w:r>
      <w:r>
        <w:rPr>
          <w:color w:val="0A0A0A"/>
          <w:spacing w:val="1"/>
          <w:w w:val="105"/>
        </w:rPr>
        <w:t xml:space="preserve"> </w:t>
      </w:r>
      <w:r>
        <w:rPr>
          <w:color w:val="0A0A0A"/>
          <w:w w:val="105"/>
        </w:rPr>
        <w:t>a</w:t>
      </w:r>
      <w:r>
        <w:rPr>
          <w:color w:val="0A0A0A"/>
          <w:spacing w:val="7"/>
          <w:w w:val="105"/>
        </w:rPr>
        <w:t xml:space="preserve"> </w:t>
      </w:r>
      <w:r>
        <w:rPr>
          <w:color w:val="0A0A0A"/>
          <w:w w:val="105"/>
        </w:rPr>
        <w:t>execução</w:t>
      </w:r>
      <w:r>
        <w:rPr>
          <w:color w:val="0A0A0A"/>
          <w:spacing w:val="16"/>
          <w:w w:val="105"/>
        </w:rPr>
        <w:t xml:space="preserve"> </w:t>
      </w:r>
      <w:r>
        <w:rPr>
          <w:color w:val="0A0A0A"/>
          <w:w w:val="105"/>
        </w:rPr>
        <w:t>do</w:t>
      </w:r>
      <w:r>
        <w:rPr>
          <w:color w:val="0A0A0A"/>
          <w:spacing w:val="3"/>
          <w:w w:val="105"/>
        </w:rPr>
        <w:t xml:space="preserve"> </w:t>
      </w:r>
      <w:r>
        <w:rPr>
          <w:color w:val="0A0A0A"/>
          <w:spacing w:val="-2"/>
          <w:w w:val="105"/>
        </w:rPr>
        <w:t>contrato;</w:t>
      </w:r>
    </w:p>
    <w:p w14:paraId="251159B9" w14:textId="77777777" w:rsidR="004A6FD0" w:rsidRDefault="006E4CBD">
      <w:pPr>
        <w:pStyle w:val="PargrafodaLista"/>
        <w:numPr>
          <w:ilvl w:val="2"/>
          <w:numId w:val="7"/>
        </w:numPr>
        <w:tabs>
          <w:tab w:val="left" w:pos="879"/>
        </w:tabs>
        <w:spacing w:before="1"/>
        <w:ind w:left="879" w:hanging="721"/>
        <w:rPr>
          <w:b/>
          <w:color w:val="0A0A0A"/>
          <w:sz w:val="20"/>
        </w:rPr>
      </w:pPr>
      <w:r>
        <w:rPr>
          <w:color w:val="0A0A0A"/>
          <w:w w:val="105"/>
        </w:rPr>
        <w:t>Comportar-se</w:t>
      </w:r>
      <w:r>
        <w:rPr>
          <w:color w:val="0A0A0A"/>
          <w:spacing w:val="10"/>
          <w:w w:val="105"/>
        </w:rPr>
        <w:t xml:space="preserve"> </w:t>
      </w:r>
      <w:r>
        <w:rPr>
          <w:color w:val="0A0A0A"/>
          <w:w w:val="105"/>
        </w:rPr>
        <w:t>de</w:t>
      </w:r>
      <w:r>
        <w:rPr>
          <w:color w:val="0A0A0A"/>
          <w:spacing w:val="-1"/>
          <w:w w:val="105"/>
        </w:rPr>
        <w:t xml:space="preserve"> </w:t>
      </w:r>
      <w:r>
        <w:rPr>
          <w:color w:val="0A0A0A"/>
          <w:w w:val="105"/>
        </w:rPr>
        <w:t>modo</w:t>
      </w:r>
      <w:r>
        <w:rPr>
          <w:color w:val="0A0A0A"/>
          <w:spacing w:val="6"/>
          <w:w w:val="105"/>
        </w:rPr>
        <w:t xml:space="preserve"> </w:t>
      </w:r>
      <w:r>
        <w:rPr>
          <w:color w:val="0A0A0A"/>
          <w:spacing w:val="-2"/>
          <w:w w:val="105"/>
        </w:rPr>
        <w:t>inidôneo;</w:t>
      </w:r>
    </w:p>
    <w:p w14:paraId="25ABE114" w14:textId="77777777" w:rsidR="004A6FD0" w:rsidRDefault="006E4CBD">
      <w:pPr>
        <w:pStyle w:val="PargrafodaLista"/>
        <w:numPr>
          <w:ilvl w:val="2"/>
          <w:numId w:val="7"/>
        </w:numPr>
        <w:tabs>
          <w:tab w:val="left" w:pos="879"/>
        </w:tabs>
        <w:spacing w:before="7"/>
        <w:ind w:left="879" w:hanging="721"/>
        <w:rPr>
          <w:b/>
          <w:color w:val="0A0A0A"/>
          <w:sz w:val="20"/>
        </w:rPr>
      </w:pPr>
      <w:r>
        <w:rPr>
          <w:color w:val="0A0A0A"/>
          <w:w w:val="105"/>
        </w:rPr>
        <w:t>Cometer</w:t>
      </w:r>
      <w:r>
        <w:rPr>
          <w:color w:val="0A0A0A"/>
          <w:spacing w:val="5"/>
          <w:w w:val="105"/>
        </w:rPr>
        <w:t xml:space="preserve"> </w:t>
      </w:r>
      <w:r>
        <w:rPr>
          <w:color w:val="0A0A0A"/>
          <w:w w:val="105"/>
        </w:rPr>
        <w:t xml:space="preserve">fraude </w:t>
      </w:r>
      <w:r>
        <w:rPr>
          <w:color w:val="0A0A0A"/>
          <w:spacing w:val="-2"/>
          <w:w w:val="105"/>
        </w:rPr>
        <w:t>fiscal;</w:t>
      </w:r>
    </w:p>
    <w:p w14:paraId="4DE6920F" w14:textId="77777777" w:rsidR="004A6FD0" w:rsidRDefault="006E4CBD">
      <w:pPr>
        <w:pStyle w:val="PargrafodaLista"/>
        <w:numPr>
          <w:ilvl w:val="2"/>
          <w:numId w:val="7"/>
        </w:numPr>
        <w:tabs>
          <w:tab w:val="left" w:pos="169"/>
          <w:tab w:val="left" w:pos="874"/>
        </w:tabs>
        <w:spacing w:before="6"/>
        <w:ind w:left="169" w:right="128" w:hanging="11"/>
        <w:rPr>
          <w:b/>
          <w:color w:val="0A0A0A"/>
          <w:sz w:val="20"/>
        </w:rPr>
      </w:pPr>
      <w:r>
        <w:rPr>
          <w:color w:val="0A0A0A"/>
          <w:w w:val="105"/>
        </w:rPr>
        <w:t>ensejar</w:t>
      </w:r>
      <w:r>
        <w:rPr>
          <w:color w:val="0A0A0A"/>
          <w:spacing w:val="40"/>
          <w:w w:val="105"/>
        </w:rPr>
        <w:t xml:space="preserve"> </w:t>
      </w:r>
      <w:r>
        <w:rPr>
          <w:color w:val="0A0A0A"/>
          <w:w w:val="105"/>
        </w:rPr>
        <w:t>o</w:t>
      </w:r>
      <w:r>
        <w:rPr>
          <w:color w:val="0A0A0A"/>
          <w:spacing w:val="40"/>
          <w:w w:val="105"/>
        </w:rPr>
        <w:t xml:space="preserve"> </w:t>
      </w:r>
      <w:r>
        <w:rPr>
          <w:color w:val="0A0A0A"/>
          <w:w w:val="105"/>
        </w:rPr>
        <w:t>retardamento</w:t>
      </w:r>
      <w:r>
        <w:rPr>
          <w:color w:val="0A0A0A"/>
          <w:spacing w:val="40"/>
          <w:w w:val="105"/>
        </w:rPr>
        <w:t xml:space="preserve"> </w:t>
      </w:r>
      <w:r>
        <w:rPr>
          <w:color w:val="0A0A0A"/>
          <w:w w:val="105"/>
        </w:rPr>
        <w:t>da</w:t>
      </w:r>
      <w:r>
        <w:rPr>
          <w:color w:val="0A0A0A"/>
          <w:spacing w:val="40"/>
          <w:w w:val="105"/>
        </w:rPr>
        <w:t xml:space="preserve"> </w:t>
      </w:r>
      <w:r>
        <w:rPr>
          <w:color w:val="0A0A0A"/>
          <w:w w:val="105"/>
        </w:rPr>
        <w:t>execução</w:t>
      </w:r>
      <w:r>
        <w:rPr>
          <w:color w:val="0A0A0A"/>
          <w:spacing w:val="40"/>
          <w:w w:val="105"/>
        </w:rPr>
        <w:t xml:space="preserve"> </w:t>
      </w:r>
      <w:r>
        <w:rPr>
          <w:color w:val="0A0A0A"/>
          <w:w w:val="105"/>
        </w:rPr>
        <w:t>ou</w:t>
      </w:r>
      <w:r>
        <w:rPr>
          <w:color w:val="0A0A0A"/>
          <w:spacing w:val="40"/>
          <w:w w:val="105"/>
        </w:rPr>
        <w:t xml:space="preserve"> </w:t>
      </w:r>
      <w:r>
        <w:rPr>
          <w:color w:val="0A0A0A"/>
          <w:w w:val="105"/>
        </w:rPr>
        <w:t>da</w:t>
      </w:r>
      <w:r>
        <w:rPr>
          <w:color w:val="0A0A0A"/>
          <w:spacing w:val="40"/>
          <w:w w:val="105"/>
        </w:rPr>
        <w:t xml:space="preserve"> </w:t>
      </w:r>
      <w:r>
        <w:rPr>
          <w:color w:val="0A0A0A"/>
          <w:w w:val="105"/>
        </w:rPr>
        <w:t>entrega</w:t>
      </w:r>
      <w:r>
        <w:rPr>
          <w:color w:val="0A0A0A"/>
          <w:spacing w:val="40"/>
          <w:w w:val="105"/>
        </w:rPr>
        <w:t xml:space="preserve"> </w:t>
      </w:r>
      <w:r>
        <w:rPr>
          <w:color w:val="0A0A0A"/>
          <w:w w:val="105"/>
        </w:rPr>
        <w:t>do</w:t>
      </w:r>
      <w:r>
        <w:rPr>
          <w:color w:val="0A0A0A"/>
          <w:spacing w:val="40"/>
          <w:w w:val="105"/>
        </w:rPr>
        <w:t xml:space="preserve"> </w:t>
      </w:r>
      <w:r>
        <w:rPr>
          <w:color w:val="0A0A0A"/>
          <w:w w:val="105"/>
        </w:rPr>
        <w:t>objeto</w:t>
      </w:r>
      <w:r>
        <w:rPr>
          <w:color w:val="0A0A0A"/>
          <w:spacing w:val="40"/>
          <w:w w:val="105"/>
        </w:rPr>
        <w:t xml:space="preserve"> </w:t>
      </w:r>
      <w:r>
        <w:rPr>
          <w:color w:val="0A0A0A"/>
          <w:w w:val="105"/>
        </w:rPr>
        <w:t>da</w:t>
      </w:r>
      <w:r>
        <w:rPr>
          <w:color w:val="0A0A0A"/>
          <w:spacing w:val="40"/>
          <w:w w:val="105"/>
        </w:rPr>
        <w:t xml:space="preserve"> </w:t>
      </w:r>
      <w:r>
        <w:rPr>
          <w:color w:val="0A0A0A"/>
          <w:w w:val="105"/>
        </w:rPr>
        <w:t>contratação</w:t>
      </w:r>
      <w:r>
        <w:rPr>
          <w:color w:val="0A0A0A"/>
          <w:spacing w:val="40"/>
          <w:w w:val="105"/>
        </w:rPr>
        <w:t xml:space="preserve"> </w:t>
      </w:r>
      <w:r>
        <w:rPr>
          <w:color w:val="0A0A0A"/>
          <w:w w:val="105"/>
        </w:rPr>
        <w:t>sem</w:t>
      </w:r>
      <w:r>
        <w:rPr>
          <w:color w:val="0A0A0A"/>
          <w:spacing w:val="40"/>
          <w:w w:val="105"/>
        </w:rPr>
        <w:t xml:space="preserve"> </w:t>
      </w:r>
      <w:r>
        <w:rPr>
          <w:color w:val="0A0A0A"/>
          <w:w w:val="105"/>
        </w:rPr>
        <w:t xml:space="preserve">motivo </w:t>
      </w:r>
      <w:r>
        <w:rPr>
          <w:color w:val="0A0A0A"/>
          <w:spacing w:val="-2"/>
          <w:w w:val="105"/>
        </w:rPr>
        <w:t>justificado;</w:t>
      </w:r>
    </w:p>
    <w:p w14:paraId="217E2277" w14:textId="77777777" w:rsidR="004A6FD0" w:rsidRDefault="006E4CBD">
      <w:pPr>
        <w:pStyle w:val="PargrafodaLista"/>
        <w:numPr>
          <w:ilvl w:val="2"/>
          <w:numId w:val="7"/>
        </w:numPr>
        <w:tabs>
          <w:tab w:val="left" w:pos="883"/>
        </w:tabs>
        <w:spacing w:before="9"/>
        <w:ind w:left="883" w:hanging="725"/>
        <w:rPr>
          <w:b/>
          <w:color w:val="0A0A0A"/>
          <w:sz w:val="20"/>
        </w:rPr>
      </w:pPr>
      <w:r>
        <w:rPr>
          <w:color w:val="0A0A0A"/>
          <w:w w:val="105"/>
        </w:rPr>
        <w:t>praticar</w:t>
      </w:r>
      <w:r>
        <w:rPr>
          <w:color w:val="0A0A0A"/>
          <w:spacing w:val="6"/>
          <w:w w:val="105"/>
        </w:rPr>
        <w:t xml:space="preserve"> </w:t>
      </w:r>
      <w:r>
        <w:rPr>
          <w:color w:val="0A0A0A"/>
          <w:w w:val="105"/>
        </w:rPr>
        <w:t>ato</w:t>
      </w:r>
      <w:r>
        <w:rPr>
          <w:color w:val="0A0A0A"/>
          <w:spacing w:val="-4"/>
          <w:w w:val="105"/>
        </w:rPr>
        <w:t xml:space="preserve"> </w:t>
      </w:r>
      <w:r>
        <w:rPr>
          <w:color w:val="0A0A0A"/>
          <w:w w:val="105"/>
        </w:rPr>
        <w:t>lesivo</w:t>
      </w:r>
      <w:r>
        <w:rPr>
          <w:color w:val="0A0A0A"/>
          <w:spacing w:val="14"/>
          <w:w w:val="105"/>
        </w:rPr>
        <w:t xml:space="preserve"> </w:t>
      </w:r>
      <w:r>
        <w:rPr>
          <w:color w:val="0A0A0A"/>
          <w:w w:val="105"/>
        </w:rPr>
        <w:t>previsto</w:t>
      </w:r>
      <w:r>
        <w:rPr>
          <w:color w:val="0A0A0A"/>
          <w:spacing w:val="17"/>
          <w:w w:val="105"/>
        </w:rPr>
        <w:t xml:space="preserve"> </w:t>
      </w:r>
      <w:r>
        <w:rPr>
          <w:color w:val="0A0A0A"/>
          <w:w w:val="105"/>
        </w:rPr>
        <w:t>no</w:t>
      </w:r>
      <w:r>
        <w:rPr>
          <w:color w:val="0A0A0A"/>
          <w:spacing w:val="-2"/>
          <w:w w:val="105"/>
        </w:rPr>
        <w:t xml:space="preserve"> </w:t>
      </w:r>
      <w:r>
        <w:rPr>
          <w:color w:val="0A0A0A"/>
          <w:w w:val="105"/>
        </w:rPr>
        <w:t>art.</w:t>
      </w:r>
      <w:r>
        <w:rPr>
          <w:color w:val="0A0A0A"/>
          <w:spacing w:val="-8"/>
          <w:w w:val="105"/>
        </w:rPr>
        <w:t xml:space="preserve"> </w:t>
      </w:r>
      <w:r>
        <w:rPr>
          <w:color w:val="0A0A0A"/>
          <w:w w:val="105"/>
        </w:rPr>
        <w:t>5º</w:t>
      </w:r>
      <w:r>
        <w:rPr>
          <w:color w:val="0A0A0A"/>
          <w:spacing w:val="-2"/>
          <w:w w:val="105"/>
        </w:rPr>
        <w:t xml:space="preserve"> </w:t>
      </w:r>
      <w:r>
        <w:rPr>
          <w:color w:val="0A0A0A"/>
          <w:w w:val="105"/>
        </w:rPr>
        <w:t>da</w:t>
      </w:r>
      <w:r>
        <w:rPr>
          <w:color w:val="0A0A0A"/>
          <w:spacing w:val="9"/>
          <w:w w:val="105"/>
        </w:rPr>
        <w:t xml:space="preserve"> </w:t>
      </w:r>
      <w:r>
        <w:rPr>
          <w:color w:val="0A0A0A"/>
          <w:w w:val="105"/>
        </w:rPr>
        <w:t>Lei</w:t>
      </w:r>
      <w:r>
        <w:rPr>
          <w:color w:val="0A0A0A"/>
          <w:spacing w:val="9"/>
          <w:w w:val="105"/>
        </w:rPr>
        <w:t xml:space="preserve"> </w:t>
      </w:r>
      <w:r>
        <w:rPr>
          <w:color w:val="0A0A0A"/>
          <w:w w:val="105"/>
        </w:rPr>
        <w:t>nº</w:t>
      </w:r>
      <w:r>
        <w:rPr>
          <w:color w:val="0A0A0A"/>
          <w:spacing w:val="31"/>
          <w:w w:val="105"/>
        </w:rPr>
        <w:t xml:space="preserve"> </w:t>
      </w:r>
      <w:r>
        <w:rPr>
          <w:color w:val="0A0A0A"/>
          <w:w w:val="105"/>
        </w:rPr>
        <w:t>12.846,</w:t>
      </w:r>
      <w:r>
        <w:rPr>
          <w:color w:val="0A0A0A"/>
          <w:spacing w:val="-3"/>
          <w:w w:val="105"/>
        </w:rPr>
        <w:t xml:space="preserve"> </w:t>
      </w:r>
      <w:r>
        <w:rPr>
          <w:color w:val="0A0A0A"/>
          <w:w w:val="105"/>
        </w:rPr>
        <w:t>de</w:t>
      </w:r>
      <w:r>
        <w:rPr>
          <w:color w:val="0A0A0A"/>
          <w:spacing w:val="-11"/>
          <w:w w:val="105"/>
        </w:rPr>
        <w:t xml:space="preserve"> </w:t>
      </w:r>
      <w:r>
        <w:rPr>
          <w:color w:val="0A0A0A"/>
          <w:w w:val="105"/>
        </w:rPr>
        <w:t>1º</w:t>
      </w:r>
      <w:r>
        <w:rPr>
          <w:color w:val="0A0A0A"/>
          <w:spacing w:val="26"/>
          <w:w w:val="105"/>
        </w:rPr>
        <w:t xml:space="preserve"> </w:t>
      </w:r>
      <w:r>
        <w:rPr>
          <w:color w:val="0A0A0A"/>
          <w:w w:val="105"/>
        </w:rPr>
        <w:t>de</w:t>
      </w:r>
      <w:r>
        <w:rPr>
          <w:color w:val="0A0A0A"/>
          <w:spacing w:val="-8"/>
          <w:w w:val="105"/>
        </w:rPr>
        <w:t xml:space="preserve"> </w:t>
      </w:r>
      <w:r>
        <w:rPr>
          <w:color w:val="0A0A0A"/>
          <w:w w:val="105"/>
        </w:rPr>
        <w:t>agosto</w:t>
      </w:r>
      <w:r>
        <w:rPr>
          <w:color w:val="0A0A0A"/>
          <w:spacing w:val="10"/>
          <w:w w:val="105"/>
        </w:rPr>
        <w:t xml:space="preserve"> </w:t>
      </w:r>
      <w:r>
        <w:rPr>
          <w:color w:val="0A0A0A"/>
          <w:w w:val="105"/>
        </w:rPr>
        <w:t>de</w:t>
      </w:r>
      <w:r>
        <w:rPr>
          <w:color w:val="0A0A0A"/>
          <w:spacing w:val="2"/>
          <w:w w:val="105"/>
        </w:rPr>
        <w:t xml:space="preserve"> </w:t>
      </w:r>
      <w:r>
        <w:rPr>
          <w:color w:val="0A0A0A"/>
          <w:spacing w:val="-2"/>
          <w:w w:val="105"/>
        </w:rPr>
        <w:t>2013;</w:t>
      </w:r>
    </w:p>
    <w:p w14:paraId="7EFD00F9" w14:textId="77777777" w:rsidR="004A6FD0" w:rsidRDefault="006E4CBD">
      <w:pPr>
        <w:pStyle w:val="PargrafodaLista"/>
        <w:numPr>
          <w:ilvl w:val="2"/>
          <w:numId w:val="7"/>
        </w:numPr>
        <w:tabs>
          <w:tab w:val="left" w:pos="883"/>
        </w:tabs>
        <w:spacing w:before="6"/>
        <w:ind w:left="883" w:hanging="725"/>
        <w:rPr>
          <w:b/>
          <w:color w:val="0A0A0A"/>
          <w:sz w:val="20"/>
        </w:rPr>
      </w:pPr>
      <w:r>
        <w:rPr>
          <w:color w:val="0A0A0A"/>
          <w:w w:val="105"/>
        </w:rPr>
        <w:t>Descumprir</w:t>
      </w:r>
      <w:r>
        <w:rPr>
          <w:color w:val="0A0A0A"/>
          <w:spacing w:val="5"/>
          <w:w w:val="105"/>
        </w:rPr>
        <w:t xml:space="preserve"> </w:t>
      </w:r>
      <w:r>
        <w:rPr>
          <w:color w:val="0A0A0A"/>
          <w:w w:val="105"/>
        </w:rPr>
        <w:t>qualquer</w:t>
      </w:r>
      <w:r>
        <w:rPr>
          <w:color w:val="0A0A0A"/>
          <w:spacing w:val="10"/>
          <w:w w:val="105"/>
        </w:rPr>
        <w:t xml:space="preserve"> </w:t>
      </w:r>
      <w:r>
        <w:rPr>
          <w:color w:val="0A0A0A"/>
          <w:w w:val="105"/>
        </w:rPr>
        <w:t>dos</w:t>
      </w:r>
      <w:r>
        <w:rPr>
          <w:color w:val="0A0A0A"/>
          <w:spacing w:val="1"/>
          <w:w w:val="105"/>
        </w:rPr>
        <w:t xml:space="preserve"> </w:t>
      </w:r>
      <w:r>
        <w:rPr>
          <w:color w:val="0A0A0A"/>
          <w:w w:val="105"/>
        </w:rPr>
        <w:t>deveres</w:t>
      </w:r>
      <w:r>
        <w:rPr>
          <w:color w:val="0A0A0A"/>
          <w:spacing w:val="5"/>
          <w:w w:val="105"/>
        </w:rPr>
        <w:t xml:space="preserve"> </w:t>
      </w:r>
      <w:r>
        <w:rPr>
          <w:color w:val="0A0A0A"/>
          <w:w w:val="105"/>
        </w:rPr>
        <w:t>elencados</w:t>
      </w:r>
      <w:r>
        <w:rPr>
          <w:color w:val="0A0A0A"/>
          <w:spacing w:val="15"/>
          <w:w w:val="105"/>
        </w:rPr>
        <w:t xml:space="preserve"> </w:t>
      </w:r>
      <w:r>
        <w:rPr>
          <w:color w:val="0A0A0A"/>
          <w:w w:val="105"/>
        </w:rPr>
        <w:t>no</w:t>
      </w:r>
      <w:r>
        <w:rPr>
          <w:color w:val="0A0A0A"/>
          <w:spacing w:val="9"/>
          <w:w w:val="105"/>
        </w:rPr>
        <w:t xml:space="preserve"> </w:t>
      </w:r>
      <w:r>
        <w:rPr>
          <w:color w:val="0A0A0A"/>
          <w:w w:val="105"/>
        </w:rPr>
        <w:t>Edital</w:t>
      </w:r>
      <w:r>
        <w:rPr>
          <w:color w:val="0A0A0A"/>
          <w:spacing w:val="4"/>
          <w:w w:val="105"/>
        </w:rPr>
        <w:t xml:space="preserve"> </w:t>
      </w:r>
      <w:r>
        <w:rPr>
          <w:color w:val="0A0A0A"/>
          <w:w w:val="105"/>
        </w:rPr>
        <w:t>e</w:t>
      </w:r>
      <w:r>
        <w:rPr>
          <w:color w:val="0A0A0A"/>
          <w:spacing w:val="-8"/>
          <w:w w:val="105"/>
        </w:rPr>
        <w:t xml:space="preserve"> </w:t>
      </w:r>
      <w:r>
        <w:rPr>
          <w:color w:val="0A0A0A"/>
          <w:spacing w:val="-2"/>
          <w:w w:val="105"/>
        </w:rPr>
        <w:t>contrato.</w:t>
      </w:r>
    </w:p>
    <w:p w14:paraId="4B1B572E" w14:textId="77777777" w:rsidR="004A6FD0" w:rsidRDefault="006E4CBD">
      <w:pPr>
        <w:pStyle w:val="PargrafodaLista"/>
        <w:numPr>
          <w:ilvl w:val="1"/>
          <w:numId w:val="7"/>
        </w:numPr>
        <w:tabs>
          <w:tab w:val="left" w:pos="163"/>
          <w:tab w:val="left" w:pos="729"/>
        </w:tabs>
        <w:spacing w:before="2" w:line="247" w:lineRule="auto"/>
        <w:ind w:left="163" w:right="132" w:hanging="5"/>
        <w:rPr>
          <w:b/>
          <w:color w:val="0A0A0A"/>
          <w:sz w:val="20"/>
        </w:rPr>
      </w:pPr>
      <w:r>
        <w:rPr>
          <w:i/>
          <w:color w:val="0A0A0A"/>
          <w:w w:val="110"/>
          <w:sz w:val="21"/>
        </w:rPr>
        <w:t xml:space="preserve">A </w:t>
      </w:r>
      <w:r>
        <w:rPr>
          <w:color w:val="0A0A0A"/>
          <w:w w:val="110"/>
        </w:rPr>
        <w:t>Contratada que cometer qualquer das infrações discriminadas acima ficará sujeita, sem prejuízo</w:t>
      </w:r>
      <w:r>
        <w:rPr>
          <w:color w:val="0A0A0A"/>
          <w:spacing w:val="-16"/>
          <w:w w:val="110"/>
        </w:rPr>
        <w:t xml:space="preserve"> </w:t>
      </w:r>
      <w:r>
        <w:rPr>
          <w:color w:val="0A0A0A"/>
          <w:w w:val="110"/>
        </w:rPr>
        <w:t>da</w:t>
      </w:r>
      <w:r>
        <w:rPr>
          <w:color w:val="0A0A0A"/>
          <w:spacing w:val="-15"/>
          <w:w w:val="110"/>
        </w:rPr>
        <w:t xml:space="preserve"> </w:t>
      </w:r>
      <w:r>
        <w:rPr>
          <w:color w:val="0A0A0A"/>
          <w:w w:val="110"/>
        </w:rPr>
        <w:t>responsabilidade</w:t>
      </w:r>
      <w:r>
        <w:rPr>
          <w:color w:val="0A0A0A"/>
          <w:spacing w:val="-15"/>
          <w:w w:val="110"/>
        </w:rPr>
        <w:t xml:space="preserve"> </w:t>
      </w:r>
      <w:r>
        <w:rPr>
          <w:color w:val="0A0A0A"/>
          <w:w w:val="110"/>
        </w:rPr>
        <w:t>civil</w:t>
      </w:r>
      <w:r>
        <w:rPr>
          <w:color w:val="0A0A0A"/>
          <w:spacing w:val="-11"/>
          <w:w w:val="110"/>
        </w:rPr>
        <w:t xml:space="preserve"> </w:t>
      </w:r>
      <w:r>
        <w:rPr>
          <w:color w:val="0A0A0A"/>
          <w:w w:val="110"/>
        </w:rPr>
        <w:t>e</w:t>
      </w:r>
      <w:r>
        <w:rPr>
          <w:color w:val="0A0A0A"/>
          <w:spacing w:val="-15"/>
          <w:w w:val="110"/>
        </w:rPr>
        <w:t xml:space="preserve"> </w:t>
      </w:r>
      <w:r>
        <w:rPr>
          <w:color w:val="0A0A0A"/>
          <w:w w:val="110"/>
        </w:rPr>
        <w:t>criminal,</w:t>
      </w:r>
      <w:r>
        <w:rPr>
          <w:color w:val="0A0A0A"/>
          <w:spacing w:val="-15"/>
          <w:w w:val="110"/>
        </w:rPr>
        <w:t xml:space="preserve"> </w:t>
      </w:r>
      <w:r>
        <w:rPr>
          <w:color w:val="0A0A0A"/>
          <w:w w:val="110"/>
        </w:rPr>
        <w:t>às</w:t>
      </w:r>
      <w:r>
        <w:rPr>
          <w:color w:val="0A0A0A"/>
          <w:spacing w:val="-16"/>
          <w:w w:val="110"/>
        </w:rPr>
        <w:t xml:space="preserve"> </w:t>
      </w:r>
      <w:r>
        <w:rPr>
          <w:color w:val="0A0A0A"/>
          <w:w w:val="110"/>
        </w:rPr>
        <w:t>seguintes</w:t>
      </w:r>
      <w:r>
        <w:rPr>
          <w:color w:val="0A0A0A"/>
          <w:spacing w:val="-14"/>
          <w:w w:val="110"/>
        </w:rPr>
        <w:t xml:space="preserve"> </w:t>
      </w:r>
      <w:r>
        <w:rPr>
          <w:color w:val="0A0A0A"/>
          <w:w w:val="110"/>
        </w:rPr>
        <w:t>sanções:</w:t>
      </w:r>
    </w:p>
    <w:p w14:paraId="72EC49F6" w14:textId="77777777" w:rsidR="004A6FD0" w:rsidRDefault="006E4CBD">
      <w:pPr>
        <w:pStyle w:val="PargrafodaLista"/>
        <w:numPr>
          <w:ilvl w:val="0"/>
          <w:numId w:val="6"/>
        </w:numPr>
        <w:tabs>
          <w:tab w:val="left" w:pos="169"/>
          <w:tab w:val="left" w:pos="432"/>
        </w:tabs>
        <w:spacing w:line="247" w:lineRule="auto"/>
        <w:ind w:right="127" w:hanging="20"/>
      </w:pPr>
      <w:r>
        <w:rPr>
          <w:color w:val="0A0A0A"/>
          <w:w w:val="105"/>
        </w:rPr>
        <w:t>Advertência, quando o</w:t>
      </w:r>
      <w:r>
        <w:rPr>
          <w:color w:val="0A0A0A"/>
          <w:spacing w:val="-5"/>
          <w:w w:val="105"/>
        </w:rPr>
        <w:t xml:space="preserve"> </w:t>
      </w:r>
      <w:r>
        <w:rPr>
          <w:color w:val="0A0A0A"/>
          <w:w w:val="105"/>
        </w:rPr>
        <w:t>contratado der causa à inexecução parcial do</w:t>
      </w:r>
      <w:r>
        <w:rPr>
          <w:color w:val="0A0A0A"/>
          <w:spacing w:val="-3"/>
          <w:w w:val="105"/>
        </w:rPr>
        <w:t xml:space="preserve"> </w:t>
      </w:r>
      <w:r>
        <w:rPr>
          <w:color w:val="0A0A0A"/>
          <w:w w:val="105"/>
        </w:rPr>
        <w:t>contrato, sempre que não se justificar a imposição de penalidade mais grave (art.</w:t>
      </w:r>
      <w:r>
        <w:rPr>
          <w:color w:val="0A0A0A"/>
          <w:spacing w:val="-13"/>
          <w:w w:val="105"/>
        </w:rPr>
        <w:t xml:space="preserve"> </w:t>
      </w:r>
      <w:r>
        <w:rPr>
          <w:color w:val="0A0A0A"/>
          <w:w w:val="105"/>
        </w:rPr>
        <w:t>156,</w:t>
      </w:r>
      <w:r>
        <w:rPr>
          <w:color w:val="0A0A0A"/>
          <w:spacing w:val="-12"/>
          <w:w w:val="105"/>
        </w:rPr>
        <w:t xml:space="preserve"> </w:t>
      </w:r>
      <w:r>
        <w:rPr>
          <w:color w:val="0A0A0A"/>
          <w:w w:val="105"/>
        </w:rPr>
        <w:t>§2º, da Lei nº</w:t>
      </w:r>
      <w:r>
        <w:rPr>
          <w:color w:val="0A0A0A"/>
          <w:spacing w:val="40"/>
          <w:w w:val="105"/>
        </w:rPr>
        <w:t xml:space="preserve"> </w:t>
      </w:r>
      <w:r>
        <w:rPr>
          <w:color w:val="0A0A0A"/>
          <w:w w:val="105"/>
        </w:rPr>
        <w:t>14.133, de 2021);</w:t>
      </w:r>
    </w:p>
    <w:p w14:paraId="6DDE62CB" w14:textId="77777777" w:rsidR="004A6FD0" w:rsidRDefault="006E4CBD">
      <w:pPr>
        <w:pStyle w:val="PargrafodaLista"/>
        <w:numPr>
          <w:ilvl w:val="0"/>
          <w:numId w:val="6"/>
        </w:numPr>
        <w:tabs>
          <w:tab w:val="left" w:pos="444"/>
        </w:tabs>
        <w:spacing w:line="247" w:lineRule="auto"/>
        <w:ind w:left="148" w:right="115" w:firstLine="1"/>
      </w:pPr>
      <w:r>
        <w:rPr>
          <w:color w:val="0A0A0A"/>
          <w:w w:val="105"/>
        </w:rPr>
        <w:t>Impedimento de licitar e contratar, quando praticadas as condutas descritas nas</w:t>
      </w:r>
      <w:r>
        <w:rPr>
          <w:color w:val="0A0A0A"/>
          <w:spacing w:val="-1"/>
          <w:w w:val="105"/>
        </w:rPr>
        <w:t xml:space="preserve"> </w:t>
      </w:r>
      <w:r>
        <w:rPr>
          <w:color w:val="0A0A0A"/>
          <w:w w:val="105"/>
        </w:rPr>
        <w:t>alíneas "b",</w:t>
      </w:r>
      <w:r>
        <w:rPr>
          <w:color w:val="0A0A0A"/>
          <w:spacing w:val="-3"/>
          <w:w w:val="105"/>
        </w:rPr>
        <w:t xml:space="preserve"> </w:t>
      </w:r>
      <w:r>
        <w:rPr>
          <w:color w:val="0A0A0A"/>
          <w:w w:val="105"/>
        </w:rPr>
        <w:t>"c" e "d" do subitem acima deste Contrato, sempre que não se justificar a imposição de penalidade mais grave (art.</w:t>
      </w:r>
      <w:r>
        <w:rPr>
          <w:color w:val="0A0A0A"/>
          <w:spacing w:val="-14"/>
          <w:w w:val="105"/>
        </w:rPr>
        <w:t xml:space="preserve"> </w:t>
      </w:r>
      <w:r>
        <w:rPr>
          <w:color w:val="0A0A0A"/>
          <w:w w:val="105"/>
        </w:rPr>
        <w:t>156,</w:t>
      </w:r>
      <w:r>
        <w:rPr>
          <w:color w:val="0A0A0A"/>
          <w:spacing w:val="-7"/>
          <w:w w:val="105"/>
        </w:rPr>
        <w:t xml:space="preserve"> </w:t>
      </w:r>
      <w:r>
        <w:rPr>
          <w:color w:val="0A0A0A"/>
          <w:w w:val="105"/>
        </w:rPr>
        <w:t>§ 4º, da Lei nº</w:t>
      </w:r>
      <w:r>
        <w:rPr>
          <w:color w:val="0A0A0A"/>
          <w:spacing w:val="40"/>
          <w:w w:val="105"/>
        </w:rPr>
        <w:t xml:space="preserve"> </w:t>
      </w:r>
      <w:r>
        <w:rPr>
          <w:color w:val="0A0A0A"/>
          <w:w w:val="105"/>
        </w:rPr>
        <w:t>14.133, de 2021);</w:t>
      </w:r>
    </w:p>
    <w:p w14:paraId="0780EC7A" w14:textId="77777777" w:rsidR="004A6FD0" w:rsidRDefault="006E4CBD">
      <w:pPr>
        <w:pStyle w:val="Corpodetexto"/>
        <w:spacing w:line="244" w:lineRule="auto"/>
        <w:ind w:left="154" w:right="119" w:hanging="4"/>
        <w:jc w:val="both"/>
      </w:pPr>
      <w:r>
        <w:rPr>
          <w:rFonts w:ascii="Arial" w:hAnsi="Arial"/>
          <w:b/>
          <w:color w:val="0A0A0A"/>
          <w:w w:val="105"/>
          <w:sz w:val="20"/>
        </w:rPr>
        <w:t>e.</w:t>
      </w:r>
      <w:r>
        <w:rPr>
          <w:rFonts w:ascii="Arial" w:hAnsi="Arial"/>
          <w:b/>
          <w:color w:val="0A0A0A"/>
          <w:spacing w:val="40"/>
          <w:w w:val="105"/>
          <w:sz w:val="20"/>
        </w:rPr>
        <w:t xml:space="preserve"> </w:t>
      </w:r>
      <w:r>
        <w:rPr>
          <w:color w:val="0A0A0A"/>
          <w:w w:val="105"/>
        </w:rPr>
        <w:t>Declaração de inidoneidade para licitar e contratar, quando praticadas as condutas descritas nas alíneas "e",</w:t>
      </w:r>
      <w:r>
        <w:rPr>
          <w:color w:val="0A0A0A"/>
          <w:spacing w:val="-1"/>
          <w:w w:val="105"/>
        </w:rPr>
        <w:t xml:space="preserve"> </w:t>
      </w:r>
      <w:r>
        <w:rPr>
          <w:rFonts w:ascii="Arial" w:hAnsi="Arial"/>
          <w:color w:val="0A0A0A"/>
          <w:w w:val="105"/>
          <w:sz w:val="21"/>
        </w:rPr>
        <w:t>"f',</w:t>
      </w:r>
      <w:r>
        <w:rPr>
          <w:rFonts w:ascii="Arial" w:hAnsi="Arial"/>
          <w:color w:val="0A0A0A"/>
          <w:spacing w:val="-16"/>
          <w:w w:val="105"/>
          <w:sz w:val="21"/>
        </w:rPr>
        <w:t xml:space="preserve"> </w:t>
      </w:r>
      <w:r>
        <w:rPr>
          <w:color w:val="0A0A0A"/>
          <w:w w:val="105"/>
        </w:rPr>
        <w:t>"g" e "h" do subitem acima deste Contrato, bem como nas</w:t>
      </w:r>
      <w:r>
        <w:rPr>
          <w:color w:val="0A0A0A"/>
          <w:spacing w:val="-1"/>
          <w:w w:val="105"/>
        </w:rPr>
        <w:t xml:space="preserve"> </w:t>
      </w:r>
      <w:r>
        <w:rPr>
          <w:color w:val="0A0A0A"/>
          <w:w w:val="105"/>
        </w:rPr>
        <w:t>alíneas "b", "c"</w:t>
      </w:r>
      <w:r>
        <w:rPr>
          <w:color w:val="0A0A0A"/>
          <w:spacing w:val="-1"/>
          <w:w w:val="105"/>
        </w:rPr>
        <w:t xml:space="preserve"> </w:t>
      </w:r>
      <w:r>
        <w:rPr>
          <w:color w:val="0A0A0A"/>
          <w:w w:val="105"/>
        </w:rPr>
        <w:t>e "d", que justifiquem a imposição de penalidade mais grave (art.</w:t>
      </w:r>
      <w:r>
        <w:rPr>
          <w:color w:val="0A0A0A"/>
          <w:spacing w:val="-18"/>
          <w:w w:val="105"/>
        </w:rPr>
        <w:t xml:space="preserve"> </w:t>
      </w:r>
      <w:r>
        <w:rPr>
          <w:color w:val="0A0A0A"/>
          <w:w w:val="105"/>
        </w:rPr>
        <w:t>156,</w:t>
      </w:r>
      <w:r>
        <w:rPr>
          <w:color w:val="0A0A0A"/>
          <w:spacing w:val="-16"/>
          <w:w w:val="105"/>
        </w:rPr>
        <w:t xml:space="preserve"> </w:t>
      </w:r>
      <w:r>
        <w:rPr>
          <w:color w:val="0A0A0A"/>
          <w:w w:val="105"/>
        </w:rPr>
        <w:t>§5º,</w:t>
      </w:r>
      <w:r>
        <w:rPr>
          <w:color w:val="0A0A0A"/>
          <w:spacing w:val="-4"/>
          <w:w w:val="105"/>
        </w:rPr>
        <w:t xml:space="preserve"> </w:t>
      </w:r>
      <w:r>
        <w:rPr>
          <w:color w:val="0A0A0A"/>
          <w:w w:val="105"/>
        </w:rPr>
        <w:t>da Lei nº</w:t>
      </w:r>
      <w:r>
        <w:rPr>
          <w:color w:val="0A0A0A"/>
          <w:spacing w:val="40"/>
          <w:w w:val="105"/>
        </w:rPr>
        <w:t xml:space="preserve"> </w:t>
      </w:r>
      <w:r>
        <w:rPr>
          <w:color w:val="0A0A0A"/>
          <w:w w:val="105"/>
        </w:rPr>
        <w:t>14.133, de 2021).</w:t>
      </w:r>
    </w:p>
    <w:p w14:paraId="77FCB8FE" w14:textId="77777777" w:rsidR="004A6FD0" w:rsidRDefault="006E4CBD">
      <w:pPr>
        <w:pStyle w:val="PargrafodaLista"/>
        <w:numPr>
          <w:ilvl w:val="0"/>
          <w:numId w:val="5"/>
        </w:numPr>
        <w:tabs>
          <w:tab w:val="left" w:pos="446"/>
        </w:tabs>
        <w:spacing w:line="253" w:lineRule="exact"/>
        <w:ind w:left="446" w:hanging="292"/>
      </w:pPr>
      <w:r>
        <w:rPr>
          <w:color w:val="0A0A0A"/>
          <w:spacing w:val="-2"/>
        </w:rPr>
        <w:t>Multa:</w:t>
      </w:r>
    </w:p>
    <w:p w14:paraId="3551DCB7" w14:textId="77777777" w:rsidR="004A6FD0" w:rsidRDefault="006E4CBD">
      <w:pPr>
        <w:pStyle w:val="PargrafodaLista"/>
        <w:numPr>
          <w:ilvl w:val="1"/>
          <w:numId w:val="5"/>
        </w:numPr>
        <w:tabs>
          <w:tab w:val="left" w:pos="589"/>
        </w:tabs>
        <w:spacing w:line="247" w:lineRule="auto"/>
        <w:ind w:right="136" w:firstLine="2"/>
      </w:pPr>
      <w:r>
        <w:rPr>
          <w:color w:val="0A0A0A"/>
          <w:w w:val="105"/>
        </w:rPr>
        <w:t>Moratória</w:t>
      </w:r>
      <w:r>
        <w:rPr>
          <w:color w:val="0A0A0A"/>
          <w:spacing w:val="40"/>
          <w:w w:val="105"/>
        </w:rPr>
        <w:t xml:space="preserve"> </w:t>
      </w:r>
      <w:r>
        <w:rPr>
          <w:color w:val="0A0A0A"/>
          <w:w w:val="105"/>
        </w:rPr>
        <w:t>de até</w:t>
      </w:r>
      <w:r>
        <w:rPr>
          <w:color w:val="0A0A0A"/>
          <w:spacing w:val="38"/>
          <w:w w:val="105"/>
        </w:rPr>
        <w:t xml:space="preserve"> </w:t>
      </w:r>
      <w:r>
        <w:rPr>
          <w:color w:val="0A0A0A"/>
          <w:w w:val="105"/>
        </w:rPr>
        <w:t>0,33%</w:t>
      </w:r>
      <w:r>
        <w:rPr>
          <w:color w:val="0A0A0A"/>
          <w:spacing w:val="40"/>
          <w:w w:val="105"/>
        </w:rPr>
        <w:t xml:space="preserve"> </w:t>
      </w:r>
      <w:r>
        <w:rPr>
          <w:color w:val="0A0A0A"/>
          <w:w w:val="105"/>
        </w:rPr>
        <w:t>(zero vírgula</w:t>
      </w:r>
      <w:r>
        <w:rPr>
          <w:color w:val="0A0A0A"/>
          <w:spacing w:val="40"/>
          <w:w w:val="105"/>
        </w:rPr>
        <w:t xml:space="preserve"> </w:t>
      </w:r>
      <w:r>
        <w:rPr>
          <w:color w:val="0A0A0A"/>
          <w:w w:val="105"/>
        </w:rPr>
        <w:t>trinta</w:t>
      </w:r>
      <w:r>
        <w:rPr>
          <w:color w:val="0A0A0A"/>
          <w:spacing w:val="40"/>
          <w:w w:val="105"/>
        </w:rPr>
        <w:t xml:space="preserve"> </w:t>
      </w:r>
      <w:r>
        <w:rPr>
          <w:color w:val="0A0A0A"/>
          <w:w w:val="105"/>
        </w:rPr>
        <w:t>e três por cento)</w:t>
      </w:r>
      <w:r>
        <w:rPr>
          <w:color w:val="0A0A0A"/>
          <w:spacing w:val="40"/>
          <w:w w:val="105"/>
        </w:rPr>
        <w:t xml:space="preserve"> </w:t>
      </w:r>
      <w:r>
        <w:rPr>
          <w:color w:val="0A0A0A"/>
          <w:w w:val="105"/>
        </w:rPr>
        <w:t>por dia de atraso injustificado sobre o valor da contratação, até o limite de 30 (trinta) dias;</w:t>
      </w:r>
    </w:p>
    <w:p w14:paraId="208D1673" w14:textId="77777777" w:rsidR="004A6FD0" w:rsidRDefault="006E4CBD">
      <w:pPr>
        <w:pStyle w:val="PargrafodaLista"/>
        <w:numPr>
          <w:ilvl w:val="1"/>
          <w:numId w:val="5"/>
        </w:numPr>
        <w:tabs>
          <w:tab w:val="left" w:pos="155"/>
          <w:tab w:val="left" w:pos="725"/>
        </w:tabs>
        <w:spacing w:line="244" w:lineRule="auto"/>
        <w:ind w:left="155" w:right="118" w:hanging="1"/>
      </w:pPr>
      <w:r>
        <w:rPr>
          <w:color w:val="0A0A0A"/>
          <w:w w:val="105"/>
        </w:rPr>
        <w:t>Compensatória de até 10% (dez por cento) sobre o valor total do contrato, no caso de inexecução total ou parcial da obrigação assumida, podendo ser cumulada com a multa moratória, desde que o valor cumulado</w:t>
      </w:r>
      <w:r>
        <w:rPr>
          <w:color w:val="0A0A0A"/>
          <w:spacing w:val="35"/>
          <w:w w:val="105"/>
        </w:rPr>
        <w:t xml:space="preserve"> </w:t>
      </w:r>
      <w:r>
        <w:rPr>
          <w:color w:val="0A0A0A"/>
          <w:w w:val="105"/>
        </w:rPr>
        <w:t>das penalidades</w:t>
      </w:r>
      <w:r>
        <w:rPr>
          <w:color w:val="0A0A0A"/>
          <w:spacing w:val="40"/>
          <w:w w:val="105"/>
        </w:rPr>
        <w:t xml:space="preserve"> </w:t>
      </w:r>
      <w:r>
        <w:rPr>
          <w:color w:val="0A0A0A"/>
          <w:w w:val="105"/>
        </w:rPr>
        <w:t>não supere o valor total do contrato.</w:t>
      </w:r>
    </w:p>
    <w:p w14:paraId="5FA2F592" w14:textId="77777777" w:rsidR="004A6FD0" w:rsidRDefault="006E4CBD">
      <w:pPr>
        <w:pStyle w:val="PargrafodaLista"/>
        <w:numPr>
          <w:ilvl w:val="2"/>
          <w:numId w:val="7"/>
        </w:numPr>
        <w:tabs>
          <w:tab w:val="left" w:pos="873"/>
        </w:tabs>
        <w:spacing w:line="253" w:lineRule="exact"/>
        <w:ind w:left="873" w:hanging="715"/>
        <w:rPr>
          <w:b/>
          <w:color w:val="0A0A0A"/>
          <w:sz w:val="20"/>
        </w:rPr>
      </w:pPr>
      <w:r>
        <w:rPr>
          <w:i/>
          <w:color w:val="0A0A0A"/>
          <w:w w:val="105"/>
          <w:sz w:val="21"/>
        </w:rPr>
        <w:t>A</w:t>
      </w:r>
      <w:r>
        <w:rPr>
          <w:i/>
          <w:color w:val="0A0A0A"/>
          <w:spacing w:val="-11"/>
          <w:w w:val="105"/>
          <w:sz w:val="21"/>
        </w:rPr>
        <w:t xml:space="preserve"> </w:t>
      </w:r>
      <w:r>
        <w:rPr>
          <w:color w:val="0A0A0A"/>
          <w:w w:val="105"/>
        </w:rPr>
        <w:t>penalidade</w:t>
      </w:r>
      <w:r>
        <w:rPr>
          <w:color w:val="0A0A0A"/>
          <w:spacing w:val="8"/>
          <w:w w:val="105"/>
        </w:rPr>
        <w:t xml:space="preserve"> </w:t>
      </w:r>
      <w:r>
        <w:rPr>
          <w:color w:val="0A0A0A"/>
          <w:w w:val="105"/>
        </w:rPr>
        <w:t>de</w:t>
      </w:r>
      <w:r>
        <w:rPr>
          <w:color w:val="0A0A0A"/>
          <w:spacing w:val="2"/>
          <w:w w:val="105"/>
        </w:rPr>
        <w:t xml:space="preserve"> </w:t>
      </w:r>
      <w:r>
        <w:rPr>
          <w:color w:val="0A0A0A"/>
          <w:w w:val="105"/>
        </w:rPr>
        <w:t>multa</w:t>
      </w:r>
      <w:r>
        <w:rPr>
          <w:color w:val="0A0A0A"/>
          <w:spacing w:val="18"/>
          <w:w w:val="105"/>
        </w:rPr>
        <w:t xml:space="preserve"> </w:t>
      </w:r>
      <w:r>
        <w:rPr>
          <w:color w:val="0A0A0A"/>
          <w:w w:val="105"/>
        </w:rPr>
        <w:t>pode</w:t>
      </w:r>
      <w:r>
        <w:rPr>
          <w:color w:val="0A0A0A"/>
          <w:spacing w:val="-2"/>
          <w:w w:val="105"/>
        </w:rPr>
        <w:t xml:space="preserve"> </w:t>
      </w:r>
      <w:r>
        <w:rPr>
          <w:color w:val="0A0A0A"/>
          <w:w w:val="105"/>
        </w:rPr>
        <w:t>ser</w:t>
      </w:r>
      <w:r>
        <w:rPr>
          <w:color w:val="0A0A0A"/>
          <w:spacing w:val="20"/>
          <w:w w:val="105"/>
        </w:rPr>
        <w:t xml:space="preserve"> </w:t>
      </w:r>
      <w:r>
        <w:rPr>
          <w:color w:val="0A0A0A"/>
          <w:w w:val="105"/>
        </w:rPr>
        <w:t>aplicada</w:t>
      </w:r>
      <w:r>
        <w:rPr>
          <w:color w:val="0A0A0A"/>
          <w:spacing w:val="13"/>
          <w:w w:val="105"/>
        </w:rPr>
        <w:t xml:space="preserve"> </w:t>
      </w:r>
      <w:r>
        <w:rPr>
          <w:color w:val="0A0A0A"/>
          <w:w w:val="105"/>
        </w:rPr>
        <w:t>cumulativamente</w:t>
      </w:r>
      <w:r>
        <w:rPr>
          <w:color w:val="0A0A0A"/>
          <w:spacing w:val="-5"/>
          <w:w w:val="105"/>
        </w:rPr>
        <w:t xml:space="preserve"> </w:t>
      </w:r>
      <w:r>
        <w:rPr>
          <w:color w:val="0A0A0A"/>
          <w:w w:val="105"/>
        </w:rPr>
        <w:t>com</w:t>
      </w:r>
      <w:r>
        <w:rPr>
          <w:color w:val="0A0A0A"/>
          <w:spacing w:val="5"/>
          <w:w w:val="105"/>
        </w:rPr>
        <w:t xml:space="preserve"> </w:t>
      </w:r>
      <w:r>
        <w:rPr>
          <w:color w:val="0A0A0A"/>
          <w:w w:val="105"/>
        </w:rPr>
        <w:t>as</w:t>
      </w:r>
      <w:r>
        <w:rPr>
          <w:color w:val="0A0A0A"/>
          <w:spacing w:val="-2"/>
          <w:w w:val="105"/>
        </w:rPr>
        <w:t xml:space="preserve"> </w:t>
      </w:r>
      <w:r>
        <w:rPr>
          <w:color w:val="0A0A0A"/>
          <w:w w:val="105"/>
        </w:rPr>
        <w:t>demais</w:t>
      </w:r>
      <w:r>
        <w:rPr>
          <w:color w:val="0A0A0A"/>
          <w:spacing w:val="1"/>
          <w:w w:val="105"/>
        </w:rPr>
        <w:t xml:space="preserve"> </w:t>
      </w:r>
      <w:r>
        <w:rPr>
          <w:color w:val="0A0A0A"/>
          <w:spacing w:val="-2"/>
          <w:w w:val="105"/>
        </w:rPr>
        <w:t>sanções.</w:t>
      </w:r>
    </w:p>
    <w:p w14:paraId="09B3B9EF" w14:textId="77777777" w:rsidR="004A6FD0" w:rsidRDefault="006E4CBD">
      <w:pPr>
        <w:pStyle w:val="PargrafodaLista"/>
        <w:numPr>
          <w:ilvl w:val="1"/>
          <w:numId w:val="7"/>
        </w:numPr>
        <w:tabs>
          <w:tab w:val="left" w:pos="729"/>
        </w:tabs>
        <w:spacing w:line="247" w:lineRule="auto"/>
        <w:ind w:right="130" w:firstLine="3"/>
        <w:rPr>
          <w:b/>
          <w:color w:val="0A0A0A"/>
          <w:sz w:val="20"/>
        </w:rPr>
      </w:pPr>
      <w:r>
        <w:rPr>
          <w:i/>
          <w:color w:val="0A0A0A"/>
          <w:w w:val="105"/>
          <w:sz w:val="21"/>
        </w:rPr>
        <w:t>A</w:t>
      </w:r>
      <w:r>
        <w:rPr>
          <w:i/>
          <w:color w:val="0A0A0A"/>
          <w:spacing w:val="-12"/>
          <w:w w:val="105"/>
          <w:sz w:val="21"/>
        </w:rPr>
        <w:t xml:space="preserve"> </w:t>
      </w:r>
      <w:r>
        <w:rPr>
          <w:color w:val="0A0A0A"/>
          <w:w w:val="105"/>
        </w:rPr>
        <w:t>aplicação das sanções previstas neste Contrato não exclui, em hipótese alguma,</w:t>
      </w:r>
      <w:r>
        <w:rPr>
          <w:color w:val="0A0A0A"/>
          <w:spacing w:val="-1"/>
          <w:w w:val="105"/>
        </w:rPr>
        <w:t xml:space="preserve"> </w:t>
      </w:r>
      <w:r>
        <w:rPr>
          <w:color w:val="0A0A0A"/>
          <w:w w:val="105"/>
        </w:rPr>
        <w:t>a obrigação de reparação integral</w:t>
      </w:r>
      <w:r>
        <w:rPr>
          <w:color w:val="0A0A0A"/>
          <w:spacing w:val="28"/>
          <w:w w:val="105"/>
        </w:rPr>
        <w:t xml:space="preserve"> </w:t>
      </w:r>
      <w:r>
        <w:rPr>
          <w:color w:val="0A0A0A"/>
          <w:w w:val="105"/>
        </w:rPr>
        <w:t>do dano causado ao Contratante</w:t>
      </w:r>
      <w:r>
        <w:rPr>
          <w:color w:val="0A0A0A"/>
          <w:spacing w:val="40"/>
          <w:w w:val="105"/>
        </w:rPr>
        <w:t xml:space="preserve"> </w:t>
      </w:r>
      <w:r>
        <w:rPr>
          <w:color w:val="0A0A0A"/>
          <w:w w:val="105"/>
        </w:rPr>
        <w:t>(art.</w:t>
      </w:r>
      <w:r>
        <w:rPr>
          <w:color w:val="0A0A0A"/>
          <w:spacing w:val="-16"/>
          <w:w w:val="105"/>
        </w:rPr>
        <w:t xml:space="preserve"> </w:t>
      </w:r>
      <w:r>
        <w:rPr>
          <w:color w:val="0A0A0A"/>
          <w:w w:val="105"/>
        </w:rPr>
        <w:t>156,</w:t>
      </w:r>
      <w:r>
        <w:rPr>
          <w:color w:val="0A0A0A"/>
          <w:spacing w:val="-3"/>
          <w:w w:val="105"/>
        </w:rPr>
        <w:t xml:space="preserve"> </w:t>
      </w:r>
      <w:r>
        <w:rPr>
          <w:color w:val="0A0A0A"/>
          <w:w w:val="105"/>
        </w:rPr>
        <w:t>§9º,</w:t>
      </w:r>
      <w:r>
        <w:rPr>
          <w:color w:val="0A0A0A"/>
          <w:spacing w:val="-1"/>
          <w:w w:val="105"/>
        </w:rPr>
        <w:t xml:space="preserve"> </w:t>
      </w:r>
      <w:r>
        <w:rPr>
          <w:color w:val="0A0A0A"/>
          <w:w w:val="105"/>
        </w:rPr>
        <w:t>da</w:t>
      </w:r>
      <w:r>
        <w:rPr>
          <w:color w:val="0A0A0A"/>
          <w:spacing w:val="24"/>
          <w:w w:val="105"/>
        </w:rPr>
        <w:t xml:space="preserve"> </w:t>
      </w:r>
      <w:r>
        <w:rPr>
          <w:color w:val="0A0A0A"/>
          <w:w w:val="105"/>
        </w:rPr>
        <w:t>Lei</w:t>
      </w:r>
      <w:r>
        <w:rPr>
          <w:color w:val="0A0A0A"/>
          <w:spacing w:val="25"/>
          <w:w w:val="105"/>
        </w:rPr>
        <w:t xml:space="preserve"> </w:t>
      </w:r>
      <w:r>
        <w:rPr>
          <w:color w:val="0A0A0A"/>
          <w:w w:val="105"/>
        </w:rPr>
        <w:t>nº</w:t>
      </w:r>
      <w:r>
        <w:rPr>
          <w:color w:val="0A0A0A"/>
          <w:spacing w:val="40"/>
          <w:w w:val="105"/>
        </w:rPr>
        <w:t xml:space="preserve"> </w:t>
      </w:r>
      <w:r>
        <w:rPr>
          <w:color w:val="0A0A0A"/>
          <w:w w:val="105"/>
        </w:rPr>
        <w:t>14.133, de 2021)</w:t>
      </w:r>
    </w:p>
    <w:p w14:paraId="4EF0BBC6" w14:textId="77777777" w:rsidR="004A6FD0" w:rsidRDefault="006E4CBD">
      <w:pPr>
        <w:pStyle w:val="PargrafodaLista"/>
        <w:numPr>
          <w:ilvl w:val="1"/>
          <w:numId w:val="7"/>
        </w:numPr>
        <w:tabs>
          <w:tab w:val="left" w:pos="160"/>
          <w:tab w:val="left" w:pos="722"/>
        </w:tabs>
        <w:spacing w:line="247" w:lineRule="auto"/>
        <w:ind w:left="160" w:right="123" w:hanging="2"/>
        <w:rPr>
          <w:b/>
          <w:color w:val="0A0A0A"/>
          <w:sz w:val="20"/>
        </w:rPr>
      </w:pPr>
      <w:r>
        <w:rPr>
          <w:color w:val="0A0A0A"/>
          <w:w w:val="105"/>
        </w:rPr>
        <w:t>Todas</w:t>
      </w:r>
      <w:r>
        <w:rPr>
          <w:color w:val="0A0A0A"/>
          <w:spacing w:val="40"/>
          <w:w w:val="105"/>
        </w:rPr>
        <w:t xml:space="preserve"> </w:t>
      </w:r>
      <w:r>
        <w:rPr>
          <w:color w:val="0A0A0A"/>
          <w:w w:val="105"/>
        </w:rPr>
        <w:t>as</w:t>
      </w:r>
      <w:r>
        <w:rPr>
          <w:color w:val="0A0A0A"/>
          <w:spacing w:val="35"/>
          <w:w w:val="105"/>
        </w:rPr>
        <w:t xml:space="preserve"> </w:t>
      </w:r>
      <w:r>
        <w:rPr>
          <w:color w:val="0A0A0A"/>
          <w:w w:val="105"/>
        </w:rPr>
        <w:t>sanções</w:t>
      </w:r>
      <w:r>
        <w:rPr>
          <w:color w:val="0A0A0A"/>
          <w:spacing w:val="40"/>
          <w:w w:val="105"/>
        </w:rPr>
        <w:t xml:space="preserve"> </w:t>
      </w:r>
      <w:r>
        <w:rPr>
          <w:color w:val="0A0A0A"/>
          <w:w w:val="105"/>
        </w:rPr>
        <w:t>previstas</w:t>
      </w:r>
      <w:r>
        <w:rPr>
          <w:color w:val="0A0A0A"/>
          <w:spacing w:val="40"/>
          <w:w w:val="105"/>
        </w:rPr>
        <w:t xml:space="preserve"> </w:t>
      </w:r>
      <w:r>
        <w:rPr>
          <w:color w:val="0A0A0A"/>
          <w:w w:val="105"/>
        </w:rPr>
        <w:t>neste</w:t>
      </w:r>
      <w:r>
        <w:rPr>
          <w:color w:val="0A0A0A"/>
          <w:spacing w:val="40"/>
          <w:w w:val="105"/>
        </w:rPr>
        <w:t xml:space="preserve"> </w:t>
      </w:r>
      <w:r>
        <w:rPr>
          <w:color w:val="0A0A0A"/>
          <w:w w:val="105"/>
        </w:rPr>
        <w:t>Contrato</w:t>
      </w:r>
      <w:r>
        <w:rPr>
          <w:color w:val="0A0A0A"/>
          <w:spacing w:val="40"/>
          <w:w w:val="105"/>
        </w:rPr>
        <w:t xml:space="preserve"> </w:t>
      </w:r>
      <w:r>
        <w:rPr>
          <w:color w:val="0A0A0A"/>
          <w:w w:val="105"/>
        </w:rPr>
        <w:t>poderão</w:t>
      </w:r>
      <w:r>
        <w:rPr>
          <w:color w:val="0A0A0A"/>
          <w:spacing w:val="40"/>
          <w:w w:val="105"/>
        </w:rPr>
        <w:t xml:space="preserve"> </w:t>
      </w:r>
      <w:r>
        <w:rPr>
          <w:color w:val="0A0A0A"/>
          <w:w w:val="105"/>
        </w:rPr>
        <w:t>ser</w:t>
      </w:r>
      <w:r>
        <w:rPr>
          <w:color w:val="0A0A0A"/>
          <w:spacing w:val="40"/>
          <w:w w:val="105"/>
        </w:rPr>
        <w:t xml:space="preserve"> </w:t>
      </w:r>
      <w:r>
        <w:rPr>
          <w:color w:val="0A0A0A"/>
          <w:w w:val="105"/>
        </w:rPr>
        <w:t>aplicadas</w:t>
      </w:r>
      <w:r>
        <w:rPr>
          <w:color w:val="0A0A0A"/>
          <w:spacing w:val="40"/>
          <w:w w:val="105"/>
        </w:rPr>
        <w:t xml:space="preserve"> </w:t>
      </w:r>
      <w:r>
        <w:rPr>
          <w:color w:val="0A0A0A"/>
          <w:w w:val="105"/>
        </w:rPr>
        <w:t>cumulativamente</w:t>
      </w:r>
      <w:r>
        <w:rPr>
          <w:color w:val="0A0A0A"/>
          <w:spacing w:val="40"/>
          <w:w w:val="105"/>
        </w:rPr>
        <w:t xml:space="preserve"> </w:t>
      </w:r>
      <w:r>
        <w:rPr>
          <w:color w:val="0A0A0A"/>
          <w:w w:val="105"/>
        </w:rPr>
        <w:t>com</w:t>
      </w:r>
      <w:r>
        <w:rPr>
          <w:color w:val="0A0A0A"/>
          <w:spacing w:val="40"/>
          <w:w w:val="105"/>
        </w:rPr>
        <w:t xml:space="preserve"> </w:t>
      </w:r>
      <w:r>
        <w:rPr>
          <w:color w:val="0A0A0A"/>
          <w:w w:val="105"/>
        </w:rPr>
        <w:t>a multa (art.</w:t>
      </w:r>
      <w:r>
        <w:rPr>
          <w:color w:val="0A0A0A"/>
          <w:spacing w:val="-11"/>
          <w:w w:val="105"/>
        </w:rPr>
        <w:t xml:space="preserve"> </w:t>
      </w:r>
      <w:r>
        <w:rPr>
          <w:color w:val="0A0A0A"/>
          <w:w w:val="105"/>
        </w:rPr>
        <w:t>156, §7º, da Lei nº</w:t>
      </w:r>
      <w:r>
        <w:rPr>
          <w:color w:val="0A0A0A"/>
          <w:spacing w:val="40"/>
          <w:w w:val="105"/>
        </w:rPr>
        <w:t xml:space="preserve"> </w:t>
      </w:r>
      <w:r>
        <w:rPr>
          <w:color w:val="0A0A0A"/>
          <w:w w:val="105"/>
        </w:rPr>
        <w:t>14.133, de 2021).</w:t>
      </w:r>
    </w:p>
    <w:p w14:paraId="04606C61" w14:textId="77777777" w:rsidR="004A6FD0" w:rsidRDefault="006E4CBD">
      <w:pPr>
        <w:pStyle w:val="PargrafodaLista"/>
        <w:numPr>
          <w:ilvl w:val="1"/>
          <w:numId w:val="7"/>
        </w:numPr>
        <w:tabs>
          <w:tab w:val="left" w:pos="717"/>
        </w:tabs>
        <w:spacing w:line="247" w:lineRule="auto"/>
        <w:ind w:right="132" w:firstLine="3"/>
        <w:rPr>
          <w:b/>
          <w:color w:val="0A0A0A"/>
          <w:sz w:val="20"/>
        </w:rPr>
      </w:pPr>
      <w:r>
        <w:rPr>
          <w:color w:val="0A0A0A"/>
          <w:w w:val="110"/>
        </w:rPr>
        <w:t>Antes</w:t>
      </w:r>
      <w:r>
        <w:rPr>
          <w:color w:val="0A0A0A"/>
          <w:spacing w:val="-1"/>
          <w:w w:val="110"/>
        </w:rPr>
        <w:t xml:space="preserve"> </w:t>
      </w:r>
      <w:r>
        <w:rPr>
          <w:color w:val="0A0A0A"/>
          <w:w w:val="110"/>
        </w:rPr>
        <w:t>da</w:t>
      </w:r>
      <w:r>
        <w:rPr>
          <w:color w:val="0A0A0A"/>
          <w:spacing w:val="-7"/>
          <w:w w:val="110"/>
        </w:rPr>
        <w:t xml:space="preserve"> </w:t>
      </w:r>
      <w:r>
        <w:rPr>
          <w:color w:val="0A0A0A"/>
          <w:w w:val="110"/>
        </w:rPr>
        <w:t>aplicação da</w:t>
      </w:r>
      <w:r>
        <w:rPr>
          <w:color w:val="0A0A0A"/>
          <w:spacing w:val="-6"/>
          <w:w w:val="110"/>
        </w:rPr>
        <w:t xml:space="preserve"> </w:t>
      </w:r>
      <w:r>
        <w:rPr>
          <w:color w:val="0A0A0A"/>
          <w:w w:val="110"/>
        </w:rPr>
        <w:t>multa</w:t>
      </w:r>
      <w:r>
        <w:rPr>
          <w:color w:val="0A0A0A"/>
          <w:spacing w:val="-5"/>
          <w:w w:val="110"/>
        </w:rPr>
        <w:t xml:space="preserve"> </w:t>
      </w:r>
      <w:r>
        <w:rPr>
          <w:color w:val="0A0A0A"/>
          <w:w w:val="110"/>
        </w:rPr>
        <w:t>será</w:t>
      </w:r>
      <w:r>
        <w:rPr>
          <w:color w:val="0A0A0A"/>
          <w:spacing w:val="-1"/>
          <w:w w:val="110"/>
        </w:rPr>
        <w:t xml:space="preserve"> </w:t>
      </w:r>
      <w:r>
        <w:rPr>
          <w:color w:val="0A0A0A"/>
          <w:w w:val="110"/>
        </w:rPr>
        <w:t>facultada a</w:t>
      </w:r>
      <w:r>
        <w:rPr>
          <w:color w:val="0A0A0A"/>
          <w:spacing w:val="-5"/>
          <w:w w:val="110"/>
        </w:rPr>
        <w:t xml:space="preserve"> </w:t>
      </w:r>
      <w:r>
        <w:rPr>
          <w:color w:val="0A0A0A"/>
          <w:w w:val="110"/>
        </w:rPr>
        <w:t>defesa do</w:t>
      </w:r>
      <w:r>
        <w:rPr>
          <w:color w:val="0A0A0A"/>
          <w:spacing w:val="-7"/>
          <w:w w:val="110"/>
        </w:rPr>
        <w:t xml:space="preserve"> </w:t>
      </w:r>
      <w:r>
        <w:rPr>
          <w:color w:val="0A0A0A"/>
          <w:w w:val="110"/>
        </w:rPr>
        <w:t>interessado no</w:t>
      </w:r>
      <w:r>
        <w:rPr>
          <w:color w:val="0A0A0A"/>
          <w:spacing w:val="-3"/>
          <w:w w:val="110"/>
        </w:rPr>
        <w:t xml:space="preserve"> </w:t>
      </w:r>
      <w:r>
        <w:rPr>
          <w:color w:val="0A0A0A"/>
          <w:w w:val="110"/>
        </w:rPr>
        <w:t>prazo</w:t>
      </w:r>
      <w:r>
        <w:rPr>
          <w:color w:val="0A0A0A"/>
          <w:spacing w:val="-3"/>
          <w:w w:val="110"/>
        </w:rPr>
        <w:t xml:space="preserve"> </w:t>
      </w:r>
      <w:r>
        <w:rPr>
          <w:color w:val="0A0A0A"/>
          <w:w w:val="110"/>
        </w:rPr>
        <w:t>de</w:t>
      </w:r>
      <w:r>
        <w:rPr>
          <w:color w:val="0A0A0A"/>
          <w:spacing w:val="-11"/>
          <w:w w:val="110"/>
        </w:rPr>
        <w:t xml:space="preserve"> </w:t>
      </w:r>
      <w:r>
        <w:rPr>
          <w:color w:val="0A0A0A"/>
          <w:w w:val="110"/>
        </w:rPr>
        <w:t>15 (quinze) dias</w:t>
      </w:r>
      <w:r>
        <w:rPr>
          <w:color w:val="0A0A0A"/>
          <w:spacing w:val="-13"/>
          <w:w w:val="110"/>
        </w:rPr>
        <w:t xml:space="preserve"> </w:t>
      </w:r>
      <w:r>
        <w:rPr>
          <w:color w:val="0A0A0A"/>
          <w:w w:val="110"/>
        </w:rPr>
        <w:t>úteis,</w:t>
      </w:r>
      <w:r>
        <w:rPr>
          <w:color w:val="0A0A0A"/>
          <w:spacing w:val="-11"/>
          <w:w w:val="110"/>
        </w:rPr>
        <w:t xml:space="preserve"> </w:t>
      </w:r>
      <w:r>
        <w:rPr>
          <w:color w:val="0A0A0A"/>
          <w:w w:val="110"/>
        </w:rPr>
        <w:t>contado</w:t>
      </w:r>
      <w:r>
        <w:rPr>
          <w:color w:val="0A0A0A"/>
          <w:spacing w:val="-10"/>
          <w:w w:val="110"/>
        </w:rPr>
        <w:t xml:space="preserve"> </w:t>
      </w:r>
      <w:r>
        <w:rPr>
          <w:color w:val="0A0A0A"/>
          <w:w w:val="110"/>
        </w:rPr>
        <w:t>da</w:t>
      </w:r>
      <w:r>
        <w:rPr>
          <w:color w:val="0A0A0A"/>
          <w:spacing w:val="-7"/>
          <w:w w:val="110"/>
        </w:rPr>
        <w:t xml:space="preserve"> </w:t>
      </w:r>
      <w:r>
        <w:rPr>
          <w:color w:val="0A0A0A"/>
          <w:w w:val="110"/>
        </w:rPr>
        <w:t>data</w:t>
      </w:r>
      <w:r>
        <w:rPr>
          <w:color w:val="0A0A0A"/>
          <w:spacing w:val="-6"/>
          <w:w w:val="110"/>
        </w:rPr>
        <w:t xml:space="preserve"> </w:t>
      </w:r>
      <w:r>
        <w:rPr>
          <w:color w:val="0A0A0A"/>
          <w:w w:val="110"/>
        </w:rPr>
        <w:t>de</w:t>
      </w:r>
      <w:r>
        <w:rPr>
          <w:color w:val="0A0A0A"/>
          <w:spacing w:val="-16"/>
          <w:w w:val="110"/>
        </w:rPr>
        <w:t xml:space="preserve"> </w:t>
      </w:r>
      <w:r>
        <w:rPr>
          <w:color w:val="0A0A0A"/>
          <w:w w:val="110"/>
        </w:rPr>
        <w:t>sua</w:t>
      </w:r>
      <w:r>
        <w:rPr>
          <w:color w:val="0A0A0A"/>
          <w:spacing w:val="-11"/>
          <w:w w:val="110"/>
        </w:rPr>
        <w:t xml:space="preserve"> </w:t>
      </w:r>
      <w:r>
        <w:rPr>
          <w:color w:val="0A0A0A"/>
          <w:w w:val="110"/>
        </w:rPr>
        <w:t>intimação (art.</w:t>
      </w:r>
      <w:r>
        <w:rPr>
          <w:color w:val="0A0A0A"/>
          <w:spacing w:val="-23"/>
          <w:w w:val="110"/>
        </w:rPr>
        <w:t xml:space="preserve"> </w:t>
      </w:r>
      <w:r>
        <w:rPr>
          <w:color w:val="0A0A0A"/>
          <w:w w:val="110"/>
        </w:rPr>
        <w:t>157,</w:t>
      </w:r>
      <w:r>
        <w:rPr>
          <w:color w:val="0A0A0A"/>
          <w:spacing w:val="-15"/>
          <w:w w:val="110"/>
        </w:rPr>
        <w:t xml:space="preserve"> </w:t>
      </w:r>
      <w:r>
        <w:rPr>
          <w:color w:val="0A0A0A"/>
          <w:w w:val="110"/>
        </w:rPr>
        <w:t>da</w:t>
      </w:r>
      <w:r>
        <w:rPr>
          <w:color w:val="0A0A0A"/>
          <w:spacing w:val="-4"/>
          <w:w w:val="110"/>
        </w:rPr>
        <w:t xml:space="preserve"> </w:t>
      </w:r>
      <w:r>
        <w:rPr>
          <w:color w:val="0A0A0A"/>
          <w:w w:val="110"/>
        </w:rPr>
        <w:t>Lei</w:t>
      </w:r>
      <w:r>
        <w:rPr>
          <w:color w:val="0A0A0A"/>
          <w:spacing w:val="-5"/>
          <w:w w:val="110"/>
        </w:rPr>
        <w:t xml:space="preserve"> </w:t>
      </w:r>
      <w:r>
        <w:rPr>
          <w:color w:val="0A0A0A"/>
          <w:w w:val="110"/>
        </w:rPr>
        <w:t>nº</w:t>
      </w:r>
      <w:r>
        <w:rPr>
          <w:color w:val="0A0A0A"/>
          <w:spacing w:val="14"/>
          <w:w w:val="110"/>
        </w:rPr>
        <w:t xml:space="preserve"> </w:t>
      </w:r>
      <w:r>
        <w:rPr>
          <w:color w:val="0A0A0A"/>
          <w:w w:val="110"/>
        </w:rPr>
        <w:t>14.133,</w:t>
      </w:r>
      <w:r>
        <w:rPr>
          <w:color w:val="0A0A0A"/>
          <w:spacing w:val="-15"/>
          <w:w w:val="110"/>
        </w:rPr>
        <w:t xml:space="preserve"> </w:t>
      </w:r>
      <w:r>
        <w:rPr>
          <w:color w:val="0A0A0A"/>
          <w:w w:val="110"/>
        </w:rPr>
        <w:t>de</w:t>
      </w:r>
      <w:r>
        <w:rPr>
          <w:color w:val="0A0A0A"/>
          <w:spacing w:val="-7"/>
          <w:w w:val="110"/>
        </w:rPr>
        <w:t xml:space="preserve"> </w:t>
      </w:r>
      <w:r>
        <w:rPr>
          <w:color w:val="0A0A0A"/>
          <w:w w:val="110"/>
        </w:rPr>
        <w:t>2021)</w:t>
      </w:r>
    </w:p>
    <w:p w14:paraId="022A89BA" w14:textId="77777777" w:rsidR="004A6FD0" w:rsidRDefault="006E4CBD">
      <w:pPr>
        <w:pStyle w:val="PargrafodaLista"/>
        <w:numPr>
          <w:ilvl w:val="1"/>
          <w:numId w:val="7"/>
        </w:numPr>
        <w:tabs>
          <w:tab w:val="left" w:pos="719"/>
        </w:tabs>
        <w:spacing w:line="244" w:lineRule="auto"/>
        <w:ind w:left="154" w:right="119" w:firstLine="4"/>
        <w:rPr>
          <w:b/>
          <w:color w:val="0A0A0A"/>
          <w:sz w:val="20"/>
        </w:rPr>
      </w:pPr>
      <w:r>
        <w:rPr>
          <w:color w:val="0A0A0A"/>
          <w:w w:val="105"/>
        </w:rPr>
        <w:t>Se a multa aplicada e as indenizações cabíveis forem superiores ao valor do pagamento eventualmente devido pelo Contratante ao Contratado, além da perda desse valor, a diferença será descontada da garantia prestada ou será cobrada judicialmente (art.</w:t>
      </w:r>
      <w:r>
        <w:rPr>
          <w:color w:val="0A0A0A"/>
          <w:spacing w:val="-5"/>
          <w:w w:val="105"/>
        </w:rPr>
        <w:t xml:space="preserve"> </w:t>
      </w:r>
      <w:r>
        <w:rPr>
          <w:color w:val="0A0A0A"/>
          <w:w w:val="105"/>
        </w:rPr>
        <w:t>156,</w:t>
      </w:r>
      <w:r>
        <w:rPr>
          <w:color w:val="0A0A0A"/>
          <w:spacing w:val="-8"/>
          <w:w w:val="105"/>
        </w:rPr>
        <w:t xml:space="preserve"> </w:t>
      </w:r>
      <w:r>
        <w:rPr>
          <w:color w:val="0A0A0A"/>
          <w:w w:val="105"/>
        </w:rPr>
        <w:t xml:space="preserve">§8º, da Lei nº 14.133, de </w:t>
      </w:r>
      <w:r>
        <w:rPr>
          <w:color w:val="0A0A0A"/>
          <w:spacing w:val="-2"/>
          <w:w w:val="105"/>
        </w:rPr>
        <w:t>2021).</w:t>
      </w:r>
    </w:p>
    <w:p w14:paraId="34F258CC" w14:textId="77777777" w:rsidR="004A6FD0" w:rsidRDefault="006E4CBD">
      <w:pPr>
        <w:pStyle w:val="PargrafodaLista"/>
        <w:numPr>
          <w:ilvl w:val="1"/>
          <w:numId w:val="7"/>
        </w:numPr>
        <w:tabs>
          <w:tab w:val="left" w:pos="728"/>
        </w:tabs>
        <w:spacing w:line="247" w:lineRule="auto"/>
        <w:ind w:right="112" w:firstLine="3"/>
        <w:rPr>
          <w:b/>
          <w:color w:val="0A0A0A"/>
          <w:sz w:val="20"/>
        </w:rPr>
      </w:pPr>
      <w:r>
        <w:rPr>
          <w:i/>
          <w:color w:val="0A0A0A"/>
          <w:w w:val="110"/>
          <w:sz w:val="21"/>
        </w:rPr>
        <w:t>A</w:t>
      </w:r>
      <w:r>
        <w:rPr>
          <w:i/>
          <w:color w:val="0A0A0A"/>
          <w:spacing w:val="-15"/>
          <w:w w:val="110"/>
          <w:sz w:val="21"/>
        </w:rPr>
        <w:t xml:space="preserve"> </w:t>
      </w:r>
      <w:r>
        <w:rPr>
          <w:color w:val="0A0A0A"/>
          <w:w w:val="110"/>
        </w:rPr>
        <w:t>aplicação</w:t>
      </w:r>
      <w:r>
        <w:rPr>
          <w:color w:val="0A0A0A"/>
          <w:spacing w:val="-6"/>
          <w:w w:val="110"/>
        </w:rPr>
        <w:t xml:space="preserve"> </w:t>
      </w:r>
      <w:r>
        <w:rPr>
          <w:color w:val="0A0A0A"/>
          <w:w w:val="110"/>
        </w:rPr>
        <w:t>de</w:t>
      </w:r>
      <w:r>
        <w:rPr>
          <w:color w:val="0A0A0A"/>
          <w:spacing w:val="-12"/>
          <w:w w:val="110"/>
        </w:rPr>
        <w:t xml:space="preserve"> </w:t>
      </w:r>
      <w:r>
        <w:rPr>
          <w:color w:val="0A0A0A"/>
          <w:w w:val="110"/>
        </w:rPr>
        <w:t>qualquer</w:t>
      </w:r>
      <w:r>
        <w:rPr>
          <w:color w:val="0A0A0A"/>
          <w:spacing w:val="-2"/>
          <w:w w:val="110"/>
        </w:rPr>
        <w:t xml:space="preserve"> </w:t>
      </w:r>
      <w:r>
        <w:rPr>
          <w:color w:val="0A0A0A"/>
          <w:w w:val="110"/>
        </w:rPr>
        <w:t>das</w:t>
      </w:r>
      <w:r>
        <w:rPr>
          <w:color w:val="0A0A0A"/>
          <w:spacing w:val="-2"/>
          <w:w w:val="110"/>
        </w:rPr>
        <w:t xml:space="preserve"> </w:t>
      </w:r>
      <w:r>
        <w:rPr>
          <w:color w:val="0A0A0A"/>
          <w:w w:val="110"/>
        </w:rPr>
        <w:t>penalidades previstas realizar-se-á</w:t>
      </w:r>
      <w:r>
        <w:rPr>
          <w:color w:val="0A0A0A"/>
          <w:spacing w:val="-2"/>
          <w:w w:val="110"/>
        </w:rPr>
        <w:t xml:space="preserve"> </w:t>
      </w:r>
      <w:r>
        <w:rPr>
          <w:color w:val="0A0A0A"/>
          <w:w w:val="110"/>
        </w:rPr>
        <w:t>em</w:t>
      </w:r>
      <w:r>
        <w:rPr>
          <w:color w:val="0A0A0A"/>
          <w:spacing w:val="-2"/>
          <w:w w:val="110"/>
        </w:rPr>
        <w:t xml:space="preserve"> </w:t>
      </w:r>
      <w:r>
        <w:rPr>
          <w:color w:val="0A0A0A"/>
          <w:w w:val="110"/>
        </w:rPr>
        <w:t>processo</w:t>
      </w:r>
      <w:r>
        <w:rPr>
          <w:color w:val="0A0A0A"/>
          <w:spacing w:val="-4"/>
          <w:w w:val="110"/>
        </w:rPr>
        <w:t xml:space="preserve"> </w:t>
      </w:r>
      <w:r>
        <w:rPr>
          <w:color w:val="0A0A0A"/>
          <w:w w:val="110"/>
        </w:rPr>
        <w:t>administrativo que</w:t>
      </w:r>
      <w:r>
        <w:rPr>
          <w:color w:val="0A0A0A"/>
          <w:spacing w:val="-16"/>
          <w:w w:val="110"/>
        </w:rPr>
        <w:t xml:space="preserve"> </w:t>
      </w:r>
      <w:r>
        <w:rPr>
          <w:color w:val="0A0A0A"/>
          <w:w w:val="110"/>
        </w:rPr>
        <w:t>assegurará</w:t>
      </w:r>
      <w:r>
        <w:rPr>
          <w:color w:val="0A0A0A"/>
          <w:spacing w:val="-6"/>
          <w:w w:val="110"/>
        </w:rPr>
        <w:t xml:space="preserve"> </w:t>
      </w:r>
      <w:r>
        <w:rPr>
          <w:color w:val="0A0A0A"/>
          <w:w w:val="110"/>
        </w:rPr>
        <w:t>o</w:t>
      </w:r>
      <w:r>
        <w:rPr>
          <w:color w:val="0A0A0A"/>
          <w:spacing w:val="-15"/>
          <w:w w:val="110"/>
        </w:rPr>
        <w:t xml:space="preserve"> </w:t>
      </w:r>
      <w:r>
        <w:rPr>
          <w:color w:val="0A0A0A"/>
          <w:w w:val="110"/>
        </w:rPr>
        <w:t>contraditório</w:t>
      </w:r>
      <w:r>
        <w:rPr>
          <w:color w:val="0A0A0A"/>
          <w:spacing w:val="-4"/>
          <w:w w:val="110"/>
        </w:rPr>
        <w:t xml:space="preserve"> </w:t>
      </w:r>
      <w:r>
        <w:rPr>
          <w:color w:val="0A0A0A"/>
          <w:w w:val="110"/>
        </w:rPr>
        <w:t>e</w:t>
      </w:r>
      <w:r>
        <w:rPr>
          <w:color w:val="0A0A0A"/>
          <w:spacing w:val="-16"/>
          <w:w w:val="110"/>
        </w:rPr>
        <w:t xml:space="preserve"> </w:t>
      </w:r>
      <w:r>
        <w:rPr>
          <w:color w:val="0A0A0A"/>
          <w:w w:val="110"/>
        </w:rPr>
        <w:t>a</w:t>
      </w:r>
      <w:r>
        <w:rPr>
          <w:color w:val="0A0A0A"/>
          <w:spacing w:val="-15"/>
          <w:w w:val="110"/>
        </w:rPr>
        <w:t xml:space="preserve"> </w:t>
      </w:r>
      <w:r>
        <w:rPr>
          <w:color w:val="0A0A0A"/>
          <w:w w:val="110"/>
        </w:rPr>
        <w:t>ampla</w:t>
      </w:r>
      <w:r>
        <w:rPr>
          <w:color w:val="0A0A0A"/>
          <w:spacing w:val="-6"/>
          <w:w w:val="110"/>
        </w:rPr>
        <w:t xml:space="preserve"> </w:t>
      </w:r>
      <w:r>
        <w:rPr>
          <w:color w:val="0A0A0A"/>
          <w:w w:val="110"/>
        </w:rPr>
        <w:t>defesa,</w:t>
      </w:r>
      <w:r>
        <w:rPr>
          <w:color w:val="0A0A0A"/>
          <w:spacing w:val="-11"/>
          <w:w w:val="110"/>
        </w:rPr>
        <w:t xml:space="preserve"> </w:t>
      </w:r>
      <w:r>
        <w:rPr>
          <w:color w:val="0A0A0A"/>
          <w:w w:val="110"/>
        </w:rPr>
        <w:t>observando-se o</w:t>
      </w:r>
      <w:r>
        <w:rPr>
          <w:color w:val="0A0A0A"/>
          <w:spacing w:val="-12"/>
          <w:w w:val="110"/>
        </w:rPr>
        <w:t xml:space="preserve"> </w:t>
      </w:r>
      <w:r>
        <w:rPr>
          <w:color w:val="0A0A0A"/>
          <w:w w:val="110"/>
        </w:rPr>
        <w:t>procedimento previsto</w:t>
      </w:r>
      <w:r>
        <w:rPr>
          <w:color w:val="0A0A0A"/>
          <w:spacing w:val="-3"/>
          <w:w w:val="110"/>
        </w:rPr>
        <w:t xml:space="preserve"> </w:t>
      </w:r>
      <w:r>
        <w:rPr>
          <w:color w:val="0A0A0A"/>
          <w:w w:val="110"/>
        </w:rPr>
        <w:t>na</w:t>
      </w:r>
      <w:r>
        <w:rPr>
          <w:color w:val="0A0A0A"/>
          <w:spacing w:val="-8"/>
          <w:w w:val="110"/>
        </w:rPr>
        <w:t xml:space="preserve"> </w:t>
      </w:r>
      <w:r>
        <w:rPr>
          <w:color w:val="0A0A0A"/>
          <w:w w:val="110"/>
        </w:rPr>
        <w:t>Lei</w:t>
      </w:r>
      <w:r>
        <w:rPr>
          <w:color w:val="0A0A0A"/>
          <w:spacing w:val="-9"/>
          <w:w w:val="110"/>
        </w:rPr>
        <w:t xml:space="preserve"> </w:t>
      </w:r>
      <w:r>
        <w:rPr>
          <w:color w:val="0A0A0A"/>
          <w:w w:val="110"/>
        </w:rPr>
        <w:t>nº</w:t>
      </w:r>
    </w:p>
    <w:p w14:paraId="504554BD" w14:textId="77777777" w:rsidR="004A6FD0" w:rsidRDefault="004A6FD0">
      <w:pPr>
        <w:pStyle w:val="PargrafodaLista"/>
        <w:spacing w:line="247" w:lineRule="auto"/>
        <w:rPr>
          <w:b/>
          <w:sz w:val="20"/>
        </w:rPr>
        <w:sectPr w:rsidR="004A6FD0">
          <w:headerReference w:type="default" r:id="rId111"/>
          <w:footerReference w:type="default" r:id="rId112"/>
          <w:pgSz w:w="11910" w:h="16840"/>
          <w:pgMar w:top="1560" w:right="708" w:bottom="0" w:left="1559" w:header="24" w:footer="0" w:gutter="0"/>
          <w:cols w:space="720"/>
        </w:sectPr>
      </w:pPr>
    </w:p>
    <w:p w14:paraId="0ED0C435" w14:textId="77777777" w:rsidR="004A6FD0" w:rsidRDefault="006E4CBD">
      <w:pPr>
        <w:pStyle w:val="Corpodetexto"/>
        <w:spacing w:before="85"/>
        <w:ind w:left="146"/>
        <w:jc w:val="both"/>
      </w:pPr>
      <w:r>
        <w:rPr>
          <w:noProof/>
        </w:rPr>
        <w:lastRenderedPageBreak/>
        <w:drawing>
          <wp:anchor distT="0" distB="0" distL="0" distR="0" simplePos="0" relativeHeight="484910592" behindDoc="1" locked="0" layoutInCell="1" allowOverlap="1" wp14:anchorId="44F5884E" wp14:editId="1A7AF3AD">
            <wp:simplePos x="0" y="0"/>
            <wp:positionH relativeFrom="page">
              <wp:posOffset>0</wp:posOffset>
            </wp:positionH>
            <wp:positionV relativeFrom="page">
              <wp:posOffset>9396734</wp:posOffset>
            </wp:positionV>
            <wp:extent cx="7559039" cy="1295648"/>
            <wp:effectExtent l="0" t="0" r="0" b="0"/>
            <wp:wrapNone/>
            <wp:docPr id="402" name="Image 4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2" name="Image 402"/>
                    <pic:cNvPicPr/>
                  </pic:nvPicPr>
                  <pic:blipFill>
                    <a:blip r:embed="rId13" cstate="print"/>
                    <a:stretch>
                      <a:fillRect/>
                    </a:stretch>
                  </pic:blipFill>
                  <pic:spPr>
                    <a:xfrm>
                      <a:off x="0" y="0"/>
                      <a:ext cx="7559039" cy="1295648"/>
                    </a:xfrm>
                    <a:prstGeom prst="rect">
                      <a:avLst/>
                    </a:prstGeom>
                  </pic:spPr>
                </pic:pic>
              </a:graphicData>
            </a:graphic>
          </wp:anchor>
        </w:drawing>
      </w:r>
      <w:r>
        <w:rPr>
          <w:color w:val="0A0A0A"/>
          <w:w w:val="105"/>
        </w:rPr>
        <w:t>14.133,</w:t>
      </w:r>
      <w:r>
        <w:rPr>
          <w:color w:val="0A0A0A"/>
          <w:spacing w:val="2"/>
          <w:w w:val="105"/>
        </w:rPr>
        <w:t xml:space="preserve"> </w:t>
      </w:r>
      <w:r>
        <w:rPr>
          <w:color w:val="0A0A0A"/>
          <w:w w:val="105"/>
        </w:rPr>
        <w:t>de</w:t>
      </w:r>
      <w:r>
        <w:rPr>
          <w:color w:val="0A0A0A"/>
          <w:spacing w:val="13"/>
          <w:w w:val="105"/>
        </w:rPr>
        <w:t xml:space="preserve"> </w:t>
      </w:r>
      <w:r>
        <w:rPr>
          <w:color w:val="0A0A0A"/>
          <w:spacing w:val="-2"/>
          <w:w w:val="105"/>
        </w:rPr>
        <w:t>2021.</w:t>
      </w:r>
    </w:p>
    <w:p w14:paraId="7A03EE28" w14:textId="77777777" w:rsidR="004A6FD0" w:rsidRDefault="006E4CBD">
      <w:pPr>
        <w:pStyle w:val="PargrafodaLista"/>
        <w:numPr>
          <w:ilvl w:val="1"/>
          <w:numId w:val="7"/>
        </w:numPr>
        <w:tabs>
          <w:tab w:val="left" w:pos="716"/>
        </w:tabs>
        <w:spacing w:before="6" w:line="244" w:lineRule="auto"/>
        <w:ind w:left="154" w:right="103" w:firstLine="2"/>
        <w:rPr>
          <w:b/>
          <w:color w:val="0A0A0A"/>
        </w:rPr>
      </w:pPr>
      <w:r>
        <w:rPr>
          <w:color w:val="0A0A0A"/>
          <w:w w:val="105"/>
        </w:rPr>
        <w:t>A autoridade competente, na aplicação das sanções, levará em consideração a gravidade da conduta do infrator, o caráter educativo da pena, bem como o dano causado à Administração, observado o princípio da proporcionalidade.</w:t>
      </w:r>
    </w:p>
    <w:p w14:paraId="03D46A9F" w14:textId="77777777" w:rsidR="004A6FD0" w:rsidRDefault="006E4CBD">
      <w:pPr>
        <w:pStyle w:val="PargrafodaLista"/>
        <w:numPr>
          <w:ilvl w:val="1"/>
          <w:numId w:val="7"/>
        </w:numPr>
        <w:tabs>
          <w:tab w:val="left" w:pos="716"/>
        </w:tabs>
        <w:spacing w:line="244" w:lineRule="auto"/>
        <w:ind w:left="151" w:right="116" w:firstLine="5"/>
        <w:rPr>
          <w:b/>
          <w:color w:val="0A0A0A"/>
        </w:rPr>
      </w:pPr>
      <w:r>
        <w:rPr>
          <w:color w:val="0A0A0A"/>
          <w:w w:val="105"/>
        </w:rPr>
        <w:t>As</w:t>
      </w:r>
      <w:r>
        <w:rPr>
          <w:color w:val="0A0A0A"/>
          <w:spacing w:val="40"/>
          <w:w w:val="105"/>
        </w:rPr>
        <w:t xml:space="preserve"> </w:t>
      </w:r>
      <w:r>
        <w:rPr>
          <w:color w:val="0A0A0A"/>
          <w:w w:val="105"/>
        </w:rPr>
        <w:t>multas</w:t>
      </w:r>
      <w:r>
        <w:rPr>
          <w:color w:val="0A0A0A"/>
          <w:spacing w:val="40"/>
          <w:w w:val="105"/>
        </w:rPr>
        <w:t xml:space="preserve"> </w:t>
      </w:r>
      <w:r>
        <w:rPr>
          <w:color w:val="0A0A0A"/>
          <w:w w:val="105"/>
        </w:rPr>
        <w:t>devidas</w:t>
      </w:r>
      <w:r>
        <w:rPr>
          <w:color w:val="0A0A0A"/>
          <w:spacing w:val="40"/>
          <w:w w:val="105"/>
        </w:rPr>
        <w:t xml:space="preserve"> </w:t>
      </w:r>
      <w:r>
        <w:rPr>
          <w:color w:val="0A0A0A"/>
          <w:w w:val="105"/>
        </w:rPr>
        <w:t>e/ou</w:t>
      </w:r>
      <w:r>
        <w:rPr>
          <w:color w:val="0A0A0A"/>
          <w:spacing w:val="40"/>
          <w:w w:val="105"/>
        </w:rPr>
        <w:t xml:space="preserve"> </w:t>
      </w:r>
      <w:r>
        <w:rPr>
          <w:color w:val="0A0A0A"/>
          <w:w w:val="105"/>
        </w:rPr>
        <w:t>prejuízos</w:t>
      </w:r>
      <w:r>
        <w:rPr>
          <w:color w:val="0A0A0A"/>
          <w:spacing w:val="40"/>
          <w:w w:val="105"/>
        </w:rPr>
        <w:t xml:space="preserve"> </w:t>
      </w:r>
      <w:r>
        <w:rPr>
          <w:color w:val="0A0A0A"/>
          <w:w w:val="105"/>
        </w:rPr>
        <w:t>causados</w:t>
      </w:r>
      <w:r>
        <w:rPr>
          <w:color w:val="0A0A0A"/>
          <w:spacing w:val="40"/>
          <w:w w:val="105"/>
        </w:rPr>
        <w:t xml:space="preserve"> </w:t>
      </w:r>
      <w:r>
        <w:rPr>
          <w:color w:val="0A0A0A"/>
          <w:w w:val="105"/>
        </w:rPr>
        <w:t>à</w:t>
      </w:r>
      <w:r>
        <w:rPr>
          <w:color w:val="0A0A0A"/>
          <w:spacing w:val="40"/>
          <w:w w:val="105"/>
        </w:rPr>
        <w:t xml:space="preserve"> </w:t>
      </w:r>
      <w:r>
        <w:rPr>
          <w:color w:val="0A0A0A"/>
          <w:w w:val="105"/>
        </w:rPr>
        <w:t>Contratante</w:t>
      </w:r>
      <w:r>
        <w:rPr>
          <w:color w:val="0A0A0A"/>
          <w:spacing w:val="40"/>
          <w:w w:val="105"/>
        </w:rPr>
        <w:t xml:space="preserve"> </w:t>
      </w:r>
      <w:r>
        <w:rPr>
          <w:color w:val="0A0A0A"/>
          <w:w w:val="105"/>
        </w:rPr>
        <w:t>serão</w:t>
      </w:r>
      <w:r>
        <w:rPr>
          <w:color w:val="0A0A0A"/>
          <w:spacing w:val="40"/>
          <w:w w:val="105"/>
        </w:rPr>
        <w:t xml:space="preserve"> </w:t>
      </w:r>
      <w:r>
        <w:rPr>
          <w:color w:val="0A0A0A"/>
          <w:w w:val="105"/>
        </w:rPr>
        <w:t>deduzidos</w:t>
      </w:r>
      <w:r>
        <w:rPr>
          <w:color w:val="0A0A0A"/>
          <w:spacing w:val="40"/>
          <w:w w:val="105"/>
        </w:rPr>
        <w:t xml:space="preserve"> </w:t>
      </w:r>
      <w:r>
        <w:rPr>
          <w:color w:val="0A0A0A"/>
          <w:w w:val="105"/>
        </w:rPr>
        <w:t>dos</w:t>
      </w:r>
      <w:r>
        <w:rPr>
          <w:color w:val="0A0A0A"/>
          <w:spacing w:val="40"/>
          <w:w w:val="105"/>
        </w:rPr>
        <w:t xml:space="preserve"> </w:t>
      </w:r>
      <w:r>
        <w:rPr>
          <w:color w:val="0A0A0A"/>
          <w:w w:val="105"/>
        </w:rPr>
        <w:t>valores</w:t>
      </w:r>
      <w:r>
        <w:rPr>
          <w:color w:val="0A0A0A"/>
          <w:spacing w:val="40"/>
          <w:w w:val="105"/>
        </w:rPr>
        <w:t xml:space="preserve"> </w:t>
      </w:r>
      <w:r>
        <w:rPr>
          <w:color w:val="0A0A0A"/>
          <w:w w:val="105"/>
        </w:rPr>
        <w:t>a serem pagos, ou recolhidos em favor do Órgão, ou deduzidos da garantia, ou ainda, quando for o caso,</w:t>
      </w:r>
      <w:r>
        <w:rPr>
          <w:color w:val="0A0A0A"/>
          <w:spacing w:val="-1"/>
          <w:w w:val="105"/>
        </w:rPr>
        <w:t xml:space="preserve"> </w:t>
      </w:r>
      <w:r>
        <w:rPr>
          <w:color w:val="0A0A0A"/>
          <w:w w:val="105"/>
        </w:rPr>
        <w:t>serão inscritos na Dívida Ativa e cobrados</w:t>
      </w:r>
      <w:r>
        <w:rPr>
          <w:color w:val="0A0A0A"/>
          <w:spacing w:val="40"/>
          <w:w w:val="105"/>
        </w:rPr>
        <w:t xml:space="preserve"> </w:t>
      </w:r>
      <w:r>
        <w:rPr>
          <w:color w:val="0A0A0A"/>
          <w:w w:val="105"/>
        </w:rPr>
        <w:t>judicialmente.</w:t>
      </w:r>
    </w:p>
    <w:p w14:paraId="070B136E" w14:textId="77777777" w:rsidR="004A6FD0" w:rsidRDefault="006E4CBD">
      <w:pPr>
        <w:pStyle w:val="PargrafodaLista"/>
        <w:numPr>
          <w:ilvl w:val="2"/>
          <w:numId w:val="7"/>
        </w:numPr>
        <w:tabs>
          <w:tab w:val="left" w:pos="864"/>
        </w:tabs>
        <w:spacing w:line="247" w:lineRule="auto"/>
        <w:ind w:right="132" w:firstLine="2"/>
        <w:rPr>
          <w:b/>
          <w:color w:val="0A0A0A"/>
        </w:rPr>
      </w:pPr>
      <w:r>
        <w:rPr>
          <w:color w:val="0A0A0A"/>
          <w:w w:val="105"/>
        </w:rPr>
        <w:t>Caso a Contratante determine, a multa deverá ser recolhida no prazo máximo de 10 (dez) dias, a contar da data do recebimento</w:t>
      </w:r>
      <w:r>
        <w:rPr>
          <w:color w:val="0A0A0A"/>
          <w:spacing w:val="35"/>
          <w:w w:val="105"/>
        </w:rPr>
        <w:t xml:space="preserve"> </w:t>
      </w:r>
      <w:r>
        <w:rPr>
          <w:color w:val="0A0A0A"/>
          <w:w w:val="105"/>
        </w:rPr>
        <w:t>da comunicação enviada</w:t>
      </w:r>
      <w:r>
        <w:rPr>
          <w:color w:val="0A0A0A"/>
          <w:spacing w:val="39"/>
          <w:w w:val="105"/>
        </w:rPr>
        <w:t xml:space="preserve"> </w:t>
      </w:r>
      <w:r>
        <w:rPr>
          <w:color w:val="0A0A0A"/>
          <w:w w:val="105"/>
        </w:rPr>
        <w:t>pela autoridade</w:t>
      </w:r>
      <w:r>
        <w:rPr>
          <w:color w:val="0A0A0A"/>
          <w:spacing w:val="35"/>
          <w:w w:val="105"/>
        </w:rPr>
        <w:t xml:space="preserve"> </w:t>
      </w:r>
      <w:r>
        <w:rPr>
          <w:color w:val="0A0A0A"/>
          <w:w w:val="105"/>
        </w:rPr>
        <w:t>competente.</w:t>
      </w:r>
    </w:p>
    <w:p w14:paraId="4EF5293E" w14:textId="77777777" w:rsidR="004A6FD0" w:rsidRDefault="006E4CBD">
      <w:pPr>
        <w:pStyle w:val="PargrafodaLista"/>
        <w:numPr>
          <w:ilvl w:val="1"/>
          <w:numId w:val="7"/>
        </w:numPr>
        <w:tabs>
          <w:tab w:val="left" w:pos="870"/>
        </w:tabs>
        <w:spacing w:line="242" w:lineRule="auto"/>
        <w:ind w:left="154" w:right="117" w:firstLine="2"/>
        <w:rPr>
          <w:b/>
          <w:color w:val="0A0A0A"/>
        </w:rPr>
      </w:pPr>
      <w:r>
        <w:rPr>
          <w:color w:val="0A0A0A"/>
          <w:w w:val="105"/>
        </w:rPr>
        <w:t>As sanções aqui previstas são independentes entre si, podendo ser aplicadas isoladas ou, no caso das multas, cumulativamente,</w:t>
      </w:r>
      <w:r>
        <w:rPr>
          <w:color w:val="0A0A0A"/>
          <w:spacing w:val="-16"/>
          <w:w w:val="105"/>
        </w:rPr>
        <w:t xml:space="preserve"> </w:t>
      </w:r>
      <w:r>
        <w:rPr>
          <w:color w:val="0A0A0A"/>
          <w:w w:val="105"/>
        </w:rPr>
        <w:t>sem prejuízo de outras medidas cabíveis.</w:t>
      </w:r>
    </w:p>
    <w:p w14:paraId="2E3C17E6" w14:textId="77777777" w:rsidR="004A6FD0" w:rsidRDefault="006E4CBD">
      <w:pPr>
        <w:pStyle w:val="PargrafodaLista"/>
        <w:numPr>
          <w:ilvl w:val="1"/>
          <w:numId w:val="7"/>
        </w:numPr>
        <w:tabs>
          <w:tab w:val="left" w:pos="870"/>
        </w:tabs>
        <w:spacing w:before="5" w:line="278" w:lineRule="auto"/>
        <w:ind w:left="154" w:right="127" w:firstLine="2"/>
        <w:rPr>
          <w:b/>
          <w:color w:val="0A0A0A"/>
        </w:rPr>
      </w:pPr>
      <w:r>
        <w:rPr>
          <w:color w:val="0A0A0A"/>
          <w:w w:val="105"/>
        </w:rPr>
        <w:t>As sanções</w:t>
      </w:r>
      <w:r>
        <w:rPr>
          <w:color w:val="0A0A0A"/>
          <w:spacing w:val="28"/>
          <w:w w:val="105"/>
        </w:rPr>
        <w:t xml:space="preserve"> </w:t>
      </w:r>
      <w:r>
        <w:rPr>
          <w:color w:val="0A0A0A"/>
          <w:w w:val="105"/>
        </w:rPr>
        <w:t>de impedimento</w:t>
      </w:r>
      <w:r>
        <w:rPr>
          <w:color w:val="0A0A0A"/>
          <w:spacing w:val="33"/>
          <w:w w:val="105"/>
        </w:rPr>
        <w:t xml:space="preserve"> </w:t>
      </w:r>
      <w:r>
        <w:rPr>
          <w:color w:val="0A0A0A"/>
          <w:w w:val="105"/>
        </w:rPr>
        <w:t>de licitar</w:t>
      </w:r>
      <w:r>
        <w:rPr>
          <w:color w:val="0A0A0A"/>
          <w:spacing w:val="24"/>
          <w:w w:val="105"/>
        </w:rPr>
        <w:t xml:space="preserve"> </w:t>
      </w:r>
      <w:r>
        <w:rPr>
          <w:color w:val="0A0A0A"/>
          <w:w w:val="105"/>
        </w:rPr>
        <w:t>e contratar e declaração</w:t>
      </w:r>
      <w:r>
        <w:rPr>
          <w:color w:val="0A0A0A"/>
          <w:spacing w:val="39"/>
          <w:w w:val="105"/>
        </w:rPr>
        <w:t xml:space="preserve"> </w:t>
      </w:r>
      <w:r>
        <w:rPr>
          <w:color w:val="0A0A0A"/>
          <w:w w:val="105"/>
        </w:rPr>
        <w:t>de inidoneidade</w:t>
      </w:r>
      <w:r>
        <w:rPr>
          <w:color w:val="0A0A0A"/>
          <w:spacing w:val="40"/>
          <w:w w:val="105"/>
        </w:rPr>
        <w:t xml:space="preserve"> </w:t>
      </w:r>
      <w:r>
        <w:rPr>
          <w:color w:val="0A0A0A"/>
          <w:w w:val="105"/>
        </w:rPr>
        <w:t>para</w:t>
      </w:r>
      <w:r>
        <w:rPr>
          <w:color w:val="0A0A0A"/>
          <w:spacing w:val="28"/>
          <w:w w:val="105"/>
        </w:rPr>
        <w:t xml:space="preserve"> </w:t>
      </w:r>
      <w:r>
        <w:rPr>
          <w:color w:val="0A0A0A"/>
          <w:w w:val="105"/>
        </w:rPr>
        <w:t>licitar ou</w:t>
      </w:r>
      <w:r>
        <w:rPr>
          <w:color w:val="0A0A0A"/>
          <w:spacing w:val="29"/>
          <w:w w:val="105"/>
        </w:rPr>
        <w:t xml:space="preserve"> </w:t>
      </w:r>
      <w:r>
        <w:rPr>
          <w:color w:val="0A0A0A"/>
          <w:w w:val="105"/>
        </w:rPr>
        <w:t>contratar</w:t>
      </w:r>
      <w:r>
        <w:rPr>
          <w:color w:val="0A0A0A"/>
          <w:spacing w:val="27"/>
          <w:w w:val="105"/>
        </w:rPr>
        <w:t xml:space="preserve"> </w:t>
      </w:r>
      <w:r>
        <w:rPr>
          <w:color w:val="0A0A0A"/>
          <w:w w:val="105"/>
        </w:rPr>
        <w:t>são passíveis de reabilitação</w:t>
      </w:r>
      <w:r>
        <w:rPr>
          <w:color w:val="0A0A0A"/>
          <w:spacing w:val="36"/>
          <w:w w:val="105"/>
        </w:rPr>
        <w:t xml:space="preserve"> </w:t>
      </w:r>
      <w:r>
        <w:rPr>
          <w:color w:val="0A0A0A"/>
          <w:w w:val="105"/>
        </w:rPr>
        <w:t>na forma do art.</w:t>
      </w:r>
      <w:r>
        <w:rPr>
          <w:color w:val="0A0A0A"/>
          <w:spacing w:val="-16"/>
          <w:w w:val="105"/>
        </w:rPr>
        <w:t xml:space="preserve"> </w:t>
      </w:r>
      <w:r>
        <w:rPr>
          <w:color w:val="0A0A0A"/>
          <w:w w:val="105"/>
        </w:rPr>
        <w:t>163 da Lei nº</w:t>
      </w:r>
      <w:r>
        <w:rPr>
          <w:color w:val="0A0A0A"/>
          <w:spacing w:val="40"/>
          <w:w w:val="105"/>
        </w:rPr>
        <w:t xml:space="preserve"> </w:t>
      </w:r>
      <w:r>
        <w:rPr>
          <w:color w:val="0A0A0A"/>
          <w:w w:val="105"/>
        </w:rPr>
        <w:t>14.133/21.</w:t>
      </w:r>
    </w:p>
    <w:p w14:paraId="526DAD5E" w14:textId="77777777" w:rsidR="004A6FD0" w:rsidRDefault="004A6FD0">
      <w:pPr>
        <w:pStyle w:val="Corpodetexto"/>
        <w:spacing w:before="25"/>
      </w:pPr>
    </w:p>
    <w:p w14:paraId="54A0CEAE" w14:textId="77777777" w:rsidR="004A6FD0" w:rsidRDefault="006E4CBD">
      <w:pPr>
        <w:ind w:left="158"/>
        <w:jc w:val="both"/>
        <w:rPr>
          <w:b/>
          <w:sz w:val="20"/>
        </w:rPr>
      </w:pPr>
      <w:r>
        <w:rPr>
          <w:b/>
          <w:color w:val="0A0A0A"/>
          <w:sz w:val="20"/>
          <w:shd w:val="clear" w:color="auto" w:fill="C0C0C0"/>
        </w:rPr>
        <w:t>14CLÁUSULA</w:t>
      </w:r>
      <w:r>
        <w:rPr>
          <w:b/>
          <w:color w:val="0A0A0A"/>
          <w:spacing w:val="-3"/>
          <w:sz w:val="20"/>
          <w:shd w:val="clear" w:color="auto" w:fill="C0C0C0"/>
        </w:rPr>
        <w:t xml:space="preserve"> </w:t>
      </w:r>
      <w:r>
        <w:rPr>
          <w:b/>
          <w:color w:val="0A0A0A"/>
          <w:sz w:val="20"/>
          <w:shd w:val="clear" w:color="auto" w:fill="C0C0C0"/>
        </w:rPr>
        <w:t>CATORZE</w:t>
      </w:r>
      <w:r>
        <w:rPr>
          <w:b/>
          <w:color w:val="0A0A0A"/>
          <w:spacing w:val="2"/>
          <w:sz w:val="20"/>
          <w:shd w:val="clear" w:color="auto" w:fill="C0C0C0"/>
        </w:rPr>
        <w:t xml:space="preserve"> </w:t>
      </w:r>
      <w:r>
        <w:rPr>
          <w:b/>
          <w:color w:val="0A0A0A"/>
          <w:sz w:val="20"/>
          <w:shd w:val="clear" w:color="auto" w:fill="C0C0C0"/>
        </w:rPr>
        <w:t>-</w:t>
      </w:r>
      <w:r>
        <w:rPr>
          <w:b/>
          <w:color w:val="0A0A0A"/>
          <w:spacing w:val="23"/>
          <w:sz w:val="20"/>
          <w:shd w:val="clear" w:color="auto" w:fill="C0C0C0"/>
        </w:rPr>
        <w:t xml:space="preserve"> </w:t>
      </w:r>
      <w:r>
        <w:rPr>
          <w:b/>
          <w:color w:val="0A0A0A"/>
          <w:sz w:val="20"/>
          <w:shd w:val="clear" w:color="auto" w:fill="C0C0C0"/>
        </w:rPr>
        <w:t>DA</w:t>
      </w:r>
      <w:r>
        <w:rPr>
          <w:b/>
          <w:color w:val="0A0A0A"/>
          <w:spacing w:val="-8"/>
          <w:sz w:val="20"/>
          <w:shd w:val="clear" w:color="auto" w:fill="C0C0C0"/>
        </w:rPr>
        <w:t xml:space="preserve"> </w:t>
      </w:r>
      <w:r>
        <w:rPr>
          <w:b/>
          <w:color w:val="0A0A0A"/>
          <w:sz w:val="20"/>
          <w:shd w:val="clear" w:color="auto" w:fill="C0C0C0"/>
        </w:rPr>
        <w:t>RESCISÃO</w:t>
      </w:r>
      <w:r>
        <w:rPr>
          <w:b/>
          <w:color w:val="0A0A0A"/>
          <w:spacing w:val="2"/>
          <w:sz w:val="20"/>
          <w:shd w:val="clear" w:color="auto" w:fill="C0C0C0"/>
        </w:rPr>
        <w:t xml:space="preserve"> </w:t>
      </w:r>
      <w:r>
        <w:rPr>
          <w:b/>
          <w:color w:val="0A0A0A"/>
          <w:spacing w:val="-2"/>
          <w:sz w:val="20"/>
          <w:shd w:val="clear" w:color="auto" w:fill="C0C0C0"/>
        </w:rPr>
        <w:t>CONTRATUAL</w:t>
      </w:r>
    </w:p>
    <w:p w14:paraId="3825D9C1" w14:textId="77777777" w:rsidR="004A6FD0" w:rsidRDefault="006E4CBD">
      <w:pPr>
        <w:pStyle w:val="PargrafodaLista"/>
        <w:numPr>
          <w:ilvl w:val="1"/>
          <w:numId w:val="4"/>
        </w:numPr>
        <w:tabs>
          <w:tab w:val="left" w:pos="858"/>
        </w:tabs>
        <w:spacing w:before="11" w:line="249" w:lineRule="auto"/>
        <w:ind w:right="124" w:firstLine="12"/>
        <w:rPr>
          <w:b/>
          <w:color w:val="0A0A0A"/>
          <w:sz w:val="20"/>
        </w:rPr>
      </w:pPr>
      <w:r>
        <w:rPr>
          <w:color w:val="0A0A0A"/>
          <w:w w:val="105"/>
        </w:rPr>
        <w:t xml:space="preserve">São motivos para a rescisão do presente Contrato, nos termos do inciso XIX, art. 92 da </w:t>
      </w:r>
      <w:r>
        <w:rPr>
          <w:color w:val="0A0A0A"/>
          <w:spacing w:val="-2"/>
          <w:w w:val="105"/>
        </w:rPr>
        <w:t>14.133/21:</w:t>
      </w:r>
    </w:p>
    <w:p w14:paraId="1F1F9436" w14:textId="77777777" w:rsidR="004A6FD0" w:rsidRDefault="006E4CBD">
      <w:pPr>
        <w:pStyle w:val="PargrafodaLista"/>
        <w:numPr>
          <w:ilvl w:val="2"/>
          <w:numId w:val="4"/>
        </w:numPr>
        <w:tabs>
          <w:tab w:val="left" w:pos="865"/>
        </w:tabs>
        <w:spacing w:line="241" w:lineRule="exact"/>
        <w:ind w:left="865" w:hanging="708"/>
        <w:rPr>
          <w:b/>
          <w:color w:val="0A0A0A"/>
        </w:rPr>
      </w:pPr>
      <w:r>
        <w:rPr>
          <w:color w:val="0A0A0A"/>
          <w:w w:val="105"/>
        </w:rPr>
        <w:t>o</w:t>
      </w:r>
      <w:r>
        <w:rPr>
          <w:color w:val="0A0A0A"/>
          <w:spacing w:val="8"/>
          <w:w w:val="105"/>
        </w:rPr>
        <w:t xml:space="preserve"> </w:t>
      </w:r>
      <w:r>
        <w:rPr>
          <w:color w:val="0A0A0A"/>
          <w:w w:val="105"/>
        </w:rPr>
        <w:t>não</w:t>
      </w:r>
      <w:r>
        <w:rPr>
          <w:color w:val="0A0A0A"/>
          <w:spacing w:val="7"/>
          <w:w w:val="105"/>
        </w:rPr>
        <w:t xml:space="preserve"> </w:t>
      </w:r>
      <w:r>
        <w:rPr>
          <w:color w:val="0A0A0A"/>
          <w:w w:val="105"/>
        </w:rPr>
        <w:t>cumprimento</w:t>
      </w:r>
      <w:r>
        <w:rPr>
          <w:color w:val="0A0A0A"/>
          <w:spacing w:val="19"/>
          <w:w w:val="105"/>
        </w:rPr>
        <w:t xml:space="preserve"> </w:t>
      </w:r>
      <w:r>
        <w:rPr>
          <w:color w:val="0A0A0A"/>
          <w:w w:val="105"/>
        </w:rPr>
        <w:t>de</w:t>
      </w:r>
      <w:r>
        <w:rPr>
          <w:color w:val="0A0A0A"/>
          <w:spacing w:val="-1"/>
          <w:w w:val="105"/>
        </w:rPr>
        <w:t xml:space="preserve"> </w:t>
      </w:r>
      <w:r>
        <w:rPr>
          <w:color w:val="0A0A0A"/>
          <w:w w:val="105"/>
        </w:rPr>
        <w:t>cláusulas</w:t>
      </w:r>
      <w:r>
        <w:rPr>
          <w:color w:val="0A0A0A"/>
          <w:spacing w:val="5"/>
          <w:w w:val="105"/>
        </w:rPr>
        <w:t xml:space="preserve"> </w:t>
      </w:r>
      <w:r>
        <w:rPr>
          <w:color w:val="0A0A0A"/>
          <w:w w:val="105"/>
        </w:rPr>
        <w:t>contratuais,</w:t>
      </w:r>
      <w:r>
        <w:rPr>
          <w:color w:val="0A0A0A"/>
          <w:spacing w:val="19"/>
          <w:w w:val="105"/>
        </w:rPr>
        <w:t xml:space="preserve"> </w:t>
      </w:r>
      <w:r>
        <w:rPr>
          <w:color w:val="0A0A0A"/>
          <w:w w:val="105"/>
        </w:rPr>
        <w:t>especificações,</w:t>
      </w:r>
      <w:r>
        <w:rPr>
          <w:color w:val="0A0A0A"/>
          <w:spacing w:val="-10"/>
          <w:w w:val="105"/>
        </w:rPr>
        <w:t xml:space="preserve"> </w:t>
      </w:r>
      <w:r>
        <w:rPr>
          <w:color w:val="0A0A0A"/>
          <w:w w:val="105"/>
        </w:rPr>
        <w:t>projetos</w:t>
      </w:r>
      <w:r>
        <w:rPr>
          <w:color w:val="0A0A0A"/>
          <w:spacing w:val="9"/>
          <w:w w:val="105"/>
        </w:rPr>
        <w:t xml:space="preserve"> </w:t>
      </w:r>
      <w:r>
        <w:rPr>
          <w:color w:val="0A0A0A"/>
          <w:w w:val="105"/>
        </w:rPr>
        <w:t>ou</w:t>
      </w:r>
      <w:r>
        <w:rPr>
          <w:color w:val="0A0A0A"/>
          <w:spacing w:val="12"/>
          <w:w w:val="105"/>
        </w:rPr>
        <w:t xml:space="preserve"> </w:t>
      </w:r>
      <w:r>
        <w:rPr>
          <w:color w:val="0A0A0A"/>
          <w:spacing w:val="-2"/>
          <w:w w:val="105"/>
        </w:rPr>
        <w:t>prazos;</w:t>
      </w:r>
    </w:p>
    <w:p w14:paraId="19859FF4" w14:textId="77777777" w:rsidR="004A6FD0" w:rsidRDefault="006E4CBD">
      <w:pPr>
        <w:pStyle w:val="PargrafodaLista"/>
        <w:numPr>
          <w:ilvl w:val="2"/>
          <w:numId w:val="4"/>
        </w:numPr>
        <w:tabs>
          <w:tab w:val="left" w:pos="865"/>
        </w:tabs>
        <w:spacing w:before="1"/>
        <w:ind w:left="865" w:hanging="707"/>
        <w:rPr>
          <w:b/>
          <w:color w:val="0A0A0A"/>
          <w:sz w:val="20"/>
        </w:rPr>
      </w:pPr>
      <w:r>
        <w:rPr>
          <w:color w:val="0A0A0A"/>
          <w:w w:val="105"/>
        </w:rPr>
        <w:t>o</w:t>
      </w:r>
      <w:r>
        <w:rPr>
          <w:color w:val="0A0A0A"/>
          <w:spacing w:val="5"/>
          <w:w w:val="105"/>
        </w:rPr>
        <w:t xml:space="preserve"> </w:t>
      </w:r>
      <w:r>
        <w:rPr>
          <w:color w:val="0A0A0A"/>
          <w:w w:val="105"/>
        </w:rPr>
        <w:t>cumprimento</w:t>
      </w:r>
      <w:r>
        <w:rPr>
          <w:color w:val="0A0A0A"/>
          <w:spacing w:val="30"/>
          <w:w w:val="105"/>
        </w:rPr>
        <w:t xml:space="preserve"> </w:t>
      </w:r>
      <w:r>
        <w:rPr>
          <w:color w:val="0A0A0A"/>
          <w:w w:val="105"/>
        </w:rPr>
        <w:t>irregular</w:t>
      </w:r>
      <w:r>
        <w:rPr>
          <w:color w:val="0A0A0A"/>
          <w:spacing w:val="17"/>
          <w:w w:val="105"/>
        </w:rPr>
        <w:t xml:space="preserve"> </w:t>
      </w:r>
      <w:r>
        <w:rPr>
          <w:color w:val="0A0A0A"/>
          <w:w w:val="105"/>
        </w:rPr>
        <w:t>de</w:t>
      </w:r>
      <w:r>
        <w:rPr>
          <w:color w:val="0A0A0A"/>
          <w:spacing w:val="1"/>
          <w:w w:val="105"/>
        </w:rPr>
        <w:t xml:space="preserve"> </w:t>
      </w:r>
      <w:r>
        <w:rPr>
          <w:color w:val="0A0A0A"/>
          <w:w w:val="105"/>
        </w:rPr>
        <w:t>cláusulas</w:t>
      </w:r>
      <w:r>
        <w:rPr>
          <w:color w:val="0A0A0A"/>
          <w:spacing w:val="9"/>
          <w:w w:val="105"/>
        </w:rPr>
        <w:t xml:space="preserve"> </w:t>
      </w:r>
      <w:r>
        <w:rPr>
          <w:color w:val="0A0A0A"/>
          <w:w w:val="105"/>
        </w:rPr>
        <w:t>contratuais,</w:t>
      </w:r>
      <w:r>
        <w:rPr>
          <w:color w:val="0A0A0A"/>
          <w:spacing w:val="11"/>
          <w:w w:val="105"/>
        </w:rPr>
        <w:t xml:space="preserve"> </w:t>
      </w:r>
      <w:r>
        <w:rPr>
          <w:color w:val="0A0A0A"/>
          <w:w w:val="105"/>
        </w:rPr>
        <w:t>especificações,</w:t>
      </w:r>
      <w:r>
        <w:rPr>
          <w:color w:val="0A0A0A"/>
          <w:spacing w:val="-2"/>
          <w:w w:val="105"/>
        </w:rPr>
        <w:t xml:space="preserve"> </w:t>
      </w:r>
      <w:r>
        <w:rPr>
          <w:color w:val="0A0A0A"/>
          <w:w w:val="105"/>
        </w:rPr>
        <w:t>projetos</w:t>
      </w:r>
      <w:r>
        <w:rPr>
          <w:color w:val="0A0A0A"/>
          <w:spacing w:val="15"/>
          <w:w w:val="105"/>
        </w:rPr>
        <w:t xml:space="preserve"> </w:t>
      </w:r>
      <w:r>
        <w:rPr>
          <w:color w:val="0A0A0A"/>
          <w:w w:val="105"/>
        </w:rPr>
        <w:t>e</w:t>
      </w:r>
      <w:r>
        <w:rPr>
          <w:color w:val="0A0A0A"/>
          <w:spacing w:val="3"/>
          <w:w w:val="105"/>
        </w:rPr>
        <w:t xml:space="preserve"> </w:t>
      </w:r>
      <w:r>
        <w:rPr>
          <w:color w:val="0A0A0A"/>
          <w:spacing w:val="-2"/>
          <w:w w:val="105"/>
        </w:rPr>
        <w:t>prazos;</w:t>
      </w:r>
    </w:p>
    <w:p w14:paraId="3656204B" w14:textId="77777777" w:rsidR="004A6FD0" w:rsidRDefault="006E4CBD">
      <w:pPr>
        <w:pStyle w:val="PargrafodaLista"/>
        <w:numPr>
          <w:ilvl w:val="2"/>
          <w:numId w:val="4"/>
        </w:numPr>
        <w:tabs>
          <w:tab w:val="left" w:pos="873"/>
        </w:tabs>
        <w:spacing w:before="7" w:line="247" w:lineRule="auto"/>
        <w:ind w:left="154" w:right="120" w:firstLine="2"/>
        <w:rPr>
          <w:b/>
          <w:color w:val="0A0A0A"/>
        </w:rPr>
      </w:pPr>
      <w:r>
        <w:rPr>
          <w:color w:val="0A0A0A"/>
          <w:w w:val="105"/>
        </w:rPr>
        <w:t>a lentidão do seu cumprimento, levando a Administração a comprovar a impossibilidade da conclusão do fornecimento, nos prazos estipulados;</w:t>
      </w:r>
    </w:p>
    <w:p w14:paraId="2121B01E" w14:textId="77777777" w:rsidR="004A6FD0" w:rsidRDefault="006E4CBD">
      <w:pPr>
        <w:pStyle w:val="PargrafodaLista"/>
        <w:numPr>
          <w:ilvl w:val="2"/>
          <w:numId w:val="4"/>
        </w:numPr>
        <w:tabs>
          <w:tab w:val="left" w:pos="874"/>
        </w:tabs>
        <w:spacing w:line="251" w:lineRule="exact"/>
        <w:ind w:left="874" w:hanging="717"/>
        <w:rPr>
          <w:b/>
          <w:color w:val="0A0A0A"/>
        </w:rPr>
      </w:pPr>
      <w:r>
        <w:rPr>
          <w:color w:val="0A0A0A"/>
          <w:w w:val="105"/>
        </w:rPr>
        <w:t>o</w:t>
      </w:r>
      <w:r>
        <w:rPr>
          <w:color w:val="0A0A0A"/>
          <w:spacing w:val="-11"/>
          <w:w w:val="105"/>
        </w:rPr>
        <w:t xml:space="preserve"> </w:t>
      </w:r>
      <w:r>
        <w:rPr>
          <w:color w:val="0A0A0A"/>
          <w:w w:val="105"/>
        </w:rPr>
        <w:t>atraso</w:t>
      </w:r>
      <w:r>
        <w:rPr>
          <w:color w:val="0A0A0A"/>
          <w:spacing w:val="3"/>
          <w:w w:val="105"/>
        </w:rPr>
        <w:t xml:space="preserve"> </w:t>
      </w:r>
      <w:r>
        <w:rPr>
          <w:color w:val="0A0A0A"/>
          <w:w w:val="105"/>
        </w:rPr>
        <w:t>injustificado</w:t>
      </w:r>
      <w:r>
        <w:rPr>
          <w:color w:val="0A0A0A"/>
          <w:spacing w:val="18"/>
          <w:w w:val="105"/>
        </w:rPr>
        <w:t xml:space="preserve"> </w:t>
      </w:r>
      <w:r>
        <w:rPr>
          <w:color w:val="0A0A0A"/>
          <w:w w:val="105"/>
        </w:rPr>
        <w:t>no início</w:t>
      </w:r>
      <w:r>
        <w:rPr>
          <w:color w:val="0A0A0A"/>
          <w:spacing w:val="1"/>
          <w:w w:val="105"/>
        </w:rPr>
        <w:t xml:space="preserve"> </w:t>
      </w:r>
      <w:r>
        <w:rPr>
          <w:color w:val="0A0A0A"/>
          <w:w w:val="105"/>
        </w:rPr>
        <w:t>do</w:t>
      </w:r>
      <w:r>
        <w:rPr>
          <w:color w:val="0A0A0A"/>
          <w:spacing w:val="-7"/>
          <w:w w:val="105"/>
        </w:rPr>
        <w:t xml:space="preserve"> </w:t>
      </w:r>
      <w:r>
        <w:rPr>
          <w:color w:val="0A0A0A"/>
          <w:spacing w:val="-2"/>
          <w:w w:val="105"/>
        </w:rPr>
        <w:t>fornecimento;</w:t>
      </w:r>
    </w:p>
    <w:p w14:paraId="246E44B1" w14:textId="77777777" w:rsidR="004A6FD0" w:rsidRDefault="006E4CBD">
      <w:pPr>
        <w:pStyle w:val="PargrafodaLista"/>
        <w:numPr>
          <w:ilvl w:val="2"/>
          <w:numId w:val="4"/>
        </w:numPr>
        <w:tabs>
          <w:tab w:val="left" w:pos="874"/>
        </w:tabs>
        <w:spacing w:before="2"/>
        <w:ind w:left="874" w:hanging="717"/>
        <w:rPr>
          <w:b/>
          <w:color w:val="0A0A0A"/>
        </w:rPr>
      </w:pPr>
      <w:r>
        <w:rPr>
          <w:color w:val="0A0A0A"/>
          <w:w w:val="105"/>
        </w:rPr>
        <w:t>a</w:t>
      </w:r>
      <w:r>
        <w:rPr>
          <w:color w:val="0A0A0A"/>
          <w:spacing w:val="-1"/>
          <w:w w:val="105"/>
        </w:rPr>
        <w:t xml:space="preserve"> </w:t>
      </w:r>
      <w:r>
        <w:rPr>
          <w:color w:val="0A0A0A"/>
          <w:w w:val="105"/>
        </w:rPr>
        <w:t>paralisação</w:t>
      </w:r>
      <w:r>
        <w:rPr>
          <w:color w:val="0A0A0A"/>
          <w:spacing w:val="6"/>
          <w:w w:val="105"/>
        </w:rPr>
        <w:t xml:space="preserve"> </w:t>
      </w:r>
      <w:r>
        <w:rPr>
          <w:color w:val="0A0A0A"/>
          <w:w w:val="105"/>
        </w:rPr>
        <w:t>do</w:t>
      </w:r>
      <w:r>
        <w:rPr>
          <w:color w:val="0A0A0A"/>
          <w:spacing w:val="-3"/>
          <w:w w:val="105"/>
        </w:rPr>
        <w:t xml:space="preserve"> </w:t>
      </w:r>
      <w:r>
        <w:rPr>
          <w:color w:val="0A0A0A"/>
          <w:w w:val="105"/>
        </w:rPr>
        <w:t>fornecimento,</w:t>
      </w:r>
      <w:r>
        <w:rPr>
          <w:color w:val="0A0A0A"/>
          <w:spacing w:val="6"/>
          <w:w w:val="105"/>
        </w:rPr>
        <w:t xml:space="preserve"> </w:t>
      </w:r>
      <w:r>
        <w:rPr>
          <w:color w:val="0A0A0A"/>
          <w:w w:val="105"/>
        </w:rPr>
        <w:t>sem</w:t>
      </w:r>
      <w:r>
        <w:rPr>
          <w:color w:val="0A0A0A"/>
          <w:spacing w:val="19"/>
          <w:w w:val="105"/>
        </w:rPr>
        <w:t xml:space="preserve"> </w:t>
      </w:r>
      <w:r>
        <w:rPr>
          <w:color w:val="0A0A0A"/>
          <w:w w:val="105"/>
        </w:rPr>
        <w:t>justa</w:t>
      </w:r>
      <w:r>
        <w:rPr>
          <w:color w:val="0A0A0A"/>
          <w:spacing w:val="1"/>
          <w:w w:val="105"/>
        </w:rPr>
        <w:t xml:space="preserve"> </w:t>
      </w:r>
      <w:r>
        <w:rPr>
          <w:color w:val="0A0A0A"/>
          <w:w w:val="105"/>
        </w:rPr>
        <w:t>causa</w:t>
      </w:r>
      <w:r>
        <w:rPr>
          <w:color w:val="0A0A0A"/>
          <w:spacing w:val="-2"/>
          <w:w w:val="105"/>
        </w:rPr>
        <w:t xml:space="preserve"> </w:t>
      </w:r>
      <w:r>
        <w:rPr>
          <w:color w:val="0A0A0A"/>
          <w:w w:val="105"/>
        </w:rPr>
        <w:t>e</w:t>
      </w:r>
      <w:r>
        <w:rPr>
          <w:color w:val="0A0A0A"/>
          <w:spacing w:val="6"/>
          <w:w w:val="105"/>
        </w:rPr>
        <w:t xml:space="preserve"> </w:t>
      </w:r>
      <w:r>
        <w:rPr>
          <w:color w:val="0A0A0A"/>
          <w:w w:val="105"/>
        </w:rPr>
        <w:t>prévia</w:t>
      </w:r>
      <w:r>
        <w:rPr>
          <w:color w:val="0A0A0A"/>
          <w:spacing w:val="3"/>
          <w:w w:val="105"/>
        </w:rPr>
        <w:t xml:space="preserve"> </w:t>
      </w:r>
      <w:r>
        <w:rPr>
          <w:color w:val="0A0A0A"/>
          <w:w w:val="105"/>
        </w:rPr>
        <w:t>comunicação</w:t>
      </w:r>
      <w:r>
        <w:rPr>
          <w:color w:val="0A0A0A"/>
          <w:spacing w:val="5"/>
          <w:w w:val="105"/>
        </w:rPr>
        <w:t xml:space="preserve"> </w:t>
      </w:r>
      <w:r>
        <w:rPr>
          <w:color w:val="0A0A0A"/>
          <w:w w:val="105"/>
        </w:rPr>
        <w:t>à</w:t>
      </w:r>
      <w:r>
        <w:rPr>
          <w:color w:val="0A0A0A"/>
          <w:spacing w:val="-7"/>
          <w:w w:val="105"/>
        </w:rPr>
        <w:t xml:space="preserve"> </w:t>
      </w:r>
      <w:r>
        <w:rPr>
          <w:color w:val="0A0A0A"/>
          <w:spacing w:val="-2"/>
          <w:w w:val="105"/>
        </w:rPr>
        <w:t>Administração;</w:t>
      </w:r>
    </w:p>
    <w:p w14:paraId="354E1351" w14:textId="77777777" w:rsidR="004A6FD0" w:rsidRDefault="006E4CBD">
      <w:pPr>
        <w:pStyle w:val="PargrafodaLista"/>
        <w:numPr>
          <w:ilvl w:val="2"/>
          <w:numId w:val="4"/>
        </w:numPr>
        <w:tabs>
          <w:tab w:val="left" w:pos="873"/>
        </w:tabs>
        <w:spacing w:before="6" w:line="247" w:lineRule="auto"/>
        <w:ind w:left="154" w:right="122" w:firstLine="2"/>
        <w:rPr>
          <w:b/>
          <w:color w:val="0A0A0A"/>
        </w:rPr>
      </w:pPr>
      <w:r>
        <w:rPr>
          <w:color w:val="0A0A0A"/>
          <w:w w:val="105"/>
        </w:rPr>
        <w:t>a</w:t>
      </w:r>
      <w:r>
        <w:rPr>
          <w:color w:val="0A0A0A"/>
          <w:spacing w:val="-13"/>
          <w:w w:val="105"/>
        </w:rPr>
        <w:t xml:space="preserve"> </w:t>
      </w:r>
      <w:r>
        <w:rPr>
          <w:color w:val="0A0A0A"/>
          <w:w w:val="105"/>
        </w:rPr>
        <w:t>subcontratação</w:t>
      </w:r>
      <w:r>
        <w:rPr>
          <w:color w:val="0A0A0A"/>
          <w:spacing w:val="-15"/>
          <w:w w:val="105"/>
        </w:rPr>
        <w:t xml:space="preserve"> </w:t>
      </w:r>
      <w:r>
        <w:rPr>
          <w:color w:val="0A0A0A"/>
          <w:w w:val="105"/>
        </w:rPr>
        <w:t>total</w:t>
      </w:r>
      <w:r>
        <w:rPr>
          <w:color w:val="0A0A0A"/>
          <w:spacing w:val="-4"/>
          <w:w w:val="105"/>
        </w:rPr>
        <w:t xml:space="preserve"> </w:t>
      </w:r>
      <w:r>
        <w:rPr>
          <w:color w:val="0A0A0A"/>
          <w:w w:val="105"/>
        </w:rPr>
        <w:t>ou</w:t>
      </w:r>
      <w:r>
        <w:rPr>
          <w:color w:val="0A0A0A"/>
          <w:spacing w:val="-5"/>
          <w:w w:val="105"/>
        </w:rPr>
        <w:t xml:space="preserve"> </w:t>
      </w:r>
      <w:r>
        <w:rPr>
          <w:color w:val="0A0A0A"/>
          <w:w w:val="105"/>
        </w:rPr>
        <w:t>parcial</w:t>
      </w:r>
      <w:r>
        <w:rPr>
          <w:color w:val="0A0A0A"/>
          <w:spacing w:val="-3"/>
          <w:w w:val="105"/>
        </w:rPr>
        <w:t xml:space="preserve"> </w:t>
      </w:r>
      <w:r>
        <w:rPr>
          <w:color w:val="0A0A0A"/>
          <w:w w:val="105"/>
        </w:rPr>
        <w:t>do</w:t>
      </w:r>
      <w:r>
        <w:rPr>
          <w:color w:val="0A0A0A"/>
          <w:spacing w:val="-12"/>
          <w:w w:val="105"/>
        </w:rPr>
        <w:t xml:space="preserve"> </w:t>
      </w:r>
      <w:r>
        <w:rPr>
          <w:color w:val="0A0A0A"/>
          <w:w w:val="105"/>
        </w:rPr>
        <w:t>seu</w:t>
      </w:r>
      <w:r>
        <w:rPr>
          <w:color w:val="0A0A0A"/>
          <w:spacing w:val="-4"/>
          <w:w w:val="105"/>
        </w:rPr>
        <w:t xml:space="preserve"> </w:t>
      </w:r>
      <w:r>
        <w:rPr>
          <w:color w:val="0A0A0A"/>
          <w:w w:val="105"/>
        </w:rPr>
        <w:t>objeto,</w:t>
      </w:r>
      <w:r>
        <w:rPr>
          <w:color w:val="0A0A0A"/>
          <w:spacing w:val="-14"/>
          <w:w w:val="105"/>
        </w:rPr>
        <w:t xml:space="preserve"> </w:t>
      </w:r>
      <w:r>
        <w:rPr>
          <w:color w:val="0A0A0A"/>
          <w:w w:val="105"/>
        </w:rPr>
        <w:t>a</w:t>
      </w:r>
      <w:r>
        <w:rPr>
          <w:color w:val="0A0A0A"/>
          <w:spacing w:val="-11"/>
          <w:w w:val="105"/>
        </w:rPr>
        <w:t xml:space="preserve"> </w:t>
      </w:r>
      <w:r>
        <w:rPr>
          <w:color w:val="0A0A0A"/>
          <w:w w:val="105"/>
        </w:rPr>
        <w:t>associação da</w:t>
      </w:r>
      <w:r>
        <w:rPr>
          <w:color w:val="0A0A0A"/>
          <w:spacing w:val="-9"/>
          <w:w w:val="105"/>
        </w:rPr>
        <w:t xml:space="preserve"> </w:t>
      </w:r>
      <w:r>
        <w:rPr>
          <w:color w:val="0A0A0A"/>
          <w:w w:val="105"/>
        </w:rPr>
        <w:t>CONTRATADA com</w:t>
      </w:r>
      <w:r>
        <w:rPr>
          <w:color w:val="0A0A0A"/>
          <w:spacing w:val="-7"/>
          <w:w w:val="105"/>
        </w:rPr>
        <w:t xml:space="preserve"> </w:t>
      </w:r>
      <w:r>
        <w:rPr>
          <w:color w:val="0A0A0A"/>
          <w:w w:val="105"/>
        </w:rPr>
        <w:t>outrem, a cessão ou transferência,</w:t>
      </w:r>
      <w:r>
        <w:rPr>
          <w:color w:val="0A0A0A"/>
          <w:spacing w:val="-7"/>
          <w:w w:val="105"/>
        </w:rPr>
        <w:t xml:space="preserve"> </w:t>
      </w:r>
      <w:r>
        <w:rPr>
          <w:color w:val="0A0A0A"/>
          <w:w w:val="105"/>
        </w:rPr>
        <w:t>total ou parcial, bem como a fusão, cisão ou incorporação, não admitidas no Contrato;</w:t>
      </w:r>
    </w:p>
    <w:p w14:paraId="0F47DC2D" w14:textId="77777777" w:rsidR="004A6FD0" w:rsidRDefault="006E4CBD">
      <w:pPr>
        <w:pStyle w:val="PargrafodaLista"/>
        <w:numPr>
          <w:ilvl w:val="2"/>
          <w:numId w:val="4"/>
        </w:numPr>
        <w:tabs>
          <w:tab w:val="left" w:pos="875"/>
        </w:tabs>
        <w:spacing w:line="247" w:lineRule="auto"/>
        <w:ind w:left="154" w:right="115" w:firstLine="3"/>
        <w:rPr>
          <w:b/>
          <w:color w:val="0A0A0A"/>
        </w:rPr>
      </w:pPr>
      <w:r>
        <w:rPr>
          <w:color w:val="0A0A0A"/>
          <w:w w:val="105"/>
        </w:rPr>
        <w:t>o desatendimento às determinações regulares da autoridade designada para acompanhar e fiscalizar a sua execução, assim como as de seus superiores;</w:t>
      </w:r>
    </w:p>
    <w:p w14:paraId="52D66457" w14:textId="77777777" w:rsidR="004A6FD0" w:rsidRDefault="006E4CBD">
      <w:pPr>
        <w:pStyle w:val="PargrafodaLista"/>
        <w:numPr>
          <w:ilvl w:val="2"/>
          <w:numId w:val="4"/>
        </w:numPr>
        <w:tabs>
          <w:tab w:val="left" w:pos="162"/>
          <w:tab w:val="left" w:pos="874"/>
        </w:tabs>
        <w:spacing w:line="247" w:lineRule="auto"/>
        <w:ind w:left="162" w:right="120" w:hanging="6"/>
        <w:rPr>
          <w:b/>
          <w:color w:val="0A0A0A"/>
        </w:rPr>
      </w:pPr>
      <w:r>
        <w:rPr>
          <w:color w:val="0A0A0A"/>
          <w:w w:val="105"/>
        </w:rPr>
        <w:t>o cometimento reiterado de faltas na sua execução, anotadas na forma do§</w:t>
      </w:r>
      <w:r>
        <w:rPr>
          <w:color w:val="0A0A0A"/>
          <w:spacing w:val="40"/>
          <w:w w:val="105"/>
        </w:rPr>
        <w:t xml:space="preserve"> </w:t>
      </w:r>
      <w:r>
        <w:rPr>
          <w:color w:val="0A0A0A"/>
          <w:w w:val="105"/>
        </w:rPr>
        <w:t>1º</w:t>
      </w:r>
      <w:r>
        <w:rPr>
          <w:color w:val="0A0A0A"/>
          <w:spacing w:val="40"/>
          <w:w w:val="105"/>
        </w:rPr>
        <w:t xml:space="preserve"> </w:t>
      </w:r>
      <w:r>
        <w:rPr>
          <w:color w:val="0A0A0A"/>
          <w:w w:val="105"/>
        </w:rPr>
        <w:t>do art.</w:t>
      </w:r>
      <w:r>
        <w:rPr>
          <w:color w:val="0A0A0A"/>
          <w:spacing w:val="-15"/>
          <w:w w:val="105"/>
        </w:rPr>
        <w:t xml:space="preserve"> </w:t>
      </w:r>
      <w:r>
        <w:rPr>
          <w:color w:val="0A0A0A"/>
          <w:w w:val="105"/>
        </w:rPr>
        <w:t>117</w:t>
      </w:r>
      <w:r>
        <w:rPr>
          <w:color w:val="0A0A0A"/>
          <w:spacing w:val="-2"/>
          <w:w w:val="105"/>
        </w:rPr>
        <w:t xml:space="preserve"> </w:t>
      </w:r>
      <w:r>
        <w:rPr>
          <w:color w:val="0A0A0A"/>
          <w:w w:val="105"/>
        </w:rPr>
        <w:t>da Lei nº 14.133, de 2023;</w:t>
      </w:r>
    </w:p>
    <w:p w14:paraId="05D44E14" w14:textId="77777777" w:rsidR="004A6FD0" w:rsidRDefault="006E4CBD">
      <w:pPr>
        <w:pStyle w:val="PargrafodaLista"/>
        <w:numPr>
          <w:ilvl w:val="2"/>
          <w:numId w:val="4"/>
        </w:numPr>
        <w:tabs>
          <w:tab w:val="left" w:pos="860"/>
        </w:tabs>
        <w:spacing w:line="246" w:lineRule="exact"/>
        <w:ind w:left="860" w:hanging="703"/>
        <w:rPr>
          <w:b/>
          <w:color w:val="0A0A0A"/>
        </w:rPr>
      </w:pPr>
      <w:r>
        <w:rPr>
          <w:color w:val="0A0A0A"/>
          <w:w w:val="105"/>
        </w:rPr>
        <w:t>a decretação</w:t>
      </w:r>
      <w:r>
        <w:rPr>
          <w:color w:val="0A0A0A"/>
          <w:spacing w:val="3"/>
          <w:w w:val="105"/>
        </w:rPr>
        <w:t xml:space="preserve"> </w:t>
      </w:r>
      <w:r>
        <w:rPr>
          <w:color w:val="0A0A0A"/>
          <w:w w:val="105"/>
        </w:rPr>
        <w:t>de</w:t>
      </w:r>
      <w:r>
        <w:rPr>
          <w:color w:val="0A0A0A"/>
          <w:spacing w:val="-5"/>
          <w:w w:val="105"/>
        </w:rPr>
        <w:t xml:space="preserve"> </w:t>
      </w:r>
      <w:r>
        <w:rPr>
          <w:color w:val="0A0A0A"/>
          <w:w w:val="105"/>
        </w:rPr>
        <w:t>falência,</w:t>
      </w:r>
      <w:r>
        <w:rPr>
          <w:color w:val="0A0A0A"/>
          <w:spacing w:val="5"/>
          <w:w w:val="105"/>
        </w:rPr>
        <w:t xml:space="preserve"> </w:t>
      </w:r>
      <w:r>
        <w:rPr>
          <w:color w:val="0A0A0A"/>
          <w:w w:val="105"/>
        </w:rPr>
        <w:t>ou</w:t>
      </w:r>
      <w:r>
        <w:rPr>
          <w:color w:val="0A0A0A"/>
          <w:spacing w:val="2"/>
          <w:w w:val="105"/>
        </w:rPr>
        <w:t xml:space="preserve"> </w:t>
      </w:r>
      <w:r>
        <w:rPr>
          <w:color w:val="0A0A0A"/>
          <w:w w:val="105"/>
        </w:rPr>
        <w:t>a</w:t>
      </w:r>
      <w:r>
        <w:rPr>
          <w:color w:val="0A0A0A"/>
          <w:spacing w:val="2"/>
          <w:w w:val="105"/>
        </w:rPr>
        <w:t xml:space="preserve"> </w:t>
      </w:r>
      <w:r>
        <w:rPr>
          <w:color w:val="0A0A0A"/>
          <w:w w:val="105"/>
        </w:rPr>
        <w:t>instauração</w:t>
      </w:r>
      <w:r>
        <w:rPr>
          <w:color w:val="0A0A0A"/>
          <w:spacing w:val="13"/>
          <w:w w:val="105"/>
        </w:rPr>
        <w:t xml:space="preserve"> </w:t>
      </w:r>
      <w:r>
        <w:rPr>
          <w:color w:val="0A0A0A"/>
          <w:w w:val="105"/>
        </w:rPr>
        <w:t>de</w:t>
      </w:r>
      <w:r>
        <w:rPr>
          <w:color w:val="0A0A0A"/>
          <w:spacing w:val="-3"/>
          <w:w w:val="105"/>
        </w:rPr>
        <w:t xml:space="preserve"> </w:t>
      </w:r>
      <w:r>
        <w:rPr>
          <w:color w:val="0A0A0A"/>
          <w:w w:val="105"/>
        </w:rPr>
        <w:t>insolvência</w:t>
      </w:r>
      <w:r>
        <w:rPr>
          <w:color w:val="0A0A0A"/>
          <w:spacing w:val="11"/>
          <w:w w:val="105"/>
        </w:rPr>
        <w:t xml:space="preserve"> </w:t>
      </w:r>
      <w:r>
        <w:rPr>
          <w:color w:val="0A0A0A"/>
          <w:spacing w:val="-2"/>
          <w:w w:val="105"/>
        </w:rPr>
        <w:t>civil;</w:t>
      </w:r>
    </w:p>
    <w:p w14:paraId="3CC3FB08" w14:textId="77777777" w:rsidR="004A6FD0" w:rsidRDefault="006E4CBD">
      <w:pPr>
        <w:pStyle w:val="PargrafodaLista"/>
        <w:numPr>
          <w:ilvl w:val="2"/>
          <w:numId w:val="4"/>
        </w:numPr>
        <w:tabs>
          <w:tab w:val="left" w:pos="1004"/>
        </w:tabs>
        <w:ind w:left="1004" w:hanging="847"/>
        <w:rPr>
          <w:b/>
          <w:color w:val="0A0A0A"/>
        </w:rPr>
      </w:pPr>
      <w:r>
        <w:rPr>
          <w:color w:val="0A0A0A"/>
        </w:rPr>
        <w:t>a</w:t>
      </w:r>
      <w:r>
        <w:rPr>
          <w:color w:val="0A0A0A"/>
          <w:spacing w:val="18"/>
        </w:rPr>
        <w:t xml:space="preserve"> </w:t>
      </w:r>
      <w:r>
        <w:rPr>
          <w:color w:val="0A0A0A"/>
        </w:rPr>
        <w:t>dissolução</w:t>
      </w:r>
      <w:r>
        <w:rPr>
          <w:color w:val="0A0A0A"/>
          <w:spacing w:val="45"/>
        </w:rPr>
        <w:t xml:space="preserve"> </w:t>
      </w:r>
      <w:r>
        <w:rPr>
          <w:color w:val="0A0A0A"/>
        </w:rPr>
        <w:t>da</w:t>
      </w:r>
      <w:r>
        <w:rPr>
          <w:color w:val="0A0A0A"/>
          <w:spacing w:val="15"/>
        </w:rPr>
        <w:t xml:space="preserve"> </w:t>
      </w:r>
      <w:r>
        <w:rPr>
          <w:color w:val="0A0A0A"/>
        </w:rPr>
        <w:t>sociedade,</w:t>
      </w:r>
      <w:r>
        <w:rPr>
          <w:color w:val="0A0A0A"/>
          <w:spacing w:val="31"/>
        </w:rPr>
        <w:t xml:space="preserve"> </w:t>
      </w:r>
      <w:r>
        <w:rPr>
          <w:color w:val="0A0A0A"/>
        </w:rPr>
        <w:t>ou</w:t>
      </w:r>
      <w:r>
        <w:rPr>
          <w:color w:val="0A0A0A"/>
          <w:spacing w:val="25"/>
        </w:rPr>
        <w:t xml:space="preserve"> </w:t>
      </w:r>
      <w:r>
        <w:rPr>
          <w:color w:val="0A0A0A"/>
        </w:rPr>
        <w:t>falecimento</w:t>
      </w:r>
      <w:r>
        <w:rPr>
          <w:color w:val="0A0A0A"/>
          <w:spacing w:val="46"/>
        </w:rPr>
        <w:t xml:space="preserve"> </w:t>
      </w:r>
      <w:r>
        <w:rPr>
          <w:color w:val="0A0A0A"/>
        </w:rPr>
        <w:t>da</w:t>
      </w:r>
      <w:r>
        <w:rPr>
          <w:color w:val="0A0A0A"/>
          <w:spacing w:val="31"/>
        </w:rPr>
        <w:t xml:space="preserve"> </w:t>
      </w:r>
      <w:r>
        <w:rPr>
          <w:color w:val="0A0A0A"/>
          <w:spacing w:val="-2"/>
        </w:rPr>
        <w:t>CONTRATADA;</w:t>
      </w:r>
    </w:p>
    <w:p w14:paraId="45822A5D" w14:textId="77777777" w:rsidR="004A6FD0" w:rsidRDefault="006E4CBD">
      <w:pPr>
        <w:pStyle w:val="PargrafodaLista"/>
        <w:numPr>
          <w:ilvl w:val="2"/>
          <w:numId w:val="4"/>
        </w:numPr>
        <w:tabs>
          <w:tab w:val="left" w:pos="163"/>
          <w:tab w:val="left" w:pos="1005"/>
        </w:tabs>
        <w:spacing w:before="3"/>
        <w:ind w:left="163" w:right="121" w:hanging="6"/>
        <w:rPr>
          <w:b/>
          <w:color w:val="0A0A0A"/>
        </w:rPr>
      </w:pPr>
      <w:r>
        <w:rPr>
          <w:color w:val="0A0A0A"/>
          <w:w w:val="105"/>
        </w:rPr>
        <w:t>a alteração social ou a modificação da finalidade ou da estrutura</w:t>
      </w:r>
      <w:r>
        <w:rPr>
          <w:color w:val="0A0A0A"/>
          <w:spacing w:val="40"/>
          <w:w w:val="105"/>
        </w:rPr>
        <w:t xml:space="preserve"> </w:t>
      </w:r>
      <w:r>
        <w:rPr>
          <w:color w:val="0A0A0A"/>
          <w:w w:val="105"/>
        </w:rPr>
        <w:t>da CONTRATADA,</w:t>
      </w:r>
      <w:r>
        <w:rPr>
          <w:color w:val="0A0A0A"/>
          <w:spacing w:val="40"/>
          <w:w w:val="105"/>
        </w:rPr>
        <w:t xml:space="preserve"> </w:t>
      </w:r>
      <w:r>
        <w:rPr>
          <w:color w:val="0A0A0A"/>
          <w:w w:val="105"/>
        </w:rPr>
        <w:t>que prejudique a execução do Contrato;</w:t>
      </w:r>
    </w:p>
    <w:p w14:paraId="2D9FFE10" w14:textId="77777777" w:rsidR="004A6FD0" w:rsidRDefault="006E4CBD">
      <w:pPr>
        <w:pStyle w:val="PargrafodaLista"/>
        <w:numPr>
          <w:ilvl w:val="2"/>
          <w:numId w:val="4"/>
        </w:numPr>
        <w:tabs>
          <w:tab w:val="left" w:pos="1010"/>
        </w:tabs>
        <w:spacing w:before="8" w:line="244" w:lineRule="auto"/>
        <w:ind w:left="154" w:right="115" w:firstLine="3"/>
        <w:rPr>
          <w:b/>
          <w:color w:val="0A0A0A"/>
        </w:rPr>
      </w:pPr>
      <w:r>
        <w:rPr>
          <w:color w:val="0A0A0A"/>
          <w:w w:val="105"/>
        </w:rPr>
        <w:t>razões de interesse público, de alta relevância e amplo conhecimento, justificadas e determinadas pela máxima autoridade da esfera administrativa a que está subordinada a CONTRATANTE</w:t>
      </w:r>
      <w:r>
        <w:rPr>
          <w:color w:val="0A0A0A"/>
          <w:spacing w:val="26"/>
          <w:w w:val="105"/>
        </w:rPr>
        <w:t xml:space="preserve"> </w:t>
      </w:r>
      <w:r>
        <w:rPr>
          <w:color w:val="0A0A0A"/>
          <w:w w:val="105"/>
        </w:rPr>
        <w:t>e</w:t>
      </w:r>
      <w:r>
        <w:rPr>
          <w:color w:val="0A0A0A"/>
          <w:spacing w:val="-10"/>
          <w:w w:val="105"/>
        </w:rPr>
        <w:t xml:space="preserve"> </w:t>
      </w:r>
      <w:r>
        <w:rPr>
          <w:color w:val="0A0A0A"/>
          <w:w w:val="105"/>
        </w:rPr>
        <w:t>exaradas no processo administrativo</w:t>
      </w:r>
      <w:r>
        <w:rPr>
          <w:color w:val="0A0A0A"/>
          <w:spacing w:val="-13"/>
          <w:w w:val="105"/>
        </w:rPr>
        <w:t xml:space="preserve"> </w:t>
      </w:r>
      <w:r>
        <w:rPr>
          <w:color w:val="0A0A0A"/>
          <w:w w:val="105"/>
        </w:rPr>
        <w:t>a</w:t>
      </w:r>
      <w:r>
        <w:rPr>
          <w:color w:val="0A0A0A"/>
          <w:spacing w:val="-6"/>
          <w:w w:val="105"/>
        </w:rPr>
        <w:t xml:space="preserve"> </w:t>
      </w:r>
      <w:r>
        <w:rPr>
          <w:color w:val="0A0A0A"/>
          <w:w w:val="105"/>
        </w:rPr>
        <w:t>que</w:t>
      </w:r>
      <w:r>
        <w:rPr>
          <w:color w:val="0A0A0A"/>
          <w:spacing w:val="-9"/>
          <w:w w:val="105"/>
        </w:rPr>
        <w:t xml:space="preserve"> </w:t>
      </w:r>
      <w:r>
        <w:rPr>
          <w:color w:val="0A0A0A"/>
          <w:w w:val="105"/>
        </w:rPr>
        <w:t>se refere o</w:t>
      </w:r>
      <w:r>
        <w:rPr>
          <w:color w:val="0A0A0A"/>
          <w:spacing w:val="-5"/>
          <w:w w:val="105"/>
        </w:rPr>
        <w:t xml:space="preserve"> </w:t>
      </w:r>
      <w:r>
        <w:rPr>
          <w:color w:val="0A0A0A"/>
          <w:w w:val="105"/>
        </w:rPr>
        <w:t>Contrato;</w:t>
      </w:r>
    </w:p>
    <w:p w14:paraId="6DE28234" w14:textId="77777777" w:rsidR="004A6FD0" w:rsidRDefault="006E4CBD">
      <w:pPr>
        <w:pStyle w:val="PargrafodaLista"/>
        <w:numPr>
          <w:ilvl w:val="2"/>
          <w:numId w:val="4"/>
        </w:numPr>
        <w:tabs>
          <w:tab w:val="left" w:pos="1004"/>
        </w:tabs>
        <w:spacing w:line="247" w:lineRule="auto"/>
        <w:ind w:left="154" w:right="120" w:firstLine="3"/>
        <w:rPr>
          <w:b/>
          <w:color w:val="0A0A0A"/>
        </w:rPr>
      </w:pPr>
      <w:r>
        <w:rPr>
          <w:color w:val="0A0A0A"/>
          <w:w w:val="105"/>
        </w:rPr>
        <w:t>a supressão, por parte da Administração, acarretando modificação do valor inicial do Contrato além do limite permitido</w:t>
      </w:r>
      <w:r>
        <w:rPr>
          <w:color w:val="0A0A0A"/>
          <w:spacing w:val="35"/>
          <w:w w:val="105"/>
        </w:rPr>
        <w:t xml:space="preserve"> </w:t>
      </w:r>
      <w:r>
        <w:rPr>
          <w:color w:val="0A0A0A"/>
          <w:w w:val="105"/>
        </w:rPr>
        <w:t>no art.</w:t>
      </w:r>
      <w:r>
        <w:rPr>
          <w:color w:val="0A0A0A"/>
          <w:spacing w:val="-14"/>
          <w:w w:val="105"/>
        </w:rPr>
        <w:t xml:space="preserve"> </w:t>
      </w:r>
      <w:r>
        <w:rPr>
          <w:color w:val="0A0A0A"/>
          <w:w w:val="105"/>
        </w:rPr>
        <w:t>125</w:t>
      </w:r>
      <w:r>
        <w:rPr>
          <w:color w:val="0A0A0A"/>
          <w:spacing w:val="-6"/>
          <w:w w:val="105"/>
        </w:rPr>
        <w:t xml:space="preserve"> </w:t>
      </w:r>
      <w:r>
        <w:rPr>
          <w:color w:val="0A0A0A"/>
          <w:w w:val="105"/>
        </w:rPr>
        <w:t>da Lei nº</w:t>
      </w:r>
      <w:r>
        <w:rPr>
          <w:color w:val="0A0A0A"/>
          <w:spacing w:val="40"/>
          <w:w w:val="105"/>
        </w:rPr>
        <w:t xml:space="preserve"> </w:t>
      </w:r>
      <w:r>
        <w:rPr>
          <w:color w:val="0A0A0A"/>
          <w:w w:val="105"/>
        </w:rPr>
        <w:t>14.133, de 2023;</w:t>
      </w:r>
    </w:p>
    <w:p w14:paraId="25A9EF4A" w14:textId="77777777" w:rsidR="004A6FD0" w:rsidRDefault="006E4CBD">
      <w:pPr>
        <w:pStyle w:val="PargrafodaLista"/>
        <w:numPr>
          <w:ilvl w:val="2"/>
          <w:numId w:val="4"/>
        </w:numPr>
        <w:tabs>
          <w:tab w:val="left" w:pos="1005"/>
        </w:tabs>
        <w:spacing w:line="244" w:lineRule="auto"/>
        <w:ind w:left="146" w:right="116" w:firstLine="11"/>
        <w:rPr>
          <w:b/>
          <w:color w:val="0A0A0A"/>
        </w:rPr>
      </w:pPr>
      <w:r>
        <w:rPr>
          <w:color w:val="0A0A0A"/>
          <w:w w:val="105"/>
        </w:rPr>
        <w:t>a suspensão</w:t>
      </w:r>
      <w:r>
        <w:rPr>
          <w:color w:val="0A0A0A"/>
          <w:spacing w:val="40"/>
          <w:w w:val="105"/>
        </w:rPr>
        <w:t xml:space="preserve"> </w:t>
      </w:r>
      <w:r>
        <w:rPr>
          <w:color w:val="0A0A0A"/>
          <w:w w:val="105"/>
        </w:rPr>
        <w:t>de sua execução,</w:t>
      </w:r>
      <w:r>
        <w:rPr>
          <w:color w:val="0A0A0A"/>
          <w:spacing w:val="36"/>
          <w:w w:val="105"/>
        </w:rPr>
        <w:t xml:space="preserve"> </w:t>
      </w:r>
      <w:r>
        <w:rPr>
          <w:color w:val="0A0A0A"/>
          <w:w w:val="105"/>
        </w:rPr>
        <w:t>por</w:t>
      </w:r>
      <w:r>
        <w:rPr>
          <w:color w:val="0A0A0A"/>
          <w:spacing w:val="33"/>
          <w:w w:val="105"/>
        </w:rPr>
        <w:t xml:space="preserve"> </w:t>
      </w:r>
      <w:r>
        <w:rPr>
          <w:color w:val="0A0A0A"/>
          <w:w w:val="105"/>
        </w:rPr>
        <w:t>ordem</w:t>
      </w:r>
      <w:r>
        <w:rPr>
          <w:color w:val="0A0A0A"/>
          <w:spacing w:val="40"/>
          <w:w w:val="105"/>
        </w:rPr>
        <w:t xml:space="preserve"> </w:t>
      </w:r>
      <w:r>
        <w:rPr>
          <w:color w:val="0A0A0A"/>
          <w:w w:val="105"/>
        </w:rPr>
        <w:t>escrita</w:t>
      </w:r>
      <w:r>
        <w:rPr>
          <w:color w:val="0A0A0A"/>
          <w:spacing w:val="39"/>
          <w:w w:val="105"/>
        </w:rPr>
        <w:t xml:space="preserve"> </w:t>
      </w:r>
      <w:r>
        <w:rPr>
          <w:color w:val="0A0A0A"/>
          <w:w w:val="105"/>
        </w:rPr>
        <w:t>da Administração, por</w:t>
      </w:r>
      <w:r>
        <w:rPr>
          <w:color w:val="0A0A0A"/>
          <w:spacing w:val="40"/>
          <w:w w:val="105"/>
        </w:rPr>
        <w:t xml:space="preserve"> </w:t>
      </w:r>
      <w:r>
        <w:rPr>
          <w:color w:val="0A0A0A"/>
          <w:w w:val="105"/>
        </w:rPr>
        <w:t>prazo</w:t>
      </w:r>
      <w:r>
        <w:rPr>
          <w:color w:val="0A0A0A"/>
          <w:spacing w:val="31"/>
          <w:w w:val="105"/>
        </w:rPr>
        <w:t xml:space="preserve"> </w:t>
      </w:r>
      <w:r>
        <w:rPr>
          <w:color w:val="0A0A0A"/>
          <w:w w:val="105"/>
        </w:rPr>
        <w:t>superior</w:t>
      </w:r>
      <w:r>
        <w:rPr>
          <w:color w:val="0A0A0A"/>
          <w:spacing w:val="34"/>
          <w:w w:val="105"/>
        </w:rPr>
        <w:t xml:space="preserve"> </w:t>
      </w:r>
      <w:r>
        <w:rPr>
          <w:color w:val="0A0A0A"/>
          <w:w w:val="105"/>
        </w:rPr>
        <w:t>a 120</w:t>
      </w:r>
      <w:r>
        <w:rPr>
          <w:color w:val="0A0A0A"/>
          <w:spacing w:val="38"/>
          <w:w w:val="105"/>
        </w:rPr>
        <w:t xml:space="preserve"> </w:t>
      </w:r>
      <w:r>
        <w:rPr>
          <w:color w:val="0A0A0A"/>
          <w:w w:val="105"/>
        </w:rPr>
        <w:t>(cento e</w:t>
      </w:r>
      <w:r>
        <w:rPr>
          <w:color w:val="0A0A0A"/>
          <w:spacing w:val="-2"/>
          <w:w w:val="105"/>
        </w:rPr>
        <w:t xml:space="preserve"> </w:t>
      </w:r>
      <w:r>
        <w:rPr>
          <w:color w:val="0A0A0A"/>
          <w:w w:val="105"/>
        </w:rPr>
        <w:t>vinte) dias, salvo em caso de</w:t>
      </w:r>
      <w:r>
        <w:rPr>
          <w:color w:val="0A0A0A"/>
          <w:spacing w:val="-5"/>
          <w:w w:val="105"/>
        </w:rPr>
        <w:t xml:space="preserve"> </w:t>
      </w:r>
      <w:r>
        <w:rPr>
          <w:color w:val="0A0A0A"/>
          <w:w w:val="105"/>
        </w:rPr>
        <w:t>calamidade pública, grave perturbação da ordem interna, guerra, ou ainda por repetidas suspensões que totalizem o mesmo prazo, independentemente do pagamento obrigatório de indenização pelas sucessivas e contratualmente imprevistas desmobilizações, mobilizações e outras previstas, assegurada à CONTRATADA, nesses casos, o direito</w:t>
      </w:r>
      <w:r>
        <w:rPr>
          <w:color w:val="0A0A0A"/>
          <w:spacing w:val="40"/>
          <w:w w:val="105"/>
        </w:rPr>
        <w:t xml:space="preserve"> </w:t>
      </w:r>
      <w:r>
        <w:rPr>
          <w:color w:val="0A0A0A"/>
          <w:w w:val="105"/>
        </w:rPr>
        <w:t>de</w:t>
      </w:r>
      <w:r>
        <w:rPr>
          <w:color w:val="0A0A0A"/>
          <w:spacing w:val="40"/>
          <w:w w:val="105"/>
        </w:rPr>
        <w:t xml:space="preserve"> </w:t>
      </w:r>
      <w:r>
        <w:rPr>
          <w:color w:val="0A0A0A"/>
          <w:w w:val="105"/>
        </w:rPr>
        <w:t>optar</w:t>
      </w:r>
      <w:r>
        <w:rPr>
          <w:color w:val="0A0A0A"/>
          <w:spacing w:val="40"/>
          <w:w w:val="105"/>
        </w:rPr>
        <w:t xml:space="preserve"> </w:t>
      </w:r>
      <w:r>
        <w:rPr>
          <w:color w:val="0A0A0A"/>
          <w:w w:val="105"/>
        </w:rPr>
        <w:t>pela</w:t>
      </w:r>
      <w:r>
        <w:rPr>
          <w:color w:val="0A0A0A"/>
          <w:spacing w:val="40"/>
          <w:w w:val="105"/>
        </w:rPr>
        <w:t xml:space="preserve"> </w:t>
      </w:r>
      <w:r>
        <w:rPr>
          <w:color w:val="0A0A0A"/>
          <w:w w:val="105"/>
        </w:rPr>
        <w:t>suspensão</w:t>
      </w:r>
      <w:r>
        <w:rPr>
          <w:color w:val="0A0A0A"/>
          <w:spacing w:val="40"/>
          <w:w w:val="105"/>
        </w:rPr>
        <w:t xml:space="preserve"> </w:t>
      </w:r>
      <w:r>
        <w:rPr>
          <w:color w:val="0A0A0A"/>
          <w:w w:val="105"/>
        </w:rPr>
        <w:t>do</w:t>
      </w:r>
      <w:r>
        <w:rPr>
          <w:color w:val="0A0A0A"/>
          <w:spacing w:val="40"/>
          <w:w w:val="105"/>
        </w:rPr>
        <w:t xml:space="preserve"> </w:t>
      </w:r>
      <w:r>
        <w:rPr>
          <w:color w:val="0A0A0A"/>
          <w:w w:val="105"/>
        </w:rPr>
        <w:t>cumprimento</w:t>
      </w:r>
      <w:r>
        <w:rPr>
          <w:color w:val="0A0A0A"/>
          <w:spacing w:val="40"/>
          <w:w w:val="105"/>
        </w:rPr>
        <w:t xml:space="preserve"> </w:t>
      </w:r>
      <w:r>
        <w:rPr>
          <w:color w:val="0A0A0A"/>
          <w:w w:val="105"/>
        </w:rPr>
        <w:t>das</w:t>
      </w:r>
      <w:r>
        <w:rPr>
          <w:color w:val="0A0A0A"/>
          <w:spacing w:val="40"/>
          <w:w w:val="105"/>
        </w:rPr>
        <w:t xml:space="preserve"> </w:t>
      </w:r>
      <w:r>
        <w:rPr>
          <w:color w:val="0A0A0A"/>
          <w:w w:val="105"/>
        </w:rPr>
        <w:t>obrigações</w:t>
      </w:r>
      <w:r>
        <w:rPr>
          <w:color w:val="0A0A0A"/>
          <w:spacing w:val="40"/>
          <w:w w:val="105"/>
        </w:rPr>
        <w:t xml:space="preserve"> </w:t>
      </w:r>
      <w:r>
        <w:rPr>
          <w:color w:val="0A0A0A"/>
          <w:w w:val="105"/>
        </w:rPr>
        <w:t>assumidas,</w:t>
      </w:r>
      <w:r>
        <w:rPr>
          <w:color w:val="0A0A0A"/>
          <w:spacing w:val="40"/>
          <w:w w:val="105"/>
        </w:rPr>
        <w:t xml:space="preserve"> </w:t>
      </w:r>
      <w:r>
        <w:rPr>
          <w:color w:val="0A0A0A"/>
          <w:w w:val="105"/>
        </w:rPr>
        <w:t>até</w:t>
      </w:r>
      <w:r>
        <w:rPr>
          <w:color w:val="0A0A0A"/>
          <w:spacing w:val="40"/>
          <w:w w:val="105"/>
        </w:rPr>
        <w:t xml:space="preserve"> </w:t>
      </w:r>
      <w:r>
        <w:rPr>
          <w:color w:val="0A0A0A"/>
          <w:w w:val="105"/>
        </w:rPr>
        <w:t>que</w:t>
      </w:r>
      <w:r>
        <w:rPr>
          <w:color w:val="0A0A0A"/>
          <w:spacing w:val="40"/>
          <w:w w:val="105"/>
        </w:rPr>
        <w:t xml:space="preserve"> </w:t>
      </w:r>
      <w:r>
        <w:rPr>
          <w:color w:val="0A0A0A"/>
          <w:w w:val="105"/>
        </w:rPr>
        <w:t>seja normalizada a situação;</w:t>
      </w:r>
    </w:p>
    <w:p w14:paraId="034DC107" w14:textId="77777777" w:rsidR="004A6FD0" w:rsidRDefault="006E4CBD">
      <w:pPr>
        <w:pStyle w:val="PargrafodaLista"/>
        <w:numPr>
          <w:ilvl w:val="2"/>
          <w:numId w:val="4"/>
        </w:numPr>
        <w:tabs>
          <w:tab w:val="left" w:pos="1008"/>
        </w:tabs>
        <w:spacing w:line="244" w:lineRule="auto"/>
        <w:ind w:left="154" w:right="112" w:firstLine="2"/>
        <w:rPr>
          <w:b/>
          <w:color w:val="0A0A0A"/>
        </w:rPr>
      </w:pPr>
      <w:r>
        <w:rPr>
          <w:color w:val="0A0A0A"/>
          <w:w w:val="105"/>
        </w:rPr>
        <w:t>o atraso superior a 90 (noventa) dias dos pagamentos devidos pela Administração, decorrentes</w:t>
      </w:r>
      <w:r>
        <w:rPr>
          <w:color w:val="0A0A0A"/>
          <w:spacing w:val="40"/>
          <w:w w:val="105"/>
        </w:rPr>
        <w:t xml:space="preserve"> </w:t>
      </w:r>
      <w:r>
        <w:rPr>
          <w:color w:val="0A0A0A"/>
          <w:w w:val="105"/>
        </w:rPr>
        <w:t>de fornecimentos, ou</w:t>
      </w:r>
      <w:r>
        <w:rPr>
          <w:color w:val="0A0A0A"/>
          <w:spacing w:val="40"/>
          <w:w w:val="105"/>
        </w:rPr>
        <w:t xml:space="preserve"> </w:t>
      </w:r>
      <w:r>
        <w:rPr>
          <w:color w:val="0A0A0A"/>
          <w:w w:val="105"/>
        </w:rPr>
        <w:t>parcelas</w:t>
      </w:r>
      <w:r>
        <w:rPr>
          <w:color w:val="0A0A0A"/>
          <w:spacing w:val="40"/>
          <w:w w:val="105"/>
        </w:rPr>
        <w:t xml:space="preserve"> </w:t>
      </w:r>
      <w:r>
        <w:rPr>
          <w:color w:val="0A0A0A"/>
          <w:w w:val="105"/>
        </w:rPr>
        <w:t>destes,</w:t>
      </w:r>
      <w:r>
        <w:rPr>
          <w:color w:val="0A0A0A"/>
          <w:spacing w:val="40"/>
          <w:w w:val="105"/>
        </w:rPr>
        <w:t xml:space="preserve"> </w:t>
      </w:r>
      <w:r>
        <w:rPr>
          <w:color w:val="0A0A0A"/>
          <w:w w:val="105"/>
        </w:rPr>
        <w:t>já</w:t>
      </w:r>
      <w:r>
        <w:rPr>
          <w:color w:val="0A0A0A"/>
          <w:spacing w:val="40"/>
          <w:w w:val="105"/>
        </w:rPr>
        <w:t xml:space="preserve"> </w:t>
      </w:r>
      <w:r>
        <w:rPr>
          <w:color w:val="0A0A0A"/>
          <w:w w:val="105"/>
        </w:rPr>
        <w:t>recebidos, salvo</w:t>
      </w:r>
      <w:r>
        <w:rPr>
          <w:color w:val="0A0A0A"/>
          <w:spacing w:val="40"/>
          <w:w w:val="105"/>
        </w:rPr>
        <w:t xml:space="preserve"> </w:t>
      </w:r>
      <w:r>
        <w:rPr>
          <w:color w:val="0A0A0A"/>
          <w:w w:val="105"/>
        </w:rPr>
        <w:t>em</w:t>
      </w:r>
      <w:r>
        <w:rPr>
          <w:color w:val="0A0A0A"/>
          <w:spacing w:val="40"/>
          <w:w w:val="105"/>
        </w:rPr>
        <w:t xml:space="preserve"> </w:t>
      </w:r>
      <w:r>
        <w:rPr>
          <w:color w:val="0A0A0A"/>
          <w:w w:val="105"/>
        </w:rPr>
        <w:t>caso</w:t>
      </w:r>
      <w:r>
        <w:rPr>
          <w:color w:val="0A0A0A"/>
          <w:spacing w:val="40"/>
          <w:w w:val="105"/>
        </w:rPr>
        <w:t xml:space="preserve"> </w:t>
      </w:r>
      <w:r>
        <w:rPr>
          <w:color w:val="0A0A0A"/>
          <w:w w:val="105"/>
        </w:rPr>
        <w:t>de calamidade pública, grave perturbação da ordem interna ou guerra, assegurada à CONTRATADA o direito de optar</w:t>
      </w:r>
      <w:r>
        <w:rPr>
          <w:color w:val="0A0A0A"/>
          <w:spacing w:val="32"/>
          <w:w w:val="105"/>
        </w:rPr>
        <w:t xml:space="preserve"> </w:t>
      </w:r>
      <w:r>
        <w:rPr>
          <w:color w:val="0A0A0A"/>
          <w:w w:val="105"/>
        </w:rPr>
        <w:t>pela suspensão de cumprimento</w:t>
      </w:r>
      <w:r>
        <w:rPr>
          <w:color w:val="0A0A0A"/>
          <w:spacing w:val="35"/>
          <w:w w:val="105"/>
        </w:rPr>
        <w:t xml:space="preserve"> </w:t>
      </w:r>
      <w:r>
        <w:rPr>
          <w:color w:val="0A0A0A"/>
          <w:w w:val="105"/>
        </w:rPr>
        <w:t>de suas obrigações, até</w:t>
      </w:r>
      <w:r>
        <w:rPr>
          <w:color w:val="0A0A0A"/>
          <w:spacing w:val="40"/>
          <w:w w:val="105"/>
        </w:rPr>
        <w:t xml:space="preserve"> </w:t>
      </w:r>
      <w:r>
        <w:rPr>
          <w:color w:val="0A0A0A"/>
          <w:w w:val="105"/>
        </w:rPr>
        <w:t>que seja</w:t>
      </w:r>
      <w:r>
        <w:rPr>
          <w:color w:val="0A0A0A"/>
          <w:spacing w:val="32"/>
          <w:w w:val="105"/>
        </w:rPr>
        <w:t xml:space="preserve"> </w:t>
      </w:r>
      <w:r>
        <w:rPr>
          <w:color w:val="0A0A0A"/>
          <w:w w:val="105"/>
        </w:rPr>
        <w:t>normalizada</w:t>
      </w:r>
      <w:r>
        <w:rPr>
          <w:color w:val="0A0A0A"/>
          <w:spacing w:val="31"/>
          <w:w w:val="105"/>
        </w:rPr>
        <w:t xml:space="preserve"> </w:t>
      </w:r>
      <w:r>
        <w:rPr>
          <w:color w:val="0A0A0A"/>
          <w:w w:val="105"/>
        </w:rPr>
        <w:t>a situação;</w:t>
      </w:r>
    </w:p>
    <w:p w14:paraId="58F2E689" w14:textId="77777777" w:rsidR="004A6FD0" w:rsidRDefault="006E4CBD">
      <w:pPr>
        <w:pStyle w:val="PargrafodaLista"/>
        <w:numPr>
          <w:ilvl w:val="2"/>
          <w:numId w:val="4"/>
        </w:numPr>
        <w:tabs>
          <w:tab w:val="left" w:pos="1004"/>
        </w:tabs>
        <w:ind w:left="1004" w:hanging="847"/>
        <w:rPr>
          <w:b/>
          <w:color w:val="0A0A0A"/>
        </w:rPr>
      </w:pPr>
      <w:r>
        <w:rPr>
          <w:color w:val="0A0A0A"/>
          <w:w w:val="105"/>
        </w:rPr>
        <w:t>a</w:t>
      </w:r>
      <w:r>
        <w:rPr>
          <w:color w:val="0A0A0A"/>
          <w:spacing w:val="7"/>
          <w:w w:val="105"/>
        </w:rPr>
        <w:t xml:space="preserve"> </w:t>
      </w:r>
      <w:r>
        <w:rPr>
          <w:color w:val="0A0A0A"/>
          <w:w w:val="105"/>
        </w:rPr>
        <w:t>ocorrência</w:t>
      </w:r>
      <w:r>
        <w:rPr>
          <w:color w:val="0A0A0A"/>
          <w:spacing w:val="33"/>
          <w:w w:val="105"/>
        </w:rPr>
        <w:t xml:space="preserve"> </w:t>
      </w:r>
      <w:r>
        <w:rPr>
          <w:color w:val="0A0A0A"/>
          <w:w w:val="105"/>
        </w:rPr>
        <w:t>de</w:t>
      </w:r>
      <w:r>
        <w:rPr>
          <w:color w:val="0A0A0A"/>
          <w:spacing w:val="9"/>
          <w:w w:val="105"/>
        </w:rPr>
        <w:t xml:space="preserve"> </w:t>
      </w:r>
      <w:r>
        <w:rPr>
          <w:color w:val="0A0A0A"/>
          <w:w w:val="105"/>
        </w:rPr>
        <w:t>caso</w:t>
      </w:r>
      <w:r>
        <w:rPr>
          <w:color w:val="0A0A0A"/>
          <w:spacing w:val="12"/>
          <w:w w:val="105"/>
        </w:rPr>
        <w:t xml:space="preserve"> </w:t>
      </w:r>
      <w:r>
        <w:rPr>
          <w:color w:val="0A0A0A"/>
          <w:w w:val="105"/>
        </w:rPr>
        <w:t>fortuito</w:t>
      </w:r>
      <w:r>
        <w:rPr>
          <w:color w:val="0A0A0A"/>
          <w:spacing w:val="15"/>
          <w:w w:val="105"/>
        </w:rPr>
        <w:t xml:space="preserve"> </w:t>
      </w:r>
      <w:r>
        <w:rPr>
          <w:color w:val="0A0A0A"/>
          <w:w w:val="105"/>
        </w:rPr>
        <w:t>ou</w:t>
      </w:r>
      <w:r>
        <w:rPr>
          <w:color w:val="0A0A0A"/>
          <w:spacing w:val="18"/>
          <w:w w:val="105"/>
        </w:rPr>
        <w:t xml:space="preserve"> </w:t>
      </w:r>
      <w:r>
        <w:rPr>
          <w:color w:val="0A0A0A"/>
          <w:w w:val="105"/>
        </w:rPr>
        <w:t>de</w:t>
      </w:r>
      <w:r>
        <w:rPr>
          <w:color w:val="0A0A0A"/>
          <w:spacing w:val="4"/>
          <w:w w:val="105"/>
        </w:rPr>
        <w:t xml:space="preserve"> </w:t>
      </w:r>
      <w:r>
        <w:rPr>
          <w:color w:val="0A0A0A"/>
          <w:w w:val="105"/>
        </w:rPr>
        <w:t>força</w:t>
      </w:r>
      <w:r>
        <w:rPr>
          <w:color w:val="0A0A0A"/>
          <w:spacing w:val="24"/>
          <w:w w:val="105"/>
        </w:rPr>
        <w:t xml:space="preserve"> </w:t>
      </w:r>
      <w:r>
        <w:rPr>
          <w:color w:val="0A0A0A"/>
          <w:w w:val="105"/>
        </w:rPr>
        <w:t>maior,</w:t>
      </w:r>
      <w:r>
        <w:rPr>
          <w:color w:val="0A0A0A"/>
          <w:spacing w:val="21"/>
          <w:w w:val="105"/>
        </w:rPr>
        <w:t xml:space="preserve"> </w:t>
      </w:r>
      <w:r>
        <w:rPr>
          <w:color w:val="0A0A0A"/>
          <w:w w:val="105"/>
        </w:rPr>
        <w:t>regularmente</w:t>
      </w:r>
      <w:r>
        <w:rPr>
          <w:color w:val="0A0A0A"/>
          <w:spacing w:val="27"/>
          <w:w w:val="105"/>
        </w:rPr>
        <w:t xml:space="preserve"> </w:t>
      </w:r>
      <w:r>
        <w:rPr>
          <w:color w:val="0A0A0A"/>
          <w:w w:val="105"/>
        </w:rPr>
        <w:t>comprovada,</w:t>
      </w:r>
      <w:r>
        <w:rPr>
          <w:color w:val="0A0A0A"/>
          <w:spacing w:val="22"/>
          <w:w w:val="105"/>
        </w:rPr>
        <w:t xml:space="preserve"> </w:t>
      </w:r>
      <w:r>
        <w:rPr>
          <w:color w:val="0A0A0A"/>
          <w:w w:val="105"/>
        </w:rPr>
        <w:t>impeditiva</w:t>
      </w:r>
      <w:r>
        <w:rPr>
          <w:color w:val="0A0A0A"/>
          <w:spacing w:val="33"/>
          <w:w w:val="105"/>
        </w:rPr>
        <w:t xml:space="preserve"> </w:t>
      </w:r>
      <w:r>
        <w:rPr>
          <w:color w:val="0A0A0A"/>
          <w:spacing w:val="-5"/>
          <w:w w:val="105"/>
        </w:rPr>
        <w:t>da</w:t>
      </w:r>
    </w:p>
    <w:p w14:paraId="7982EA10" w14:textId="77777777" w:rsidR="004A6FD0" w:rsidRDefault="004A6FD0">
      <w:pPr>
        <w:pStyle w:val="PargrafodaLista"/>
        <w:rPr>
          <w:b/>
        </w:rPr>
        <w:sectPr w:rsidR="004A6FD0">
          <w:headerReference w:type="default" r:id="rId113"/>
          <w:footerReference w:type="default" r:id="rId114"/>
          <w:pgSz w:w="11910" w:h="16840"/>
          <w:pgMar w:top="1560" w:right="708" w:bottom="0" w:left="1559" w:header="24" w:footer="0" w:gutter="0"/>
          <w:cols w:space="720"/>
        </w:sectPr>
      </w:pPr>
    </w:p>
    <w:p w14:paraId="2E5A65EB" w14:textId="77777777" w:rsidR="004A6FD0" w:rsidRDefault="006E4CBD">
      <w:pPr>
        <w:pStyle w:val="Corpodetexto"/>
        <w:spacing w:before="85"/>
        <w:ind w:left="154"/>
        <w:jc w:val="both"/>
      </w:pPr>
      <w:r>
        <w:rPr>
          <w:color w:val="080808"/>
          <w:w w:val="105"/>
        </w:rPr>
        <w:lastRenderedPageBreak/>
        <w:t>execução</w:t>
      </w:r>
      <w:r>
        <w:rPr>
          <w:color w:val="080808"/>
          <w:spacing w:val="3"/>
          <w:w w:val="105"/>
        </w:rPr>
        <w:t xml:space="preserve"> </w:t>
      </w:r>
      <w:r>
        <w:rPr>
          <w:color w:val="080808"/>
          <w:w w:val="105"/>
        </w:rPr>
        <w:t>do</w:t>
      </w:r>
      <w:r>
        <w:rPr>
          <w:color w:val="080808"/>
          <w:spacing w:val="-9"/>
          <w:w w:val="105"/>
        </w:rPr>
        <w:t xml:space="preserve"> </w:t>
      </w:r>
      <w:r>
        <w:rPr>
          <w:color w:val="080808"/>
          <w:spacing w:val="-2"/>
          <w:w w:val="105"/>
        </w:rPr>
        <w:t>Contrato;</w:t>
      </w:r>
    </w:p>
    <w:p w14:paraId="5D04B6D2" w14:textId="77777777" w:rsidR="004A6FD0" w:rsidRDefault="006E4CBD">
      <w:pPr>
        <w:pStyle w:val="PargrafodaLista"/>
        <w:numPr>
          <w:ilvl w:val="2"/>
          <w:numId w:val="4"/>
        </w:numPr>
        <w:tabs>
          <w:tab w:val="left" w:pos="163"/>
          <w:tab w:val="left" w:pos="1009"/>
        </w:tabs>
        <w:spacing w:before="6" w:line="247" w:lineRule="auto"/>
        <w:ind w:left="163" w:right="132" w:hanging="6"/>
        <w:rPr>
          <w:b/>
          <w:color w:val="080808"/>
          <w:sz w:val="21"/>
        </w:rPr>
      </w:pPr>
      <w:r>
        <w:rPr>
          <w:color w:val="080808"/>
          <w:w w:val="105"/>
        </w:rPr>
        <w:t>o descumprimento do disposto</w:t>
      </w:r>
      <w:r>
        <w:rPr>
          <w:color w:val="080808"/>
          <w:spacing w:val="36"/>
          <w:w w:val="105"/>
        </w:rPr>
        <w:t xml:space="preserve"> </w:t>
      </w:r>
      <w:r>
        <w:rPr>
          <w:color w:val="080808"/>
          <w:w w:val="105"/>
        </w:rPr>
        <w:t>no inciso</w:t>
      </w:r>
      <w:r>
        <w:rPr>
          <w:color w:val="080808"/>
          <w:spacing w:val="31"/>
          <w:w w:val="105"/>
        </w:rPr>
        <w:t xml:space="preserve"> </w:t>
      </w:r>
      <w:r>
        <w:rPr>
          <w:color w:val="080808"/>
          <w:w w:val="105"/>
        </w:rPr>
        <w:t>XXXIII</w:t>
      </w:r>
      <w:r>
        <w:rPr>
          <w:color w:val="080808"/>
          <w:spacing w:val="40"/>
          <w:w w:val="105"/>
        </w:rPr>
        <w:t xml:space="preserve"> </w:t>
      </w:r>
      <w:r>
        <w:rPr>
          <w:color w:val="080808"/>
          <w:w w:val="105"/>
        </w:rPr>
        <w:t>do art. 7º da Constituição</w:t>
      </w:r>
      <w:r>
        <w:rPr>
          <w:color w:val="080808"/>
          <w:spacing w:val="37"/>
          <w:w w:val="105"/>
        </w:rPr>
        <w:t xml:space="preserve"> </w:t>
      </w:r>
      <w:r>
        <w:rPr>
          <w:color w:val="080808"/>
          <w:w w:val="105"/>
        </w:rPr>
        <w:t>Federal, sem</w:t>
      </w:r>
      <w:r>
        <w:rPr>
          <w:color w:val="080808"/>
          <w:spacing w:val="-3"/>
          <w:w w:val="105"/>
        </w:rPr>
        <w:t xml:space="preserve"> </w:t>
      </w:r>
      <w:r>
        <w:rPr>
          <w:color w:val="080808"/>
          <w:w w:val="105"/>
        </w:rPr>
        <w:t>prejuízo das sanções penais cabíveis.</w:t>
      </w:r>
    </w:p>
    <w:p w14:paraId="18E676F3" w14:textId="77777777" w:rsidR="004A6FD0" w:rsidRDefault="006E4CBD">
      <w:pPr>
        <w:pStyle w:val="PargrafodaLista"/>
        <w:numPr>
          <w:ilvl w:val="1"/>
          <w:numId w:val="4"/>
        </w:numPr>
        <w:tabs>
          <w:tab w:val="left" w:pos="725"/>
        </w:tabs>
        <w:spacing w:line="247" w:lineRule="auto"/>
        <w:ind w:left="154" w:right="116" w:firstLine="3"/>
        <w:rPr>
          <w:b/>
          <w:color w:val="080808"/>
          <w:sz w:val="21"/>
        </w:rPr>
      </w:pPr>
      <w:r>
        <w:rPr>
          <w:color w:val="080808"/>
          <w:w w:val="110"/>
        </w:rPr>
        <w:t>Os casos da rescisão contratual serão formalmente motivados nos autos, assegurado o contraditório e a ampla defesa.</w:t>
      </w:r>
    </w:p>
    <w:p w14:paraId="5C6E07E4" w14:textId="77777777" w:rsidR="004A6FD0" w:rsidRDefault="006E4CBD">
      <w:pPr>
        <w:pStyle w:val="PargrafodaLista"/>
        <w:numPr>
          <w:ilvl w:val="1"/>
          <w:numId w:val="4"/>
        </w:numPr>
        <w:tabs>
          <w:tab w:val="left" w:pos="717"/>
        </w:tabs>
        <w:spacing w:line="251" w:lineRule="exact"/>
        <w:ind w:left="717" w:hanging="559"/>
        <w:rPr>
          <w:b/>
          <w:color w:val="080808"/>
          <w:sz w:val="21"/>
        </w:rPr>
      </w:pPr>
      <w:r>
        <w:rPr>
          <w:color w:val="080808"/>
          <w:w w:val="105"/>
        </w:rPr>
        <w:t>A</w:t>
      </w:r>
      <w:r>
        <w:rPr>
          <w:color w:val="080808"/>
          <w:spacing w:val="1"/>
          <w:w w:val="105"/>
        </w:rPr>
        <w:t xml:space="preserve"> </w:t>
      </w:r>
      <w:r>
        <w:rPr>
          <w:color w:val="080808"/>
          <w:w w:val="105"/>
        </w:rPr>
        <w:t>rescisão</w:t>
      </w:r>
      <w:r>
        <w:rPr>
          <w:color w:val="080808"/>
          <w:spacing w:val="3"/>
          <w:w w:val="105"/>
        </w:rPr>
        <w:t xml:space="preserve"> </w:t>
      </w:r>
      <w:r>
        <w:rPr>
          <w:color w:val="080808"/>
          <w:w w:val="105"/>
        </w:rPr>
        <w:t>deste</w:t>
      </w:r>
      <w:r>
        <w:rPr>
          <w:color w:val="080808"/>
          <w:spacing w:val="3"/>
          <w:w w:val="105"/>
        </w:rPr>
        <w:t xml:space="preserve"> </w:t>
      </w:r>
      <w:r>
        <w:rPr>
          <w:color w:val="080808"/>
          <w:w w:val="105"/>
        </w:rPr>
        <w:t>Contrato</w:t>
      </w:r>
      <w:r>
        <w:rPr>
          <w:color w:val="080808"/>
          <w:spacing w:val="14"/>
          <w:w w:val="105"/>
        </w:rPr>
        <w:t xml:space="preserve"> </w:t>
      </w:r>
      <w:r>
        <w:rPr>
          <w:color w:val="080808"/>
          <w:w w:val="105"/>
        </w:rPr>
        <w:t>poderá</w:t>
      </w:r>
      <w:r>
        <w:rPr>
          <w:color w:val="080808"/>
          <w:spacing w:val="3"/>
          <w:w w:val="105"/>
        </w:rPr>
        <w:t xml:space="preserve"> </w:t>
      </w:r>
      <w:r>
        <w:rPr>
          <w:color w:val="080808"/>
          <w:spacing w:val="-4"/>
          <w:w w:val="105"/>
        </w:rPr>
        <w:t>ser:</w:t>
      </w:r>
    </w:p>
    <w:p w14:paraId="043197D7" w14:textId="77777777" w:rsidR="004A6FD0" w:rsidRDefault="006E4CBD">
      <w:pPr>
        <w:pStyle w:val="PargrafodaLista"/>
        <w:numPr>
          <w:ilvl w:val="2"/>
          <w:numId w:val="4"/>
        </w:numPr>
        <w:tabs>
          <w:tab w:val="left" w:pos="865"/>
        </w:tabs>
        <w:spacing w:line="247" w:lineRule="auto"/>
        <w:ind w:left="154" w:right="124" w:firstLine="3"/>
        <w:rPr>
          <w:b/>
          <w:color w:val="080808"/>
          <w:sz w:val="21"/>
        </w:rPr>
      </w:pPr>
      <w:r>
        <w:rPr>
          <w:color w:val="080808"/>
          <w:w w:val="110"/>
        </w:rPr>
        <w:t xml:space="preserve">determinada por ato unilateral e escrito da Administração, nos casos enumerados nas cláusulas </w:t>
      </w:r>
      <w:r>
        <w:rPr>
          <w:b/>
          <w:color w:val="080808"/>
          <w:w w:val="110"/>
          <w:sz w:val="21"/>
        </w:rPr>
        <w:t>14.1.1 a 14.1.12, 14.1.16 e14.1.17;</w:t>
      </w:r>
    </w:p>
    <w:p w14:paraId="7D9AB6B1" w14:textId="77777777" w:rsidR="004A6FD0" w:rsidRDefault="006E4CBD">
      <w:pPr>
        <w:pStyle w:val="PargrafodaLista"/>
        <w:numPr>
          <w:ilvl w:val="2"/>
          <w:numId w:val="4"/>
        </w:numPr>
        <w:tabs>
          <w:tab w:val="left" w:pos="860"/>
        </w:tabs>
        <w:spacing w:line="242" w:lineRule="auto"/>
        <w:ind w:left="154" w:right="129" w:firstLine="3"/>
        <w:rPr>
          <w:b/>
          <w:color w:val="080808"/>
          <w:sz w:val="21"/>
        </w:rPr>
      </w:pPr>
      <w:r>
        <w:rPr>
          <w:color w:val="080808"/>
          <w:w w:val="105"/>
        </w:rPr>
        <w:t>amigável, por acordo entre as partes, reduzida a termo no processo, desde que haja conveniência</w:t>
      </w:r>
      <w:r>
        <w:rPr>
          <w:color w:val="080808"/>
          <w:spacing w:val="40"/>
          <w:w w:val="105"/>
        </w:rPr>
        <w:t xml:space="preserve"> </w:t>
      </w:r>
      <w:r>
        <w:rPr>
          <w:color w:val="080808"/>
          <w:w w:val="105"/>
        </w:rPr>
        <w:t>para a Administração;</w:t>
      </w:r>
    </w:p>
    <w:p w14:paraId="335FAF38" w14:textId="77777777" w:rsidR="004A6FD0" w:rsidRDefault="006E4CBD">
      <w:pPr>
        <w:pStyle w:val="PargrafodaLista"/>
        <w:numPr>
          <w:ilvl w:val="2"/>
          <w:numId w:val="4"/>
        </w:numPr>
        <w:tabs>
          <w:tab w:val="left" w:pos="881"/>
        </w:tabs>
        <w:ind w:left="881" w:hanging="723"/>
        <w:rPr>
          <w:b/>
          <w:color w:val="080808"/>
          <w:sz w:val="21"/>
        </w:rPr>
      </w:pPr>
      <w:r>
        <w:rPr>
          <w:color w:val="080808"/>
          <w:w w:val="105"/>
        </w:rPr>
        <w:t>judicial,</w:t>
      </w:r>
      <w:r>
        <w:rPr>
          <w:color w:val="080808"/>
          <w:spacing w:val="2"/>
          <w:w w:val="105"/>
        </w:rPr>
        <w:t xml:space="preserve"> </w:t>
      </w:r>
      <w:r>
        <w:rPr>
          <w:color w:val="080808"/>
          <w:w w:val="105"/>
        </w:rPr>
        <w:t>nos</w:t>
      </w:r>
      <w:r>
        <w:rPr>
          <w:color w:val="080808"/>
          <w:spacing w:val="-6"/>
          <w:w w:val="105"/>
        </w:rPr>
        <w:t xml:space="preserve"> </w:t>
      </w:r>
      <w:r>
        <w:rPr>
          <w:color w:val="080808"/>
          <w:w w:val="105"/>
        </w:rPr>
        <w:t>termos</w:t>
      </w:r>
      <w:r>
        <w:rPr>
          <w:color w:val="080808"/>
          <w:spacing w:val="-6"/>
          <w:w w:val="105"/>
        </w:rPr>
        <w:t xml:space="preserve"> </w:t>
      </w:r>
      <w:r>
        <w:rPr>
          <w:color w:val="080808"/>
          <w:w w:val="105"/>
        </w:rPr>
        <w:t>da</w:t>
      </w:r>
      <w:r>
        <w:rPr>
          <w:color w:val="080808"/>
          <w:spacing w:val="-12"/>
          <w:w w:val="105"/>
        </w:rPr>
        <w:t xml:space="preserve"> </w:t>
      </w:r>
      <w:r>
        <w:rPr>
          <w:color w:val="080808"/>
          <w:spacing w:val="-2"/>
          <w:w w:val="105"/>
        </w:rPr>
        <w:t>legislação.</w:t>
      </w:r>
    </w:p>
    <w:p w14:paraId="78D1C830" w14:textId="77777777" w:rsidR="004A6FD0" w:rsidRDefault="006E4CBD">
      <w:pPr>
        <w:pStyle w:val="PargrafodaLista"/>
        <w:numPr>
          <w:ilvl w:val="1"/>
          <w:numId w:val="4"/>
        </w:numPr>
        <w:tabs>
          <w:tab w:val="left" w:pos="717"/>
        </w:tabs>
        <w:spacing w:before="3"/>
        <w:ind w:left="154" w:right="120" w:firstLine="4"/>
        <w:rPr>
          <w:b/>
          <w:color w:val="080808"/>
          <w:sz w:val="21"/>
        </w:rPr>
      </w:pPr>
      <w:r>
        <w:rPr>
          <w:color w:val="080808"/>
          <w:w w:val="105"/>
        </w:rPr>
        <w:t>A rescisão administrativa ou amigável deverá ser precedida de autorização escrita e fundamentada</w:t>
      </w:r>
      <w:r>
        <w:rPr>
          <w:color w:val="080808"/>
          <w:spacing w:val="40"/>
          <w:w w:val="105"/>
        </w:rPr>
        <w:t xml:space="preserve"> </w:t>
      </w:r>
      <w:r>
        <w:rPr>
          <w:color w:val="080808"/>
          <w:w w:val="105"/>
        </w:rPr>
        <w:t>da autoridade competente.</w:t>
      </w:r>
    </w:p>
    <w:p w14:paraId="22F9D944" w14:textId="77777777" w:rsidR="004A6FD0" w:rsidRDefault="006E4CBD">
      <w:pPr>
        <w:pStyle w:val="PargrafodaLista"/>
        <w:numPr>
          <w:ilvl w:val="1"/>
          <w:numId w:val="4"/>
        </w:numPr>
        <w:tabs>
          <w:tab w:val="left" w:pos="878"/>
        </w:tabs>
        <w:spacing w:before="8" w:line="247" w:lineRule="auto"/>
        <w:ind w:left="154" w:right="121" w:firstLine="3"/>
        <w:rPr>
          <w:b/>
          <w:color w:val="080808"/>
          <w:sz w:val="21"/>
        </w:rPr>
      </w:pPr>
      <w:r>
        <w:rPr>
          <w:color w:val="080808"/>
          <w:w w:val="105"/>
        </w:rPr>
        <w:t>Quando a rescisão ocorrer com base nas cláusulas 14.1.12 a</w:t>
      </w:r>
      <w:r>
        <w:rPr>
          <w:color w:val="080808"/>
          <w:spacing w:val="-1"/>
          <w:w w:val="105"/>
        </w:rPr>
        <w:t xml:space="preserve"> </w:t>
      </w:r>
      <w:r>
        <w:rPr>
          <w:color w:val="080808"/>
          <w:w w:val="105"/>
        </w:rPr>
        <w:t>14.1.16, sem que haja culpa da CONTRATADA, será esta ressarcida dos prejuízos regularmente comprovados que houver sofrido, tendo ainda direito a:</w:t>
      </w:r>
    </w:p>
    <w:p w14:paraId="6610DB0B" w14:textId="77777777" w:rsidR="004A6FD0" w:rsidRDefault="006E4CBD">
      <w:pPr>
        <w:pStyle w:val="PargrafodaLista"/>
        <w:numPr>
          <w:ilvl w:val="2"/>
          <w:numId w:val="4"/>
        </w:numPr>
        <w:tabs>
          <w:tab w:val="left" w:pos="869"/>
        </w:tabs>
        <w:spacing w:line="245" w:lineRule="exact"/>
        <w:ind w:left="869" w:hanging="711"/>
        <w:rPr>
          <w:b/>
          <w:color w:val="080808"/>
          <w:sz w:val="21"/>
        </w:rPr>
      </w:pPr>
      <w:r>
        <w:rPr>
          <w:color w:val="080808"/>
          <w:w w:val="105"/>
        </w:rPr>
        <w:t>pagamentos</w:t>
      </w:r>
      <w:r>
        <w:rPr>
          <w:color w:val="080808"/>
          <w:spacing w:val="3"/>
          <w:w w:val="105"/>
        </w:rPr>
        <w:t xml:space="preserve"> </w:t>
      </w:r>
      <w:r>
        <w:rPr>
          <w:color w:val="080808"/>
          <w:w w:val="105"/>
        </w:rPr>
        <w:t>devidos</w:t>
      </w:r>
      <w:r>
        <w:rPr>
          <w:color w:val="080808"/>
          <w:spacing w:val="13"/>
          <w:w w:val="105"/>
        </w:rPr>
        <w:t xml:space="preserve"> </w:t>
      </w:r>
      <w:r>
        <w:rPr>
          <w:color w:val="080808"/>
          <w:w w:val="105"/>
        </w:rPr>
        <w:t>pela</w:t>
      </w:r>
      <w:r>
        <w:rPr>
          <w:color w:val="080808"/>
          <w:spacing w:val="1"/>
          <w:w w:val="105"/>
        </w:rPr>
        <w:t xml:space="preserve"> </w:t>
      </w:r>
      <w:r>
        <w:rPr>
          <w:color w:val="080808"/>
          <w:w w:val="105"/>
        </w:rPr>
        <w:t>execução</w:t>
      </w:r>
      <w:r>
        <w:rPr>
          <w:color w:val="080808"/>
          <w:spacing w:val="10"/>
          <w:w w:val="105"/>
        </w:rPr>
        <w:t xml:space="preserve"> </w:t>
      </w:r>
      <w:r>
        <w:rPr>
          <w:color w:val="080808"/>
          <w:w w:val="105"/>
        </w:rPr>
        <w:t>do</w:t>
      </w:r>
      <w:r>
        <w:rPr>
          <w:color w:val="080808"/>
          <w:spacing w:val="-4"/>
          <w:w w:val="105"/>
        </w:rPr>
        <w:t xml:space="preserve"> </w:t>
      </w:r>
      <w:r>
        <w:rPr>
          <w:color w:val="080808"/>
          <w:w w:val="105"/>
        </w:rPr>
        <w:t>Contrato</w:t>
      </w:r>
      <w:r>
        <w:rPr>
          <w:color w:val="080808"/>
          <w:spacing w:val="6"/>
          <w:w w:val="105"/>
        </w:rPr>
        <w:t xml:space="preserve"> </w:t>
      </w:r>
      <w:r>
        <w:rPr>
          <w:color w:val="080808"/>
          <w:w w:val="105"/>
        </w:rPr>
        <w:t>até</w:t>
      </w:r>
      <w:r>
        <w:rPr>
          <w:color w:val="080808"/>
          <w:spacing w:val="8"/>
          <w:w w:val="105"/>
        </w:rPr>
        <w:t xml:space="preserve"> </w:t>
      </w:r>
      <w:r>
        <w:rPr>
          <w:color w:val="080808"/>
          <w:w w:val="105"/>
        </w:rPr>
        <w:t>a</w:t>
      </w:r>
      <w:r>
        <w:rPr>
          <w:color w:val="080808"/>
          <w:spacing w:val="-3"/>
          <w:w w:val="105"/>
        </w:rPr>
        <w:t xml:space="preserve"> </w:t>
      </w:r>
      <w:r>
        <w:rPr>
          <w:color w:val="080808"/>
          <w:w w:val="105"/>
        </w:rPr>
        <w:t>data</w:t>
      </w:r>
      <w:r>
        <w:rPr>
          <w:color w:val="080808"/>
          <w:spacing w:val="3"/>
          <w:w w:val="105"/>
        </w:rPr>
        <w:t xml:space="preserve"> </w:t>
      </w:r>
      <w:r>
        <w:rPr>
          <w:color w:val="080808"/>
          <w:w w:val="105"/>
        </w:rPr>
        <w:t xml:space="preserve">da </w:t>
      </w:r>
      <w:r>
        <w:rPr>
          <w:color w:val="080808"/>
          <w:spacing w:val="-2"/>
          <w:w w:val="105"/>
        </w:rPr>
        <w:t>rescisão.</w:t>
      </w:r>
    </w:p>
    <w:p w14:paraId="2FB030EE" w14:textId="77777777" w:rsidR="004A6FD0" w:rsidRDefault="006E4CBD">
      <w:pPr>
        <w:pStyle w:val="PargrafodaLista"/>
        <w:numPr>
          <w:ilvl w:val="1"/>
          <w:numId w:val="4"/>
        </w:numPr>
        <w:tabs>
          <w:tab w:val="left" w:pos="870"/>
        </w:tabs>
        <w:spacing w:before="11" w:line="242" w:lineRule="auto"/>
        <w:ind w:left="154" w:right="125" w:firstLine="3"/>
        <w:rPr>
          <w:b/>
          <w:color w:val="080808"/>
          <w:sz w:val="21"/>
        </w:rPr>
      </w:pPr>
      <w:r>
        <w:rPr>
          <w:color w:val="080808"/>
          <w:w w:val="110"/>
        </w:rPr>
        <w:t>A</w:t>
      </w:r>
      <w:r>
        <w:rPr>
          <w:color w:val="080808"/>
          <w:spacing w:val="-16"/>
          <w:w w:val="110"/>
        </w:rPr>
        <w:t xml:space="preserve"> </w:t>
      </w:r>
      <w:r>
        <w:rPr>
          <w:color w:val="080808"/>
          <w:w w:val="110"/>
        </w:rPr>
        <w:t>rescisão</w:t>
      </w:r>
      <w:r>
        <w:rPr>
          <w:color w:val="080808"/>
          <w:spacing w:val="-15"/>
          <w:w w:val="110"/>
        </w:rPr>
        <w:t xml:space="preserve"> </w:t>
      </w:r>
      <w:r>
        <w:rPr>
          <w:color w:val="080808"/>
          <w:w w:val="110"/>
        </w:rPr>
        <w:t>por</w:t>
      </w:r>
      <w:r>
        <w:rPr>
          <w:color w:val="080808"/>
          <w:spacing w:val="-15"/>
          <w:w w:val="110"/>
        </w:rPr>
        <w:t xml:space="preserve"> </w:t>
      </w:r>
      <w:r>
        <w:rPr>
          <w:color w:val="080808"/>
          <w:w w:val="110"/>
        </w:rPr>
        <w:t>descumprimento</w:t>
      </w:r>
      <w:r>
        <w:rPr>
          <w:color w:val="080808"/>
          <w:spacing w:val="-15"/>
          <w:w w:val="110"/>
        </w:rPr>
        <w:t xml:space="preserve"> </w:t>
      </w:r>
      <w:r>
        <w:rPr>
          <w:color w:val="080808"/>
          <w:w w:val="110"/>
        </w:rPr>
        <w:t>das</w:t>
      </w:r>
      <w:r>
        <w:rPr>
          <w:color w:val="080808"/>
          <w:spacing w:val="-15"/>
          <w:w w:val="110"/>
        </w:rPr>
        <w:t xml:space="preserve"> </w:t>
      </w:r>
      <w:r>
        <w:rPr>
          <w:color w:val="080808"/>
          <w:w w:val="110"/>
        </w:rPr>
        <w:t>cláusulas</w:t>
      </w:r>
      <w:r>
        <w:rPr>
          <w:color w:val="080808"/>
          <w:spacing w:val="-15"/>
          <w:w w:val="110"/>
        </w:rPr>
        <w:t xml:space="preserve"> </w:t>
      </w:r>
      <w:r>
        <w:rPr>
          <w:color w:val="080808"/>
          <w:w w:val="110"/>
        </w:rPr>
        <w:t>contratuais</w:t>
      </w:r>
      <w:r>
        <w:rPr>
          <w:color w:val="080808"/>
          <w:spacing w:val="-15"/>
          <w:w w:val="110"/>
        </w:rPr>
        <w:t xml:space="preserve"> </w:t>
      </w:r>
      <w:r>
        <w:rPr>
          <w:color w:val="080808"/>
          <w:w w:val="110"/>
        </w:rPr>
        <w:t>acarretará</w:t>
      </w:r>
      <w:r>
        <w:rPr>
          <w:color w:val="080808"/>
          <w:spacing w:val="-15"/>
          <w:w w:val="110"/>
        </w:rPr>
        <w:t xml:space="preserve"> </w:t>
      </w:r>
      <w:r>
        <w:rPr>
          <w:color w:val="080808"/>
          <w:w w:val="110"/>
        </w:rPr>
        <w:t>a</w:t>
      </w:r>
      <w:r>
        <w:rPr>
          <w:color w:val="080808"/>
          <w:spacing w:val="-16"/>
          <w:w w:val="110"/>
        </w:rPr>
        <w:t xml:space="preserve"> </w:t>
      </w:r>
      <w:r>
        <w:rPr>
          <w:color w:val="080808"/>
          <w:w w:val="110"/>
        </w:rPr>
        <w:t>execução</w:t>
      </w:r>
      <w:r>
        <w:rPr>
          <w:color w:val="080808"/>
          <w:spacing w:val="-15"/>
          <w:w w:val="110"/>
        </w:rPr>
        <w:t xml:space="preserve"> </w:t>
      </w:r>
      <w:r>
        <w:rPr>
          <w:color w:val="080808"/>
          <w:w w:val="110"/>
        </w:rPr>
        <w:t>da</w:t>
      </w:r>
      <w:r>
        <w:rPr>
          <w:color w:val="080808"/>
          <w:spacing w:val="-15"/>
          <w:w w:val="110"/>
        </w:rPr>
        <w:t xml:space="preserve"> </w:t>
      </w:r>
      <w:r>
        <w:rPr>
          <w:color w:val="080808"/>
          <w:w w:val="110"/>
        </w:rPr>
        <w:t>garantia contratual,</w:t>
      </w:r>
      <w:r>
        <w:rPr>
          <w:color w:val="080808"/>
          <w:spacing w:val="-16"/>
          <w:w w:val="110"/>
        </w:rPr>
        <w:t xml:space="preserve"> </w:t>
      </w:r>
      <w:r>
        <w:rPr>
          <w:color w:val="080808"/>
          <w:w w:val="110"/>
        </w:rPr>
        <w:t>para</w:t>
      </w:r>
      <w:r>
        <w:rPr>
          <w:color w:val="080808"/>
          <w:spacing w:val="-15"/>
          <w:w w:val="110"/>
        </w:rPr>
        <w:t xml:space="preserve"> </w:t>
      </w:r>
      <w:r>
        <w:rPr>
          <w:color w:val="080808"/>
          <w:w w:val="110"/>
        </w:rPr>
        <w:t>ressarcimento</w:t>
      </w:r>
      <w:r>
        <w:rPr>
          <w:color w:val="080808"/>
          <w:spacing w:val="-15"/>
          <w:w w:val="110"/>
        </w:rPr>
        <w:t xml:space="preserve"> </w:t>
      </w:r>
      <w:r>
        <w:rPr>
          <w:color w:val="080808"/>
          <w:w w:val="110"/>
        </w:rPr>
        <w:t>da</w:t>
      </w:r>
      <w:r>
        <w:rPr>
          <w:color w:val="080808"/>
          <w:spacing w:val="-15"/>
          <w:w w:val="110"/>
        </w:rPr>
        <w:t xml:space="preserve"> </w:t>
      </w:r>
      <w:r>
        <w:rPr>
          <w:color w:val="080808"/>
          <w:w w:val="110"/>
        </w:rPr>
        <w:t>CONTRATANTE,</w:t>
      </w:r>
      <w:r>
        <w:rPr>
          <w:color w:val="080808"/>
          <w:spacing w:val="-5"/>
          <w:w w:val="110"/>
        </w:rPr>
        <w:t xml:space="preserve"> </w:t>
      </w:r>
      <w:r>
        <w:rPr>
          <w:color w:val="080808"/>
          <w:w w:val="110"/>
        </w:rPr>
        <w:t>e</w:t>
      </w:r>
      <w:r>
        <w:rPr>
          <w:color w:val="080808"/>
          <w:spacing w:val="-16"/>
          <w:w w:val="110"/>
        </w:rPr>
        <w:t xml:space="preserve"> </w:t>
      </w:r>
      <w:r>
        <w:rPr>
          <w:color w:val="080808"/>
          <w:w w:val="110"/>
        </w:rPr>
        <w:t>dos</w:t>
      </w:r>
      <w:r>
        <w:rPr>
          <w:color w:val="080808"/>
          <w:spacing w:val="-15"/>
          <w:w w:val="110"/>
        </w:rPr>
        <w:t xml:space="preserve"> </w:t>
      </w:r>
      <w:r>
        <w:rPr>
          <w:color w:val="080808"/>
          <w:w w:val="110"/>
        </w:rPr>
        <w:t>valores</w:t>
      </w:r>
      <w:r>
        <w:rPr>
          <w:color w:val="080808"/>
          <w:spacing w:val="-15"/>
          <w:w w:val="110"/>
        </w:rPr>
        <w:t xml:space="preserve"> </w:t>
      </w:r>
      <w:r>
        <w:rPr>
          <w:color w:val="080808"/>
          <w:w w:val="110"/>
        </w:rPr>
        <w:t>das</w:t>
      </w:r>
      <w:r>
        <w:rPr>
          <w:color w:val="080808"/>
          <w:spacing w:val="-15"/>
          <w:w w:val="110"/>
        </w:rPr>
        <w:t xml:space="preserve"> </w:t>
      </w:r>
      <w:r>
        <w:rPr>
          <w:color w:val="080808"/>
          <w:w w:val="110"/>
        </w:rPr>
        <w:t>multas</w:t>
      </w:r>
      <w:r>
        <w:rPr>
          <w:color w:val="080808"/>
          <w:spacing w:val="-14"/>
          <w:w w:val="110"/>
        </w:rPr>
        <w:t xml:space="preserve"> </w:t>
      </w:r>
      <w:r>
        <w:rPr>
          <w:color w:val="080808"/>
          <w:w w:val="110"/>
        </w:rPr>
        <w:t>e</w:t>
      </w:r>
      <w:r>
        <w:rPr>
          <w:color w:val="080808"/>
          <w:spacing w:val="-16"/>
          <w:w w:val="110"/>
        </w:rPr>
        <w:t xml:space="preserve"> </w:t>
      </w:r>
      <w:r>
        <w:rPr>
          <w:color w:val="080808"/>
          <w:w w:val="110"/>
        </w:rPr>
        <w:t>indenizações</w:t>
      </w:r>
      <w:r>
        <w:rPr>
          <w:color w:val="080808"/>
          <w:spacing w:val="-14"/>
          <w:w w:val="110"/>
        </w:rPr>
        <w:t xml:space="preserve"> </w:t>
      </w:r>
      <w:r>
        <w:rPr>
          <w:color w:val="080808"/>
          <w:w w:val="110"/>
        </w:rPr>
        <w:t>a</w:t>
      </w:r>
      <w:r>
        <w:rPr>
          <w:color w:val="080808"/>
          <w:spacing w:val="-16"/>
          <w:w w:val="110"/>
        </w:rPr>
        <w:t xml:space="preserve"> </w:t>
      </w:r>
      <w:r>
        <w:rPr>
          <w:color w:val="080808"/>
          <w:w w:val="110"/>
        </w:rPr>
        <w:t xml:space="preserve">ela devidos, bem como a retenção dos créditos decorrentes do Contrato, até o limite dos prejuízos </w:t>
      </w:r>
      <w:r>
        <w:rPr>
          <w:color w:val="080808"/>
        </w:rPr>
        <w:t>causados</w:t>
      </w:r>
      <w:r>
        <w:rPr>
          <w:color w:val="080808"/>
          <w:spacing w:val="40"/>
        </w:rPr>
        <w:t xml:space="preserve"> </w:t>
      </w:r>
      <w:r>
        <w:rPr>
          <w:color w:val="080808"/>
        </w:rPr>
        <w:t>à CONTRATANTE,</w:t>
      </w:r>
      <w:r>
        <w:rPr>
          <w:color w:val="080808"/>
          <w:spacing w:val="40"/>
        </w:rPr>
        <w:t xml:space="preserve"> </w:t>
      </w:r>
      <w:r>
        <w:rPr>
          <w:color w:val="080808"/>
        </w:rPr>
        <w:t>além</w:t>
      </w:r>
      <w:r>
        <w:rPr>
          <w:color w:val="080808"/>
          <w:spacing w:val="40"/>
        </w:rPr>
        <w:t xml:space="preserve"> </w:t>
      </w:r>
      <w:r>
        <w:rPr>
          <w:color w:val="080808"/>
        </w:rPr>
        <w:t>das sanções</w:t>
      </w:r>
      <w:r>
        <w:rPr>
          <w:color w:val="080808"/>
          <w:spacing w:val="40"/>
        </w:rPr>
        <w:t xml:space="preserve"> </w:t>
      </w:r>
      <w:r>
        <w:rPr>
          <w:color w:val="080808"/>
        </w:rPr>
        <w:t>previstas</w:t>
      </w:r>
      <w:r>
        <w:rPr>
          <w:color w:val="080808"/>
          <w:spacing w:val="40"/>
        </w:rPr>
        <w:t xml:space="preserve"> </w:t>
      </w:r>
      <w:r>
        <w:rPr>
          <w:color w:val="080808"/>
        </w:rPr>
        <w:t>neste instrumento.</w:t>
      </w:r>
    </w:p>
    <w:p w14:paraId="1551DE93" w14:textId="77777777" w:rsidR="004A6FD0" w:rsidRDefault="006E4CBD">
      <w:pPr>
        <w:pStyle w:val="PargrafodaLista"/>
        <w:numPr>
          <w:ilvl w:val="1"/>
          <w:numId w:val="4"/>
        </w:numPr>
        <w:tabs>
          <w:tab w:val="left" w:pos="725"/>
        </w:tabs>
        <w:spacing w:before="6"/>
        <w:ind w:left="725" w:hanging="567"/>
        <w:rPr>
          <w:b/>
          <w:color w:val="080808"/>
          <w:sz w:val="21"/>
        </w:rPr>
      </w:pPr>
      <w:r>
        <w:rPr>
          <w:color w:val="080808"/>
          <w:w w:val="105"/>
        </w:rPr>
        <w:t>O</w:t>
      </w:r>
      <w:r>
        <w:rPr>
          <w:color w:val="080808"/>
          <w:spacing w:val="-1"/>
          <w:w w:val="105"/>
        </w:rPr>
        <w:t xml:space="preserve"> </w:t>
      </w:r>
      <w:r>
        <w:rPr>
          <w:color w:val="080808"/>
          <w:w w:val="105"/>
        </w:rPr>
        <w:t>termo</w:t>
      </w:r>
      <w:r>
        <w:rPr>
          <w:color w:val="080808"/>
          <w:spacing w:val="2"/>
          <w:w w:val="105"/>
        </w:rPr>
        <w:t xml:space="preserve"> </w:t>
      </w:r>
      <w:r>
        <w:rPr>
          <w:color w:val="080808"/>
          <w:w w:val="105"/>
        </w:rPr>
        <w:t>de rescisão</w:t>
      </w:r>
      <w:r>
        <w:rPr>
          <w:color w:val="080808"/>
          <w:spacing w:val="6"/>
          <w:w w:val="105"/>
        </w:rPr>
        <w:t xml:space="preserve"> </w:t>
      </w:r>
      <w:r>
        <w:rPr>
          <w:color w:val="080808"/>
          <w:w w:val="105"/>
        </w:rPr>
        <w:t>deverá</w:t>
      </w:r>
      <w:r>
        <w:rPr>
          <w:color w:val="080808"/>
          <w:spacing w:val="2"/>
          <w:w w:val="105"/>
        </w:rPr>
        <w:t xml:space="preserve"> </w:t>
      </w:r>
      <w:r>
        <w:rPr>
          <w:color w:val="080808"/>
          <w:w w:val="105"/>
        </w:rPr>
        <w:t>indicar,</w:t>
      </w:r>
      <w:r>
        <w:rPr>
          <w:color w:val="080808"/>
          <w:spacing w:val="1"/>
          <w:w w:val="105"/>
        </w:rPr>
        <w:t xml:space="preserve"> </w:t>
      </w:r>
      <w:r>
        <w:rPr>
          <w:color w:val="080808"/>
          <w:w w:val="105"/>
        </w:rPr>
        <w:t>conforme</w:t>
      </w:r>
      <w:r>
        <w:rPr>
          <w:color w:val="080808"/>
          <w:spacing w:val="5"/>
          <w:w w:val="105"/>
        </w:rPr>
        <w:t xml:space="preserve"> </w:t>
      </w:r>
      <w:r>
        <w:rPr>
          <w:color w:val="080808"/>
          <w:w w:val="105"/>
        </w:rPr>
        <w:t>o</w:t>
      </w:r>
      <w:r>
        <w:rPr>
          <w:color w:val="080808"/>
          <w:spacing w:val="-5"/>
          <w:w w:val="105"/>
        </w:rPr>
        <w:t xml:space="preserve"> </w:t>
      </w:r>
      <w:r>
        <w:rPr>
          <w:color w:val="080808"/>
          <w:spacing w:val="-4"/>
          <w:w w:val="105"/>
        </w:rPr>
        <w:t>caso:</w:t>
      </w:r>
    </w:p>
    <w:p w14:paraId="00D46527" w14:textId="77777777" w:rsidR="004A6FD0" w:rsidRDefault="006E4CBD">
      <w:pPr>
        <w:pStyle w:val="PargrafodaLista"/>
        <w:numPr>
          <w:ilvl w:val="2"/>
          <w:numId w:val="4"/>
        </w:numPr>
        <w:tabs>
          <w:tab w:val="left" w:pos="869"/>
        </w:tabs>
        <w:spacing w:before="2"/>
        <w:ind w:left="869" w:hanging="711"/>
        <w:rPr>
          <w:b/>
          <w:color w:val="080808"/>
          <w:sz w:val="21"/>
        </w:rPr>
      </w:pPr>
      <w:r>
        <w:rPr>
          <w:color w:val="080808"/>
          <w:w w:val="105"/>
        </w:rPr>
        <w:t>Balanço</w:t>
      </w:r>
      <w:r>
        <w:rPr>
          <w:color w:val="080808"/>
          <w:spacing w:val="4"/>
          <w:w w:val="105"/>
        </w:rPr>
        <w:t xml:space="preserve"> </w:t>
      </w:r>
      <w:r>
        <w:rPr>
          <w:color w:val="080808"/>
          <w:w w:val="105"/>
        </w:rPr>
        <w:t>dos</w:t>
      </w:r>
      <w:r>
        <w:rPr>
          <w:color w:val="080808"/>
          <w:spacing w:val="-3"/>
          <w:w w:val="105"/>
        </w:rPr>
        <w:t xml:space="preserve"> </w:t>
      </w:r>
      <w:r>
        <w:rPr>
          <w:color w:val="080808"/>
          <w:w w:val="105"/>
        </w:rPr>
        <w:t>eventos</w:t>
      </w:r>
      <w:r>
        <w:rPr>
          <w:color w:val="080808"/>
          <w:spacing w:val="-2"/>
          <w:w w:val="105"/>
        </w:rPr>
        <w:t xml:space="preserve"> </w:t>
      </w:r>
      <w:r>
        <w:rPr>
          <w:color w:val="080808"/>
          <w:w w:val="105"/>
        </w:rPr>
        <w:t>contratuais</w:t>
      </w:r>
      <w:r>
        <w:rPr>
          <w:color w:val="080808"/>
          <w:spacing w:val="25"/>
          <w:w w:val="105"/>
        </w:rPr>
        <w:t xml:space="preserve"> </w:t>
      </w:r>
      <w:r>
        <w:rPr>
          <w:color w:val="080808"/>
          <w:w w:val="105"/>
        </w:rPr>
        <w:t>já</w:t>
      </w:r>
      <w:r>
        <w:rPr>
          <w:color w:val="080808"/>
          <w:spacing w:val="-4"/>
          <w:w w:val="105"/>
        </w:rPr>
        <w:t xml:space="preserve"> </w:t>
      </w:r>
      <w:r>
        <w:rPr>
          <w:color w:val="080808"/>
          <w:w w:val="105"/>
        </w:rPr>
        <w:t>cumpridos</w:t>
      </w:r>
      <w:r>
        <w:rPr>
          <w:color w:val="080808"/>
          <w:spacing w:val="10"/>
          <w:w w:val="105"/>
        </w:rPr>
        <w:t xml:space="preserve"> </w:t>
      </w:r>
      <w:r>
        <w:rPr>
          <w:color w:val="080808"/>
          <w:w w:val="105"/>
        </w:rPr>
        <w:t>ou</w:t>
      </w:r>
      <w:r>
        <w:rPr>
          <w:color w:val="080808"/>
          <w:spacing w:val="6"/>
          <w:w w:val="105"/>
        </w:rPr>
        <w:t xml:space="preserve"> </w:t>
      </w:r>
      <w:r>
        <w:rPr>
          <w:color w:val="080808"/>
          <w:w w:val="105"/>
        </w:rPr>
        <w:t>parcialmente</w:t>
      </w:r>
      <w:r>
        <w:rPr>
          <w:color w:val="080808"/>
          <w:spacing w:val="19"/>
          <w:w w:val="105"/>
        </w:rPr>
        <w:t xml:space="preserve"> </w:t>
      </w:r>
      <w:r>
        <w:rPr>
          <w:color w:val="080808"/>
          <w:spacing w:val="-2"/>
          <w:w w:val="105"/>
        </w:rPr>
        <w:t>cumpridos;</w:t>
      </w:r>
    </w:p>
    <w:p w14:paraId="6F394209" w14:textId="77777777" w:rsidR="004A6FD0" w:rsidRDefault="006E4CBD">
      <w:pPr>
        <w:pStyle w:val="PargrafodaLista"/>
        <w:numPr>
          <w:ilvl w:val="2"/>
          <w:numId w:val="4"/>
        </w:numPr>
        <w:tabs>
          <w:tab w:val="left" w:pos="870"/>
        </w:tabs>
        <w:spacing w:before="7"/>
        <w:ind w:hanging="712"/>
        <w:rPr>
          <w:b/>
          <w:color w:val="080808"/>
          <w:sz w:val="21"/>
        </w:rPr>
      </w:pPr>
      <w:r>
        <w:rPr>
          <w:color w:val="080808"/>
          <w:w w:val="105"/>
        </w:rPr>
        <w:t>Relação dos</w:t>
      </w:r>
      <w:r>
        <w:rPr>
          <w:color w:val="080808"/>
          <w:spacing w:val="3"/>
          <w:w w:val="105"/>
        </w:rPr>
        <w:t xml:space="preserve"> </w:t>
      </w:r>
      <w:r>
        <w:rPr>
          <w:color w:val="080808"/>
          <w:w w:val="105"/>
        </w:rPr>
        <w:t>pagamentos</w:t>
      </w:r>
      <w:r>
        <w:rPr>
          <w:color w:val="080808"/>
          <w:spacing w:val="23"/>
          <w:w w:val="105"/>
        </w:rPr>
        <w:t xml:space="preserve"> </w:t>
      </w:r>
      <w:r>
        <w:rPr>
          <w:color w:val="080808"/>
          <w:w w:val="105"/>
        </w:rPr>
        <w:t>já</w:t>
      </w:r>
      <w:r>
        <w:rPr>
          <w:color w:val="080808"/>
          <w:spacing w:val="-6"/>
          <w:w w:val="105"/>
        </w:rPr>
        <w:t xml:space="preserve"> </w:t>
      </w:r>
      <w:r>
        <w:rPr>
          <w:color w:val="080808"/>
          <w:w w:val="105"/>
        </w:rPr>
        <w:t>efetuados e</w:t>
      </w:r>
      <w:r>
        <w:rPr>
          <w:color w:val="080808"/>
          <w:spacing w:val="-13"/>
          <w:w w:val="105"/>
        </w:rPr>
        <w:t xml:space="preserve"> </w:t>
      </w:r>
      <w:r>
        <w:rPr>
          <w:color w:val="080808"/>
          <w:w w:val="105"/>
        </w:rPr>
        <w:t>ainda</w:t>
      </w:r>
      <w:r>
        <w:rPr>
          <w:color w:val="080808"/>
          <w:spacing w:val="-4"/>
          <w:w w:val="105"/>
        </w:rPr>
        <w:t xml:space="preserve"> </w:t>
      </w:r>
      <w:r>
        <w:rPr>
          <w:color w:val="080808"/>
          <w:spacing w:val="-2"/>
          <w:w w:val="105"/>
        </w:rPr>
        <w:t>devidos;</w:t>
      </w:r>
    </w:p>
    <w:p w14:paraId="02A74E4F" w14:textId="77777777" w:rsidR="004A6FD0" w:rsidRDefault="006E4CBD">
      <w:pPr>
        <w:pStyle w:val="PargrafodaLista"/>
        <w:numPr>
          <w:ilvl w:val="2"/>
          <w:numId w:val="4"/>
        </w:numPr>
        <w:tabs>
          <w:tab w:val="left" w:pos="868"/>
        </w:tabs>
        <w:spacing w:before="6"/>
        <w:ind w:left="868" w:hanging="710"/>
        <w:rPr>
          <w:b/>
          <w:color w:val="080808"/>
          <w:sz w:val="21"/>
        </w:rPr>
      </w:pPr>
      <w:r>
        <w:rPr>
          <w:color w:val="080808"/>
          <w:w w:val="105"/>
        </w:rPr>
        <w:t>Indenizações</w:t>
      </w:r>
      <w:r>
        <w:rPr>
          <w:color w:val="080808"/>
          <w:spacing w:val="10"/>
          <w:w w:val="105"/>
        </w:rPr>
        <w:t xml:space="preserve"> </w:t>
      </w:r>
      <w:r>
        <w:rPr>
          <w:color w:val="080808"/>
          <w:w w:val="105"/>
        </w:rPr>
        <w:t>e</w:t>
      </w:r>
      <w:r>
        <w:rPr>
          <w:color w:val="080808"/>
          <w:spacing w:val="-12"/>
          <w:w w:val="105"/>
        </w:rPr>
        <w:t xml:space="preserve"> </w:t>
      </w:r>
      <w:r>
        <w:rPr>
          <w:color w:val="080808"/>
          <w:spacing w:val="-2"/>
          <w:w w:val="105"/>
        </w:rPr>
        <w:t>multas.</w:t>
      </w:r>
    </w:p>
    <w:p w14:paraId="6773CF17" w14:textId="77777777" w:rsidR="004A6FD0" w:rsidRDefault="004A6FD0">
      <w:pPr>
        <w:pStyle w:val="Corpodetexto"/>
        <w:spacing w:before="22"/>
      </w:pPr>
    </w:p>
    <w:p w14:paraId="60DC8D82" w14:textId="77777777" w:rsidR="004A6FD0" w:rsidRDefault="006E4CBD">
      <w:pPr>
        <w:spacing w:before="1"/>
        <w:ind w:left="158"/>
        <w:rPr>
          <w:b/>
          <w:sz w:val="21"/>
        </w:rPr>
      </w:pPr>
      <w:r>
        <w:rPr>
          <w:b/>
          <w:color w:val="080808"/>
          <w:spacing w:val="-6"/>
          <w:sz w:val="21"/>
          <w:shd w:val="clear" w:color="auto" w:fill="C0C0C0"/>
        </w:rPr>
        <w:t>15CLÁUSULA</w:t>
      </w:r>
      <w:r>
        <w:rPr>
          <w:b/>
          <w:color w:val="080808"/>
          <w:sz w:val="21"/>
          <w:shd w:val="clear" w:color="auto" w:fill="C0C0C0"/>
        </w:rPr>
        <w:t xml:space="preserve"> </w:t>
      </w:r>
      <w:r>
        <w:rPr>
          <w:b/>
          <w:color w:val="080808"/>
          <w:spacing w:val="-6"/>
          <w:sz w:val="21"/>
          <w:shd w:val="clear" w:color="auto" w:fill="C0C0C0"/>
        </w:rPr>
        <w:t>QUINZE</w:t>
      </w:r>
      <w:r>
        <w:rPr>
          <w:b/>
          <w:color w:val="080808"/>
          <w:sz w:val="21"/>
          <w:shd w:val="clear" w:color="auto" w:fill="C0C0C0"/>
        </w:rPr>
        <w:t xml:space="preserve"> </w:t>
      </w:r>
      <w:r>
        <w:rPr>
          <w:b/>
          <w:color w:val="080808"/>
          <w:spacing w:val="-6"/>
          <w:sz w:val="21"/>
          <w:shd w:val="clear" w:color="auto" w:fill="C0C0C0"/>
        </w:rPr>
        <w:t>- DOS</w:t>
      </w:r>
      <w:r>
        <w:rPr>
          <w:b/>
          <w:color w:val="080808"/>
          <w:spacing w:val="-7"/>
          <w:sz w:val="21"/>
          <w:shd w:val="clear" w:color="auto" w:fill="C0C0C0"/>
        </w:rPr>
        <w:t xml:space="preserve"> </w:t>
      </w:r>
      <w:r>
        <w:rPr>
          <w:b/>
          <w:color w:val="080808"/>
          <w:spacing w:val="-6"/>
          <w:sz w:val="21"/>
          <w:shd w:val="clear" w:color="auto" w:fill="C0C0C0"/>
        </w:rPr>
        <w:t>CASOS</w:t>
      </w:r>
      <w:r>
        <w:rPr>
          <w:b/>
          <w:color w:val="080808"/>
          <w:spacing w:val="-7"/>
          <w:sz w:val="21"/>
          <w:shd w:val="clear" w:color="auto" w:fill="C0C0C0"/>
        </w:rPr>
        <w:t xml:space="preserve"> </w:t>
      </w:r>
      <w:r>
        <w:rPr>
          <w:b/>
          <w:color w:val="080808"/>
          <w:spacing w:val="-6"/>
          <w:sz w:val="21"/>
          <w:shd w:val="clear" w:color="auto" w:fill="C0C0C0"/>
        </w:rPr>
        <w:t>OMISSOS</w:t>
      </w:r>
    </w:p>
    <w:p w14:paraId="082D9124" w14:textId="77777777" w:rsidR="004A6FD0" w:rsidRDefault="006E4CBD">
      <w:pPr>
        <w:pStyle w:val="PargrafodaLista"/>
        <w:numPr>
          <w:ilvl w:val="1"/>
          <w:numId w:val="3"/>
        </w:numPr>
        <w:tabs>
          <w:tab w:val="left" w:pos="724"/>
        </w:tabs>
        <w:spacing w:before="8" w:line="280" w:lineRule="auto"/>
        <w:ind w:right="118" w:firstLine="11"/>
      </w:pPr>
      <w:r>
        <w:rPr>
          <w:color w:val="080808"/>
          <w:w w:val="105"/>
        </w:rPr>
        <w:t>Os casos omissos ou situações não explicitadas nas cláusulas deste Contrato serão decididos pela</w:t>
      </w:r>
      <w:r>
        <w:rPr>
          <w:color w:val="080808"/>
          <w:spacing w:val="-15"/>
          <w:w w:val="105"/>
        </w:rPr>
        <w:t xml:space="preserve"> </w:t>
      </w:r>
      <w:r>
        <w:rPr>
          <w:color w:val="080808"/>
          <w:w w:val="105"/>
        </w:rPr>
        <w:t>CONTRATANTE,</w:t>
      </w:r>
      <w:r>
        <w:rPr>
          <w:color w:val="080808"/>
          <w:spacing w:val="-14"/>
          <w:w w:val="105"/>
        </w:rPr>
        <w:t xml:space="preserve"> </w:t>
      </w:r>
      <w:r>
        <w:rPr>
          <w:color w:val="080808"/>
          <w:w w:val="105"/>
        </w:rPr>
        <w:t>segundo</w:t>
      </w:r>
      <w:r>
        <w:rPr>
          <w:color w:val="080808"/>
          <w:spacing w:val="-15"/>
          <w:w w:val="105"/>
        </w:rPr>
        <w:t xml:space="preserve"> </w:t>
      </w:r>
      <w:r>
        <w:rPr>
          <w:color w:val="080808"/>
          <w:w w:val="105"/>
        </w:rPr>
        <w:t>as</w:t>
      </w:r>
      <w:r>
        <w:rPr>
          <w:color w:val="080808"/>
          <w:spacing w:val="-14"/>
          <w:w w:val="105"/>
        </w:rPr>
        <w:t xml:space="preserve"> </w:t>
      </w:r>
      <w:r>
        <w:rPr>
          <w:color w:val="080808"/>
          <w:w w:val="105"/>
        </w:rPr>
        <w:t>disposições</w:t>
      </w:r>
      <w:r>
        <w:rPr>
          <w:color w:val="080808"/>
          <w:spacing w:val="-14"/>
          <w:w w:val="105"/>
        </w:rPr>
        <w:t xml:space="preserve"> </w:t>
      </w:r>
      <w:r>
        <w:rPr>
          <w:color w:val="080808"/>
          <w:w w:val="105"/>
        </w:rPr>
        <w:t>contidas</w:t>
      </w:r>
      <w:r>
        <w:rPr>
          <w:color w:val="080808"/>
          <w:spacing w:val="-7"/>
          <w:w w:val="105"/>
        </w:rPr>
        <w:t xml:space="preserve"> </w:t>
      </w:r>
      <w:r>
        <w:rPr>
          <w:color w:val="080808"/>
          <w:w w:val="105"/>
        </w:rPr>
        <w:t>na</w:t>
      </w:r>
      <w:r>
        <w:rPr>
          <w:color w:val="080808"/>
          <w:spacing w:val="-13"/>
          <w:w w:val="105"/>
        </w:rPr>
        <w:t xml:space="preserve"> </w:t>
      </w:r>
      <w:r>
        <w:rPr>
          <w:color w:val="080808"/>
          <w:w w:val="105"/>
        </w:rPr>
        <w:t>Lei</w:t>
      </w:r>
      <w:r>
        <w:rPr>
          <w:color w:val="080808"/>
          <w:spacing w:val="-15"/>
          <w:w w:val="105"/>
        </w:rPr>
        <w:t xml:space="preserve"> </w:t>
      </w:r>
      <w:r>
        <w:rPr>
          <w:color w:val="080808"/>
          <w:w w:val="105"/>
        </w:rPr>
        <w:t>nº 14.133,</w:t>
      </w:r>
      <w:r>
        <w:rPr>
          <w:color w:val="080808"/>
          <w:spacing w:val="-15"/>
          <w:w w:val="105"/>
        </w:rPr>
        <w:t xml:space="preserve"> </w:t>
      </w:r>
      <w:r>
        <w:rPr>
          <w:color w:val="080808"/>
          <w:w w:val="105"/>
        </w:rPr>
        <w:t>de</w:t>
      </w:r>
      <w:r>
        <w:rPr>
          <w:color w:val="080808"/>
          <w:spacing w:val="-14"/>
          <w:w w:val="105"/>
        </w:rPr>
        <w:t xml:space="preserve"> </w:t>
      </w:r>
      <w:r>
        <w:rPr>
          <w:color w:val="080808"/>
          <w:w w:val="105"/>
        </w:rPr>
        <w:t>2021,</w:t>
      </w:r>
      <w:r>
        <w:rPr>
          <w:color w:val="080808"/>
          <w:spacing w:val="-14"/>
          <w:w w:val="105"/>
        </w:rPr>
        <w:t xml:space="preserve"> </w:t>
      </w:r>
      <w:r>
        <w:rPr>
          <w:color w:val="080808"/>
          <w:w w:val="105"/>
        </w:rPr>
        <w:t>na</w:t>
      </w:r>
      <w:r>
        <w:rPr>
          <w:color w:val="080808"/>
          <w:spacing w:val="-15"/>
          <w:w w:val="105"/>
        </w:rPr>
        <w:t xml:space="preserve"> </w:t>
      </w:r>
      <w:r>
        <w:rPr>
          <w:color w:val="080808"/>
          <w:w w:val="105"/>
        </w:rPr>
        <w:t>Lei</w:t>
      </w:r>
      <w:r>
        <w:rPr>
          <w:color w:val="080808"/>
          <w:spacing w:val="-14"/>
          <w:w w:val="105"/>
        </w:rPr>
        <w:t xml:space="preserve"> </w:t>
      </w:r>
      <w:r>
        <w:rPr>
          <w:color w:val="080808"/>
          <w:w w:val="105"/>
        </w:rPr>
        <w:t>nº</w:t>
      </w:r>
      <w:r>
        <w:rPr>
          <w:color w:val="080808"/>
          <w:spacing w:val="4"/>
          <w:w w:val="105"/>
        </w:rPr>
        <w:t xml:space="preserve"> </w:t>
      </w:r>
      <w:r>
        <w:rPr>
          <w:color w:val="080808"/>
          <w:w w:val="105"/>
        </w:rPr>
        <w:t>8.078,</w:t>
      </w:r>
      <w:r>
        <w:rPr>
          <w:color w:val="080808"/>
          <w:spacing w:val="-15"/>
          <w:w w:val="105"/>
        </w:rPr>
        <w:t xml:space="preserve"> </w:t>
      </w:r>
      <w:r>
        <w:rPr>
          <w:color w:val="080808"/>
          <w:w w:val="105"/>
        </w:rPr>
        <w:t>de 1990 - Código de Defesa do Consumidor, na Lei Complementar nº 123, de 2006, bem como nos demais</w:t>
      </w:r>
      <w:r>
        <w:rPr>
          <w:color w:val="080808"/>
          <w:spacing w:val="40"/>
          <w:w w:val="105"/>
        </w:rPr>
        <w:t xml:space="preserve"> </w:t>
      </w:r>
      <w:r>
        <w:rPr>
          <w:color w:val="080808"/>
          <w:w w:val="105"/>
        </w:rPr>
        <w:t>regulamentos</w:t>
      </w:r>
      <w:r>
        <w:rPr>
          <w:color w:val="080808"/>
          <w:spacing w:val="40"/>
          <w:w w:val="105"/>
        </w:rPr>
        <w:t xml:space="preserve"> </w:t>
      </w:r>
      <w:r>
        <w:rPr>
          <w:color w:val="080808"/>
          <w:w w:val="105"/>
        </w:rPr>
        <w:t>e normas</w:t>
      </w:r>
      <w:r>
        <w:rPr>
          <w:color w:val="080808"/>
          <w:spacing w:val="40"/>
          <w:w w:val="105"/>
        </w:rPr>
        <w:t xml:space="preserve"> </w:t>
      </w:r>
      <w:r>
        <w:rPr>
          <w:color w:val="080808"/>
          <w:w w:val="105"/>
        </w:rPr>
        <w:t>administrativas correlatas,</w:t>
      </w:r>
      <w:r>
        <w:rPr>
          <w:color w:val="080808"/>
          <w:spacing w:val="40"/>
          <w:w w:val="105"/>
        </w:rPr>
        <w:t xml:space="preserve"> </w:t>
      </w:r>
      <w:r>
        <w:rPr>
          <w:color w:val="080808"/>
          <w:w w:val="105"/>
        </w:rPr>
        <w:t>que fazem</w:t>
      </w:r>
      <w:r>
        <w:rPr>
          <w:color w:val="080808"/>
          <w:spacing w:val="40"/>
          <w:w w:val="105"/>
        </w:rPr>
        <w:t xml:space="preserve"> </w:t>
      </w:r>
      <w:r>
        <w:rPr>
          <w:color w:val="080808"/>
          <w:w w:val="105"/>
        </w:rPr>
        <w:t>parte</w:t>
      </w:r>
      <w:r>
        <w:rPr>
          <w:color w:val="080808"/>
          <w:spacing w:val="40"/>
          <w:w w:val="105"/>
        </w:rPr>
        <w:t xml:space="preserve"> </w:t>
      </w:r>
      <w:r>
        <w:rPr>
          <w:color w:val="080808"/>
          <w:w w:val="105"/>
        </w:rPr>
        <w:t>integrante</w:t>
      </w:r>
      <w:r>
        <w:rPr>
          <w:color w:val="080808"/>
          <w:spacing w:val="40"/>
          <w:w w:val="105"/>
        </w:rPr>
        <w:t xml:space="preserve"> </w:t>
      </w:r>
      <w:r>
        <w:rPr>
          <w:color w:val="080808"/>
          <w:w w:val="105"/>
        </w:rPr>
        <w:t>deste Contrato, independentemente de suas transcrições.</w:t>
      </w:r>
    </w:p>
    <w:p w14:paraId="5725CE8B" w14:textId="77777777" w:rsidR="004A6FD0" w:rsidRDefault="004A6FD0">
      <w:pPr>
        <w:pStyle w:val="Corpodetexto"/>
        <w:spacing w:before="11"/>
      </w:pPr>
    </w:p>
    <w:p w14:paraId="60719ABD" w14:textId="77777777" w:rsidR="004A6FD0" w:rsidRDefault="006E4CBD">
      <w:pPr>
        <w:ind w:left="158"/>
        <w:rPr>
          <w:b/>
          <w:sz w:val="21"/>
        </w:rPr>
      </w:pPr>
      <w:r>
        <w:rPr>
          <w:b/>
          <w:color w:val="080808"/>
          <w:sz w:val="21"/>
          <w:shd w:val="clear" w:color="auto" w:fill="C0C0C0"/>
        </w:rPr>
        <w:t>16CLÁUSULA</w:t>
      </w:r>
      <w:r>
        <w:rPr>
          <w:b/>
          <w:color w:val="080808"/>
          <w:spacing w:val="-3"/>
          <w:sz w:val="21"/>
          <w:shd w:val="clear" w:color="auto" w:fill="C0C0C0"/>
        </w:rPr>
        <w:t xml:space="preserve"> </w:t>
      </w:r>
      <w:r>
        <w:rPr>
          <w:b/>
          <w:color w:val="080808"/>
          <w:sz w:val="21"/>
          <w:shd w:val="clear" w:color="auto" w:fill="C0C0C0"/>
        </w:rPr>
        <w:t>DEZESSEIS-</w:t>
      </w:r>
      <w:r>
        <w:rPr>
          <w:b/>
          <w:color w:val="080808"/>
          <w:spacing w:val="-6"/>
          <w:sz w:val="21"/>
          <w:shd w:val="clear" w:color="auto" w:fill="C0C0C0"/>
        </w:rPr>
        <w:t xml:space="preserve"> </w:t>
      </w:r>
      <w:r>
        <w:rPr>
          <w:b/>
          <w:color w:val="080808"/>
          <w:sz w:val="21"/>
          <w:shd w:val="clear" w:color="auto" w:fill="C0C0C0"/>
        </w:rPr>
        <w:t>DA</w:t>
      </w:r>
      <w:r>
        <w:rPr>
          <w:b/>
          <w:color w:val="080808"/>
          <w:spacing w:val="-14"/>
          <w:sz w:val="21"/>
          <w:shd w:val="clear" w:color="auto" w:fill="C0C0C0"/>
        </w:rPr>
        <w:t xml:space="preserve"> </w:t>
      </w:r>
      <w:r>
        <w:rPr>
          <w:b/>
          <w:color w:val="080808"/>
          <w:spacing w:val="-2"/>
          <w:sz w:val="21"/>
          <w:shd w:val="clear" w:color="auto" w:fill="C0C0C0"/>
        </w:rPr>
        <w:t>PUBLICAÇÃO</w:t>
      </w:r>
    </w:p>
    <w:p w14:paraId="014A2240" w14:textId="77777777" w:rsidR="004A6FD0" w:rsidRDefault="006E4CBD">
      <w:pPr>
        <w:pStyle w:val="PargrafodaLista"/>
        <w:numPr>
          <w:ilvl w:val="1"/>
          <w:numId w:val="2"/>
        </w:numPr>
        <w:tabs>
          <w:tab w:val="left" w:pos="881"/>
        </w:tabs>
        <w:spacing w:before="14" w:line="280" w:lineRule="auto"/>
        <w:ind w:right="106" w:firstLine="8"/>
      </w:pPr>
      <w:r>
        <w:rPr>
          <w:color w:val="080808"/>
          <w:w w:val="105"/>
        </w:rPr>
        <w:t>Incumbirá ao contratante divulgar o presente instrumento</w:t>
      </w:r>
      <w:r>
        <w:rPr>
          <w:color w:val="080808"/>
          <w:spacing w:val="40"/>
          <w:w w:val="105"/>
        </w:rPr>
        <w:t xml:space="preserve"> </w:t>
      </w:r>
      <w:r>
        <w:rPr>
          <w:color w:val="080808"/>
          <w:w w:val="105"/>
        </w:rPr>
        <w:t>no Portal</w:t>
      </w:r>
      <w:r>
        <w:rPr>
          <w:color w:val="080808"/>
          <w:spacing w:val="40"/>
          <w:w w:val="105"/>
        </w:rPr>
        <w:t xml:space="preserve"> </w:t>
      </w:r>
      <w:r>
        <w:rPr>
          <w:color w:val="080808"/>
          <w:w w:val="105"/>
        </w:rPr>
        <w:t>Nacional de Contratações Públicas (PNCP), na forma prevista no art. 94 da Lei 14.133, de 2021, bem como no respectivo sítio oficial</w:t>
      </w:r>
      <w:r>
        <w:rPr>
          <w:color w:val="080808"/>
          <w:spacing w:val="21"/>
          <w:w w:val="105"/>
        </w:rPr>
        <w:t xml:space="preserve"> </w:t>
      </w:r>
      <w:r>
        <w:rPr>
          <w:color w:val="080808"/>
          <w:w w:val="105"/>
        </w:rPr>
        <w:t>na Internet, em atenção ao art.</w:t>
      </w:r>
      <w:r>
        <w:rPr>
          <w:color w:val="080808"/>
          <w:spacing w:val="-12"/>
          <w:w w:val="105"/>
        </w:rPr>
        <w:t xml:space="preserve"> </w:t>
      </w:r>
      <w:r>
        <w:rPr>
          <w:color w:val="080808"/>
          <w:w w:val="105"/>
        </w:rPr>
        <w:t>91,</w:t>
      </w:r>
      <w:r>
        <w:rPr>
          <w:color w:val="080808"/>
          <w:spacing w:val="-4"/>
          <w:w w:val="105"/>
        </w:rPr>
        <w:t xml:space="preserve"> </w:t>
      </w:r>
      <w:r>
        <w:rPr>
          <w:color w:val="080808"/>
          <w:w w:val="105"/>
        </w:rPr>
        <w:t xml:space="preserve">caput, da Lei </w:t>
      </w:r>
      <w:r>
        <w:rPr>
          <w:b/>
          <w:color w:val="080808"/>
          <w:w w:val="105"/>
          <w:sz w:val="21"/>
        </w:rPr>
        <w:t xml:space="preserve">n.º </w:t>
      </w:r>
      <w:r>
        <w:rPr>
          <w:color w:val="080808"/>
          <w:w w:val="105"/>
        </w:rPr>
        <w:t>14.133, de 2021, e</w:t>
      </w:r>
      <w:r>
        <w:rPr>
          <w:color w:val="080808"/>
          <w:spacing w:val="-3"/>
          <w:w w:val="105"/>
        </w:rPr>
        <w:t xml:space="preserve"> </w:t>
      </w:r>
      <w:r>
        <w:rPr>
          <w:color w:val="080808"/>
          <w:w w:val="105"/>
        </w:rPr>
        <w:t>ao</w:t>
      </w:r>
      <w:r>
        <w:rPr>
          <w:color w:val="080808"/>
          <w:spacing w:val="-2"/>
          <w:w w:val="105"/>
        </w:rPr>
        <w:t xml:space="preserve"> </w:t>
      </w:r>
      <w:r>
        <w:rPr>
          <w:color w:val="080808"/>
          <w:w w:val="105"/>
        </w:rPr>
        <w:t>art. 8º,</w:t>
      </w:r>
      <w:r>
        <w:rPr>
          <w:color w:val="080808"/>
          <w:spacing w:val="-12"/>
          <w:w w:val="105"/>
        </w:rPr>
        <w:t xml:space="preserve"> </w:t>
      </w:r>
      <w:r>
        <w:rPr>
          <w:color w:val="080808"/>
          <w:w w:val="105"/>
        </w:rPr>
        <w:t>§2º,</w:t>
      </w:r>
      <w:r>
        <w:rPr>
          <w:color w:val="080808"/>
          <w:spacing w:val="-5"/>
          <w:w w:val="105"/>
        </w:rPr>
        <w:t xml:space="preserve"> </w:t>
      </w:r>
      <w:r>
        <w:rPr>
          <w:color w:val="080808"/>
          <w:w w:val="105"/>
        </w:rPr>
        <w:t>da Lei n.</w:t>
      </w:r>
      <w:r>
        <w:rPr>
          <w:color w:val="080808"/>
          <w:spacing w:val="-13"/>
          <w:w w:val="105"/>
        </w:rPr>
        <w:t xml:space="preserve"> </w:t>
      </w:r>
      <w:r>
        <w:rPr>
          <w:color w:val="080808"/>
          <w:w w:val="105"/>
        </w:rPr>
        <w:t>12.527, de 2011, c/c</w:t>
      </w:r>
      <w:r>
        <w:rPr>
          <w:color w:val="080808"/>
          <w:spacing w:val="35"/>
          <w:w w:val="105"/>
        </w:rPr>
        <w:t xml:space="preserve"> </w:t>
      </w:r>
      <w:r>
        <w:rPr>
          <w:color w:val="080808"/>
          <w:w w:val="105"/>
        </w:rPr>
        <w:t>art.</w:t>
      </w:r>
      <w:r>
        <w:rPr>
          <w:color w:val="080808"/>
          <w:spacing w:val="-2"/>
          <w:w w:val="105"/>
        </w:rPr>
        <w:t xml:space="preserve"> </w:t>
      </w:r>
      <w:r>
        <w:rPr>
          <w:color w:val="080808"/>
          <w:w w:val="105"/>
        </w:rPr>
        <w:t>7º,</w:t>
      </w:r>
      <w:r>
        <w:rPr>
          <w:color w:val="080808"/>
          <w:spacing w:val="-16"/>
          <w:w w:val="105"/>
        </w:rPr>
        <w:t xml:space="preserve"> </w:t>
      </w:r>
      <w:r>
        <w:rPr>
          <w:color w:val="080808"/>
          <w:w w:val="105"/>
        </w:rPr>
        <w:t>§3º, inciso V,</w:t>
      </w:r>
      <w:r>
        <w:rPr>
          <w:color w:val="080808"/>
          <w:spacing w:val="-1"/>
          <w:w w:val="105"/>
        </w:rPr>
        <w:t xml:space="preserve"> </w:t>
      </w:r>
      <w:r>
        <w:rPr>
          <w:color w:val="080808"/>
          <w:w w:val="105"/>
        </w:rPr>
        <w:t>do Decreto</w:t>
      </w:r>
      <w:r>
        <w:rPr>
          <w:color w:val="080808"/>
          <w:spacing w:val="27"/>
          <w:w w:val="105"/>
        </w:rPr>
        <w:t xml:space="preserve"> </w:t>
      </w:r>
      <w:r>
        <w:rPr>
          <w:color w:val="080808"/>
          <w:w w:val="105"/>
        </w:rPr>
        <w:t>n.</w:t>
      </w:r>
      <w:r>
        <w:rPr>
          <w:color w:val="080808"/>
          <w:spacing w:val="-7"/>
          <w:w w:val="105"/>
        </w:rPr>
        <w:t xml:space="preserve"> </w:t>
      </w:r>
      <w:r>
        <w:rPr>
          <w:color w:val="080808"/>
          <w:w w:val="105"/>
        </w:rPr>
        <w:t>7.724, de 2012.</w:t>
      </w:r>
    </w:p>
    <w:p w14:paraId="14109FB5" w14:textId="77777777" w:rsidR="004A6FD0" w:rsidRDefault="004A6FD0">
      <w:pPr>
        <w:pStyle w:val="Corpodetexto"/>
        <w:spacing w:before="9"/>
      </w:pPr>
    </w:p>
    <w:p w14:paraId="5CCBADE8" w14:textId="77777777" w:rsidR="004A6FD0" w:rsidRDefault="006E4CBD">
      <w:pPr>
        <w:ind w:left="158"/>
        <w:rPr>
          <w:b/>
          <w:sz w:val="21"/>
        </w:rPr>
      </w:pPr>
      <w:r>
        <w:rPr>
          <w:b/>
          <w:color w:val="080808"/>
          <w:spacing w:val="-4"/>
          <w:sz w:val="21"/>
          <w:shd w:val="clear" w:color="auto" w:fill="C0C0C0"/>
        </w:rPr>
        <w:t>17CLÁUSULA</w:t>
      </w:r>
      <w:r>
        <w:rPr>
          <w:b/>
          <w:color w:val="080808"/>
          <w:sz w:val="21"/>
          <w:shd w:val="clear" w:color="auto" w:fill="C0C0C0"/>
        </w:rPr>
        <w:t xml:space="preserve"> </w:t>
      </w:r>
      <w:r>
        <w:rPr>
          <w:b/>
          <w:color w:val="080808"/>
          <w:spacing w:val="-4"/>
          <w:sz w:val="21"/>
          <w:shd w:val="clear" w:color="auto" w:fill="C0C0C0"/>
        </w:rPr>
        <w:t>DEZESSETE</w:t>
      </w:r>
      <w:r>
        <w:rPr>
          <w:b/>
          <w:color w:val="080808"/>
          <w:spacing w:val="-3"/>
          <w:sz w:val="21"/>
          <w:shd w:val="clear" w:color="auto" w:fill="C0C0C0"/>
        </w:rPr>
        <w:t xml:space="preserve"> </w:t>
      </w:r>
      <w:r>
        <w:rPr>
          <w:b/>
          <w:color w:val="080808"/>
          <w:spacing w:val="-4"/>
          <w:sz w:val="21"/>
          <w:shd w:val="clear" w:color="auto" w:fill="C0C0C0"/>
        </w:rPr>
        <w:t>-</w:t>
      </w:r>
      <w:r>
        <w:rPr>
          <w:b/>
          <w:color w:val="080808"/>
          <w:spacing w:val="10"/>
          <w:sz w:val="21"/>
          <w:shd w:val="clear" w:color="auto" w:fill="C0C0C0"/>
        </w:rPr>
        <w:t xml:space="preserve"> </w:t>
      </w:r>
      <w:r>
        <w:rPr>
          <w:b/>
          <w:color w:val="080808"/>
          <w:spacing w:val="-4"/>
          <w:sz w:val="21"/>
          <w:shd w:val="clear" w:color="auto" w:fill="C0C0C0"/>
        </w:rPr>
        <w:t>DO</w:t>
      </w:r>
      <w:r>
        <w:rPr>
          <w:b/>
          <w:color w:val="080808"/>
          <w:spacing w:val="-9"/>
          <w:sz w:val="21"/>
          <w:shd w:val="clear" w:color="auto" w:fill="C0C0C0"/>
        </w:rPr>
        <w:t xml:space="preserve"> </w:t>
      </w:r>
      <w:r>
        <w:rPr>
          <w:b/>
          <w:color w:val="080808"/>
          <w:spacing w:val="-4"/>
          <w:sz w:val="21"/>
          <w:shd w:val="clear" w:color="auto" w:fill="C0C0C0"/>
        </w:rPr>
        <w:t>FORO</w:t>
      </w:r>
    </w:p>
    <w:p w14:paraId="0CDB89BE" w14:textId="77777777" w:rsidR="004A6FD0" w:rsidRDefault="006E4CBD">
      <w:pPr>
        <w:pStyle w:val="PargrafodaLista"/>
        <w:numPr>
          <w:ilvl w:val="1"/>
          <w:numId w:val="1"/>
        </w:numPr>
        <w:tabs>
          <w:tab w:val="left" w:pos="662"/>
        </w:tabs>
        <w:spacing w:before="14" w:line="244" w:lineRule="auto"/>
        <w:ind w:right="121" w:firstLine="6"/>
      </w:pPr>
      <w:r>
        <w:rPr>
          <w:color w:val="080808"/>
          <w:w w:val="105"/>
        </w:rPr>
        <w:t>Fica eleito</w:t>
      </w:r>
      <w:r>
        <w:rPr>
          <w:color w:val="080808"/>
          <w:spacing w:val="-4"/>
          <w:w w:val="105"/>
        </w:rPr>
        <w:t xml:space="preserve"> </w:t>
      </w:r>
      <w:r>
        <w:rPr>
          <w:color w:val="080808"/>
          <w:w w:val="105"/>
        </w:rPr>
        <w:t>o</w:t>
      </w:r>
      <w:r>
        <w:rPr>
          <w:color w:val="080808"/>
          <w:spacing w:val="-9"/>
          <w:w w:val="105"/>
        </w:rPr>
        <w:t xml:space="preserve"> </w:t>
      </w:r>
      <w:r>
        <w:rPr>
          <w:color w:val="080808"/>
          <w:w w:val="105"/>
        </w:rPr>
        <w:t>foro</w:t>
      </w:r>
      <w:r>
        <w:rPr>
          <w:color w:val="080808"/>
          <w:spacing w:val="-5"/>
          <w:w w:val="105"/>
        </w:rPr>
        <w:t xml:space="preserve"> </w:t>
      </w:r>
      <w:r>
        <w:rPr>
          <w:color w:val="080808"/>
          <w:w w:val="105"/>
        </w:rPr>
        <w:t>da</w:t>
      </w:r>
      <w:r>
        <w:rPr>
          <w:color w:val="080808"/>
          <w:spacing w:val="-5"/>
          <w:w w:val="105"/>
        </w:rPr>
        <w:t xml:space="preserve"> </w:t>
      </w:r>
      <w:r>
        <w:rPr>
          <w:color w:val="080808"/>
          <w:w w:val="105"/>
        </w:rPr>
        <w:t>Comarca de</w:t>
      </w:r>
      <w:r>
        <w:rPr>
          <w:color w:val="080808"/>
          <w:spacing w:val="-2"/>
          <w:w w:val="105"/>
        </w:rPr>
        <w:t xml:space="preserve"> </w:t>
      </w:r>
      <w:r>
        <w:rPr>
          <w:color w:val="080808"/>
          <w:w w:val="105"/>
        </w:rPr>
        <w:t>Porto</w:t>
      </w:r>
      <w:r>
        <w:rPr>
          <w:color w:val="080808"/>
          <w:spacing w:val="-5"/>
          <w:w w:val="105"/>
        </w:rPr>
        <w:t xml:space="preserve"> </w:t>
      </w:r>
      <w:r>
        <w:rPr>
          <w:color w:val="080808"/>
          <w:w w:val="105"/>
        </w:rPr>
        <w:t>Alegre do Norte</w:t>
      </w:r>
      <w:r>
        <w:rPr>
          <w:color w:val="080808"/>
          <w:spacing w:val="-4"/>
          <w:w w:val="105"/>
        </w:rPr>
        <w:t xml:space="preserve"> </w:t>
      </w:r>
      <w:r>
        <w:rPr>
          <w:color w:val="080808"/>
          <w:w w:val="105"/>
        </w:rPr>
        <w:t>-</w:t>
      </w:r>
      <w:r>
        <w:rPr>
          <w:color w:val="080808"/>
          <w:spacing w:val="26"/>
          <w:w w:val="105"/>
        </w:rPr>
        <w:t xml:space="preserve"> </w:t>
      </w:r>
      <w:r>
        <w:rPr>
          <w:color w:val="080808"/>
          <w:w w:val="105"/>
        </w:rPr>
        <w:t>MT,</w:t>
      </w:r>
      <w:r>
        <w:rPr>
          <w:color w:val="080808"/>
          <w:spacing w:val="-6"/>
          <w:w w:val="105"/>
        </w:rPr>
        <w:t xml:space="preserve"> </w:t>
      </w:r>
      <w:r>
        <w:rPr>
          <w:color w:val="080808"/>
          <w:w w:val="105"/>
        </w:rPr>
        <w:t>com exclusão de</w:t>
      </w:r>
      <w:r>
        <w:rPr>
          <w:color w:val="080808"/>
          <w:spacing w:val="-9"/>
          <w:w w:val="105"/>
        </w:rPr>
        <w:t xml:space="preserve"> </w:t>
      </w:r>
      <w:r>
        <w:rPr>
          <w:color w:val="080808"/>
          <w:w w:val="105"/>
        </w:rPr>
        <w:t>qualquer outro, por mais privilegiado que seja, para dirimir quaisquer questões oriundas do presente Contrato. E assim, por estarem</w:t>
      </w:r>
      <w:r>
        <w:rPr>
          <w:color w:val="080808"/>
          <w:spacing w:val="40"/>
          <w:w w:val="105"/>
        </w:rPr>
        <w:t xml:space="preserve"> </w:t>
      </w:r>
      <w:r>
        <w:rPr>
          <w:color w:val="080808"/>
          <w:w w:val="105"/>
        </w:rPr>
        <w:t>de acordo, ajustados e contratados, após lido e achado conforme, as partes a seguir firmam o presente Contrato em 02 (duas) vias, de igual teor e</w:t>
      </w:r>
      <w:r>
        <w:rPr>
          <w:color w:val="080808"/>
          <w:spacing w:val="-1"/>
          <w:w w:val="105"/>
        </w:rPr>
        <w:t xml:space="preserve"> </w:t>
      </w:r>
      <w:r>
        <w:rPr>
          <w:color w:val="080808"/>
          <w:w w:val="105"/>
        </w:rPr>
        <w:t>forma, para um só efeito.</w:t>
      </w:r>
    </w:p>
    <w:p w14:paraId="5D4001C2" w14:textId="77777777" w:rsidR="004A6FD0" w:rsidRDefault="004A6FD0">
      <w:pPr>
        <w:pStyle w:val="Corpodetexto"/>
      </w:pPr>
    </w:p>
    <w:p w14:paraId="7B90511B" w14:textId="77777777" w:rsidR="004A6FD0" w:rsidRDefault="004A6FD0">
      <w:pPr>
        <w:pStyle w:val="Corpodetexto"/>
        <w:spacing w:before="4"/>
      </w:pPr>
    </w:p>
    <w:p w14:paraId="6A846CA5" w14:textId="0558CB90" w:rsidR="004A6FD0" w:rsidRDefault="006E4CBD">
      <w:pPr>
        <w:pStyle w:val="Corpodetexto"/>
        <w:tabs>
          <w:tab w:val="left" w:pos="8605"/>
        </w:tabs>
        <w:ind w:left="6049"/>
      </w:pPr>
      <w:r>
        <w:rPr>
          <w:color w:val="080808"/>
        </w:rPr>
        <w:t>Confresa/MT,</w:t>
      </w:r>
      <w:r>
        <w:rPr>
          <w:color w:val="080808"/>
          <w:spacing w:val="-9"/>
          <w:w w:val="195"/>
        </w:rPr>
        <w:t xml:space="preserve"> </w:t>
      </w:r>
      <w:r>
        <w:rPr>
          <w:color w:val="080808"/>
          <w:spacing w:val="-5"/>
          <w:w w:val="195"/>
        </w:rPr>
        <w:t>_de</w:t>
      </w:r>
      <w:r>
        <w:rPr>
          <w:color w:val="080808"/>
          <w:u w:val="single" w:color="070707"/>
        </w:rPr>
        <w:tab/>
      </w:r>
      <w:r>
        <w:rPr>
          <w:color w:val="080808"/>
          <w:spacing w:val="80"/>
          <w:w w:val="110"/>
        </w:rPr>
        <w:t xml:space="preserve"> </w:t>
      </w:r>
      <w:r>
        <w:rPr>
          <w:color w:val="080808"/>
          <w:w w:val="110"/>
        </w:rPr>
        <w:t xml:space="preserve">de </w:t>
      </w:r>
      <w:r>
        <w:rPr>
          <w:color w:val="080808"/>
          <w:w w:val="115"/>
        </w:rPr>
        <w:t>202</w:t>
      </w:r>
      <w:r w:rsidR="00E805BF">
        <w:rPr>
          <w:color w:val="080808"/>
          <w:w w:val="115"/>
        </w:rPr>
        <w:t>6</w:t>
      </w:r>
    </w:p>
    <w:p w14:paraId="7548EF3F" w14:textId="77777777" w:rsidR="004A6FD0" w:rsidRDefault="004A6FD0">
      <w:pPr>
        <w:pStyle w:val="Corpodetexto"/>
        <w:sectPr w:rsidR="004A6FD0">
          <w:headerReference w:type="default" r:id="rId115"/>
          <w:footerReference w:type="default" r:id="rId116"/>
          <w:pgSz w:w="11910" w:h="16840"/>
          <w:pgMar w:top="1560" w:right="708" w:bottom="2040" w:left="1559" w:header="24" w:footer="1840" w:gutter="0"/>
          <w:cols w:space="720"/>
        </w:sectPr>
      </w:pPr>
    </w:p>
    <w:p w14:paraId="0A0F4704" w14:textId="77777777" w:rsidR="004A6FD0" w:rsidRDefault="004A6FD0">
      <w:pPr>
        <w:pStyle w:val="Corpodetexto"/>
        <w:rPr>
          <w:sz w:val="20"/>
        </w:rPr>
      </w:pPr>
    </w:p>
    <w:p w14:paraId="07241323" w14:textId="77777777" w:rsidR="004A6FD0" w:rsidRDefault="004A6FD0">
      <w:pPr>
        <w:pStyle w:val="Corpodetexto"/>
        <w:spacing w:before="128"/>
        <w:rPr>
          <w:sz w:val="20"/>
        </w:rPr>
      </w:pPr>
    </w:p>
    <w:p w14:paraId="0DFEDF6A" w14:textId="77777777" w:rsidR="004A6FD0" w:rsidRDefault="006E4CBD">
      <w:pPr>
        <w:tabs>
          <w:tab w:val="left" w:pos="5187"/>
        </w:tabs>
        <w:spacing w:line="20" w:lineRule="exact"/>
        <w:ind w:left="149"/>
        <w:rPr>
          <w:sz w:val="2"/>
        </w:rPr>
      </w:pPr>
      <w:r>
        <w:rPr>
          <w:noProof/>
          <w:sz w:val="2"/>
        </w:rPr>
        <mc:AlternateContent>
          <mc:Choice Requires="wpg">
            <w:drawing>
              <wp:inline distT="0" distB="0" distL="0" distR="0" wp14:anchorId="79E2F76E" wp14:editId="133B3106">
                <wp:extent cx="2174875" cy="9525"/>
                <wp:effectExtent l="0" t="0" r="0" b="0"/>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74875" cy="9525"/>
                          <a:chOff x="0" y="0"/>
                          <a:chExt cx="2174875" cy="9525"/>
                        </a:xfrm>
                      </wpg:grpSpPr>
                      <wps:wsp>
                        <wps:cNvPr id="411" name="Graphic 411"/>
                        <wps:cNvSpPr/>
                        <wps:spPr>
                          <a:xfrm>
                            <a:off x="0" y="0"/>
                            <a:ext cx="2174875" cy="9525"/>
                          </a:xfrm>
                          <a:custGeom>
                            <a:avLst/>
                            <a:gdLst/>
                            <a:ahLst/>
                            <a:cxnLst/>
                            <a:rect l="l" t="t" r="r" b="b"/>
                            <a:pathLst>
                              <a:path w="2174875" h="9525">
                                <a:moveTo>
                                  <a:pt x="2174748" y="0"/>
                                </a:moveTo>
                                <a:lnTo>
                                  <a:pt x="0" y="0"/>
                                </a:lnTo>
                                <a:lnTo>
                                  <a:pt x="0" y="9144"/>
                                </a:lnTo>
                                <a:lnTo>
                                  <a:pt x="2174748" y="9144"/>
                                </a:lnTo>
                                <a:lnTo>
                                  <a:pt x="217474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34537D3" id="Group 410" o:spid="_x0000_s1026" style="width:171.25pt;height:.75pt;mso-position-horizontal-relative:char;mso-position-vertical-relative:line" coordsize="2174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ZNedQIAAPMFAAAOAAAAZHJzL2Uyb0RvYy54bWykVE1v2zAMvQ/YfxB0X50E6doadYqhXYMB&#10;RVegGXZWZPkDk0WNUuL034+SrcRogQHrfLAp84kiH594fXPoNNsrdC2Ygs/PZpwpI6FsTV3wH5v7&#10;T5ecOS9MKTQYVfAX5fjN6uOH697magEN6FIhoyDG5b0teOO9zbPMyUZ1wp2BVYacFWAnPC2xzkoU&#10;PUXvdLaYzT5nPWBpEaRyjv7eDU6+ivGrSkn/vaqc8kwXnHLz8Y3xvQ3vbHUt8hqFbVo5piHekUUn&#10;WkOHHkPdCS/YDts3obpWIjio/JmELoOqaqWKNVA189mratYIOxtrqfO+tkeaiNpXPL07rHzcr9E+&#10;2yccsifzAeQvR7xkva3zqT+s6xP4UGEXNlER7BAZfTkyqg6eSfq5mF8sLy/OOZPkuzpfnA+Ey4a6&#10;8maTbL7+bVsm8uHImNgxkd6SctyJHPd/5Dw3wqrIuQvFPyFry4Iv53POjOhIwetRLOEXsRSOJ1xg&#10;cFy5kcx383MsVORy5/xaQeRZ7B+cH/RaJks0yZIHk0wk1Qe966h3zxnpHTkjvW8H+q3wYV9oXjBZ&#10;P2lUM/YpODvYqw1EmA/dCt2kfnKWGk2ZnjDaTLF02Sao5EtfG+MNmKv5chnyomDJnb4DbHrsP4Hj&#10;9Z6ElRqcGk4Kdccjj1wQbsq2A92W963WoXyH9fZWI9uLMEbiM2Y8gZEsXT40P1hbKF9IPT3JpeDu&#10;906g4kx/M6TPMIiSgcnYJgO9voU4riLz6Pzm8FOgZZbMgnu6W4+QZCryJAvKPwAGbNhp4MvOQ9UG&#10;zcTchozGBV2ZaMXJEpkYp2AYXdN1RJ1m9eoPAAAA//8DAFBLAwQUAAYACAAAACEAV1xvVtsAAAAD&#10;AQAADwAAAGRycy9kb3ducmV2LnhtbEyPQUvDQBCF74L/YRnBm92kNVJiNqUU9VQEW0F6mybTJDQ7&#10;G7LbJP33jl708mB4j/e+yVaTbdVAvW8cG4hnESjiwpUNVwY+968PS1A+IJfYOiYDV/Kwym9vMkxL&#10;N/IHDbtQKSlhn6KBOoQu1doXNVn0M9cRi3dyvcUgZ1/pssdRym2r51H0pC02LAs1drSpqTjvLtbA&#10;24jjehG/DNvzaXM97JP3r21MxtzfTetnUIGm8BeGH3xBh1yYju7CpVetAXkk/Kp4i8d5AuoooQR0&#10;nun/7Pk3AAAA//8DAFBLAQItABQABgAIAAAAIQC2gziS/gAAAOEBAAATAAAAAAAAAAAAAAAAAAAA&#10;AABbQ29udGVudF9UeXBlc10ueG1sUEsBAi0AFAAGAAgAAAAhADj9If/WAAAAlAEAAAsAAAAAAAAA&#10;AAAAAAAALwEAAF9yZWxzLy5yZWxzUEsBAi0AFAAGAAgAAAAhAGNVk151AgAA8wUAAA4AAAAAAAAA&#10;AAAAAAAALgIAAGRycy9lMm9Eb2MueG1sUEsBAi0AFAAGAAgAAAAhAFdcb1bbAAAAAwEAAA8AAAAA&#10;AAAAAAAAAAAAzwQAAGRycy9kb3ducmV2LnhtbFBLBQYAAAAABAAEAPMAAADXBQAAAAA=&#10;">
                <v:shape id="Graphic 411" o:spid="_x0000_s1027" style="position:absolute;width:21748;height:95;visibility:visible;mso-wrap-style:square;v-text-anchor:top" coordsize="21748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IfywQAAANwAAAAPAAAAZHJzL2Rvd25yZXYueG1sRI9Bi8Iw&#10;FITvC/6H8ARva5oiItUoIoiehFbB66N5tsXmpTRR6783wsIeh5n5hlltBtuKJ/W+caxBTRMQxKUz&#10;DVcaLuf97wKED8gGW8ek4U0eNuvRzwoz416c07MIlYgQ9hlqqEPoMil9WZNFP3UdcfRurrcYouwr&#10;aXp8RbhtZZokc2mx4bhQY0e7msp78bAatkU4y/nuVF0f+SxPh4NKD0ZpPRkP2yWIQEP4D/+1j0bD&#10;TCn4nolHQK4/AAAA//8DAFBLAQItABQABgAIAAAAIQDb4fbL7gAAAIUBAAATAAAAAAAAAAAAAAAA&#10;AAAAAABbQ29udGVudF9UeXBlc10ueG1sUEsBAi0AFAAGAAgAAAAhAFr0LFu/AAAAFQEAAAsAAAAA&#10;AAAAAAAAAAAAHwEAAF9yZWxzLy5yZWxzUEsBAi0AFAAGAAgAAAAhAJA8h/LBAAAA3AAAAA8AAAAA&#10;AAAAAAAAAAAABwIAAGRycy9kb3ducmV2LnhtbFBLBQYAAAAAAwADALcAAAD1AgAAAAA=&#10;" path="m2174748,l,,,9144r2174748,l2174748,xe" fillcolor="black" stroked="f">
                  <v:path arrowok="t"/>
                </v:shape>
                <w10:anchorlock/>
              </v:group>
            </w:pict>
          </mc:Fallback>
        </mc:AlternateContent>
      </w:r>
      <w:r>
        <w:rPr>
          <w:sz w:val="2"/>
        </w:rPr>
        <w:tab/>
      </w:r>
      <w:r>
        <w:rPr>
          <w:noProof/>
          <w:sz w:val="2"/>
        </w:rPr>
        <mc:AlternateContent>
          <mc:Choice Requires="wpg">
            <w:drawing>
              <wp:inline distT="0" distB="0" distL="0" distR="0" wp14:anchorId="60D4629C" wp14:editId="4ED7D3B0">
                <wp:extent cx="2124710" cy="9525"/>
                <wp:effectExtent l="0" t="0" r="0" b="0"/>
                <wp:docPr id="412"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24710" cy="9525"/>
                          <a:chOff x="0" y="0"/>
                          <a:chExt cx="2124710" cy="9525"/>
                        </a:xfrm>
                      </wpg:grpSpPr>
                      <wps:wsp>
                        <wps:cNvPr id="413" name="Graphic 413"/>
                        <wps:cNvSpPr/>
                        <wps:spPr>
                          <a:xfrm>
                            <a:off x="0" y="0"/>
                            <a:ext cx="2124710" cy="9525"/>
                          </a:xfrm>
                          <a:custGeom>
                            <a:avLst/>
                            <a:gdLst/>
                            <a:ahLst/>
                            <a:cxnLst/>
                            <a:rect l="l" t="t" r="r" b="b"/>
                            <a:pathLst>
                              <a:path w="2124710" h="9525">
                                <a:moveTo>
                                  <a:pt x="2124456" y="0"/>
                                </a:moveTo>
                                <a:lnTo>
                                  <a:pt x="2074164" y="0"/>
                                </a:lnTo>
                                <a:lnTo>
                                  <a:pt x="2071116" y="0"/>
                                </a:lnTo>
                                <a:lnTo>
                                  <a:pt x="0" y="0"/>
                                </a:lnTo>
                                <a:lnTo>
                                  <a:pt x="0" y="9144"/>
                                </a:lnTo>
                                <a:lnTo>
                                  <a:pt x="2071116" y="9144"/>
                                </a:lnTo>
                                <a:lnTo>
                                  <a:pt x="2074164" y="9144"/>
                                </a:lnTo>
                                <a:lnTo>
                                  <a:pt x="2124456" y="9144"/>
                                </a:lnTo>
                                <a:lnTo>
                                  <a:pt x="212445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9D0BC11" id="Group 412" o:spid="_x0000_s1026" style="width:167.3pt;height:.75pt;mso-position-horizontal-relative:char;mso-position-vertical-relative:line" coordsize="212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UB1lgIAAKEGAAAOAAAAZHJzL2Uyb0RvYy54bWykVdtO3DAQfa/Uf7D8XrLZBigRWVRBWVVC&#10;gARVn72Oc1Edj2t7N8vfd+zE2QBSL3Qf7HF8PJ45czx7frHvJNkJY1tQBU2PFpQIxaFsVV3Qb4/X&#10;Hz5RYh1TJZOgREGfhKUXq/fvznudiyU0IEthCDpRNu91QRvndJ4kljeiY/YItFC4WYHpmMOlqZPS&#10;sB69dzJZLhYnSQ+m1Aa4sBa/Xg2bdBX8V5Xg7q6qrHBEFhRjc2E0Ydz4MVmds7w2TDctH8Ngb4ii&#10;Y63CSydXV8wxsjXtK1ddyw1YqNwRhy6Bqmq5CDlgNuniRTZrA1sdcqnzvtYTTUjtC57e7Jbf7tZG&#10;P+h7M0SP5g3wHxZ5SXpd5/N9v64P4H1lOn8IkyD7wOjTxKjYO8Lx4zJdZqcpEs9x7+x4eTwQzhus&#10;yqtDvPnyu2MJy4crQ2BTIL1G5dgDOfb/yHlomBaBc+uTvzekLQuapR8pUaxDBa9HsfhPyJK/HnGe&#10;wXFlRzLfzM+UKMv51rq1gMAz291YN+i1jBZrosX3KpoGVe/1LoPeHSWod0MJ6n0z0K+Z8+d88bxJ&#10;+lmhmrFOfrODnXiEAHO+Wr6a2fEJJbHQGOkBI9Uz7OI0S0+yZ9iIiLMevC5O0zR97jUi4jwgUUez&#10;m+NenOeYszTLfK4YYNyO8+tL/wY85fJn8IykfwKHZjQLmEuwYsjBVykkM1UOcXNtWJBted1K6Ytl&#10;Tb25lIbsmG964TdyMYPhI7L5IFVvbaB8Qq33KO6C2p9bZgQl8qvC1+TbZjRMNDbRME5eQmiuQSfG&#10;usf9d2Y00WgW1GEnuIX4qFgeRYzxe8CA9ScVfN46qFqv8BDbENG4wAcerNAHAxNjz/aNdr4OqMM/&#10;y+oXAAAA//8DAFBLAwQUAAYACAAAACEAOx9oHNsAAAADAQAADwAAAGRycy9kb3ducmV2LnhtbEyP&#10;QUvDQBCF74L/YRnBm93E2FJiNqUU9VQEW0F6mybTJDQ7G7LbJP33jl708mB4j/e+yVaTbdVAvW8c&#10;G4hnESjiwpUNVwY+968PS1A+IJfYOiYDV/Kwym9vMkxLN/IHDbtQKSlhn6KBOoQu1doXNVn0M9cR&#10;i3dyvcUgZ1/pssdRym2rH6NooS02LAs1drSpqTjvLtbA24jjOolfhu35tLke9vP3r21MxtzfTetn&#10;UIGm8BeGH3xBh1yYju7CpVetAXkk/Kp4SfK0AHWU0Bx0nun/7Pk3AAAA//8DAFBLAQItABQABgAI&#10;AAAAIQC2gziS/gAAAOEBAAATAAAAAAAAAAAAAAAAAAAAAABbQ29udGVudF9UeXBlc10ueG1sUEsB&#10;Ai0AFAAGAAgAAAAhADj9If/WAAAAlAEAAAsAAAAAAAAAAAAAAAAALwEAAF9yZWxzLy5yZWxzUEsB&#10;Ai0AFAAGAAgAAAAhACJZQHWWAgAAoQYAAA4AAAAAAAAAAAAAAAAALgIAAGRycy9lMm9Eb2MueG1s&#10;UEsBAi0AFAAGAAgAAAAhADsfaBzbAAAAAwEAAA8AAAAAAAAAAAAAAAAA8AQAAGRycy9kb3ducmV2&#10;LnhtbFBLBQYAAAAABAAEAPMAAAD4BQAAAAA=&#10;">
                <v:shape id="Graphic 413" o:spid="_x0000_s1027" style="position:absolute;width:21247;height:95;visibility:visible;mso-wrap-style:square;v-text-anchor:top" coordsize="21247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7/UxgAAANwAAAAPAAAAZHJzL2Rvd25yZXYueG1sRI9Ba8JA&#10;FITvgv9heUIvUjdpRUrqKiJapBTFtKXXR/Y1CWbfht01pv++Kwgeh5n5hpkve9OIjpyvLStIJwkI&#10;4sLqmksFX5/bxxcQPiBrbCyTgj/ysFwMB3PMtL3wkbo8lCJC2GeooAqhzaT0RUUG/cS2xNH7tc5g&#10;iNKVUju8RLhp5FOSzKTBmuNChS2tKypO+dkoeCvdedORHv+4/en98L3brvEjVeph1K9eQQTqwz18&#10;a++0gmn6DNcz8QjIxT8AAAD//wMAUEsBAi0AFAAGAAgAAAAhANvh9svuAAAAhQEAABMAAAAAAAAA&#10;AAAAAAAAAAAAAFtDb250ZW50X1R5cGVzXS54bWxQSwECLQAUAAYACAAAACEAWvQsW78AAAAVAQAA&#10;CwAAAAAAAAAAAAAAAAAfAQAAX3JlbHMvLnJlbHNQSwECLQAUAAYACAAAACEAQAu/1MYAAADcAAAA&#10;DwAAAAAAAAAAAAAAAAAHAgAAZHJzL2Rvd25yZXYueG1sUEsFBgAAAAADAAMAtwAAAPoCAAAAAA==&#10;" path="m2124456,r-50292,l2071116,,,,,9144r2071116,l2074164,9144r50292,l2124456,xe" fillcolor="black" stroked="f">
                  <v:path arrowok="t"/>
                </v:shape>
                <w10:anchorlock/>
              </v:group>
            </w:pict>
          </mc:Fallback>
        </mc:AlternateContent>
      </w:r>
    </w:p>
    <w:p w14:paraId="05CD93BE" w14:textId="77777777" w:rsidR="004A6FD0" w:rsidRDefault="004A6FD0">
      <w:pPr>
        <w:spacing w:line="20" w:lineRule="exact"/>
        <w:rPr>
          <w:sz w:val="2"/>
        </w:rPr>
        <w:sectPr w:rsidR="004A6FD0">
          <w:pgSz w:w="11910" w:h="16840"/>
          <w:pgMar w:top="1560" w:right="708" w:bottom="2040" w:left="1559" w:header="24" w:footer="1840" w:gutter="0"/>
          <w:cols w:space="720"/>
        </w:sectPr>
      </w:pPr>
    </w:p>
    <w:p w14:paraId="3AA99646" w14:textId="77777777" w:rsidR="004A6FD0" w:rsidRDefault="006E4CBD">
      <w:pPr>
        <w:pStyle w:val="Corpodetexto"/>
        <w:spacing w:line="242" w:lineRule="auto"/>
        <w:ind w:left="163" w:right="38"/>
      </w:pPr>
      <w:r>
        <w:rPr>
          <w:color w:val="050505"/>
          <w:w w:val="90"/>
        </w:rPr>
        <w:t>MUNICÍPIO</w:t>
      </w:r>
      <w:r>
        <w:rPr>
          <w:color w:val="050505"/>
          <w:spacing w:val="-2"/>
        </w:rPr>
        <w:t xml:space="preserve"> </w:t>
      </w:r>
      <w:r>
        <w:rPr>
          <w:color w:val="050505"/>
          <w:w w:val="90"/>
        </w:rPr>
        <w:t>DE</w:t>
      </w:r>
      <w:r>
        <w:rPr>
          <w:color w:val="050505"/>
          <w:spacing w:val="-8"/>
          <w:w w:val="90"/>
        </w:rPr>
        <w:t xml:space="preserve"> </w:t>
      </w:r>
      <w:r>
        <w:rPr>
          <w:color w:val="050505"/>
          <w:w w:val="90"/>
        </w:rPr>
        <w:t xml:space="preserve">CONFRESA </w:t>
      </w:r>
      <w:r>
        <w:rPr>
          <w:color w:val="050505"/>
          <w:spacing w:val="-2"/>
        </w:rPr>
        <w:t>PREFEITO</w:t>
      </w:r>
      <w:r>
        <w:rPr>
          <w:color w:val="050505"/>
          <w:spacing w:val="-8"/>
        </w:rPr>
        <w:t xml:space="preserve"> </w:t>
      </w:r>
      <w:r>
        <w:rPr>
          <w:color w:val="050505"/>
          <w:spacing w:val="-2"/>
        </w:rPr>
        <w:t>MUNICIPAL</w:t>
      </w:r>
    </w:p>
    <w:p w14:paraId="16F6C264" w14:textId="77777777" w:rsidR="004A6FD0" w:rsidRDefault="006E4CBD">
      <w:pPr>
        <w:pStyle w:val="Corpodetexto"/>
        <w:spacing w:before="7"/>
      </w:pPr>
      <w:r>
        <w:br w:type="column"/>
      </w:r>
    </w:p>
    <w:p w14:paraId="138C2A55" w14:textId="77777777" w:rsidR="004A6FD0" w:rsidRDefault="006E4CBD">
      <w:pPr>
        <w:pStyle w:val="Corpodetexto"/>
        <w:ind w:left="163"/>
      </w:pPr>
      <w:r>
        <w:rPr>
          <w:color w:val="050505"/>
          <w:spacing w:val="-4"/>
          <w:w w:val="90"/>
        </w:rPr>
        <w:t>CNPJ:</w:t>
      </w:r>
    </w:p>
    <w:p w14:paraId="0340B49B" w14:textId="77777777" w:rsidR="004A6FD0" w:rsidRDefault="006E4CBD">
      <w:pPr>
        <w:pStyle w:val="Corpodetexto"/>
        <w:spacing w:line="249" w:lineRule="exact"/>
        <w:ind w:left="163"/>
      </w:pPr>
      <w:r>
        <w:br w:type="column"/>
      </w:r>
      <w:r>
        <w:rPr>
          <w:color w:val="050505"/>
          <w:w w:val="90"/>
        </w:rPr>
        <w:t>EMPRESA</w:t>
      </w:r>
      <w:r>
        <w:rPr>
          <w:color w:val="050505"/>
          <w:spacing w:val="11"/>
        </w:rPr>
        <w:t xml:space="preserve"> </w:t>
      </w:r>
      <w:r>
        <w:rPr>
          <w:color w:val="050505"/>
          <w:spacing w:val="-2"/>
        </w:rPr>
        <w:t>CONTRATADA</w:t>
      </w:r>
    </w:p>
    <w:p w14:paraId="645D5AD9" w14:textId="77777777" w:rsidR="004A6FD0" w:rsidRDefault="004A6FD0">
      <w:pPr>
        <w:pStyle w:val="Corpodetexto"/>
        <w:spacing w:line="249" w:lineRule="exact"/>
        <w:sectPr w:rsidR="004A6FD0">
          <w:type w:val="continuous"/>
          <w:pgSz w:w="11910" w:h="16840"/>
          <w:pgMar w:top="1560" w:right="708" w:bottom="1960" w:left="1559" w:header="24" w:footer="1840" w:gutter="0"/>
          <w:cols w:num="3" w:space="720" w:equalWidth="0">
            <w:col w:w="2671" w:space="1652"/>
            <w:col w:w="676" w:space="49"/>
            <w:col w:w="4595"/>
          </w:cols>
        </w:sectPr>
      </w:pPr>
    </w:p>
    <w:p w14:paraId="6C732E0B" w14:textId="77777777" w:rsidR="004A6FD0" w:rsidRDefault="004A6FD0">
      <w:pPr>
        <w:pStyle w:val="Corpodetexto"/>
        <w:rPr>
          <w:sz w:val="20"/>
        </w:rPr>
      </w:pPr>
    </w:p>
    <w:p w14:paraId="19BA4C77" w14:textId="77777777" w:rsidR="004A6FD0" w:rsidRDefault="004A6FD0">
      <w:pPr>
        <w:pStyle w:val="Corpodetexto"/>
        <w:spacing w:before="219"/>
        <w:rPr>
          <w:sz w:val="20"/>
        </w:rPr>
      </w:pPr>
    </w:p>
    <w:p w14:paraId="1B143D6F" w14:textId="77777777" w:rsidR="004A6FD0" w:rsidRDefault="004A6FD0">
      <w:pPr>
        <w:pStyle w:val="Corpodetexto"/>
        <w:rPr>
          <w:sz w:val="20"/>
        </w:rPr>
        <w:sectPr w:rsidR="004A6FD0">
          <w:type w:val="continuous"/>
          <w:pgSz w:w="11910" w:h="16840"/>
          <w:pgMar w:top="1560" w:right="708" w:bottom="1960" w:left="1559" w:header="24" w:footer="1840" w:gutter="0"/>
          <w:cols w:space="720"/>
        </w:sectPr>
      </w:pPr>
    </w:p>
    <w:p w14:paraId="72859ABF" w14:textId="77777777" w:rsidR="004A6FD0" w:rsidRDefault="006E4CBD">
      <w:pPr>
        <w:pStyle w:val="Corpodetexto"/>
        <w:spacing w:before="91"/>
        <w:ind w:left="151"/>
      </w:pPr>
      <w:r>
        <w:rPr>
          <w:color w:val="050505"/>
          <w:spacing w:val="-2"/>
        </w:rPr>
        <w:t>TESTEMUNHAS:</w:t>
      </w:r>
    </w:p>
    <w:p w14:paraId="0A8E7FE9" w14:textId="77777777" w:rsidR="004A6FD0" w:rsidRDefault="006E4CBD">
      <w:pPr>
        <w:pStyle w:val="Corpodetexto"/>
        <w:spacing w:before="7" w:line="222" w:lineRule="exact"/>
        <w:ind w:left="163"/>
      </w:pPr>
      <w:r>
        <w:rPr>
          <w:color w:val="050505"/>
        </w:rPr>
        <w:t>Pela</w:t>
      </w:r>
      <w:r>
        <w:rPr>
          <w:color w:val="050505"/>
          <w:spacing w:val="4"/>
        </w:rPr>
        <w:t xml:space="preserve"> </w:t>
      </w:r>
      <w:r>
        <w:rPr>
          <w:color w:val="050505"/>
          <w:spacing w:val="-2"/>
        </w:rPr>
        <w:t>CONTRATANTE</w:t>
      </w:r>
    </w:p>
    <w:p w14:paraId="17CDBE20" w14:textId="77777777" w:rsidR="004A6FD0" w:rsidRDefault="006E4CBD">
      <w:pPr>
        <w:spacing w:before="56" w:line="163" w:lineRule="auto"/>
        <w:ind w:left="150"/>
        <w:rPr>
          <w:rFonts w:ascii="Courier New"/>
          <w:b/>
          <w:sz w:val="33"/>
        </w:rPr>
      </w:pPr>
      <w:r>
        <w:rPr>
          <w:rFonts w:ascii="Courier New"/>
          <w:b/>
          <w:color w:val="050505"/>
          <w:spacing w:val="-2"/>
          <w:w w:val="65"/>
          <w:sz w:val="33"/>
        </w:rPr>
        <w:t xml:space="preserve">xxxxxxxxxxxxxxxxxxxxx </w:t>
      </w:r>
      <w:r>
        <w:rPr>
          <w:rFonts w:ascii="Courier New"/>
          <w:b/>
          <w:color w:val="050505"/>
          <w:spacing w:val="-2"/>
          <w:w w:val="70"/>
          <w:sz w:val="33"/>
        </w:rPr>
        <w:t>xxxxxxxxxxxxxxxxxxxx</w:t>
      </w:r>
    </w:p>
    <w:p w14:paraId="4B03991B" w14:textId="77777777" w:rsidR="004A6FD0" w:rsidRDefault="006E4CBD">
      <w:pPr>
        <w:pStyle w:val="Corpodetexto"/>
        <w:spacing w:before="101"/>
        <w:rPr>
          <w:rFonts w:ascii="Courier New"/>
          <w:b/>
        </w:rPr>
      </w:pPr>
      <w:r>
        <w:br w:type="column"/>
      </w:r>
    </w:p>
    <w:p w14:paraId="64158596" w14:textId="77777777" w:rsidR="004A6FD0" w:rsidRDefault="006E4CBD">
      <w:pPr>
        <w:pStyle w:val="Corpodetexto"/>
        <w:spacing w:before="1" w:line="222" w:lineRule="exact"/>
        <w:ind w:left="168"/>
      </w:pPr>
      <w:r>
        <w:rPr>
          <w:color w:val="050505"/>
        </w:rPr>
        <w:t>Pela</w:t>
      </w:r>
      <w:r>
        <w:rPr>
          <w:color w:val="050505"/>
          <w:spacing w:val="5"/>
        </w:rPr>
        <w:t xml:space="preserve"> </w:t>
      </w:r>
      <w:r>
        <w:rPr>
          <w:color w:val="050505"/>
          <w:spacing w:val="-2"/>
        </w:rPr>
        <w:t>CONTRATADA</w:t>
      </w:r>
    </w:p>
    <w:p w14:paraId="28B2B119" w14:textId="77777777" w:rsidR="004A6FD0" w:rsidRDefault="006E4CBD">
      <w:pPr>
        <w:spacing w:before="56" w:line="163" w:lineRule="auto"/>
        <w:ind w:left="170" w:right="805" w:hanging="20"/>
        <w:rPr>
          <w:rFonts w:ascii="Courier New"/>
          <w:b/>
          <w:sz w:val="33"/>
        </w:rPr>
      </w:pPr>
      <w:r>
        <w:rPr>
          <w:rFonts w:ascii="Courier New"/>
          <w:b/>
          <w:color w:val="050505"/>
          <w:spacing w:val="-2"/>
          <w:w w:val="65"/>
          <w:sz w:val="33"/>
        </w:rPr>
        <w:t xml:space="preserve">xxxxxxxxxx </w:t>
      </w:r>
      <w:r>
        <w:rPr>
          <w:rFonts w:ascii="Courier New"/>
          <w:b/>
          <w:color w:val="050505"/>
          <w:spacing w:val="-2"/>
          <w:w w:val="60"/>
          <w:sz w:val="33"/>
        </w:rPr>
        <w:t>xxxxxxxxxxx</w:t>
      </w:r>
    </w:p>
    <w:sectPr w:rsidR="004A6FD0">
      <w:type w:val="continuous"/>
      <w:pgSz w:w="11910" w:h="16840"/>
      <w:pgMar w:top="1560" w:right="708" w:bottom="1960" w:left="1559" w:header="24" w:footer="1840" w:gutter="0"/>
      <w:cols w:num="2" w:space="720" w:equalWidth="0">
        <w:col w:w="3065" w:space="3090"/>
        <w:col w:w="348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F73FB" w14:textId="77777777" w:rsidR="00AD60AF" w:rsidRDefault="00AD60AF">
      <w:r>
        <w:separator/>
      </w:r>
    </w:p>
  </w:endnote>
  <w:endnote w:type="continuationSeparator" w:id="0">
    <w:p w14:paraId="5D7B801F" w14:textId="77777777" w:rsidR="00AD60AF" w:rsidRDefault="00AD6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E1FF4" w14:textId="77777777" w:rsidR="004A6FD0" w:rsidRDefault="006E4CBD">
    <w:pPr>
      <w:pStyle w:val="Corpodetexto"/>
      <w:spacing w:line="14" w:lineRule="auto"/>
      <w:rPr>
        <w:sz w:val="20"/>
      </w:rPr>
    </w:pPr>
    <w:r>
      <w:rPr>
        <w:noProof/>
        <w:sz w:val="20"/>
      </w:rPr>
      <w:drawing>
        <wp:anchor distT="0" distB="0" distL="0" distR="0" simplePos="0" relativeHeight="251656192" behindDoc="1" locked="0" layoutInCell="1" allowOverlap="1" wp14:anchorId="23B6AD81" wp14:editId="4B6E59A0">
          <wp:simplePos x="0" y="0"/>
          <wp:positionH relativeFrom="page">
            <wp:posOffset>0</wp:posOffset>
          </wp:positionH>
          <wp:positionV relativeFrom="page">
            <wp:posOffset>9396734</wp:posOffset>
          </wp:positionV>
          <wp:extent cx="7559039" cy="1295648"/>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7559039" cy="1295648"/>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6ED72" w14:textId="77777777" w:rsidR="004A6FD0" w:rsidRDefault="004A6FD0">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06F6A" w14:textId="77777777" w:rsidR="004A6FD0" w:rsidRDefault="004A6FD0">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69609" w14:textId="77777777" w:rsidR="004A6FD0" w:rsidRDefault="004A6FD0">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62D7B" w14:textId="77777777" w:rsidR="004A6FD0" w:rsidRDefault="004A6FD0">
    <w:pPr>
      <w:pStyle w:val="Corpodetexto"/>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5E32E" w14:textId="77777777" w:rsidR="004A6FD0" w:rsidRDefault="004A6FD0">
    <w:pPr>
      <w:pStyle w:val="Corpodetexto"/>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6BABB" w14:textId="77777777" w:rsidR="004A6FD0" w:rsidRDefault="004A6FD0">
    <w:pPr>
      <w:pStyle w:val="Corpodetexto"/>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C4596" w14:textId="77777777" w:rsidR="004A6FD0" w:rsidRDefault="004A6FD0">
    <w:pPr>
      <w:pStyle w:val="Corpodetexto"/>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493A8" w14:textId="77777777" w:rsidR="004A6FD0" w:rsidRDefault="004A6FD0">
    <w:pPr>
      <w:pStyle w:val="Corpodetexto"/>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133A1" w14:textId="77777777" w:rsidR="004A6FD0" w:rsidRDefault="004A6FD0">
    <w:pPr>
      <w:pStyle w:val="Corpodetexto"/>
      <w:spacing w:line="14" w:lineRule="auto"/>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7AB33" w14:textId="77777777" w:rsidR="004A6FD0" w:rsidRDefault="004A6FD0">
    <w:pPr>
      <w:pStyle w:val="Corpodetexto"/>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A6B4D" w14:textId="77777777" w:rsidR="004A6FD0" w:rsidRDefault="004A6FD0">
    <w:pPr>
      <w:pStyle w:val="Corpodetexto"/>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38298" w14:textId="77777777" w:rsidR="004A6FD0" w:rsidRDefault="004A6FD0">
    <w:pPr>
      <w:pStyle w:val="Corpodetexto"/>
      <w:spacing w:line="14" w:lineRule="auto"/>
      <w:rPr>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56004" w14:textId="77777777" w:rsidR="004A6FD0" w:rsidRDefault="006E4CBD">
    <w:pPr>
      <w:pStyle w:val="Corpodetexto"/>
      <w:spacing w:line="14" w:lineRule="auto"/>
      <w:rPr>
        <w:sz w:val="20"/>
      </w:rPr>
    </w:pPr>
    <w:r>
      <w:rPr>
        <w:noProof/>
        <w:sz w:val="20"/>
      </w:rPr>
      <w:drawing>
        <wp:anchor distT="0" distB="0" distL="0" distR="0" simplePos="0" relativeHeight="484901888" behindDoc="1" locked="0" layoutInCell="1" allowOverlap="1" wp14:anchorId="3EA2D826" wp14:editId="19393D4B">
          <wp:simplePos x="0" y="0"/>
          <wp:positionH relativeFrom="page">
            <wp:posOffset>0</wp:posOffset>
          </wp:positionH>
          <wp:positionV relativeFrom="page">
            <wp:posOffset>9197122</wp:posOffset>
          </wp:positionV>
          <wp:extent cx="7560564" cy="1502881"/>
          <wp:effectExtent l="0" t="0" r="0" b="0"/>
          <wp:wrapNone/>
          <wp:docPr id="17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 cstate="print"/>
                  <a:stretch>
                    <a:fillRect/>
                  </a:stretch>
                </pic:blipFill>
                <pic:spPr>
                  <a:xfrm>
                    <a:off x="0" y="0"/>
                    <a:ext cx="7560564" cy="1502881"/>
                  </a:xfrm>
                  <a:prstGeom prst="rect">
                    <a:avLst/>
                  </a:prstGeom>
                </pic:spPr>
              </pic:pic>
            </a:graphicData>
          </a:graphic>
        </wp:anchor>
      </w:drawing>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20FA5" w14:textId="77777777" w:rsidR="004A6FD0" w:rsidRDefault="004A6FD0">
    <w:pPr>
      <w:pStyle w:val="Corpodetexto"/>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A94B3" w14:textId="77777777" w:rsidR="004A6FD0" w:rsidRDefault="004A6FD0">
    <w:pPr>
      <w:pStyle w:val="Corpodetexto"/>
      <w:spacing w:line="14" w:lineRule="auto"/>
      <w:rPr>
        <w:sz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942DA" w14:textId="77777777" w:rsidR="004A6FD0" w:rsidRDefault="004A6FD0">
    <w:pPr>
      <w:pStyle w:val="Corpodetexto"/>
      <w:spacing w:line="14" w:lineRule="auto"/>
      <w:rPr>
        <w:sz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5DA3D" w14:textId="77777777" w:rsidR="004A6FD0" w:rsidRDefault="004A6FD0">
    <w:pPr>
      <w:pStyle w:val="Corpodetexto"/>
      <w:spacing w:line="14" w:lineRule="auto"/>
      <w:rPr>
        <w:sz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A1023" w14:textId="77777777" w:rsidR="004A6FD0" w:rsidRDefault="004A6FD0">
    <w:pPr>
      <w:pStyle w:val="Corpodetexto"/>
      <w:spacing w:line="14" w:lineRule="auto"/>
      <w:rPr>
        <w:sz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6D7D" w14:textId="77777777" w:rsidR="004A6FD0" w:rsidRDefault="004A6FD0">
    <w:pPr>
      <w:pStyle w:val="Corpodetexto"/>
      <w:spacing w:line="14" w:lineRule="auto"/>
      <w:rPr>
        <w:sz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62B9B" w14:textId="77777777" w:rsidR="004A6FD0" w:rsidRDefault="004A6FD0">
    <w:pPr>
      <w:pStyle w:val="Corpodetexto"/>
      <w:spacing w:line="14" w:lineRule="auto"/>
      <w:rPr>
        <w:sz w:val="2"/>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718CC" w14:textId="77777777" w:rsidR="004A6FD0" w:rsidRDefault="004A6FD0">
    <w:pPr>
      <w:pStyle w:val="Corpodetexto"/>
      <w:spacing w:line="14" w:lineRule="auto"/>
      <w:rPr>
        <w:sz w:val="2"/>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342A1" w14:textId="77777777" w:rsidR="004A6FD0" w:rsidRDefault="004A6FD0">
    <w:pPr>
      <w:pStyle w:val="Corpodetexto"/>
      <w:spacing w:line="14" w:lineRule="auto"/>
      <w:rPr>
        <w:sz w:val="2"/>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83241" w14:textId="77777777" w:rsidR="004A6FD0" w:rsidRDefault="004A6FD0">
    <w:pPr>
      <w:pStyle w:val="Corpodetexto"/>
      <w:spacing w:line="14" w:lineRule="auto"/>
      <w:rPr>
        <w:sz w:val="2"/>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384EA" w14:textId="77777777" w:rsidR="004A6FD0" w:rsidRDefault="004A6FD0">
    <w:pPr>
      <w:pStyle w:val="Corpodetexto"/>
      <w:spacing w:line="14" w:lineRule="auto"/>
      <w:rPr>
        <w:sz w:val="2"/>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1F614" w14:textId="77777777" w:rsidR="004A6FD0" w:rsidRDefault="004A6FD0">
    <w:pPr>
      <w:pStyle w:val="Corpodetexto"/>
      <w:spacing w:line="14" w:lineRule="auto"/>
      <w:rPr>
        <w:sz w:val="2"/>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6AA5B" w14:textId="77777777" w:rsidR="004A6FD0" w:rsidRDefault="004A6FD0">
    <w:pPr>
      <w:pStyle w:val="Corpodetexto"/>
      <w:spacing w:line="14" w:lineRule="auto"/>
      <w:rPr>
        <w:sz w:val="2"/>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C7977" w14:textId="77777777" w:rsidR="004A6FD0" w:rsidRDefault="004A6FD0">
    <w:pPr>
      <w:pStyle w:val="Corpodetexto"/>
      <w:spacing w:line="14" w:lineRule="auto"/>
      <w:rPr>
        <w:sz w:val="2"/>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C3824" w14:textId="77777777" w:rsidR="004A6FD0" w:rsidRDefault="004A6FD0">
    <w:pPr>
      <w:pStyle w:val="Corpodetexto"/>
      <w:spacing w:line="14" w:lineRule="auto"/>
      <w:rPr>
        <w:sz w:val="2"/>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425A3" w14:textId="77777777" w:rsidR="004A6FD0" w:rsidRDefault="006E4CBD">
    <w:pPr>
      <w:pStyle w:val="Corpodetexto"/>
      <w:spacing w:line="14" w:lineRule="auto"/>
      <w:rPr>
        <w:sz w:val="20"/>
      </w:rPr>
    </w:pPr>
    <w:r>
      <w:rPr>
        <w:noProof/>
        <w:sz w:val="20"/>
      </w:rPr>
      <w:drawing>
        <wp:anchor distT="0" distB="0" distL="0" distR="0" simplePos="0" relativeHeight="484942336" behindDoc="1" locked="0" layoutInCell="1" allowOverlap="1" wp14:anchorId="7BC6F707" wp14:editId="1AFFBCE2">
          <wp:simplePos x="0" y="0"/>
          <wp:positionH relativeFrom="page">
            <wp:posOffset>0</wp:posOffset>
          </wp:positionH>
          <wp:positionV relativeFrom="page">
            <wp:posOffset>9396734</wp:posOffset>
          </wp:positionV>
          <wp:extent cx="7559039" cy="1295648"/>
          <wp:effectExtent l="0" t="0" r="0" b="0"/>
          <wp:wrapNone/>
          <wp:docPr id="360" name="Image 3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0" name="Image 360"/>
                  <pic:cNvPicPr/>
                </pic:nvPicPr>
                <pic:blipFill>
                  <a:blip r:embed="rId1" cstate="print"/>
                  <a:stretch>
                    <a:fillRect/>
                  </a:stretch>
                </pic:blipFill>
                <pic:spPr>
                  <a:xfrm>
                    <a:off x="0" y="0"/>
                    <a:ext cx="7559039" cy="1295648"/>
                  </a:xfrm>
                  <a:prstGeom prst="rect">
                    <a:avLst/>
                  </a:prstGeom>
                </pic:spPr>
              </pic:pic>
            </a:graphicData>
          </a:graphic>
        </wp:anchor>
      </w:drawing>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6D270" w14:textId="77777777" w:rsidR="004A6FD0" w:rsidRDefault="004A6FD0">
    <w:pPr>
      <w:pStyle w:val="Corpodetexto"/>
      <w:spacing w:line="14" w:lineRule="auto"/>
      <w:rPr>
        <w:sz w:val="2"/>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B812A" w14:textId="77777777" w:rsidR="004A6FD0" w:rsidRDefault="004A6FD0">
    <w:pPr>
      <w:pStyle w:val="Corpodetexto"/>
      <w:spacing w:line="14" w:lineRule="auto"/>
      <w:rPr>
        <w:sz w:val="2"/>
      </w:rP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52FFA" w14:textId="77777777" w:rsidR="004A6FD0" w:rsidRDefault="004A6FD0">
    <w:pPr>
      <w:pStyle w:val="Corpodetexto"/>
      <w:spacing w:line="14" w:lineRule="auto"/>
      <w:rPr>
        <w:sz w:val="2"/>
      </w:rP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3B354" w14:textId="77777777" w:rsidR="004A6FD0" w:rsidRDefault="004A6FD0">
    <w:pPr>
      <w:pStyle w:val="Corpodetexto"/>
      <w:spacing w:line="14" w:lineRule="auto"/>
      <w:rPr>
        <w:sz w:val="2"/>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E8DBF" w14:textId="77777777" w:rsidR="004A6FD0" w:rsidRDefault="004A6FD0">
    <w:pPr>
      <w:pStyle w:val="Corpodetexto"/>
      <w:spacing w:line="14" w:lineRule="auto"/>
      <w:rPr>
        <w:sz w:val="2"/>
      </w:rP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56D80" w14:textId="77777777" w:rsidR="004A6FD0" w:rsidRDefault="006E4CBD">
    <w:pPr>
      <w:pStyle w:val="Corpodetexto"/>
      <w:spacing w:line="14" w:lineRule="auto"/>
      <w:rPr>
        <w:sz w:val="20"/>
      </w:rPr>
    </w:pPr>
    <w:r>
      <w:rPr>
        <w:noProof/>
        <w:sz w:val="20"/>
      </w:rPr>
      <w:drawing>
        <wp:anchor distT="0" distB="0" distL="0" distR="0" simplePos="0" relativeHeight="484952064" behindDoc="1" locked="0" layoutInCell="1" allowOverlap="1" wp14:anchorId="1C26B62C" wp14:editId="142775FA">
          <wp:simplePos x="0" y="0"/>
          <wp:positionH relativeFrom="page">
            <wp:posOffset>0</wp:posOffset>
          </wp:positionH>
          <wp:positionV relativeFrom="page">
            <wp:posOffset>9396734</wp:posOffset>
          </wp:positionV>
          <wp:extent cx="7559039" cy="1295648"/>
          <wp:effectExtent l="0" t="0" r="0" b="0"/>
          <wp:wrapNone/>
          <wp:docPr id="409" name="Image 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9" name="Image 409"/>
                  <pic:cNvPicPr/>
                </pic:nvPicPr>
                <pic:blipFill>
                  <a:blip r:embed="rId1" cstate="print"/>
                  <a:stretch>
                    <a:fillRect/>
                  </a:stretch>
                </pic:blipFill>
                <pic:spPr>
                  <a:xfrm>
                    <a:off x="0" y="0"/>
                    <a:ext cx="7559039" cy="1295648"/>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12453" w14:textId="77777777" w:rsidR="00AD60AF" w:rsidRDefault="00AD60AF">
      <w:r>
        <w:separator/>
      </w:r>
    </w:p>
  </w:footnote>
  <w:footnote w:type="continuationSeparator" w:id="0">
    <w:p w14:paraId="7EE77516" w14:textId="77777777" w:rsidR="00AD60AF" w:rsidRDefault="00AD60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BCA99"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53120" behindDoc="1" locked="0" layoutInCell="1" allowOverlap="1" wp14:anchorId="4363FFD2" wp14:editId="34DCC62E">
              <wp:simplePos x="0" y="0"/>
              <wp:positionH relativeFrom="page">
                <wp:posOffset>4571</wp:posOffset>
              </wp:positionH>
              <wp:positionV relativeFrom="page">
                <wp:posOffset>15240</wp:posOffset>
              </wp:positionV>
              <wp:extent cx="7556500" cy="61087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 name="Graphic 2"/>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 name="Graphic 3"/>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4" name="Graphic 4"/>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2AB6D027" id="Group 1" o:spid="_x0000_s1026" style="position:absolute;margin-left:.35pt;margin-top:1.2pt;width:595pt;height:48.1pt;z-index:-25166336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SdRcQMAAJkMAAAOAAAAZHJzL2Uyb0RvYy54bWzsV11r2zAUfR/sPxi9r/52bFO3lHYtg7IV&#10;2rFnRZZjM9vSJCVO//2uZMtJP1barhsMRsG5tq50j47OkdTD423XOhsqZMP6AvkHHnJoT1jZ9KsC&#10;fb05/5AiRyrcl7hlPS3QLZXo+Oj9u8OB5zRgNWtLKhwYpJf5wAtUK8Vz15Wkph2WB4zTHhorJjqs&#10;4FWs3FLgAUbvWjfwvMQdmCi5YIRKCV/PxkZ0ZMavKkrUl6qSVDltgQCbMk9hnkv9dI8Ocb4SmNcN&#10;mWDgV6DocNND0XmoM6ywsxbNg6G6hggmWaUOCOtcVlUNoWYOMBvfuzebC8HW3MxllQ8rPtME1N7j&#10;6dXDks+bC8Gv+ZUY0UN4ych3Cby4A1/l++36fbVL3lai051gEs7WMHo7M0q3yiHwcRHHSewB8QTa&#10;Et9LFxPlpIZ1edCN1B+f7ujifCxrwM1gBg7qkTuC5O8RdF1jTg3vUhNwJZymLFCAnB53oOGLSS6B&#10;Vo8uDTmawelNTmTe4yfyFnGUwCDAhL+IfM8fxWepCoM4i+JopCoKkzQ1VM0zxjlZS3VBmSEdby6l&#10;GsVb2gjXNiLb3oYCLKDF3xrxK+SA+AVyQPzLsT7HSvfTK6lDZyjQDKUu0IREN3dsQ2+YSVR66YIk&#10;C5LANzOyWHc5bb+fCxKw6oAZ2Tb7y814cZKEmgBIhKphbAj6ZTaATNMFbC/PS38MrC1PWiYpkAm1&#10;NAVzYGiBj/vES9Y25XnTtpoHKVbL01Y4GwwMn/n6T5MKXfbSQKoyH0WhoyUrb0FRA4ioQPLHGguK&#10;nPZTD5rVG5QNhA2WNhCqPWVmGzNLIKS62X7DgjscwgIpENJnZqWLc6sQPak5V/fs2clasarR8jHY&#10;RkTTC9hoFPUf91N430+h5u7ZftpTFM6tie7sN0GaBpkVpnXj/lpaimDbfnsTzVDARBMSzf7OIKPo&#10;IS3Osrcz0UgLFPTCeNKilbn9fVj4hemWUzvg2/jn/Pz0NMj+++fhPcCaevLGdB7BTnn3PIpe5J8o&#10;iZIwzcz+6S+8he68MxIYJw3ng9tLs8Sq6a8baYYCRkpGJI8ZSad503lgBbozm5XqqP0wi0HyzziS&#10;RjdB1UWUPOmm/eovTLdgLcS3cZMfnGSeXbN/+zQydz24/5qDdbqr6wv2/rs5vXb/URz9BAAA//8D&#10;AFBLAwQUAAYACAAAACEA7LOM0NwAAAAGAQAADwAAAGRycy9kb3ducmV2LnhtbEyOT0/CQBDF7yZ+&#10;h82YeJNtURFqp4QQ9URIBBPjbWiHtqE723SXtnx7l5Me35+890uXo2lUz52rrSDEkwgUS26LWkqE&#10;r/37wxyU8yQFNVYY4cIOltntTUpJYQf55H7nSxVGxCWEUHnfJlq7vGJDbmJblpAdbWfIB9mVuuho&#10;COOm0dMommlDtYSHilpeV5yfdmeD8DHQsHqM3/rN6bi+/Oyft9+bmBHv78bVKyjPo/8rwxU/oEMW&#10;mA72LIVTDcJL6CFMn0Bdw3gRBeOAsJjPQGep/o+f/QIAAP//AwBQSwECLQAUAAYACAAAACEAtoM4&#10;kv4AAADhAQAAEwAAAAAAAAAAAAAAAAAAAAAAW0NvbnRlbnRfVHlwZXNdLnhtbFBLAQItABQABgAI&#10;AAAAIQA4/SH/1gAAAJQBAAALAAAAAAAAAAAAAAAAAC8BAABfcmVscy8ucmVsc1BLAQItABQABgAI&#10;AAAAIQC82SdRcQMAAJkMAAAOAAAAAAAAAAAAAAAAAC4CAABkcnMvZTJvRG9jLnhtbFBLAQItABQA&#10;BgAIAAAAIQDss4zQ3AAAAAYBAAAPAAAAAAAAAAAAAAAAAMsFAABkcnMvZG93bnJldi54bWxQSwUG&#10;AAAAAAQABADzAAAA1AYAAAAA&#10;">
              <v:shape id="Graphic 2"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PUYxAAAANoAAAAPAAAAZHJzL2Rvd25yZXYueG1sRI/dasJA&#10;FITvBd9hOYXeFN1UuiKpm2CFggWhrX/Xh+xpEpo9G7Orxrd3CwUvh5n5hpnnvW3EmTpfO9bwPE5A&#10;EBfO1Fxq2G3fRzMQPiAbbByThit5yLPhYI6pcRf+pvMmlCJC2KeooQqhTaX0RUUW/di1xNH7cZ3F&#10;EGVXStPhJcJtIydJMpUWa44LFba0rKj43Zyshqev9Vp9uOPntng5qGT/ppQxSuvHh37xCiJQH+7h&#10;//bKaJjA35V4A2R2AwAA//8DAFBLAQItABQABgAIAAAAIQDb4fbL7gAAAIUBAAATAAAAAAAAAAAA&#10;AAAAAAAAAABbQ29udGVudF9UeXBlc10ueG1sUEsBAi0AFAAGAAgAAAAhAFr0LFu/AAAAFQEAAAsA&#10;AAAAAAAAAAAAAAAAHwEAAF9yZWxzLy5yZWxzUEsBAi0AFAAGAAgAAAAhACdA9RjEAAAA2gAAAA8A&#10;AAAAAAAAAAAAAAAABwIAAGRycy9kb3ducmV2LnhtbFBLBQYAAAAAAwADALcAAAD4AgAAAAA=&#10;" path="m2692621,l,,566354,436351r2692524,l2692621,xe" fillcolor="#d1d1d1" stroked="f">
                <v:path arrowok="t"/>
              </v:shape>
              <v:shape id="Graphic 3"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LwwwQAAANoAAAAPAAAAZHJzL2Rvd25yZXYueG1sRI9Pi8Iw&#10;FMTvC36H8IS9rakrSK1GEWHR9eafi7dH82yKzUttYq3f3giCx2FmfsPMFp2tREuNLx0rGA4SEMS5&#10;0yUXCo6Hv58UhA/IGivHpOBBHhbz3tcMM+3uvKN2HwoRIewzVGBCqDMpfW7Ioh+4mjh6Z9dYDFE2&#10;hdQN3iPcVvI3ScbSYslxwWBNK0P5ZX+zCsa3UKzPbZWnk/r6MNvRiQ7pv1Lf/W45BRGoC5/wu73R&#10;CkbwuhJvgJw/AQAA//8DAFBLAQItABQABgAIAAAAIQDb4fbL7gAAAIUBAAATAAAAAAAAAAAAAAAA&#10;AAAAAABbQ29udGVudF9UeXBlc10ueG1sUEsBAi0AFAAGAAgAAAAhAFr0LFu/AAAAFQEAAAsAAAAA&#10;AAAAAAAAAAAAHwEAAF9yZWxzLy5yZWxzUEsBAi0AFAAGAAgAAAAhAI44vDDBAAAA2gAAAA8AAAAA&#10;AAAAAAAAAAAABwIAAGRycy9kb3ducmV2LnhtbFBLBQYAAAAAAwADALcAAAD1AgAAAAA=&#10;" path="m7555991,l,,,288035r7555991,l7555991,xe" fillcolor="#ffcc29" stroked="f">
                <v:path arrowok="t"/>
              </v:shape>
              <v:shape id="Graphic 4"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u+wQAAANoAAAAPAAAAZHJzL2Rvd25yZXYueG1sRI9BawIx&#10;FITvQv9DeAVvmlVEZWsUEQr2WJVCb4/N6+5q8hI2T13/fVMoeBxm5htmtem9UzfqUhvYwGRcgCKu&#10;gm25NnA6vo+WoJIgW3SBycCDEmzWL4MVljbc+ZNuB6lVhnAq0UAjEkutU9WQxzQOkTh7P6HzKFl2&#10;tbYd3jPcOz0tirn22HJeaDDSrqHqcrh6Azu7OH617vw9+5guYrzuxS3nYszwtd++gRLq5Rn+b++t&#10;gRn8Xck3QK9/AQAA//8DAFBLAQItABQABgAIAAAAIQDb4fbL7gAAAIUBAAATAAAAAAAAAAAAAAAA&#10;AAAAAABbQ29udGVudF9UeXBlc10ueG1sUEsBAi0AFAAGAAgAAAAhAFr0LFu/AAAAFQEAAAsAAAAA&#10;AAAAAAAAAAAAHwEAAF9yZWxzLy5yZWxzUEsBAi0AFAAGAAgAAAAhAHG0q77BAAAA2gAAAA8AAAAA&#10;AAAAAAAAAAAABwIAAGRycy9kb3ducmV2LnhtbFBLBQYAAAAAAwADALcAAAD1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54144" behindDoc="1" locked="0" layoutInCell="1" allowOverlap="1" wp14:anchorId="0D9653B9" wp14:editId="14ABA4FC">
          <wp:simplePos x="0" y="0"/>
          <wp:positionH relativeFrom="page">
            <wp:posOffset>1139952</wp:posOffset>
          </wp:positionH>
          <wp:positionV relativeFrom="page">
            <wp:posOffset>402336</wp:posOffset>
          </wp:positionV>
          <wp:extent cx="2098539" cy="489148"/>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55168" behindDoc="1" locked="0" layoutInCell="1" allowOverlap="1" wp14:anchorId="0BB3B7AE" wp14:editId="17E51BF6">
          <wp:simplePos x="0" y="0"/>
          <wp:positionH relativeFrom="page">
            <wp:posOffset>3444240</wp:posOffset>
          </wp:positionH>
          <wp:positionV relativeFrom="page">
            <wp:posOffset>403860</wp:posOffset>
          </wp:positionV>
          <wp:extent cx="530351" cy="507491"/>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CD41C"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71168" behindDoc="1" locked="0" layoutInCell="1" allowOverlap="1" wp14:anchorId="34E237F2" wp14:editId="63711DDF">
              <wp:simplePos x="0" y="0"/>
              <wp:positionH relativeFrom="page">
                <wp:posOffset>4571</wp:posOffset>
              </wp:positionH>
              <wp:positionV relativeFrom="page">
                <wp:posOffset>15240</wp:posOffset>
              </wp:positionV>
              <wp:extent cx="7556500" cy="61087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18" name="Graphic 18"/>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19" name="Graphic 19"/>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0" name="Graphic 20"/>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0F796795" id="Group 17" o:spid="_x0000_s1026" style="position:absolute;margin-left:.35pt;margin-top:1.2pt;width:595pt;height:48.1pt;z-index:-1844531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2u1dQMAAJ8MAAAOAAAAZHJzL2Uyb0RvYy54bWzsV11vmzAUfZ+0/4D8vvIRIIBKqipdq0nV&#10;Vqmd9uwYE9AAe7YT0n+/a4NJ+rGq7bpJk6ZK5Bpf+x4fn4Pd45Nd2zhbKmTNuhz5Rx5yaEdYUXfr&#10;HH29Of+QIEcq3BW4YR3N0S2V6GTx/t1xzzMasIo1BRUOTNLJrOc5qpTimetKUtEWyyPGaQedJRMt&#10;VtAUa7cQuIfZ28YNPC92eyYKLhihUsLbs6ETLcz8ZUmJ+lKWkiqnyRFgU+YpzHOln+7iGGdrgXlV&#10;kxEGfgWKFtcdFJ2mOsMKOxtRP5iqrYlgkpXqiLDWZWVZE2rWAKvxvXuruRBsw81a1lm/5hNNQO09&#10;nl49Lfm8vRD8ml+JAT2El4x8l8CL2/N1dtiv2+t98q4UrR4Ei3B2htHbiVG6Uw6Bl/MoiiMPiCfQ&#10;F/teMh8pJxXsy4NhpPr49EAXZ0NZA24C03NQj9wTJH+PoOsKc2p4l5qAK+HUBYgbpNzhFkR8MeoF&#10;3gBPujhkaQ7HlhzpvMdQ6M2jMA6QA1z489D3/EF+lqxZEKVhFA5khbM4SQxZ05pxRjZSXVBmaMfb&#10;S6kG+RY2wpWNyK6zoQATaPk3Rv4KOSB/gRyQ/2qoz7HS4/Re6tDpczRBqXI0ItHdLdvSG2YSld68&#10;IE6DOPDNiizWfU7THeaCCKw+YEW2z/5yM18UxzNNACRC1VlkCPplNoBMkjnsyvPSHwNry5OGSQpk&#10;Qi1NwRQYWuDlIfGSNXVxXjeN5kGK9WrZCGeLgeEzX/9pUmHIQRqIVWaDKHS0YsUtaKoHFeVI/thg&#10;QZHTfOpAtfoTZQNhg5UNhGqWzHzIzBYIqW5237DgDocwRwqE9JlZ8eLMKkQvasrVIzt2ulGsrLV8&#10;DLYB0dgAIw2i/vOOSh84KtXsPdtRB5rCmbXRnW9OkCRBaqVp/Xi4m5Yk+HS/vY0mKGCjEYnmf2+R&#10;QfaQFqXp29looAUKerNoVKMVuv19WPiF6ZZTO+HbOOj8fLkMjAb+O+juzcbaevTGeCYFsNV3zyR4&#10;8xIHhXEYzxLwoTmTvLkevLcSWCeZTce3l6Sx1dNft9IEBawUD0ges5JO88YzwUp0bzcr1kH9szQC&#10;0T/jWBr8BFXnYfyknw6rvzDdgrUQ38ZPfnCaenbP/u0Tydz44BZsDtfxxq6v2Ydtc4Lt/69Y/AQ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GQ9rtXUDAACfDAAADgAAAAAAAAAAAAAAAAAuAgAAZHJzL2Uyb0RvYy54bWxQSwEC&#10;LQAUAAYACAAAACEA7LOM0NwAAAAGAQAADwAAAAAAAAAAAAAAAADPBQAAZHJzL2Rvd25yZXYueG1s&#10;UEsFBgAAAAAEAAQA8wAAANgGAAAAAA==&#10;">
              <v:shape id="Graphic 18"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u+cxQAAANsAAAAPAAAAZHJzL2Rvd25yZXYueG1sRI9Ba8JA&#10;EIXvhf6HZQpeSt1YuiLRVWqhoCDYavU8ZMckNDubZldN/71zKPQ2w3vz3jezRe8bdaEu1oEtjIYZ&#10;KOIiuJpLC1/796cJqJiQHTaBycIvRVjM7+9mmLtw5U+67FKpJIRjjhaqlNpc61hU5DEOQ0ss2il0&#10;HpOsXaldh1cJ941+zrKx9lizNFTY0ltFxffu7C08fmw2Zh1+tvvi5Wiyw9IY54y1g4f+dQoqUZ/+&#10;zX/XKyf4Aiu/yAB6fgMAAP//AwBQSwECLQAUAAYACAAAACEA2+H2y+4AAACFAQAAEwAAAAAAAAAA&#10;AAAAAAAAAAAAW0NvbnRlbnRfVHlwZXNdLnhtbFBLAQItABQABgAIAAAAIQBa9CxbvwAAABUBAAAL&#10;AAAAAAAAAAAAAAAAAB8BAABfcmVscy8ucmVsc1BLAQItABQABgAIAAAAIQCowu+cxQAAANsAAAAP&#10;AAAAAAAAAAAAAAAAAAcCAABkcnMvZG93bnJldi54bWxQSwUGAAAAAAMAAwC3AAAA+QIAAAAA&#10;" path="m2692621,l,,566354,436351r2692524,l2692621,xe" fillcolor="#d1d1d1" stroked="f">
                <v:path arrowok="t"/>
              </v:shape>
              <v:shape id="Graphic 19"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f51wQAAANsAAAAPAAAAZHJzL2Rvd25yZXYueG1sRE89a8Mw&#10;EN0D/Q/iCtliuS0Y240SQqG0ydY4S7fDulgm1sm1FMf+91Gh0O0e7/PW28l2YqTBt44VPCUpCOLa&#10;6ZYbBafqfZWD8AFZY+eYFMzkYbt5WKyx1O7GXzQeQyNiCPsSFZgQ+lJKXxuy6BPXE0fu7AaLIcKh&#10;kXrAWwy3nXxO00xabDk2GOzpzVB9OV6tguwamo/z2NV50f/M5vDyTVW+V2r5OO1eQQSawr/4z/2p&#10;4/wCfn+JB8jNHQAA//8DAFBLAQItABQABgAIAAAAIQDb4fbL7gAAAIUBAAATAAAAAAAAAAAAAAAA&#10;AAAAAABbQ29udGVudF9UeXBlc10ueG1sUEsBAi0AFAAGAAgAAAAhAFr0LFu/AAAAFQEAAAsAAAAA&#10;AAAAAAAAAAAAHwEAAF9yZWxzLy5yZWxzUEsBAi0AFAAGAAgAAAAhAHYF/nXBAAAA2wAAAA8AAAAA&#10;AAAAAAAAAAAABwIAAGRycy9kb3ducmV2LnhtbFBLBQYAAAAAAwADALcAAAD1AgAAAAA=&#10;" path="m7555991,l,,,288035r7555991,l7555991,xe" fillcolor="#ffcc29" stroked="f">
                <v:path arrowok="t"/>
              </v:shape>
              <v:shape id="Graphic 20"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WIFvwAAANsAAAAPAAAAZHJzL2Rvd25yZXYueG1sRE9NawIx&#10;EL0X+h/CFHqrWZeisjWKCIIeq1LobdhMd1eTSdiMuv57cyh4fLzv+XLwTl2pT11gA+NRAYq4Drbj&#10;xsDxsPmYgUqCbNEFJgN3SrBcvL7MsbLhxt903UujcginCg20IrHSOtUteUyjEIkz9xd6j5Jh32jb&#10;4y2He6fLophojx3nhhYjrVuqz/uLN7C208NP506/n7tyGuNlK242EWPe34bVFyihQZ7if/fWGijz&#10;+vwl/wC9eAAAAP//AwBQSwECLQAUAAYACAAAACEA2+H2y+4AAACFAQAAEwAAAAAAAAAAAAAAAAAA&#10;AAAAW0NvbnRlbnRfVHlwZXNdLnhtbFBLAQItABQABgAIAAAAIQBa9CxbvwAAABUBAAALAAAAAAAA&#10;AAAAAAAAAB8BAABfcmVscy8ucmVsc1BLAQItABQABgAIAAAAIQBwrWIFvwAAANsAAAAPAAAAAAAA&#10;AAAAAAAAAAcCAABkcnMvZG93bnJldi54bWxQSwUGAAAAAAMAAwC3AAAA8w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71680" behindDoc="1" locked="0" layoutInCell="1" allowOverlap="1" wp14:anchorId="584AECFD" wp14:editId="0593F08C">
          <wp:simplePos x="0" y="0"/>
          <wp:positionH relativeFrom="page">
            <wp:posOffset>1139952</wp:posOffset>
          </wp:positionH>
          <wp:positionV relativeFrom="page">
            <wp:posOffset>402336</wp:posOffset>
          </wp:positionV>
          <wp:extent cx="2098539" cy="489148"/>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72192" behindDoc="1" locked="0" layoutInCell="1" allowOverlap="1" wp14:anchorId="4089CD28" wp14:editId="177FD9FE">
          <wp:simplePos x="0" y="0"/>
          <wp:positionH relativeFrom="page">
            <wp:posOffset>3444240</wp:posOffset>
          </wp:positionH>
          <wp:positionV relativeFrom="page">
            <wp:posOffset>403860</wp:posOffset>
          </wp:positionV>
          <wp:extent cx="530351" cy="507491"/>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2214C"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72704" behindDoc="1" locked="0" layoutInCell="1" allowOverlap="1" wp14:anchorId="1ACD6152" wp14:editId="1EDAA26B">
              <wp:simplePos x="0" y="0"/>
              <wp:positionH relativeFrom="page">
                <wp:posOffset>4571</wp:posOffset>
              </wp:positionH>
              <wp:positionV relativeFrom="page">
                <wp:posOffset>15240</wp:posOffset>
              </wp:positionV>
              <wp:extent cx="7556500" cy="610870"/>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5" name="Graphic 25"/>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6" name="Graphic 26"/>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7" name="Graphic 27"/>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07088F88" id="Group 24" o:spid="_x0000_s1026" style="position:absolute;margin-left:.35pt;margin-top:1.2pt;width:595pt;height:48.1pt;z-index:-1844377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9XqdQMAAJ8MAAAOAAAAZHJzL2Uyb0RvYy54bWzsV11r3DgUfV/ofxB6b/wx/iZOKckmLIRs&#10;oVn2WSPLY1PbUiXNePLv90q2PLOZtiTt7EKhBDzX1pXu0dE5knL5bt93aMekavlQ4uDCx4gNlFft&#10;sCnxX4+3bzOMlCZDRTo+sBI/MYXfXb357XIUBQt5w7uKSQSDDKoYRYkbrUXheYo2rCfqggs2QGPN&#10;ZU80vMqNV0kywuh954W+n3gjl5WQnDKl4OvN1Iiv7Ph1zaj+s64V06grMWDT9intc22e3tUlKTaS&#10;iKalMwzyHSh60g5QdBnqhmiCtrI9GapvqeSK1/qC8t7jdd1SZucAswn8Z7O5k3wr7Fw2xbgRC01A&#10;7TOevntY+rC7k+Kj+CAn9BDec/pJAS/eKDbFcbt53xyS97XsTSeYBNpbRp8WRtleIwof0zhOYh+I&#10;p9CWBH6WzpTTBtblpBttfv92R48UU1kLbgEzClCPOhCkfoygjw0RzPKuDAEfJGqrEocxRgPpQcR3&#10;s17gC/BkikOW4XB+UzOdzxiK/DSOkhAj4CJIo8APJvk5slZhnEdxNJEVrZIss2QtcyYF3Sp9x7il&#10;nezulZ7kW7mINC6i+8GFEkxg5N9Z+WuMQP4SI5D/eqoviDb9zFqaEI0lXqA0JZ6RmOae79gjt4na&#10;LF6Y5GESBnZGDushpxuOc0EETh8wI9fmfoUdL06SlSEAEqHqKrYEfTUbQGZZChvMy9K/BNaVpx1X&#10;DMiEWoaCJbC0wMdj4hXv2uq27TrDg5Kb9XUn0Y4AwzeB+TOkQpejNBCrKiZRmGjNqyfQ1AgqKrH6&#10;vCWSYdT9MYBqzRblAumCtQuk7q653cjsEkilH/d/EymQgLDEGoT0wJ14SeEUYia15JqeA3+/1bxu&#10;jXwstgnR/AJGmkT93zsqOXFUYth7saOONEUKZ6N/7TlhloW5k6bz4/FqOpJg6z6/jRYoYKMZieH/&#10;YJFJ9pAW5/n5bDTRAgX9ld2hQABO6O73tPAr0x2nbsDzOOj29vo6zH856PQu4Gw9e8OdSemJg9JX&#10;OShKomSV5XYPDVLfdj5YCayTrZbj28/yxOnpf7fSAgWslExIvmQlk+bPZ4KT6MFuTqyT+ld5DKJ/&#10;wbE0+QmqppHdn77qp+Pqr0x3YB3E8/gpCN/nvluzn/tEsjc+uAXbw3W+sZtr9vG7PcEO/1dc/QM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XA/V6nUDAACfDAAADgAAAAAAAAAAAAAAAAAuAgAAZHJzL2Uyb0RvYy54bWxQSwEC&#10;LQAUAAYACAAAACEA7LOM0NwAAAAGAQAADwAAAAAAAAAAAAAAAADPBQAAZHJzL2Rvd25yZXYueG1s&#10;UEsFBgAAAAAEAAQA8wAAANgGAAAAAA==&#10;">
              <v:shape id="Graphic 25"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4q/xQAAANsAAAAPAAAAZHJzL2Rvd25yZXYueG1sRI/dasJA&#10;FITvBd9hOYXeFN1UuiKpm2CFggWhrX/Xh+xpEpo9G7Orxrd3CwUvh5n5hpnnvW3EmTpfO9bwPE5A&#10;EBfO1Fxq2G3fRzMQPiAbbByThit5yLPhYI6pcRf+pvMmlCJC2KeooQqhTaX0RUUW/di1xNH7cZ3F&#10;EGVXStPhJcJtIydJMpUWa44LFba0rKj43Zyshqev9Vp9uOPntng5qGT/ppQxSuvHh37xCiJQH+7h&#10;//bKaJgo+PsSf4DMbgAAAP//AwBQSwECLQAUAAYACAAAACEA2+H2y+4AAACFAQAAEwAAAAAAAAAA&#10;AAAAAAAAAAAAW0NvbnRlbnRfVHlwZXNdLnhtbFBLAQItABQABgAIAAAAIQBa9CxbvwAAABUBAAAL&#10;AAAAAAAAAAAAAAAAAB8BAABfcmVscy8ucmVsc1BLAQItABQABgAIAAAAIQCIr4q/xQAAANsAAAAP&#10;AAAAAAAAAAAAAAAAAAcCAABkcnMvZG93bnJldi54bWxQSwUGAAAAAAMAAwC3AAAA+QIAAAAA&#10;" path="m2692621,l,,566354,436351r2692524,l2692621,xe" fillcolor="#d1d1d1" stroked="f">
                <v:path arrowok="t"/>
              </v:shape>
              <v:shape id="Graphic 26"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qC6wgAAANsAAAAPAAAAZHJzL2Rvd25yZXYueG1sRI9Pi8Iw&#10;FMTvwn6H8Ba8aaoLpVuNIgvi6s0/l709mmdTbF66Taz12xtB8DjMzG+Y+bK3teio9ZVjBZNxAoK4&#10;cLriUsHpuB5lIHxA1lg7JgV38rBcfAzmmGt34z11h1CKCGGfowITQpNL6QtDFv3YNcTRO7vWYoiy&#10;LaVu8RbhtpbTJEmlxYrjgsGGfgwVl8PVKkivodycu7rIvpv/u9l9/dEx2yo1/OxXMxCB+vAOv9q/&#10;WsE0heeX+APk4gEAAP//AwBQSwECLQAUAAYACAAAACEA2+H2y+4AAACFAQAAEwAAAAAAAAAAAAAA&#10;AAAAAAAAW0NvbnRlbnRfVHlwZXNdLnhtbFBLAQItABQABgAIAAAAIQBa9CxbvwAAABUBAAALAAAA&#10;AAAAAAAAAAAAAB8BAABfcmVscy8ucmVsc1BLAQItABQABgAIAAAAIQDJ9qC6wgAAANsAAAAPAAAA&#10;AAAAAAAAAAAAAAcCAABkcnMvZG93bnJldi54bWxQSwUGAAAAAAMAAwC3AAAA9gIAAAAA&#10;" path="m7555991,l,,,288035r7555991,l7555991,xe" fillcolor="#ffcc29" stroked="f">
                <v:path arrowok="t"/>
              </v:shape>
              <v:shape id="Graphic 27"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pxwwAAANsAAAAPAAAAZHJzL2Rvd25yZXYueG1sRI9BawIx&#10;FITvBf9DeIXearZLcWU1ShEEe6wWwdtj89xdm7yEzVO3/74pFHocZuYbZrkevVM3GlIf2MDLtABF&#10;3ATbc2vg87B9noNKgmzRBSYD35RgvZo8LLG24c4fdNtLqzKEU40GOpFYa52ajjymaYjE2TuHwaNk&#10;ObTaDnjPcO90WRQz7bHnvNBhpE1Hzdf+6g1sbHU49u5yen0vqxivO3HzmRjz9Di+LUAJjfIf/mvv&#10;rIGygt8v+Qfo1Q8AAAD//wMAUEsBAi0AFAAGAAgAAAAhANvh9svuAAAAhQEAABMAAAAAAAAAAAAA&#10;AAAAAAAAAFtDb250ZW50X1R5cGVzXS54bWxQSwECLQAUAAYACAAAACEAWvQsW78AAAAVAQAACwAA&#10;AAAAAAAAAAAAAAAfAQAAX3JlbHMvLnJlbHNQSwECLQAUAAYACAAAACEA/0T6cc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73216" behindDoc="1" locked="0" layoutInCell="1" allowOverlap="1" wp14:anchorId="367CBE83" wp14:editId="44959EBD">
          <wp:simplePos x="0" y="0"/>
          <wp:positionH relativeFrom="page">
            <wp:posOffset>1139952</wp:posOffset>
          </wp:positionH>
          <wp:positionV relativeFrom="page">
            <wp:posOffset>402336</wp:posOffset>
          </wp:positionV>
          <wp:extent cx="2098539" cy="489148"/>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73728" behindDoc="1" locked="0" layoutInCell="1" allowOverlap="1" wp14:anchorId="68666185" wp14:editId="3AF79785">
          <wp:simplePos x="0" y="0"/>
          <wp:positionH relativeFrom="page">
            <wp:posOffset>3444240</wp:posOffset>
          </wp:positionH>
          <wp:positionV relativeFrom="page">
            <wp:posOffset>403860</wp:posOffset>
          </wp:positionV>
          <wp:extent cx="530351" cy="507491"/>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02D2A"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74240" behindDoc="1" locked="0" layoutInCell="1" allowOverlap="1" wp14:anchorId="466D3EDC" wp14:editId="477CA182">
              <wp:simplePos x="0" y="0"/>
              <wp:positionH relativeFrom="page">
                <wp:posOffset>4571</wp:posOffset>
              </wp:positionH>
              <wp:positionV relativeFrom="page">
                <wp:posOffset>15240</wp:posOffset>
              </wp:positionV>
              <wp:extent cx="7556500" cy="610870"/>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3" name="Graphic 33"/>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4" name="Graphic 34"/>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5" name="Graphic 35"/>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6ECFA526" id="Group 32" o:spid="_x0000_s1026" style="position:absolute;margin-left:.35pt;margin-top:1.2pt;width:595pt;height:48.1pt;z-index:-1844224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phzcwMAAJ8MAAAOAAAAZHJzL2Uyb0RvYy54bWzsV11v0zAUfUfiP1h+Z/lOk2gZQhubkBAg&#10;McSz6zhNRBIb2226f8+1E6dlBTRgICGhSsl1fO177/E5tnv+fN93aMekavlQ4uDMx4gNlFftsCnx&#10;h9vrZxlGSpOhIh0fWInvmMLPL54+OR9FwULe8K5iEsEkgypGUeJGa1F4nqIN64k644IN0Flz2RMN&#10;TbnxKklGmL3vvND3U2/kshKSU6YUfL2aOvGFnb+uGdVv61oxjboSQ27aPqV9rs3TuzgnxUYS0bR0&#10;ToP8QhY9aQcIukx1RTRBW9meTNW3VHLFa31Gee/xum4pszVANYF/r5obybfC1rIpxo1YYAJo7+H0&#10;y9PSN7sbKd6Ld3LKHszXnH5SgIs3ik1x3G/am4Pzvpa9GQRFoL1F9G5BlO01ovBxlSRp4gPwFPrS&#10;wM9WM+S0gXU5GUablz8e6JFiCmuTW5IZBbBHHQBSvwfQ+4YIZnFXBoB3ErVViaMIo4H0QOKbmS/w&#10;BXAywcHLYDi31AznPYRif5XEaYgRYBGs4sAPJvo5sKIwyeMknsCKozTLLFhLzaSgW6VvGLewk91r&#10;pSf6Vs4ijbPofnCmBBEY+neW/hojoL/ECOi/nuILos04s5bGRCPU6lJpSjxnYrp7vmO33Dpqs3hh&#10;modpGNiKXK4Hn2449gUSOH5ARa7PvYWdL0nTyAAAjhA1SixA3/WGJLNsBRvMw9y/lawLTzuuGIAJ&#10;sQwEi2FhgY/HwCvetdV123UGByU368tOoh0BhK8C8zOgwpAjNyCrKiZSGGvNqzvg1AgsKrH6vCWS&#10;YdS9GoC1ZotyhnTG2hlSd5fcbmR2CaTSt/uPRAokwCyxBiK94Y68pHAMMUUtvmbkwF9sNa9bQx+b&#10;25TR3AAhTaT+84qCpb6nqNig92BFHXGKFE5GX+05YZaFuaOm0+PxajqQYOt+fBktqYCM5kwM/geJ&#10;TLQHtyTPH09GEywQ0I+SmY2O6O59Gvgn3R2mbsLHUdD19eVlmP9X0OldwMl61oY7k5ITBdkVf7CC&#10;4jROoyy3e2iw8lcG+oOUQDpZtBzffpanjk9/XUpLKiCldMrkW1Iybv58JjiKHuTmyDqxP8oTIP0D&#10;jqVJTxB1Fac/1NNx9J90d8m6FB9HT0H4Ivfdmv3bJ5K98cEt2B6u843dXLOP2/YEO/yvuPgC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BfymHNzAwAAnwwAAA4AAAAAAAAAAAAAAAAALgIAAGRycy9lMm9Eb2MueG1sUEsBAi0A&#10;FAAGAAgAAAAhAOyzjNDcAAAABgEAAA8AAAAAAAAAAAAAAAAAzQUAAGRycy9kb3ducmV2LnhtbFBL&#10;BQYAAAAABAAEAPMAAADWBgAAAAA=&#10;">
              <v:shape id="Graphic 33"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yGNxQAAANsAAAAPAAAAZHJzL2Rvd25yZXYueG1sRI/dasJA&#10;FITvhb7DcgreiG782VJSV7GCYEGwjbbXh+xpEpo9m2ZXTd/eFYReDjPzDTNfdrYWZ2p95VjDeJSA&#10;IM6dqbjQcDxshs8gfEA2WDsmDX/kYbl46M0xNe7CH3TOQiEihH2KGsoQmlRKn5dk0Y9cQxy9b9da&#10;DFG2hTQtXiLc1nKSJE/SYsVxocSG1iXlP9nJahi873bqzf3uD/nsSyWfr0oZo7TuP3arFxCBuvAf&#10;vre3RsN0Crcv8QfIxRUAAP//AwBQSwECLQAUAAYACAAAACEA2+H2y+4AAACFAQAAEwAAAAAAAAAA&#10;AAAAAAAAAAAAW0NvbnRlbnRfVHlwZXNdLnhtbFBLAQItABQABgAIAAAAIQBa9CxbvwAAABUBAAAL&#10;AAAAAAAAAAAAAAAAAB8BAABfcmVscy8ucmVsc1BLAQItABQABgAIAAAAIQDt0yGNxQAAANsAAAAP&#10;AAAAAAAAAAAAAAAAAAcCAABkcnMvZG93bnJldi54bWxQSwUGAAAAAAMAAwC3AAAA+QIAAAAA&#10;" path="m2692621,l,,566354,436351r2692524,l2692621,xe" fillcolor="#d1d1d1" stroked="f">
                <v:path arrowok="t"/>
              </v:shape>
              <v:shape id="Graphic 34"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Q2LwgAAANsAAAAPAAAAZHJzL2Rvd25yZXYueG1sRI9Bi8Iw&#10;FITvC/6H8ARva+oqUqtRZEF0va168fZonk2xealNrPXfbwRhj8PMfMMsVp2tREuNLx0rGA0TEMS5&#10;0yUXCk7HzWcKwgdkjZVjUvAkD6tl72OBmXYP/qX2EAoRIewzVGBCqDMpfW7Ioh+6mjh6F9dYDFE2&#10;hdQNPiLcVvIrSabSYslxwWBN34by6+FuFUzvodhe2ipPZ/XtafbjMx3TH6UG/W49BxGoC//hd3un&#10;FYwn8PoSf4Bc/gEAAP//AwBQSwECLQAUAAYACAAAACEA2+H2y+4AAACFAQAAEwAAAAAAAAAAAAAA&#10;AAAAAAAAW0NvbnRlbnRfVHlwZXNdLnhtbFBLAQItABQABgAIAAAAIQBa9CxbvwAAABUBAAALAAAA&#10;AAAAAAAAAAAAAB8BAABfcmVscy8ucmVsc1BLAQItABQABgAIAAAAIQDTsQ2LwgAAANsAAAAPAAAA&#10;AAAAAAAAAAAAAAcCAABkcnMvZG93bnJldi54bWxQSwUGAAAAAAMAAwC3AAAA9gIAAAAA&#10;" path="m7555991,l,,,288035r7555991,l7555991,xe" fillcolor="#ffcc29" stroked="f">
                <v:path arrowok="t"/>
              </v:shape>
              <v:shape id="Graphic 35"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1dAwwAAANsAAAAPAAAAZHJzL2Rvd25yZXYueG1sRI9fawIx&#10;EMTfC/0OYQu+1Vy1VbkapQiCPvqHQt+Wy/bu2mQTLque394UhD4OM/MbZr7svVNn6lIb2MDLsABF&#10;XAXbcm3geFg/z0AlQbboApOBKyVYLh4f5ljacOEdnfdSqwzhVKKBRiSWWqeqIY9pGCJx9r5D51Gy&#10;7GptO7xkuHd6VBQT7bHlvNBgpFVD1e/+5A2s7PTw2bqfr9ftaBrjaSNuNhFjBk/9xzsooV7+w/f2&#10;xhoYv8Hfl/wD9OIGAAD//wMAUEsBAi0AFAAGAAgAAAAhANvh9svuAAAAhQEAABMAAAAAAAAAAAAA&#10;AAAAAAAAAFtDb250ZW50X1R5cGVzXS54bWxQSwECLQAUAAYACAAAACEAWvQsW78AAAAVAQAACwAA&#10;AAAAAAAAAAAAAAAfAQAAX3JlbHMvLnJlbHNQSwECLQAUAAYACAAAACEA5QNXQM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74752" behindDoc="1" locked="0" layoutInCell="1" allowOverlap="1" wp14:anchorId="7BB14D66" wp14:editId="134CCA0D">
          <wp:simplePos x="0" y="0"/>
          <wp:positionH relativeFrom="page">
            <wp:posOffset>1139952</wp:posOffset>
          </wp:positionH>
          <wp:positionV relativeFrom="page">
            <wp:posOffset>402336</wp:posOffset>
          </wp:positionV>
          <wp:extent cx="2098539" cy="489148"/>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75264" behindDoc="1" locked="0" layoutInCell="1" allowOverlap="1" wp14:anchorId="1B9E2E0B" wp14:editId="03F015B1">
          <wp:simplePos x="0" y="0"/>
          <wp:positionH relativeFrom="page">
            <wp:posOffset>3444240</wp:posOffset>
          </wp:positionH>
          <wp:positionV relativeFrom="page">
            <wp:posOffset>403860</wp:posOffset>
          </wp:positionV>
          <wp:extent cx="530351" cy="507491"/>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E7D63"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75776" behindDoc="1" locked="0" layoutInCell="1" allowOverlap="1" wp14:anchorId="5B09773D" wp14:editId="2C7CC6EC">
              <wp:simplePos x="0" y="0"/>
              <wp:positionH relativeFrom="page">
                <wp:posOffset>4571</wp:posOffset>
              </wp:positionH>
              <wp:positionV relativeFrom="page">
                <wp:posOffset>15240</wp:posOffset>
              </wp:positionV>
              <wp:extent cx="7556500" cy="610870"/>
              <wp:effectExtent l="0" t="0" r="0"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40" name="Graphic 4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41" name="Graphic 4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42" name="Graphic 4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3F945055" id="Group 39" o:spid="_x0000_s1026" style="position:absolute;margin-left:.35pt;margin-top:1.2pt;width:595pt;height:48.1pt;z-index:-1844070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ogfdgMAAJ8MAAAOAAAAZHJzL2Uyb0RvYy54bWzsV11vmzAUfZ+0/4D8vvIRIIBKq6pdq0lV&#10;V6md9uwYE9AAe7YT0n+/a4NJlnRV23WTJk2R4Bpf+957fI7tHJ9u2sZZUyFr1uXIP/KQQzvCirpb&#10;5ujL/eWHBDlS4a7ADetojh6oRKcn798d9zyjAatYU1DhwCSdzHqeo0opnrmuJBVtsTxinHbQWTLR&#10;YgVNsXQLgXuYvW3cwPNit2ei4IIRKiV8vRg60YmZvywpUZ/LUlLlNDmC3JR5CvNc6Kd7coyzpcC8&#10;qsmYBn5FFi2uOwg6TXWBFXZWoj6Yqq2JYJKV6oiw1mVlWRNqaoBqfG+vmivBVtzUssz6JZ9gAmj3&#10;cHr1tORmfSX4Hb8VQ/ZgXjPyTQIubs+X2W6/bi+3zptStHoQFOFsDKIPE6J0oxwCH+dRFEceAE+g&#10;L/a9ZD5CTipYl4NhpPr49EAXZ0NYk9yUTM+BPXILkPw9gO4qzKnBXWoAboVTFzkKoYwOt0Diq5Ev&#10;8AVw0sHBS2M4tuQI5x5CoTePwjhADmDhz0Pf8wf6WbBmQZSGUTiAFc7iJDHzTzXjjKykuqLMwI7X&#10;11IN9C2shStrkU1nTQEi0PRvDP0VcoD+AjlA/8UQn2Olx+m11KbT52hKpYK6h0x0d8vW9J4ZR6UX&#10;L4jTIA58U5HNdevTdLu+gJ7lB1Rk++ybm/miOJ5pAMARos4iA9AvvSHJJJnDBvM898eSteFJwyQF&#10;MCGWhmAyDCzwcRd4yZq6uKybRuMgxXJx3ghnjQHhC1//NKgwZMcNyCqzgRTaWrDiATjVA4tyJL+v&#10;sKDIaT51wFq9RVlDWGNhDaGac2Y2MrMEQqr7zVcsuMPBzJECIt0wS16cWYbooiZfPbJjZyvFylrT&#10;x+Q2ZDQ2QEgDqf+8ooA5e4oy6D1bUTucwpmV0U97TpAkQWqpafW4u5oWJNi6315GUyogozETjf9W&#10;IgPtwS1K07eT0QALBPRm0chGS3T7Pgz8QneLqZ3wbRR0eXl+HqT/FXR4F7CyHrVhzyQ4TfYUFGj0&#10;nq2gMA7jWZKaPdSfe3M9eCslkE4ym45vL0ljy6e/LqUpFZBSPGTymJS0mzeeCZaiW7lZsg7sn6UR&#10;kP4Zx9KgJ4g6D+Mn9bQb/YXuNlmb4tvoyQ/OUs+u2b99IpkbH9yCzeE63tj1NXu3bU6w7f+Kkx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CJOiB92AwAAnwwAAA4AAAAAAAAAAAAAAAAALgIAAGRycy9lMm9Eb2MueG1sUEsB&#10;Ai0AFAAGAAgAAAAhAOyzjNDcAAAABgEAAA8AAAAAAAAAAAAAAAAA0AUAAGRycy9kb3ducmV2Lnht&#10;bFBLBQYAAAAABAAEAPMAAADZBgAAAAA=&#10;">
              <v:shape id="Graphic 4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8yHwAAAANsAAAAPAAAAZHJzL2Rvd25yZXYueG1sRE9ba8Iw&#10;FH4X/A/hCL4MTSdGpBpFBWEDYd6fD82xLTYnXZNp9++Xh4GPH999vmxtJR7U+NKxhvdhAoI4c6bk&#10;XMP5tB1MQfiAbLByTBp+ycNy0e3MMTXuyQd6HEMuYgj7FDUUIdSplD4ryKIfupo4cjfXWAwRNrk0&#10;DT5juK3kKEkm0mLJsaHAmjYFZffjj9Xwtt/t1Kf7/jpl46tKLmuljFFa93vtagYiUBte4n/3h9Ew&#10;juvjl/gD5OIPAAD//wMAUEsBAi0AFAAGAAgAAAAhANvh9svuAAAAhQEAABMAAAAAAAAAAAAAAAAA&#10;AAAAAFtDb250ZW50X1R5cGVzXS54bWxQSwECLQAUAAYACAAAACEAWvQsW78AAAAVAQAACwAAAAAA&#10;AAAAAAAAAAAfAQAAX3JlbHMvLnJlbHNQSwECLQAUAAYACAAAACEARQfMh8AAAADbAAAADwAAAAAA&#10;AAAAAAAAAAAHAgAAZHJzL2Rvd25yZXYueG1sUEsFBgAAAAADAAMAtwAAAPQCAAAAAA==&#10;" path="m2692621,l,,566354,436351r2692524,l2692621,xe" fillcolor="#d1d1d1" stroked="f">
                <v:path arrowok="t"/>
              </v:shape>
              <v:shape id="Graphic 4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N1uxAAAANsAAAAPAAAAZHJzL2Rvd25yZXYueG1sRI9Ba8JA&#10;FITvBf/D8oTe6iZaQoyuQQpi21u1l94e2Wc2mH2bZteY/PtuodDjMDPfMNtytK0YqPeNYwXpIgFB&#10;XDndcK3g83x4ykH4gKyxdUwKJvJQ7mYPWyy0u/MHDadQiwhhX6ACE0JXSOkrQxb9wnXE0bu43mKI&#10;sq+l7vEe4baVyyTJpMWG44LBjl4MVdfTzSrIbqE+Xoa2ytfd92TeV190zt+UepyP+w2IQGP4D/+1&#10;X7WC5xR+v8QfIHc/AAAA//8DAFBLAQItABQABgAIAAAAIQDb4fbL7gAAAIUBAAATAAAAAAAAAAAA&#10;AAAAAAAAAABbQ29udGVudF9UeXBlc10ueG1sUEsBAi0AFAAGAAgAAAAhAFr0LFu/AAAAFQEAAAsA&#10;AAAAAAAAAAAAAAAAHwEAAF9yZWxzLy5yZWxzUEsBAi0AFAAGAAgAAAAhAJvA3W7EAAAA2wAAAA8A&#10;AAAAAAAAAAAAAAAABwIAAGRycy9kb3ducmV2LnhtbFBLBQYAAAAAAwADALcAAAD4AgAAAAA=&#10;" path="m7555991,l,,,288035r7555991,l7555991,xe" fillcolor="#ffcc29" stroked="f">
                <v:path arrowok="t"/>
              </v:shape>
              <v:shape id="Graphic 4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LxJwgAAANsAAAAPAAAAZHJzL2Rvd25yZXYueG1sRI9BawIx&#10;FITvQv9DeIXeNOsiKlujiCDosVoKvT02r7vbJi9h89Ttv28EocdhZr5hVpvBO3WlPnWBDUwnBSji&#10;OtiOGwPv5/14CSoJskUXmAz8UoLN+mm0wsqGG7/R9SSNyhBOFRpoRWKldapb8pgmIRJn7yv0HiXL&#10;vtG2x1uGe6fLophrjx3nhRYj7Vqqf04Xb2BnF+ePzn1/zo7lIsbLQdxyLsa8PA/bV1BCg/yHH+2D&#10;NTAr4f4l/wC9/gMAAP//AwBQSwECLQAUAAYACAAAACEA2+H2y+4AAACFAQAAEwAAAAAAAAAAAAAA&#10;AAAAAAAAW0NvbnRlbnRfVHlwZXNdLnhtbFBLAQItABQABgAIAAAAIQBa9CxbvwAAABUBAAALAAAA&#10;AAAAAAAAAAAAAB8BAABfcmVscy8ucmVsc1BLAQItABQABgAIAAAAIQAy7LxJwgAAANsAAAAPAAAA&#10;AAAAAAAAAAAAAAcCAABkcnMvZG93bnJldi54bWxQSwUGAAAAAAMAAwC3AAAA9g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76288" behindDoc="1" locked="0" layoutInCell="1" allowOverlap="1" wp14:anchorId="77355917" wp14:editId="49E8183C">
          <wp:simplePos x="0" y="0"/>
          <wp:positionH relativeFrom="page">
            <wp:posOffset>1139952</wp:posOffset>
          </wp:positionH>
          <wp:positionV relativeFrom="page">
            <wp:posOffset>402336</wp:posOffset>
          </wp:positionV>
          <wp:extent cx="2098539" cy="489148"/>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76800" behindDoc="1" locked="0" layoutInCell="1" allowOverlap="1" wp14:anchorId="41F33E0A" wp14:editId="67F6A118">
          <wp:simplePos x="0" y="0"/>
          <wp:positionH relativeFrom="page">
            <wp:posOffset>3444240</wp:posOffset>
          </wp:positionH>
          <wp:positionV relativeFrom="page">
            <wp:posOffset>403860</wp:posOffset>
          </wp:positionV>
          <wp:extent cx="530351" cy="507491"/>
          <wp:effectExtent l="0" t="0" r="0" b="0"/>
          <wp:wrapNone/>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A01DE"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77312" behindDoc="1" locked="0" layoutInCell="1" allowOverlap="1" wp14:anchorId="315AFEF7" wp14:editId="7B8EF3C0">
              <wp:simplePos x="0" y="0"/>
              <wp:positionH relativeFrom="page">
                <wp:posOffset>4571</wp:posOffset>
              </wp:positionH>
              <wp:positionV relativeFrom="page">
                <wp:posOffset>15240</wp:posOffset>
              </wp:positionV>
              <wp:extent cx="7556500" cy="61087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47" name="Graphic 47"/>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48" name="Graphic 48"/>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49" name="Graphic 49"/>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23CAC2A7" id="Group 46" o:spid="_x0000_s1026" style="position:absolute;margin-left:.35pt;margin-top:1.2pt;width:595pt;height:48.1pt;z-index:-1843916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kLWdAMAAJ8MAAAOAAAAZHJzL2Uyb0RvYy54bWzsV11v0zAUfUfiP1h+Z/lokibRsmna2IQ0&#10;DSSGeHYdp4lIYmO7TffvuXbitKyABgwkJFQpuY6vfe89Psd2T893XYu2TKqG9wUOTnyMWE952fTr&#10;An+4v36VYqQ06UvS8p4V+IEpfH728sXpIHIW8pq3JZMIJulVPogC11qL3PMUrVlH1AkXrIfOisuO&#10;aGjKtVdKMsDsXeuFvp94A5elkJwypeDr1diJz+z8VcWofltVimnUFhhy0/Yp7XNlnt7ZKcnXkoi6&#10;oVMa5Bey6EjTQ9B5qiuiCdrI5miqrqGSK17pE8o7j1dVQ5mtAaoJ/EfV3Ei+EbaWdT6sxQwTQPsI&#10;p1+elt5tb6R4L97JMXswbzn9pAAXbxDr/LDftNd7510lOzMIikA7i+jDjCjbaUTh4zKOk9gH4Cn0&#10;JYGfLifIaQ3rcjSM1q9/PNAj+RjWJjcnMwhgj9oDpH4PoPc1EczirgwA7yRqygJHS4x60gGJbya+&#10;wBfAyQQHL4Ph1FITnI8QivxlHCUhRoBFsIwCPxjp58BahHEWxdEIVrRI0tSCNddMcrpR+oZxCzvZ&#10;3io90rd0FqmdRXe9MyWIwNC/tfTXGAH9JUZA/9UYXxBtxpm1NCYaCjynUkPdYyamu+Nbds+tozaL&#10;FyZZmISBrcjluvdp+0NfIIHjB1Tk+txb2PniJFkYAMARoi5iC9B3vSHJNF3CBvM0928l68LTlisG&#10;YEIsA8FsWFjg4yHwirdNed20rcFByfXqspVoSwDhq8D8DKgw5MANyKrykRTGWvHyATg1AIsKrD5v&#10;iGQYtW96YK3ZopwhnbFyhtTtJbcbmV0CqfT97iORAgkwC6yBSHfckZfkjiGmqNnXjOz5xUbzqjH0&#10;sbmNGU0NENJI6j+vKFi7R4pKDXpPVtQBp0juZPTVnhOmaZg5ajo9Hq6mAwm27ueX0ZwKyGjKxOC/&#10;l8hIe3CLs+z5ZDTCAgH9RTyx0RHdvY8D/6S7w9RN+DwKur6+vAyz/wo6vgs4WU/acGdSdqQgi96T&#10;FRQlUbJIYRZ7Jvn2QNtLCaSTLubj20+zxPHpr0tpTgWklIyZfEtKxs2fzgRH0b3cHFlH9i+yGEj/&#10;hGNp1BNEXUbJD/V0GP0n3V2yLsXn0VMQXmS+W7N/+0SyNz64BdvDdbqxm2v2YdueYPv/FWdfAAAA&#10;//8DAFBLAwQUAAYACAAAACEA7LOM0NwAAAAGAQAADwAAAGRycy9kb3ducmV2LnhtbEyOT0/CQBDF&#10;7yZ+h82YeJNtURFqp4QQ9URIBBPjbWiHtqE723SXtnx7l5Me35+890uXo2lUz52rrSDEkwgUS26L&#10;WkqEr/37wxyU8yQFNVYY4cIOltntTUpJYQf55H7nSxVGxCWEUHnfJlq7vGJDbmJblpAdbWfIB9mV&#10;uuhoCOOm0dMommlDtYSHilpeV5yfdmeD8DHQsHqM3/rN6bi+/Oyft9+bmBHv78bVKyjPo/8rwxU/&#10;oEMWmA72LIVTDcJL6CFMn0Bdw3gRBeOAsJjPQGep/o+f/QIAAP//AwBQSwECLQAUAAYACAAAACEA&#10;toM4kv4AAADhAQAAEwAAAAAAAAAAAAAAAAAAAAAAW0NvbnRlbnRfVHlwZXNdLnhtbFBLAQItABQA&#10;BgAIAAAAIQA4/SH/1gAAAJQBAAALAAAAAAAAAAAAAAAAAC8BAABfcmVscy8ucmVsc1BLAQItABQA&#10;BgAIAAAAIQBSWkLWdAMAAJ8MAAAOAAAAAAAAAAAAAAAAAC4CAABkcnMvZTJvRG9jLnhtbFBLAQIt&#10;ABQABgAIAAAAIQDss4zQ3AAAAAYBAAAPAAAAAAAAAAAAAAAAAM4FAABkcnMvZG93bnJldi54bWxQ&#10;SwUGAAAAAAQABADzAAAA1wYAAAAA&#10;">
              <v:shape id="Graphic 47"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lTzxQAAANsAAAAPAAAAZHJzL2Rvd25yZXYueG1sRI9Ba8JA&#10;FITvQv/D8gpeRDeK25bUVawgWBBso+35kX1NQrNv0+yq6b93BcHjMDPfMLNFZ2txotZXjjWMRwkI&#10;4tyZigsNh/16+ALCB2SDtWPS8E8eFvOH3gxT4878SacsFCJC2KeooQyhSaX0eUkW/cg1xNH7ca3F&#10;EGVbSNPiOcJtLSdJ8iQtVhwXSmxoVVL+mx2thsHHdqve3d9un0+/VfL1ppQxSuv+Y7d8BRGoC/fw&#10;rb0xGqbPcP0Sf4CcXwAAAP//AwBQSwECLQAUAAYACAAAACEA2+H2y+4AAACFAQAAEwAAAAAAAAAA&#10;AAAAAAAAAAAAW0NvbnRlbnRfVHlwZXNdLnhtbFBLAQItABQABgAIAAAAIQBa9CxbvwAAABUBAAAL&#10;AAAAAAAAAAAAAAAAAB8BAABfcmVscy8ucmVsc1BLAQItABQABgAIAAAAIQDK7lTzxQAAANsAAAAP&#10;AAAAAAAAAAAAAAAAAAcCAABkcnMvZG93bnJldi54bWxQSwUGAAAAAAMAAwC3AAAA+QIAAAAA&#10;" path="m2692621,l,,566354,436351r2692524,l2692621,xe" fillcolor="#d1d1d1" stroked="f">
                <v:path arrowok="t"/>
              </v:shape>
              <v:shape id="Graphic 48"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TzwAAAANsAAAAPAAAAZHJzL2Rvd25yZXYueG1sRE/LisIw&#10;FN0P+A/hCu7G1AdSq1FEEMfZWWczu0tzbYrNTW1irX8/WQy4PJz3etvbWnTU+sqxgsk4AUFcOF1x&#10;qeDncvhMQfiArLF2TApe5GG7GXysMdPuyWfq8lCKGMI+QwUmhCaT0heGLPqxa4gjd3WtxRBhW0rd&#10;4jOG21pOk2QhLVYcGww2tDdU3PKHVbB4hPJ47eoiXTb3l/me/dIlPSk1Gva7FYhAfXiL/91fWsE8&#10;jo1f4g+Qmz8AAAD//wMAUEsBAi0AFAAGAAgAAAAhANvh9svuAAAAhQEAABMAAAAAAAAAAAAAAAAA&#10;AAAAAFtDb250ZW50X1R5cGVzXS54bWxQSwECLQAUAAYACAAAACEAWvQsW78AAAAVAQAACwAAAAAA&#10;AAAAAAAAAAAfAQAAX3JlbHMvLnJlbHNQSwECLQAUAAYACAAAACEACvp088AAAADbAAAADwAAAAAA&#10;AAAAAAAAAAAHAgAAZHJzL2Rvd25yZXYueG1sUEsFBgAAAAADAAMAtwAAAPQCAAAAAA==&#10;" path="m7555991,l,,,288035r7555991,l7555991,xe" fillcolor="#ffcc29" stroked="f">
                <v:path arrowok="t"/>
              </v:shape>
              <v:shape id="Graphic 49"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C44wgAAANsAAAAPAAAAZHJzL2Rvd25yZXYueG1sRI9BawIx&#10;FITvhf6H8ArearYialejFKGgx6oI3h6b1921yUvYPHX996ZQ6HGYmW+Yxar3Tl2pS21gA2/DAhRx&#10;FWzLtYHD/vN1BioJskUXmAzcKcFq+fy0wNKGG3/RdSe1yhBOJRpoRGKpdaoa8piGIRJn7zt0HiXL&#10;rta2w1uGe6dHRTHRHlvOCw1GWjdU/ewu3sDaTvfH1p1P4+1oGuNlI242EWMGL/3HHJRQL//hv/bG&#10;Ghi/w++X/AP08gEAAP//AwBQSwECLQAUAAYACAAAACEA2+H2y+4AAACFAQAAEwAAAAAAAAAAAAAA&#10;AAAAAAAAW0NvbnRlbnRfVHlwZXNdLnhtbFBLAQItABQABgAIAAAAIQBa9CxbvwAAABUBAAALAAAA&#10;AAAAAAAAAAAAAB8BAABfcmVscy8ucmVsc1BLAQItABQABgAIAAAAIQA8SC44wgAAANsAAAAPAAAA&#10;AAAAAAAAAAAAAAcCAABkcnMvZG93bnJldi54bWxQSwUGAAAAAAMAAwC3AAAA9g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77824" behindDoc="1" locked="0" layoutInCell="1" allowOverlap="1" wp14:anchorId="4F2B7612" wp14:editId="362A0B61">
          <wp:simplePos x="0" y="0"/>
          <wp:positionH relativeFrom="page">
            <wp:posOffset>1139952</wp:posOffset>
          </wp:positionH>
          <wp:positionV relativeFrom="page">
            <wp:posOffset>402336</wp:posOffset>
          </wp:positionV>
          <wp:extent cx="2098539" cy="489148"/>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78336" behindDoc="1" locked="0" layoutInCell="1" allowOverlap="1" wp14:anchorId="06D287E8" wp14:editId="0603612F">
          <wp:simplePos x="0" y="0"/>
          <wp:positionH relativeFrom="page">
            <wp:posOffset>3444240</wp:posOffset>
          </wp:positionH>
          <wp:positionV relativeFrom="page">
            <wp:posOffset>403860</wp:posOffset>
          </wp:positionV>
          <wp:extent cx="530351" cy="507491"/>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C426F"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78848" behindDoc="1" locked="0" layoutInCell="1" allowOverlap="1" wp14:anchorId="09B87643" wp14:editId="4AB3EC7D">
              <wp:simplePos x="0" y="0"/>
              <wp:positionH relativeFrom="page">
                <wp:posOffset>4571</wp:posOffset>
              </wp:positionH>
              <wp:positionV relativeFrom="page">
                <wp:posOffset>15240</wp:posOffset>
              </wp:positionV>
              <wp:extent cx="7556500" cy="610870"/>
              <wp:effectExtent l="0" t="0" r="0" b="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59" name="Graphic 59"/>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60" name="Graphic 60"/>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61" name="Graphic 61"/>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0F4FA9B5" id="Group 58" o:spid="_x0000_s1026" style="position:absolute;margin-left:.35pt;margin-top:1.2pt;width:595pt;height:48.1pt;z-index:-1843763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Jp8egMAAJ8MAAAOAAAAZHJzL2Uyb0RvYy54bWzsV9tq3DAQfS/0H4TeG1/W9tomTglJEwqh&#10;DSSlz1pZXpvalipp15u/70i2vJtLS9qmhUIJeEfSSDM6OkejHL/ddS3aMqka3hc4OPIxYj3lZdOv&#10;C/zp9uJNipHSpC9Jy3tW4Dum8NuT16+OB5GzkNe8LZlEsEiv8kEUuNZa5J6naM06oo64YD0MVlx2&#10;RENTrr1SkgFW71ov9P3EG7gsheSUKQW95+MgPrHrVxWj+mNVKaZRW2DITduvtN+V+XonxyRfSyLq&#10;hk5pkF/IoiNND0Hnpc6JJmgjm0dLdQ2VXPFKH1HeebyqGsrsHmA3gf9gN5eSb4Tdyzof1mKGCaB9&#10;gNMvL0s/bC+luBHXcswezCtOvyjAxRvEOj8cN+313nlXyc5Mgk2gnUX0bkaU7TSi0LmM4yT2AXgK&#10;Y0ngp8sJclrDuTyaRut3P57okXwMa5ObkxkEsEftAVK/B9BNTQSzuCsDwLVETVngOMOoJx2Q+HLi&#10;C/QATiY4eBkMp5aa4HyAUOQv4ygJMQIsgmUU+MFIPwfWIoyzKI5GsKJFkqYWrHnPJKcbpS8Zt7CT&#10;7ZXSI31LZ5HaWXTXO1OCCAz9W0t/jRHQX2IE9F+N8QXRZp45S2OiocBzKnWBp0zMcMe37JZbR20O&#10;L0yyMAkDuyOX696n7Q99gQSOH7AjN+Z+hV0vTpKFAQAcIeoitgB91xuSTNMlXDDPc38qWReetlwx&#10;ABNiGQhmw8ICnYfAK9425UXTtgYHJders1aiLQGEzwPzZ0CFKQduQFaVj6Qw1oqXd8CpAVhUYPV1&#10;QyTDqH3fA2vNFeUM6YyVM6Ruz7i9yOwRSKVvd5+JFEiAWWANRPrAHXlJ7hhiNjX7mpk9P91oXjWG&#10;Pja3MaOpAUIaSf3HFZXAdu8rCnogp2cr6oBTJHcyunfnhGkaZo6aTo+Hp+lAgqv75WU0pwIymjIx&#10;+O8lMtIe3OIsezkZjbBAQH8RT2x0RHe/jwP/pLvD1C34Mgq6uDg7C+2t+l9B9182TtaTNqaalABp&#10;HijI3j/PVlCURMkihcpma5K/HCuCkxJIJ13M5dtPs8Tx6a9LaU4FpJSMmTwlJePmTzXBUXQvN0fW&#10;kf2LLAbSP6MsjXqCqMso+aGeDqP/pLtL1qX4MnoKwtPMd2f2b1ck++KDV7AtrtOL3TyzD9u2gu3/&#10;rzj5BgAA//8DAFBLAwQUAAYACAAAACEA7LOM0NwAAAAGAQAADwAAAGRycy9kb3ducmV2LnhtbEyO&#10;T0/CQBDF7yZ+h82YeJNtURFqp4QQ9URIBBPjbWiHtqE723SXtnx7l5Me35+890uXo2lUz52rrSDE&#10;kwgUS26LWkqEr/37wxyU8yQFNVYY4cIOltntTUpJYQf55H7nSxVGxCWEUHnfJlq7vGJDbmJblpAd&#10;bWfIB9mVuuhoCOOm0dMommlDtYSHilpeV5yfdmeD8DHQsHqM3/rN6bi+/Oyft9+bmBHv78bVKyjP&#10;o/8rwxU/oEMWmA72LIVTDcJL6CFMn0Bdw3gRBeOAsJjPQGep/o+f/QIAAP//AwBQSwECLQAUAAYA&#10;CAAAACEAtoM4kv4AAADhAQAAEwAAAAAAAAAAAAAAAAAAAAAAW0NvbnRlbnRfVHlwZXNdLnhtbFBL&#10;AQItABQABgAIAAAAIQA4/SH/1gAAAJQBAAALAAAAAAAAAAAAAAAAAC8BAABfcmVscy8ucmVsc1BL&#10;AQItABQABgAIAAAAIQDMvJp8egMAAJ8MAAAOAAAAAAAAAAAAAAAAAC4CAABkcnMvZTJvRG9jLnht&#10;bFBLAQItABQABgAIAAAAIQDss4zQ3AAAAAYBAAAPAAAAAAAAAAAAAAAAANQFAABkcnMvZG93bnJl&#10;di54bWxQSwUGAAAAAAQABADzAAAA3QYAAAAA&#10;">
              <v:shape id="Graphic 59"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PPHxAAAANsAAAAPAAAAZHJzL2Rvd25yZXYueG1sRI9BawIx&#10;FITvBf9DeIKXUrOVRtrVKFYQKgitWj0/Ns/dxc3Luom6/nsjFHocZuYbZjxtbSUu1PjSsYbXfgKC&#10;OHOm5FzD73bx8g7CB2SDlWPScCMP00nnaYypcVde02UTchEh7FPUUIRQp1L6rCCLvu9q4ugdXGMx&#10;RNnk0jR4jXBbyUGSDKXFkuNCgTXNC8qOm7PV8PyzWqmlO31vs7e9SnafShmjtO5129kIRKA2/If/&#10;2l9Gg/qAx5f4A+TkDgAA//8DAFBLAQItABQABgAIAAAAIQDb4fbL7gAAAIUBAAATAAAAAAAAAAAA&#10;AAAAAAAAAABbQ29udGVudF9UeXBlc10ueG1sUEsBAi0AFAAGAAgAAAAhAFr0LFu/AAAAFQEAAAsA&#10;AAAAAAAAAAAAAAAAHwEAAF9yZWxzLy5yZWxzUEsBAi0AFAAGAAgAAAAhAFHk88fEAAAA2wAAAA8A&#10;AAAAAAAAAAAAAAAABwIAAGRycy9kb3ducmV2LnhtbFBLBQYAAAAAAwADALcAAAD4AgAAAAA=&#10;" path="m2692621,l,,566354,436351r2692524,l2692621,xe" fillcolor="#d1d1d1" stroked="f">
                <v:path arrowok="t"/>
              </v:shape>
              <v:shape id="Graphic 60"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SVwAAAANsAAAAPAAAAZHJzL2Rvd25yZXYueG1sRE9Na8JA&#10;EL0X+h+WKXirGytIGt0EKRRtb1UvvQ3ZMRvMzqbZNcZ/3zkUeny87001+U6NNMQ2sIHFPANFXAfb&#10;cmPgdHx/zkHFhGyxC0wG7hShKh8fNljYcOMvGg+pURLCsUADLqW+0DrWjjzGeeiJhTuHwWMSODTa&#10;DniTcN/plyxbaY8tS4PDnt4c1ZfD1RtYXVOzO49dnb/2P3f3ufymY/5hzOxp2q5BJZrSv/jPvbfi&#10;k/XyRX6ALn8BAAD//wMAUEsBAi0AFAAGAAgAAAAhANvh9svuAAAAhQEAABMAAAAAAAAAAAAAAAAA&#10;AAAAAFtDb250ZW50X1R5cGVzXS54bWxQSwECLQAUAAYACAAAACEAWvQsW78AAAAVAQAACwAAAAAA&#10;AAAAAAAAAAAfAQAAX3JlbHMvLnJlbHNQSwECLQAUAAYACAAAACEAvzkklcAAAADbAAAADwAAAAAA&#10;AAAAAAAAAAAHAgAAZHJzL2Rvd25yZXYueG1sUEsFBgAAAAADAAMAtwAAAPQCAAAAAA==&#10;" path="m7555991,l,,,288035r7555991,l7555991,xe" fillcolor="#ffcc29" stroked="f">
                <v:path arrowok="t"/>
              </v:shape>
              <v:shape id="Graphic 61"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35ewwAAANsAAAAPAAAAZHJzL2Rvd25yZXYueG1sRI9fawIx&#10;EMTfC/0OYQu+1ZxSTrkapQgF++gfCn1bLtu7a5NNuKx6fnsjCD4OM/MbZrEavFMn6lMX2MBkXIAi&#10;roPtuDFw2H++zkElQbboApOBCyVYLZ+fFljZcOYtnXbSqAzhVKGBViRWWqe6JY9pHCJx9n5D71Gy&#10;7BttezxnuHd6WhSl9thxXmgx0rql+n939AbWdrb/7tzfz9vXdBbjcSNuXooxo5fh4x2U0CCP8L29&#10;sQbKCdy+5B+gl1cAAAD//wMAUEsBAi0AFAAGAAgAAAAhANvh9svuAAAAhQEAABMAAAAAAAAAAAAA&#10;AAAAAAAAAFtDb250ZW50X1R5cGVzXS54bWxQSwECLQAUAAYACAAAACEAWvQsW78AAAAVAQAACwAA&#10;AAAAAAAAAAAAAAAfAQAAX3JlbHMvLnJlbHNQSwECLQAUAAYACAAAACEAiYt+Xs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79360" behindDoc="1" locked="0" layoutInCell="1" allowOverlap="1" wp14:anchorId="2FF075C2" wp14:editId="73845BE3">
          <wp:simplePos x="0" y="0"/>
          <wp:positionH relativeFrom="page">
            <wp:posOffset>1139952</wp:posOffset>
          </wp:positionH>
          <wp:positionV relativeFrom="page">
            <wp:posOffset>402336</wp:posOffset>
          </wp:positionV>
          <wp:extent cx="2098539" cy="489148"/>
          <wp:effectExtent l="0" t="0" r="0" b="0"/>
          <wp:wrapNone/>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79872" behindDoc="1" locked="0" layoutInCell="1" allowOverlap="1" wp14:anchorId="27B96BE7" wp14:editId="37C6038F">
          <wp:simplePos x="0" y="0"/>
          <wp:positionH relativeFrom="page">
            <wp:posOffset>3444240</wp:posOffset>
          </wp:positionH>
          <wp:positionV relativeFrom="page">
            <wp:posOffset>403860</wp:posOffset>
          </wp:positionV>
          <wp:extent cx="530351" cy="507491"/>
          <wp:effectExtent l="0" t="0" r="0" b="0"/>
          <wp:wrapNone/>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95CE9"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80384" behindDoc="1" locked="0" layoutInCell="1" allowOverlap="1" wp14:anchorId="6BD4F9A0" wp14:editId="42835499">
              <wp:simplePos x="0" y="0"/>
              <wp:positionH relativeFrom="page">
                <wp:posOffset>4571</wp:posOffset>
              </wp:positionH>
              <wp:positionV relativeFrom="page">
                <wp:posOffset>15240</wp:posOffset>
              </wp:positionV>
              <wp:extent cx="7556500" cy="610870"/>
              <wp:effectExtent l="0" t="0" r="0" b="0"/>
              <wp:wrapNone/>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66" name="Graphic 66"/>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67" name="Graphic 67"/>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68" name="Graphic 68"/>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4AC73D38" id="Group 65" o:spid="_x0000_s1026" style="position:absolute;margin-left:.35pt;margin-top:1.2pt;width:595pt;height:48.1pt;z-index:-1843609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QowewMAAJ8MAAAOAAAAZHJzL2Uyb0RvYy54bWzsV11r3DgUfS/sfxB63/hj/E2cUJImFEob&#10;aEqfNbI8NmtbWkkznvz7XsmWZ5pplySbFhaWAfvKurr36ugcSXN+ue87tGNStXwocXDmY8QGyqt2&#10;2JT4y/3NnxlGSpOhIh0fWIkfmMKXF3+8OR9FwULe8K5iEkGQQRWjKHGjtSg8T9GG9USdccEG6Ky5&#10;7ImGptx4lSQjRO87L/T9xBu5rITklCkFX6+nTnxh49c1o/pTXSumUVdiqE3bp7TPtXl6F+ek2Egi&#10;mpbOZZAXVNGTdoCkS6hrognayvYkVN9SyRWv9RnlvcfruqXMzgFmE/iPZnMr+VbYuWyKcSMWmADa&#10;Rzi9OCz9uLuV4rO4k1P1YH7g9C8FuHij2BTH/aa9OTjva9mbQTAJtLeIPiyIsr1GFD6mcZzEPgBP&#10;oS8J/CydIacNrMvJMNq8++eBHimmtLa4pZhRAHvUASD17wD63BDBLO7KAHAnUVtB+QlGA+mBxLcz&#10;X+AL4GSSg5fBcG6pGc5HCEV+GkdJiBFgEaRR4AcT/RxYqzDOoziawIpWSZZZsJY5k4Julb5l3MJO&#10;dh+UnuhbOYs0zqL7wZkSRGDo31n6a4yA/hIjoP96yi+INuPMWhoTjSVeSmlKPFdiunu+Y/fcOmqz&#10;eGGSh0kY2Bm5Wg8+3XDsCyRw/IAZuT73FjZenCQrAwA4QtZVbAH6qTcUmWUpbDBPc/9RsS497bhi&#10;ACbkMhAshoUFPh4Dr3jXVjdt1xkclNysrzqJdgQQvg7Mz4AKQ47cgKyqmEhhrDWvHoBTI7CoxOrv&#10;LZEMo+79AKw1W5QzpDPWzpC6u+J2I7NLIJW+338lUiABZok1EOkjd+QlhWOImdTia0YO/O1W87o1&#10;9LG1TRXNDRDSROpfr6j0RFGpQe/JijriFCmcjL7bc8IsC3NHTafH49V0IMHW/foyWkoBGc2VGPwP&#10;EploD25xnr+ejCZYIKG/imc2OqK792niZ7o7TF3A11HQzc3VVZj/r6DTu4CT9awNdybB7vfoTMqe&#10;paAoiZJVlts9NEh9K7+DlEA62Wo5vv0sTxyffruUllJASslUyY+kZNz8+UxwFD3IzZF1Yv8qj4H0&#10;TziWJj1B1jSyJz5sqC6Se08Rj7M/090V6wK+jp6C8G3uuzX7b59I9sYHt2B7uM43dnPNPm7bE+zw&#10;v+LiGwAAAP//AwBQSwMEFAAGAAgAAAAhAOyzjNDcAAAABgEAAA8AAABkcnMvZG93bnJldi54bWxM&#10;jk9PwkAQxe8mfofNmHiTbVERaqeEEPVESAQT421oh7ahO9t0l7Z8e5eTHt+fvPdLl6NpVM+dq60g&#10;xJMIFEtui1pKhK/9+8MclPMkBTVWGOHCDpbZ7U1KSWEH+eR+50sVRsQlhFB53yZau7xiQ25iW5aQ&#10;HW1nyAfZlbroaAjjptHTKJppQ7WEh4paXlecn3Zng/Ax0LB6jN/6zem4vvzsn7ffm5gR7+/G1Sso&#10;z6P/K8MVP6BDFpgO9iyFUw3CS+ghTJ9AXcN4EQXjgLCYz0Bnqf6Pn/0CAAD//wMAUEsBAi0AFAAG&#10;AAgAAAAhALaDOJL+AAAA4QEAABMAAAAAAAAAAAAAAAAAAAAAAFtDb250ZW50X1R5cGVzXS54bWxQ&#10;SwECLQAUAAYACAAAACEAOP0h/9YAAACUAQAACwAAAAAAAAAAAAAAAAAvAQAAX3JlbHMvLnJlbHNQ&#10;SwECLQAUAAYACAAAACEA4Z0KMHsDAACfDAAADgAAAAAAAAAAAAAAAAAuAgAAZHJzL2Uyb0RvYy54&#10;bWxQSwECLQAUAAYACAAAACEA7LOM0NwAAAAGAQAADwAAAAAAAAAAAAAAAADVBQAAZHJzL2Rvd25y&#10;ZXYueG1sUEsFBgAAAAAEAAQA8wAAAN4GAAAAAA==&#10;">
              <v:shape id="Graphic 66"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60IxQAAANsAAAAPAAAAZHJzL2Rvd25yZXYueG1sRI9Ba8JA&#10;FITvgv9heYVepG4q3SDRVawgtCBYY/X8yD6T0OzbmN1q+u+7BaHHYWa+YebL3jbiSp2vHWt4Hicg&#10;iAtnai41fB42T1MQPiAbbByThh/ysFwMB3PMjLvxnq55KEWEsM9QQxVCm0npi4os+rFriaN3dp3F&#10;EGVXStPhLcJtIydJkkqLNceFCltaV1R85d9Ww+hju1Xv7rI7FC8nlRxflTJGaf340K9mIAL14T98&#10;b78ZDWkKf1/iD5CLXwAAAP//AwBQSwECLQAUAAYACAAAACEA2+H2y+4AAACFAQAAEwAAAAAAAAAA&#10;AAAAAAAAAAAAW0NvbnRlbnRfVHlwZXNdLnhtbFBLAQItABQABgAIAAAAIQBa9CxbvwAAABUBAAAL&#10;AAAAAAAAAAAAAAAAAB8BAABfcmVscy8ucmVsc1BLAQItABQABgAIAAAAIQDuF60IxQAAANsAAAAP&#10;AAAAAAAAAAAAAAAAAAcCAABkcnMvZG93bnJldi54bWxQSwUGAAAAAAMAAwC3AAAA+QIAAAAA&#10;" path="m2692621,l,,566354,436351r2692524,l2692621,xe" fillcolor="#d1d1d1" stroked="f">
                <v:path arrowok="t"/>
              </v:shape>
              <v:shape id="Graphic 67"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LzhwwAAANsAAAAPAAAAZHJzL2Rvd25yZXYueG1sRI9Ba8JA&#10;FITvBf/D8oTe6sYKNkbXIIVi21sTL94e2Wc2mH2bZjcx/vtuodDjMPPNMLt8sq0YqfeNYwXLRQKC&#10;uHK64VrBqXx7SkH4gKyxdUwK7uQh388edphpd+MvGotQi1jCPkMFJoQuk9JXhiz6heuIo3dxvcUQ&#10;ZV9L3eMtlttWPifJWlpsOC4Y7OjVUHUtBqtgPYT6eBnbKt1033fzuTpTmX4o9TifDlsQgabwH/6j&#10;33XkXuD3S/wBcv8DAAD//wMAUEsBAi0AFAAGAAgAAAAhANvh9svuAAAAhQEAABMAAAAAAAAAAAAA&#10;AAAAAAAAAFtDb250ZW50X1R5cGVzXS54bWxQSwECLQAUAAYACAAAACEAWvQsW78AAAAVAQAACwAA&#10;AAAAAAAAAAAAAAAfAQAAX3JlbHMvLnJlbHNQSwECLQAUAAYACAAAACEAMNC84cMAAADbAAAADwAA&#10;AAAAAAAAAAAAAAAHAgAAZHJzL2Rvd25yZXYueG1sUEsFBgAAAAADAAMAtwAAAPcCAAAAAA==&#10;" path="m7555991,l,,,288035r7555991,l7555991,xe" fillcolor="#ffcc29" stroked="f">
                <v:path arrowok="t"/>
              </v:shape>
              <v:shape id="Graphic 68"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dfDvwAAANsAAAAPAAAAZHJzL2Rvd25yZXYueG1sRE9NawIx&#10;EL0X+h/CFHqrWaWssjWKCIIeq1LobdhMd1eTSdiMuv57cyh4fLzv+XLwTl2pT11gA+NRAYq4Drbj&#10;xsDxsPmYgUqCbNEFJgN3SrBcvL7MsbLhxt903UujcginCg20IrHSOtUteUyjEIkz9xd6j5Jh32jb&#10;4y2He6cnRVFqjx3nhhYjrVuqz/uLN7C208NP506/n7vJNMbLVtysFGPe34bVFyihQZ7if/fWGijz&#10;2Pwl/wC9eAAAAP//AwBQSwECLQAUAAYACAAAACEA2+H2y+4AAACFAQAAEwAAAAAAAAAAAAAAAAAA&#10;AAAAW0NvbnRlbnRfVHlwZXNdLnhtbFBLAQItABQABgAIAAAAIQBa9CxbvwAAABUBAAALAAAAAAAA&#10;AAAAAAAAAB8BAABfcmVscy8ucmVsc1BLAQItABQABgAIAAAAIQAYsdfDvwAAANsAAAAPAAAAAAAA&#10;AAAAAAAAAAcCAABkcnMvZG93bnJldi54bWxQSwUGAAAAAAMAAwC3AAAA8w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80896" behindDoc="1" locked="0" layoutInCell="1" allowOverlap="1" wp14:anchorId="221B1668" wp14:editId="43514EA5">
          <wp:simplePos x="0" y="0"/>
          <wp:positionH relativeFrom="page">
            <wp:posOffset>1139952</wp:posOffset>
          </wp:positionH>
          <wp:positionV relativeFrom="page">
            <wp:posOffset>402336</wp:posOffset>
          </wp:positionV>
          <wp:extent cx="2098539" cy="489148"/>
          <wp:effectExtent l="0" t="0" r="0" b="0"/>
          <wp:wrapNone/>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81408" behindDoc="1" locked="0" layoutInCell="1" allowOverlap="1" wp14:anchorId="57C99FBE" wp14:editId="2142DA59">
          <wp:simplePos x="0" y="0"/>
          <wp:positionH relativeFrom="page">
            <wp:posOffset>3444240</wp:posOffset>
          </wp:positionH>
          <wp:positionV relativeFrom="page">
            <wp:posOffset>403860</wp:posOffset>
          </wp:positionV>
          <wp:extent cx="530351" cy="507491"/>
          <wp:effectExtent l="0" t="0" r="0" b="0"/>
          <wp:wrapNone/>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3E6A6"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81920" behindDoc="1" locked="0" layoutInCell="1" allowOverlap="1" wp14:anchorId="05696150" wp14:editId="1CBF49F9">
              <wp:simplePos x="0" y="0"/>
              <wp:positionH relativeFrom="page">
                <wp:posOffset>4571</wp:posOffset>
              </wp:positionH>
              <wp:positionV relativeFrom="page">
                <wp:posOffset>15240</wp:posOffset>
              </wp:positionV>
              <wp:extent cx="7556500" cy="610870"/>
              <wp:effectExtent l="0" t="0" r="0" b="0"/>
              <wp:wrapNone/>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73" name="Graphic 73"/>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74" name="Graphic 74"/>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75" name="Graphic 75"/>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66ECD2F9" id="Group 72" o:spid="_x0000_s1026" style="position:absolute;margin-left:.35pt;margin-top:1.2pt;width:595pt;height:48.1pt;z-index:-1843456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IEkcwMAAJ8MAAAOAAAAZHJzL2Uyb0RvYy54bWzsV11v0zAUfUfiP1h+Z/lOk2gZQhubkBAg&#10;McSz6zhNRBIb2226f8+1E6dlBTRgICGhSsl1fO177/E5tnv+fN93aMekavlQ4uDMx4gNlFftsCnx&#10;h9vrZxlGSpOhIh0fWInvmMLPL54+OR9FwULe8K5iEsEkgypGUeJGa1F4nqIN64k644IN0Flz2RMN&#10;TbnxKklGmL3vvND3U2/kshKSU6YUfL2aOvGFnb+uGdVv61oxjboSQ27aPqV9rs3TuzgnxUYS0bR0&#10;ToP8QhY9aQcIukx1RTRBW9meTNW3VHLFa31Gee/xum4pszVANYF/r5obybfC1rIpxo1YYAJo7+H0&#10;y9PSN7sbKd6Ld3LKHszXnH5SgIs3ik1x3G/am4Pzvpa9GQRFoL1F9G5BlO01ovBxlSRp4gPwFPrS&#10;wM9WM+S0gXU5GUablz8e6JFiCmuTW5IZBbBHHQBSvwfQ+4YIZnFXBoB3ErUV1BJhNJAeSHwz8wW+&#10;AE4mOHgZDOeWmuG8h1Dsr5I4DTECLIJVHPjBRD8HVhQmeZzEE1hxlGaZBWupmRR0q/QN4xZ2snut&#10;9ETfylmkcRbdD86UIAJD/87SX2ME9JcYAf3XU3xBtBln1tKYaCzxkkpT4jkT093zHbvl1lGbxQvT&#10;PEzDwFbkcj34dMOxL5DA8QMqcn3uLex8SZpGBgBwhKhRYgH6rjckmWUr2GAe5v6tZF142nHFAEyI&#10;ZSBYDAsLfDwGXvGura7brjM4KLlZX3YS7QggfBWYnwEVhhy5AVlVMZHCWGte3QGnRmBRidXnLZEM&#10;o+7VAKw1W5QzpDPWzpC6u+R2I7NLIJW+3X8kUiABZok1EOkNd+QlhWOIKWrxNSMH/mKred0a+tjc&#10;pozmBghpIvWfVxQs9T1FxQa9ByvqiFOkcDL6as8JsyzMHTWdHo9X04EEW/fjy2hJBWQ0Z2LwP0hk&#10;oj24JXn+eDKaYIGAfpTMbHREd+/TwD/p7jB1Ez6Ogq6vLy/D/L+CTu8CTtazNtyZlJwoyK74gxUU&#10;p3EaZbndQ4OVvzLQH6QE0smi5fj2szx1fPrrUlpSASmlUybfkpJx8+czwVH0IDdH1on9UZ4A6R9w&#10;LE16gqirOP2hno6j/6S7S9al+Dh6CsIXue/W7N8+keyND27B9nCdb+zmmn3ctifY4X/FxRcA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PXsgSRzAwAAnwwAAA4AAAAAAAAAAAAAAAAALgIAAGRycy9lMm9Eb2MueG1sUEsBAi0A&#10;FAAGAAgAAAAhAOyzjNDcAAAABgEAAA8AAAAAAAAAAAAAAAAAzQUAAGRycy9kb3ducmV2LnhtbFBL&#10;BQYAAAAABAAEAPMAAADWBgAAAAA=&#10;">
              <v:shape id="Graphic 73"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ZhNxgAAANsAAAAPAAAAZHJzL2Rvd25yZXYueG1sRI/dagIx&#10;FITvhb5DOIXeiGatRmVrFFsQKgi2/vT6sDndXbo52W5S3b69EQQvh5n5hpktWluJEzW+dKxh0E9A&#10;EGfOlJxrOOxXvSkIH5ANVo5Jwz95WMwfOjNMjTvzJ512IRcRwj5FDUUIdSqlzwqy6PuuJo7et2ss&#10;hiibXJoGzxFuK/mcJGNpseS4UGBNbwVlP7s/q6H7sdmotfvd7rPRl0qOr0oZo7R+emyXLyACteEe&#10;vrXfjYbJEK5f4g+Q8wsAAAD//wMAUEsBAi0AFAAGAAgAAAAhANvh9svuAAAAhQEAABMAAAAAAAAA&#10;AAAAAAAAAAAAAFtDb250ZW50X1R5cGVzXS54bWxQSwECLQAUAAYACAAAACEAWvQsW78AAAAVAQAA&#10;CwAAAAAAAAAAAAAAAAAfAQAAX3JlbHMvLnJlbHNQSwECLQAUAAYACAAAACEAe7mYTcYAAADbAAAA&#10;DwAAAAAAAAAAAAAAAAAHAgAAZHJzL2Rvd25yZXYueG1sUEsFBgAAAAADAAMAtwAAAPoCAAAAAA==&#10;" path="m2692621,l,,566354,436351r2692524,l2692621,xe" fillcolor="#d1d1d1" stroked="f">
                <v:path arrowok="t"/>
              </v:shape>
              <v:shape id="Graphic 74"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7RLwwAAANsAAAAPAAAAZHJzL2Rvd25yZXYueG1sRI9Ba8JA&#10;FITvQv/D8gq96aYqGqOrFEGq3oy99PbIPrOh2bdpdo3x37uFgsdhZr5hVpve1qKj1leOFbyPEhDE&#10;hdMVlwq+zrthCsIHZI21Y1JwJw+b9ctghZl2Nz5Rl4dSRAj7DBWYEJpMSl8YsuhHriGO3sW1FkOU&#10;bSl1i7cIt7UcJ8lMWqw4LhhsaGuo+MmvVsHsGsrPS1cX6aL5vZvj5JvO6UGpt9f+YwkiUB+e4f/2&#10;XiuYT+HvS/wBcv0AAAD//wMAUEsBAi0AFAAGAAgAAAAhANvh9svuAAAAhQEAABMAAAAAAAAAAAAA&#10;AAAAAAAAAFtDb250ZW50X1R5cGVzXS54bWxQSwECLQAUAAYACAAAACEAWvQsW78AAAAVAQAACwAA&#10;AAAAAAAAAAAAAAAfAQAAX3JlbHMvLnJlbHNQSwECLQAUAAYACAAAACEARdu0S8MAAADbAAAADwAA&#10;AAAAAAAAAAAAAAAHAgAAZHJzL2Rvd25yZXYueG1sUEsFBgAAAAADAAMAtwAAAPcCAAAAAA==&#10;" path="m7555991,l,,,288035r7555991,l7555991,xe" fillcolor="#ffcc29" stroked="f">
                <v:path arrowok="t"/>
              </v:shape>
              <v:shape id="Graphic 75"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e6AwwAAANsAAAAPAAAAZHJzL2Rvd25yZXYueG1sRI9BawIx&#10;FITvQv9DeIXeNFuprmyNUoSCHtVS6O2xed3dNnkJm6eu/94IhR6HmfmGWa4H79SZ+tQFNvA8KUAR&#10;18F23Bj4OL6PF6CSIFt0gcnAlRKsVw+jJVY2XHhP54M0KkM4VWigFYmV1qluyWOahEicve/Qe5Qs&#10;+0bbHi8Z7p2eFsVce+w4L7QYadNS/Xs4eQMbWx4/O/fz9bKbljGetuIWczHm6XF4ewUlNMh/+K+9&#10;tQbKGdy/5B+gVzcAAAD//wMAUEsBAi0AFAAGAAgAAAAhANvh9svuAAAAhQEAABMAAAAAAAAAAAAA&#10;AAAAAAAAAFtDb250ZW50X1R5cGVzXS54bWxQSwECLQAUAAYACAAAACEAWvQsW78AAAAVAQAACwAA&#10;AAAAAAAAAAAAAAAfAQAAX3JlbHMvLnJlbHNQSwECLQAUAAYACAAAACEAc2nugM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82432" behindDoc="1" locked="0" layoutInCell="1" allowOverlap="1" wp14:anchorId="08881953" wp14:editId="71858D6D">
          <wp:simplePos x="0" y="0"/>
          <wp:positionH relativeFrom="page">
            <wp:posOffset>1139952</wp:posOffset>
          </wp:positionH>
          <wp:positionV relativeFrom="page">
            <wp:posOffset>402336</wp:posOffset>
          </wp:positionV>
          <wp:extent cx="2098539" cy="489148"/>
          <wp:effectExtent l="0" t="0" r="0" b="0"/>
          <wp:wrapNone/>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82944" behindDoc="1" locked="0" layoutInCell="1" allowOverlap="1" wp14:anchorId="05306E7D" wp14:editId="2B8F82BD">
          <wp:simplePos x="0" y="0"/>
          <wp:positionH relativeFrom="page">
            <wp:posOffset>3444240</wp:posOffset>
          </wp:positionH>
          <wp:positionV relativeFrom="page">
            <wp:posOffset>403860</wp:posOffset>
          </wp:positionV>
          <wp:extent cx="530351" cy="507491"/>
          <wp:effectExtent l="0" t="0" r="0" b="0"/>
          <wp:wrapNone/>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CD7B3"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83456" behindDoc="1" locked="0" layoutInCell="1" allowOverlap="1" wp14:anchorId="062A2A24" wp14:editId="3B97551E">
              <wp:simplePos x="0" y="0"/>
              <wp:positionH relativeFrom="page">
                <wp:posOffset>4571</wp:posOffset>
              </wp:positionH>
              <wp:positionV relativeFrom="page">
                <wp:posOffset>15240</wp:posOffset>
              </wp:positionV>
              <wp:extent cx="7556500" cy="610870"/>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80" name="Graphic 8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81" name="Graphic 8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82" name="Graphic 8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5F85EE4A" id="Group 79" o:spid="_x0000_s1026" style="position:absolute;margin-left:.35pt;margin-top:1.2pt;width:595pt;height:48.1pt;z-index:-1843302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aPmdgMAAJ8MAAAOAAAAZHJzL2Uyb0RvYy54bWzsV11vmzAUfZ+0/4D8vvIRIIBKq6pdq0lV&#10;V6md9uwYE9AAe7YT0n+/a4NJlnRV23WTJk2VyAVf+x4fn2O7x6ebtnHWVMiadTnyjzzk0I6wou6W&#10;Ofpyf/khQY5UuCtwwzqaowcq0enJ+3fHPc9owCrWFFQ4MEgns57nqFKKZ64rSUVbLI8Ypx00lky0&#10;WMGrWLqFwD2M3jZu4Hmx2zNRcMEIlRK+XgyN6MSMX5aUqM9lKalymhwBNmWewjwX+umeHONsKTCv&#10;ajLCwK9A0eK6g6LTUBdYYWcl6oOh2poIJlmpjghrXVaWNaFmDjAb39ubzZVgK27mssz6JZ9oAmr3&#10;eHr1sORmfSX4Hb8VA3oIrxn5JoEXt+fLbLddvy+3yZtStLoTTMLZGEYfJkbpRjkEPs6jKI48IJ5A&#10;W+x7yXyknFSwLgfdSPXx6Y4uzoayBtwEpuegHrklSP4eQXcV5tTwLjUBt8KpixwlMI0OtyDiq1Ev&#10;8AV40sUhS3M4vsmRzj2GQm8ehXGAHODCn4e+5w/ys2TNgigNo3AgK5zFyTD+NGeckZVUV5QZ2vH6&#10;WqpBvoWNcGUjsulsKMAEWv6Nkb9CDshfIAfkvxjqc6x0P72WOnT6HE1QqhyNSHRzy9b0nplEpRcv&#10;iNMgDnwzI8MFYN3mNN1uLrBn9QFZts3+cjNeFMczTQAkQtVZZAj6ZTaATJI5bDDPS38MrC1PGiYp&#10;kAm1NAVTYGiBj7vES9bUxWXdNJoHKZaL80Y4awwMX/j6T5MKXXbSQKwyG0ShowUrHkBTPagoR/L7&#10;CguKnOZTB6rVW5QNhA0WNhCqOWdmIzNLIKS633zFgjscwhwpENINs+LFmVWIntSUq3t27GylWFlr&#10;+RhsA6LxBYw0iPrPOwqUs+cow96zHbWjKZxZG/205wRJEqRWmtaPu6tpSYKt++1tNEEBG41INP9b&#10;iwyyh7QoTd/ORgMtUNCbRaMardDt72HhF6ZbTu2Ab+Ogy8vz8yD976DDu4C19egNeybBabLnoECz&#10;92wHhXEYz5LU7KH+3JvrzlsrgXWS2XR8e0kaWz39dStNUMBK8YDkMSvpNG88E6xEt3azYh3UP0sj&#10;EP0zjqXBT1B1HsZP+mm3+gvTLVgL8W385AdnqWfX7N8+kcyND27B5nAdb+z6mr37bk6w7f8VJz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ARto+Z2AwAAnwwAAA4AAAAAAAAAAAAAAAAALgIAAGRycy9lMm9Eb2MueG1sUEsB&#10;Ai0AFAAGAAgAAAAhAOyzjNDcAAAABgEAAA8AAAAAAAAAAAAAAAAA0AUAAGRycy9kb3ducmV2Lnht&#10;bFBLBQYAAAAABAAEAPMAAADZBgAAAAA=&#10;">
              <v:shape id="Graphic 8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YdwQAAANsAAAAPAAAAZHJzL2Rvd25yZXYueG1sRE9ba8Iw&#10;FH4f+B/CEfYyNJ0YkWpa3EDYQJj350NzbIvNSddkWv/98jDY48d3X+a9bcSNOl871vA6TkAQF87U&#10;XGo4HtajOQgfkA02jknDgzzk2eBpialxd97RbR9KEUPYp6ihCqFNpfRFRRb92LXEkbu4zmKIsCul&#10;6fAew20jJ0kykxZrjg0VtvReUXHd/1gNL9vNRn26769DMT2r5PSmlDFK6+dhv1qACNSHf/Gf+8No&#10;mMf18Uv8ATL7BQAA//8DAFBLAQItABQABgAIAAAAIQDb4fbL7gAAAIUBAAATAAAAAAAAAAAAAAAA&#10;AAAAAABbQ29udGVudF9UeXBlc10ueG1sUEsBAi0AFAAGAAgAAAAhAFr0LFu/AAAAFQEAAAsAAAAA&#10;AAAAAAAAAAAAHwEAAF9yZWxzLy5yZWxzUEsBAi0AFAAGAAgAAAAhAL6+dh3BAAAA2wAAAA8AAAAA&#10;AAAAAAAAAAAABwIAAGRycy9kb3ducmV2LnhtbFBLBQYAAAAAAwADALcAAAD1AgAAAAA=&#10;" path="m2692621,l,,566354,436351r2692524,l2692621,xe" fillcolor="#d1d1d1" stroked="f">
                <v:path arrowok="t"/>
              </v:shape>
              <v:shape id="Graphic 8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Wf0wgAAANsAAAAPAAAAZHJzL2Rvd25yZXYueG1sRI9Pi8Iw&#10;FMTvwn6H8ARvmqog3a5RRBD/3NZ62dujeTZlm5duE2v99kYQ9jjMzG+Y5bq3teio9ZVjBdNJAoK4&#10;cLriUsEl341TED4ga6wdk4IHeVivPgZLzLS78zd151CKCGGfoQITQpNJ6QtDFv3ENcTRu7rWYoiy&#10;LaVu8R7htpazJFlIixXHBYMNbQ0Vv+ebVbC4hXJ/7eoi/Wz+HuY0/6E8PSo1GvabLxCB+vAffrcP&#10;WkE6hdeX+APk6gkAAP//AwBQSwECLQAUAAYACAAAACEA2+H2y+4AAACFAQAAEwAAAAAAAAAAAAAA&#10;AAAAAAAAW0NvbnRlbnRfVHlwZXNdLnhtbFBLAQItABQABgAIAAAAIQBa9CxbvwAAABUBAAALAAAA&#10;AAAAAAAAAAAAAB8BAABfcmVscy8ucmVsc1BLAQItABQABgAIAAAAIQBgeWf0wgAAANsAAAAPAAAA&#10;AAAAAAAAAAAAAAcCAABkcnMvZG93bnJldi54bWxQSwUGAAAAAAMAAwC3AAAA9gIAAAAA&#10;" path="m7555991,l,,,288035r7555991,l7555991,xe" fillcolor="#ffcc29" stroked="f">
                <v:path arrowok="t"/>
              </v:shape>
              <v:shape id="Graphic 8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QbTwwAAANsAAAAPAAAAZHJzL2Rvd25yZXYueG1sRI9BawIx&#10;FITvBf9DeIXearZL0WU1ShEEe6wWwdtj89xdm7yEzVO3/74pFHocZuYbZrkevVM3GlIf2MDLtABF&#10;3ATbc2vg87B9rkAlQbboApOBb0qwXk0elljbcOcPuu2lVRnCqUYDnUistU5NRx7TNETi7J3D4FGy&#10;HFptB7xnuHe6LIqZ9thzXugw0qaj5mt/9QY2dn449u5yen0v5zFed+KqmRjz9Di+LUAJjfIf/mvv&#10;rIGqhN8v+Qfo1Q8AAAD//wMAUEsBAi0AFAAGAAgAAAAhANvh9svuAAAAhQEAABMAAAAAAAAAAAAA&#10;AAAAAAAAAFtDb250ZW50X1R5cGVzXS54bWxQSwECLQAUAAYACAAAACEAWvQsW78AAAAVAQAACwAA&#10;AAAAAAAAAAAAAAAfAQAAX3JlbHMvLnJlbHNQSwECLQAUAAYACAAAACEAyVUG08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83968" behindDoc="1" locked="0" layoutInCell="1" allowOverlap="1" wp14:anchorId="6E508C08" wp14:editId="37A92C2D">
          <wp:simplePos x="0" y="0"/>
          <wp:positionH relativeFrom="page">
            <wp:posOffset>1139952</wp:posOffset>
          </wp:positionH>
          <wp:positionV relativeFrom="page">
            <wp:posOffset>402336</wp:posOffset>
          </wp:positionV>
          <wp:extent cx="2098539" cy="489148"/>
          <wp:effectExtent l="0" t="0" r="0" b="0"/>
          <wp:wrapNone/>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84480" behindDoc="1" locked="0" layoutInCell="1" allowOverlap="1" wp14:anchorId="11490F3C" wp14:editId="701090BD">
          <wp:simplePos x="0" y="0"/>
          <wp:positionH relativeFrom="page">
            <wp:posOffset>3444240</wp:posOffset>
          </wp:positionH>
          <wp:positionV relativeFrom="page">
            <wp:posOffset>403860</wp:posOffset>
          </wp:positionV>
          <wp:extent cx="530351" cy="507491"/>
          <wp:effectExtent l="0" t="0" r="0" b="0"/>
          <wp:wrapNone/>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493ED"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84992" behindDoc="1" locked="0" layoutInCell="1" allowOverlap="1" wp14:anchorId="5FC7EAEA" wp14:editId="468D8D0F">
              <wp:simplePos x="0" y="0"/>
              <wp:positionH relativeFrom="page">
                <wp:posOffset>4571</wp:posOffset>
              </wp:positionH>
              <wp:positionV relativeFrom="page">
                <wp:posOffset>15240</wp:posOffset>
              </wp:positionV>
              <wp:extent cx="7556500" cy="61087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87" name="Graphic 87"/>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88" name="Graphic 88"/>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89" name="Graphic 89"/>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337D0E42" id="Group 86" o:spid="_x0000_s1026" style="position:absolute;margin-left:.35pt;margin-top:1.2pt;width:595pt;height:48.1pt;z-index:-1843148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WkvcwMAAJ8MAAAOAAAAZHJzL2Uyb0RvYy54bWzsV11v0zAUfUfiP1h+Z/lokibRsmna2IQ0&#10;DSSGeHYdp4lIYmO7TffvuXbitKyABgwkJDQpvYmvfY+Pz7G90/Nd16Itk6rhfYGDEx8j1lNeNv26&#10;wB/ur1+lGClN+pK0vGcFfmAKn5+9fHE6iJyFvOZtySSCQXqVD6LAtdYi9zxFa9YRdcIF66Gx4rIj&#10;Gl7l2islGWD0rvVC30+8gctSSE6ZUvD1amzEZ3b8qmJUv60qxTRqCwzYtH1K+1yZp3d2SvK1JKJu&#10;6ASD/AKKjjQ9FJ2HuiKaoI1sjobqGiq54pU+obzzeFU1lNk5wGwC/9FsbiTfCDuXdT6sxUwTUPuI&#10;p18elt5tb6R4L97JET2Et5x+UsCLN4h1fthu3tf75F0lO9MJJoF2ltGHmVG204jCx2UcJ7EPxFNo&#10;SwI/XU6U0xrW5agbrV//uKNH8rGsBTeDGQSoR+0JUr9H0PuaCGZ5V4aAdxI1ZYHTJUY96UDEN5Ne&#10;4AvwZIpDluFwelMTnY8YivxlHCUhRsBFsIwCPxjl58hahHEWxdFIVrRI0tSSNc+Z5HSj9A3jlnay&#10;vVV6lG/pIlK7iO56F0owgZF/a+WvMQL5S4xA/quxviDa9DNraUI0FHiGUhd4QmKaO75l99wmarN4&#10;YZKFSRjYGTms+5y2P8wFETh9wIxcm/sVdrw4SRaGAEiEqovYEvTdbACZpkvYYJ6W/i2wrjxtuWJA&#10;JtQyFMyBpQU+HhKveNuU103bGh6UXK8uW4m2BBi+CsyfIRW6HKSBWFU+isJEK14+gKYGUFGB1ecN&#10;kQyj9k0PqjVblAukC1YukLq95HYjs0sglb7ffSRSIAFhgTUI6Y478ZLcKcRMas41PXt+sdG8aox8&#10;LLYR0fQCRhpF/ecdBWv3yFGpYe/JjjrQFMmdjb7ac8I0DTMnTefHw9V0JMHW/fw2mqGAjSYkhv+9&#10;RUbZQ1qcZc9no5EWKOgv4kmNTuju97jwT6Y7Tt2Az+Og6+vLyzD776Dju4Cz9eQNdyZlRw6y7D3Z&#10;QVESJYsURrFnkm8PtL2VwDrpYj6+/TRLnJ7+upVmKGClZETyLSuZNH86E5xE93ZzYh3Vv8hiEP0T&#10;jqXRT1B1GSU/9NNh9Z9Md2AdxOfxUxBeZL5bs3/7RLI3PrgF28N1urGba/bhuz3B9v9XnH0B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HR5aS9zAwAAnwwAAA4AAAAAAAAAAAAAAAAALgIAAGRycy9lMm9Eb2MueG1sUEsBAi0A&#10;FAAGAAgAAAAhAOyzjNDcAAAABgEAAA8AAAAAAAAAAAAAAAAAzQUAAGRycy9kb3ducmV2LnhtbFBL&#10;BQYAAAAABAAEAPMAAADWBgAAAAA=&#10;">
              <v:shape id="Graphic 87"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5pxQAAANsAAAAPAAAAZHJzL2Rvd25yZXYueG1sRI/dasJA&#10;FITvhb7Dcgq9Ed1YulVSV6mC0IJgjT/Xh+xpEpo9G7Orpm/fLQheDjPzDTOdd7YWF2p95VjDaJiA&#10;IM6dqbjQsN+tBhMQPiAbrB2Thl/yMJ899KaYGnflLV2yUIgIYZ+ihjKEJpXS5yVZ9EPXEEfv27UW&#10;Q5RtIU2L1wi3tXxOkldpseK4UGJDy5Lyn+xsNfS/1mv16U6bXf5yVMlhoZQxSuunx+79DUSgLtzD&#10;t/aH0TAZw/+X+APk7A8AAP//AwBQSwECLQAUAAYACAAAACEA2+H2y+4AAACFAQAAEwAAAAAAAAAA&#10;AAAAAAAAAAAAW0NvbnRlbnRfVHlwZXNdLnhtbFBLAQItABQABgAIAAAAIQBa9CxbvwAAABUBAAAL&#10;AAAAAAAAAAAAAAAAAB8BAABfcmVscy8ucmVsc1BLAQItABQABgAIAAAAIQAxV+5pxQAAANsAAAAP&#10;AAAAAAAAAAAAAAAAAAcCAABkcnMvZG93bnJldi54bWxQSwUGAAAAAAMAAwC3AAAA+QIAAAAA&#10;" path="m2692621,l,,566354,436351r2692524,l2692621,xe" fillcolor="#d1d1d1" stroked="f">
                <v:path arrowok="t"/>
              </v:shape>
              <v:shape id="Graphic 88"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85pwAAAANsAAAAPAAAAZHJzL2Rvd25yZXYueG1sRE/Pa8Iw&#10;FL4L+x/CG3iz6RRK1xllDETnTetlt0fzbMqal66Jtf3vl4Pg8eP7vd6OthUD9b5xrOAtSUEQV043&#10;XCu4lLtFDsIHZI2tY1IwkYft5mW2xkK7O59oOIdaxBD2BSowIXSFlL4yZNEnriOO3NX1FkOEfS11&#10;j/cYblu5TNNMWmw4Nhjs6MtQ9Xu+WQXZLdT769BW+Xv3N5nj6ofK/Fup+ev4+QEi0Bie4of7oBXk&#10;cWz8En+A3PwDAAD//wMAUEsBAi0AFAAGAAgAAAAhANvh9svuAAAAhQEAABMAAAAAAAAAAAAAAAAA&#10;AAAAAFtDb250ZW50X1R5cGVzXS54bWxQSwECLQAUAAYACAAAACEAWvQsW78AAAAVAQAACwAAAAAA&#10;AAAAAAAAAAAfAQAAX3JlbHMvLnJlbHNQSwECLQAUAAYACAAAACEA8UPOacAAAADbAAAADwAAAAAA&#10;AAAAAAAAAAAHAgAAZHJzL2Rvd25yZXYueG1sUEsFBgAAAAADAAMAtwAAAPQCAAAAAA==&#10;" path="m7555991,l,,,288035r7555991,l7555991,xe" fillcolor="#ffcc29" stroked="f">
                <v:path arrowok="t"/>
              </v:shape>
              <v:shape id="Graphic 89"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ZSiwwAAANsAAAAPAAAAZHJzL2Rvd25yZXYueG1sRI9BawIx&#10;FITvBf9DeAVvNVspul2NIkJBj9VS6O2xee5um7yEzVPXf28KhR6HmfmGWa4H79SF+tQFNvA8KUAR&#10;18F23Bj4OL49laCSIFt0gcnAjRKsV6OHJVY2XPmdLgdpVIZwqtBAKxIrrVPdksc0CZE4e6fQe5Qs&#10;+0bbHq8Z7p2eFsVMe+w4L7QYadtS/XM4ewNbOz9+du7762U/ncd43okrZ2LM+HHYLEAJDfIf/mvv&#10;rIHyFX6/5B+gV3cAAAD//wMAUEsBAi0AFAAGAAgAAAAhANvh9svuAAAAhQEAABMAAAAAAAAAAAAA&#10;AAAAAAAAAFtDb250ZW50X1R5cGVzXS54bWxQSwECLQAUAAYACAAAACEAWvQsW78AAAAVAQAACwAA&#10;AAAAAAAAAAAAAAAfAQAAX3JlbHMvLnJlbHNQSwECLQAUAAYACAAAACEAx/GUos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85504" behindDoc="1" locked="0" layoutInCell="1" allowOverlap="1" wp14:anchorId="7F3736E2" wp14:editId="3F694F97">
          <wp:simplePos x="0" y="0"/>
          <wp:positionH relativeFrom="page">
            <wp:posOffset>1139952</wp:posOffset>
          </wp:positionH>
          <wp:positionV relativeFrom="page">
            <wp:posOffset>402336</wp:posOffset>
          </wp:positionV>
          <wp:extent cx="2098539" cy="489148"/>
          <wp:effectExtent l="0" t="0" r="0" b="0"/>
          <wp:wrapNone/>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86016" behindDoc="1" locked="0" layoutInCell="1" allowOverlap="1" wp14:anchorId="5C39D176" wp14:editId="461F3736">
          <wp:simplePos x="0" y="0"/>
          <wp:positionH relativeFrom="page">
            <wp:posOffset>3444240</wp:posOffset>
          </wp:positionH>
          <wp:positionV relativeFrom="page">
            <wp:posOffset>403860</wp:posOffset>
          </wp:positionV>
          <wp:extent cx="530351" cy="507491"/>
          <wp:effectExtent l="0" t="0" r="0" b="0"/>
          <wp:wrapNone/>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FFE55"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86528" behindDoc="1" locked="0" layoutInCell="1" allowOverlap="1" wp14:anchorId="0906E58E" wp14:editId="3695E6EA">
              <wp:simplePos x="0" y="0"/>
              <wp:positionH relativeFrom="page">
                <wp:posOffset>4571</wp:posOffset>
              </wp:positionH>
              <wp:positionV relativeFrom="page">
                <wp:posOffset>15240</wp:posOffset>
              </wp:positionV>
              <wp:extent cx="7556500" cy="61087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94" name="Graphic 94"/>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95" name="Graphic 95"/>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96" name="Graphic 96"/>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18FC7438" id="Group 93" o:spid="_x0000_s1026" style="position:absolute;margin-left:.35pt;margin-top:1.2pt;width:595pt;height:48.1pt;z-index:-1842995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nZvcgMAAJ8MAAAOAAAAZHJzL2Uyb0RvYy54bWzsV11v0zAUfUfiP1h+Z/lokibRMoQ2NiEh&#10;mMQQz67jNBFJbGy36f49106clpWhbQwkJFQpuY6vfe89Psd2T1/vuhZtmVQN7wscnPgYsZ7ysunX&#10;Bf58c/kqxUhp0pek5T0r8C1T+PXZyxeng8hZyGvelkwimKRX+SAKXGstcs9TtGYdUSdcsB46Ky47&#10;oqEp114pyQCzd60X+n7iDVyWQnLKlIKvF2MnPrPzVxWj+mNVKaZRW2DITduntM+VeXpnpyRfSyLq&#10;hk5pkCdk0ZGmh6DzVBdEE7SRzdFUXUMlV7zSJ5R3Hq+qhjJbA1QT+HequZJ8I2wt63xYixkmgPYO&#10;Tk+eln7YXknxSVzLMXsw33P6VQEu3iDW+WG/aa/3zrtKdmYQFIF2FtHbGVG204jCx2UcJ7EPwFPo&#10;SwI/XU6Q0xrW5WgYrd/+eqBH8jGsTW5OZhDAHrUHSP0eQJ9qIpjFXRkAriVqygJnEUY96YDEVxNf&#10;4AvgZIKDl8FwaqkJzjsIRf4yjpIQI8AiWEaBH4z0c2AtwjiLYohiwIoWSZpasOaaSU43Sl8xbmEn&#10;2/dKj/QtnUVqZ9Fd70wJIjD0by39NUZAf4kR0H81xhdEm3FmLY2JhgLPqdRzJqa741t2w62jNosX&#10;JlmYhIGtyOW692n7Q18ggeMHVOT63FvY+eIkWRgAxvoXsQXoXm9IMk2XsME8zP1nybrwtOWKAZgQ&#10;y0AwGxYW+HgIvOJtU142bWtwUHK9Om8l2hJA+CIwPwMqDDlwA7KqfCSFsVa8vAVODcCiAqtvGyIZ&#10;Ru27HlhrtihnSGesnCF1e87tRmaXQCp9s/tCpEACzAJrINIH7shLcscQU9Tsa0b2/M1G86ox9LG5&#10;jRlNDRDSSOo/r6j4SFGxQe/BijrgFMmdjH7Yc8I0DTNHTafHw9V0IMHW/fwymlMBGU2ZGPz3Ehlp&#10;D25xlj2fjEZYIKC/sHgCARzR3fs48CPdHaZuwudR0OXl+XmY/VfQ8V3AyXrShjuTkiMFJY9SUJRE&#10;ySLN7B4aLP2lGbyXEkgnXczHt59miePTX5fSnApIKRkz+ZmUjJs/nQmOonu5ObKO7F9kMZD+AcfS&#10;qCeIuowsuvfq6TD6I91dsi7F59FTEL7JfLdm//aJZG98cAu2h+t0YzfX7MO2PcH2/yvOvgMAAP//&#10;AwBQSwMEFAAGAAgAAAAhAOyzjNDcAAAABgEAAA8AAABkcnMvZG93bnJldi54bWxMjk9PwkAQxe8m&#10;fofNmHiTbVERaqeEEPVESAQT421oh7ahO9t0l7Z8e5eTHt+fvPdLl6NpVM+dq60gxJMIFEtui1pK&#10;hK/9+8MclPMkBTVWGOHCDpbZ7U1KSWEH+eR+50sVRsQlhFB53yZau7xiQ25iW5aQHW1nyAfZlbro&#10;aAjjptHTKJppQ7WEh4paXlecn3Zng/Ax0LB6jN/6zem4vvzsn7ffm5gR7+/G1Ssoz6P/K8MVP6BD&#10;FpgO9iyFUw3CS+ghTJ9AXcN4EQXjgLCYz0Bnqf6Pn/0CAAD//wMAUEsBAi0AFAAGAAgAAAAhALaD&#10;OJL+AAAA4QEAABMAAAAAAAAAAAAAAAAAAAAAAFtDb250ZW50X1R5cGVzXS54bWxQSwECLQAUAAYA&#10;CAAAACEAOP0h/9YAAACUAQAACwAAAAAAAAAAAAAAAAAvAQAAX3JlbHMvLnJlbHNQSwECLQAUAAYA&#10;CAAAACEA6G52b3IDAACfDAAADgAAAAAAAAAAAAAAAAAuAgAAZHJzL2Uyb0RvYy54bWxQSwECLQAU&#10;AAYACAAAACEA7LOM0NwAAAAGAQAADwAAAAAAAAAAAAAAAADMBQAAZHJzL2Rvd25yZXYueG1sUEsF&#10;BgAAAAAEAAQA8wAAANUGAAAAAA==&#10;">
              <v:shape id="Graphic 94"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ObDxQAAANsAAAAPAAAAZHJzL2Rvd25yZXYueG1sRI9Ba8JA&#10;FITvQv/D8gpeRDeKW9rUVawgWBBso+35kX1NQrNv0+yq6b93BcHjMDPfMLNFZ2txotZXjjWMRwkI&#10;4tyZigsNh/16+AzCB2SDtWPS8E8eFvOH3gxT4878SacsFCJC2KeooQyhSaX0eUkW/cg1xNH7ca3F&#10;EGVbSNPiOcJtLSdJ8iQtVhwXSmxoVVL+mx2thsHHdqve3d9un0+/VfL1ppQxSuv+Y7d8BRGoC/fw&#10;rb0xGl6mcP0Sf4CcXwAAAP//AwBQSwECLQAUAAYACAAAACEA2+H2y+4AAACFAQAAEwAAAAAAAAAA&#10;AAAAAAAAAAAAW0NvbnRlbnRfVHlwZXNdLnhtbFBLAQItABQABgAIAAAAIQBa9CxbvwAAABUBAAAL&#10;AAAAAAAAAAAAAAAAAB8BAABfcmVscy8ucmVsc1BLAQItABQABgAIAAAAIQBEXObDxQAAANsAAAAP&#10;AAAAAAAAAAAAAAAAAAcCAABkcnMvZG93bnJldi54bWxQSwUGAAAAAAMAAwC3AAAA+QIAAAAA&#10;" path="m2692621,l,,566354,436351r2692524,l2692621,xe" fillcolor="#d1d1d1" stroked="f">
                <v:path arrowok="t"/>
              </v:shape>
              <v:shape id="Graphic 95"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cqxAAAANsAAAAPAAAAZHJzL2Rvd25yZXYueG1sRI9Ba8JA&#10;FITvBf/D8oTe6kalIUY3QQpi21u1l94e2Wc2mH2bZteY/PtuodDjMDPfMLtytK0YqPeNYwXLRQKC&#10;uHK64VrB5/nwlIHwAVlj65gUTOShLGYPO8y1u/MHDadQiwhhn6MCE0KXS+krQxb9wnXE0bu43mKI&#10;sq+l7vEe4baVqyRJpcWG44LBjl4MVdfTzSpIb6E+Xoa2yjbd92Te1190zt6UepyP+y2IQGP4D/+1&#10;X7WCzTP8fok/QBY/AAAA//8DAFBLAQItABQABgAIAAAAIQDb4fbL7gAAAIUBAAATAAAAAAAAAAAA&#10;AAAAAAAAAABbQ29udGVudF9UeXBlc10ueG1sUEsBAi0AFAAGAAgAAAAhAFr0LFu/AAAAFQEAAAsA&#10;AAAAAAAAAAAAAAAAHwEAAF9yZWxzLy5yZWxzUEsBAi0AFAAGAAgAAAAhAJqb9yrEAAAA2wAAAA8A&#10;AAAAAAAAAAAAAAAABwIAAGRycy9kb3ducmV2LnhtbFBLBQYAAAAAAwADALcAAAD4AgAAAAA=&#10;" path="m7555991,l,,,288035r7555991,l7555991,xe" fillcolor="#ffcc29" stroked="f">
                <v:path arrowok="t"/>
              </v:shape>
              <v:shape id="Graphic 96"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5YNwwAAANsAAAAPAAAAZHJzL2Rvd25yZXYueG1sRI9fawIx&#10;EMTfhX6HsIW+aa4ip70apQiCffQPQt+Wy/bu2mQTLqtev30jFPo4zMxvmOV68E5dqU9dYAPPkwIU&#10;cR1sx42B03E7XoBKgmzRBSYDP5RgvXoYLbGy4cZ7uh6kURnCqUIDrUistE51Sx7TJETi7H2G3qNk&#10;2Tfa9njLcO/0tChK7bHjvNBipE1L9ffh4g1s7Px47tzXx+x9Oo/xshO3KMWYp8fh7RWU0CD/4b/2&#10;zhp4KeH+Jf8AvfoFAAD//wMAUEsBAi0AFAAGAAgAAAAhANvh9svuAAAAhQEAABMAAAAAAAAAAAAA&#10;AAAAAAAAAFtDb250ZW50X1R5cGVzXS54bWxQSwECLQAUAAYACAAAACEAWvQsW78AAAAVAQAACwAA&#10;AAAAAAAAAAAAAAAfAQAAX3JlbHMvLnJlbHNQSwECLQAUAAYACAAAACEAM7eWDc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87040" behindDoc="1" locked="0" layoutInCell="1" allowOverlap="1" wp14:anchorId="087DA680" wp14:editId="2FC85FBF">
          <wp:simplePos x="0" y="0"/>
          <wp:positionH relativeFrom="page">
            <wp:posOffset>1139952</wp:posOffset>
          </wp:positionH>
          <wp:positionV relativeFrom="page">
            <wp:posOffset>402336</wp:posOffset>
          </wp:positionV>
          <wp:extent cx="2098539" cy="489148"/>
          <wp:effectExtent l="0" t="0" r="0" b="0"/>
          <wp:wrapNone/>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87552" behindDoc="1" locked="0" layoutInCell="1" allowOverlap="1" wp14:anchorId="781D8A1A" wp14:editId="350DF9D4">
          <wp:simplePos x="0" y="0"/>
          <wp:positionH relativeFrom="page">
            <wp:posOffset>3444240</wp:posOffset>
          </wp:positionH>
          <wp:positionV relativeFrom="page">
            <wp:posOffset>403860</wp:posOffset>
          </wp:positionV>
          <wp:extent cx="530351" cy="507491"/>
          <wp:effectExtent l="0" t="0" r="0" b="0"/>
          <wp:wrapNone/>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58CAC"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898816" behindDoc="1" locked="0" layoutInCell="1" allowOverlap="1" wp14:anchorId="423F17B6" wp14:editId="36DC060E">
              <wp:simplePos x="0" y="0"/>
              <wp:positionH relativeFrom="page">
                <wp:posOffset>4571</wp:posOffset>
              </wp:positionH>
              <wp:positionV relativeFrom="page">
                <wp:posOffset>15240</wp:posOffset>
              </wp:positionV>
              <wp:extent cx="7556500" cy="610870"/>
              <wp:effectExtent l="0" t="0" r="0" b="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158" name="Graphic 158"/>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159" name="Graphic 159"/>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160" name="Graphic 160"/>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1A55BF34" id="Group 157" o:spid="_x0000_s1026" style="position:absolute;margin-left:.35pt;margin-top:1.2pt;width:595pt;height:48.1pt;z-index:-1841766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UPQdgMAAKUMAAAOAAAAZHJzL2Uyb0RvYy54bWzsV11r2zAUfR/sPxi9r/6I7dimTintWgZl&#10;K7Rjz4osx2a2pUlKnP77XcmWk36stF0oDEbBubKudI+OzrHU45Nt2zgbKmTNuhz5Rx5yaEdYUXer&#10;HH2/vfiUIEcq3BW4YR3N0R2V6GTx8cNxzzMasIo1BRUOTNLJrOc5qpTimetKUtEWyyPGaQedJRMt&#10;VtAUK7cQuIfZ28YNPC92eyYKLhihUsLb86ETLcz8ZUmJ+laWkiqnyRFgU+YpzHOpn+7iGGcrgXlV&#10;kxEGfgOKFtcdFJ2mOscKO2tRP5qqrYlgkpXqiLDWZWVZE2rWAKvxvQeruRRszc1aVlm/4hNNQO0D&#10;nt48Lfm6uRT8hl+LAT2EV4z8lMCL2/NVtt+v26td8rYUrR4Ei3C2htG7iVG6VQ6Bl/MoiiMPiCfQ&#10;F/teMh8pJxXsy6NhpPr8/EAXZ0NZA24C03NQj9wRJP+OoJsKc2p4l5qAa+HUBYg7Ai13uAUVX46C&#10;0a+AKV0e8jSLY0uOhD7gKPTmURgHyAE2/Hnoe/4gQEvXLIjSMAoHusJZnCSGrmnVOCNrqS4pM8Tj&#10;zZVUg4ALG+HKRmTb2VCADbQBGmMAhRwwgEAOGGA51OdY6XF6N3Xo9DmaoFQ5GpHo7pZt6C0ziUpv&#10;XxCnQRz4ZkUW6y6n6fZzQQZWIbAi22d/uZkviuOZJgASoeosMgT9MRtAJskctuVl6U+BteVJwyQF&#10;MqGWpmAKDC3wcp94yZq6uKibRvMgxWp51ghng4Hhc1//aVJhyF4ayFVmgyh0tGTFHaiqBxnlSP5a&#10;Y0GR03zpQLf6I2UDYYOlDYRqzpj5lJktEFLdbn9gwR0OYY4UCOkrs/LFmVWIXtSUq0d27HStWFlr&#10;+RhsA6KxAVYaRP0OnkofeyrV/L3YU3uqwpk10r3vTpAkQWrFaR25v5+WJvh8H95IExQw0ohE78DO&#10;JIPwIS1K08MZaaAFCnqzaNSjlbr9fVz4lemWUzvhYTx0cXF2FhgN/PfQ/duNNfboDXsuxbDXD84l&#10;ePUaD4VxGM8SsKI5l7y5HrwzE5gnmU2HuJeksVXUu5tpggJmigckT5lJp3njuWBFujOcleug/1ka&#10;gexfcDQNjoKq8zB+1lH71V+ZbsFaiIdxlB+cpp7ds3/7VDL3PrgLmwN2vLfry/Z+25xiu/8uFr8B&#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PppQ9B2AwAApQwAAA4AAAAAAAAAAAAAAAAALgIAAGRycy9lMm9Eb2MueG1sUEsB&#10;Ai0AFAAGAAgAAAAhAOyzjNDcAAAABgEAAA8AAAAAAAAAAAAAAAAA0AUAAGRycy9kb3ducmV2Lnht&#10;bFBLBQYAAAAABAAEAPMAAADZBgAAAAA=&#10;">
              <v:shape id="Graphic 158"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oobxgAAANwAAAAPAAAAZHJzL2Rvd25yZXYueG1sRI9Ba8JA&#10;EIXvhf6HZQpeSt1YuiLRVWqhoCDYavU8ZMckNDubZldN/71zKPQ2w3vz3jezRe8bdaEu1oEtjIYZ&#10;KOIiuJpLC1/796cJqJiQHTaBycIvRVjM7+9mmLtw5U+67FKpJIRjjhaqlNpc61hU5DEOQ0ss2il0&#10;HpOsXaldh1cJ941+zrKx9lizNFTY0ltFxffu7C08fmw2Zh1+tvvi5Wiyw9IY54y1g4f+dQoqUZ/+&#10;zX/XKyf4RmjlGZlAz28AAAD//wMAUEsBAi0AFAAGAAgAAAAhANvh9svuAAAAhQEAABMAAAAAAAAA&#10;AAAAAAAAAAAAAFtDb250ZW50X1R5cGVzXS54bWxQSwECLQAUAAYACAAAACEAWvQsW78AAAAVAQAA&#10;CwAAAAAAAAAAAAAAAAAfAQAAX3JlbHMvLnJlbHNQSwECLQAUAAYACAAAACEAK0qKG8YAAADcAAAA&#10;DwAAAAAAAAAAAAAAAAAHAgAAZHJzL2Rvd25yZXYueG1sUEsFBgAAAAADAAMAtwAAAPoCAAAAAA==&#10;" path="m2692621,l,,566354,436351r2692524,l2692621,xe" fillcolor="#d1d1d1" stroked="f">
                <v:path arrowok="t"/>
              </v:shape>
              <v:shape id="Graphic 159"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Ts8wQAAANwAAAAPAAAAZHJzL2Rvd25yZXYueG1sRE9Li8Iw&#10;EL4L+x/CCN40dReldo2yCMuqNx8Xb0MzNmWbSW1irf/eCIK3+fieM192thItNb50rGA8SkAQ506X&#10;XCg4Hn6HKQgfkDVWjknBnTwsFx+9OWba3XhH7T4UIoawz1CBCaHOpPS5IYt+5GriyJ1dYzFE2BRS&#10;N3iL4baSn0kylRZLjg0Ga1oZyv/3V6tgeg3F37mt8nRWX+5m+3WiQ7pRatDvfr5BBOrCW/xyr3Wc&#10;P5nB85l4gVw8AAAA//8DAFBLAQItABQABgAIAAAAIQDb4fbL7gAAAIUBAAATAAAAAAAAAAAAAAAA&#10;AAAAAABbQ29udGVudF9UeXBlc10ueG1sUEsBAi0AFAAGAAgAAAAhAFr0LFu/AAAAFQEAAAsAAAAA&#10;AAAAAAAAAAAAHwEAAF9yZWxzLy5yZWxzUEsBAi0AFAAGAAgAAAAhANUxOzzBAAAA3AAAAA8AAAAA&#10;AAAAAAAAAAAABwIAAGRycy9kb3ducmV2LnhtbFBLBQYAAAAAAwADALcAAAD1AgAAAAA=&#10;" path="m7555991,l,,,288035r7555991,l7555991,xe" fillcolor="#ffcc29" stroked="f">
                <v:path arrowok="t"/>
              </v:shape>
              <v:shape id="Graphic 160"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b8OxAAAANwAAAAPAAAAZHJzL2Rvd25yZXYueG1sRI9BSwNB&#10;DIXvgv9hiODNzlpkW9ZOixSEerQVwVvYibvbzmSGnbRd/705CN4S3st7X1abKQZzobEMiR08ziow&#10;xG3yA3cOPg6vD0swRZA9hsTk4IcKbNa3NytsfLryO1320hkN4dKgg14kN9aWtqeIZZYysWrfaYwo&#10;uo6d9SNeNTwGO6+q2kYcWBt6zLTtqT3tz9HB1i8On0M4fj29zRc5n3cSlrU4d383vTyDEZrk3/x3&#10;vfOKXyu+PqMT2PUvAAAA//8DAFBLAQItABQABgAIAAAAIQDb4fbL7gAAAIUBAAATAAAAAAAAAAAA&#10;AAAAAAAAAABbQ29udGVudF9UeXBlc10ueG1sUEsBAi0AFAAGAAgAAAAhAFr0LFu/AAAAFQEAAAsA&#10;AAAAAAAAAAAAAAAAHwEAAF9yZWxzLy5yZWxzUEsBAi0AFAAGAAgAAAAhACRxvw7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899328" behindDoc="1" locked="0" layoutInCell="1" allowOverlap="1" wp14:anchorId="2D9DDDC8" wp14:editId="31E10833">
          <wp:simplePos x="0" y="0"/>
          <wp:positionH relativeFrom="page">
            <wp:posOffset>1139952</wp:posOffset>
          </wp:positionH>
          <wp:positionV relativeFrom="page">
            <wp:posOffset>402336</wp:posOffset>
          </wp:positionV>
          <wp:extent cx="2098539" cy="489148"/>
          <wp:effectExtent l="0" t="0" r="0" b="0"/>
          <wp:wrapNone/>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899840" behindDoc="1" locked="0" layoutInCell="1" allowOverlap="1" wp14:anchorId="12778586" wp14:editId="21046073">
          <wp:simplePos x="0" y="0"/>
          <wp:positionH relativeFrom="page">
            <wp:posOffset>3444240</wp:posOffset>
          </wp:positionH>
          <wp:positionV relativeFrom="page">
            <wp:posOffset>403860</wp:posOffset>
          </wp:positionV>
          <wp:extent cx="530351" cy="507491"/>
          <wp:effectExtent l="0" t="0" r="0" b="0"/>
          <wp:wrapNone/>
          <wp:docPr id="162"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3AE7F" w14:textId="6F189FD9" w:rsidR="004A6FD0" w:rsidRDefault="00945A99">
    <w:pPr>
      <w:pStyle w:val="Corpodetexto"/>
      <w:spacing w:line="14" w:lineRule="auto"/>
      <w:rPr>
        <w:sz w:val="20"/>
      </w:rPr>
    </w:pPr>
    <w:r>
      <w:rPr>
        <w:noProof/>
        <w:sz w:val="20"/>
      </w:rPr>
      <w:drawing>
        <wp:anchor distT="0" distB="0" distL="0" distR="0" simplePos="0" relativeHeight="251608576" behindDoc="1" locked="0" layoutInCell="1" allowOverlap="1" wp14:anchorId="0834A85A" wp14:editId="3043A551">
          <wp:simplePos x="0" y="0"/>
          <wp:positionH relativeFrom="page">
            <wp:posOffset>3383915</wp:posOffset>
          </wp:positionH>
          <wp:positionV relativeFrom="page">
            <wp:posOffset>785495</wp:posOffset>
          </wp:positionV>
          <wp:extent cx="533400" cy="505968"/>
          <wp:effectExtent l="0" t="0" r="0" b="0"/>
          <wp:wrapNone/>
          <wp:docPr id="169"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1" cstate="print"/>
                  <a:stretch>
                    <a:fillRect/>
                  </a:stretch>
                </pic:blipFill>
                <pic:spPr>
                  <a:xfrm>
                    <a:off x="0" y="0"/>
                    <a:ext cx="533400" cy="505968"/>
                  </a:xfrm>
                  <a:prstGeom prst="rect">
                    <a:avLst/>
                  </a:prstGeom>
                </pic:spPr>
              </pic:pic>
            </a:graphicData>
          </a:graphic>
        </wp:anchor>
      </w:drawing>
    </w:r>
    <w:r>
      <w:rPr>
        <w:noProof/>
        <w:sz w:val="20"/>
      </w:rPr>
      <mc:AlternateContent>
        <mc:Choice Requires="wpg">
          <w:drawing>
            <wp:anchor distT="0" distB="0" distL="0" distR="0" simplePos="0" relativeHeight="251606528" behindDoc="1" locked="0" layoutInCell="1" allowOverlap="1" wp14:anchorId="4AC27011" wp14:editId="3FF4E00A">
              <wp:simplePos x="0" y="0"/>
              <wp:positionH relativeFrom="page">
                <wp:posOffset>-19050</wp:posOffset>
              </wp:positionH>
              <wp:positionV relativeFrom="page">
                <wp:posOffset>33020</wp:posOffset>
              </wp:positionV>
              <wp:extent cx="7564120" cy="610870"/>
              <wp:effectExtent l="0" t="0" r="0" b="0"/>
              <wp:wrapNone/>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120" cy="610870"/>
                        <a:chOff x="0" y="0"/>
                        <a:chExt cx="7564120" cy="610870"/>
                      </a:xfrm>
                    </wpg:grpSpPr>
                    <wps:wsp>
                      <wps:cNvPr id="166" name="Graphic 166"/>
                      <wps:cNvSpPr/>
                      <wps:spPr>
                        <a:xfrm>
                          <a:off x="4076700" y="173735"/>
                          <a:ext cx="3260090" cy="436880"/>
                        </a:xfrm>
                        <a:custGeom>
                          <a:avLst/>
                          <a:gdLst/>
                          <a:ahLst/>
                          <a:cxnLst/>
                          <a:rect l="l" t="t" r="r" b="b"/>
                          <a:pathLst>
                            <a:path w="3260090" h="436880">
                              <a:moveTo>
                                <a:pt x="2692907" y="0"/>
                              </a:moveTo>
                              <a:lnTo>
                                <a:pt x="0" y="0"/>
                              </a:lnTo>
                              <a:lnTo>
                                <a:pt x="566806" y="436717"/>
                              </a:lnTo>
                              <a:lnTo>
                                <a:pt x="3259714" y="436717"/>
                              </a:lnTo>
                              <a:lnTo>
                                <a:pt x="2692907" y="0"/>
                              </a:lnTo>
                              <a:close/>
                            </a:path>
                          </a:pathLst>
                        </a:custGeom>
                        <a:solidFill>
                          <a:srgbClr val="D1D1D1"/>
                        </a:solidFill>
                      </wps:spPr>
                      <wps:bodyPr wrap="square" lIns="0" tIns="0" rIns="0" bIns="0" rtlCol="0">
                        <a:prstTxWarp prst="textNoShape">
                          <a:avLst/>
                        </a:prstTxWarp>
                        <a:noAutofit/>
                      </wps:bodyPr>
                    </wps:wsp>
                    <wps:wsp>
                      <wps:cNvPr id="167" name="Graphic 167"/>
                      <wps:cNvSpPr/>
                      <wps:spPr>
                        <a:xfrm>
                          <a:off x="0" y="47"/>
                          <a:ext cx="7564120" cy="288290"/>
                        </a:xfrm>
                        <a:custGeom>
                          <a:avLst/>
                          <a:gdLst/>
                          <a:ahLst/>
                          <a:cxnLst/>
                          <a:rect l="l" t="t" r="r" b="b"/>
                          <a:pathLst>
                            <a:path w="7564120" h="288290">
                              <a:moveTo>
                                <a:pt x="7563611" y="0"/>
                              </a:moveTo>
                              <a:lnTo>
                                <a:pt x="0" y="0"/>
                              </a:lnTo>
                              <a:lnTo>
                                <a:pt x="0" y="287988"/>
                              </a:lnTo>
                              <a:lnTo>
                                <a:pt x="7563611" y="287988"/>
                              </a:lnTo>
                              <a:lnTo>
                                <a:pt x="7563611" y="0"/>
                              </a:lnTo>
                              <a:close/>
                            </a:path>
                          </a:pathLst>
                        </a:custGeom>
                        <a:solidFill>
                          <a:srgbClr val="FFCC29"/>
                        </a:solidFill>
                      </wps:spPr>
                      <wps:bodyPr wrap="square" lIns="0" tIns="0" rIns="0" bIns="0" rtlCol="0">
                        <a:prstTxWarp prst="textNoShape">
                          <a:avLst/>
                        </a:prstTxWarp>
                        <a:noAutofit/>
                      </wps:bodyPr>
                    </wps:wsp>
                    <wps:wsp>
                      <wps:cNvPr id="168" name="Graphic 168"/>
                      <wps:cNvSpPr/>
                      <wps:spPr>
                        <a:xfrm>
                          <a:off x="4646676" y="0"/>
                          <a:ext cx="2916555" cy="610870"/>
                        </a:xfrm>
                        <a:custGeom>
                          <a:avLst/>
                          <a:gdLst/>
                          <a:ahLst/>
                          <a:cxnLst/>
                          <a:rect l="l" t="t" r="r" b="b"/>
                          <a:pathLst>
                            <a:path w="2916555" h="610870">
                              <a:moveTo>
                                <a:pt x="2916265" y="0"/>
                              </a:moveTo>
                              <a:lnTo>
                                <a:pt x="395740" y="0"/>
                              </a:lnTo>
                              <a:lnTo>
                                <a:pt x="0" y="610758"/>
                              </a:lnTo>
                              <a:lnTo>
                                <a:pt x="2916265" y="610758"/>
                              </a:lnTo>
                              <a:lnTo>
                                <a:pt x="2916265" y="0"/>
                              </a:lnTo>
                              <a:close/>
                            </a:path>
                          </a:pathLst>
                        </a:custGeom>
                        <a:solidFill>
                          <a:srgbClr val="12AA04"/>
                        </a:solidFill>
                      </wps:spPr>
                      <wps:bodyPr wrap="square" lIns="0" tIns="0" rIns="0" bIns="0" rtlCol="0">
                        <a:prstTxWarp prst="textNoShape">
                          <a:avLst/>
                        </a:prstTxWarp>
                        <a:noAutofit/>
                      </wps:bodyPr>
                    </wps:wsp>
                  </wpg:wgp>
                </a:graphicData>
              </a:graphic>
            </wp:anchor>
          </w:drawing>
        </mc:Choice>
        <mc:Fallback>
          <w:pict>
            <v:group w14:anchorId="6A03806B" id="Group 165" o:spid="_x0000_s1026" style="position:absolute;margin-left:-1.5pt;margin-top:2.6pt;width:595.6pt;height:48.1pt;z-index:-251709952;mso-wrap-distance-left:0;mso-wrap-distance-right:0;mso-position-horizontal-relative:page;mso-position-vertical-relative:page" coordsize="75641,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OZGbgMAAKMMAAAOAAAAZHJzL2Uyb0RvYy54bWzsV11v2zYUfR/Q/yDwfdGHJUoWohRBsgQD&#10;iq5AM+yZpihLmCSyJG05/36XpCh7ThGkbboBRRFAJsVL3sNzzxGZy7eHoQ/2TKqOjxWKLyIUsJHy&#10;uhu3Ffrz4e7XAgVKk7EmPR9ZhR6ZQm+v3vxyOYmSJbzlfc1kAIuMqpxEhVqtRRmGirZsIOqCCzbC&#10;YMPlQDR05TasJZlg9aEPkyjC4cRlLSSnTCl4e+sG0ZVdv2kY1X80jWI66CsE2LR9SvvcmGd4dUnK&#10;rSSi7egMg3wFioF0IyRdlrolmgQ72T1Zauio5Io3+oLyIeRN01Fm9wC7iaOz3dxLvhN2L9ty2oqF&#10;JqD2jKevXpa+399L8VF8kA49NN9x+rcCXsJJbMvTcdPfHoMPjRzMJNhEcLCMPi6MsoMOKLzMM5zG&#10;CRBPYQzHUZHPlNMW6vJkGm1/e35iSEqX1oJbwEwC1KOOBKlvI+hjSwSzvCtDwAcZdDWIG2MUjGQA&#10;Fd/PgjGvgCmTHuIMi3NPzYSecZRGOc4joAPYiPNVvsqcAD1dqwRH0XqmK13horB0LbsmJd0pfc+4&#10;JZ7s3yntBFz7Fml9ix5G35RgA2OA3hpAowAMIFEABti4/IJoM89U0zSDqUILlLZCMxIzPPA9e+A2&#10;UJvyJXidrKPc7shjPcb042ms27eP8mP+V9j1MoyLCHgGgiBrHucGIOzfR/lfF71KsnUepy8N/xxY&#10;vyDtuWIul6HAJl1oAQCnxCved/Vd1/eGByW3m5teBnsCDN/G5m/GfBIGclWlE4VpbXj9CKqaQEYV&#10;Up92RDIU9L+PoFsgSfuG9I2Nb0jd33D7KbMlkEo/HP4iUgQCmhXSIKT33MuXlF4hgN8EuFgzc+TX&#10;O82bzsjHYnOI5g5YyYn6P/AUSOfcU7bmL/aUU1VqJ5HSO+lfH56kKECkc1W8JU8L6nmC7/frO2mB&#10;Ak6akZgSHF3itAxhKxzHr+Ykx0tS5OuieNZEp4m/MNxz+romuru7uUnWP0309ELgnT2bYzmY4JJ1&#10;biJb8xebKMUpxrn77tqiHp2UrGOcZdn5Ef5/nEkLFHDSfJn4nJNMWIIBsb+PANaj27xW5xNkneXp&#10;Sw4mFwNZ8+x5O51m/8Lw72OnOLm+jtIfwk721gc3YXs6z7d2c9U+7dsz7Pi/xdU/AAAA//8DAFBL&#10;AwQUAAYACAAAACEAXsLFb98AAAAJAQAADwAAAGRycy9kb3ducmV2LnhtbEyPwWrDMBBE74X+g9hC&#10;b4mspCnGtRxCaHsKhSaF0tvG2tgm1spYiu38fZVTe5tlhtk3+XqyrRio941jDWqegCAunWm40vB1&#10;eJulIHxANtg6Jg1X8rAu7u9yzIwb+ZOGfahELGGfoYY6hC6T0pc1WfRz1xFH7+R6iyGefSVNj2Ms&#10;t61cJMmztNhw/FBjR9uayvP+YjW8jzhulup12J1P2+vPYfXxvVOk9ePDtHkBEWgKf2G44Ud0KCLT&#10;0V3YeNFqmC3jlKBhtQBxs1WaRnWMKlFPIItc/l9Q/AIAAP//AwBQSwECLQAUAAYACAAAACEAtoM4&#10;kv4AAADhAQAAEwAAAAAAAAAAAAAAAAAAAAAAW0NvbnRlbnRfVHlwZXNdLnhtbFBLAQItABQABgAI&#10;AAAAIQA4/SH/1gAAAJQBAAALAAAAAAAAAAAAAAAAAC8BAABfcmVscy8ucmVsc1BLAQItABQABgAI&#10;AAAAIQBCqOZGbgMAAKMMAAAOAAAAAAAAAAAAAAAAAC4CAABkcnMvZTJvRG9jLnhtbFBLAQItABQA&#10;BgAIAAAAIQBewsVv3wAAAAkBAAAPAAAAAAAAAAAAAAAAAMgFAABkcnMvZG93bnJldi54bWxQSwUG&#10;AAAAAAQABADzAAAA1AYAAAAA&#10;">
              <v:shape id="Graphic 166" o:spid="_x0000_s1027" style="position:absolute;left:40767;top:1737;width:32600;height:4369;visibility:visible;mso-wrap-style:square;v-text-anchor:top" coordsize="3260090,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f4mwgAAANwAAAAPAAAAZHJzL2Rvd25yZXYueG1sRE9LawIx&#10;EL4X+h/CFHopNavSRbdGEWFBWDz4AK/DZrpZupksSdTtvzeC0Nt8fM9ZrAbbiSv50DpWMB5lIIhr&#10;p1tuFJyO5ecMRIjIGjvHpOCPAqyWry8LLLS78Z6uh9iIFMKhQAUmxr6QMtSGLIaR64kT9+O8xZig&#10;b6T2eEvhtpOTLMulxZZTg8GeNobq38PFKvgq/c4cq4/qvC/Hs2Y6r4yce6Xe34b1N4hIQ/wXP91b&#10;nebnOTyeSRfI5R0AAP//AwBQSwECLQAUAAYACAAAACEA2+H2y+4AAACFAQAAEwAAAAAAAAAAAAAA&#10;AAAAAAAAW0NvbnRlbnRfVHlwZXNdLnhtbFBLAQItABQABgAIAAAAIQBa9CxbvwAAABUBAAALAAAA&#10;AAAAAAAAAAAAAB8BAABfcmVscy8ucmVsc1BLAQItABQABgAIAAAAIQB31f4mwgAAANwAAAAPAAAA&#10;AAAAAAAAAAAAAAcCAABkcnMvZG93bnJldi54bWxQSwUGAAAAAAMAAwC3AAAA9gIAAAAA&#10;" path="m2692907,l,,566806,436717r2692908,l2692907,xe" fillcolor="#d1d1d1" stroked="f">
                <v:path arrowok="t"/>
              </v:shape>
              <v:shape id="Graphic 167" o:spid="_x0000_s1028" style="position:absolute;width:75641;height:2883;visibility:visible;mso-wrap-style:square;v-text-anchor:top" coordsize="756412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YxHwgAAANwAAAAPAAAAZHJzL2Rvd25yZXYueG1sRE9Na8JA&#10;EL0X+h+WKXgpulFE29RVilDwVoxeehuz0ySanQ3ZaRL/fVcQvM3jfc5qM7haddSGyrOB6SQBRZx7&#10;W3Fh4Hj4Gr+BCoJssfZMBq4UYLN+flphan3Pe+oyKVQM4ZCigVKkSbUOeUkOw8Q3xJH79a1DibAt&#10;tG2xj+Gu1rMkWWiHFceGEhvalpRfsj9n4Of9zGeZd9tDdulf59PvJYucjBm9DJ8foIQGeYjv7p2N&#10;8xdLuD0TL9DrfwAAAP//AwBQSwECLQAUAAYACAAAACEA2+H2y+4AAACFAQAAEwAAAAAAAAAAAAAA&#10;AAAAAAAAW0NvbnRlbnRfVHlwZXNdLnhtbFBLAQItABQABgAIAAAAIQBa9CxbvwAAABUBAAALAAAA&#10;AAAAAAAAAAAAAB8BAABfcmVscy8ucmVsc1BLAQItABQABgAIAAAAIQAeUYxHwgAAANwAAAAPAAAA&#10;AAAAAAAAAAAAAAcCAABkcnMvZG93bnJldi54bWxQSwUGAAAAAAMAAwC3AAAA9gIAAAAA&#10;" path="m7563611,l,,,287988r7563611,l7563611,xe" fillcolor="#ffcc29" stroked="f">
                <v:path arrowok="t"/>
              </v:shape>
              <v:shape id="Graphic 168" o:spid="_x0000_s1029" style="position:absolute;left:46466;width:29166;height:6108;visibility:visible;mso-wrap-style:square;v-text-anchor:top" coordsize="2916555,61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GC7xAAAANwAAAAPAAAAZHJzL2Rvd25yZXYueG1sRI9Ba8JA&#10;EIXvBf/DMkJvdWMLwUY3QQqlFkTQiuchOybR7GzIbk38986h0NsM781736yK0bXqRn1oPBuYzxJQ&#10;xKW3DVcGjj+fLwtQISJbbD2TgTsFKPLJ0woz6wfe0+0QKyUhHDI0UMfYZVqHsiaHYeY7YtHOvncY&#10;Ze0rbXscJNy1+jVJUu2wYWmosaOPmsrr4dcZGN5d2W7u3/rytTjtd+mWMHnbGfM8HddLUJHG+G/+&#10;u95YwU+FVp6RCXT+AAAA//8DAFBLAQItABQABgAIAAAAIQDb4fbL7gAAAIUBAAATAAAAAAAAAAAA&#10;AAAAAAAAAABbQ29udGVudF9UeXBlc10ueG1sUEsBAi0AFAAGAAgAAAAhAFr0LFu/AAAAFQEAAAsA&#10;AAAAAAAAAAAAAAAAHwEAAF9yZWxzLy5yZWxzUEsBAi0AFAAGAAgAAAAhADUUYLvEAAAA3AAAAA8A&#10;AAAAAAAAAAAAAAAABwIAAGRycy9kb3ducmV2LnhtbFBLBQYAAAAAAwADALcAAAD4AgAAAAA=&#10;" path="m2916265,l395740,,,610758r2916265,l2916265,xe" fillcolor="#12aa04" stroked="f">
                <v:path arrowok="t"/>
              </v:shape>
              <w10:wrap anchorx="page" anchory="page"/>
            </v:group>
          </w:pict>
        </mc:Fallback>
      </mc:AlternateContent>
    </w:r>
    <w:r>
      <w:rPr>
        <w:noProof/>
        <w:sz w:val="20"/>
      </w:rPr>
      <w:drawing>
        <wp:anchor distT="0" distB="0" distL="0" distR="0" simplePos="0" relativeHeight="484901376" behindDoc="1" locked="0" layoutInCell="1" allowOverlap="1" wp14:anchorId="0210AAE6" wp14:editId="2E29EB6B">
          <wp:simplePos x="0" y="0"/>
          <wp:positionH relativeFrom="page">
            <wp:posOffset>1143035</wp:posOffset>
          </wp:positionH>
          <wp:positionV relativeFrom="page">
            <wp:posOffset>850392</wp:posOffset>
          </wp:positionV>
          <wp:extent cx="2096953" cy="505968"/>
          <wp:effectExtent l="0" t="0" r="0" b="0"/>
          <wp:wrapNone/>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2" cstate="print"/>
                  <a:stretch>
                    <a:fillRect/>
                  </a:stretch>
                </pic:blipFill>
                <pic:spPr>
                  <a:xfrm>
                    <a:off x="0" y="0"/>
                    <a:ext cx="2096953" cy="505968"/>
                  </a:xfrm>
                  <a:prstGeom prst="rect">
                    <a:avLst/>
                  </a:prstGeom>
                </pic:spPr>
              </pic:pic>
            </a:graphicData>
          </a:graphic>
        </wp:anchor>
      </w:drawing>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235D1" w14:textId="6ECD2FB1" w:rsidR="00945A99" w:rsidRDefault="00945A99" w:rsidP="00945A99">
    <w:pPr>
      <w:pStyle w:val="Corpodetexto"/>
      <w:spacing w:line="14" w:lineRule="auto"/>
      <w:rPr>
        <w:sz w:val="20"/>
      </w:rPr>
    </w:pPr>
    <w:r>
      <w:rPr>
        <w:noProof/>
        <w:sz w:val="20"/>
      </w:rPr>
      <w:drawing>
        <wp:anchor distT="0" distB="0" distL="0" distR="0" simplePos="0" relativeHeight="484955136" behindDoc="1" locked="0" layoutInCell="1" allowOverlap="1" wp14:anchorId="4D776113" wp14:editId="77D4010C">
          <wp:simplePos x="0" y="0"/>
          <wp:positionH relativeFrom="page">
            <wp:posOffset>3383915</wp:posOffset>
          </wp:positionH>
          <wp:positionV relativeFrom="page">
            <wp:posOffset>785495</wp:posOffset>
          </wp:positionV>
          <wp:extent cx="533400" cy="505968"/>
          <wp:effectExtent l="0" t="0" r="0" b="0"/>
          <wp:wrapNone/>
          <wp:docPr id="2002162751"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1" cstate="print"/>
                  <a:stretch>
                    <a:fillRect/>
                  </a:stretch>
                </pic:blipFill>
                <pic:spPr>
                  <a:xfrm>
                    <a:off x="0" y="0"/>
                    <a:ext cx="533400" cy="505968"/>
                  </a:xfrm>
                  <a:prstGeom prst="rect">
                    <a:avLst/>
                  </a:prstGeom>
                </pic:spPr>
              </pic:pic>
            </a:graphicData>
          </a:graphic>
        </wp:anchor>
      </w:drawing>
    </w:r>
    <w:r>
      <w:rPr>
        <w:noProof/>
        <w:sz w:val="20"/>
      </w:rPr>
      <mc:AlternateContent>
        <mc:Choice Requires="wpg">
          <w:drawing>
            <wp:anchor distT="0" distB="0" distL="0" distR="0" simplePos="0" relativeHeight="484954112" behindDoc="1" locked="0" layoutInCell="1" allowOverlap="1" wp14:anchorId="1B391FD3" wp14:editId="79869BDE">
              <wp:simplePos x="0" y="0"/>
              <wp:positionH relativeFrom="page">
                <wp:posOffset>-19050</wp:posOffset>
              </wp:positionH>
              <wp:positionV relativeFrom="page">
                <wp:posOffset>33020</wp:posOffset>
              </wp:positionV>
              <wp:extent cx="7564120" cy="610870"/>
              <wp:effectExtent l="0" t="0" r="0" b="0"/>
              <wp:wrapNone/>
              <wp:docPr id="659644174"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120" cy="610870"/>
                        <a:chOff x="0" y="0"/>
                        <a:chExt cx="7564120" cy="610870"/>
                      </a:xfrm>
                    </wpg:grpSpPr>
                    <wps:wsp>
                      <wps:cNvPr id="1484937413" name="Graphic 166"/>
                      <wps:cNvSpPr/>
                      <wps:spPr>
                        <a:xfrm>
                          <a:off x="4076700" y="173735"/>
                          <a:ext cx="3260090" cy="436880"/>
                        </a:xfrm>
                        <a:custGeom>
                          <a:avLst/>
                          <a:gdLst/>
                          <a:ahLst/>
                          <a:cxnLst/>
                          <a:rect l="l" t="t" r="r" b="b"/>
                          <a:pathLst>
                            <a:path w="3260090" h="436880">
                              <a:moveTo>
                                <a:pt x="2692907" y="0"/>
                              </a:moveTo>
                              <a:lnTo>
                                <a:pt x="0" y="0"/>
                              </a:lnTo>
                              <a:lnTo>
                                <a:pt x="566806" y="436717"/>
                              </a:lnTo>
                              <a:lnTo>
                                <a:pt x="3259714" y="436717"/>
                              </a:lnTo>
                              <a:lnTo>
                                <a:pt x="2692907" y="0"/>
                              </a:lnTo>
                              <a:close/>
                            </a:path>
                          </a:pathLst>
                        </a:custGeom>
                        <a:solidFill>
                          <a:srgbClr val="D1D1D1"/>
                        </a:solidFill>
                      </wps:spPr>
                      <wps:bodyPr wrap="square" lIns="0" tIns="0" rIns="0" bIns="0" rtlCol="0">
                        <a:prstTxWarp prst="textNoShape">
                          <a:avLst/>
                        </a:prstTxWarp>
                        <a:noAutofit/>
                      </wps:bodyPr>
                    </wps:wsp>
                    <wps:wsp>
                      <wps:cNvPr id="282641553" name="Graphic 167"/>
                      <wps:cNvSpPr/>
                      <wps:spPr>
                        <a:xfrm>
                          <a:off x="0" y="47"/>
                          <a:ext cx="7564120" cy="288290"/>
                        </a:xfrm>
                        <a:custGeom>
                          <a:avLst/>
                          <a:gdLst/>
                          <a:ahLst/>
                          <a:cxnLst/>
                          <a:rect l="l" t="t" r="r" b="b"/>
                          <a:pathLst>
                            <a:path w="7564120" h="288290">
                              <a:moveTo>
                                <a:pt x="7563611" y="0"/>
                              </a:moveTo>
                              <a:lnTo>
                                <a:pt x="0" y="0"/>
                              </a:lnTo>
                              <a:lnTo>
                                <a:pt x="0" y="287988"/>
                              </a:lnTo>
                              <a:lnTo>
                                <a:pt x="7563611" y="287988"/>
                              </a:lnTo>
                              <a:lnTo>
                                <a:pt x="7563611" y="0"/>
                              </a:lnTo>
                              <a:close/>
                            </a:path>
                          </a:pathLst>
                        </a:custGeom>
                        <a:solidFill>
                          <a:srgbClr val="FFCC29"/>
                        </a:solidFill>
                      </wps:spPr>
                      <wps:bodyPr wrap="square" lIns="0" tIns="0" rIns="0" bIns="0" rtlCol="0">
                        <a:prstTxWarp prst="textNoShape">
                          <a:avLst/>
                        </a:prstTxWarp>
                        <a:noAutofit/>
                      </wps:bodyPr>
                    </wps:wsp>
                    <wps:wsp>
                      <wps:cNvPr id="1184074258" name="Graphic 168"/>
                      <wps:cNvSpPr/>
                      <wps:spPr>
                        <a:xfrm>
                          <a:off x="4646676" y="0"/>
                          <a:ext cx="2916555" cy="610870"/>
                        </a:xfrm>
                        <a:custGeom>
                          <a:avLst/>
                          <a:gdLst/>
                          <a:ahLst/>
                          <a:cxnLst/>
                          <a:rect l="l" t="t" r="r" b="b"/>
                          <a:pathLst>
                            <a:path w="2916555" h="610870">
                              <a:moveTo>
                                <a:pt x="2916265" y="0"/>
                              </a:moveTo>
                              <a:lnTo>
                                <a:pt x="395740" y="0"/>
                              </a:lnTo>
                              <a:lnTo>
                                <a:pt x="0" y="610758"/>
                              </a:lnTo>
                              <a:lnTo>
                                <a:pt x="2916265" y="610758"/>
                              </a:lnTo>
                              <a:lnTo>
                                <a:pt x="2916265" y="0"/>
                              </a:lnTo>
                              <a:close/>
                            </a:path>
                          </a:pathLst>
                        </a:custGeom>
                        <a:solidFill>
                          <a:srgbClr val="12AA04"/>
                        </a:solidFill>
                      </wps:spPr>
                      <wps:bodyPr wrap="square" lIns="0" tIns="0" rIns="0" bIns="0" rtlCol="0">
                        <a:prstTxWarp prst="textNoShape">
                          <a:avLst/>
                        </a:prstTxWarp>
                        <a:noAutofit/>
                      </wps:bodyPr>
                    </wps:wsp>
                  </wpg:wgp>
                </a:graphicData>
              </a:graphic>
            </wp:anchor>
          </w:drawing>
        </mc:Choice>
        <mc:Fallback>
          <w:pict>
            <v:group w14:anchorId="54053754" id="Group 165" o:spid="_x0000_s1026" style="position:absolute;margin-left:-1.5pt;margin-top:2.6pt;width:595.6pt;height:48.1pt;z-index:-18362368;mso-wrap-distance-left:0;mso-wrap-distance-right:0;mso-position-horizontal-relative:page;mso-position-vertical-relative:page" coordsize="75641,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4dYfgMAALcMAAAOAAAAZHJzL2Uyb0RvYy54bWzsV21r2zoY/T7YfzD+vvoltvxC3VHa23Jh&#10;7A7Wsc+KLMdmtqVJSpz++z2SLCc3LaXbOgZjBJzH0SPp6OgcPcr52/3QezsqZMfGyo/OQt+jI2F1&#10;N24q/9PdzZvc96TCY417NtLKv6fSf3vx+tX5xEsas5b1NRUeDDLKcuKV3yrFyyCQpKUDlmeM0xEa&#10;GyYGrOBVbIJa4AlGH/ogDkMUTEzUXDBCpYRfr22jf2HGbxpK1H9NI6ny+soHbMo8hXmu9TO4OMfl&#10;RmDedmSGgX8AxYC7ESZdhrrGCntb0T0YauiIYJI16oywIWBN0xFq1gCricKT1dwKtuVmLZty2vCF&#10;JqD2hKcfHpa8390K/pF/EBY9hO8Y+SKBl2Dim/K4Xb9vDsn7Rgy6EyzC2xtG7xdG6V55BH7MUpRE&#10;MRBPoA1FYZ7NlJMW9uVBN9L+83THAJd2WgNuATNxUI88ECR/jqCPLebU8C41AR+E19Ug7iRPilWW&#10;RCvfG/EAYr6ddRMhpIWkUUC6JnN+kzOvJ1QlYYayEFgBUqJsla1Sq0PH2ipGYVjMrCUrlOeGtWXx&#10;uCRbqW4pM/zj3TuprI5rF+HWRWQ/ulCAG7QPeuMD5XvgA+F74IO1nZ9jpfvpTdWhN1X+AqWt/BmJ&#10;bh7Yjt4xk6j0LsaoiIswMytyWA85/Xica9ftslyb++ZmvBShPERmOJg1izINENbvsty3zV7FaZFF&#10;yXPTHwPrBiQ9k9TOpSkwky60AIBj4iXru/qm63vNgxSb9VUvvB0Ghq8j/ZkxH6WBamVpRaGjNavv&#10;QVwTyKjy5dctFtT3+n9HkC+QpFwgXLB2gVD9FTMnmtkCIdXd/jMW3OMQVr4CIb1nTsW4dAoB/DrB&#10;5uqeI7vcKtZ0Wj4Gm0U0v4CjrKh/ubXiPIZzIk0fcZbZ+Wc7y2orMZ1w6fz0v1MoznOQ6rw3zpjH&#10;2+rYgsP85f20QAE/zUj0Rhy8YhUNaSsURS/mJ8tLnGdFnj9ppeOJvzPdcfqyVrq5ubqKi79Weng7&#10;cP6ezeGqVJRDeUniFC5ep1XKbP2zvZSgBKHMHsJmbw+GiosIpWl6WtZ/R4FaoICh5gvGY4bSaTEC&#10;xO6OAlgPpnOSnctJkWbJc6qUzYFZM2D7qQJ1PPt3pv8aV0Xx5WWY/BGuMjdBuB2bUj3f5PX1+/jd&#10;FLTD/42LbwAAAP//AwBQSwMEFAAGAAgAAAAhAF7CxW/fAAAACQEAAA8AAABkcnMvZG93bnJldi54&#10;bWxMj8FqwzAQRO+F/oPYQm+JrKQpxrUcQmh7CoUmhdLbxtrYJtbKWIrt/H2VU3ubZYbZN/l6sq0Y&#10;qPeNYw1qnoAgLp1puNLwdXibpSB8QDbYOiYNV/KwLu7vcsyMG/mThn2oRCxhn6GGOoQuk9KXNVn0&#10;c9cRR+/keoshnn0lTY9jLLetXCTJs7TYcPxQY0fbmsrz/mI1vI84bpbqddidT9vrz2H18b1TpPXj&#10;w7R5ARFoCn9huOFHdCgi09Fd2HjRapgt45SgYbUAcbNVmkZ1jCpRTyCLXP5fUPwCAAD//wMAUEsB&#10;Ai0AFAAGAAgAAAAhALaDOJL+AAAA4QEAABMAAAAAAAAAAAAAAAAAAAAAAFtDb250ZW50X1R5cGVz&#10;XS54bWxQSwECLQAUAAYACAAAACEAOP0h/9YAAACUAQAACwAAAAAAAAAAAAAAAAAvAQAAX3JlbHMv&#10;LnJlbHNQSwECLQAUAAYACAAAACEACUOHWH4DAAC3DAAADgAAAAAAAAAAAAAAAAAuAgAAZHJzL2Uy&#10;b0RvYy54bWxQSwECLQAUAAYACAAAACEAXsLFb98AAAAJAQAADwAAAAAAAAAAAAAAAADYBQAAZHJz&#10;L2Rvd25yZXYueG1sUEsFBgAAAAAEAAQA8wAAAOQGAAAAAA==&#10;">
              <v:shape id="Graphic 166" o:spid="_x0000_s1027" style="position:absolute;left:40767;top:1737;width:32600;height:4369;visibility:visible;mso-wrap-style:square;v-text-anchor:top" coordsize="3260090,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q93xwAAAOMAAAAPAAAAZHJzL2Rvd25yZXYueG1sRE9fS8Mw&#10;EH8X/A7hBF/EpbVV27psiFAQyh62Cb4ezdkUm0tJ4la/vREEH+/3/9bbxU7iRD6MjhXkqwwEce/0&#10;yIOCt2N7W4EIEVnj5JgUfFOA7ebyYo2Ndmfe0+kQB5FCODSowMQ4N1KG3pDFsHIzceI+nLcY0+kH&#10;qT2eU7id5F2WPUiLI6cGgzO9GOo/D19WwX3rd+bY3XTv+zavhqLujKy9UtdXy/MTiEhL/Bf/uV91&#10;ml9WZV08lnkBvz8lAOTmBwAA//8DAFBLAQItABQABgAIAAAAIQDb4fbL7gAAAIUBAAATAAAAAAAA&#10;AAAAAAAAAAAAAABbQ29udGVudF9UeXBlc10ueG1sUEsBAi0AFAAGAAgAAAAhAFr0LFu/AAAAFQEA&#10;AAsAAAAAAAAAAAAAAAAAHwEAAF9yZWxzLy5yZWxzUEsBAi0AFAAGAAgAAAAhAA0Or3fHAAAA4wAA&#10;AA8AAAAAAAAAAAAAAAAABwIAAGRycy9kb3ducmV2LnhtbFBLBQYAAAAAAwADALcAAAD7AgAAAAA=&#10;" path="m2692907,l,,566806,436717r2692908,l2692907,xe" fillcolor="#d1d1d1" stroked="f">
                <v:path arrowok="t"/>
              </v:shape>
              <v:shape id="Graphic 167" o:spid="_x0000_s1028" style="position:absolute;width:75641;height:2883;visibility:visible;mso-wrap-style:square;v-text-anchor:top" coordsize="756412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Ir2ygAAAOIAAAAPAAAAZHJzL2Rvd25yZXYueG1sRI9BS8NA&#10;FITvgv9heYIXsZvEtNbYbZGC4E1MvXh7Zp9J2uzbkH0m8d+7gtDjMDPfMJvd7Do10hBazwbSRQKK&#10;uPK25drA++H5dg0qCLLFzjMZ+KEAu+3lxQYL6yd+o7GUWkUIhwINNCJ9oXWoGnIYFr4njt6XHxxK&#10;lEOt7YBThLtOZ0my0g5bjgsN9rRvqDqV387Ax8ORj5KP+0N5mm7y9PWeRT6Nub6anx5BCc1yDv+3&#10;X6yBbJ2t8nS5vIO/S/EO6O0vAAAA//8DAFBLAQItABQABgAIAAAAIQDb4fbL7gAAAIUBAAATAAAA&#10;AAAAAAAAAAAAAAAAAABbQ29udGVudF9UeXBlc10ueG1sUEsBAi0AFAAGAAgAAAAhAFr0LFu/AAAA&#10;FQEAAAsAAAAAAAAAAAAAAAAAHwEAAF9yZWxzLy5yZWxzUEsBAi0AFAAGAAgAAAAhAO3AivbKAAAA&#10;4gAAAA8AAAAAAAAAAAAAAAAABwIAAGRycy9kb3ducmV2LnhtbFBLBQYAAAAAAwADALcAAAD+AgAA&#10;AAA=&#10;" path="m7563611,l,,,287988r7563611,l7563611,xe" fillcolor="#ffcc29" stroked="f">
                <v:path arrowok="t"/>
              </v:shape>
              <v:shape id="Graphic 168" o:spid="_x0000_s1029" style="position:absolute;left:46466;width:29166;height:6108;visibility:visible;mso-wrap-style:square;v-text-anchor:top" coordsize="2916555,61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ncNywAAAOMAAAAPAAAAZHJzL2Rvd25yZXYueG1sRI9Ba8JA&#10;EIXvhf6HZQq91V2ttTF1lVIoVSiCVjwP2TFJm50N2a2J/945FHqceW/e+2axGnyjztTFOrCF8ciA&#10;Ii6Cq7m0cPh6f8hAxYTssAlMFi4UYbW8vVlg7kLPOzrvU6kkhGOOFqqU2lzrWFTkMY5CSyzaKXQe&#10;k4xdqV2HvYT7Rk+MmWmPNUtDhS29VVT87H+9hX7ui2Z92ejvj+y4284+Cc3j1tr7u+H1BVSiIf2b&#10;/67XTvDH2dQ8TydPAi0/yQL08goAAP//AwBQSwECLQAUAAYACAAAACEA2+H2y+4AAACFAQAAEwAA&#10;AAAAAAAAAAAAAAAAAAAAW0NvbnRlbnRfVHlwZXNdLnhtbFBLAQItABQABgAIAAAAIQBa9CxbvwAA&#10;ABUBAAALAAAAAAAAAAAAAAAAAB8BAABfcmVscy8ucmVsc1BLAQItABQABgAIAAAAIQDA5ncNywAA&#10;AOMAAAAPAAAAAAAAAAAAAAAAAAcCAABkcnMvZG93bnJldi54bWxQSwUGAAAAAAMAAwC3AAAA/wIA&#10;AAAA&#10;" path="m2916265,l395740,,,610758r2916265,l2916265,xe" fillcolor="#12aa04" stroked="f">
                <v:path arrowok="t"/>
              </v:shape>
              <w10:wrap anchorx="page" anchory="page"/>
            </v:group>
          </w:pict>
        </mc:Fallback>
      </mc:AlternateContent>
    </w:r>
  </w:p>
  <w:p w14:paraId="5FCC2454" w14:textId="50AB7E61" w:rsidR="004A6FD0" w:rsidRDefault="00945A99">
    <w:pPr>
      <w:pStyle w:val="Corpodetexto"/>
      <w:spacing w:line="14" w:lineRule="auto"/>
      <w:rPr>
        <w:sz w:val="20"/>
      </w:rPr>
    </w:pPr>
    <w:r>
      <w:rPr>
        <w:noProof/>
        <w:sz w:val="20"/>
      </w:rPr>
      <w:drawing>
        <wp:anchor distT="0" distB="0" distL="0" distR="0" simplePos="0" relativeHeight="251642368" behindDoc="1" locked="0" layoutInCell="1" allowOverlap="1" wp14:anchorId="3C169905" wp14:editId="19EFF591">
          <wp:simplePos x="0" y="0"/>
          <wp:positionH relativeFrom="page">
            <wp:posOffset>1144922</wp:posOffset>
          </wp:positionH>
          <wp:positionV relativeFrom="page">
            <wp:posOffset>774065</wp:posOffset>
          </wp:positionV>
          <wp:extent cx="2096953" cy="505968"/>
          <wp:effectExtent l="0" t="0" r="0" b="0"/>
          <wp:wrapNone/>
          <wp:docPr id="490194418"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2" cstate="print"/>
                  <a:stretch>
                    <a:fillRect/>
                  </a:stretch>
                </pic:blipFill>
                <pic:spPr>
                  <a:xfrm>
                    <a:off x="0" y="0"/>
                    <a:ext cx="2096953" cy="505968"/>
                  </a:xfrm>
                  <a:prstGeom prst="rect">
                    <a:avLst/>
                  </a:prstGeom>
                </pic:spPr>
              </pic:pic>
            </a:graphicData>
          </a:graphic>
        </wp:anchor>
      </w:drawing>
    </w:r>
    <w:r>
      <w:rPr>
        <w:noProof/>
        <w:sz w:val="20"/>
      </w:rPr>
      <mc:AlternateContent>
        <mc:Choice Requires="wpg">
          <w:drawing>
            <wp:anchor distT="0" distB="0" distL="0" distR="0" simplePos="0" relativeHeight="251609600" behindDoc="1" locked="0" layoutInCell="1" allowOverlap="1" wp14:anchorId="4147BD92" wp14:editId="43F11C6B">
              <wp:simplePos x="0" y="0"/>
              <wp:positionH relativeFrom="page">
                <wp:posOffset>0</wp:posOffset>
              </wp:positionH>
              <wp:positionV relativeFrom="page">
                <wp:posOffset>4572</wp:posOffset>
              </wp:positionV>
              <wp:extent cx="7564120" cy="610870"/>
              <wp:effectExtent l="0" t="0" r="0" b="0"/>
              <wp:wrapNone/>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120" cy="610870"/>
                        <a:chOff x="0" y="0"/>
                        <a:chExt cx="7564120" cy="610870"/>
                      </a:xfrm>
                    </wpg:grpSpPr>
                    <wps:wsp>
                      <wps:cNvPr id="186" name="Graphic 186"/>
                      <wps:cNvSpPr/>
                      <wps:spPr>
                        <a:xfrm>
                          <a:off x="4076700" y="173735"/>
                          <a:ext cx="3260090" cy="436880"/>
                        </a:xfrm>
                        <a:custGeom>
                          <a:avLst/>
                          <a:gdLst/>
                          <a:ahLst/>
                          <a:cxnLst/>
                          <a:rect l="l" t="t" r="r" b="b"/>
                          <a:pathLst>
                            <a:path w="3260090" h="436880">
                              <a:moveTo>
                                <a:pt x="2692907" y="0"/>
                              </a:moveTo>
                              <a:lnTo>
                                <a:pt x="0" y="0"/>
                              </a:lnTo>
                              <a:lnTo>
                                <a:pt x="566806" y="436717"/>
                              </a:lnTo>
                              <a:lnTo>
                                <a:pt x="3259714" y="436717"/>
                              </a:lnTo>
                              <a:lnTo>
                                <a:pt x="2692907" y="0"/>
                              </a:lnTo>
                              <a:close/>
                            </a:path>
                          </a:pathLst>
                        </a:custGeom>
                        <a:solidFill>
                          <a:srgbClr val="D1D1D1"/>
                        </a:solidFill>
                      </wps:spPr>
                      <wps:bodyPr wrap="square" lIns="0" tIns="0" rIns="0" bIns="0" rtlCol="0">
                        <a:prstTxWarp prst="textNoShape">
                          <a:avLst/>
                        </a:prstTxWarp>
                        <a:noAutofit/>
                      </wps:bodyPr>
                    </wps:wsp>
                    <wps:wsp>
                      <wps:cNvPr id="187" name="Graphic 187"/>
                      <wps:cNvSpPr/>
                      <wps:spPr>
                        <a:xfrm>
                          <a:off x="0" y="47"/>
                          <a:ext cx="7564120" cy="288290"/>
                        </a:xfrm>
                        <a:custGeom>
                          <a:avLst/>
                          <a:gdLst/>
                          <a:ahLst/>
                          <a:cxnLst/>
                          <a:rect l="l" t="t" r="r" b="b"/>
                          <a:pathLst>
                            <a:path w="7564120" h="288290">
                              <a:moveTo>
                                <a:pt x="7563611" y="0"/>
                              </a:moveTo>
                              <a:lnTo>
                                <a:pt x="0" y="0"/>
                              </a:lnTo>
                              <a:lnTo>
                                <a:pt x="0" y="287988"/>
                              </a:lnTo>
                              <a:lnTo>
                                <a:pt x="7563611" y="287988"/>
                              </a:lnTo>
                              <a:lnTo>
                                <a:pt x="7563611" y="0"/>
                              </a:lnTo>
                              <a:close/>
                            </a:path>
                          </a:pathLst>
                        </a:custGeom>
                        <a:solidFill>
                          <a:srgbClr val="FFCC29"/>
                        </a:solidFill>
                      </wps:spPr>
                      <wps:bodyPr wrap="square" lIns="0" tIns="0" rIns="0" bIns="0" rtlCol="0">
                        <a:prstTxWarp prst="textNoShape">
                          <a:avLst/>
                        </a:prstTxWarp>
                        <a:noAutofit/>
                      </wps:bodyPr>
                    </wps:wsp>
                    <wps:wsp>
                      <wps:cNvPr id="188" name="Graphic 188"/>
                      <wps:cNvSpPr/>
                      <wps:spPr>
                        <a:xfrm>
                          <a:off x="4646676" y="0"/>
                          <a:ext cx="2916555" cy="610870"/>
                        </a:xfrm>
                        <a:custGeom>
                          <a:avLst/>
                          <a:gdLst/>
                          <a:ahLst/>
                          <a:cxnLst/>
                          <a:rect l="l" t="t" r="r" b="b"/>
                          <a:pathLst>
                            <a:path w="2916555" h="610870">
                              <a:moveTo>
                                <a:pt x="2916265" y="0"/>
                              </a:moveTo>
                              <a:lnTo>
                                <a:pt x="395740" y="0"/>
                              </a:lnTo>
                              <a:lnTo>
                                <a:pt x="0" y="610758"/>
                              </a:lnTo>
                              <a:lnTo>
                                <a:pt x="2916265" y="610758"/>
                              </a:lnTo>
                              <a:lnTo>
                                <a:pt x="2916265" y="0"/>
                              </a:lnTo>
                              <a:close/>
                            </a:path>
                          </a:pathLst>
                        </a:custGeom>
                        <a:solidFill>
                          <a:srgbClr val="12AA04"/>
                        </a:solidFill>
                      </wps:spPr>
                      <wps:bodyPr wrap="square" lIns="0" tIns="0" rIns="0" bIns="0" rtlCol="0">
                        <a:prstTxWarp prst="textNoShape">
                          <a:avLst/>
                        </a:prstTxWarp>
                        <a:noAutofit/>
                      </wps:bodyPr>
                    </wps:wsp>
                  </wpg:wgp>
                </a:graphicData>
              </a:graphic>
            </wp:anchor>
          </w:drawing>
        </mc:Choice>
        <mc:Fallback>
          <w:pict>
            <v:group w14:anchorId="64F1EEF1" id="Group 185" o:spid="_x0000_s1026" style="position:absolute;margin-left:0;margin-top:.35pt;width:595.6pt;height:48.1pt;z-index:-251706880;mso-wrap-distance-left:0;mso-wrap-distance-right:0;mso-position-horizontal-relative:page;mso-position-vertical-relative:page" coordsize="75641,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wDHagMAAKMMAAAOAAAAZHJzL2Uyb0RvYy54bWzsV11v0zAUfUfiP0R+Z/lovhotm6aNTUgI&#10;kBji2XWcJiKJje023b/n2o7T0qFpjAESQpNSO772PT73nNg7Pd/1nbelQrZsKFF4EiCPDoRV7bAu&#10;0afb61c58qTCQ4U7NtAS3VGJzs9evjgdeUEj1rCuosKDRQZZjLxEjVK88H1JGtpjecI4HWCwZqLH&#10;Crpi7VcCj7B63/lREKT+yETFBSNUSnh7ZQfRmVm/rilR7+taUuV1JQJsyjyFea700z87xcVaYN60&#10;ZIKBn4Cix+0ASeelrrDC3ka095bqWyKYZLU6Iaz3WV23hJo9wG7C4Gg3N4JtuNnLuhjXfKYJqD3i&#10;6cnLknfbG8E/8g/CoofmW0a+SODFH/m6OBzX/fU+eFeLXk+CTXg7w+jdzCjdKY/AyyxJ4zAC4gmM&#10;pWGQZxPlpIG63JtGmtcPT/RxYdMacDOYkYN65J4g+WsEfWwwp4Z3qQn4ILy2AnHnKfIG3IOKbybB&#10;6FfAlE4PcZrFqScnQo84ioMszQKgA9gIs0W2SKwAHV2LKA2C5URXvEjz3NA17xoXZCPVDWWGeLx9&#10;K5UVcOVauHEtshtcU4ANtAE6YwCFPDCAQB4YYGXzc6z0PF1N3fTGEs1QmhJNSPRwz7b0lplApcsX&#10;pctoGWRmRw7rPqYbDmPtvl2UG3O/3KyXpGkeAM9AEGTNwkwDhP27KPdroxdRsszC+LHhPwLrFiQd&#10;k9Tm0hSYpDMtAOCQeMm6trpuu07zIMV6ddkJb4uB4atQ/02YD8JArrKwotCtFavuQFUjyKhE8usG&#10;C4q87s0AugWSlGsI11i5hlDdJTOfMlMCIdXt7jMW3OPQLJECIb1jTr64cAoB/DrAxuqZA7vYKFa3&#10;Wj4Gm0U0dcBKVtR/wFMgnWNPmZo/2lNWVbGZhAvnpO8+PFGeg0inqjhLHhbU8QTf7+d30gwFnDQh&#10;0SXYu8RqGcIWaRg+m5MsL1GeLfP8QRMdJv7JcMfp85ro+vryMlr+N9H9C4Fz9mSO+WCCS9axiUzN&#10;H22iOI3TNLPfXVPUvZOiZZgmSXJ8hP+NM2mGAk6aLhM/cpIOi1JA7O4jgHXvNqfV6QRZJln8mIPJ&#10;xkDWLHnYTofZfzL899gpjC4ugvifsJO59cFN2JzO061dX7UP++YM2/9vcfYNAAD//wMAUEsDBBQA&#10;BgAIAAAAIQBvJoo13AAAAAUBAAAPAAAAZHJzL2Rvd25yZXYueG1sTI9BS8NAFITvgv9heYI3u9mK&#10;1cS8lFLUUxHaCuJtm31NQrNvQ3abpP/e7UmPwwwz3+TLybZioN43jhHULAFBXDrTcIXwtX9/eAHh&#10;g2ajW8eEcCEPy+L2JteZcSNvadiFSsQS9plGqEPoMil9WZPVfuY64ugdXW91iLKvpOn1GMttK+dJ&#10;spBWNxwXat3RuqbytDtbhI9Rj6tH9TZsTsf15Wf/9Pm9UYR4fzetXkEEmsJfGK74ER2KyHRwZzZe&#10;tAjxSEB4BnH1VKrmIA4I6SIFWeTyP33xCwAA//8DAFBLAQItABQABgAIAAAAIQC2gziS/gAAAOEB&#10;AAATAAAAAAAAAAAAAAAAAAAAAABbQ29udGVudF9UeXBlc10ueG1sUEsBAi0AFAAGAAgAAAAhADj9&#10;If/WAAAAlAEAAAsAAAAAAAAAAAAAAAAALwEAAF9yZWxzLy5yZWxzUEsBAi0AFAAGAAgAAAAhAMYX&#10;AMdqAwAAowwAAA4AAAAAAAAAAAAAAAAALgIAAGRycy9lMm9Eb2MueG1sUEsBAi0AFAAGAAgAAAAh&#10;AG8mijXcAAAABQEAAA8AAAAAAAAAAAAAAAAAxAUAAGRycy9kb3ducmV2LnhtbFBLBQYAAAAABAAE&#10;APMAAADNBgAAAAA=&#10;">
              <v:shape id="Graphic 186" o:spid="_x0000_s1027" style="position:absolute;left:40767;top:1737;width:32600;height:4369;visibility:visible;mso-wrap-style:square;v-text-anchor:top" coordsize="3260090,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RjcwgAAANwAAAAPAAAAZHJzL2Rvd25yZXYueG1sRE9LawIx&#10;EL4X+h/CFHopNatSWbdGEWFBWDz4AK/DZrpZupksSdTtvzeC0Nt8fM9ZrAbbiSv50DpWMB5lIIhr&#10;p1tuFJyO5WcOIkRkjZ1jUvBHAVbL15cFFtrdeE/XQ2xECuFQoAITY19IGWpDFsPI9cSJ+3HeYkzQ&#10;N1J7vKVw28lJls2kxZZTg8GeNobq38PFKvgq/c4cq4/qvC/HeTOdV0bOvVLvb8P6G0SkIf6Ln+6t&#10;TvPzGTyeSRfI5R0AAP//AwBQSwECLQAUAAYACAAAACEA2+H2y+4AAACFAQAAEwAAAAAAAAAAAAAA&#10;AAAAAAAAW0NvbnRlbnRfVHlwZXNdLnhtbFBLAQItABQABgAIAAAAIQBa9CxbvwAAABUBAAALAAAA&#10;AAAAAAAAAAAAAB8BAABfcmVscy8ucmVsc1BLAQItABQABgAIAAAAIQDH2RjcwgAAANwAAAAPAAAA&#10;AAAAAAAAAAAAAAcCAABkcnMvZG93bnJldi54bWxQSwUGAAAAAAMAAwC3AAAA9gIAAAAA&#10;" path="m2692907,l,,566806,436717r2692908,l2692907,xe" fillcolor="#d1d1d1" stroked="f">
                <v:path arrowok="t"/>
              </v:shape>
              <v:shape id="Graphic 187" o:spid="_x0000_s1028" style="position:absolute;width:75641;height:2883;visibility:visible;mso-wrap-style:square;v-text-anchor:top" coordsize="756412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Wq9wgAAANwAAAAPAAAAZHJzL2Rvd25yZXYueG1sRE9Na8JA&#10;EL0X/A/LCL0U3VikanQVEQq9lUYv3sbsmESzsyE7Jum/7xYKvc3jfc5mN7haddSGyrOB2TQBRZx7&#10;W3Fh4HR8nyxBBUG2WHsmA98UYLcdPW0wtb7nL+oyKVQM4ZCigVKkSbUOeUkOw9Q3xJG7+tahRNgW&#10;2rbYx3BX69ckedMOK44NJTZ0KCm/Zw9n4Ly68U3m3eGY3fuX+exzwSIXY57Hw34NSmiQf/Gf+8PG&#10;+csF/D4TL9DbHwAAAP//AwBQSwECLQAUAAYACAAAACEA2+H2y+4AAACFAQAAEwAAAAAAAAAAAAAA&#10;AAAAAAAAW0NvbnRlbnRfVHlwZXNdLnhtbFBLAQItABQABgAIAAAAIQBa9CxbvwAAABUBAAALAAAA&#10;AAAAAAAAAAAAAB8BAABfcmVscy8ucmVsc1BLAQItABQABgAIAAAAIQCuXWq9wgAAANwAAAAPAAAA&#10;AAAAAAAAAAAAAAcCAABkcnMvZG93bnJldi54bWxQSwUGAAAAAAMAAwC3AAAA9gIAAAAA&#10;" path="m7563611,l,,,287988r7563611,l7563611,xe" fillcolor="#ffcc29" stroked="f">
                <v:path arrowok="t"/>
              </v:shape>
              <v:shape id="Graphic 188" o:spid="_x0000_s1029" style="position:absolute;left:46466;width:29166;height:6108;visibility:visible;mso-wrap-style:square;v-text-anchor:top" coordsize="2916555,61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IZBxAAAANwAAAAPAAAAZHJzL2Rvd25yZXYueG1sRI9Ba8JA&#10;EIXvQv/DMgVvuqmCxNRViiAqFMFYeh6y0yRtdjZkVxP/fecgeJvhvXnvm9VmcI26URdqzwbepgko&#10;4sLbmksDX5fdJAUVIrLFxjMZuFOAzfpltMLM+p7PdMtjqSSEQ4YGqhjbTOtQVOQwTH1LLNqP7xxG&#10;WbtS2w57CXeNniXJQjusWRoqbGlbUfGXX52BfumK5nA/6t99+n0+LT4Jk/nJmPHr8PEOKtIQn+bH&#10;9cEKfiq08oxMoNf/AAAA//8DAFBLAQItABQABgAIAAAAIQDb4fbL7gAAAIUBAAATAAAAAAAAAAAA&#10;AAAAAAAAAABbQ29udGVudF9UeXBlc10ueG1sUEsBAi0AFAAGAAgAAAAhAFr0LFu/AAAAFQEAAAsA&#10;AAAAAAAAAAAAAAAAHwEAAF9yZWxzLy5yZWxzUEsBAi0AFAAGAAgAAAAhAIUYhkHEAAAA3AAAAA8A&#10;AAAAAAAAAAAAAAAABwIAAGRycy9kb3ducmV2LnhtbFBLBQYAAAAAAwADALcAAAD4AgAAAAA=&#10;" path="m2916265,l395740,,,610758r2916265,l2916265,xe" fillcolor="#12aa04" stroked="f">
                <v:path arrowok="t"/>
              </v:shape>
              <w10:wrap anchorx="page" anchory="page"/>
            </v:group>
          </w:pict>
        </mc:Fallback>
      </mc:AlternateContent>
    </w:r>
    <w:r>
      <w:rPr>
        <w:noProof/>
        <w:sz w:val="20"/>
      </w:rPr>
      <w:drawing>
        <wp:anchor distT="0" distB="0" distL="0" distR="0" simplePos="0" relativeHeight="251610624" behindDoc="1" locked="0" layoutInCell="1" allowOverlap="1" wp14:anchorId="581C6DBB" wp14:editId="13DC1B3A">
          <wp:simplePos x="0" y="0"/>
          <wp:positionH relativeFrom="page">
            <wp:posOffset>3355847</wp:posOffset>
          </wp:positionH>
          <wp:positionV relativeFrom="page">
            <wp:posOffset>842772</wp:posOffset>
          </wp:positionV>
          <wp:extent cx="533400" cy="505968"/>
          <wp:effectExtent l="0" t="0" r="0" b="0"/>
          <wp:wrapNone/>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1" cstate="print"/>
                  <a:stretch>
                    <a:fillRect/>
                  </a:stretch>
                </pic:blipFill>
                <pic:spPr>
                  <a:xfrm>
                    <a:off x="0" y="0"/>
                    <a:ext cx="533400" cy="505968"/>
                  </a:xfrm>
                  <a:prstGeom prst="rect">
                    <a:avLst/>
                  </a:prstGeom>
                </pic:spPr>
              </pic:pic>
            </a:graphicData>
          </a:graphic>
        </wp:anchor>
      </w:drawing>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7ECE4" w14:textId="21350966" w:rsidR="00945A99" w:rsidRDefault="00945A99" w:rsidP="00945A99">
    <w:pPr>
      <w:pStyle w:val="Corpodetexto"/>
      <w:spacing w:line="14" w:lineRule="auto"/>
      <w:rPr>
        <w:sz w:val="20"/>
      </w:rPr>
    </w:pPr>
    <w:r>
      <w:rPr>
        <w:noProof/>
        <w:sz w:val="20"/>
      </w:rPr>
      <mc:AlternateContent>
        <mc:Choice Requires="wpg">
          <w:drawing>
            <wp:anchor distT="0" distB="0" distL="0" distR="0" simplePos="0" relativeHeight="251691520" behindDoc="1" locked="0" layoutInCell="1" allowOverlap="1" wp14:anchorId="10EE56AC" wp14:editId="0B662065">
              <wp:simplePos x="0" y="0"/>
              <wp:positionH relativeFrom="page">
                <wp:posOffset>0</wp:posOffset>
              </wp:positionH>
              <wp:positionV relativeFrom="page">
                <wp:posOffset>4572</wp:posOffset>
              </wp:positionV>
              <wp:extent cx="7564120" cy="610870"/>
              <wp:effectExtent l="0" t="0" r="0" b="0"/>
              <wp:wrapNone/>
              <wp:docPr id="1053788923"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120" cy="610870"/>
                        <a:chOff x="0" y="0"/>
                        <a:chExt cx="7564120" cy="610870"/>
                      </a:xfrm>
                    </wpg:grpSpPr>
                    <wps:wsp>
                      <wps:cNvPr id="1133689088" name="Graphic 186"/>
                      <wps:cNvSpPr/>
                      <wps:spPr>
                        <a:xfrm>
                          <a:off x="4076700" y="173735"/>
                          <a:ext cx="3260090" cy="436880"/>
                        </a:xfrm>
                        <a:custGeom>
                          <a:avLst/>
                          <a:gdLst/>
                          <a:ahLst/>
                          <a:cxnLst/>
                          <a:rect l="l" t="t" r="r" b="b"/>
                          <a:pathLst>
                            <a:path w="3260090" h="436880">
                              <a:moveTo>
                                <a:pt x="2692907" y="0"/>
                              </a:moveTo>
                              <a:lnTo>
                                <a:pt x="0" y="0"/>
                              </a:lnTo>
                              <a:lnTo>
                                <a:pt x="566806" y="436717"/>
                              </a:lnTo>
                              <a:lnTo>
                                <a:pt x="3259714" y="436717"/>
                              </a:lnTo>
                              <a:lnTo>
                                <a:pt x="2692907" y="0"/>
                              </a:lnTo>
                              <a:close/>
                            </a:path>
                          </a:pathLst>
                        </a:custGeom>
                        <a:solidFill>
                          <a:srgbClr val="D1D1D1"/>
                        </a:solidFill>
                      </wps:spPr>
                      <wps:bodyPr wrap="square" lIns="0" tIns="0" rIns="0" bIns="0" rtlCol="0">
                        <a:prstTxWarp prst="textNoShape">
                          <a:avLst/>
                        </a:prstTxWarp>
                        <a:noAutofit/>
                      </wps:bodyPr>
                    </wps:wsp>
                    <wps:wsp>
                      <wps:cNvPr id="1492818127" name="Graphic 187"/>
                      <wps:cNvSpPr/>
                      <wps:spPr>
                        <a:xfrm>
                          <a:off x="0" y="47"/>
                          <a:ext cx="7564120" cy="288290"/>
                        </a:xfrm>
                        <a:custGeom>
                          <a:avLst/>
                          <a:gdLst/>
                          <a:ahLst/>
                          <a:cxnLst/>
                          <a:rect l="l" t="t" r="r" b="b"/>
                          <a:pathLst>
                            <a:path w="7564120" h="288290">
                              <a:moveTo>
                                <a:pt x="7563611" y="0"/>
                              </a:moveTo>
                              <a:lnTo>
                                <a:pt x="0" y="0"/>
                              </a:lnTo>
                              <a:lnTo>
                                <a:pt x="0" y="287988"/>
                              </a:lnTo>
                              <a:lnTo>
                                <a:pt x="7563611" y="287988"/>
                              </a:lnTo>
                              <a:lnTo>
                                <a:pt x="7563611" y="0"/>
                              </a:lnTo>
                              <a:close/>
                            </a:path>
                          </a:pathLst>
                        </a:custGeom>
                        <a:solidFill>
                          <a:srgbClr val="FFCC29"/>
                        </a:solidFill>
                      </wps:spPr>
                      <wps:bodyPr wrap="square" lIns="0" tIns="0" rIns="0" bIns="0" rtlCol="0">
                        <a:prstTxWarp prst="textNoShape">
                          <a:avLst/>
                        </a:prstTxWarp>
                        <a:noAutofit/>
                      </wps:bodyPr>
                    </wps:wsp>
                    <wps:wsp>
                      <wps:cNvPr id="1103392423" name="Graphic 188"/>
                      <wps:cNvSpPr/>
                      <wps:spPr>
                        <a:xfrm>
                          <a:off x="4646676" y="0"/>
                          <a:ext cx="2916555" cy="610870"/>
                        </a:xfrm>
                        <a:custGeom>
                          <a:avLst/>
                          <a:gdLst/>
                          <a:ahLst/>
                          <a:cxnLst/>
                          <a:rect l="l" t="t" r="r" b="b"/>
                          <a:pathLst>
                            <a:path w="2916555" h="610870">
                              <a:moveTo>
                                <a:pt x="2916265" y="0"/>
                              </a:moveTo>
                              <a:lnTo>
                                <a:pt x="395740" y="0"/>
                              </a:lnTo>
                              <a:lnTo>
                                <a:pt x="0" y="610758"/>
                              </a:lnTo>
                              <a:lnTo>
                                <a:pt x="2916265" y="610758"/>
                              </a:lnTo>
                              <a:lnTo>
                                <a:pt x="2916265" y="0"/>
                              </a:lnTo>
                              <a:close/>
                            </a:path>
                          </a:pathLst>
                        </a:custGeom>
                        <a:solidFill>
                          <a:srgbClr val="12AA04"/>
                        </a:solidFill>
                      </wps:spPr>
                      <wps:bodyPr wrap="square" lIns="0" tIns="0" rIns="0" bIns="0" rtlCol="0">
                        <a:prstTxWarp prst="textNoShape">
                          <a:avLst/>
                        </a:prstTxWarp>
                        <a:noAutofit/>
                      </wps:bodyPr>
                    </wps:wsp>
                  </wpg:wgp>
                </a:graphicData>
              </a:graphic>
            </wp:anchor>
          </w:drawing>
        </mc:Choice>
        <mc:Fallback>
          <w:pict>
            <v:group w14:anchorId="470761C3" id="Group 185" o:spid="_x0000_s1026" style="position:absolute;margin-left:0;margin-top:.35pt;width:595.6pt;height:48.1pt;z-index:-251624960;mso-wrap-distance-left:0;mso-wrap-distance-right:0;mso-position-horizontal-relative:page;mso-position-vertical-relative:page" coordsize="75641,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y8TewMAALgMAAAOAAAAZHJzL2Uyb0RvYy54bWzsV11r3DgUfV/ofzB+39iWv02cEpJNWCjd&#10;QrPss0aWx2ZtS5U048m/3yvJ8sxOSkjblEIpA57r0ZXu0dE5kuby7WEcvD0VsmdT7UcXoe/RibCm&#10;n7a1//fD3e+F70mFpwYPbKK1/0il//bqzW+XM68oYh0bGio8GGSS1cxrv1OKV0EgSUdHLC8YpxM0&#10;tkyMWMGr2AaNwDOMPg4BCsMsmJlouGCESgm/3tpG/8qM37aUqL/aVlLlDbUP2JR5CvPc6GdwdYmr&#10;rcC868kCA38FihH3ExRdh7rFCns70T8ZauyJYJK16oKwMWBt2xNq5gCzicKz2dwLtuNmLttq3vKV&#10;JqD2jKevHpa8398L/pF/EBY9hO8Y+VcCL8HMt9Vpu37fHpMPrRh1J5iEdzCMPq6M0oPyCPyYp1kS&#10;ISCeQFsWhUW+UE46WJcn3Uj3x/MdA1zZsgbcCmbmoB55JEh+G0EfO8yp4V1qAj4Ir29A3FEcZ0UZ&#10;FiDpCY8g5vtFN1GRaSFpFJCuyVze5MLrGVVJmGd5CKwAKVEe53FqdehYi1EWhuXCWgJFC8PaOnlc&#10;kZ1U95QZ/vH+nVRWx42LcOcicphcKMAN2geD8YHyPfCB8D3wwcbW51jpfnpRdejNtb9C6Wp/QaKb&#10;R7anD8wkKr2KKCtRGeZmRg7rMWeYTnPtvF2Wa3Pf3IyXZlkRZmY4qJpHuQYI83dZ7ttmxygt8yh5&#10;afrnwLoBycAktbU0BaboSgsAOCVesqFv7vph0DxIsd3cDMLbY2D4NtKfBfNJGqhWVlYUOtqw5hHE&#10;NYOMal9+2mFBfW/4cwL5AknKBcIFGxcINdwws6OZJRBSPRz+wYJ7HMLaVyCk98ypGFdOIYBfJ9hc&#10;3XNi1zvF2l7Lx2CziJYXcJQV9fe3VlKiIioiBAo6t5ZZ+hdby4orMZ1w5Qz1v20IFQVodVkc58zT&#10;dXV0wW7++oZaoYChFiR6JY5msZKGtDiLolczlOUFFXkJ29dzXjot/IXpjtPX9dLd3c0NKn956en1&#10;wBl8Mcd6TIVxXKIExU+9ZJb+xV5KsiTLcrsLm7U9GgqVUZam6fm5/iNOqBUKGGq5YXzOUDoNZYDY&#10;XVIA69F0TrLLeVKmefKSY8rmQNU8fd5Vp9W/MP37uCpC19dh8lO4ylwF4XpszurlKq/v36fv5kQ7&#10;/uG4+g8AAP//AwBQSwMEFAAGAAgAAAAhAG8mijXcAAAABQEAAA8AAABkcnMvZG93bnJldi54bWxM&#10;j0FLw0AUhO+C/2F5gje72YrVxLyUUtRTEdoK4m2bfU1Cs29Ddpuk/97tSY/DDDPf5MvJtmKg3jeO&#10;EdQsAUFcOtNwhfC1f394AeGDZqNbx4RwIQ/L4vYm15lxI29p2IVKxBL2mUaoQ+gyKX1Zk9V+5jri&#10;6B1db3WIsq+k6fUYy20r50mykFY3HBdq3dG6pvK0O1uEj1GPq0f1NmxOx/XlZ//0+b1RhHh/N61e&#10;QQSawl8YrvgRHYrIdHBnNl60CPFIQHgGcfVUquYgDgjpIgVZ5PI/ffELAAD//wMAUEsBAi0AFAAG&#10;AAgAAAAhALaDOJL+AAAA4QEAABMAAAAAAAAAAAAAAAAAAAAAAFtDb250ZW50X1R5cGVzXS54bWxQ&#10;SwECLQAUAAYACAAAACEAOP0h/9YAAACUAQAACwAAAAAAAAAAAAAAAAAvAQAAX3JlbHMvLnJlbHNQ&#10;SwECLQAUAAYACAAAACEAw18vE3sDAAC4DAAADgAAAAAAAAAAAAAAAAAuAgAAZHJzL2Uyb0RvYy54&#10;bWxQSwECLQAUAAYACAAAACEAbyaKNdwAAAAFAQAADwAAAAAAAAAAAAAAAADVBQAAZHJzL2Rvd25y&#10;ZXYueG1sUEsFBgAAAAAEAAQA8wAAAN4GAAAAAA==&#10;">
              <v:shape id="Graphic 186" o:spid="_x0000_s1027" style="position:absolute;left:40767;top:1737;width:32600;height:4369;visibility:visible;mso-wrap-style:square;v-text-anchor:top" coordsize="3260090,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bn2JywAAAOMAAAAPAAAAZHJzL2Rvd25yZXYueG1sRI9Ba8Mw&#10;DIXvg/4Ho8IuY3WysJKkdUsZBAZhh7aDXUWsxaGxHGy3zf79fBjsKL2n9z5t97MdxY18GBwryFcZ&#10;COLO6YF7BZ/n5rkEESKyxtExKfihAPvd4mGLtXZ3PtLtFHuRQjjUqMDEONVShs6QxbByE3HSvp23&#10;GNPoe6k93lO4HeVLlq2lxYFTg8GJ3gx1l9PVKnht/Ic5t0/t17HJy76oWiMrr9Tjcj5sQESa47/5&#10;7/pdJ/y8KNZllZUJOv2UFiB3vwAAAP//AwBQSwECLQAUAAYACAAAACEA2+H2y+4AAACFAQAAEwAA&#10;AAAAAAAAAAAAAAAAAAAAW0NvbnRlbnRfVHlwZXNdLnhtbFBLAQItABQABgAIAAAAIQBa9CxbvwAA&#10;ABUBAAALAAAAAAAAAAAAAAAAAB8BAABfcmVscy8ucmVsc1BLAQItABQABgAIAAAAIQC6bn2JywAA&#10;AOMAAAAPAAAAAAAAAAAAAAAAAAcCAABkcnMvZG93bnJldi54bWxQSwUGAAAAAAMAAwC3AAAA/wIA&#10;AAAA&#10;" path="m2692907,l,,566806,436717r2692908,l2692907,xe" fillcolor="#d1d1d1" stroked="f">
                <v:path arrowok="t"/>
              </v:shape>
              <v:shape id="Graphic 187" o:spid="_x0000_s1028" style="position:absolute;width:75641;height:2883;visibility:visible;mso-wrap-style:square;v-text-anchor:top" coordsize="756412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rWMxgAAAOMAAAAPAAAAZHJzL2Rvd25yZXYueG1sRE/NSsNA&#10;EL4LvsMyghexm4Rg09htkYLgTUx78TZmxyRtdjZkxyS+vSsIHuf7n+1+cb2aaAydZwPpKgFFXHvb&#10;cWPgdHy+L0AFQbbYeyYD3xRgv7u+2mJp/cxvNFXSqBjCoUQDrchQah3qlhyGlR+II/fpR4cSz7HR&#10;dsQ5hrteZ0nyoB12HBtaHOjQUn2pvpyB982Zz5JPh2N1me/y9HXNIh/G3N4sT4+ghBb5F/+5X2yc&#10;n2+yIi3SbA2/P0UA9O4HAAD//wMAUEsBAi0AFAAGAAgAAAAhANvh9svuAAAAhQEAABMAAAAAAAAA&#10;AAAAAAAAAAAAAFtDb250ZW50X1R5cGVzXS54bWxQSwECLQAUAAYACAAAACEAWvQsW78AAAAVAQAA&#10;CwAAAAAAAAAAAAAAAAAfAQAAX3JlbHMvLnJlbHNQSwECLQAUAAYACAAAACEA2Nq1jMYAAADjAAAA&#10;DwAAAAAAAAAAAAAAAAAHAgAAZHJzL2Rvd25yZXYueG1sUEsFBgAAAAADAAMAtwAAAPoCAAAAAA==&#10;" path="m7563611,l,,,287988r7563611,l7563611,xe" fillcolor="#ffcc29" stroked="f">
                <v:path arrowok="t"/>
              </v:shape>
              <v:shape id="Graphic 188" o:spid="_x0000_s1029" style="position:absolute;left:46466;width:29166;height:6108;visibility:visible;mso-wrap-style:square;v-text-anchor:top" coordsize="2916555,61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TlAxwAAAOMAAAAPAAAAZHJzL2Rvd25yZXYueG1sRE9fa8Iw&#10;EH8X9h3CDXzTxFZEu6YiwlBhCLqx56O5td2aS2kyW7/9Mhjs8X7/L9+OthU36n3jWMNirkAQl840&#10;XGl4e32erUH4gGywdUwa7uRhWzxMcsyMG/hCt2uoRAxhn6GGOoQuk9KXNVn0c9cRR+7D9RZDPPtK&#10;mh6HGG5bmSi1khYbjg01drSvqfy6flsNw8aW7fF+kp+H9fvlvHohVOlZ6+njuHsCEWgM/+I/99HE&#10;+QuVpptkmaTw+1MEQBY/AAAA//8DAFBLAQItABQABgAIAAAAIQDb4fbL7gAAAIUBAAATAAAAAAAA&#10;AAAAAAAAAAAAAABbQ29udGVudF9UeXBlc10ueG1sUEsBAi0AFAAGAAgAAAAhAFr0LFu/AAAAFQEA&#10;AAsAAAAAAAAAAAAAAAAAHwEAAF9yZWxzLy5yZWxzUEsBAi0AFAAGAAgAAAAhABxhOUDHAAAA4wAA&#10;AA8AAAAAAAAAAAAAAAAABwIAAGRycy9kb3ducmV2LnhtbFBLBQYAAAAAAwADALcAAAD7AgAAAAA=&#10;" path="m2916265,l395740,,,610758r2916265,l2916265,xe" fillcolor="#12aa04" stroked="f">
                <v:path arrowok="t"/>
              </v:shape>
              <w10:wrap anchorx="page" anchory="page"/>
            </v:group>
          </w:pict>
        </mc:Fallback>
      </mc:AlternateContent>
    </w:r>
  </w:p>
  <w:p w14:paraId="26E937BC" w14:textId="0AB6595C" w:rsidR="004A6FD0" w:rsidRDefault="00945A99">
    <w:pPr>
      <w:pStyle w:val="Corpodetexto"/>
      <w:spacing w:line="14" w:lineRule="auto"/>
      <w:rPr>
        <w:sz w:val="20"/>
      </w:rPr>
    </w:pPr>
    <w:r>
      <w:rPr>
        <w:noProof/>
        <w:sz w:val="20"/>
      </w:rPr>
      <w:drawing>
        <wp:anchor distT="0" distB="0" distL="0" distR="0" simplePos="0" relativeHeight="251695616" behindDoc="1" locked="0" layoutInCell="1" allowOverlap="1" wp14:anchorId="1B78CABF" wp14:editId="0A2BE071">
          <wp:simplePos x="0" y="0"/>
          <wp:positionH relativeFrom="page">
            <wp:posOffset>3285199</wp:posOffset>
          </wp:positionH>
          <wp:positionV relativeFrom="page">
            <wp:posOffset>414020</wp:posOffset>
          </wp:positionV>
          <wp:extent cx="533400" cy="505968"/>
          <wp:effectExtent l="0" t="0" r="0" b="0"/>
          <wp:wrapNone/>
          <wp:docPr id="927647603"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1" cstate="print"/>
                  <a:stretch>
                    <a:fillRect/>
                  </a:stretch>
                </pic:blipFill>
                <pic:spPr>
                  <a:xfrm>
                    <a:off x="0" y="0"/>
                    <a:ext cx="533400" cy="505968"/>
                  </a:xfrm>
                  <a:prstGeom prst="rect">
                    <a:avLst/>
                  </a:prstGeom>
                </pic:spPr>
              </pic:pic>
            </a:graphicData>
          </a:graphic>
        </wp:anchor>
      </w:drawing>
    </w:r>
    <w:r>
      <w:rPr>
        <w:noProof/>
        <w:sz w:val="20"/>
      </w:rPr>
      <w:drawing>
        <wp:anchor distT="0" distB="0" distL="0" distR="0" simplePos="0" relativeHeight="251697664" behindDoc="1" locked="0" layoutInCell="1" allowOverlap="1" wp14:anchorId="5337E54E" wp14:editId="127307E1">
          <wp:simplePos x="0" y="0"/>
          <wp:positionH relativeFrom="page">
            <wp:posOffset>1002030</wp:posOffset>
          </wp:positionH>
          <wp:positionV relativeFrom="page">
            <wp:posOffset>478790</wp:posOffset>
          </wp:positionV>
          <wp:extent cx="2096953" cy="505968"/>
          <wp:effectExtent l="0" t="0" r="0" b="0"/>
          <wp:wrapNone/>
          <wp:docPr id="1114906674"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2" cstate="print"/>
                  <a:stretch>
                    <a:fillRect/>
                  </a:stretch>
                </pic:blipFill>
                <pic:spPr>
                  <a:xfrm>
                    <a:off x="0" y="0"/>
                    <a:ext cx="2096953" cy="505968"/>
                  </a:xfrm>
                  <a:prstGeom prst="rect">
                    <a:avLst/>
                  </a:prstGeom>
                </pic:spPr>
              </pic:pic>
            </a:graphicData>
          </a:graphic>
        </wp:anchor>
      </w:drawing>
    </w:r>
    <w:r>
      <w:rPr>
        <w:noProof/>
        <w:sz w:val="20"/>
      </w:rPr>
      <mc:AlternateContent>
        <mc:Choice Requires="wps">
          <w:drawing>
            <wp:anchor distT="0" distB="0" distL="0" distR="0" simplePos="0" relativeHeight="251634176" behindDoc="1" locked="0" layoutInCell="1" allowOverlap="1" wp14:anchorId="25CEB00B" wp14:editId="00B54D82">
              <wp:simplePos x="0" y="0"/>
              <wp:positionH relativeFrom="page">
                <wp:posOffset>1079300</wp:posOffset>
              </wp:positionH>
              <wp:positionV relativeFrom="page">
                <wp:posOffset>455794</wp:posOffset>
              </wp:positionV>
              <wp:extent cx="1141095" cy="152400"/>
              <wp:effectExtent l="0" t="0" r="0" b="0"/>
              <wp:wrapNone/>
              <wp:docPr id="245" name="Text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095" cy="152400"/>
                      </a:xfrm>
                      <a:prstGeom prst="rect">
                        <a:avLst/>
                      </a:prstGeom>
                    </wps:spPr>
                    <wps:txbx>
                      <w:txbxContent>
                        <w:p w14:paraId="30A50BC9" w14:textId="20F72643" w:rsidR="004A6FD0" w:rsidRDefault="004A6FD0">
                          <w:pPr>
                            <w:rPr>
                              <w:rFonts w:ascii="Segoe UI Historic" w:hAnsi="Segoe UI Historic"/>
                              <w:sz w:val="18"/>
                            </w:rPr>
                          </w:pPr>
                        </w:p>
                      </w:txbxContent>
                    </wps:txbx>
                    <wps:bodyPr wrap="square" lIns="0" tIns="0" rIns="0" bIns="0" rtlCol="0">
                      <a:noAutofit/>
                    </wps:bodyPr>
                  </wps:wsp>
                </a:graphicData>
              </a:graphic>
            </wp:anchor>
          </w:drawing>
        </mc:Choice>
        <mc:Fallback>
          <w:pict>
            <v:shapetype w14:anchorId="25CEB00B" id="_x0000_t202" coordsize="21600,21600" o:spt="202" path="m,l,21600r21600,l21600,xe">
              <v:stroke joinstyle="miter"/>
              <v:path gradientshapeok="t" o:connecttype="rect"/>
            </v:shapetype>
            <v:shape id="Textbox 245" o:spid="_x0000_s1054" type="#_x0000_t202" style="position:absolute;margin-left:85pt;margin-top:35.9pt;width:89.85pt;height:12pt;z-index:-251682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OAfkwEAABsDAAAOAAAAZHJzL2Uyb0RvYy54bWysUsGO0zAQvSPxD5bv1Em1iyBqugJWIKQV&#10;IO3yAa5jNxGxx8y4Tfr3jL1pi+CGuEzGmfGb9954czf7URwt0gChlfWqksIGA90Q9q38/vTx1Rsp&#10;KOnQ6RGCbeXJkrzbvnyxmWJj19DD2FkUDBKomWIr+5RioxSZ3npNK4g2cNEBep34iHvVoZ4Y3Y9q&#10;XVWv1QTYRQRjifjv/XNRbgu+c9akr86RTWJsJXNLJWKJuxzVdqObPerYD2ahof+BhddD4KEXqHud&#10;tDjg8BeUHwwCgUsrA16Bc4OxRQOrqas/1Dz2Otqihc2heLGJ/h+s+XJ8jN9QpPk9zLzAIoLiA5gf&#10;xN6oKVKz9GRPqSHuzkJnhz5/WYLgi+zt6eKnnZMwGa2+qau3t1IYrtW365uqGK6utyNS+mTBi5y0&#10;EnlfhYE+PlDK83VzblnIPM/PTNK8m7klpzvoTixi4j22kn4eNFopxs+BjcpLPyd4TnbnBNP4AcrT&#10;yFoCvDskcEOZfMVdJvMGCqHlteQV/34uXdc3vf0FAAD//wMAUEsDBBQABgAIAAAAIQDc3qZG3wAA&#10;AAkBAAAPAAAAZHJzL2Rvd25yZXYueG1sTI/LTsMwEEX3SPyDNUjsqF0eTRPiVBWCFRIiDQuWTjxN&#10;osbjELtt+HuGFSyv5urOOflmdoM44RR6TxqWCwUCqfG2p1bDR/VyswYRoiFrBk+o4RsDbIrLi9xk&#10;1p+pxNMutoJHKGRGQxfjmEkZmg6dCQs/IvFt7ydnIseplXYyZx53g7xVaiWd6Yk/dGbEpw6bw+7o&#10;NGw/qXzuv97q93Jf9lWVKnpdHbS+vpq3jyAizvGvDL/4jA4FM9X+SDaIgXOi2CVqSJaswIW7+zQB&#10;UWtIH9Ygi1z+Nyh+AAAA//8DAFBLAQItABQABgAIAAAAIQC2gziS/gAAAOEBAAATAAAAAAAAAAAA&#10;AAAAAAAAAABbQ29udGVudF9UeXBlc10ueG1sUEsBAi0AFAAGAAgAAAAhADj9If/WAAAAlAEAAAsA&#10;AAAAAAAAAAAAAAAALwEAAF9yZWxzLy5yZWxzUEsBAi0AFAAGAAgAAAAhADss4B+TAQAAGwMAAA4A&#10;AAAAAAAAAAAAAAAALgIAAGRycy9lMm9Eb2MueG1sUEsBAi0AFAAGAAgAAAAhANzepkbfAAAACQEA&#10;AA8AAAAAAAAAAAAAAAAA7QMAAGRycy9kb3ducmV2LnhtbFBLBQYAAAAABAAEAPMAAAD5BAAAAAA=&#10;" filled="f" stroked="f">
              <v:textbox inset="0,0,0,0">
                <w:txbxContent>
                  <w:p w14:paraId="30A50BC9" w14:textId="20F72643" w:rsidR="004A6FD0" w:rsidRDefault="004A6FD0">
                    <w:pPr>
                      <w:rPr>
                        <w:rFonts w:ascii="Segoe UI Historic" w:hAnsi="Segoe UI Historic"/>
                        <w:sz w:val="18"/>
                      </w:rPr>
                    </w:pPr>
                  </w:p>
                </w:txbxContent>
              </v:textbox>
              <w10:wrap anchorx="page" anchory="page"/>
            </v:shape>
          </w:pict>
        </mc:Fallback>
      </mc:AlternateContent>
    </w:r>
    <w:r>
      <w:rPr>
        <w:noProof/>
        <w:sz w:val="20"/>
      </w:rPr>
      <mc:AlternateContent>
        <mc:Choice Requires="wps">
          <w:drawing>
            <wp:anchor distT="0" distB="0" distL="0" distR="0" simplePos="0" relativeHeight="484918784" behindDoc="1" locked="0" layoutInCell="1" allowOverlap="1" wp14:anchorId="77C9C977" wp14:editId="466B2B4C">
              <wp:simplePos x="0" y="0"/>
              <wp:positionH relativeFrom="page">
                <wp:posOffset>4334617</wp:posOffset>
              </wp:positionH>
              <wp:positionV relativeFrom="page">
                <wp:posOffset>597017</wp:posOffset>
              </wp:positionV>
              <wp:extent cx="1306830" cy="468630"/>
              <wp:effectExtent l="0" t="0" r="0" b="0"/>
              <wp:wrapNone/>
              <wp:docPr id="250" name="Text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830" cy="468630"/>
                      </a:xfrm>
                      <a:prstGeom prst="rect">
                        <a:avLst/>
                      </a:prstGeom>
                    </wps:spPr>
                    <wps:txbx>
                      <w:txbxContent>
                        <w:p w14:paraId="1AB04033" w14:textId="448396FB" w:rsidR="004A6FD0" w:rsidRDefault="004A6FD0">
                          <w:pPr>
                            <w:spacing w:before="20"/>
                            <w:ind w:left="3" w:right="2"/>
                            <w:jc w:val="center"/>
                            <w:rPr>
                              <w:rFonts w:ascii="Segoe UI Historic"/>
                              <w:sz w:val="18"/>
                            </w:rPr>
                          </w:pPr>
                        </w:p>
                      </w:txbxContent>
                    </wps:txbx>
                    <wps:bodyPr wrap="square" lIns="0" tIns="0" rIns="0" bIns="0" rtlCol="0">
                      <a:noAutofit/>
                    </wps:bodyPr>
                  </wps:wsp>
                </a:graphicData>
              </a:graphic>
            </wp:anchor>
          </w:drawing>
        </mc:Choice>
        <mc:Fallback>
          <w:pict>
            <v:shape w14:anchorId="77C9C977" id="Textbox 250" o:spid="_x0000_s1055" type="#_x0000_t202" style="position:absolute;margin-left:341.3pt;margin-top:47pt;width:102.9pt;height:36.9pt;z-index:-1839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OFPlQEAACIDAAAOAAAAZHJzL2Uyb0RvYy54bWysUsGO0zAQvSPxD5bvNNldVFVR0xWwAiGt&#10;AGmXD3Adu7GIPWbGbdK/Z+ymLYLbai/jsWf8/N4br+8nP4iDQXIQWnmzqKUwQUPnwq6VP58/v1tJ&#10;QUmFTg0QTCuPhuT95u2b9Rgbcws9DJ1BwSCBmjG2sk8pNlVFujde0QKiCVy0gF4l3uKu6lCNjO6H&#10;6raul9UI2EUEbYj49OFUlJuCb63R6bu1ZJIYWsncUolY4jbHarNWzQ5V7J2eaagXsPDKBX70AvWg&#10;khJ7dP9BeacRCGxaaPAVWOu0KRpYzU39j5qnXkVTtLA5FC820evB6m+Hp/gDRZo+wsQDLCIoPoL+&#10;RexNNUZq5p7sKTXE3VnoZNHnlSUIvsjeHi9+mikJndHu6uXqjkuaa++XqyXnGfR6OyKlLwa8yEkr&#10;kedVGKjDI6VT67llJnN6PzNJ03YSrsukuTOfbKE7spaRx9lK+r1XaKQYvgb2K8/+nOA52Z4TTMMn&#10;KD8kSwrwYZ/AukLgijsT4EEUCfOnyZP+e1+6rl978wcAAP//AwBQSwMEFAAGAAgAAAAhAB7YAovf&#10;AAAACgEAAA8AAABkcnMvZG93bnJldi54bWxMj8FOwzAQRO9I/IO1lbhRp1Vl3BCnqhCckBBpOHB0&#10;YjexGq9D7Lbh71lOcFzt08ybYjf7gV3sFF1ABatlBsxiG4zDTsFH/XIvgcWk0eghoFXwbSPsytub&#10;QucmXLGyl0PqGIVgzLWCPqUx5zy2vfU6LsNokX7HMHmd6Jw6biZ9pXA/8HWWCe61Q2ro9Wifetue&#10;DmevYP+J1bP7emveq2Pl6nqb4as4KXW3mPePwJKd0x8Mv/qkDiU5NeGMJrJBgZBrQaiC7YY2ESCl&#10;3ABriBQPEnhZ8P8Tyh8AAAD//wMAUEsBAi0AFAAGAAgAAAAhALaDOJL+AAAA4QEAABMAAAAAAAAA&#10;AAAAAAAAAAAAAFtDb250ZW50X1R5cGVzXS54bWxQSwECLQAUAAYACAAAACEAOP0h/9YAAACUAQAA&#10;CwAAAAAAAAAAAAAAAAAvAQAAX3JlbHMvLnJlbHNQSwECLQAUAAYACAAAACEAfKzhT5UBAAAiAwAA&#10;DgAAAAAAAAAAAAAAAAAuAgAAZHJzL2Uyb0RvYy54bWxQSwECLQAUAAYACAAAACEAHtgCi98AAAAK&#10;AQAADwAAAAAAAAAAAAAAAADvAwAAZHJzL2Rvd25yZXYueG1sUEsFBgAAAAAEAAQA8wAAAPsEAAAA&#10;AA==&#10;" filled="f" stroked="f">
              <v:textbox inset="0,0,0,0">
                <w:txbxContent>
                  <w:p w14:paraId="1AB04033" w14:textId="448396FB" w:rsidR="004A6FD0" w:rsidRDefault="004A6FD0">
                    <w:pPr>
                      <w:spacing w:before="20"/>
                      <w:ind w:left="3" w:right="2"/>
                      <w:jc w:val="center"/>
                      <w:rPr>
                        <w:rFonts w:ascii="Segoe UI Historic"/>
                        <w:sz w:val="18"/>
                      </w:rPr>
                    </w:pP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96451" w14:textId="6EB3D8A1" w:rsidR="00945A99" w:rsidRDefault="00945A99" w:rsidP="00945A99">
    <w:pPr>
      <w:pStyle w:val="Corpodetexto"/>
      <w:spacing w:line="14" w:lineRule="auto"/>
      <w:rPr>
        <w:sz w:val="20"/>
      </w:rPr>
    </w:pPr>
    <w:r>
      <w:rPr>
        <w:noProof/>
        <w:sz w:val="20"/>
      </w:rPr>
      <mc:AlternateContent>
        <mc:Choice Requires="wpg">
          <w:drawing>
            <wp:anchor distT="0" distB="0" distL="0" distR="0" simplePos="0" relativeHeight="251699712" behindDoc="1" locked="0" layoutInCell="1" allowOverlap="1" wp14:anchorId="23E5176F" wp14:editId="6431E4BF">
              <wp:simplePos x="0" y="0"/>
              <wp:positionH relativeFrom="page">
                <wp:posOffset>0</wp:posOffset>
              </wp:positionH>
              <wp:positionV relativeFrom="page">
                <wp:posOffset>4572</wp:posOffset>
              </wp:positionV>
              <wp:extent cx="7564120" cy="610870"/>
              <wp:effectExtent l="0" t="0" r="0" b="0"/>
              <wp:wrapNone/>
              <wp:docPr id="966523939"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120" cy="610870"/>
                        <a:chOff x="0" y="0"/>
                        <a:chExt cx="7564120" cy="610870"/>
                      </a:xfrm>
                    </wpg:grpSpPr>
                    <wps:wsp>
                      <wps:cNvPr id="157879859" name="Graphic 186"/>
                      <wps:cNvSpPr/>
                      <wps:spPr>
                        <a:xfrm>
                          <a:off x="4076700" y="173735"/>
                          <a:ext cx="3260090" cy="436880"/>
                        </a:xfrm>
                        <a:custGeom>
                          <a:avLst/>
                          <a:gdLst/>
                          <a:ahLst/>
                          <a:cxnLst/>
                          <a:rect l="l" t="t" r="r" b="b"/>
                          <a:pathLst>
                            <a:path w="3260090" h="436880">
                              <a:moveTo>
                                <a:pt x="2692907" y="0"/>
                              </a:moveTo>
                              <a:lnTo>
                                <a:pt x="0" y="0"/>
                              </a:lnTo>
                              <a:lnTo>
                                <a:pt x="566806" y="436717"/>
                              </a:lnTo>
                              <a:lnTo>
                                <a:pt x="3259714" y="436717"/>
                              </a:lnTo>
                              <a:lnTo>
                                <a:pt x="2692907" y="0"/>
                              </a:lnTo>
                              <a:close/>
                            </a:path>
                          </a:pathLst>
                        </a:custGeom>
                        <a:solidFill>
                          <a:srgbClr val="D1D1D1"/>
                        </a:solidFill>
                      </wps:spPr>
                      <wps:bodyPr wrap="square" lIns="0" tIns="0" rIns="0" bIns="0" rtlCol="0">
                        <a:prstTxWarp prst="textNoShape">
                          <a:avLst/>
                        </a:prstTxWarp>
                        <a:noAutofit/>
                      </wps:bodyPr>
                    </wps:wsp>
                    <wps:wsp>
                      <wps:cNvPr id="537253432" name="Graphic 187"/>
                      <wps:cNvSpPr/>
                      <wps:spPr>
                        <a:xfrm>
                          <a:off x="0" y="47"/>
                          <a:ext cx="7564120" cy="288290"/>
                        </a:xfrm>
                        <a:custGeom>
                          <a:avLst/>
                          <a:gdLst/>
                          <a:ahLst/>
                          <a:cxnLst/>
                          <a:rect l="l" t="t" r="r" b="b"/>
                          <a:pathLst>
                            <a:path w="7564120" h="288290">
                              <a:moveTo>
                                <a:pt x="7563611" y="0"/>
                              </a:moveTo>
                              <a:lnTo>
                                <a:pt x="0" y="0"/>
                              </a:lnTo>
                              <a:lnTo>
                                <a:pt x="0" y="287988"/>
                              </a:lnTo>
                              <a:lnTo>
                                <a:pt x="7563611" y="287988"/>
                              </a:lnTo>
                              <a:lnTo>
                                <a:pt x="7563611" y="0"/>
                              </a:lnTo>
                              <a:close/>
                            </a:path>
                          </a:pathLst>
                        </a:custGeom>
                        <a:solidFill>
                          <a:srgbClr val="FFCC29"/>
                        </a:solidFill>
                      </wps:spPr>
                      <wps:bodyPr wrap="square" lIns="0" tIns="0" rIns="0" bIns="0" rtlCol="0">
                        <a:prstTxWarp prst="textNoShape">
                          <a:avLst/>
                        </a:prstTxWarp>
                        <a:noAutofit/>
                      </wps:bodyPr>
                    </wps:wsp>
                    <wps:wsp>
                      <wps:cNvPr id="930605396" name="Graphic 188"/>
                      <wps:cNvSpPr/>
                      <wps:spPr>
                        <a:xfrm>
                          <a:off x="4646676" y="0"/>
                          <a:ext cx="2916555" cy="610870"/>
                        </a:xfrm>
                        <a:custGeom>
                          <a:avLst/>
                          <a:gdLst/>
                          <a:ahLst/>
                          <a:cxnLst/>
                          <a:rect l="l" t="t" r="r" b="b"/>
                          <a:pathLst>
                            <a:path w="2916555" h="610870">
                              <a:moveTo>
                                <a:pt x="2916265" y="0"/>
                              </a:moveTo>
                              <a:lnTo>
                                <a:pt x="395740" y="0"/>
                              </a:lnTo>
                              <a:lnTo>
                                <a:pt x="0" y="610758"/>
                              </a:lnTo>
                              <a:lnTo>
                                <a:pt x="2916265" y="610758"/>
                              </a:lnTo>
                              <a:lnTo>
                                <a:pt x="2916265" y="0"/>
                              </a:lnTo>
                              <a:close/>
                            </a:path>
                          </a:pathLst>
                        </a:custGeom>
                        <a:solidFill>
                          <a:srgbClr val="12AA04"/>
                        </a:solidFill>
                      </wps:spPr>
                      <wps:bodyPr wrap="square" lIns="0" tIns="0" rIns="0" bIns="0" rtlCol="0">
                        <a:prstTxWarp prst="textNoShape">
                          <a:avLst/>
                        </a:prstTxWarp>
                        <a:noAutofit/>
                      </wps:bodyPr>
                    </wps:wsp>
                  </wpg:wgp>
                </a:graphicData>
              </a:graphic>
            </wp:anchor>
          </w:drawing>
        </mc:Choice>
        <mc:Fallback>
          <w:pict>
            <v:group w14:anchorId="63355B1B" id="Group 185" o:spid="_x0000_s1026" style="position:absolute;margin-left:0;margin-top:.35pt;width:595.6pt;height:48.1pt;z-index:-251616768;mso-wrap-distance-left:0;mso-wrap-distance-right:0;mso-position-horizontal-relative:page;mso-position-vertical-relative:page" coordsize="75641,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xxwewMAALUMAAAOAAAAZHJzL2Uyb0RvYy54bWzsV11r3DgUfV/ofzB+3/hb/iBOCckmLJRu&#10;oVn2WSPLY7O2pUqa8eTf75VkeWYnJaRtSqGUAc/16Eo6OvccSXP59jAO3p4K2bOp9qOL0PfoRFjT&#10;T9va//vh7vfC96TCU4MHNtHaf6TSf3v15rfLmVc0Zh0bGio8GGSS1cxrv1OKV0EgSUdHLC8YpxM0&#10;tkyMWMGr2AaNwDOMPg5BHIYomJlouGCESgm/3tpG/8qM37aUqL/aVlLlDbUP2JR5CvPc6GdwdYmr&#10;rcC868kCA38FihH3E0y6DnWLFfZ2on8y1NgTwSRr1QVhY8DatifUrAFWE4Vnq7kXbMfNWrbVvOUr&#10;TUDtGU9fPSx5v78X/CP/ICx6CN8x8q8EXoKZb6vTdv2+PSYfWjHqTrAI72AYfVwZpQflEfgxz1Aa&#10;xUA8gTYUhUW+UE46qMuTbqT74/mOAa7stAbcCmbmoB55JEh+G0EfO8yp4V1qAj4Ir29A3Fle5GWR&#10;lb434RG0fL/IJiqQ1pEGAdmay+VNLrSeMZWGOcpDIAU4ifIkTzIrQ0daEqMwLBfS0gQVhSFtXTuu&#10;yE6qe8oM/Xj/Tior48ZFuHMROUwuFGAGbYPB2ED5HthA+B7YYGPn51jpfrqmOvTm2l+hdLW/INHN&#10;I9vTB2YSlS5ijMq4DHOzIof1mDNMp7l23S7LtblvbsbLECpCZIaDWfMo1wBh/S7LfdvsJM7KPEpf&#10;mv45sG5AMjBJ7VyaAjPpSgsAOCVesqFv7vph0DxIsd3cDMLbY2D4NtKfBfNJGohWVlYUOtqw5hG0&#10;NYOMal9+2mFBfW/4cwL1AknKBcIFGxcINdwws6GZEgipHg7/YME9DmHtKxDSe+ZEjCunEMCvE2yu&#10;7jmx651iba/lY7BZRMsLGMqK+rs7K0vyOEvSJH7qLFP5FzvLais1nXDl/PS/TSguCpDqUhtnzNOy&#10;OrZgL399P61QwE8LEl2Io1esoiEtQVH0an6yvMR6+yqetdLpxF+Y7jh9XSvd3d3cxOUvKz29HDh/&#10;L+ZYDqkyCVGYJSVsnueHlKn8i62UohSh3O7BprRHP8VlhLIsOz/Uf8T5tEIBPy3Xi8/5SafFCBC7&#10;GwpgPXrOKXY5TcosT19ySNkcmDXPnjfV6exfmP59TBXF19dh+lOYytwD4W5sTurlHq8v36fv5jw7&#10;/tu4+g8AAP//AwBQSwMEFAAGAAgAAAAhAG8mijXcAAAABQEAAA8AAABkcnMvZG93bnJldi54bWxM&#10;j0FLw0AUhO+C/2F5gje72YrVxLyUUtRTEdoK4m2bfU1Cs29Ddpuk/97tSY/DDDPf5MvJtmKg3jeO&#10;EdQsAUFcOtNwhfC1f394AeGDZqNbx4RwIQ/L4vYm15lxI29p2IVKxBL2mUaoQ+gyKX1Zk9V+5jri&#10;6B1db3WIsq+k6fUYy20r50mykFY3HBdq3dG6pvK0O1uEj1GPq0f1NmxOx/XlZ//0+b1RhHh/N61e&#10;QQSawl8YrvgRHYrIdHBnNl60CPFIQHgGcfVUquYgDgjpIgVZ5PI/ffELAAD//wMAUEsBAi0AFAAG&#10;AAgAAAAhALaDOJL+AAAA4QEAABMAAAAAAAAAAAAAAAAAAAAAAFtDb250ZW50X1R5cGVzXS54bWxQ&#10;SwECLQAUAAYACAAAACEAOP0h/9YAAACUAQAACwAAAAAAAAAAAAAAAAAvAQAAX3JlbHMvLnJlbHNQ&#10;SwECLQAUAAYACAAAACEA8HsccHsDAAC1DAAADgAAAAAAAAAAAAAAAAAuAgAAZHJzL2Uyb0RvYy54&#10;bWxQSwECLQAUAAYACAAAACEAbyaKNdwAAAAFAQAADwAAAAAAAAAAAAAAAADVBQAAZHJzL2Rvd25y&#10;ZXYueG1sUEsFBgAAAAAEAAQA8wAAAN4GAAAAAA==&#10;">
              <v:shape id="Graphic 186" o:spid="_x0000_s1027" style="position:absolute;left:40767;top:1737;width:32600;height:4369;visibility:visible;mso-wrap-style:square;v-text-anchor:top" coordsize="3260090,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7Z8xwAAAOIAAAAPAAAAZHJzL2Rvd25yZXYueG1sRE9dS8Mw&#10;FH0X9h/CHfgiLp1S13bLxhAKQvFhm+DrpblrypqbksSt/nsjCD4ezvdmN9lBXMmH3rGC5SIDQdw6&#10;3XOn4ONUPxYgQkTWODgmBd8UYLed3W2w0u7GB7oeYydSCIcKFZgYx0rK0BqyGBZuJE7c2XmLMUHf&#10;Se3xlsLtIJ+y7EVa7Dk1GBzp1VB7OX5ZBXnt382peWg+D/Wy6J7LxsjSK3U/n/ZrEJGm+C/+c7/p&#10;ND9fFauyyEv4vZQwyO0PAAAA//8DAFBLAQItABQABgAIAAAAIQDb4fbL7gAAAIUBAAATAAAAAAAA&#10;AAAAAAAAAAAAAABbQ29udGVudF9UeXBlc10ueG1sUEsBAi0AFAAGAAgAAAAhAFr0LFu/AAAAFQEA&#10;AAsAAAAAAAAAAAAAAAAAHwEAAF9yZWxzLy5yZWxzUEsBAi0AFAAGAAgAAAAhAAdTtnzHAAAA4gAA&#10;AA8AAAAAAAAAAAAAAAAABwIAAGRycy9kb3ducmV2LnhtbFBLBQYAAAAAAwADALcAAAD7AgAAAAA=&#10;" path="m2692907,l,,566806,436717r2692908,l2692907,xe" fillcolor="#d1d1d1" stroked="f">
                <v:path arrowok="t"/>
              </v:shape>
              <v:shape id="Graphic 187" o:spid="_x0000_s1028" style="position:absolute;width:75641;height:2883;visibility:visible;mso-wrap-style:square;v-text-anchor:top" coordsize="756412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qKygAAAOIAAAAPAAAAZHJzL2Rvd25yZXYueG1sRI9BS8NA&#10;FITvgv9heYIXsZsmqdXYbZGC4E1MvXh7Zp9J2uzbkH0m8d+7gtDjMDPfMJvd7Do10hBazwaWiwQU&#10;ceVty7WB98Pz7T2oIMgWO89k4IcC7LaXFxssrJ/4jcZSahUhHAo00Ij0hdahashhWPieOHpffnAo&#10;UQ61tgNOEe46nSbJnXbYclxosKd9Q9Wp/HYGPh6OfJR83B/K03STL1/XLPJpzPXV/PQISmiWc/i/&#10;/WINrLJ1usryLIW/S/EO6O0vAAAA//8DAFBLAQItABQABgAIAAAAIQDb4fbL7gAAAIUBAAATAAAA&#10;AAAAAAAAAAAAAAAAAABbQ29udGVudF9UeXBlc10ueG1sUEsBAi0AFAAGAAgAAAAhAFr0LFu/AAAA&#10;FQEAAAsAAAAAAAAAAAAAAAAAHwEAAF9yZWxzLy5yZWxzUEsBAi0AFAAGAAgAAAAhAL7paorKAAAA&#10;4gAAAA8AAAAAAAAAAAAAAAAABwIAAGRycy9kb3ducmV2LnhtbFBLBQYAAAAAAwADALcAAAD+AgAA&#10;AAA=&#10;" path="m7563611,l,,,287988r7563611,l7563611,xe" fillcolor="#ffcc29" stroked="f">
                <v:path arrowok="t"/>
              </v:shape>
              <v:shape id="Graphic 188" o:spid="_x0000_s1029" style="position:absolute;left:46466;width:29166;height:6108;visibility:visible;mso-wrap-style:square;v-text-anchor:top" coordsize="2916555,61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T3kyQAAAOIAAAAPAAAAZHJzL2Rvd25yZXYueG1sRI9Ba8JA&#10;FITvBf/D8gre6m4bGkx0FSkULYigFc+P7DNJm30bslsT/70rCD0OM/MNM18OthEX6nztWMPrRIEg&#10;LpypudRw/P58mYLwAdlg45g0XMnDcjF6mmNuXM97uhxCKSKEfY4aqhDaXEpfVGTRT1xLHL2z6yyG&#10;KLtSmg77CLeNfFMqlRZrjgsVtvRRUfF7+LMa+swWzeb6JX/W09N+l24JVbLTevw8rGYgAg3hP/xo&#10;b4yGLFGpek+yFO6X4h2QixsAAAD//wMAUEsBAi0AFAAGAAgAAAAhANvh9svuAAAAhQEAABMAAAAA&#10;AAAAAAAAAAAAAAAAAFtDb250ZW50X1R5cGVzXS54bWxQSwECLQAUAAYACAAAACEAWvQsW78AAAAV&#10;AQAACwAAAAAAAAAAAAAAAAAfAQAAX3JlbHMvLnJlbHNQSwECLQAUAAYACAAAACEAE/U95MkAAADi&#10;AAAADwAAAAAAAAAAAAAAAAAHAgAAZHJzL2Rvd25yZXYueG1sUEsFBgAAAAADAAMAtwAAAP0CAAAA&#10;AA==&#10;" path="m2916265,l395740,,,610758r2916265,l2916265,xe" fillcolor="#12aa04" stroked="f">
                <v:path arrowok="t"/>
              </v:shape>
              <w10:wrap anchorx="page" anchory="page"/>
            </v:group>
          </w:pict>
        </mc:Fallback>
      </mc:AlternateContent>
    </w:r>
  </w:p>
  <w:p w14:paraId="2C865BA5" w14:textId="048A9134" w:rsidR="004A6FD0" w:rsidRDefault="00945A99">
    <w:pPr>
      <w:pStyle w:val="Corpodetexto"/>
      <w:spacing w:line="14" w:lineRule="auto"/>
      <w:rPr>
        <w:sz w:val="20"/>
      </w:rPr>
    </w:pPr>
    <w:r>
      <w:rPr>
        <w:noProof/>
        <w:sz w:val="20"/>
      </w:rPr>
      <w:drawing>
        <wp:anchor distT="0" distB="0" distL="0" distR="0" simplePos="0" relativeHeight="251703808" behindDoc="1" locked="0" layoutInCell="1" allowOverlap="1" wp14:anchorId="4DD4C5E5" wp14:editId="0AD2CCB5">
          <wp:simplePos x="0" y="0"/>
          <wp:positionH relativeFrom="page">
            <wp:posOffset>3355876</wp:posOffset>
          </wp:positionH>
          <wp:positionV relativeFrom="page">
            <wp:posOffset>337185</wp:posOffset>
          </wp:positionV>
          <wp:extent cx="533400" cy="505968"/>
          <wp:effectExtent l="0" t="0" r="0" b="0"/>
          <wp:wrapNone/>
          <wp:docPr id="402093938"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1" cstate="print"/>
                  <a:stretch>
                    <a:fillRect/>
                  </a:stretch>
                </pic:blipFill>
                <pic:spPr>
                  <a:xfrm>
                    <a:off x="0" y="0"/>
                    <a:ext cx="533400" cy="505968"/>
                  </a:xfrm>
                  <a:prstGeom prst="rect">
                    <a:avLst/>
                  </a:prstGeom>
                </pic:spPr>
              </pic:pic>
            </a:graphicData>
          </a:graphic>
        </wp:anchor>
      </w:drawing>
    </w:r>
    <w:r>
      <w:rPr>
        <w:noProof/>
        <w:sz w:val="20"/>
      </w:rPr>
      <w:drawing>
        <wp:anchor distT="0" distB="0" distL="0" distR="0" simplePos="0" relativeHeight="251705856" behindDoc="1" locked="0" layoutInCell="1" allowOverlap="1" wp14:anchorId="5B5A4A4C" wp14:editId="72EE27C1">
          <wp:simplePos x="0" y="0"/>
          <wp:positionH relativeFrom="page">
            <wp:posOffset>992505</wp:posOffset>
          </wp:positionH>
          <wp:positionV relativeFrom="page">
            <wp:posOffset>316865</wp:posOffset>
          </wp:positionV>
          <wp:extent cx="2096953" cy="505968"/>
          <wp:effectExtent l="0" t="0" r="0" b="0"/>
          <wp:wrapNone/>
          <wp:docPr id="1242429384"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2" cstate="print"/>
                  <a:stretch>
                    <a:fillRect/>
                  </a:stretch>
                </pic:blipFill>
                <pic:spPr>
                  <a:xfrm>
                    <a:off x="0" y="0"/>
                    <a:ext cx="2096953" cy="505968"/>
                  </a:xfrm>
                  <a:prstGeom prst="rect">
                    <a:avLst/>
                  </a:prstGeom>
                </pic:spPr>
              </pic:pic>
            </a:graphicData>
          </a:graphic>
        </wp:anchor>
      </w:drawing>
    </w:r>
    <w:r>
      <w:rPr>
        <w:noProof/>
        <w:sz w:val="20"/>
      </w:rPr>
      <mc:AlternateContent>
        <mc:Choice Requires="wps">
          <w:drawing>
            <wp:anchor distT="0" distB="0" distL="114300" distR="114300" simplePos="0" relativeHeight="251640320" behindDoc="1" locked="0" layoutInCell="1" allowOverlap="1" wp14:anchorId="7874A527" wp14:editId="3714E7B2">
              <wp:simplePos x="0" y="0"/>
              <wp:positionH relativeFrom="column">
                <wp:posOffset>-989965</wp:posOffset>
              </wp:positionH>
              <wp:positionV relativeFrom="paragraph">
                <wp:posOffset>993592</wp:posOffset>
              </wp:positionV>
              <wp:extent cx="7557770" cy="65405"/>
              <wp:effectExtent l="0" t="0" r="5080" b="0"/>
              <wp:wrapNone/>
              <wp:docPr id="1418510769" name="Graphic 263"/>
              <wp:cNvGraphicFramePr/>
              <a:graphic xmlns:a="http://schemas.openxmlformats.org/drawingml/2006/main">
                <a:graphicData uri="http://schemas.microsoft.com/office/word/2010/wordprocessingShape">
                  <wps:wsp>
                    <wps:cNvSpPr/>
                    <wps:spPr>
                      <a:xfrm>
                        <a:off x="0" y="0"/>
                        <a:ext cx="7557770" cy="65405"/>
                      </a:xfrm>
                      <a:custGeom>
                        <a:avLst/>
                        <a:gdLst/>
                        <a:ahLst/>
                        <a:cxnLst/>
                        <a:rect l="l" t="t" r="r" b="b"/>
                        <a:pathLst>
                          <a:path w="7557770" h="65405">
                            <a:moveTo>
                              <a:pt x="7557150" y="0"/>
                            </a:moveTo>
                            <a:lnTo>
                              <a:pt x="0" y="0"/>
                            </a:lnTo>
                            <a:lnTo>
                              <a:pt x="0" y="65222"/>
                            </a:lnTo>
                            <a:lnTo>
                              <a:pt x="7557150" y="65222"/>
                            </a:lnTo>
                            <a:lnTo>
                              <a:pt x="7557150" y="0"/>
                            </a:lnTo>
                            <a:close/>
                          </a:path>
                        </a:pathLst>
                      </a:custGeom>
                      <a:solidFill>
                        <a:srgbClr val="005724"/>
                      </a:solidFill>
                    </wps:spPr>
                    <wps:bodyPr wrap="square" lIns="0" tIns="0" rIns="0" bIns="0" rtlCol="0">
                      <a:prstTxWarp prst="textNoShape">
                        <a:avLst/>
                      </a:prstTxWarp>
                      <a:noAutofit/>
                    </wps:bodyPr>
                  </wps:wsp>
                </a:graphicData>
              </a:graphic>
            </wp:anchor>
          </w:drawing>
        </mc:Choice>
        <mc:Fallback>
          <w:pict>
            <v:shape w14:anchorId="49DC1CF2" id="Graphic 263" o:spid="_x0000_s1026" style="position:absolute;margin-left:-77.95pt;margin-top:78.25pt;width:595.1pt;height:5.15pt;z-index:-251676160;visibility:visible;mso-wrap-style:square;mso-wrap-distance-left:9pt;mso-wrap-distance-top:0;mso-wrap-distance-right:9pt;mso-wrap-distance-bottom:0;mso-position-horizontal:absolute;mso-position-horizontal-relative:text;mso-position-vertical:absolute;mso-position-vertical-relative:text;v-text-anchor:top" coordsize="7557770,654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SUJFwIAAKgEAAAOAAAAZHJzL2Uyb0RvYy54bWysVMFu2zAMvQ/YPwi6L3aMOhmMOMXQosOA&#10;oSvQFDsrshwbkE2NUmLn70fJUeJtpw27SJT5RD0+kt7cj51mJ4W2hb7ky0XKmeolVG1/KPnb7unD&#10;R86sE30lNPSq5Gdl+f32/bvNYAqVQQO6UsgoSG+LwZS8cc4USWJlozphF2BUT84asBOOjnhIKhQD&#10;Re90kqXpKhkAK4MglbX09XFy8m2IX9dKum91bZVjuuTEzYUVw7r3a7LdiOKAwjStvNAQ/8CiE21P&#10;j15DPQon2BHbP0J1rUSwULuFhC6Bum6lCjlQNsv0t2xeG2FUyIXEseYqk/1/YeXz6dW8IMkwGFtY&#10;Mn0WY42d34kfG4NY56tYanRM0sd1nq/Xa9JUkm+V36W5FzO5XZZH6z4rCIHE6at1k9ZVtEQTLTn2&#10;0USqmK+VDrVynFGtkDOq1X6qlRHO3/PsvMmGGZMmEvHeDk5qBwHnfBKe7zInvjEVonrD6H6O/RUV&#10;fXE3Id6EWeVZll0Sj/64T7j5u3+HDt1JLGM8qcGqSWOfehD7Kgfh5oJb0G311GrtBbB42D9oZCfh&#10;pyDN19ndhfIMltwawFt7qM4vyAYajZLbH0eBijP9pafeo8xdNDAa+2ig0w8Qpi1oj9btxu8CDTNk&#10;ltxR/zxD7GxRxM4g/h4wYf3NHj4dHdStb5vAbWJ0OdA4hPwvo+vnbX4OqNsPZvsTAAD//wMAUEsD&#10;BBQABgAIAAAAIQCIbS7D4AAAAA0BAAAPAAAAZHJzL2Rvd25yZXYueG1sTI8xT8MwEIV3JP6DdUgs&#10;qLVLcQghToWQ2BggMHR0YxNHxOfIdtvAr+c60e1O792779Wb2Y/sYGMaAipYLQUwi10wA/YKPj9e&#10;FiWwlDUaPQa0Cn5sgk1zeVHryoQjvttDm3tGIZgqrcDlPFWcp85Zr9MyTBZJ+wrR60xr7LmJ+kjh&#10;fuS3QhTc6wHpg9OTfXa2+273XgF2eXuT+Ft53zohI53+bt2rUtdX89MjsGzn/G+GEz6hQ0NMu7BH&#10;k9ioYLGS8oG8pMhCAjtZxPpuDWxHU1GUwJuan7do/gAAAP//AwBQSwECLQAUAAYACAAAACEAtoM4&#10;kv4AAADhAQAAEwAAAAAAAAAAAAAAAAAAAAAAW0NvbnRlbnRfVHlwZXNdLnhtbFBLAQItABQABgAI&#10;AAAAIQA4/SH/1gAAAJQBAAALAAAAAAAAAAAAAAAAAC8BAABfcmVscy8ucmVsc1BLAQItABQABgAI&#10;AAAAIQC5kSUJFwIAAKgEAAAOAAAAAAAAAAAAAAAAAC4CAABkcnMvZTJvRG9jLnhtbFBLAQItABQA&#10;BgAIAAAAIQCIbS7D4AAAAA0BAAAPAAAAAAAAAAAAAAAAAHEEAABkcnMvZG93bnJldi54bWxQSwUG&#10;AAAAAAQABADzAAAAfgUAAAAA&#10;" path="m7557150,l,,,65222r7557150,l7557150,xe" fillcolor="#005724" stroked="f">
              <v:path arrowok="t"/>
            </v:shape>
          </w:pict>
        </mc:Fallback>
      </mc:AlternateContent>
    </w:r>
    <w:r>
      <w:rPr>
        <w:noProof/>
        <w:sz w:val="20"/>
      </w:rPr>
      <mc:AlternateContent>
        <mc:Choice Requires="wps">
          <w:drawing>
            <wp:anchor distT="0" distB="0" distL="0" distR="0" simplePos="0" relativeHeight="251637248" behindDoc="1" locked="0" layoutInCell="1" allowOverlap="1" wp14:anchorId="042D83D2" wp14:editId="36AC7810">
              <wp:simplePos x="0" y="0"/>
              <wp:positionH relativeFrom="page">
                <wp:posOffset>1079300</wp:posOffset>
              </wp:positionH>
              <wp:positionV relativeFrom="page">
                <wp:posOffset>455794</wp:posOffset>
              </wp:positionV>
              <wp:extent cx="1141095" cy="152400"/>
              <wp:effectExtent l="0" t="0" r="0" b="0"/>
              <wp:wrapNone/>
              <wp:docPr id="259" name="Text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095" cy="152400"/>
                      </a:xfrm>
                      <a:prstGeom prst="rect">
                        <a:avLst/>
                      </a:prstGeom>
                    </wps:spPr>
                    <wps:txbx>
                      <w:txbxContent>
                        <w:p w14:paraId="42169E3D" w14:textId="6AD263BC" w:rsidR="004A6FD0" w:rsidRDefault="004A6FD0">
                          <w:pPr>
                            <w:rPr>
                              <w:rFonts w:ascii="Segoe UI Historic" w:hAnsi="Segoe UI Historic"/>
                              <w:sz w:val="18"/>
                            </w:rPr>
                          </w:pPr>
                        </w:p>
                      </w:txbxContent>
                    </wps:txbx>
                    <wps:bodyPr wrap="square" lIns="0" tIns="0" rIns="0" bIns="0" rtlCol="0">
                      <a:noAutofit/>
                    </wps:bodyPr>
                  </wps:wsp>
                </a:graphicData>
              </a:graphic>
            </wp:anchor>
          </w:drawing>
        </mc:Choice>
        <mc:Fallback>
          <w:pict>
            <v:shapetype w14:anchorId="042D83D2" id="_x0000_t202" coordsize="21600,21600" o:spt="202" path="m,l,21600r21600,l21600,xe">
              <v:stroke joinstyle="miter"/>
              <v:path gradientshapeok="t" o:connecttype="rect"/>
            </v:shapetype>
            <v:shape id="Textbox 259" o:spid="_x0000_s1056" type="#_x0000_t202" style="position:absolute;margin-left:85pt;margin-top:35.9pt;width:89.85pt;height:12pt;z-index:-25167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jUQmAEAACIDAAAOAAAAZHJzL2Uyb0RvYy54bWysUs2O0zAQviPxDpbv1Em1iyBqugJWIKQV&#10;IO3yAK5jNxaJx8y4Tfr2jL1pi+CGuNhje/z5+/Hmbh4HcbRIHkIr61UlhQ0GOh/2rfz+9PHVGyko&#10;6dDpAYJt5cmSvNu+fLGZYmPX0MPQWRQMEqiZYiv7lGKjFJnejppWEG3gQwc46sRL3KsO9cTo46DW&#10;VfVaTYBdRDCWiHfvnw/ltuA7Z0366hzZJIZWMrdURizjLo9qu9HNHnXsvVlo6H9gMWof+NEL1L1O&#10;WhzQ/wU1eoNA4NLKwKjAOW9s0cBq6uoPNY+9jrZoYXMoXmyi/wdrvhwf4zcUaX4PMwdYRFB8APOD&#10;2Bs1RWqWnuwpNcTdWejscMwzSxB8kb09Xfy0cxImo9U3dfX2VgrDZ/Xt+qYqhqvr7YiUPlkYRS5a&#10;iZxXYaCPD5Ty+7o5tyxknt/PTNK8m4XvWrnOKeadHXQn1jJxnK2knweNVorhc2C/cvbnAs/F7lxg&#10;Gj5A+SFZUoB3hwTOFwJX3IUAB1F4LZ8mJ/37unRdv/b2FwAAAP//AwBQSwMEFAAGAAgAAAAhANze&#10;pkbfAAAACQEAAA8AAABkcnMvZG93bnJldi54bWxMj8tOwzAQRfdI/IM1SOyoXR5NE+JUFYIVEiIN&#10;C5ZOPE2ixuMQu234e4YVLK/m6s45+WZ2gzjhFHpPGpYLBQKp8banVsNH9XKzBhGiIWsGT6jhGwNs&#10;isuL3GTWn6nE0y62gkcoZEZDF+OYSRmaDp0JCz8i8W3vJ2cix6mVdjJnHneDvFVqJZ3piT90ZsSn&#10;DpvD7ug0bD+pfO6/3ur3cl/2VZUqel0dtL6+mrePICLO8a8Mv/iMDgUz1f5INoiBc6LYJWpIlqzA&#10;hbv7NAFRa0gf1iCLXP43KH4AAAD//wMAUEsBAi0AFAAGAAgAAAAhALaDOJL+AAAA4QEAABMAAAAA&#10;AAAAAAAAAAAAAAAAAFtDb250ZW50X1R5cGVzXS54bWxQSwECLQAUAAYACAAAACEAOP0h/9YAAACU&#10;AQAACwAAAAAAAAAAAAAAAAAvAQAAX3JlbHMvLnJlbHNQSwECLQAUAAYACAAAACEAUlY1EJgBAAAi&#10;AwAADgAAAAAAAAAAAAAAAAAuAgAAZHJzL2Uyb0RvYy54bWxQSwECLQAUAAYACAAAACEA3N6mRt8A&#10;AAAJAQAADwAAAAAAAAAAAAAAAADyAwAAZHJzL2Rvd25yZXYueG1sUEsFBgAAAAAEAAQA8wAAAP4E&#10;AAAAAA==&#10;" filled="f" stroked="f">
              <v:textbox inset="0,0,0,0">
                <w:txbxContent>
                  <w:p w14:paraId="42169E3D" w14:textId="6AD263BC" w:rsidR="004A6FD0" w:rsidRDefault="004A6FD0">
                    <w:pPr>
                      <w:rPr>
                        <w:rFonts w:ascii="Segoe UI Historic" w:hAnsi="Segoe UI Historic"/>
                        <w:sz w:val="18"/>
                      </w:rPr>
                    </w:pPr>
                  </w:p>
                </w:txbxContent>
              </v:textbox>
              <w10:wrap anchorx="page" anchory="page"/>
            </v:shape>
          </w:pict>
        </mc:Fallback>
      </mc:AlternateContent>
    </w:r>
    <w:r>
      <w:rPr>
        <w:noProof/>
        <w:sz w:val="20"/>
      </w:rPr>
      <mc:AlternateContent>
        <mc:Choice Requires="wps">
          <w:drawing>
            <wp:anchor distT="0" distB="0" distL="0" distR="0" simplePos="0" relativeHeight="484921856" behindDoc="1" locked="0" layoutInCell="1" allowOverlap="1" wp14:anchorId="1953BD5B" wp14:editId="3C9403A9">
              <wp:simplePos x="0" y="0"/>
              <wp:positionH relativeFrom="page">
                <wp:posOffset>4334617</wp:posOffset>
              </wp:positionH>
              <wp:positionV relativeFrom="page">
                <wp:posOffset>597017</wp:posOffset>
              </wp:positionV>
              <wp:extent cx="1306830" cy="468630"/>
              <wp:effectExtent l="0" t="0" r="0" b="0"/>
              <wp:wrapNone/>
              <wp:docPr id="264" name="Text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6830" cy="468630"/>
                      </a:xfrm>
                      <a:prstGeom prst="rect">
                        <a:avLst/>
                      </a:prstGeom>
                    </wps:spPr>
                    <wps:txbx>
                      <w:txbxContent>
                        <w:p w14:paraId="2C03FE3F" w14:textId="24490E12" w:rsidR="004A6FD0" w:rsidRDefault="004A6FD0">
                          <w:pPr>
                            <w:spacing w:before="20"/>
                            <w:ind w:left="3" w:right="2"/>
                            <w:jc w:val="center"/>
                            <w:rPr>
                              <w:rFonts w:ascii="Segoe UI Historic"/>
                              <w:sz w:val="18"/>
                            </w:rPr>
                          </w:pPr>
                        </w:p>
                      </w:txbxContent>
                    </wps:txbx>
                    <wps:bodyPr wrap="square" lIns="0" tIns="0" rIns="0" bIns="0" rtlCol="0">
                      <a:noAutofit/>
                    </wps:bodyPr>
                  </wps:wsp>
                </a:graphicData>
              </a:graphic>
            </wp:anchor>
          </w:drawing>
        </mc:Choice>
        <mc:Fallback>
          <w:pict>
            <v:shape w14:anchorId="1953BD5B" id="Textbox 264" o:spid="_x0000_s1057" type="#_x0000_t202" style="position:absolute;margin-left:341.3pt;margin-top:47pt;width:102.9pt;height:36.9pt;z-index:-18394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LislQEAACIDAAAOAAAAZHJzL2Uyb0RvYy54bWysUsGO0zAQvSPxD5bvNNktqqqo6QpYgZBW&#10;gLTLB7iO3VjEHjPjNunfM3bTFsENcRmPPePn99548zD5QRwNkoPQyrtFLYUJGjoX9q38/vLxzVoK&#10;Sip0aoBgWnkyJB+2r19txtiYe+hh6AwKBgnUjLGVfUqxqSrSvfGKFhBN4KIF9CrxFvdVh2pkdD9U&#10;93W9qkbALiJoQ8Snj+ei3BZ8a41OX60lk8TQSuaWSsQSdzlW241q9qhi7/RMQ/0DC69c4EevUI8q&#10;KXFA9xeUdxqBwKaFBl+BtU6booHV3NV/qHnuVTRFC5tD8WoT/T9Y/eX4HL+hSNN7mHiARQTFJ9A/&#10;iL2pxkjN3JM9pYa4OwudLPq8sgTBF9nb09VPMyWhM9qyXq2XXNJce7tarzjPoLfbESl9MuBFTlqJ&#10;PK/CQB2fKJ1bLy0zmfP7mUmadpNwXSuXGTSf7KA7sZaRx9lK+nlQaKQYPgf2K8/+kuAl2V0STMMH&#10;KD8kSwrw7pDAukLghjsT4EEUCfOnyZP+fV+6bl97+wsAAP//AwBQSwMEFAAGAAgAAAAhAB7YAovf&#10;AAAACgEAAA8AAABkcnMvZG93bnJldi54bWxMj8FOwzAQRO9I/IO1lbhRp1Vl3BCnqhCckBBpOHB0&#10;YjexGq9D7Lbh71lOcFzt08ybYjf7gV3sFF1ABatlBsxiG4zDTsFH/XIvgcWk0eghoFXwbSPsytub&#10;QucmXLGyl0PqGIVgzLWCPqUx5zy2vfU6LsNokX7HMHmd6Jw6biZ9pXA/8HWWCe61Q2ro9Wifetue&#10;DmevYP+J1bP7emveq2Pl6nqb4as4KXW3mPePwJKd0x8Mv/qkDiU5NeGMJrJBgZBrQaiC7YY2ESCl&#10;3ABriBQPEnhZ8P8Tyh8AAAD//wMAUEsBAi0AFAAGAAgAAAAhALaDOJL+AAAA4QEAABMAAAAAAAAA&#10;AAAAAAAAAAAAAFtDb250ZW50X1R5cGVzXS54bWxQSwECLQAUAAYACAAAACEAOP0h/9YAAACUAQAA&#10;CwAAAAAAAAAAAAAAAAAvAQAAX3JlbHMvLnJlbHNQSwECLQAUAAYACAAAACEA8hy4rJUBAAAiAwAA&#10;DgAAAAAAAAAAAAAAAAAuAgAAZHJzL2Uyb0RvYy54bWxQSwECLQAUAAYACAAAACEAHtgCi98AAAAK&#10;AQAADwAAAAAAAAAAAAAAAADvAwAAZHJzL2Rvd25yZXYueG1sUEsFBgAAAAAEAAQA8wAAAPsEAAAA&#10;AA==&#10;" filled="f" stroked="f">
              <v:textbox inset="0,0,0,0">
                <w:txbxContent>
                  <w:p w14:paraId="2C03FE3F" w14:textId="24490E12" w:rsidR="004A6FD0" w:rsidRDefault="004A6FD0">
                    <w:pPr>
                      <w:spacing w:before="20"/>
                      <w:ind w:left="3" w:right="2"/>
                      <w:jc w:val="center"/>
                      <w:rPr>
                        <w:rFonts w:ascii="Segoe UI Historic"/>
                        <w:sz w:val="18"/>
                      </w:rPr>
                    </w:pP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8B9A8"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22368" behindDoc="1" locked="0" layoutInCell="1" allowOverlap="1" wp14:anchorId="155D2C56" wp14:editId="327A8CBA">
              <wp:simplePos x="0" y="0"/>
              <wp:positionH relativeFrom="page">
                <wp:posOffset>4571</wp:posOffset>
              </wp:positionH>
              <wp:positionV relativeFrom="page">
                <wp:posOffset>15240</wp:posOffset>
              </wp:positionV>
              <wp:extent cx="7556500" cy="610870"/>
              <wp:effectExtent l="0" t="0" r="0" b="0"/>
              <wp:wrapNone/>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66" name="Graphic 266"/>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67" name="Graphic 267"/>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68" name="Graphic 268"/>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3C14E4B7" id="Group 265" o:spid="_x0000_s1026" style="position:absolute;margin-left:.35pt;margin-top:1.2pt;width:595pt;height:48.1pt;z-index:-1839411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dQOeQMAAKUMAAAOAAAAZHJzL2Uyb0RvYy54bWzsV11v0zAUfUfiP1h+Z/lovrUMoY1NSAiQ&#10;GOLZdZwmIomN7Tbdv+faidOyAtpgQkJClZLr+Pre6+NzbPf85b7v0I5J1fKhxMGZjxEbKK/aYVPi&#10;T7fXLzKMlCZDRTo+sBLfMYVfXjx/dj6KgoW84V3FJIIggypGUeJGa1F4nqIN64k644IN0Flz2RMN&#10;TbnxKklGiN53Xuj7iTdyWQnJKVMKvl5NnfjCxq9rRvX7ulZMo67EUJu2T2mfa/P0Ls5JsZFENC2d&#10;yyC/UUVP2gGSLqGuiCZoK9uTUH1LJVe81meU9x6v65YyOweYTeDfm82N5Fth57Ipxo1YYAJo7+H0&#10;22Hpu92NFB/FBzlVD+ZbTr8owMUbxaY47jftzcF5X8veDIJJoL1F9G5BlO01ovAxjeMk9gF4Cn1J&#10;4GfpDDltYF1OhtHm9a8HeqSY0trilmJGAexRB4DUnwH0sSGCWdyVAeCDRG1V4jBJMBpIDyy+mQlj&#10;PgFSJj34GRTnlpoBvYdR5KdxlIQYARpBGgV+MBHQwbUK4zyKowmuaJVkmYVrmTUp6FbpG8Yt8GT3&#10;VumJwJWzSOMsuh+cKUEGRgCdFYDGCAQgMQIBrKf8gmgzzqymMdFY4qWUpsRzJaa75zt2y62jNssX&#10;JnmYhIGdkav14NMNx75AA8cQmJHrc29h48VJsjIAgCNkXcUWoJ96Q5FZlsIW8zD3HxXr0tOOKwZg&#10;Qi4DwWJYWODjMfCKd2113XadwUHJzfqyk2hHAOGrwPwMqDDkyA3oqoqJFMZa8+oOWDUCjUqsvm6J&#10;ZBh1bwbgrdmknCGdsXaG1N0lt1uZXQKp9O3+M5ECCTBLrIFI77ijLykcQ8ykFl8zcuCvtprXraGP&#10;rW2qaG6AlCZS/wVNpaeaSg1+D9bUEatI4YT03b4TZlmYO3I6RR6vp4MJtu+nF9JSCghprsSswEEk&#10;E/HBLc7zpxPSBAsk9FfxzEdHdfc+TfxId4epC/g0Grq+vrwM8/8aOr0POGHP2ljOJdgA759L2aM0&#10;FCVRsspyu48GqW8FeBATiCdbLYe4n+WJY9RfF9NSCogpmSr5kZiMmz+fC46kB8E5uk78X+Ux0P4B&#10;R9OkKMiaRvbUh03VRXLvKeJx9ke6u2JdwKdRVBC+yn23Zv/2qWTvfXAXtgfsfG83l+3jtj3FDv8u&#10;Lr4BAAD//wMAUEsDBBQABgAIAAAAIQDss4zQ3AAAAAYBAAAPAAAAZHJzL2Rvd25yZXYueG1sTI5P&#10;T8JAEMXvJn6HzZh4k21REWqnhBD1REgEE+NtaIe2oTvbdJe2fHuXkx7fn7z3S5ejaVTPnautIMST&#10;CBRLbotaSoSv/fvDHJTzJAU1Vhjhwg6W2e1NSklhB/nkfudLFUbEJYRQed8mWru8YkNuYluWkB1t&#10;Z8gH2ZW66GgI46bR0yiaaUO1hIeKWl5XnJ92Z4PwMdCweozf+s3puL787J+335uYEe/vxtUrKM+j&#10;/yvDFT+gQxaYDvYshVMNwkvoIUyfQF3DeBEF44CwmM9AZ6n+j5/9AgAA//8DAFBLAQItABQABgAI&#10;AAAAIQC2gziS/gAAAOEBAAATAAAAAAAAAAAAAAAAAAAAAABbQ29udGVudF9UeXBlc10ueG1sUEsB&#10;Ai0AFAAGAAgAAAAhADj9If/WAAAAlAEAAAsAAAAAAAAAAAAAAAAALwEAAF9yZWxzLy5yZWxzUEsB&#10;Ai0AFAAGAAgAAAAhAFGx1A55AwAApQwAAA4AAAAAAAAAAAAAAAAALgIAAGRycy9lMm9Eb2MueG1s&#10;UEsBAi0AFAAGAAgAAAAhAOyzjNDcAAAABgEAAA8AAAAAAAAAAAAAAAAA0wUAAGRycy9kb3ducmV2&#10;LnhtbFBLBQYAAAAABAAEAPMAAADcBgAAAAA=&#10;">
              <v:shape id="Graphic 266"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BAzxgAAANwAAAAPAAAAZHJzL2Rvd25yZXYueG1sRI9Ba8JA&#10;FITvQv/D8gpepG6Ubiipq7SCoCCose35kX1NQrNvY3bV9N93C4LHYWa+YWaL3jbiQp2vHWuYjBMQ&#10;xIUzNZcaPo6rpxcQPiAbbByThl/ysJg/DGaYGXflA13yUIoIYZ+hhiqENpPSFxVZ9GPXEkfv23UW&#10;Q5RdKU2H1wi3jZwmSSot1hwXKmxpWVHxk5+thtF+u1Ubd9odi+cvlXy+K2WM0nr42L+9ggjUh3v4&#10;1l4bDdM0hf8z8QjI+R8AAAD//wMAUEsBAi0AFAAGAAgAAAAhANvh9svuAAAAhQEAABMAAAAAAAAA&#10;AAAAAAAAAAAAAFtDb250ZW50X1R5cGVzXS54bWxQSwECLQAUAAYACAAAACEAWvQsW78AAAAVAQAA&#10;CwAAAAAAAAAAAAAAAAAfAQAAX3JlbHMvLnJlbHNQSwECLQAUAAYACAAAACEAINAQM8YAAADcAAAA&#10;DwAAAAAAAAAAAAAAAAAHAgAAZHJzL2Rvd25yZXYueG1sUEsFBgAAAAADAAMAtwAAAPoCAAAAAA==&#10;" path="m2692621,l,,566354,436351r2692524,l2692621,xe" fillcolor="#d1d1d1" stroked="f">
                <v:path arrowok="t"/>
              </v:shape>
              <v:shape id="Graphic 267"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6EUxAAAANwAAAAPAAAAZHJzL2Rvd25yZXYueG1sRI9Ba8JA&#10;FITvQv/D8gredFMLMU1dpQhS683oxdsj+8yGZt+m2TXGf98VBI/DzHzDLFaDbURPna8dK3ibJiCI&#10;S6drrhQcD5tJBsIHZI2NY1JwIw+r5ctogbl2V95TX4RKRAj7HBWYENpcSl8asuinriWO3tl1FkOU&#10;XSV1h9cIt42cJUkqLdYcFwy2tDZU/hYXqyC9hOr73Ddl9tH+3czu/USH7Eep8evw9Qki0BCe4Ud7&#10;qxXM0jncz8QjIJf/AAAA//8DAFBLAQItABQABgAIAAAAIQDb4fbL7gAAAIUBAAATAAAAAAAAAAAA&#10;AAAAAAAAAABbQ29udGVudF9UeXBlc10ueG1sUEsBAi0AFAAGAAgAAAAhAFr0LFu/AAAAFQEAAAsA&#10;AAAAAAAAAAAAAAAAHwEAAF9yZWxzLy5yZWxzUEsBAi0AFAAGAAgAAAAhAN6roRTEAAAA3AAAAA8A&#10;AAAAAAAAAAAAAAAABwIAAGRycy9kb3ducmV2LnhtbFBLBQYAAAAAAwADALcAAAD4AgAAAAA=&#10;" path="m7555991,l,,,288035r7555991,l7555991,xe" fillcolor="#ffcc29" stroked="f">
                <v:path arrowok="t"/>
              </v:shape>
              <v:shape id="Graphic 268"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tJ0wAAAANwAAAAPAAAAZHJzL2Rvd25yZXYueG1sRE9NawIx&#10;EL0X+h/CFHqrWZeyymoUEQr2WC2F3obNuLuaTMJm1PXfm0Ohx8f7Xq5H79SVhtQHNjCdFKCIm2B7&#10;bg18Hz7e5qCSIFt0gcnAnRKsV89PS6xtuPEXXffSqhzCqUYDnUistU5NRx7TJETizB3D4FEyHFpt&#10;B7zlcO90WRSV9thzbugw0raj5ry/eANbOzv89O70+/5ZzmK87MTNKzHm9WXcLEAJjfIv/nPvrIGy&#10;ymvzmXwE9OoBAAD//wMAUEsBAi0AFAAGAAgAAAAhANvh9svuAAAAhQEAABMAAAAAAAAAAAAAAAAA&#10;AAAAAFtDb250ZW50X1R5cGVzXS54bWxQSwECLQAUAAYACAAAACEAWvQsW78AAAAVAQAACwAAAAAA&#10;AAAAAAAAAAAfAQAAX3JlbHMvLnJlbHNQSwECLQAUAAYACAAAACEAASLSdMAAAADcAAAADwAAAAAA&#10;AAAAAAAAAAAHAgAAZHJzL2Rvd25yZXYueG1sUEsFBgAAAAADAAMAtwAAAPQ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22880" behindDoc="1" locked="0" layoutInCell="1" allowOverlap="1" wp14:anchorId="227578DD" wp14:editId="0FAA8018">
          <wp:simplePos x="0" y="0"/>
          <wp:positionH relativeFrom="page">
            <wp:posOffset>1139952</wp:posOffset>
          </wp:positionH>
          <wp:positionV relativeFrom="page">
            <wp:posOffset>402336</wp:posOffset>
          </wp:positionV>
          <wp:extent cx="2098539" cy="489148"/>
          <wp:effectExtent l="0" t="0" r="0" b="0"/>
          <wp:wrapNone/>
          <wp:docPr id="269" name="Image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9" name="Image 269"/>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23392" behindDoc="1" locked="0" layoutInCell="1" allowOverlap="1" wp14:anchorId="1B00C8FA" wp14:editId="082AD167">
          <wp:simplePos x="0" y="0"/>
          <wp:positionH relativeFrom="page">
            <wp:posOffset>3444240</wp:posOffset>
          </wp:positionH>
          <wp:positionV relativeFrom="page">
            <wp:posOffset>403860</wp:posOffset>
          </wp:positionV>
          <wp:extent cx="530351" cy="507491"/>
          <wp:effectExtent l="0" t="0" r="0" b="0"/>
          <wp:wrapNone/>
          <wp:docPr id="270" name="Image 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0" name="Image 270"/>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3D5F5"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23904" behindDoc="1" locked="0" layoutInCell="1" allowOverlap="1" wp14:anchorId="6DB000D5" wp14:editId="141CCFDC">
              <wp:simplePos x="0" y="0"/>
              <wp:positionH relativeFrom="page">
                <wp:posOffset>4571</wp:posOffset>
              </wp:positionH>
              <wp:positionV relativeFrom="page">
                <wp:posOffset>15240</wp:posOffset>
              </wp:positionV>
              <wp:extent cx="7556500" cy="610870"/>
              <wp:effectExtent l="0" t="0" r="0" b="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73" name="Graphic 273"/>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74" name="Graphic 274"/>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75" name="Graphic 275"/>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106D2FFE" id="Group 272" o:spid="_x0000_s1026" style="position:absolute;margin-left:.35pt;margin-top:1.2pt;width:595pt;height:48.1pt;z-index:-1839257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ziDdgMAAKUMAAAOAAAAZHJzL2Uyb0RvYy54bWzsV11r3DgUfS/sfxB63/j7kzilJE0olDbQ&#10;LPuskeWxWdvSSprx5N/3SrY800y3pN1QKJSA59q60j06OkdSLl8fhh7tmVQdHyscXPgYsZHyuhu3&#10;Ff7r4fbPHCOlyViTno+swo9M4ddXf7y6nETJQt7yvmYSwSCjKidR4VZrUXqeoi0biLrggo3Q2HA5&#10;EA2vcuvVkkww+tB7oe+n3sRlLSSnTCn4ejM34is7ftMwqj82jWIa9RUGbNo+pX1uzNO7uiTlVhLR&#10;dnSBQX4AxUC6EYquQ90QTdBOdmdDDR2VXPFGX1A+eLxpOsrsHGA2gf9kNneS74Sdy7actmKlCah9&#10;wtMPD0s/7O+k+CTu5Ywewvec/qOAF28S2/K03bxvj8mHRg6mE0wCHSyjjyuj7KARhY9ZkqSJD8RT&#10;aEsDP88WymkL63LWjbZvv93RI+Vc1oJbwUwC1KOOBKn/R9CnlghmeVeGgHuJurrCYRZhNJIBVHy3&#10;CMZ8AqZMecgzLC5vaiH0CUexnyVxGmIEbARZHPjBLEBHVxQmRZzEM11xlOa5pWudNSnpTuk7xi3x&#10;ZP9e6VnAtYtI6yJ6GF0owQbGAL01gMYIDCAxAgNs5vqCaNPPrKYJ0VThFUpb4QWJaR74nj1wm6jN&#10;8oVpEaZhYGfksB5z+vE0F2TgFAIzcm3uV9jxkjSNDAGQCFWjxBL0n9kAMs8z2GKel/41sK487bli&#10;QCbUMhSsgaUFPp4Sr3jf1bdd3xselNxurnuJ9gQYvgnMnyEVupykgVxVOYvCRBteP4KqJpBRhdW/&#10;OyIZRv27EXRrNikXSBdsXCB1f83tVmaXQCr9cPibSIEEhBXWIKQP3MmXlE4hZlJrruk58jc7zZvO&#10;yMdimxEtL2ClWdQ/wVOw1k89FRv+nu2pE1WR0hnpi30nzPOwcOJ0jjxdT0cTbN8vb6QVChhpQWJW&#10;4GiSWfiQlhTFyxlppgUK+lGy6NFJ3f2eF/7OdMepG/BlPHR7e30dFr89dH4fcMZevLGeS8m5h+ya&#10;P9tDcRqnUV7YfTTI/MyQfzQTmCeP1kPcz4vUKeqnm2mFAmZKZyRfM5NJ85dzwYn0aDgn11n/UZGA&#10;7J9xNM2OgqpZnH7TUafVvzPdgXUQX8ZRQfim8N2a/dqnkr33wV3YHrDLvd1ctk/f7Sl2/O/i6jM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JibOIN2AwAApQwAAA4AAAAAAAAAAAAAAAAALgIAAGRycy9lMm9Eb2MueG1sUEsB&#10;Ai0AFAAGAAgAAAAhAOyzjNDcAAAABgEAAA8AAAAAAAAAAAAAAAAA0AUAAGRycy9kb3ducmV2Lnht&#10;bFBLBQYAAAAABAAEAPMAAADZBgAAAAA=&#10;">
              <v:shape id="Graphic 273"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iV2xgAAANwAAAAPAAAAZHJzL2Rvd25yZXYueG1sRI9BawIx&#10;FITvQv9DeAUvolmtqWU1Si0UFASttj0/Ns/dxc3LdpPq+u8boeBxmJlvmNmitZU4U+NLxxqGgwQE&#10;ceZMybmGz8N7/wWED8gGK8ek4UoeFvOHzgxT4y78Qed9yEWEsE9RQxFCnUrps4Is+oGriaN3dI3F&#10;EGWTS9PgJcJtJUdJ8iwtlhwXCqzpraDstP+1Gnq7zUat3c/2kI2/VfK1VMoYpXX3sX2dggjUhnv4&#10;v70yGkaTJ7idiUdAzv8AAAD//wMAUEsBAi0AFAAGAAgAAAAhANvh9svuAAAAhQEAABMAAAAAAAAA&#10;AAAAAAAAAAAAAFtDb250ZW50X1R5cGVzXS54bWxQSwECLQAUAAYACAAAACEAWvQsW78AAAAVAQAA&#10;CwAAAAAAAAAAAAAAAAAfAQAAX3JlbHMvLnJlbHNQSwECLQAUAAYACAAAACEAtX4ldsYAAADcAAAA&#10;DwAAAAAAAAAAAAAAAAAHAgAAZHJzL2Rvd25yZXYueG1sUEsFBgAAAAADAAMAtwAAAPoCAAAAAA==&#10;" path="m2692621,l,,566354,436351r2692524,l2692621,xe" fillcolor="#d1d1d1" stroked="f">
                <v:path arrowok="t"/>
              </v:shape>
              <v:shape id="Graphic 274"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Km+xQAAANwAAAAPAAAAZHJzL2Rvd25yZXYueG1sRI9Pa8JA&#10;FMTvgt9heUJvdeMfNE1dpRSktjejl94e2Wc2NPs2ZtcYv31XEDwOM/MbZrXpbS06an3lWMFknIAg&#10;LpyuuFRwPGxfUxA+IGusHZOCG3nYrIeDFWbaXXlPXR5KESHsM1RgQmgyKX1hyKIfu4Y4eifXWgxR&#10;tqXULV4j3NZymiQLabHiuGCwoU9DxV9+sQoWl1B+nbq6SN+a8838zH7pkH4r9TLqP95BBOrDM/xo&#10;77SC6XIO9zPxCMj1PwAAAP//AwBQSwECLQAUAAYACAAAACEA2+H2y+4AAACFAQAAEwAAAAAAAAAA&#10;AAAAAAAAAAAAW0NvbnRlbnRfVHlwZXNdLnhtbFBLAQItABQABgAIAAAAIQBa9CxbvwAAABUBAAAL&#10;AAAAAAAAAAAAAAAAAB8BAABfcmVscy8ucmVsc1BLAQItABQABgAIAAAAIQCroKm+xQAAANwAAAAP&#10;AAAAAAAAAAAAAAAAAAcCAABkcnMvZG93bnJldi54bWxQSwUGAAAAAAMAAwC3AAAA+QIAAAAA&#10;" path="m7555991,l,,,288035r7555991,l7555991,xe" fillcolor="#ffcc29" stroked="f">
                <v:path arrowok="t"/>
              </v:shape>
              <v:shape id="Graphic 275"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s3xAAAANwAAAAPAAAAZHJzL2Rvd25yZXYueG1sRI9BawIx&#10;FITvhf6H8ArearaLdWU1ShEKeqyWQm+Pzevu2uQlbJ66/vumUOhxmJlvmNVm9E5daEh9YANP0wIU&#10;cRNsz62B9+Pr4wJUEmSLLjAZuFGCzfr+boW1DVd+o8tBWpUhnGo00InEWuvUdOQxTUMkzt5XGDxK&#10;lkOr7YDXDPdOl0Ux1x57zgsdRtp21Hwfzt7A1lbHj96dPmf7sorxvBO3mIsxk4fxZQlKaJT/8F97&#10;Zw2U1TP8nslHQK9/AAAA//8DAFBLAQItABQABgAIAAAAIQDb4fbL7gAAAIUBAAATAAAAAAAAAAAA&#10;AAAAAAAAAABbQ29udGVudF9UeXBlc10ueG1sUEsBAi0AFAAGAAgAAAAhAFr0LFu/AAAAFQEAAAsA&#10;AAAAAAAAAAAAAAAAHwEAAF9yZWxzLy5yZWxzUEsBAi0AFAAGAAgAAAAhAGr66zf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24416" behindDoc="1" locked="0" layoutInCell="1" allowOverlap="1" wp14:anchorId="305EF4BA" wp14:editId="45DF5A30">
          <wp:simplePos x="0" y="0"/>
          <wp:positionH relativeFrom="page">
            <wp:posOffset>1139952</wp:posOffset>
          </wp:positionH>
          <wp:positionV relativeFrom="page">
            <wp:posOffset>402336</wp:posOffset>
          </wp:positionV>
          <wp:extent cx="2098539" cy="489148"/>
          <wp:effectExtent l="0" t="0" r="0" b="0"/>
          <wp:wrapNone/>
          <wp:docPr id="276" name="Image 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6" name="Image 276"/>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24928" behindDoc="1" locked="0" layoutInCell="1" allowOverlap="1" wp14:anchorId="2493BC61" wp14:editId="52AEA004">
          <wp:simplePos x="0" y="0"/>
          <wp:positionH relativeFrom="page">
            <wp:posOffset>3444240</wp:posOffset>
          </wp:positionH>
          <wp:positionV relativeFrom="page">
            <wp:posOffset>403860</wp:posOffset>
          </wp:positionV>
          <wp:extent cx="530351" cy="507491"/>
          <wp:effectExtent l="0" t="0" r="0" b="0"/>
          <wp:wrapNone/>
          <wp:docPr id="277" name="Image 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7" name="Image 277"/>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6BB61"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25440" behindDoc="1" locked="0" layoutInCell="1" allowOverlap="1" wp14:anchorId="103D9DEF" wp14:editId="26E0A38E">
              <wp:simplePos x="0" y="0"/>
              <wp:positionH relativeFrom="page">
                <wp:posOffset>4571</wp:posOffset>
              </wp:positionH>
              <wp:positionV relativeFrom="page">
                <wp:posOffset>15240</wp:posOffset>
              </wp:positionV>
              <wp:extent cx="7556500" cy="610870"/>
              <wp:effectExtent l="0" t="0" r="0" b="0"/>
              <wp:wrapNone/>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81" name="Graphic 281"/>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82" name="Graphic 282"/>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83" name="Graphic 283"/>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1D10DA34" id="Group 280" o:spid="_x0000_s1026" style="position:absolute;margin-left:.35pt;margin-top:1.2pt;width:595pt;height:48.1pt;z-index:-1839104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R9VdQMAAKUMAAAOAAAAZHJzL2Uyb0RvYy54bWzsV11r3DgUfS/sfxB63/jbY5s4pSRNKJQ2&#10;0JQ+a2R5bNa2tJJmPPn3vZItj5sppWnDLgvLgH1lXV1dHZ2jq7l8few7dGBStXwocXDhY8QGyqt2&#10;2JX488PtnxlGSpOhIh0fWIkfmcKvr/54dTmKgoW84V3FJIIggypGUeJGa1F4nqIN64m64IIN0Flz&#10;2RMNTbnzKklGiN53Xuj7qTdyWQnJKVMKvt5MnfjKxq9rRvXHulZMo67EkJu2T2mfW/P0ri5JsZNE&#10;NC2d0yC/kEVP2gEmXULdEE3QXrZnofqWSq54rS8o7z1e1y1ldg2wmsB/spo7yffCrmVXjDuxwATQ&#10;PsHpl8PSD4c7KT6JezllD+Z7Tv9SgIs3il2x7jft3cn5WMveDIJFoKNF9HFBlB01ovBxkyRp4gPw&#10;FPrSwM82M+S0gX05G0abtz8e6JFimtYmtyQzCmCPOgGkfg+gTw0RzOKuDAD3ErVVicMswGggPbD4&#10;biaM+QRImenBz6A4t9QM6BOMYn+TxGmIEaARbOLAt8NJ4eCKwiSPk3iCK47SLLNwLasmBd0rfce4&#10;BZ4c3is9EbhyFmmcRY+DMyXIwAigswLQGIEAJEYggO0kAEG0GWd205hoLPGSSlPiORPT3fMDe+DW&#10;UZvtC9M8TEMAxu095Hry6Ya1L9Bg5eX63FvYeEmaRgYAcIRZo8QCBDGdl3tP3pBklm3giPk59+8l&#10;6wLSjisGYMJcBoLFsLDAxzXwindtddt2ncFByd32upPoQADhm8D8DKgwZOUGdFXFRApjbXn1CKwa&#10;gUYlVn/viWQYde8G4K05pJwhnbF1htTdNbdHmd0CqfTD8QuRAgkwS6yBSB+4oy8pHEPMohZfM3Lg&#10;b/aa162hj81tymhugJQmUv8DmgIxPNVU+CxNrVh1EtI3506YZWH+rwlpSQWENGdiduAkkonK4Jbk&#10;+csJaYIFJvSjZOajo7p7n0/8THeHqQv4Mhq6vb2+DvP/NXR+H3DCnuvNUpeicw1Fz9JQnMZplOX2&#10;HA02/sYMPokJxJNFSxH3szx1jHLlbX04ujMH7kIvX5WWVEBM6ZTJ98Rk3Py5LjiSngTn6DrXkDwB&#10;2v9EaZoUBbNu4vSHilrP/kx3l6xL8WUUFYRvct/t2X+7Ktl7H9yFbYGd7+3msr1u2yp2+ndx9RU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Me0fVXUDAAClDAAADgAAAAAAAAAAAAAAAAAuAgAAZHJzL2Uyb0RvYy54bWxQSwEC&#10;LQAUAAYACAAAACEA7LOM0NwAAAAGAQAADwAAAAAAAAAAAAAAAADPBQAAZHJzL2Rvd25yZXYueG1s&#10;UEsFBgAAAAAEAAQA8wAAANgGAAAAAA==&#10;">
              <v:shape id="Graphic 281"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W69xgAAANwAAAAPAAAAZHJzL2Rvd25yZXYueG1sRI9Ba8JA&#10;FITvBf/D8oReRDeKKxKzES0UKghttfX8yD6TYPZtmt1q+u+7BaHHYWa+YbJ1bxtxpc7XjjVMJwkI&#10;4sKZmksNH8fn8RKED8gGG8ek4Yc8rPPBQ4apcTd+p+shlCJC2KeooQqhTaX0RUUW/cS1xNE7u85i&#10;iLIrpenwFuG2kbMkWUiLNceFClt6qqi4HL6thtHbfq927uv1WMxPKvncKmWM0vpx2G9WIAL14T98&#10;b78YDbPlFP7OxCMg818AAAD//wMAUEsBAi0AFAAGAAgAAAAhANvh9svuAAAAhQEAABMAAAAAAAAA&#10;AAAAAAAAAAAAAFtDb250ZW50X1R5cGVzXS54bWxQSwECLQAUAAYACAAAACEAWvQsW78AAAAVAQAA&#10;CwAAAAAAAAAAAAAAAAAfAQAAX3JlbHMvLnJlbHNQSwECLQAUAAYACAAAACEAHzVuvcYAAADcAAAA&#10;DwAAAAAAAAAAAAAAAAAHAgAAZHJzL2Rvd25yZXYueG1sUEsFBgAAAAADAAMAtwAAAPoCAAAAAA==&#10;" path="m2692621,l,,566354,436351r2692524,l2692621,xe" fillcolor="#d1d1d1" stroked="f">
                <v:path arrowok="t"/>
              </v:shape>
              <v:shape id="Graphic 282"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R2wwAAANwAAAAPAAAAZHJzL2Rvd25yZXYueG1sRI9Pi8Iw&#10;FMTvC36H8IS9rakVpFajiCC6e/PPxdujeTbF5qU2sdZvv1lY8DjMzG+Yxaq3teio9ZVjBeNRAoK4&#10;cLriUsH5tP3KQPiArLF2TApe5GG1HHwsMNfuyQfqjqEUEcI+RwUmhCaX0heGLPqRa4ijd3WtxRBl&#10;W0rd4jPCbS3TJJlKixXHBYMNbQwVt+PDKpg+Qrm7dnWRzZr7y/xMLnTKvpX6HPbrOYhAfXiH/9t7&#10;rSDNUvg7E4+AXP4CAAD//wMAUEsBAi0AFAAGAAgAAAAhANvh9svuAAAAhQEAABMAAAAAAAAAAAAA&#10;AAAAAAAAAFtDb250ZW50X1R5cGVzXS54bWxQSwECLQAUAAYACAAAACEAWvQsW78AAAAVAQAACwAA&#10;AAAAAAAAAAAAAAAfAQAAX3JlbHMvLnJlbHNQSwECLQAUAAYACAAAACEAftDkdsMAAADcAAAADwAA&#10;AAAAAAAAAAAAAAAHAgAAZHJzL2Rvd25yZXYueG1sUEsFBgAAAAADAAMAtwAAAPcCAAAAAA==&#10;" path="m7555991,l,,,288035r7555991,l7555991,xe" fillcolor="#ffcc29" stroked="f">
                <v:path arrowok="t"/>
              </v:shape>
              <v:shape id="Graphic 283"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b/xAAAANwAAAAPAAAAZHJzL2Rvd25yZXYueG1sRI9BawIx&#10;FITvhf6H8ArearZr0WU1ShEKeqyWQm+Pzevu2uQlbJ66/vumUOhxmJlvmNVm9E5daEh9YANP0wIU&#10;cRNsz62B9+PrYwUqCbJFF5gM3CjBZn1/t8Lahiu/0eUgrcoQTjUa6ERirXVqOvKYpiESZ+8rDB4l&#10;y6HVdsBrhnuny6KYa48954UOI207ar4PZ29gaxfHj96dPp/35SLG805cNRdjJg/jyxKU0Cj/4b/2&#10;zhooqxn8nslHQK9/AAAA//8DAFBLAQItABQABgAIAAAAIQDb4fbL7gAAAIUBAAATAAAAAAAAAAAA&#10;AAAAAAAAAABbQ29udGVudF9UeXBlc10ueG1sUEsBAi0AFAAGAAgAAAAhAFr0LFu/AAAAFQEAAAsA&#10;AAAAAAAAAAAAAAAAHwEAAF9yZWxzLy5yZWxzUEsBAi0AFAAGAAgAAAAhAL+Kpv/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25952" behindDoc="1" locked="0" layoutInCell="1" allowOverlap="1" wp14:anchorId="12EF4E3D" wp14:editId="019930DD">
          <wp:simplePos x="0" y="0"/>
          <wp:positionH relativeFrom="page">
            <wp:posOffset>1139952</wp:posOffset>
          </wp:positionH>
          <wp:positionV relativeFrom="page">
            <wp:posOffset>402336</wp:posOffset>
          </wp:positionV>
          <wp:extent cx="2098539" cy="489148"/>
          <wp:effectExtent l="0" t="0" r="0" b="0"/>
          <wp:wrapNone/>
          <wp:docPr id="284" name="Image 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4" name="Image 284"/>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26464" behindDoc="1" locked="0" layoutInCell="1" allowOverlap="1" wp14:anchorId="6CF43253" wp14:editId="6F3B8227">
          <wp:simplePos x="0" y="0"/>
          <wp:positionH relativeFrom="page">
            <wp:posOffset>3444240</wp:posOffset>
          </wp:positionH>
          <wp:positionV relativeFrom="page">
            <wp:posOffset>403860</wp:posOffset>
          </wp:positionV>
          <wp:extent cx="530351" cy="507491"/>
          <wp:effectExtent l="0" t="0" r="0" b="0"/>
          <wp:wrapNone/>
          <wp:docPr id="285" name="Image 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5" name="Image 285"/>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A2768"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26976" behindDoc="1" locked="0" layoutInCell="1" allowOverlap="1" wp14:anchorId="58FCFC0A" wp14:editId="7C5DFECB">
              <wp:simplePos x="0" y="0"/>
              <wp:positionH relativeFrom="page">
                <wp:posOffset>4571</wp:posOffset>
              </wp:positionH>
              <wp:positionV relativeFrom="page">
                <wp:posOffset>15240</wp:posOffset>
              </wp:positionV>
              <wp:extent cx="7556500" cy="610870"/>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90" name="Graphic 29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91" name="Graphic 29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92" name="Graphic 29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05A8E894" id="Group 289" o:spid="_x0000_s1026" style="position:absolute;margin-left:.35pt;margin-top:1.2pt;width:595pt;height:48.1pt;z-index:-1838950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C/sdwMAAKUMAAAOAAAAZHJzL2Uyb0RvYy54bWzsV11r2zAUfR/sPxi9r/6I7dimbintWgal&#10;K7Rjz4osx2a2pUlKnP77XcmWkyVdabtSGIyAfWVd6d57dI6kHJ9u2sZZUyFr1uXIP/KQQzvCirpb&#10;5ujb/eWnBDlS4a7ADetojh6oRKcnHz8c9zyjAatYU1DhwCSdzHqeo0opnrmuJBVtsTxinHbQWTLR&#10;YgVNsXQLgXuYvW3cwPNit2ei4IIRKiV8vRg60YmZvywpUV/LUlLlNDmC3JR5CvNc6Kd7coyzpcC8&#10;qsmYBn5FFi2uOwg6TXWBFXZWoj6Yqq2JYJKV6oiw1mVlWRNqaoBqfG+vmivBVtzUssz6JZ9gAmj3&#10;cHr1tORmfSX4Hb8VQ/ZgXjPyQwIubs+X2W6/bi+3zptStHoQFOFsDKIPE6J0oxwCH+dRFEceAE+g&#10;L/a9ZD5CTipYl4NhpPr89EAXZ0NYk9yUTM+BPXILkPw7gO4qzKnBXWoAboVTFzkKUqijwy2w+Gok&#10;jP4ESOnw4KdRHFtyBHQPo9CbR2EcIAfQ8Oeh7/kDAS1csyBKwygc4ApncZKY+aeqcUZWUl1RZoDH&#10;62upBgIX1sKVtcims6YAGWgBNEYACjkgAIEcEMBiiM+x0uP0amrT6XM0pVLlaMxEd7dsTe+ZcVR6&#10;+YI4DeLANxXZXLc+TbfrC/BZhkBFts++uZkviuOZBgAcIeosMgD90RuSTJI5bDHPc38sWRueNExS&#10;ABNiaQgmw8ACH3eBl6ypi8u6aTQOUiwX541w1hgQvvD1T4MKQ3bcgK4yG0ihrQUrHoBVPdAoR/Ln&#10;CguKnOZLB7zVm5Q1hDUW1hCqOWdmKzNLIKS633zHgjsczBwpININs/TFmWWILmry1SM7drZSrKw1&#10;fUxuQ0ZjA6Q0kPodNAXU2deUwe/ZmtphFc6skH7bd4IkGYUKOFhF7q6nhQm277cX0pQKCGnMRK/A&#10;ViQD8cEtStO3E9IACwT0ZtHIR0t1+z4M/EJ3K3g74dto6PLy/DxI/2vo8D5ghT1qYzqX4EDZ11Cg&#10;8Xu2hsI4jGdJavZRf+7N9eCtmEA8yWw6xL0kjS2j3l1MUyogpnjI5DExaTdvPBcsSbeCs3Qd+D9L&#10;I6D9M46mQVEQdR7GTypqN/oL3W2yNsW3UZQfnKWeXbN/+1Qy9z64C5sDdry368v2btucYtt/Fye/&#10;AAAA//8DAFBLAwQUAAYACAAAACEA7LOM0NwAAAAGAQAADwAAAGRycy9kb3ducmV2LnhtbEyOT0/C&#10;QBDF7yZ+h82YeJNtURFqp4QQ9URIBBPjbWiHtqE723SXtnx7l5Me35+890uXo2lUz52rrSDEkwgU&#10;S26LWkqEr/37wxyU8yQFNVYY4cIOltntTUpJYQf55H7nSxVGxCWEUHnfJlq7vGJDbmJblpAdbWfI&#10;B9mVuuhoCOOm0dMommlDtYSHilpeV5yfdmeD8DHQsHqM3/rN6bi+/Oyft9+bmBHv78bVKyjPo/8r&#10;wxU/oEMWmA72LIVTDcJL6CFMn0Bdw3gRBeOAsJjPQGep/o+f/QIAAP//AwBQSwECLQAUAAYACAAA&#10;ACEAtoM4kv4AAADhAQAAEwAAAAAAAAAAAAAAAAAAAAAAW0NvbnRlbnRfVHlwZXNdLnhtbFBLAQIt&#10;ABQABgAIAAAAIQA4/SH/1gAAAJQBAAALAAAAAAAAAAAAAAAAAC8BAABfcmVscy8ucmVsc1BLAQIt&#10;ABQABgAIAAAAIQBnhC/sdwMAAKUMAAAOAAAAAAAAAAAAAAAAAC4CAABkcnMvZTJvRG9jLnhtbFBL&#10;AQItABQABgAIAAAAIQDss4zQ3AAAAAYBAAAPAAAAAAAAAAAAAAAAANEFAABkcnMvZG93bnJldi54&#10;bWxQSwUGAAAAAAQABADzAAAA2gYAAAAA&#10;">
              <v:shape id="Graphic 29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F37wwAAANwAAAAPAAAAZHJzL2Rvd25yZXYueG1sRE9ba8Iw&#10;FH4X/A/hCHuRmU6MbNUobjCYUPC27fnQHNtic9I1me3+/fIg+Pjx3Zfr3tbiSq2vHGt4miQgiHNn&#10;Ki40fJ7eH59B+IBssHZMGv7Iw3o1HCwxNa7jA12PoRAxhH2KGsoQmlRKn5dk0U9cQxy5s2sthgjb&#10;QpoWuxhuazlNkrm0WHFsKLGht5Lyy/HXahjvs0xt3c/ulM++VfL1qpQxSuuHUb9ZgAjUh7v45v4w&#10;GqYvcX48E4+AXP0DAAD//wMAUEsBAi0AFAAGAAgAAAAhANvh9svuAAAAhQEAABMAAAAAAAAAAAAA&#10;AAAAAAAAAFtDb250ZW50X1R5cGVzXS54bWxQSwECLQAUAAYACAAAACEAWvQsW78AAAAVAQAACwAA&#10;AAAAAAAAAAAAAAAfAQAAX3JlbHMvLnJlbHNQSwECLQAUAAYACAAAACEA9aBd+8MAAADcAAAADwAA&#10;AAAAAAAAAAAAAAAHAgAAZHJzL2Rvd25yZXYueG1sUEsFBgAAAAADAAMAtwAAAPcCAAAAAA==&#10;" path="m2692621,l,,566354,436351r2692524,l2692621,xe" fillcolor="#d1d1d1" stroked="f">
                <v:path arrowok="t"/>
              </v:shape>
              <v:shape id="Graphic 29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zcxAAAANwAAAAPAAAAZHJzL2Rvd25yZXYueG1sRI9Ba8JA&#10;FITvBf/D8oTe6iYRQoyuUoRS21vVi7dH9pkNzb6N2TUm/75bKPQ4zMw3zGY32lYM1PvGsYJ0kYAg&#10;rpxuuFZwPr29FCB8QNbYOiYFE3nYbWdPGyy1e/AXDcdQiwhhX6ICE0JXSukrQxb9wnXE0bu63mKI&#10;sq+l7vER4baVWZLk0mLDccFgR3tD1ffxbhXk91C/X4e2KlbdbTKfywudig+lnufj6xpEoDH8h//a&#10;B60gW6XweyYeAbn9AQAA//8DAFBLAQItABQABgAIAAAAIQDb4fbL7gAAAIUBAAATAAAAAAAAAAAA&#10;AAAAAAAAAABbQ29udGVudF9UeXBlc10ueG1sUEsBAi0AFAAGAAgAAAAhAFr0LFu/AAAAFQEAAAsA&#10;AAAAAAAAAAAAAAAAHwEAAF9yZWxzLy5yZWxzUEsBAi0AFAAGAAgAAAAhAAvb7NzEAAAA3AAAAA8A&#10;AAAAAAAAAAAAAAAABwIAAGRycy9kb3ducmV2LnhtbFBLBQYAAAAAAwADALcAAAD4AgAAAAA=&#10;" path="m7555991,l,,,288035r7555991,l7555991,xe" fillcolor="#ffcc29" stroked="f">
                <v:path arrowok="t"/>
              </v:shape>
              <v:shape id="Graphic 29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5W5wwAAANwAAAAPAAAAZHJzL2Rvd25yZXYueG1sRI9BawIx&#10;FITvBf9DeAVvNdulqF2NIkJBj9VS6O2xee5um7yEzVPXf28KhR6HmfmGWa4H79SF+tQFNvA8KUAR&#10;18F23Bj4OL49zUElQbboApOBGyVYr0YPS6xsuPI7XQ7SqAzhVKGBViRWWqe6JY9pEiJx9k6h9yhZ&#10;9o22PV4z3DtdFsVUe+w4L7QYadtS/XM4ewNbOzt+du7762VfzmI878TNp2LM+HHYLEAJDfIf/mvv&#10;rIHytYTfM/kI6NUdAAD//wMAUEsBAi0AFAAGAAgAAAAhANvh9svuAAAAhQEAABMAAAAAAAAAAAAA&#10;AAAAAAAAAFtDb250ZW50X1R5cGVzXS54bWxQSwECLQAUAAYACAAAACEAWvQsW78AAAAVAQAACwAA&#10;AAAAAAAAAAAAAAAfAQAAX3JlbHMvLnJlbHNQSwECLQAUAAYACAAAACEAVR+VucMAAADc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27488" behindDoc="1" locked="0" layoutInCell="1" allowOverlap="1" wp14:anchorId="3D04B8EB" wp14:editId="7936DCEB">
          <wp:simplePos x="0" y="0"/>
          <wp:positionH relativeFrom="page">
            <wp:posOffset>1139952</wp:posOffset>
          </wp:positionH>
          <wp:positionV relativeFrom="page">
            <wp:posOffset>402336</wp:posOffset>
          </wp:positionV>
          <wp:extent cx="2098539" cy="489148"/>
          <wp:effectExtent l="0" t="0" r="0" b="0"/>
          <wp:wrapNone/>
          <wp:docPr id="293" name="Image 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3" name="Image 29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28000" behindDoc="1" locked="0" layoutInCell="1" allowOverlap="1" wp14:anchorId="48C62380" wp14:editId="744CB05A">
          <wp:simplePos x="0" y="0"/>
          <wp:positionH relativeFrom="page">
            <wp:posOffset>3444240</wp:posOffset>
          </wp:positionH>
          <wp:positionV relativeFrom="page">
            <wp:posOffset>403860</wp:posOffset>
          </wp:positionV>
          <wp:extent cx="530351" cy="507491"/>
          <wp:effectExtent l="0" t="0" r="0" b="0"/>
          <wp:wrapNone/>
          <wp:docPr id="294" name="Image 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4" name="Image 29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69913"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28512" behindDoc="1" locked="0" layoutInCell="1" allowOverlap="1" wp14:anchorId="3D165825" wp14:editId="1D404934">
              <wp:simplePos x="0" y="0"/>
              <wp:positionH relativeFrom="page">
                <wp:posOffset>4571</wp:posOffset>
              </wp:positionH>
              <wp:positionV relativeFrom="page">
                <wp:posOffset>15240</wp:posOffset>
              </wp:positionV>
              <wp:extent cx="7556500" cy="610870"/>
              <wp:effectExtent l="0" t="0" r="0" b="0"/>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98" name="Graphic 298"/>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99" name="Graphic 299"/>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00" name="Graphic 300"/>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7AB7F417" id="Group 297" o:spid="_x0000_s1026" style="position:absolute;margin-left:.35pt;margin-top:1.2pt;width:595pt;height:48.1pt;z-index:-1838796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rSMeAMAAKUMAAAOAAAAZHJzL2Uyb0RvYy54bWzsV11r2zAUfR/sPxi9r/6I7dimTinpWgZl&#10;K7Rjz4osx2a2pUlKnP77XcmWk36stF0pDEbAvpKudK+OzvFVjk92beNsqZA163LkH3nIoR1hRd2t&#10;c/T95vxTghypcFfghnU0R7dUopPFxw/HPc9owCrWFFQ4sEgns57nqFKKZ64rSUVbLI8Ypx0Mlky0&#10;WEFTrN1C4B5Wbxs38LzY7ZkouGCESgm9Z8MgWpj1y5IS9a0sJVVOkyPITZmnMM+VfrqLY5ytBeZV&#10;TcY08CuyaHHdQdBpqTOssLMR9YOl2poIJlmpjghrXVaWNaFmD7Ab37u3mwvBNtzsZZ31az7BBNDe&#10;w+nVy5Kv2wvBr/mVGLIH85KRnxJwcXu+zg7HdXu9d96VotWTYBPOziB6OyFKd8oh0DmPojjyAHgC&#10;Y7HvJfMRclLBuTyYRqrPT090cTaENclNyfQc2CP3AMm/A+i6wpwa3KUG4Eo4dZGjIAUud7gFFl+M&#10;hNFdgJQOD34axbElR0DvYRR68yiMA+QAGv489D1/IKCFaxZEaRiFA1zhLE4SA9e0a5yRjVQXlBng&#10;8fZSqoHAhbVwZS2y66wpQAZaAI0RgEIOCEAgBwSwGuJzrPQ8fZradPocTalUORoz0cMt29IbZhyV&#10;Pr4gToM48M2ObK57n6Y79AUaWIbAjuyYfXOzXhTHMw0AOELUWWQA+qM3JJkkcziW57k/lqwNTxom&#10;KYAJsTQEk2Fggc5D4CVr6uK8bhqNgxTr1bIRzhYDwme+/mlQYcqBG9BVZgMptLVixS2wqgca5Uj+&#10;2mBBkdN86YC3+iNlDWGNlTWEapbMfMrMEQipbnY/sOAOBzNHCoj0lVn64swyRG9q8tUzO3a6Uays&#10;NX1MbkNGYwOkNJD6HTSVPtRUqvF7tqYOWIUzK6Q7350gSYLUktMq8vA8LUzw+X57IU2pgJDGTPQJ&#10;7EUyEB/cojR9OyENsEBAbxaNfLRUt++HgV/objG1C76Nhs7Pl8vAcOC/hu7ebqywR22MdWmm6+vd&#10;uqS7XqKhMA7jWQJSNHXJm+vJezGBeBITxBRxL0ljy6h3F9OUCogpHjJ5TEzazRvrgiXpXnCWrgP/&#10;Z2kEtH9GaRoUBVHnYfykog6jv9DdJmtTfBtF+cFp6tkz+7erkrn3wV3YFNjx3q4v24dtU8X2/y4W&#10;vwEAAP//AwBQSwMEFAAGAAgAAAAhAOyzjNDcAAAABgEAAA8AAABkcnMvZG93bnJldi54bWxMjk9P&#10;wkAQxe8mfofNmHiTbVERaqeEEPVESAQT421oh7ahO9t0l7Z8e5eTHt+fvPdLl6NpVM+dq60gxJMI&#10;FEtui1pKhK/9+8MclPMkBTVWGOHCDpbZ7U1KSWEH+eR+50sVRsQlhFB53yZau7xiQ25iW5aQHW1n&#10;yAfZlbroaAjjptHTKJppQ7WEh4paXlecn3Zng/Ax0LB6jN/6zem4vvzsn7ffm5gR7+/G1Ssoz6P/&#10;K8MVP6BDFpgO9iyFUw3CS+ghTJ9AXcN4EQXjgLCYz0Bnqf6Pn/0CAAD//wMAUEsBAi0AFAAGAAgA&#10;AAAhALaDOJL+AAAA4QEAABMAAAAAAAAAAAAAAAAAAAAAAFtDb250ZW50X1R5cGVzXS54bWxQSwEC&#10;LQAUAAYACAAAACEAOP0h/9YAAACUAQAACwAAAAAAAAAAAAAAAAAvAQAAX3JlbHMvLnJlbHNQSwEC&#10;LQAUAAYACAAAACEA4ra0jHgDAAClDAAADgAAAAAAAAAAAAAAAAAuAgAAZHJzL2Uyb0RvYy54bWxQ&#10;SwECLQAUAAYACAAAACEA7LOM0NwAAAAGAQAADwAAAAAAAAAAAAAAAADSBQAAZHJzL2Rvd25yZXYu&#10;eG1sUEsFBgAAAAAEAAQA8wAAANsGAAAAAA==&#10;">
              <v:shape id="Graphic 298"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lH9wwAAANwAAAAPAAAAZHJzL2Rvd25yZXYueG1sRE9ba8Iw&#10;FH4X/A/hCHuRmU6MbNUobjCYUPC27fnQHNtic9I1me3+/fIg+Pjx3Zfr3tbiSq2vHGt4miQgiHNn&#10;Ki40fJ7eH59B+IBssHZMGv7Iw3o1HCwxNa7jA12PoRAxhH2KGsoQmlRKn5dk0U9cQxy5s2sthgjb&#10;QpoWuxhuazlNkrm0WHFsKLGht5Lyy/HXahjvs0xt3c/ulM++VfL1qpQxSuuHUb9ZgAjUh7v45v4w&#10;GqYvcW08E4+AXP0DAAD//wMAUEsBAi0AFAAGAAgAAAAhANvh9svuAAAAhQEAABMAAAAAAAAAAAAA&#10;AAAAAAAAAFtDb250ZW50X1R5cGVzXS54bWxQSwECLQAUAAYACAAAACEAWvQsW78AAAAVAQAACwAA&#10;AAAAAAAAAAAAAAAfAQAAX3JlbHMvLnJlbHNQSwECLQAUAAYACAAAACEAC9ZR/cMAAADcAAAADwAA&#10;AAAAAAAAAAAAAAAHAgAAZHJzL2Rvd25yZXYueG1sUEsFBgAAAAADAAMAtwAAAPcCAAAAAA==&#10;" path="m2692621,l,,566354,436351r2692524,l2692621,xe" fillcolor="#d1d1d1" stroked="f">
                <v:path arrowok="t"/>
              </v:shape>
              <v:shape id="Graphic 299"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eDawwAAANwAAAAPAAAAZHJzL2Rvd25yZXYueG1sRI9Bi8Iw&#10;FITvwv6H8Ba8aaoL0lajyIK4elv14u3RPJti89JtYq3/3gjCHoeZ+YZZrHpbi45aXzlWMBknIIgL&#10;pysuFZyOm1EKwgdkjbVjUvAgD6vlx2CBuXZ3/qXuEEoRIexzVGBCaHIpfWHIoh+7hjh6F9daDFG2&#10;pdQt3iPc1nKaJDNpseK4YLChb0PF9XCzCma3UG4vXV2kWfP3MPuvMx3TnVLDz349BxGoD//hd/tH&#10;K5hmGbzOxCMgl08AAAD//wMAUEsBAi0AFAAGAAgAAAAhANvh9svuAAAAhQEAABMAAAAAAAAAAAAA&#10;AAAAAAAAAFtDb250ZW50X1R5cGVzXS54bWxQSwECLQAUAAYACAAAACEAWvQsW78AAAAVAQAACwAA&#10;AAAAAAAAAAAAAAAfAQAAX3JlbHMvLnJlbHNQSwECLQAUAAYACAAAACEA9a3g2sMAAADcAAAADwAA&#10;AAAAAAAAAAAAAAAHAgAAZHJzL2Rvd25yZXYueG1sUEsFBgAAAAADAAMAtwAAAPcCAAAAAA==&#10;" path="m7555991,l,,,288035r7555991,l7555991,xe" fillcolor="#ffcc29" stroked="f">
                <v:path arrowok="t"/>
              </v:shape>
              <v:shape id="Graphic 300"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jRPwAAAANwAAAAPAAAAZHJzL2Rvd25yZXYueG1sRE9LawIx&#10;EL4X+h/CFHqr2VpRWY1ShIIefVDobdiMu6vJJGxG3f57cxA8fnzv+bL3Tl2pS21gA5+DAhRxFWzL&#10;tYHD/udjCioJskUXmAz8U4Ll4vVljqUNN97SdSe1yiGcSjTQiMRS61Q15DENQiTO3DF0HiXDrta2&#10;w1sO904Pi2KsPbacGxqMtGqoOu8u3sDKTva/rTv9jTbDSYyXtbjpWIx5f+u/Z6CEenmKH+61NfBV&#10;5Pn5TD4CenEHAAD//wMAUEsBAi0AFAAGAAgAAAAhANvh9svuAAAAhQEAABMAAAAAAAAAAAAAAAAA&#10;AAAAAFtDb250ZW50X1R5cGVzXS54bWxQSwECLQAUAAYACAAAACEAWvQsW78AAAAVAQAACwAAAAAA&#10;AAAAAAAAAAAfAQAAX3JlbHMvLnJlbHNQSwECLQAUAAYACAAAACEAVGo0T8AAAADcAAAADwAAAAAA&#10;AAAAAAAAAAAHAgAAZHJzL2Rvd25yZXYueG1sUEsFBgAAAAADAAMAtwAAAPQ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29024" behindDoc="1" locked="0" layoutInCell="1" allowOverlap="1" wp14:anchorId="4645077D" wp14:editId="613D17B5">
          <wp:simplePos x="0" y="0"/>
          <wp:positionH relativeFrom="page">
            <wp:posOffset>1139952</wp:posOffset>
          </wp:positionH>
          <wp:positionV relativeFrom="page">
            <wp:posOffset>402336</wp:posOffset>
          </wp:positionV>
          <wp:extent cx="2098539" cy="489148"/>
          <wp:effectExtent l="0" t="0" r="0" b="0"/>
          <wp:wrapNone/>
          <wp:docPr id="301" name="Image 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1" name="Image 301"/>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29536" behindDoc="1" locked="0" layoutInCell="1" allowOverlap="1" wp14:anchorId="7FC357A9" wp14:editId="0406F798">
          <wp:simplePos x="0" y="0"/>
          <wp:positionH relativeFrom="page">
            <wp:posOffset>3444240</wp:posOffset>
          </wp:positionH>
          <wp:positionV relativeFrom="page">
            <wp:posOffset>403860</wp:posOffset>
          </wp:positionV>
          <wp:extent cx="530351" cy="507491"/>
          <wp:effectExtent l="0" t="0" r="0" b="0"/>
          <wp:wrapNone/>
          <wp:docPr id="302" name="Image 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2" name="Image 302"/>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A4D2F"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30048" behindDoc="1" locked="0" layoutInCell="1" allowOverlap="1" wp14:anchorId="1A5525D0" wp14:editId="4F985AC1">
              <wp:simplePos x="0" y="0"/>
              <wp:positionH relativeFrom="page">
                <wp:posOffset>4571</wp:posOffset>
              </wp:positionH>
              <wp:positionV relativeFrom="page">
                <wp:posOffset>15240</wp:posOffset>
              </wp:positionV>
              <wp:extent cx="7556500" cy="610870"/>
              <wp:effectExtent l="0" t="0" r="0" b="0"/>
              <wp:wrapNone/>
              <wp:docPr id="305"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06" name="Graphic 306"/>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07" name="Graphic 307"/>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08" name="Graphic 308"/>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34876823" id="Group 305" o:spid="_x0000_s1026" style="position:absolute;margin-left:.35pt;margin-top:1.2pt;width:595pt;height:48.1pt;z-index:-1838643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I49ewMAAKUMAAAOAAAAZHJzL2Uyb0RvYy54bWzsV11r3DgUfS/sfxB63/j7kzilJE0olLbQ&#10;LH3WyPLYrG1pJc148u97JVue2Uy7JN1QKJQB+8q6uvfq6BxJc/n6MPRoz6Tq+Fjh4MLHiI2U1924&#10;rfBf97d/5hgpTcaa9HxkFX5gCr+++uPV5SRKFvKW9zWTCIKMqpxEhVutRel5irZsIOqCCzZCZ8Pl&#10;QDQ05darJZkg+tB7oe+n3sRlLSSnTCn4ejN34isbv2kY1R+bRjGN+gpDbdo+pX1uzNO7uiTlVhLR&#10;dnQpg/xAFQPpRki6hrohmqCd7M5CDR2VXPFGX1A+eLxpOsrsHGA2gf9oNneS74Sdy7actmKFCaB9&#10;hNMPh6Uf9ndSfBaf5Fw9mO85/VsBLt4ktuVpv2lvj86HRg5mEEwCHSyiDyui7KARhY9ZkqSJD8BT&#10;6EsDP88WyGkL63I2jLZv/3ugR8o5rS1uLWYSwB51BEj9P4A+t0Qwi7syAHySqKsrHPkpRiMZgMV3&#10;C2HMJ0DKpAc/g+LSUgugjzCK/SyJ0xAjQCPI4sAPZgI6uKIwKeIknuGKozTPLVzrrElJd0rfMW6B&#10;J/v3Ss8Erp1FWmfRw+hMCTIwAuitADRGIACJEQhgM+cXRJtxZjWNiSaYrSulrfBSieke+J7dc+uo&#10;zfKFaRGmYWBn5Go9+vTjqS/QwDEEZuT63FvYeEmaRgYAcISsUWIB+q43FJnnGWwxT3P/VrEuPe25&#10;YgAm5DIQrIaFBT6eAq9439W3Xd8bHJTcbq57ifYEEL4JzM+ACkNO3ICuqpxJYawNrx+AVRPQqMLq&#10;nx2RDKP+3Qi8NZuUM6QzNs6Qur/mdiuzSyCVvj98IVIgAWaFNRDpA3f0JaVjiJnU6mtGjvzNTvOm&#10;M/Sxtc0VLQ2Q0kzqn6Cp7FxTmcHvyZo6YRUpnZD+te+EeR4WjpxOkafr6WCC7fvlhbSWAkJaKjEr&#10;cBTJTHxwS4ri5YQ0wwIJ/ShZ+Oio7t7niZ/p7jB1AV9GQ7e319dh8VtD5/cBJ+xFG+u5BBvg43Mp&#10;f5aG4jROo7yw+2iQ+VaARzGBePJoPcT9vEgdo366mNZSQEzpXMm3xGTc/OVccCQ9Cs7RdeZ/VCRA&#10;+yccTbOiIGsW21MfNlUXyb3niKfZn+nuinUBX0ZRQfim8N2a/dqnkr33wV3YHrDLvd1ctk/b9hQ7&#10;/ru4+goAAP//AwBQSwMEFAAGAAgAAAAhAOyzjNDcAAAABgEAAA8AAABkcnMvZG93bnJldi54bWxM&#10;jk9PwkAQxe8mfofNmHiTbVERaqeEEPVESAQT421oh7ahO9t0l7Z8e5eTHt+fvPdLl6NpVM+dq60g&#10;xJMIFEtui1pKhK/9+8MclPMkBTVWGOHCDpbZ7U1KSWEH+eR+50sVRsQlhFB53yZau7xiQ25iW5aQ&#10;HW1nyAfZlbroaAjjptHTKJppQ7WEh4paXlecn3Zng/Ax0LB6jN/6zem4vvzsn7ffm5gR7+/G1Sso&#10;z6P/K8MVP6BDFpgO9iyFUw3CS+ghTJ9AXcN4EQXjgLCYz0Bnqf6Pn/0CAAD//wMAUEsBAi0AFAAG&#10;AAgAAAAhALaDOJL+AAAA4QEAABMAAAAAAAAAAAAAAAAAAAAAAFtDb250ZW50X1R5cGVzXS54bWxQ&#10;SwECLQAUAAYACAAAACEAOP0h/9YAAACUAQAACwAAAAAAAAAAAAAAAAAvAQAAX3JlbHMvLnJlbHNQ&#10;SwECLQAUAAYACAAAACEAFaCOPXsDAAClDAAADgAAAAAAAAAAAAAAAAAuAgAAZHJzL2Uyb0RvYy54&#10;bWxQSwECLQAUAAYACAAAACEA7LOM0NwAAAAGAQAADwAAAAAAAAAAAAAAAADVBQAAZHJzL2Rvd25y&#10;ZXYueG1sUEsFBgAAAAAEAAQA8wAAAN4GAAAAAA==&#10;">
              <v:shape id="Graphic 306"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voOxQAAANwAAAAPAAAAZHJzL2Rvd25yZXYueG1sRI/dagIx&#10;FITvC32HcAreFE1qG5HVKG2hUEHw3+vD5ri7dHOy3aS6vn1TKHg5zMw3zHTeuVqcqQ2VZwNPAwWC&#10;OPe24sLAfvfRH4MIEdli7ZkMXCnAfHZ/N8XM+gtv6LyNhUgQDhkaKGNsMilDXpLDMPANcfJOvnUY&#10;k2wLaVu8JLir5VCpkXRYcVoosaH3kvKv7Y8z8LheLvXCf692+ctRq8Ob1tZqY3oP3esERKQu3sL/&#10;7U9r4FmN4O9MOgJy9gsAAP//AwBQSwECLQAUAAYACAAAACEA2+H2y+4AAACFAQAAEwAAAAAAAAAA&#10;AAAAAAAAAAAAW0NvbnRlbnRfVHlwZXNdLnhtbFBLAQItABQABgAIAAAAIQBa9CxbvwAAABUBAAAL&#10;AAAAAAAAAAAAAAAAAB8BAABfcmVscy8ucmVsc1BLAQItABQABgAIAAAAIQCL7voOxQAAANwAAAAP&#10;AAAAAAAAAAAAAAAAAAcCAABkcnMvZG93bnJldi54bWxQSwUGAAAAAAMAAwC3AAAA+QIAAAAA&#10;" path="m2692621,l,,566354,436351r2692524,l2692621,xe" fillcolor="#d1d1d1" stroked="f">
                <v:path arrowok="t"/>
              </v:shape>
              <v:shape id="Graphic 307"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UspxQAAANwAAAAPAAAAZHJzL2Rvd25yZXYueG1sRI9Ba8JA&#10;FITvQv/D8gq96aYGNEZXKUJp7c2kl94e2Wc2NPs2za5J/PduodDjMDPfMLvDZFsxUO8bxwqeFwkI&#10;4srphmsFn+XrPAPhA7LG1jEpuJGHw/5htsNcu5HPNBShFhHCPkcFJoQul9JXhiz6heuIo3dxvcUQ&#10;ZV9L3eMY4baVyyRZSYsNxwWDHR0NVd/F1SpYXUP9dhnaKtt0PzfzkX5RmZ2UenqcXrYgAk3hP/zX&#10;ftcK0mQNv2fiEZD7OwAAAP//AwBQSwECLQAUAAYACAAAACEA2+H2y+4AAACFAQAAEwAAAAAAAAAA&#10;AAAAAAAAAAAAW0NvbnRlbnRfVHlwZXNdLnhtbFBLAQItABQABgAIAAAAIQBa9CxbvwAAABUBAAAL&#10;AAAAAAAAAAAAAAAAAB8BAABfcmVscy8ucmVsc1BLAQItABQABgAIAAAAIQB1lUspxQAAANwAAAAP&#10;AAAAAAAAAAAAAAAAAAcCAABkcnMvZG93bnJldi54bWxQSwUGAAAAAAMAAwC3AAAA+QIAAAAA&#10;" path="m7555991,l,,,288035r7555991,l7555991,xe" fillcolor="#ffcc29" stroked="f">
                <v:path arrowok="t"/>
              </v:shape>
              <v:shape id="Graphic 308"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DhJwAAAANwAAAAPAAAAZHJzL2Rvd25yZXYueG1sRE9LawIx&#10;EL4X+h/CFHqr2VpRWY1ShIIefVDobdiMu6vJJGxG3f57cxA8fnzv+bL3Tl2pS21gA5+DAhRxFWzL&#10;tYHD/udjCioJskUXmAz8U4Ll4vVljqUNN97SdSe1yiGcSjTQiMRS61Q15DENQiTO3DF0HiXDrta2&#10;w1sO904Pi2KsPbacGxqMtGqoOu8u3sDKTva/rTv9jTbDSYyXtbjpWIx5f+u/Z6CEenmKH+61NfBV&#10;5LX5TD4CenEHAAD//wMAUEsBAi0AFAAGAAgAAAAhANvh9svuAAAAhQEAABMAAAAAAAAAAAAAAAAA&#10;AAAAAFtDb250ZW50X1R5cGVzXS54bWxQSwECLQAUAAYACAAAACEAWvQsW78AAAAVAQAACwAAAAAA&#10;AAAAAAAAAAAfAQAAX3JlbHMvLnJlbHNQSwECLQAUAAYACAAAACEAqhw4ScAAAADcAAAADwAAAAAA&#10;AAAAAAAAAAAHAgAAZHJzL2Rvd25yZXYueG1sUEsFBgAAAAADAAMAtwAAAPQ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30560" behindDoc="1" locked="0" layoutInCell="1" allowOverlap="1" wp14:anchorId="22DE6ED0" wp14:editId="4A4DED17">
          <wp:simplePos x="0" y="0"/>
          <wp:positionH relativeFrom="page">
            <wp:posOffset>1139952</wp:posOffset>
          </wp:positionH>
          <wp:positionV relativeFrom="page">
            <wp:posOffset>402336</wp:posOffset>
          </wp:positionV>
          <wp:extent cx="2098539" cy="489148"/>
          <wp:effectExtent l="0" t="0" r="0" b="0"/>
          <wp:wrapNone/>
          <wp:docPr id="309" name="Image 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9" name="Image 309"/>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31072" behindDoc="1" locked="0" layoutInCell="1" allowOverlap="1" wp14:anchorId="2A8D68CB" wp14:editId="0DF9FAA2">
          <wp:simplePos x="0" y="0"/>
          <wp:positionH relativeFrom="page">
            <wp:posOffset>3444240</wp:posOffset>
          </wp:positionH>
          <wp:positionV relativeFrom="page">
            <wp:posOffset>403860</wp:posOffset>
          </wp:positionV>
          <wp:extent cx="530351" cy="507491"/>
          <wp:effectExtent l="0" t="0" r="0" b="0"/>
          <wp:wrapNone/>
          <wp:docPr id="310" name="Image 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0" name="Image 310"/>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B6B8B"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31584" behindDoc="1" locked="0" layoutInCell="1" allowOverlap="1" wp14:anchorId="4A10C5E2" wp14:editId="00844F50">
              <wp:simplePos x="0" y="0"/>
              <wp:positionH relativeFrom="page">
                <wp:posOffset>4571</wp:posOffset>
              </wp:positionH>
              <wp:positionV relativeFrom="page">
                <wp:posOffset>15240</wp:posOffset>
              </wp:positionV>
              <wp:extent cx="7556500" cy="610870"/>
              <wp:effectExtent l="0" t="0" r="0" b="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13" name="Graphic 313"/>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14" name="Graphic 314"/>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15" name="Graphic 315"/>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73F23556" id="Group 312" o:spid="_x0000_s1026" style="position:absolute;margin-left:.35pt;margin-top:1.2pt;width:595pt;height:48.1pt;z-index:-1838489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mKwdQMAAKUMAAAOAAAAZHJzL2Uyb0RvYy54bWzsV11v0zAUfUfiP1h+Z/lOk2gZQhubkBBM&#10;Yohn13GaiCQ2ttt0/55rJ07LCmjAhISEKiXX8bXvvcfn2O75y33foR2TquVDiYMzHyM2UF61w6bE&#10;H++uX2QYKU2GinR8YCW+Zwq/vHj+7HwUBQt5w7uKSQSTDKoYRYkbrUXheYo2rCfqjAs2QGfNZU80&#10;NOXGqyQZYfa+80LfT72Ry0pITplS8PVq6sQXdv66ZlS/r2vFNOpKDLlp+5T2uTZP7+KcFBtJRNPS&#10;OQ3yG1n0pB0g6DLVFdEEbWV7MlXfUskVr/UZ5b3H67qlzNYA1QT+g2puJN8KW8umGDdigQmgfYDT&#10;b09L3+1upPggbuWUPZhvOf2sABdvFJviuN+0NwfnfS17MwiKQHuL6P2CKNtrROHjKknSxAfgKfSl&#10;gZ+tZshpA+tyMow2r38+0CPFFNYmtyQzCmCPOgCk/gygDw0RzOKuDAC3ErVViaMgwmggPbD4ZiaM&#10;+QRImfDgZ1CcW2oG9AFGsb9K4jTECNAIVnHgBxMBHVxRmORxEk9wxVGaZRaupWpS0K3SN4xb4Mnu&#10;rdITgStnkcZZdD84U4IMjAA6KwCNEQhAYgQCWE/xBdFmnFlNY6IRqnWpNCWeMzHdPd+xO24dtVm+&#10;MM3DNAxsRS7Xg083HPsCDRxDoCLX597CzpekaWQAAEeIGiUWoB96Q5JZtoIt5nHu30vWhacdVwzA&#10;hFgGgsWwsMDHY+AV79rquu06g4OSm/VlJ9GOAMJXgfkZUGHIkRvQVRUTKYy15tU9sGoEGpVYfdkS&#10;yTDq3gzAW7NJOUM6Y+0MqbtLbrcyuwRS6bv9JyIFEmCWWAOR3nFHX1I4hpiiFl8zcuCvtprXraGP&#10;zW3KaG6AlCZS/wVNwVo/1FRs8Hu0po5YRQonpG/2nTDLwtyR0ynyeD0dTLB9P72QllRASHMmZgUO&#10;IpmID25Jnj+dkCZYIKAfJTMfHdXd+zTwL7o7TN2ET6Oh6+vLyzD/r6HT+4AT9qyN5VxKTjVk1/zR&#10;GorTOI2y3O6jwcpfGfAPYgLxZNFyiPtZnjpG/XUxLamAmNIpk++Jybj587ngSHoQnKPrxP8oT4D2&#10;jziaJkVB1FWc/lRRx9F/0d0l61J8GkUF4avcd2v2b59K9t4Hd2F7wM73dnPZPm7bU+zw7+LiKwA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3IpisHUDAAClDAAADgAAAAAAAAAAAAAAAAAuAgAAZHJzL2Uyb0RvYy54bWxQSwEC&#10;LQAUAAYACAAAACEA7LOM0NwAAAAGAQAADwAAAAAAAAAAAAAAAADPBQAAZHJzL2Rvd25yZXYueG1s&#10;UEsFBgAAAAAEAAQA8wAAANgGAAAAAA==&#10;">
              <v:shape id="Graphic 313"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M9LxQAAANwAAAAPAAAAZHJzL2Rvd25yZXYueG1sRI/dagIx&#10;FITvhb5DOIXeSM1aTZHVKLZQUBD8ba8Pm+Pu4uZku4m6vn1TELwcZuYbZjJrbSUu1PjSsYZ+LwFB&#10;nDlTcq7hsP96HYHwAdlg5Zg03MjDbPrUmWBq3JW3dNmFXEQI+xQ1FCHUqZQ+K8ii77maOHpH11gM&#10;UTa5NA1eI9xW8i1J3qXFkuNCgTV9FpSddmerobtZrdTS/a732fBHJd8fShmjtH55budjEIHa8Ajf&#10;2wujYdAfwP+ZeATk9A8AAP//AwBQSwECLQAUAAYACAAAACEA2+H2y+4AAACFAQAAEwAAAAAAAAAA&#10;AAAAAAAAAAAAW0NvbnRlbnRfVHlwZXNdLnhtbFBLAQItABQABgAIAAAAIQBa9CxbvwAAABUBAAAL&#10;AAAAAAAAAAAAAAAAAB8BAABfcmVscy8ucmVsc1BLAQItABQABgAIAAAAIQAeQM9LxQAAANwAAAAP&#10;AAAAAAAAAAAAAAAAAAcCAABkcnMvZG93bnJldi54bWxQSwUGAAAAAAMAAwC3AAAA+QIAAAAA&#10;" path="m2692621,l,,566354,436351r2692524,l2692621,xe" fillcolor="#d1d1d1" stroked="f">
                <v:path arrowok="t"/>
              </v:shape>
              <v:shape id="Graphic 314"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kODxAAAANwAAAAPAAAAZHJzL2Rvd25yZXYueG1sRI/Ni8Iw&#10;FMTvgv9DeII3Tf1AutUoi7Cs7s2Py94ezbMpNi/dJtb63xthweMwM79hVpvOVqKlxpeOFUzGCQji&#10;3OmSCwXn09coBeEDssbKMSl4kIfNut9bYabdnQ/UHkMhIoR9hgpMCHUmpc8NWfRjVxNH7+IaiyHK&#10;ppC6wXuE20pOk2QhLZYcFwzWtDWUX483q2BxC8X3pa3y9KP+e5if2S+d0r1Sw0H3uQQRqAvv8H97&#10;pxXMJnN4nYlHQK6fAAAA//8DAFBLAQItABQABgAIAAAAIQDb4fbL7gAAAIUBAAATAAAAAAAAAAAA&#10;AAAAAAAAAABbQ29udGVudF9UeXBlc10ueG1sUEsBAi0AFAAGAAgAAAAhAFr0LFu/AAAAFQEAAAsA&#10;AAAAAAAAAAAAAAAAHwEAAF9yZWxzLy5yZWxzUEsBAi0AFAAGAAgAAAAhAACeQ4PEAAAA3AAAAA8A&#10;AAAAAAAAAAAAAAAABwIAAGRycy9kb3ducmV2LnhtbFBLBQYAAAAAAwADALcAAAD4AgAAAAA=&#10;" path="m7555991,l,,,288035r7555991,l7555991,xe" fillcolor="#ffcc29" stroked="f">
                <v:path arrowok="t"/>
              </v:shape>
              <v:shape id="Graphic 315"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AEKxAAAANwAAAAPAAAAZHJzL2Rvd25yZXYueG1sRI9fawIx&#10;EMTfC/0OYQt9qzm1VbkapQiCPvoHoW/LZXt3bbIJl1Wv394UhD4OM/MbZr7svVMX6lIb2MBwUIAi&#10;roJtuTZwPKxfZqCSIFt0gcnALyVYLh4f5ljacOUdXfZSqwzhVKKBRiSWWqeqIY9pECJx9r5C51Gy&#10;7GptO7xmuHd6VBQT7bHlvNBgpFVD1c/+7A2s7PRwat335+t2NI3xvBE3m4gxz0/9xzsooV7+w/f2&#10;xhoYD9/g70w+AnpxAwAA//8DAFBLAQItABQABgAIAAAAIQDb4fbL7gAAAIUBAAATAAAAAAAAAAAA&#10;AAAAAAAAAABbQ29udGVudF9UeXBlc10ueG1sUEsBAi0AFAAGAAgAAAAhAFr0LFu/AAAAFQEAAAsA&#10;AAAAAAAAAAAAAAAAHwEAAF9yZWxzLy5yZWxzUEsBAi0AFAAGAAgAAAAhAMHEAQr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32096" behindDoc="1" locked="0" layoutInCell="1" allowOverlap="1" wp14:anchorId="6EE36C3A" wp14:editId="25BBE7CE">
          <wp:simplePos x="0" y="0"/>
          <wp:positionH relativeFrom="page">
            <wp:posOffset>1139952</wp:posOffset>
          </wp:positionH>
          <wp:positionV relativeFrom="page">
            <wp:posOffset>402336</wp:posOffset>
          </wp:positionV>
          <wp:extent cx="2098539" cy="489148"/>
          <wp:effectExtent l="0" t="0" r="0" b="0"/>
          <wp:wrapNone/>
          <wp:docPr id="316" name="Image 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6" name="Image 316"/>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32608" behindDoc="1" locked="0" layoutInCell="1" allowOverlap="1" wp14:anchorId="34B89D15" wp14:editId="296F00E7">
          <wp:simplePos x="0" y="0"/>
          <wp:positionH relativeFrom="page">
            <wp:posOffset>3444240</wp:posOffset>
          </wp:positionH>
          <wp:positionV relativeFrom="page">
            <wp:posOffset>403860</wp:posOffset>
          </wp:positionV>
          <wp:extent cx="530351" cy="507491"/>
          <wp:effectExtent l="0" t="0" r="0" b="0"/>
          <wp:wrapNone/>
          <wp:docPr id="317" name="Image 3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7" name="Image 317"/>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6254E"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33120" behindDoc="1" locked="0" layoutInCell="1" allowOverlap="1" wp14:anchorId="22826254" wp14:editId="7F030422">
              <wp:simplePos x="0" y="0"/>
              <wp:positionH relativeFrom="page">
                <wp:posOffset>4571</wp:posOffset>
              </wp:positionH>
              <wp:positionV relativeFrom="page">
                <wp:posOffset>15240</wp:posOffset>
              </wp:positionV>
              <wp:extent cx="7556500" cy="610870"/>
              <wp:effectExtent l="0" t="0" r="0" b="0"/>
              <wp:wrapNone/>
              <wp:docPr id="319"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20" name="Graphic 32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21" name="Graphic 32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22" name="Graphic 32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730E9DB5" id="Group 319" o:spid="_x0000_s1026" style="position:absolute;margin-left:.35pt;margin-top:1.2pt;width:595pt;height:48.1pt;z-index:-1838336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qWydgMAAKUMAAAOAAAAZHJzL2Uyb0RvYy54bWzsV11r2zAUfR/sPxi9r/52bFNnjHQtg7EV&#10;1rFnRZZjM9vSJCVO//2uZMvJ0q20XSkMRsC+sq507z06R1LO3+671tlRIRvWF8g/85BDe8LKpt8U&#10;6OvN5ZsUOVLhvsQt62mBbqlEb5evX50PPKcBq1lbUuHAJL3MB16gWimeu64kNe2wPGOc9tBZMdFh&#10;BU2xcUuBB5i9a93A8xJ3YKLkghEqJXy9GDvR0sxfVZSoz1UlqXLaAkFuyjyFea71012e43wjMK8b&#10;MqWBn5BFh5segs5TXWCFna1o7kzVNUQwySp1RljnsqpqCDU1QDW+d1LNlWBbbmrZ5MOGzzABtCc4&#10;PXla8ml3JfgXfi3G7MH8yMh3Cbi4A9/kx/26vTk47yvR6UFQhLM3iN7OiNK9cgh8XMRxEnsAPIG+&#10;xPfSxQQ5qWFd7gwj9fv7B7o4H8Oa5OZkBg7skQeA5N8B9KXGnBrcpQbgWjhNWaAwgDp63AGLrybC&#10;6E+AlA4PfhrFqSUnQE8wirxFHCUBcgANfxH5nj8S0MIVBnEWxdEIVxQmaWrmn6vGOdlKdUWZAR7v&#10;Pko1Eri0Fq6tRfa9NQXIQAugNQJQyAEBCOSAANZjfI6VHqdXU5vOoKudUqkLNGWiuzu2ozfMOCq9&#10;fEGSBUngm4psrgeftj/2BfgsQ6Ai22ff3MwXJ0moAQBHiBrGBqA/ekOSabqALeZh7r9L1oYnLZMU&#10;wIRYGoLZMLDAx2PgJWub8rJpW42DFJv1qhXODgPCF77+aVBhyJEb0FXmIym0tWblLbBqABoVSP7Y&#10;YkGR037ogbd6k7KGsMbaGkK1K2a2MrMEQqqb/TcsuMPBLJACIn1ilr44twzRRc2+emTP3m0VqxpN&#10;H5PbmNHUACmNpH4BTQF1TjVl8Huwpo5YhXMrpF/2nSBNg8yS0yryeD0tTLB9P7+Q5lRASFMmegUO&#10;IhmJD25xlj2fkEZYIKAXxhMfLdXt+27gR7pbTO2Ez6Ohy8vVKsj+a+jufcAKe9LGfC7BgXKqoUDj&#10;92ANRUmUhGlm9lF/4S304IOYQDxpOB/iXpolllEvLqY5FRBTMmbyOzFpN286FyxJD4KzdB35H2Yx&#10;0P4BR9OoKIi6iJJ7FXUc/ZHuNlmb4vMoyg/eZZ5ds3/7VDL3PrgLmwN2urfry/Zx25xih38Xy5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G5ipbJ2AwAApQwAAA4AAAAAAAAAAAAAAAAALgIAAGRycy9lMm9Eb2MueG1sUEsB&#10;Ai0AFAAGAAgAAAAhAOyzjNDcAAAABgEAAA8AAAAAAAAAAAAAAAAA0AUAAGRycy9kb3ducmV2Lnht&#10;bFBLBQYAAAAABAAEAPMAAADZBgAAAAA=&#10;">
              <v:shape id="Graphic 32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uBwwAAANwAAAAPAAAAZHJzL2Rvd25yZXYueG1sRE9ba8Iw&#10;FH4X/A/hCHuRmU7NGNUobjCYUPC27fnQHNtic9I1me3+/fIg+Pjx3Zfr3tbiSq2vHGt4miQgiHNn&#10;Ki40fJ7eH19A+IBssHZMGv7Iw3o1HCwxNa7jA12PoRAxhH2KGsoQmlRKn5dk0U9cQxy5s2sthgjb&#10;QpoWuxhuazlNkmdpseLYUGJDbyXll+Ov1TDeZ5naup/dKZ9/q+TrVSljlNYPo36zABGoD3fxzf1h&#10;NMymcX48E4+AXP0DAAD//wMAUEsBAi0AFAAGAAgAAAAhANvh9svuAAAAhQEAABMAAAAAAAAAAAAA&#10;AAAAAAAAAFtDb250ZW50X1R5cGVzXS54bWxQSwECLQAUAAYACAAAACEAWvQsW78AAAAVAQAACwAA&#10;AAAAAAAAAAAAAAAfAQAAX3JlbHMvLnJlbHNQSwECLQAUAAYACAAAACEAIP6bgcMAAADcAAAADwAA&#10;AAAAAAAAAAAAAAAHAgAAZHJzL2Rvd25yZXYueG1sUEsFBgAAAAADAAMAtwAAAPcCAAAAAA==&#10;" path="m2692621,l,,566354,436351r2692524,l2692621,xe" fillcolor="#d1d1d1" stroked="f">
                <v:path arrowok="t"/>
              </v:shape>
              <v:shape id="Graphic 32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SqmxAAAANwAAAAPAAAAZHJzL2Rvd25yZXYueG1sRI9Ba8JA&#10;FITvBf/D8gremo0RJEZXKYXS2lvVi7dH9iUbzL6N2U2M/75bKPQ4zMw3zHY/2VaM1PvGsYJFkoIg&#10;Lp1uuFZwPr2/5CB8QNbYOiYFD/Kw382etlhod+dvGo+hFhHCvkAFJoSukNKXhiz6xHXE0atcbzFE&#10;2ddS93iPcNvKLE1X0mLDccFgR2+GyutxsApWQ6g/qrEt83V3e5iv5YVO+UGp+fP0ugERaAr/4b/2&#10;p1awzBbweyYeAbn7AQAA//8DAFBLAQItABQABgAIAAAAIQDb4fbL7gAAAIUBAAATAAAAAAAAAAAA&#10;AAAAAAAAAABbQ29udGVudF9UeXBlc10ueG1sUEsBAi0AFAAGAAgAAAAhAFr0LFu/AAAAFQEAAAsA&#10;AAAAAAAAAAAAAAAAHwEAAF9yZWxzLy5yZWxzUEsBAi0AFAAGAAgAAAAhAN6FKqbEAAAA3AAAAA8A&#10;AAAAAAAAAAAAAAAABwIAAGRycy9kb3ducmV2LnhtbFBLBQYAAAAAAwADALcAAAD4AgAAAAA=&#10;" path="m7555991,l,,,288035r7555991,l7555991,xe" fillcolor="#ffcc29" stroked="f">
                <v:path arrowok="t"/>
              </v:shape>
              <v:shape id="Graphic 32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VPDwwAAANwAAAAPAAAAZHJzL2Rvd25yZXYueG1sRI9BawIx&#10;FITvhf6H8Aq91Wy3RWU1ShEK9lgVwdtj89xdm7yEzVO3/74pCB6HmfmGmS8H79SF+tQFNvA6KkAR&#10;18F23BjYbT9fpqCSIFt0gcnALyVYLh4f5ljZcOVvumykURnCqUIDrUistE51Sx7TKETi7B1D71Gy&#10;7Btte7xmuHe6LIqx9thxXmgx0qql+mdz9gZWdrLdd+50eP8qJzGe1+KmYzHm+Wn4mIESGuQevrXX&#10;1sBbWcL/mXwE9OIPAAD//wMAUEsBAi0AFAAGAAgAAAAhANvh9svuAAAAhQEAABMAAAAAAAAAAAAA&#10;AAAAAAAAAFtDb250ZW50X1R5cGVzXS54bWxQSwECLQAUAAYACAAAACEAWvQsW78AAAAVAQAACwAA&#10;AAAAAAAAAAAAAAAfAQAAX3JlbHMvLnJlbHNQSwECLQAUAAYACAAAACEAgEFTw8MAAADc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33632" behindDoc="1" locked="0" layoutInCell="1" allowOverlap="1" wp14:anchorId="31C28177" wp14:editId="0DED887A">
          <wp:simplePos x="0" y="0"/>
          <wp:positionH relativeFrom="page">
            <wp:posOffset>1139952</wp:posOffset>
          </wp:positionH>
          <wp:positionV relativeFrom="page">
            <wp:posOffset>402336</wp:posOffset>
          </wp:positionV>
          <wp:extent cx="2098539" cy="489148"/>
          <wp:effectExtent l="0" t="0" r="0" b="0"/>
          <wp:wrapNone/>
          <wp:docPr id="323" name="Image 3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3" name="Image 32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34144" behindDoc="1" locked="0" layoutInCell="1" allowOverlap="1" wp14:anchorId="6C99666B" wp14:editId="53FAF641">
          <wp:simplePos x="0" y="0"/>
          <wp:positionH relativeFrom="page">
            <wp:posOffset>3444240</wp:posOffset>
          </wp:positionH>
          <wp:positionV relativeFrom="page">
            <wp:posOffset>403860</wp:posOffset>
          </wp:positionV>
          <wp:extent cx="530351" cy="507491"/>
          <wp:effectExtent l="0" t="0" r="0" b="0"/>
          <wp:wrapNone/>
          <wp:docPr id="324" name="Image 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4" name="Image 32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18012"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34656" behindDoc="1" locked="0" layoutInCell="1" allowOverlap="1" wp14:anchorId="5DC5FE4B" wp14:editId="0FB9658E">
              <wp:simplePos x="0" y="0"/>
              <wp:positionH relativeFrom="page">
                <wp:posOffset>4571</wp:posOffset>
              </wp:positionH>
              <wp:positionV relativeFrom="page">
                <wp:posOffset>15240</wp:posOffset>
              </wp:positionV>
              <wp:extent cx="7556500" cy="610870"/>
              <wp:effectExtent l="0" t="0" r="0" b="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27" name="Graphic 327"/>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28" name="Graphic 328"/>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29" name="Graphic 329"/>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2D9741CC" id="Group 326" o:spid="_x0000_s1026" style="position:absolute;margin-left:.35pt;margin-top:1.2pt;width:595pt;height:48.1pt;z-index:-1838182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pJadAMAAKUMAAAOAAAAZHJzL2Uyb0RvYy54bWzsV11v0zAUfUfiP1h+Z/lOk2gZQhubkBBM&#10;Yohn13GaiCQ2ttt0/55rJ07LCmjAhISEKiXX8bXvvcfn2O75y33foR2TquVDiYMzHyM2UF61w6bE&#10;H++uX2QYKU2GinR8YCW+Zwq/vHj+7HwUBQt5w7uKSQSTDKoYRYkbrUXheYo2rCfqjAs2QGfNZU80&#10;NOXGqyQZYfa+80LfT72Ry0pITplS8PVq6sQXdv66ZlS/r2vFNOpKDLlp+5T2uTZP7+KcFBtJRNPS&#10;OQ3yG1n0pB0g6DLVFdEEbWV7MlXfUskVr/UZ5b3H67qlzNYA1QT+g2puJN8KW8umGDdigQmgfYDT&#10;b09L3+1upPggbuWUPZhvOf2sABdvFJviuN+0NwfnfS17MwiKQHuL6P2CKNtrROHjKknSxAfgKfSl&#10;gZ+tZshpA+tyMow2r38+0CPFFNYmtyQzCmCPOgCk/gygDw0RzOKuDAC3ErVViaNwhdFAemDxzUwY&#10;8wmQMuHBz6A4t9QM6AOMYn+VxGmIEaARrOLADyYCOriiMMnjJJ7giqM0yyxcS9WkoFulbxi3wJPd&#10;W6UnAlfOIo2z6H5wpgQZGAF0VgAaIxCAxAgEsJ7iC6LNOLOaxkSjqXZOpSnxnInp7vmO3XHrqM3y&#10;hWkepmFgK3K5Hny64dgXaOAYAhW5PvcWdr4kTSMDADhC1CixAP3QG5LMshVsMY9z/16yLjztuGIA&#10;JsQyECyGhQU+HgOveNdW123XGRyU3KwvO4l2BBC+CszPgApDjtyArqqYSGGsNa/ugVUj0KjE6suW&#10;SIZR92YA3ppNyhnSGWtnSN1dcruV2SWQSt/tPxEpkACzxBqI9I47+pLCMcQUtfiakQN/tdW8bg19&#10;bG5TRnMDpDSR+i9oChbvoaYyg9+jNXXEKlI4IX2z74RZFuaOnE6Rx+vpYILt++mFtKQCQpozMStw&#10;EMlEfHBL8vzphDTBAgH9KJn56Kju3qeBf9HdYeomfBoNXV9fXob5fw2d3gecsGdtLOdSfqohi9+j&#10;NRSncRplMI09l3x7qB3EBOLJouUQ97M8dYz662JaUgExpVMm3xOTcfPnc8GR9CA4R9eJ/1GeAO0f&#10;cTRNioKoqzj9qaKOo/+iu0vWpfg0igrCV7nv1uzfPpXsvQ/uwvaAne/t5rJ93Lan2OHfxcVXAAAA&#10;//8DAFBLAwQUAAYACAAAACEA7LOM0NwAAAAGAQAADwAAAGRycy9kb3ducmV2LnhtbEyOT0/CQBDF&#10;7yZ+h82YeJNtURFqp4QQ9URIBBPjbWiHtqE723SXtnx7l5Me35+890uXo2lUz52rrSDEkwgUS26L&#10;WkqEr/37wxyU8yQFNVYY4cIOltntTUpJYQf55H7nSxVGxCWEUHnfJlq7vGJDbmJblpAdbWfIB9mV&#10;uuhoCOOm0dMommlDtYSHilpeV5yfdmeD8DHQsHqM3/rN6bi+/Oyft9+bmBHv78bVKyjPo/8rwxU/&#10;oEMWmA72LIVTDcJL6CFMn0Bdw3gRBeOAsJjPQGep/o+f/QIAAP//AwBQSwECLQAUAAYACAAAACEA&#10;toM4kv4AAADhAQAAEwAAAAAAAAAAAAAAAAAAAAAAW0NvbnRlbnRfVHlwZXNdLnhtbFBLAQItABQA&#10;BgAIAAAAIQA4/SH/1gAAAJQBAAALAAAAAAAAAAAAAAAAAC8BAABfcmVscy8ucmVsc1BLAQItABQA&#10;BgAIAAAAIQD1OpJadAMAAKUMAAAOAAAAAAAAAAAAAAAAAC4CAABkcnMvZTJvRG9jLnhtbFBLAQIt&#10;ABQABgAIAAAAIQDss4zQ3AAAAAYBAAAPAAAAAAAAAAAAAAAAAM4FAABkcnMvZG93bnJldi54bWxQ&#10;SwUGAAAAAAQABADzAAAA1wYAAAAA&#10;">
              <v:shape id="Graphic 327"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wP1xgAAANwAAAAPAAAAZHJzL2Rvd25yZXYueG1sRI9BawIx&#10;FITvQv9DeAUvolmtqWU1Si0UFASttj0/Ns/dxc3LdpPq+u8boeBxmJlvmNmitZU4U+NLxxqGgwQE&#10;ceZMybmGz8N7/wWED8gGK8ek4UoeFvOHzgxT4y78Qed9yEWEsE9RQxFCnUrps4Is+oGriaN3dI3F&#10;EGWTS9PgJcJtJUdJ8iwtlhwXCqzpraDstP+1Gnq7zUat3c/2kI2/VfK1VMoYpXX3sX2dggjUhnv4&#10;v70yGp5GE7idiUdAzv8AAAD//wMAUEsBAi0AFAAGAAgAAAAhANvh9svuAAAAhQEAABMAAAAAAAAA&#10;AAAAAAAAAAAAAFtDb250ZW50X1R5cGVzXS54bWxQSwECLQAUAAYACAAAACEAWvQsW78AAAAVAQAA&#10;CwAAAAAAAAAAAAAAAAAfAQAAX3JlbHMvLnJlbHNQSwECLQAUAAYACAAAACEArxcD9cYAAADcAAAA&#10;DwAAAAAAAAAAAAAAAAAHAgAAZHJzL2Rvd25yZXYueG1sUEsFBgAAAAADAAMAtwAAAPoCAAAAAA==&#10;" path="m2692621,l,,566354,436351r2692524,l2692621,xe" fillcolor="#d1d1d1" stroked="f">
                <v:path arrowok="t"/>
              </v:shape>
              <v:shape id="Graphic 328"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4M7wQAAANwAAAAPAAAAZHJzL2Rvd25yZXYueG1sRE/LisIw&#10;FN0L8w/hDrjTVAXpdEyLDIiPnY/N7C7NtSnT3HSaWOvfm4Xg8nDeq2Kwjeip87VjBbNpAoK4dLrm&#10;SsHlvJmkIHxA1tg4JgUP8lDkH6MVZtrd+Uj9KVQihrDPUIEJoc2k9KUhi37qWuLIXV1nMUTYVVJ3&#10;eI/htpHzJFlKizXHBoMt/Rgq/043q2B5C9X22jdl+tX+P8xh8UvndK/U+HNYf4MINIS3+OXeaQWL&#10;eVwbz8QjIPMnAAAA//8DAFBLAQItABQABgAIAAAAIQDb4fbL7gAAAIUBAAATAAAAAAAAAAAAAAAA&#10;AAAAAABbQ29udGVudF9UeXBlc10ueG1sUEsBAi0AFAAGAAgAAAAhAFr0LFu/AAAAFQEAAAsAAAAA&#10;AAAAAAAAAAAAHwEAAF9yZWxzLy5yZWxzUEsBAi0AFAAGAAgAAAAhAE+/gzvBAAAA3AAAAA8AAAAA&#10;AAAAAAAAAAAABwIAAGRycy9kb3ducmV2LnhtbFBLBQYAAAAAAwADALcAAAD1AgAAAAA=&#10;" path="m7555991,l,,,288035r7555991,l7555991,xe" fillcolor="#ffcc29" stroked="f">
                <v:path arrowok="t"/>
              </v:shape>
              <v:shape id="Graphic 329"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cGyxQAAANwAAAAPAAAAZHJzL2Rvd25yZXYueG1sRI/NasMw&#10;EITvhb6D2EJvjRy35MeNEkqgkB6bhEBui7Wx3UgrYW0S9+2rQqHHYWa+YRarwTt1pT51gQ2MRwUo&#10;4jrYjhsD+9370wxUEmSLLjAZ+KYEq+X93QIrG278SdetNCpDOFVooBWJldapbsljGoVInL1T6D1K&#10;ln2jbY+3DPdOl0Ux0R47zgstRlq3VJ+3F29gbae7Q+e+ji8f5TTGy0bcbCLGPD4Mb6+ghAb5D/+1&#10;N9bAczmH3zP5COjlDwAAAP//AwBQSwECLQAUAAYACAAAACEA2+H2y+4AAACFAQAAEwAAAAAAAAAA&#10;AAAAAAAAAAAAW0NvbnRlbnRfVHlwZXNdLnhtbFBLAQItABQABgAIAAAAIQBa9CxbvwAAABUBAAAL&#10;AAAAAAAAAAAAAAAAAB8BAABfcmVscy8ucmVsc1BLAQItABQABgAIAAAAIQCO5cGyxQAAANwAAAAP&#10;AAAAAAAAAAAAAAAAAAcCAABkcnMvZG93bnJldi54bWxQSwUGAAAAAAMAAwC3AAAA+Q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35168" behindDoc="1" locked="0" layoutInCell="1" allowOverlap="1" wp14:anchorId="5679B80D" wp14:editId="16969ECC">
          <wp:simplePos x="0" y="0"/>
          <wp:positionH relativeFrom="page">
            <wp:posOffset>1139952</wp:posOffset>
          </wp:positionH>
          <wp:positionV relativeFrom="page">
            <wp:posOffset>402336</wp:posOffset>
          </wp:positionV>
          <wp:extent cx="2098539" cy="489148"/>
          <wp:effectExtent l="0" t="0" r="0" b="0"/>
          <wp:wrapNone/>
          <wp:docPr id="330" name="Image 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0" name="Image 330"/>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35680" behindDoc="1" locked="0" layoutInCell="1" allowOverlap="1" wp14:anchorId="2B56A3F2" wp14:editId="35DC385B">
          <wp:simplePos x="0" y="0"/>
          <wp:positionH relativeFrom="page">
            <wp:posOffset>3444240</wp:posOffset>
          </wp:positionH>
          <wp:positionV relativeFrom="page">
            <wp:posOffset>403860</wp:posOffset>
          </wp:positionV>
          <wp:extent cx="530351" cy="507491"/>
          <wp:effectExtent l="0" t="0" r="0" b="0"/>
          <wp:wrapNone/>
          <wp:docPr id="331" name="Image 3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1" name="Image 331"/>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BC0A1"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36192" behindDoc="1" locked="0" layoutInCell="1" allowOverlap="1" wp14:anchorId="5C6AD2CC" wp14:editId="0925D0DA">
              <wp:simplePos x="0" y="0"/>
              <wp:positionH relativeFrom="page">
                <wp:posOffset>4571</wp:posOffset>
              </wp:positionH>
              <wp:positionV relativeFrom="page">
                <wp:posOffset>15240</wp:posOffset>
              </wp:positionV>
              <wp:extent cx="7556500" cy="610870"/>
              <wp:effectExtent l="0" t="0" r="0" b="0"/>
              <wp:wrapNone/>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34" name="Graphic 334"/>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35" name="Graphic 335"/>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36" name="Graphic 336"/>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1D633289" id="Group 333" o:spid="_x0000_s1026" style="position:absolute;margin-left:.35pt;margin-top:1.2pt;width:595pt;height:48.1pt;z-index:-1838028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a7pcgMAAKUMAAAOAAAAZHJzL2Uyb0RvYy54bWzsV11r2zAUfR/sPwi9r/52bNO0lHYtg7EN&#10;1rFnRZZjM9vSJCVO//2uZMvJmna0WxkMRsC+sq507z06R1JOz3ddi7ZMqob3Sxyc+BixnvKy6ddL&#10;/OX2+k2GkdKkL0nLe7bEd0zh87PXr04HUbCQ17wtmUQwSa+KQSxxrbUoPE/RmnVEnXDBeuisuOyI&#10;hqZce6UkA8zetV7o+6k3cFkKySlTCr5ejZ34zM5fVYzqj1WlmEbtEkNu2j6lfa7M0zs7JcVaElE3&#10;dEqD/EYWHWl6CDpPdUU0QRvZHE3VNVRyxSt9Qnnn8apqKLM1QDWBf6+aG8k3wtayLoa1mGECaO/h&#10;9NvT0g/bGyk+i09yzB7M95x+U4CLN4h1cdhv2uu9866SnRkERaCdRfRuRpTtNKLwcZEkaeID8BT6&#10;0sDPFhPktIZ1ORpG67e/HuiRYgxrk5uTGQSwR+0BUn8G0OeaCGZxVwaATxI15RJHUYxRTzpg8c1E&#10;GPMJkDLhwc+gOLXUBOg9jGJ/kcRpiBGgESziwA9GAjq4ojDJ4wTCGLjiKM0yC9dcNSnoRukbxi3w&#10;ZPte6ZHApbNI7Sy6650pQQZGAK0VgMYIBCAxAgGsxviCaDPOrKYx0QDVulTqORPT3fEtu+XWUZvl&#10;C9M8TMPAVuRy3fu0/aEv0MAxBCpyfe4t7HxJmkYGgLH+KLEAPeoNSWbZAraYp7k/lKwLT1uuGIAJ&#10;sQwEs2FhgY+HwCveNuV107YGByXXq8tWoi0BhK8C8zOgwpADN6CrKkZSGGvFyztg1QA0WmL1fUMk&#10;w6h91wNvzSblDOmMlTOkbi+53crsEkilb3dfiRRIgLnEGoj0gTv6ksIxxBQ1+5qRPb/YaF41hj42&#10;tzGjqQFSGkn9FzSVHGsqMfg9WVMHrCKFE9JP+06YZWHuyOkUebieDibYvl9eSHMqIKQpE7MCe5GM&#10;xAe3JM9fTkgjLBDQjyyeQAFHdfc+DvxMd4epm/BlNHR9fXkZ5v81dHwfcMKetDGfS+mxhtJnaShO&#10;4zTKcruPBgt/YQbvxQTiyaL5EPezPHWM+utimlMBMaVjJg+Jybj507ngSLoXnKPryP8oT4D2Tzia&#10;RkVB1EVs0X1UUYfRn+nuknUpvoyigvAi992a/dunkr33wV3YHrDTvd1ctg/b9hTb/7s4+wEAAP//&#10;AwBQSwMEFAAGAAgAAAAhAOyzjNDcAAAABgEAAA8AAABkcnMvZG93bnJldi54bWxMjk9PwkAQxe8m&#10;fofNmHiTbVERaqeEEPVESAQT421oh7ahO9t0l7Z8e5eTHt+fvPdLl6NpVM+dq60gxJMIFEtui1pK&#10;hK/9+8MclPMkBTVWGOHCDpbZ7U1KSWEH+eR+50sVRsQlhFB53yZau7xiQ25iW5aQHW1nyAfZlbro&#10;aAjjptHTKJppQ7WEh4paXlecn3Zng/Ax0LB6jN/6zem4vvzsn7ffm5gR7+/G1Ssoz6P/K8MVP6BD&#10;FpgO9iyFUw3CS+ghTJ9AXcN4EQXjgLCYz0Bnqf6Pn/0CAAD//wMAUEsBAi0AFAAGAAgAAAAhALaD&#10;OJL+AAAA4QEAABMAAAAAAAAAAAAAAAAAAAAAAFtDb250ZW50X1R5cGVzXS54bWxQSwECLQAUAAYA&#10;CAAAACEAOP0h/9YAAACUAQAACwAAAAAAAAAAAAAAAAAvAQAAX3JlbHMvLnJlbHNQSwECLQAUAAYA&#10;CAAAACEAcSWu6XIDAAClDAAADgAAAAAAAAAAAAAAAAAuAgAAZHJzL2Uyb0RvYy54bWxQSwECLQAU&#10;AAYACAAAACEA7LOM0NwAAAAGAQAADwAAAAAAAAAAAAAAAADMBQAAZHJzL2Rvd25yZXYueG1sUEsF&#10;BgAAAAAEAAQA8wAAANUGAAAAAA==&#10;">
              <v:shape id="Graphic 334"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AtfxQAAANwAAAAPAAAAZHJzL2Rvd25yZXYueG1sRI/dagIx&#10;FITvC75DOEJvimatRmQ1igqFFoT6f33YHHcXNyfrJtXt2zeFQi+HmfmGmS1aW4k7Nb50rGHQT0AQ&#10;Z86UnGs4Ht56ExA+IBusHJOGb/KwmHeeZpga9+Ad3fchFxHCPkUNRQh1KqXPCrLo+64mjt7FNRZD&#10;lE0uTYOPCLeVfE2SsbRYclwosKZ1Qdl1/2U1vGw3G/Xhbp+HbHRWyWmllDFK6+duu5yCCNSG//Bf&#10;+91oGA5H8HsmHgE5/wEAAP//AwBQSwECLQAUAAYACAAAACEA2+H2y+4AAACFAQAAEwAAAAAAAAAA&#10;AAAAAAAAAAAAW0NvbnRlbnRfVHlwZXNdLnhtbFBLAQItABQABgAIAAAAIQBa9CxbvwAAABUBAAAL&#10;AAAAAAAAAAAAAAAAAB8BAABfcmVscy8ucmVsc1BLAQItABQABgAIAAAAIQDaHAtfxQAAANwAAAAP&#10;AAAAAAAAAAAAAAAAAAcCAABkcnMvZG93bnJldi54bWxQSwUGAAAAAAMAAwC3AAAA+QIAAAAA&#10;" path="m2692621,l,,566354,436351r2692524,l2692621,xe" fillcolor="#d1d1d1" stroked="f">
                <v:path arrowok="t"/>
              </v:shape>
              <v:shape id="Graphic 335"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7p4wwAAANwAAAAPAAAAZHJzL2Rvd25yZXYueG1sRI9Ba8JA&#10;FITvQv/D8gq96UaDEqOrFKG0eqt68fbIPrPB7Ns0u8b4711B6HGYmW+Y5bq3teio9ZVjBeNRAoK4&#10;cLriUsHx8DXMQPiArLF2TAru5GG9ehssMdfuxr/U7UMpIoR9jgpMCE0upS8MWfQj1xBH7+xaiyHK&#10;tpS6xVuE21pOkmQmLVYcFww2tDFUXPZXq2B2DeX3uauLbN783c0uPdEh2yr18d5/LkAE6sN/+NX+&#10;0QrSdArPM/EIyNUDAAD//wMAUEsBAi0AFAAGAAgAAAAhANvh9svuAAAAhQEAABMAAAAAAAAAAAAA&#10;AAAAAAAAAFtDb250ZW50X1R5cGVzXS54bWxQSwECLQAUAAYACAAAACEAWvQsW78AAAAVAQAACwAA&#10;AAAAAAAAAAAAAAAfAQAAX3JlbHMvLnJlbHNQSwECLQAUAAYACAAAACEAJGe6eMMAAADcAAAADwAA&#10;AAAAAAAAAAAAAAAHAgAAZHJzL2Rvd25yZXYueG1sUEsFBgAAAAADAAMAtwAAAPcCAAAAAA==&#10;" path="m7555991,l,,,288035r7555991,l7555991,xe" fillcolor="#ffcc29" stroked="f">
                <v:path arrowok="t"/>
              </v:shape>
              <v:shape id="Graphic 336"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8MdxAAAANwAAAAPAAAAZHJzL2Rvd25yZXYueG1sRI9BawIx&#10;FITvBf9DeIXearZaVtkaRYSCPVZF8PbYvO6uJi9h89Ttv28KhR6HmfmGWawG79SN+tQFNvAyLkAR&#10;18F23Bg47N+f56CSIFt0gcnANyVYLUcPC6xsuPMn3XbSqAzhVKGBViRWWqe6JY9pHCJx9r5C71Gy&#10;7Btte7xnuHd6UhSl9thxXmgx0qal+rK7egMbO9sfO3c+vX5MZjFet+LmpRjz9Dis30AJDfIf/mtv&#10;rYHptITfM/kI6OUPAAAA//8DAFBLAQItABQABgAIAAAAIQDb4fbL7gAAAIUBAAATAAAAAAAAAAAA&#10;AAAAAAAAAABbQ29udGVudF9UeXBlc10ueG1sUEsBAi0AFAAGAAgAAAAhAFr0LFu/AAAAFQEAAAsA&#10;AAAAAAAAAAAAAAAAHwEAAF9yZWxzLy5yZWxzUEsBAi0AFAAGAAgAAAAhAHqjwx3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36704" behindDoc="1" locked="0" layoutInCell="1" allowOverlap="1" wp14:anchorId="0AC9EE86" wp14:editId="7FD04E69">
          <wp:simplePos x="0" y="0"/>
          <wp:positionH relativeFrom="page">
            <wp:posOffset>1139952</wp:posOffset>
          </wp:positionH>
          <wp:positionV relativeFrom="page">
            <wp:posOffset>402336</wp:posOffset>
          </wp:positionV>
          <wp:extent cx="2098539" cy="489148"/>
          <wp:effectExtent l="0" t="0" r="0" b="0"/>
          <wp:wrapNone/>
          <wp:docPr id="337" name="Image 3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7" name="Image 337"/>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37216" behindDoc="1" locked="0" layoutInCell="1" allowOverlap="1" wp14:anchorId="755D1A23" wp14:editId="0FC0A4A2">
          <wp:simplePos x="0" y="0"/>
          <wp:positionH relativeFrom="page">
            <wp:posOffset>3444240</wp:posOffset>
          </wp:positionH>
          <wp:positionV relativeFrom="page">
            <wp:posOffset>403860</wp:posOffset>
          </wp:positionV>
          <wp:extent cx="530351" cy="507491"/>
          <wp:effectExtent l="0" t="0" r="0" b="0"/>
          <wp:wrapNone/>
          <wp:docPr id="338" name="Image 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8" name="Image 338"/>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855E6"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37728" behindDoc="1" locked="0" layoutInCell="1" allowOverlap="1" wp14:anchorId="6C788E53" wp14:editId="67F8FE2F">
              <wp:simplePos x="0" y="0"/>
              <wp:positionH relativeFrom="page">
                <wp:posOffset>4571</wp:posOffset>
              </wp:positionH>
              <wp:positionV relativeFrom="page">
                <wp:posOffset>15240</wp:posOffset>
              </wp:positionV>
              <wp:extent cx="7556500" cy="610870"/>
              <wp:effectExtent l="0" t="0" r="0" b="0"/>
              <wp:wrapNone/>
              <wp:docPr id="340" name="Group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41" name="Graphic 341"/>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42" name="Graphic 342"/>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43" name="Graphic 343"/>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76027D1A" id="Group 340" o:spid="_x0000_s1026" style="position:absolute;margin-left:.35pt;margin-top:1.2pt;width:595pt;height:48.1pt;z-index:-1837875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vtNdgMAAKUMAAAOAAAAZHJzL2Uyb0RvYy54bWzsV11r3DgUfS/sfxB63/jbY5s4pSRNKJQ2&#10;0JQ+a2R5bNa2tJJmPPn3vZItj5sppWnDLgvLgH1lXV1dHZ2jq7l8few7dGBStXwocXDhY8QGyqt2&#10;2JX488PtnxlGSpOhIh0fWIkfmcKvr/54dTmKgoW84V3FJIIggypGUeJGa1F4nqIN64m64IIN0Flz&#10;2RMNTbnzKklGiN53Xuj7qTdyWQnJKVMKvt5MnfjKxq9rRvXHulZMo67EkJu2T2mfW/P0ri5JsZNE&#10;NC2d0yC/kEVP2gEmXULdEE3QXrZnofqWSq54rS8o7z1e1y1ldg2wmsB/spo7yffCrmVXjDuxwATQ&#10;PsHpl8PSD4c7KT6JezllD+Z7Tv9SgIs3il2x7jft3cn5WMveDIJFoKNF9HFBlB01ovBxkyRp4gPw&#10;FPrSwM82M+S0gX05G0abtz8e6JFimtYmtyQzCmCPOgGkfg+gTw0RzOKuDAD3ErVViaM4wGggPbD4&#10;biaM+QRImenBz6A4t9QM6BOMYn+TxGmIEaARbOLAt8NJ4eCKwiSPk3iCK47SLLNwLasmBd0rfce4&#10;BZ4c3is9EbhyFmmcRY+DMyXIwAigswLQGIEAJEYggO0kAEG0GWd205hohNW6VJoSz5mY7p4f2AO3&#10;jtpsX5jmYRoCMG7vIdeTTzesfYEGKy/X597CxkvSNDIAgCPMGiUWIIjpvNx78oYks2wDR8zPuX8v&#10;WReQdlwxABPmMhAshoUFPq6BV7xrq9u26wwOSu62151EBwII3wTmZ0CFISs3oKsqJlIYa8urR2DV&#10;CDQqsfp7TyTDqHs3AG/NIeUM6YytM6Turrk9yuwWSKUfjl+IFEiAWWINRPrAHX1J4RhiFrX4mpED&#10;f7PXvG4NfWxuU0ZzA6Q0kfof0BSI4ammwmdpasWqk5C+OXfCLAvzf01ISyogpDkTswMnkUxUBrck&#10;z19OSBMsMKEfJTMfHdXd+3ziZ7o7TF3Al9HQ7e31dZj/r6Hz+4AT9lxvlroUnWsoepaG4jROoyy3&#10;52iw8Tdm8ElMIJ4sWoq4n+WpY5Qrb+vD0Z05cBd6+aq0pAJiSqdMvicm4+bPdcGR9CQ4R9e5huQJ&#10;0P4nStOkKJh1E6c/VNR69me6u2Rdii+jqCB8k/tuz/7bVcne++AubAvsfG83l+1121ax07+Lq6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Ji++012AwAApQwAAA4AAAAAAAAAAAAAAAAALgIAAGRycy9lMm9Eb2MueG1sUEsB&#10;Ai0AFAAGAAgAAAAhAOyzjNDcAAAABgEAAA8AAAAAAAAAAAAAAAAA0AUAAGRycy9kb3ducmV2Lnht&#10;bFBLBQYAAAAABAAEAPMAAADZBgAAAAA=&#10;">
              <v:shape id="Graphic 341"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du6xgAAANwAAAAPAAAAZHJzL2Rvd25yZXYueG1sRI/dagIx&#10;FITvhb5DOIXeSM1aTZHVKLZQUBDqX3t92Bx3Fzcn203U9e2NIPRymJlvmMmstZU4U+NLxxr6vQQE&#10;ceZMybmG/e7rdQTCB2SDlWPScCUPs+lTZ4KpcRfe0HkbchEh7FPUUIRQp1L6rCCLvudq4ugdXGMx&#10;RNnk0jR4iXBbybckeZcWS44LBdb0WVB23J6shu56tVJL9/e9y4a/Kvn5UMoYpfXLczsfgwjUhv/w&#10;o70wGgbDPtzPxCMgpzcAAAD//wMAUEsBAi0AFAAGAAgAAAAhANvh9svuAAAAhQEAABMAAAAAAAAA&#10;AAAAAAAAAAAAAFtDb250ZW50X1R5cGVzXS54bWxQSwECLQAUAAYACAAAACEAWvQsW78AAAAVAQAA&#10;CwAAAAAAAAAAAAAAAAAfAQAAX3JlbHMvLnJlbHNQSwECLQAUAAYACAAAACEAkm3busYAAADcAAAA&#10;DwAAAAAAAAAAAAAAAAAHAgAAZHJzL2Rvd25yZXYueG1sUEsFBgAAAAADAAMAtwAAAPoCAAAAAA==&#10;" path="m2692621,l,,566354,436351r2692524,l2692621,xe" fillcolor="#d1d1d1" stroked="f">
                <v:path arrowok="t"/>
              </v:shape>
              <v:shape id="Graphic 342"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FFxxAAAANwAAAAPAAAAZHJzL2Rvd25yZXYueG1sRI/Ni8Iw&#10;FMTvwv4P4QneNPUD6VajLMKyrjc/Lnt7NM+m2LzUJtb6328EweMwM79hluvOVqKlxpeOFYxHCQji&#10;3OmSCwWn4/cwBeEDssbKMSl4kIf16qO3xEy7O++pPYRCRAj7DBWYEOpMSp8bsuhHriaO3tk1FkOU&#10;TSF1g/cIt5WcJMlcWiw5LhisaWMovxxuVsH8Foqfc1vl6Wd9fZjd9I+O6a9Sg373tQARqAvv8Ku9&#10;1Qqmswk8z8QjIFf/AAAA//8DAFBLAQItABQABgAIAAAAIQDb4fbL7gAAAIUBAAATAAAAAAAAAAAA&#10;AAAAAAAAAABbQ29udGVudF9UeXBlc10ueG1sUEsBAi0AFAAGAAgAAAAhAFr0LFu/AAAAFQEAAAsA&#10;AAAAAAAAAAAAAAAAHwEAAF9yZWxzLy5yZWxzUEsBAi0AFAAGAAgAAAAhAPOIUXHEAAAA3AAAAA8A&#10;AAAAAAAAAAAAAAAABwIAAGRycy9kb3ducmV2LnhtbFBLBQYAAAAAAwADALcAAAD4AgAAAAA=&#10;" path="m7555991,l,,,288035r7555991,l7555991,xe" fillcolor="#ffcc29" stroked="f">
                <v:path arrowok="t"/>
              </v:shape>
              <v:shape id="Graphic 343"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hP4xAAAANwAAAAPAAAAZHJzL2Rvd25yZXYueG1sRI9fawIx&#10;EMTfC/0OYQt9q7mqqFyNUoSCPvoHoW/LZXt3bbIJl1Wv394Igo/DzPyGmS9779SZutQGNvA+KEAR&#10;V8G2XBs47L/eZqCSIFt0gcnAPyVYLp6f5ljacOEtnXdSqwzhVKKBRiSWWqeqIY9pECJx9n5C51Gy&#10;7GptO7xkuHd6WBQT7bHlvNBgpFVD1d/u5A2s7HR/bN3v93gznMZ4WoubTcSY15f+8wOUUC+P8L29&#10;tgZG4xHczuQjoBdXAAAA//8DAFBLAQItABQABgAIAAAAIQDb4fbL7gAAAIUBAAATAAAAAAAAAAAA&#10;AAAAAAAAAABbQ29udGVudF9UeXBlc10ueG1sUEsBAi0AFAAGAAgAAAAhAFr0LFu/AAAAFQEAAAsA&#10;AAAAAAAAAAAAAAAAHwEAAF9yZWxzLy5yZWxzUEsBAi0AFAAGAAgAAAAhADLSE/j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38240" behindDoc="1" locked="0" layoutInCell="1" allowOverlap="1" wp14:anchorId="563C50FA" wp14:editId="62FB62FB">
          <wp:simplePos x="0" y="0"/>
          <wp:positionH relativeFrom="page">
            <wp:posOffset>1139952</wp:posOffset>
          </wp:positionH>
          <wp:positionV relativeFrom="page">
            <wp:posOffset>402336</wp:posOffset>
          </wp:positionV>
          <wp:extent cx="2098539" cy="489148"/>
          <wp:effectExtent l="0" t="0" r="0" b="0"/>
          <wp:wrapNone/>
          <wp:docPr id="344" name="Image 3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4" name="Image 344"/>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38752" behindDoc="1" locked="0" layoutInCell="1" allowOverlap="1" wp14:anchorId="6111210E" wp14:editId="692E092C">
          <wp:simplePos x="0" y="0"/>
          <wp:positionH relativeFrom="page">
            <wp:posOffset>3444240</wp:posOffset>
          </wp:positionH>
          <wp:positionV relativeFrom="page">
            <wp:posOffset>403860</wp:posOffset>
          </wp:positionV>
          <wp:extent cx="530351" cy="507491"/>
          <wp:effectExtent l="0" t="0" r="0" b="0"/>
          <wp:wrapNone/>
          <wp:docPr id="345" name="Image 3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5" name="Image 345"/>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4F2E8"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39264" behindDoc="1" locked="0" layoutInCell="1" allowOverlap="1" wp14:anchorId="2622DD30" wp14:editId="228C4C1D">
              <wp:simplePos x="0" y="0"/>
              <wp:positionH relativeFrom="page">
                <wp:posOffset>4571</wp:posOffset>
              </wp:positionH>
              <wp:positionV relativeFrom="page">
                <wp:posOffset>15240</wp:posOffset>
              </wp:positionV>
              <wp:extent cx="7556500" cy="610870"/>
              <wp:effectExtent l="0" t="0" r="0" b="0"/>
              <wp:wrapNone/>
              <wp:docPr id="347" name="Group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48" name="Graphic 348"/>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49" name="Graphic 349"/>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50" name="Graphic 350"/>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3B34D091" id="Group 347" o:spid="_x0000_s1026" style="position:absolute;margin-left:.35pt;margin-top:1.2pt;width:595pt;height:48.1pt;z-index:-1837721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HgKdgMAAKUMAAAOAAAAZHJzL2Uyb0RvYy54bWzsV9tq3DAQfS/0H4zeG9+9tokTQtKEQmgD&#10;SemzVpbXpralStr15u87ki3v5tKQpCFQKAv2SBppZo7OsbSHx9uudTZUyIb1BfIPPOTQnrCy6VcF&#10;+n5z/ilFjlS4L3HLelqgWyrR8dHHD4cDz2nAataWVDiwSC/zgReoVornritJTTssDxinPQxWTHRY&#10;QVOs3FLgAVbvWjfwvMQdmCi5YIRKCb1n4yA6MutXFSXqW1VJqpy2QJCbMk9hnkv9dI8Ocb4SmNcN&#10;mdLAr8iiw00PQeelzrDCzlo0D5bqGiKYZJU6IKxzWVU1hJoaoBrfu1fNhWBrbmpZ5cOKzzABtPdw&#10;evWy5OvmQvBrfiXG7MG8ZOSnBFzcga/y/XHdXu2ct5Xo9CQowtkaRG9nROlWOQQ6F3GcxB4AT2As&#10;8b10MUFOatiXB9NI/fnpiS7Ox7AmuTmZgQN75A4g+XcAXdeYU4O71ABcCacpCxRGwOUed8Dii4kw&#10;uguQ0uHBT6M4teQE6D2MIm8RR0mAHEDDX0S+548EtHCFQZxFcTTCFYVJmhq45qpxTtZSXVBmgMeb&#10;S6lGApfWwrW1yLa3pgAZaAG0RgAKOSAAgRwQwHKMz7HS8/RuatMZoFqbSl2gKRM93LENvWHGUent&#10;C5IsSALfVGRz3fm0/b4v0MAyBCqyY/bNzXpxkoQaAHCEqGFsAPqjNySZpgvYlue5P5asDU9aJimA&#10;CbE0BLNhYIHOfeAla5vyvGlbjYMUq+VpK5wNBoTPfP3ToMKUPTegq8xHUmhrycpbYNUANCqQ/LXG&#10;giKn/dIDb/VHyhrCGktrCNWeMvMpM1sgpLrZ/sCCOxzMAikg0ldm6YtzyxBd1OyrZ/bsZK1Y1Wj6&#10;mNzGjKYGSGkk9TtoKnuoqUzj92xN7bEK51ZId747QZoGmSWnVeT+flqY4PP99kKaUwEhTZnoHdiJ&#10;ZCQ+uMVZ9nZCGmGBgF4YT3y0VLfvh4Ff6G4xtQu+jYbOz09PA8OB/xq6e7uxwp60Yc+lGPb63rkE&#10;XS/RUJRESZiCFM255C305J2YQDxpOB/iXpolllHvLqY5FRBTMmbymJi0mzedC5akO8FZuo78D7MY&#10;aP+Mo2lUFERdRMmTitqP/kJ3m6xN8W0U5QcnmWf37N8+lcy9D+7C5oCd7u36sr3fNqfY7t/F0W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GcQeAp2AwAApQwAAA4AAAAAAAAAAAAAAAAALgIAAGRycy9lMm9Eb2MueG1sUEsB&#10;Ai0AFAAGAAgAAAAhAOyzjNDcAAAABgEAAA8AAAAAAAAAAAAAAAAA0AUAAGRycy9kb3ducmV2Lnht&#10;bFBLBQYAAAAABAAEAPMAAADZBgAAAAA=&#10;">
              <v:shape id="Graphic 348"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3InwgAAANwAAAAPAAAAZHJzL2Rvd25yZXYueG1sRE9ba8Iw&#10;FH4X/A/hCL6IpnNGpBrFDYQNhHl/PjTHtticdE3U7t8vD4M9fnz3xaq1lXhQ40vHGl5GCQjizJmS&#10;cw2n42Y4A+EDssHKMWn4IQ+rZbezwNS4J+/pcQi5iCHsU9RQhFCnUvqsIIt+5GriyF1dYzFE2OTS&#10;NPiM4baS4ySZSoslx4YCa3ovKLsd7lbDYLfdqk/3/XXMJheVnN+UMkZp3e+16zmIQG34F/+5P4yG&#10;10lcG8/EIyCXvwAAAP//AwBQSwECLQAUAAYACAAAACEA2+H2y+4AAACFAQAAEwAAAAAAAAAAAAAA&#10;AAAAAAAAW0NvbnRlbnRfVHlwZXNdLnhtbFBLAQItABQABgAIAAAAIQBa9CxbvwAAABUBAAALAAAA&#10;AAAAAAAAAAAAAB8BAABfcmVscy8ucmVsc1BLAQItABQABgAIAAAAIQADV3InwgAAANwAAAAPAAAA&#10;AAAAAAAAAAAAAAcCAABkcnMvZG93bnJldi54bWxQSwUGAAAAAAMAAwC3AAAA9gIAAAAA&#10;" path="m2692621,l,,566354,436351r2692524,l2692621,xe" fillcolor="#d1d1d1" stroked="f">
                <v:path arrowok="t"/>
              </v:shape>
              <v:shape id="Graphic 349"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MMAxAAAANwAAAAPAAAAZHJzL2Rvd25yZXYueG1sRI/Ni8Iw&#10;FMTvwv4P4S1409QPpHaNIsKyujc/Lnt7NM+m2LzUJtb63xthweMwM79hFqvOVqKlxpeOFYyGCQji&#10;3OmSCwWn4/cgBeEDssbKMSl4kIfV8qO3wEy7O++pPYRCRAj7DBWYEOpMSp8bsuiHriaO3tk1FkOU&#10;TSF1g/cIt5UcJ8lMWiw5LhisaWMovxxuVsHsFoqfc1vl6by+Pszv5I+O6U6p/me3/gIRqAvv8H97&#10;qxVMpnN4nYlHQC6fAAAA//8DAFBLAQItABQABgAIAAAAIQDb4fbL7gAAAIUBAAATAAAAAAAAAAAA&#10;AAAAAAAAAABbQ29udGVudF9UeXBlc10ueG1sUEsBAi0AFAAGAAgAAAAhAFr0LFu/AAAAFQEAAAsA&#10;AAAAAAAAAAAAAAAAHwEAAF9yZWxzLy5yZWxzUEsBAi0AFAAGAAgAAAAhAP0swwDEAAAA3AAAAA8A&#10;AAAAAAAAAAAAAAAABwIAAGRycy9kb3ducmV2LnhtbFBLBQYAAAAAAwADALcAAAD4AgAAAAA=&#10;" path="m7555991,l,,,288035r7555991,l7555991,xe" fillcolor="#ffcc29" stroked="f">
                <v:path arrowok="t"/>
              </v:shape>
              <v:shape id="Graphic 350"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RtSwQAAANwAAAAPAAAAZHJzL2Rvd25yZXYueG1sRE9NawIx&#10;EL0L/Q9hCr1pttaqrEYpQkGPdUXobdhMd9cmk7AZdfvvm0Ohx8f7Xm8H79SN+tQFNvA8KUAR18F2&#10;3Bg4Ve/jJagkyBZdYDLwQwm2m4fRGksb7vxBt6M0KodwKtFAKxJLrVPdksc0CZE4c1+h9ygZ9o22&#10;Pd5zuHd6WhRz7bHj3NBipF1L9ffx6g3s7KI6d+7yOTtMFzFe9+KWczHm6XF4W4ESGuRf/OfeWwMv&#10;r3l+PpOPgN78AgAA//8DAFBLAQItABQABgAIAAAAIQDb4fbL7gAAAIUBAAATAAAAAAAAAAAAAAAA&#10;AAAAAABbQ29udGVudF9UeXBlc10ueG1sUEsBAi0AFAAGAAgAAAAhAFr0LFu/AAAAFQEAAAsAAAAA&#10;AAAAAAAAAAAAHwEAAF9yZWxzLy5yZWxzUEsBAi0AFAAGAAgAAAAhAEfZG1LBAAAA3AAAAA8AAAAA&#10;AAAAAAAAAAAABwIAAGRycy9kb3ducmV2LnhtbFBLBQYAAAAAAwADALcAAAD1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39776" behindDoc="1" locked="0" layoutInCell="1" allowOverlap="1" wp14:anchorId="7B50A78F" wp14:editId="60390D89">
          <wp:simplePos x="0" y="0"/>
          <wp:positionH relativeFrom="page">
            <wp:posOffset>1139952</wp:posOffset>
          </wp:positionH>
          <wp:positionV relativeFrom="page">
            <wp:posOffset>402336</wp:posOffset>
          </wp:positionV>
          <wp:extent cx="2098539" cy="489148"/>
          <wp:effectExtent l="0" t="0" r="0" b="0"/>
          <wp:wrapNone/>
          <wp:docPr id="351" name="Image 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1" name="Image 351"/>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40288" behindDoc="1" locked="0" layoutInCell="1" allowOverlap="1" wp14:anchorId="07C932E4" wp14:editId="4CB1FA71">
          <wp:simplePos x="0" y="0"/>
          <wp:positionH relativeFrom="page">
            <wp:posOffset>3444240</wp:posOffset>
          </wp:positionH>
          <wp:positionV relativeFrom="page">
            <wp:posOffset>403860</wp:posOffset>
          </wp:positionV>
          <wp:extent cx="530351" cy="507491"/>
          <wp:effectExtent l="0" t="0" r="0" b="0"/>
          <wp:wrapNone/>
          <wp:docPr id="352" name="Image 3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2" name="Image 352"/>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6190A"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40800" behindDoc="1" locked="0" layoutInCell="1" allowOverlap="1" wp14:anchorId="62E1A1EE" wp14:editId="050E2259">
              <wp:simplePos x="0" y="0"/>
              <wp:positionH relativeFrom="page">
                <wp:posOffset>4571</wp:posOffset>
              </wp:positionH>
              <wp:positionV relativeFrom="page">
                <wp:posOffset>15240</wp:posOffset>
              </wp:positionV>
              <wp:extent cx="7556500" cy="610870"/>
              <wp:effectExtent l="0" t="0" r="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55" name="Graphic 355"/>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56" name="Graphic 356"/>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57" name="Graphic 357"/>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5CE8D1A4" id="Group 354" o:spid="_x0000_s1026" style="position:absolute;margin-left:.35pt;margin-top:1.2pt;width:595pt;height:48.1pt;z-index:-1837568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AWdgMAAKUMAAAOAAAAZHJzL2Uyb0RvYy54bWzsV11r3DgUfV/Y/yD0vvH3J3FKSZpQKG2h&#10;KX3WyPLYrG1pJc148u/3SrY800y7JN1QKJQB+8q60r336BxJc/nqMPRoz6Tq+Fjh4MLHiI2U1924&#10;rfDn+9u/coyUJmNNej6yCj8whV9d/fnH5SRKFvKW9zWTCCYZVTmJCrdai9LzFG3ZQNQFF2yEzobL&#10;gWhoyq1XSzLB7EPvhb6fehOXtZCcMqXg683cia/s/E3DqP7QNIpp1FcYctP2Ke1zY57e1SUpt5KI&#10;tqNLGuQHshhIN0LQdaobognaye5sqqGjkive6AvKB483TUeZrQGqCfxH1dxJvhO2lm05bcUKE0D7&#10;CKcfnpa+399J8Ul8lHP2YL7j9G8FuHiT2Jan/aa9PTofGjmYQVAEOlhEH1ZE2UEjCh+zJEkTH4Cn&#10;0JcGfp4tkNMW1uVsGG3f/PdAj5RzWJvcmswkgD3qCJD6fwB9aolgFndlAPgoUVdXOEoSjEYyAIvv&#10;FsKYT4CUCQ9+BsWlpRZAH2EU+1kSpyFGgEaQxYEfzAR0cEVhUsRJPMMVR2meW7jWqklJd0rfMW6B&#10;J/t3Ss8Erp1FWmfRw+hMCTIwAuitADRGIACJEQhgM8cXRJtxZjWNiSao1qXSVnjJxHQPfM/uuXXU&#10;ZvnCtAjTMLAVuVyPPv146gs0cAyBilyfews7X5KmkQEAHCFqlFiAvusNSeZ5BlvM09y/lawLT3uu&#10;GIAJsQwEq2FhgY+nwCved/Vt1/cGByW3m+teoj0BhG8C8zOgwpATN6CrKmdSGGvD6wdg1QQ0qrD6&#10;Z0ckw6h/OwJvzSblDOmMjTOk7q+53crsEkil7w9fiBRIgFlhDUR6zx19SekYYopafc3Ikb/ead50&#10;hj42tzmjpQFSmkn9EzSVnmsqNfg9WVMnrCKlE9JX+06Y52HhyOkUebqeDibYvl9eSGsqIKQlE7MC&#10;R5HMxAe3pCheTkgzLBDQj+weBRRwVHfv88DPdHeYuglfRkO3t9fXYfFbQ+f3ASfsRRvruZSdayh7&#10;lobiNE6jvLD7aJD5dvBRTCCePFoPcT8vUseony6mNRUQUzpn8i0xGTd/ORccSY+Cc3Sd+R8VCdD+&#10;CUfTrCiImsV2h/quok6jP9PdJetSfBlFBeHrwndr9mufSvbeB3dhe8Au93Zz2T5t21Ps+O/i6l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If58BZ2AwAApQwAAA4AAAAAAAAAAAAAAAAALgIAAGRycy9lMm9Eb2MueG1sUEsB&#10;Ai0AFAAGAAgAAAAhAOyzjNDcAAAABgEAAA8AAAAAAAAAAAAAAAAA0AUAAGRycy9kb3ducmV2Lnht&#10;bFBLBQYAAAAABAAEAPMAAADZBgAAAAA=&#10;">
              <v:shape id="Graphic 355"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0tkxQAAANwAAAAPAAAAZHJzL2Rvd25yZXYueG1sRI/dagIx&#10;FITvC75DOII3pWZrm1JWo1hBqCDUn+r1YXPcXdycrJuo69sbodDLYWa+YUaT1lbiQo0vHWt47Scg&#10;iDNnSs41/G7nL58gfEA2WDkmDTfyMBl3nkaYGnflNV02IRcRwj5FDUUIdSqlzwqy6PuuJo7ewTUW&#10;Q5RNLk2D1wi3lRwkyYe0WHJcKLCmWUHZcXO2Gp5Xy6VauNPPNnvfq2T3pZQxSutet50OQQRqw3/4&#10;r/1tNLwpBY8z8QjI8R0AAP//AwBQSwECLQAUAAYACAAAACEA2+H2y+4AAACFAQAAEwAAAAAAAAAA&#10;AAAAAAAAAAAAW0NvbnRlbnRfVHlwZXNdLnhtbFBLAQItABQABgAIAAAAIQBa9CxbvwAAABUBAAAL&#10;AAAAAAAAAAAAAAAAAB8BAABfcmVscy8ucmVsc1BLAQItABQABgAIAAAAIQBoj0tkxQAAANwAAAAP&#10;AAAAAAAAAAAAAAAAAAcCAABkcnMvZG93bnJldi54bWxQSwUGAAAAAAMAAwC3AAAA+QIAAAAA&#10;" path="m2692621,l,,566354,436351r2692524,l2692621,xe" fillcolor="#d1d1d1" stroked="f">
                <v:path arrowok="t"/>
              </v:shape>
              <v:shape id="Graphic 356"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sGvxAAAANwAAAAPAAAAZHJzL2Rvd25yZXYueG1sRI9Ba8JA&#10;FITvQv/D8gredFPFkKauUoRS7c3oxdsj+8yGZt+m2TXGf+8KBY/DzHzDLNeDbURPna8dK3ibJiCI&#10;S6drrhQcD1+TDIQPyBobx6TgRh7Wq5fREnPtrrynvgiViBD2OSowIbS5lL40ZNFPXUscvbPrLIYo&#10;u0rqDq8Rbhs5S5JUWqw5LhhsaWOo/C0uVkF6CdX3uW/K7L39u5mf+YkO2U6p8evw+QEi0BCe4f/2&#10;ViuYL1J4nIlHQK7uAAAA//8DAFBLAQItABQABgAIAAAAIQDb4fbL7gAAAIUBAAATAAAAAAAAAAAA&#10;AAAAAAAAAABbQ29udGVudF9UeXBlc10ueG1sUEsBAi0AFAAGAAgAAAAhAFr0LFu/AAAAFQEAAAsA&#10;AAAAAAAAAAAAAAAAHwEAAF9yZWxzLy5yZWxzUEsBAi0AFAAGAAgAAAAhAAlqwa/EAAAA3AAAAA8A&#10;AAAAAAAAAAAAAAAABwIAAGRycy9kb3ducmV2LnhtbFBLBQYAAAAAAwADALcAAAD4AgAAAAA=&#10;" path="m7555991,l,,,288035r7555991,l7555991,xe" fillcolor="#ffcc29" stroked="f">
                <v:path arrowok="t"/>
              </v:shape>
              <v:shape id="Graphic 357"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IMmxAAAANwAAAAPAAAAZHJzL2Rvd25yZXYueG1sRI9BawIx&#10;FITvhf6H8Areara2dWU1ShEK9liVQm+PzXN3NXkJm6eu/74pFHocZuYbZrEavFMX6lMX2MDTuABF&#10;XAfbcWNgv3t/nIFKgmzRBSYDN0qwWt7fLbCy4cqfdNlKozKEU4UGWpFYaZ3qljymcYjE2TuE3qNk&#10;2Tfa9njNcO/0pCim2mPHeaHFSOuW6tP27A2sbbn76tzx++VjUsZ43oibTcWY0cPwNgclNMh/+K+9&#10;sQaeX0v4PZOPgF7+AAAA//8DAFBLAQItABQABgAIAAAAIQDb4fbL7gAAAIUBAAATAAAAAAAAAAAA&#10;AAAAAAAAAABbQ29udGVudF9UeXBlc10ueG1sUEsBAi0AFAAGAAgAAAAhAFr0LFu/AAAAFQEAAAsA&#10;AAAAAAAAAAAAAAAAHwEAAF9yZWxzLy5yZWxzUEsBAi0AFAAGAAgAAAAhAMgwgyb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41312" behindDoc="1" locked="0" layoutInCell="1" allowOverlap="1" wp14:anchorId="0A485F9E" wp14:editId="1588D51E">
          <wp:simplePos x="0" y="0"/>
          <wp:positionH relativeFrom="page">
            <wp:posOffset>1139952</wp:posOffset>
          </wp:positionH>
          <wp:positionV relativeFrom="page">
            <wp:posOffset>402336</wp:posOffset>
          </wp:positionV>
          <wp:extent cx="2098539" cy="489148"/>
          <wp:effectExtent l="0" t="0" r="0" b="0"/>
          <wp:wrapNone/>
          <wp:docPr id="358" name="Image 3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8" name="Image 358"/>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41824" behindDoc="1" locked="0" layoutInCell="1" allowOverlap="1" wp14:anchorId="3D649386" wp14:editId="567C5B4A">
          <wp:simplePos x="0" y="0"/>
          <wp:positionH relativeFrom="page">
            <wp:posOffset>3444240</wp:posOffset>
          </wp:positionH>
          <wp:positionV relativeFrom="page">
            <wp:posOffset>403860</wp:posOffset>
          </wp:positionV>
          <wp:extent cx="530351" cy="507491"/>
          <wp:effectExtent l="0" t="0" r="0" b="0"/>
          <wp:wrapNone/>
          <wp:docPr id="359" name="Image 3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9" name="Image 359"/>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E8DE2"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42848" behindDoc="1" locked="0" layoutInCell="1" allowOverlap="1" wp14:anchorId="5FFDEEF6" wp14:editId="2BC52A6F">
              <wp:simplePos x="0" y="0"/>
              <wp:positionH relativeFrom="page">
                <wp:posOffset>4571</wp:posOffset>
              </wp:positionH>
              <wp:positionV relativeFrom="page">
                <wp:posOffset>15240</wp:posOffset>
              </wp:positionV>
              <wp:extent cx="7556500" cy="610870"/>
              <wp:effectExtent l="0" t="0" r="0" b="0"/>
              <wp:wrapNone/>
              <wp:docPr id="363" name="Group 3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64" name="Graphic 364"/>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65" name="Graphic 365"/>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66" name="Graphic 366"/>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79BE7241" id="Group 363" o:spid="_x0000_s1026" style="position:absolute;margin-left:.35pt;margin-top:1.2pt;width:595pt;height:48.1pt;z-index:-1837363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8kRcgMAAKUMAAAOAAAAZHJzL2Uyb0RvYy54bWzsV11r2zAUfR/sPwi9r/52bNO0lHYtg7EN&#10;1rFnRZZjM9vSJCVO//2uZMvJmna0WxkMRsC+sq507z06R1JOz3ddi7ZMqob3Sxyc+BixnvKy6ddL&#10;/OX2+k2GkdKkL0nLe7bEd0zh87PXr04HUbCQ17wtmUQwSa+KQSxxrbUoPE/RmnVEnXDBeuisuOyI&#10;hqZce6UkA8zetV7o+6k3cFkKySlTCr5ejZ34zM5fVYzqj1WlmEbtEkNu2j6lfa7M0zs7JcVaElE3&#10;dEqD/EYWHWl6CDpPdUU0QRvZHE3VNVRyxSt9Qnnn8apqKLM1QDWBf6+aG8k3wtayLoa1mGECaO/h&#10;9NvT0g/bGyk+i09yzB7M95x+U4CLN4h1cdhv2uu9866SnRkERaCdRfRuRpTtNKLwcZEkaeID8BT6&#10;0sDPFhPktIZ1ORpG67e/HuiRYgxrk5uTGQSwR+0BUn8G0OeaCGZxVwaATxI15RJHaYxRTzpg8c1E&#10;GPMJkDLhwc+gOLXUBOg9jGJ/kcRpiBGgESziwA9GAjq4ojDJ4wTCGLjiKM0yC9dcNSnoRukbxi3w&#10;ZPte6ZHApbNI7Sy6650pQQZGAK0VgMYIBCAxAgGsxviCaDPOrKYx0QDVulTqORPT3fEtu+XWUZvl&#10;C9M8TMPAVuRy3fu0/aEv0MAxBCpyfe4t7HxJmkYGgLH+KLEAPeoNSWbZAraYp7k/lKwLT1uuGIAJ&#10;sQwEs2FhgY+HwCveNuV107YGByXXq8tWoi0BhK8C8zOgwpADN6CrKkZSGGvFyztg1QA0WmL1fUMk&#10;w6h91wNvzSblDOmMlTOkbi+53crsEkilb3dfiRRIgLnEGoj0gTv6ksIxxBQ1+5qRPb/YaF41hj42&#10;tzGjqQFSGkn9FzSVHGsqMfg9WVMHrCKFE9JP+06YZWHuyOkUebieDibYvl9eSHMqIKQpE7MCe5GM&#10;xAe3JM9fTkgjLBDQjyyeQAFHdfc+DvxMd4epm/BlNHR9fXkZ5v81dHwfcMKetDGfS+mxhtJnaShO&#10;4zTKcruPBgt/YQbvxQTiyaL5EPezPHWM+utimlMBMaVjJg+Jybj507ngSLoXnKPryP8oT4D2Tzia&#10;RkVB1EVs0X1UUYfRn+nuknUpvoyigvAi992a/dunkr33wV3YHrDTvd1ctg/b9hTb/7s4+wEAAP//&#10;AwBQSwMEFAAGAAgAAAAhAOyzjNDcAAAABgEAAA8AAABkcnMvZG93bnJldi54bWxMjk9PwkAQxe8m&#10;fofNmHiTbVERaqeEEPVESAQT421oh7ahO9t0l7Z8e5eTHt+fvPdLl6NpVM+dq60gxJMIFEtui1pK&#10;hK/9+8MclPMkBTVWGOHCDpbZ7U1KSWEH+eR+50sVRsQlhFB53yZau7xiQ25iW5aQHW1nyAfZlbro&#10;aAjjptHTKJppQ7WEh4paXlecn3Zng/Ax0LB6jN/6zem4vvzsn7ffm5gR7+/G1Ssoz6P/K8MVP6BD&#10;FpgO9iyFUw3CS+ghTJ9AXcN4EQXjgLCYz0Bnqf6Pn/0CAAD//wMAUEsBAi0AFAAGAAgAAAAhALaD&#10;OJL+AAAA4QEAABMAAAAAAAAAAAAAAAAAAAAAAFtDb250ZW50X1R5cGVzXS54bWxQSwECLQAUAAYA&#10;CAAAACEAOP0h/9YAAACUAQAACwAAAAAAAAAAAAAAAAAvAQAAX3JlbHMvLnJlbHNQSwECLQAUAAYA&#10;CAAAACEAJ4fJEXIDAAClDAAADgAAAAAAAAAAAAAAAAAuAgAAZHJzL2Uyb0RvYy54bWxQSwECLQAU&#10;AAYACAAAACEA7LOM0NwAAAAGAQAADwAAAAAAAAAAAAAAAADMBQAAZHJzL2Rvd25yZXYueG1sUEsF&#10;BgAAAAAEAAQA8wAAANUGAAAAAA==&#10;">
              <v:shape id="Graphic 364"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yRCxgAAANwAAAAPAAAAZHJzL2Rvd25yZXYueG1sRI/dagIx&#10;FITvBd8hnEJvpGatRmQ1ii0UFIT6U70+bE53Fzcn203U7dubgtDLYWa+YWaL1lbiSo0vHWsY9BMQ&#10;xJkzJecavg4fLxMQPiAbrByThl/ysJh3OzNMjbvxjq77kIsIYZ+ihiKEOpXSZwVZ9H1XE0fv2zUW&#10;Q5RNLk2Dtwi3lXxNkrG0WHJcKLCm94Ky8/5iNfS2m41au5/PQzY6qeT4ppQxSuvnp3Y5BRGoDf/h&#10;R3tlNAzHI/g7E4+AnN8BAAD//wMAUEsBAi0AFAAGAAgAAAAhANvh9svuAAAAhQEAABMAAAAAAAAA&#10;AAAAAAAAAAAAAFtDb250ZW50X1R5cGVzXS54bWxQSwECLQAUAAYACAAAACEAWvQsW78AAAAVAQAA&#10;CwAAAAAAAAAAAAAAAAAfAQAAX3JlbHMvLnJlbHNQSwECLQAUAAYACAAAACEAya8kQsYAAADcAAAA&#10;DwAAAAAAAAAAAAAAAAAHAgAAZHJzL2Rvd25yZXYueG1sUEsFBgAAAAADAAMAtwAAAPoCAAAAAA==&#10;" path="m2692621,l,,566354,436351r2692524,l2692621,xe" fillcolor="#d1d1d1" stroked="f">
                <v:path arrowok="t"/>
              </v:shape>
              <v:shape id="Graphic 365"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JVlxAAAANwAAAAPAAAAZHJzL2Rvd25yZXYueG1sRI9Ba8JA&#10;FITvQv/D8gredFPFkKauUoRS7c3oxdsj+8yGZt+m2TXGf+8KBY/DzHzDLNeDbURPna8dK3ibJiCI&#10;S6drrhQcD1+TDIQPyBobx6TgRh7Wq5fREnPtrrynvgiViBD2OSowIbS5lL40ZNFPXUscvbPrLIYo&#10;u0rqDq8Rbhs5S5JUWqw5LhhsaWOo/C0uVkF6CdX3uW/K7L39u5mf+YkO2U6p8evw+QEi0BCe4f/2&#10;ViuYpwt4nIlHQK7uAAAA//8DAFBLAQItABQABgAIAAAAIQDb4fbL7gAAAIUBAAATAAAAAAAAAAAA&#10;AAAAAAAAAABbQ29udGVudF9UeXBlc10ueG1sUEsBAi0AFAAGAAgAAAAhAFr0LFu/AAAAFQEAAAsA&#10;AAAAAAAAAAAAAAAAHwEAAF9yZWxzLy5yZWxzUEsBAi0AFAAGAAgAAAAhADfUlWXEAAAA3AAAAA8A&#10;AAAAAAAAAAAAAAAABwIAAGRycy9kb3ducmV2LnhtbFBLBQYAAAAAAwADALcAAAD4AgAAAAA=&#10;" path="m7555991,l,,,288035r7555991,l7555991,xe" fillcolor="#ffcc29" stroked="f">
                <v:path arrowok="t"/>
              </v:shape>
              <v:shape id="Graphic 366"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OwAwwAAANwAAAAPAAAAZHJzL2Rvd25yZXYueG1sRI9BawIx&#10;FITvQv9DeIXeNFsrq2yNUoSCHqsi9PbYvO5um7yEzVPXf98IhR6HmfmGWa4H79SF+tQFNvA8KUAR&#10;18F23Bg4Ht7HC1BJkC26wGTgRgnWq4fREisbrvxBl700KkM4VWigFYmV1qluyWOahEicva/Qe5Qs&#10;+0bbHq8Z7p2eFkWpPXacF1qMtGmp/tmfvYGNnR9Onfv+nO2m8xjPW3GLUox5ehzeXkEJDfIf/mtv&#10;rYGXsoT7mXwE9OoXAAD//wMAUEsBAi0AFAAGAAgAAAAhANvh9svuAAAAhQEAABMAAAAAAAAAAAAA&#10;AAAAAAAAAFtDb250ZW50X1R5cGVzXS54bWxQSwECLQAUAAYACAAAACEAWvQsW78AAAAVAQAACwAA&#10;AAAAAAAAAAAAAAAfAQAAX3JlbHMvLnJlbHNQSwECLQAUAAYACAAAACEAaRDsAMMAAADc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43360" behindDoc="1" locked="0" layoutInCell="1" allowOverlap="1" wp14:anchorId="45F9C0B6" wp14:editId="1962DE89">
          <wp:simplePos x="0" y="0"/>
          <wp:positionH relativeFrom="page">
            <wp:posOffset>1139952</wp:posOffset>
          </wp:positionH>
          <wp:positionV relativeFrom="page">
            <wp:posOffset>402336</wp:posOffset>
          </wp:positionV>
          <wp:extent cx="2098539" cy="489148"/>
          <wp:effectExtent l="0" t="0" r="0" b="0"/>
          <wp:wrapNone/>
          <wp:docPr id="367" name="Image 3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7" name="Image 367"/>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43872" behindDoc="1" locked="0" layoutInCell="1" allowOverlap="1" wp14:anchorId="00FFEE23" wp14:editId="755F6950">
          <wp:simplePos x="0" y="0"/>
          <wp:positionH relativeFrom="page">
            <wp:posOffset>3444240</wp:posOffset>
          </wp:positionH>
          <wp:positionV relativeFrom="page">
            <wp:posOffset>403860</wp:posOffset>
          </wp:positionV>
          <wp:extent cx="530351" cy="507491"/>
          <wp:effectExtent l="0" t="0" r="0" b="0"/>
          <wp:wrapNone/>
          <wp:docPr id="368" name="Image 3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8" name="Image 368"/>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E2803"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44384" behindDoc="1" locked="0" layoutInCell="1" allowOverlap="1" wp14:anchorId="68580F88" wp14:editId="1558C853">
              <wp:simplePos x="0" y="0"/>
              <wp:positionH relativeFrom="page">
                <wp:posOffset>4571</wp:posOffset>
              </wp:positionH>
              <wp:positionV relativeFrom="page">
                <wp:posOffset>15240</wp:posOffset>
              </wp:positionV>
              <wp:extent cx="7556500" cy="610870"/>
              <wp:effectExtent l="0" t="0" r="0" b="0"/>
              <wp:wrapNone/>
              <wp:docPr id="370" name="Group 3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71" name="Graphic 371"/>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72" name="Graphic 372"/>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73" name="Graphic 373"/>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4DC2FC00" id="Group 370" o:spid="_x0000_s1026" style="position:absolute;margin-left:.35pt;margin-top:1.2pt;width:595pt;height:48.1pt;z-index:-1837209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vasdQMAAKUMAAAOAAAAZHJzL2Uyb0RvYy54bWzsV12L3DYUfS/0Pwi9d/39yXpD2O0uhZAE&#10;siXPGlkem9qWKmnGs/++V7LlcXdCyCZLS6EM2FfW1dXV0Tm6mus3p6FHRyZVx8cKB1c+RmykvO7G&#10;fYV/f7z/JcdIaTLWpOcjq/ATU/jNzc8/XU+iZCFveV8ziSDIqMpJVLjVWpSep2jLBqKuuGAjdDZc&#10;DkRDU+69WpIJog+9F/p+6k1c1kJyypSCr3dzJ76x8ZuGUf2haRTTqK8w5KbtU9rnzjy9m2tS7iUR&#10;bUeXNMh3ZDGQboRJ11B3RBN0kN1FqKGjkive6CvKB483TUeZXQOsJvCfreZB8oOwa9mX016sMAG0&#10;z3D67rD0/fFBik/io5yzB/Mdp38owMWbxL7c9pv2/ux8auRgBsEi0Mki+rQiyk4aUfiYJUma+AA8&#10;hb408PNsgZy2sC8Xw2j769cHeqScp7XJrclMAtijzgCpHwPoU0sEs7grA8BHibq6wlEWYDSSAVj8&#10;sBDGfAKkzPTgZ1BcWmoB9BlGsZ8lcRpiBGgEWRz4djgpHVxRmBRxEs9wxVGa5xauddWkpAelHxi3&#10;wJPjO6VnAtfOIq2z6Gl0pgQZGAH0VgAaIxCAxAgEsJsFIIg248xuGhNNsFqXSlvhJRPTPfAje+TW&#10;UZvtC9MiTEMAxu095Hr26cetL9Bg4+X63FvYeEmaRgYAcIRZo8QCBDGdl3vP3pBknmdwxHyb+5eS&#10;dQFpzxUDMGEuA8FqWFjg4xZ4xfuuvu/63uCg5H5320t0JIDwXWB+BlQYsnEDuqpyJoWxdrx+AlZN&#10;QKMKqz8PRDKM+t9G4K05pJwhnbFzhtT9LbdHmd0CqfTj6TORAgkwK6yBSO+5oy8pHUPMolZfM3Lk&#10;bw+aN52hj81tzmhpgJRmUv8DmgIxPNdU+CJNbVh1FtLfzp0wz8PiXxPSmgoIacnE7MBZJDOVwS0p&#10;itcT0gwLTOhHycJHR3X3vpz4he4OUxfwdTR0f397Gxb/a+jyPuCEvdSbtS5FlxqKXqShOI3TKC/s&#10;ORpkfmYGn8UE4smjtYj7eZE6Rrnytj0c3ZkDd6HXr0prKiCmdM7kS2Iybv5SFxxJz4JzdF1qSJEA&#10;7b+hNM2KglmzOP2qorazv9DdJetSfB1FBeHbwnd79t+uSvbeB3dhW2CXe7u5bG/btoqd/13c/AU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lSL2rHUDAAClDAAADgAAAAAAAAAAAAAAAAAuAgAAZHJzL2Uyb0RvYy54bWxQSwEC&#10;LQAUAAYACAAAACEA7LOM0NwAAAAGAQAADwAAAAAAAAAAAAAAAADPBQAAZHJzL2Rvd25yZXYueG1s&#10;UEsFBgAAAAAEAAQA8wAAANgGAAAAAA==&#10;">
              <v:shape id="Graphic 371"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REHxgAAANwAAAAPAAAAZHJzL2Rvd25yZXYueG1sRI9BawIx&#10;FITvQv9DeIVeRLO2ppbVKFooKAhabXt+bJ67i5uXdZPq+u8boeBxmJlvmMmstZU4U+NLxxoG/QQE&#10;ceZMybmGr/1H7w2ED8gGK8ek4UoeZtOHzgRT4y78SeddyEWEsE9RQxFCnUrps4Is+r6riaN3cI3F&#10;EGWTS9PgJcJtJZ+T5FVaLDkuFFjTe0HZcfdrNXS367VaudNmnw1/VPK9UMoYpfXTYzsfgwjUhnv4&#10;v700Gl5GA7idiUdATv8AAAD//wMAUEsBAi0AFAAGAAgAAAAhANvh9svuAAAAhQEAABMAAAAAAAAA&#10;AAAAAAAAAAAAAFtDb250ZW50X1R5cGVzXS54bWxQSwECLQAUAAYACAAAACEAWvQsW78AAAAVAQAA&#10;CwAAAAAAAAAAAAAAAAAfAQAAX3JlbHMvLnJlbHNQSwECLQAUAAYACAAAACEAXAERB8YAAADcAAAA&#10;DwAAAAAAAAAAAAAAAAAHAgAAZHJzL2Rvd25yZXYueG1sUEsFBgAAAAADAAMAtwAAAPoCAAAAAA==&#10;" path="m2692621,l,,566354,436351r2692524,l2692621,xe" fillcolor="#d1d1d1" stroked="f">
                <v:path arrowok="t"/>
              </v:shape>
              <v:shape id="Graphic 372"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JvMwwAAANwAAAAPAAAAZHJzL2Rvd25yZXYueG1sRI9Pi8Iw&#10;FMTvwn6H8ARvmqqg3WqURVjW9eafy94ezbMpNi+1ibV++40geBxm5jfMct3ZSrTU+NKxgvEoAUGc&#10;O11yoeB0/B6mIHxA1lg5JgUP8rBeffSWmGl35z21h1CICGGfoQITQp1J6XNDFv3I1cTRO7vGYoiy&#10;KaRu8B7htpKTJJlJiyXHBYM1bQzll8PNKpjdQvFzbqs8/ayvD7Ob/tEx/VVq0O++FiACdeEdfrW3&#10;WsF0PoHnmXgE5OofAAD//wMAUEsBAi0AFAAGAAgAAAAhANvh9svuAAAAhQEAABMAAAAAAAAAAAAA&#10;AAAAAAAAAFtDb250ZW50X1R5cGVzXS54bWxQSwECLQAUAAYACAAAACEAWvQsW78AAAAVAQAACwAA&#10;AAAAAAAAAAAAAAAfAQAAX3JlbHMvLnJlbHNQSwECLQAUAAYACAAAACEAPeSbzMMAAADcAAAADwAA&#10;AAAAAAAAAAAAAAAHAgAAZHJzL2Rvd25yZXYueG1sUEsFBgAAAAADAAMAtwAAAPcCAAAAAA==&#10;" path="m7555991,l,,,288035r7555991,l7555991,xe" fillcolor="#ffcc29" stroked="f">
                <v:path arrowok="t"/>
              </v:shape>
              <v:shape id="Graphic 373"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tlFxAAAANwAAAAPAAAAZHJzL2Rvd25yZXYueG1sRI9BawIx&#10;FITvBf9DeIXearZaXNkaRYSCPVZF8PbYvO6uJi9h89Ttv28KhR6HmfmGWawG79SN+tQFNvAyLkAR&#10;18F23Bg47N+f56CSIFt0gcnANyVYLUcPC6xsuPMn3XbSqAzhVKGBViRWWqe6JY9pHCJx9r5C71Gy&#10;7Btte7xnuHd6UhQz7bHjvNBipE1L9WV39QY2ttwfO3c+vX5MyhivW3HzmRjz9Dis30AJDfIf/mtv&#10;rYFpOYXfM/kI6OUPAAAA//8DAFBLAQItABQABgAIAAAAIQDb4fbL7gAAAIUBAAATAAAAAAAAAAAA&#10;AAAAAAAAAABbQ29udGVudF9UeXBlc10ueG1sUEsBAi0AFAAGAAgAAAAhAFr0LFu/AAAAFQEAAAsA&#10;AAAAAAAAAAAAAAAAHwEAAF9yZWxzLy5yZWxzUEsBAi0AFAAGAAgAAAAhAPy+2UX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44896" behindDoc="1" locked="0" layoutInCell="1" allowOverlap="1" wp14:anchorId="0A09CB8F" wp14:editId="34D2D14A">
          <wp:simplePos x="0" y="0"/>
          <wp:positionH relativeFrom="page">
            <wp:posOffset>1139952</wp:posOffset>
          </wp:positionH>
          <wp:positionV relativeFrom="page">
            <wp:posOffset>402336</wp:posOffset>
          </wp:positionV>
          <wp:extent cx="2098539" cy="489148"/>
          <wp:effectExtent l="0" t="0" r="0" b="0"/>
          <wp:wrapNone/>
          <wp:docPr id="374" name="Image 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4" name="Image 374"/>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45408" behindDoc="1" locked="0" layoutInCell="1" allowOverlap="1" wp14:anchorId="16B3E165" wp14:editId="0DDAAD8C">
          <wp:simplePos x="0" y="0"/>
          <wp:positionH relativeFrom="page">
            <wp:posOffset>3444240</wp:posOffset>
          </wp:positionH>
          <wp:positionV relativeFrom="page">
            <wp:posOffset>403860</wp:posOffset>
          </wp:positionV>
          <wp:extent cx="530351" cy="507491"/>
          <wp:effectExtent l="0" t="0" r="0" b="0"/>
          <wp:wrapNone/>
          <wp:docPr id="375" name="Image 3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5" name="Image 375"/>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7D2B4"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45920" behindDoc="1" locked="0" layoutInCell="1" allowOverlap="1" wp14:anchorId="19407CC6" wp14:editId="59FF7226">
              <wp:simplePos x="0" y="0"/>
              <wp:positionH relativeFrom="page">
                <wp:posOffset>4571</wp:posOffset>
              </wp:positionH>
              <wp:positionV relativeFrom="page">
                <wp:posOffset>15240</wp:posOffset>
              </wp:positionV>
              <wp:extent cx="7556500" cy="610870"/>
              <wp:effectExtent l="0" t="0" r="0" b="0"/>
              <wp:wrapNone/>
              <wp:docPr id="377" name="Group 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78" name="Graphic 378"/>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79" name="Graphic 379"/>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80" name="Graphic 380"/>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1FF68BDF" id="Group 377" o:spid="_x0000_s1026" style="position:absolute;margin-left:.35pt;margin-top:1.2pt;width:595pt;height:48.1pt;z-index:-1837056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3iwdgMAAKUMAAAOAAAAZHJzL2Uyb0RvYy54bWzsV9tu1DAQfUfiHyK/09yzSdQUoZZWSAgq&#10;UcSz13E2EUlsbO9m+/eM7Ti7tKUqUCEhoUrZcTz2zByfk3FPX++H3ttRITs2Vig8CZBHR8LqbtxU&#10;6PPN5asceVLhscY9G2mFbqlEr89evjideEkj1rK+psKDTUZZTrxCrVK89H1JWjpgecI4HWGyYWLA&#10;CoZi49cCT7D70PtREGT+xETNBSNUSnh7YSfRmdm/aShRH5tGUuX1FYLclHkK81zrp392isuNwLzt&#10;yJwG/o0sBtyNEHTZ6gIr7G1Fd2+roSOCSdaoE8IGnzVNR6ipAaoJgzvVXAm25aaWTTlt+AITQHsH&#10;p9/elnzYXQn+iV8Lmz2Y7xn5KgEXf+Kb8nhejzcH530jBr0IivD2BtHbBVG6Vx6Bl6s0zdIAgCcw&#10;l4VBvpohJy2cy71lpH37+EIflzasSW5JZuLAHnkASP4ZQJ9azKnBXWoAroXX1RWKV8DlEQ/A4quZ&#10;MPoVIKXDg59GcR7JGdA7GCXBKk2yCHmARrhKwiC0BHRwxVFaJGli4UriLM8NXEvVuCRbqa4oM8Dj&#10;3XupLIFrZ+HWWWQ/OlOADLQAeiMAhTwQgEAeCGBt43Os9Dp9mtr0JqjWpdJWaM5ETw9sR2+YcVT6&#10;+KKsiLIoNBW5XA8+/XjsCzRwDIGK3Jz75Wa/NMtiDQA4QtQ4NQD91BuSzHN9LE9zfyhZF570TFIA&#10;E2JpCBbDwAIvj4GXrO/qy67vNQ5SbNbnvfB2GBC+CPWfBhWWHLkBXWVpSaGtNatvgVUT0KhC8tsW&#10;C4q8/t0IvNUfKWcIZ6ydIVR/zsynzByBkOpm/wUL7nEwK6SASB+Yoy8uHUN0UYuvXjmyN1vFmk7T&#10;x+RmM5oHICVL6r+gqeK+pgqN35M1dcQqXDoh/fDdifI8Khw5nSKPz9PBBJ/v5xfSkgoIac5En8BB&#10;JJb44JYWxfMJycICAYM4nfnoqO5+7wf+RXeHqdvweTR0eXl+HhkO/NfQj7cbJ+xZG64vQZO425ds&#10;33iyhpIsyeIcpGj6UrCyXcGJCcSTx0sTD/Iic4z662JaUgExZTaTh8Sk3YK5LziSHgTn6Gr5Hxcp&#10;0P4JrckqCqKukuxRRR1H/0V3l6xL8XkUFUZvisCd2b/dlcy9D+7CpsHO93Z92T4emy52+O/i7Ds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CHDeLB2AwAApQwAAA4AAAAAAAAAAAAAAAAALgIAAGRycy9lMm9Eb2MueG1sUEsB&#10;Ai0AFAAGAAgAAAAhAOyzjNDcAAAABgEAAA8AAAAAAAAAAAAAAAAA0AUAAGRycy9kb3ducmV2Lnht&#10;bFBLBQYAAAAABAAEAPMAAADZBgAAAAA=&#10;">
              <v:shape id="Graphic 378"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7iawwAAANwAAAAPAAAAZHJzL2Rvd25yZXYueG1sRE9ba8Iw&#10;FH4f+B/CEfYyZuolm1Sj6GDgQNB5ez40x7bYnNQm0+7fLw/CHj+++3Te2krcqPGlYw39XgKCOHOm&#10;5FzDYf/5OgbhA7LByjFp+CUP81nnaYqpcXf+ptsu5CKGsE9RQxFCnUrps4Is+p6riSN3do3FEGGT&#10;S9PgPYbbSg6S5E1aLDk2FFjTR0HZZfdjNbxs12v15a6bfTY6qeS4VMoYpfVzt11MQARqw7/44V4Z&#10;DcP3uDaeiUdAzv4AAAD//wMAUEsBAi0AFAAGAAgAAAAhANvh9svuAAAAhQEAABMAAAAAAAAAAAAA&#10;AAAAAAAAAFtDb250ZW50X1R5cGVzXS54bWxQSwECLQAUAAYACAAAACEAWvQsW78AAAAVAQAACwAA&#10;AAAAAAAAAAAAAAAfAQAAX3JlbHMvLnJlbHNQSwECLQAUAAYACAAAACEAzTu4msMAAADcAAAADwAA&#10;AAAAAAAAAAAAAAAHAgAAZHJzL2Rvd25yZXYueG1sUEsFBgAAAAADAAMAtwAAAPcCAAAAAA==&#10;" path="m2692621,l,,566354,436351r2692524,l2692621,xe" fillcolor="#d1d1d1" stroked="f">
                <v:path arrowok="t"/>
              </v:shape>
              <v:shape id="Graphic 379"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Am9wwAAANwAAAAPAAAAZHJzL2Rvd25yZXYueG1sRI9Pi8Iw&#10;FMTvwn6H8Ba8aaqC1q5RRFhW9+afy94ezbMpNi+1ibV+e7MgeBxm5jfMYtXZSrTU+NKxgtEwAUGc&#10;O11yoeB0/B6kIHxA1lg5JgUP8rBafvQWmGl35z21h1CICGGfoQITQp1J6XNDFv3Q1cTRO7vGYoiy&#10;KaRu8B7htpLjJJlKiyXHBYM1bQzll8PNKpjeQvFzbqs8ndfXh/md/NEx3SnV/+zWXyACdeEdfrW3&#10;WsFkNof/M/EIyOUTAAD//wMAUEsBAi0AFAAGAAgAAAAhANvh9svuAAAAhQEAABMAAAAAAAAAAAAA&#10;AAAAAAAAAFtDb250ZW50X1R5cGVzXS54bWxQSwECLQAUAAYACAAAACEAWvQsW78AAAAVAQAACwAA&#10;AAAAAAAAAAAAAAAfAQAAX3JlbHMvLnJlbHNQSwECLQAUAAYACAAAACEAM0AJvcMAAADcAAAADwAA&#10;AAAAAAAAAAAAAAAHAgAAZHJzL2Rvd25yZXYueG1sUEsFBgAAAAADAAMAtwAAAPcCAAAAAA==&#10;" path="m7555991,l,,,288035r7555991,l7555991,xe" fillcolor="#ffcc29" stroked="f">
                <v:path arrowok="t"/>
              </v:shape>
              <v:shape id="Graphic 380"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TcVwAAAANwAAAAPAAAAZHJzL2Rvd25yZXYueG1sRE9NawIx&#10;EL0X+h/CFLzVbG3RZTVKEQr2WJVCb8Nm3F1NJmEz6vrvm4Pg8fG+F6vBO3WhPnWBDbyNC1DEdbAd&#10;Nwb2u6/XElQSZIsuMBm4UYLV8vlpgZUNV/6hy1YalUM4VWigFYmV1qluyWMah0icuUPoPUqGfaNt&#10;j9cc7p2eFMVUe+w4N7QYad1SfdqevYG1ne1+O3f8+/iezGI8b8SVUzFm9DJ8zkEJDfIQ390ba+C9&#10;zPPzmXwE9PIfAAD//wMAUEsBAi0AFAAGAAgAAAAhANvh9svuAAAAhQEAABMAAAAAAAAAAAAAAAAA&#10;AAAAAFtDb250ZW50X1R5cGVzXS54bWxQSwECLQAUAAYACAAAACEAWvQsW78AAAAVAQAACwAAAAAA&#10;AAAAAAAAAAAfAQAAX3JlbHMvLnJlbHNQSwECLQAUAAYACAAAACEAObk3FcAAAADcAAAADwAAAAAA&#10;AAAAAAAAAAAHAgAAZHJzL2Rvd25yZXYueG1sUEsFBgAAAAADAAMAtwAAAPQ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46432" behindDoc="1" locked="0" layoutInCell="1" allowOverlap="1" wp14:anchorId="37CAFAD1" wp14:editId="0104E3B2">
          <wp:simplePos x="0" y="0"/>
          <wp:positionH relativeFrom="page">
            <wp:posOffset>1139952</wp:posOffset>
          </wp:positionH>
          <wp:positionV relativeFrom="page">
            <wp:posOffset>402336</wp:posOffset>
          </wp:positionV>
          <wp:extent cx="2098539" cy="489148"/>
          <wp:effectExtent l="0" t="0" r="0" b="0"/>
          <wp:wrapNone/>
          <wp:docPr id="381" name="Image 3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1" name="Image 381"/>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46944" behindDoc="1" locked="0" layoutInCell="1" allowOverlap="1" wp14:anchorId="339FC6E2" wp14:editId="139D8DD1">
          <wp:simplePos x="0" y="0"/>
          <wp:positionH relativeFrom="page">
            <wp:posOffset>3444240</wp:posOffset>
          </wp:positionH>
          <wp:positionV relativeFrom="page">
            <wp:posOffset>403860</wp:posOffset>
          </wp:positionV>
          <wp:extent cx="530351" cy="507491"/>
          <wp:effectExtent l="0" t="0" r="0" b="0"/>
          <wp:wrapNone/>
          <wp:docPr id="382" name="Image 3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2" name="Image 382"/>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266DC"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47456" behindDoc="1" locked="0" layoutInCell="1" allowOverlap="1" wp14:anchorId="1E56555F" wp14:editId="7115CF73">
              <wp:simplePos x="0" y="0"/>
              <wp:positionH relativeFrom="page">
                <wp:posOffset>4571</wp:posOffset>
              </wp:positionH>
              <wp:positionV relativeFrom="page">
                <wp:posOffset>15240</wp:posOffset>
              </wp:positionV>
              <wp:extent cx="7556500" cy="610870"/>
              <wp:effectExtent l="0" t="0" r="0" b="0"/>
              <wp:wrapNone/>
              <wp:docPr id="389" name="Group 3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90" name="Graphic 39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91" name="Graphic 39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92" name="Graphic 39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4F486553" id="Group 389" o:spid="_x0000_s1026" style="position:absolute;margin-left:.35pt;margin-top:1.2pt;width:595pt;height:48.1pt;z-index:-1836902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x/GdwMAAKUMAAAOAAAAZHJzL2Uyb0RvYy54bWzsV11r2zAUfR/sPxi9r/52bFNnjHQtg7EV&#10;1rFnRZZjM9vSJCVO//2uZMvJ0q20XSkMRsC+sq507z06R1LO3+671tlRIRvWF8g/85BDe8LKpt8U&#10;6OvN5ZsUOVLhvsQt62mBbqlEb5evX50PPKcBq1lbUuHAJL3MB16gWimeu64kNe2wPGOc9tBZMdFh&#10;BU2xcUuBB5i9a93A8xJ3YKLkghEqJXy9GDvR0sxfVZSoz1UlqXLaAkFuyjyFea71012e43wjMK8b&#10;MqWBn5BFh5segs5TXWCFna1o7kzVNUQwySp1RljnsqpqCDU1QDW+d1LNlWBbbmrZ5MOGzzABtCc4&#10;PXla8ml3JfgXfi3G7MH8yMh3Cbi4A9/kx/26vTk47yvR6UFQhLM3iN7OiNK9cgh8XMRxEnsAPIG+&#10;xPfSxQQ5qWFd7gwj9fv7B7o4H8Oa5OZkBg7skQeA5N8B9KXGnBrcpQbgWjhNWaAwgzp63AGLrybC&#10;6E+AlA4PfhrFqSUnQE8wirxFHCUBcgANfxH5nj8S0MIVBnEWxdEIVxQmaWrmn6vGOdlKdUWZAR7v&#10;Pko1Eri0Fq6tRfa9NQXIQAugNQJQyAEBCOSAANZjfI6VHqdXU5vOANXaVOoCTZno7o7t6A0zjkov&#10;X5BkQRL4piKb68Gn7Y99AT7LEKjI9tk3N/PFSRJqAMARooaxAeiP3pBkmi5gi3mY+++SteFJyyQF&#10;MCGWhmA2DCzw8Rh4ydqmvGzaVuMgxWa9aoWzw4Dwha9/GlQYcuQGdJX5SAptrVl5C6wagEYFkj+2&#10;WFDktB964K3epKwhrLG2hlDtipmtzCyBkOpm/w0L7nAwC6SASJ+YpS/OLUN0UbOvHtmzd1vFqkbT&#10;x+Q2ZjQ1QEojqV9AU0CdU00Z/B6sqSNW4dwK6Zd9J0jTYBQq4GAVebyeFibYvp9fSHMqIKQpE70C&#10;B5GMxAe3OMueT0gjLBDQC+OJj5bq9n038CPdreDthM+jocvL1SrI/mvo7n3ACnvSxnwuwYFyqqFA&#10;4/dgDUVJlIRpZvZRf+Et9OCDmEA8aTgf4l6aJZZRLy6mORUQUzJm8jsxaTdvOhcsSQ+Cs3Qd+R9m&#10;MdD+AUfTqCiIuoiSexV1HP2R7jZZm+LzKMoP3mWeXbN/+1Qy9z64C5sDdrq368v2cducYod/F8uf&#10;AAAA//8DAFBLAwQUAAYACAAAACEA7LOM0NwAAAAGAQAADwAAAGRycy9kb3ducmV2LnhtbEyOT0/C&#10;QBDF7yZ+h82YeJNtURFqp4QQ9URIBBPjbWiHtqE723SXtnx7l5Me35+890uXo2lUz52rrSDEkwgU&#10;S26LWkqEr/37wxyU8yQFNVYY4cIOltntTUpJYQf55H7nSxVGxCWEUHnfJlq7vGJDbmJblpAdbWfI&#10;B9mVuuhoCOOm0dMommlDtYSHilpeV5yfdmeD8DHQsHqM3/rN6bi+/Oyft9+bmBHv78bVKyjPo/8r&#10;wxU/oEMWmA72LIVTDcJL6CFMn0Bdw3gRBeOAsJjPQGep/o+f/QIAAP//AwBQSwECLQAUAAYACAAA&#10;ACEAtoM4kv4AAADhAQAAEwAAAAAAAAAAAAAAAAAAAAAAW0NvbnRlbnRfVHlwZXNdLnhtbFBLAQIt&#10;ABQABgAIAAAAIQA4/SH/1gAAAJQBAAALAAAAAAAAAAAAAAAAAC8BAABfcmVscy8ucmVsc1BLAQIt&#10;ABQABgAIAAAAIQB4qx/GdwMAAKUMAAAOAAAAAAAAAAAAAAAAAC4CAABkcnMvZTJvRG9jLnhtbFBL&#10;AQItABQABgAIAAAAIQDss4zQ3AAAAAYBAAAPAAAAAAAAAAAAAAAAANEFAABkcnMvZG93bnJldi54&#10;bWxQSwUGAAAAAAQABADzAAAA2gYAAAAA&#10;">
              <v:shape id="Graphic 39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VJmwwAAANwAAAAPAAAAZHJzL2Rvd25yZXYueG1sRE9ba8Iw&#10;FH4f+B/CEfYyZuolY1aj6GDgQNB5ez40x7bYnNQm0+7fLw/CHj+++3Te2krcqPGlYw39XgKCOHOm&#10;5FzDYf/5+g7CB2SDlWPS8Ese5rPO0xRT4+78TbddyEUMYZ+ihiKEOpXSZwVZ9D1XE0fu7BqLIcIm&#10;l6bBewy3lRwkyZu0WHJsKLCmj4Kyy+7HanjZrtfqy103+2x0UslxqZQxSuvnbruYgAjUhn/xw70y&#10;GobjOD+eiUdAzv4AAAD//wMAUEsBAi0AFAAGAAgAAAAhANvh9svuAAAAhQEAABMAAAAAAAAAAAAA&#10;AAAAAAAAAFtDb250ZW50X1R5cGVzXS54bWxQSwECLQAUAAYACAAAACEAWvQsW78AAAAVAQAACwAA&#10;AAAAAAAAAAAAAAAfAQAAX3JlbHMvLnJlbHNQSwECLQAUAAYACAAAACEAg0FSZsMAAADcAAAADwAA&#10;AAAAAAAAAAAAAAAHAgAAZHJzL2Rvd25yZXYueG1sUEsFBgAAAAADAAMAtwAAAPcCAAAAAA==&#10;" path="m2692621,l,,566354,436351r2692524,l2692621,xe" fillcolor="#d1d1d1" stroked="f">
                <v:path arrowok="t"/>
              </v:shape>
              <v:shape id="Graphic 39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uNBwwAAANwAAAAPAAAAZHJzL2Rvd25yZXYueG1sRI9Pi8Iw&#10;FMTvC36H8IS9rakrSK1GEWHR9eafi7dH82yKzUttYq3f3giCx2FmfsPMFp2tREuNLx0rGA4SEMS5&#10;0yUXCo6Hv58UhA/IGivHpOBBHhbz3tcMM+3uvKN2HwoRIewzVGBCqDMpfW7Ioh+4mjh6Z9dYDFE2&#10;hdQN3iPcVvI3ScbSYslxwWBNK0P5ZX+zCsa3UKzPbZWnk/r6MNvRiQ7pv1Lf/W45BRGoC5/wu73R&#10;CkaTIbzOxCMg508AAAD//wMAUEsBAi0AFAAGAAgAAAAhANvh9svuAAAAhQEAABMAAAAAAAAAAAAA&#10;AAAAAAAAAFtDb250ZW50X1R5cGVzXS54bWxQSwECLQAUAAYACAAAACEAWvQsW78AAAAVAQAACwAA&#10;AAAAAAAAAAAAAAAfAQAAX3JlbHMvLnJlbHNQSwECLQAUAAYACAAAACEAfTrjQcMAAADcAAAADwAA&#10;AAAAAAAAAAAAAAAHAgAAZHJzL2Rvd25yZXYueG1sUEsFBgAAAAADAAMAtwAAAPcCAAAAAA==&#10;" path="m7555991,l,,,288035r7555991,l7555991,xe" fillcolor="#ffcc29" stroked="f">
                <v:path arrowok="t"/>
              </v:shape>
              <v:shape id="Graphic 39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okxQAAANwAAAAPAAAAZHJzL2Rvd25yZXYueG1sRI/NasMw&#10;EITvhb6D2EJvjRy35MeNEkqgkB6bhEBui7Wx3UgrYW0S9+2rQqHHYWa+YRarwTt1pT51gQ2MRwUo&#10;4jrYjhsD+9370wxUEmSLLjAZ+KYEq+X93QIrG278SdetNCpDOFVooBWJldapbsljGoVInL1T6D1K&#10;ln2jbY+3DPdOl0Ux0R47zgstRlq3VJ+3F29gbae7Q+e+ji8f5TTGy0bcbCLGPD4Mb6+ghAb5D/+1&#10;N9bA87yE3zP5COjlDwAAAP//AwBQSwECLQAUAAYACAAAACEA2+H2y+4AAACFAQAAEwAAAAAAAAAA&#10;AAAAAAAAAAAAW0NvbnRlbnRfVHlwZXNdLnhtbFBLAQItABQABgAIAAAAIQBa9CxbvwAAABUBAAAL&#10;AAAAAAAAAAAAAAAAAB8BAABfcmVscy8ucmVsc1BLAQItABQABgAIAAAAIQAj/pokxQAAANwAAAAP&#10;AAAAAAAAAAAAAAAAAAcCAABkcnMvZG93bnJldi54bWxQSwUGAAAAAAMAAwC3AAAA+Q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47968" behindDoc="1" locked="0" layoutInCell="1" allowOverlap="1" wp14:anchorId="6CC45E3B" wp14:editId="445FF1CC">
          <wp:simplePos x="0" y="0"/>
          <wp:positionH relativeFrom="page">
            <wp:posOffset>1139952</wp:posOffset>
          </wp:positionH>
          <wp:positionV relativeFrom="page">
            <wp:posOffset>402336</wp:posOffset>
          </wp:positionV>
          <wp:extent cx="2098539" cy="489148"/>
          <wp:effectExtent l="0" t="0" r="0" b="0"/>
          <wp:wrapNone/>
          <wp:docPr id="393" name="Image 3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3" name="Image 39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48480" behindDoc="1" locked="0" layoutInCell="1" allowOverlap="1" wp14:anchorId="2FCBFC65" wp14:editId="3F9E8E00">
          <wp:simplePos x="0" y="0"/>
          <wp:positionH relativeFrom="page">
            <wp:posOffset>3444240</wp:posOffset>
          </wp:positionH>
          <wp:positionV relativeFrom="page">
            <wp:posOffset>403860</wp:posOffset>
          </wp:positionV>
          <wp:extent cx="530351" cy="507491"/>
          <wp:effectExtent l="0" t="0" r="0" b="0"/>
          <wp:wrapNone/>
          <wp:docPr id="394" name="Image 3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4" name="Image 39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0D949"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48992" behindDoc="1" locked="0" layoutInCell="1" allowOverlap="1" wp14:anchorId="40BA71A3" wp14:editId="4BA659AC">
              <wp:simplePos x="0" y="0"/>
              <wp:positionH relativeFrom="page">
                <wp:posOffset>4571</wp:posOffset>
              </wp:positionH>
              <wp:positionV relativeFrom="page">
                <wp:posOffset>15240</wp:posOffset>
              </wp:positionV>
              <wp:extent cx="7556500" cy="610870"/>
              <wp:effectExtent l="0" t="0" r="0" b="0"/>
              <wp:wrapNone/>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97" name="Graphic 397"/>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98" name="Graphic 398"/>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99" name="Graphic 399"/>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5A5B8482" id="Group 396" o:spid="_x0000_s1026" style="position:absolute;margin-left:.35pt;margin-top:1.2pt;width:595pt;height:48.1pt;z-index:-1836748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ygucwMAAKUMAAAOAAAAZHJzL2Uyb0RvYy54bWzsV11v0zAUfUfiP1h+Z/lOk2gZQhubkBBM&#10;Yohn13GaiCQ2ttt0/55rJ07LCmjAhISEKiXX8bXvvcfn2O75y33foR2TquVDiYMzHyM2UF61w6bE&#10;H++uX2QYKU2GinR8YCW+Zwq/vHj+7HwUBQt5w7uKSQSTDKoYRYkbrUXheYo2rCfqjAs2QGfNZU80&#10;NOXGqyQZYfa+80LfT72Ry0pITplS8PVq6sQXdv66ZlS/r2vFNOpKDLlp+5T2uTZP7+KcFBtJRNPS&#10;OQ3yG1n0pB0g6DLVFdEEbWV7MlXfUskVr/UZ5b3H67qlzNYA1QT+g2puJN8KW8umGDdigQmgfYDT&#10;b09L3+1upPggbuWUPZhvOf2sABdvFJviuN+0NwfnfS17MwiKQHuL6P2CKNtrROHjKknSxAfgKfSl&#10;gZ+tZshpA+tyMow2r38+0CPFFNYmtyQzCmCPOgCk/gygDw0RzOKuDAC3ErVViaN8hdFAemDxzUwY&#10;8wmQMuHBz6A4t9QM6AOMYn+VxGmIEaARrOLADyYCOriiMMnjJJ7giqM0yyxcS9WkoFulbxi3wJPd&#10;W6UnAlfOIo2z6H5wpgQZGAF0VgAaIxCAxAgEsJ7iC6LNOLOaxkQjVOtSaUo8Z2K6e75jd9w6arN8&#10;YZqHaRjYilyuB59uOPYFGjiGQEWuz72FnS9J08gAAI4QNUosQD/0hiSzbAVbzOPcv5esC087rhiA&#10;CbEMBIthYYGPx8Ar3rXVddt1BgclN+vLTqIdAYSvAvMzoMKQIzegqyomUhhrzat7YNUINCqx+rIl&#10;kmHUvRmAt2aTcoZ0xtoZUneX3G5ldgmk0nf7T0QKJMAssQYiveOOvqRwDDFFLb5m5MBfbTWvW0Mf&#10;m9uU0dwAKU2k/guagsV7qKnM4PdoTR2xihROSN/sO2GWhbkjp1Pk8Xo6mGD7fnohLamAkOZMzAoc&#10;RDIRH9ySPH86IU2wQEA/SmY+Oqq792ngX3R3mLoJn0ZD19eXl2H+X0On9wEn7Fkby7mUn2rI4vdo&#10;DcVpnEYZTGPPJd8eagcxgXiyaDnE/SxPHaP+upiWVEBM6ZTJ98Rk3Pz5XHAkPQjO0XXif5QnQPtH&#10;HE2ToiDqKk5/qqjj6L/o7pJ1KT6NooLwVe67Nfu3TyV774O7sD1g53u7uWwft+0pdvh3cfEV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OPzKC5zAwAApQwAAA4AAAAAAAAAAAAAAAAALgIAAGRycy9lMm9Eb2MueG1sUEsBAi0A&#10;FAAGAAgAAAAhAOyzjNDcAAAABgEAAA8AAAAAAAAAAAAAAAAAzQUAAGRycy9kb3ducmV2LnhtbFBL&#10;BQYAAAAABAAEAPMAAADWBgAAAAA=&#10;">
              <v:shape id="Graphic 397"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MoSxwAAANwAAAAPAAAAZHJzL2Rvd25yZXYueG1sRI9BS8NA&#10;FITvBf/D8gpeSrPRdqvGbIsKhQoFtVXPj+xrEsy+jdltG/99Vyj0OMzMN0y+6G0jDtT52rGGmyQF&#10;QVw4U3Op4XO7HN+D8AHZYOOYNPyRh8X8apBjZtyRP+iwCaWIEPYZaqhCaDMpfVGRRZ+4ljh6O9dZ&#10;DFF2pTQdHiPcNvI2TWfSYs1xocKWXioqfjZ7q2H0vl6rV/f7ti2m3yr9elbKGKX19bB/egQRqA+X&#10;8Lm9MhomD3fwfyYeATk/AQAA//8DAFBLAQItABQABgAIAAAAIQDb4fbL7gAAAIUBAAATAAAAAAAA&#10;AAAAAAAAAAAAAABbQ29udGVudF9UeXBlc10ueG1sUEsBAi0AFAAGAAgAAAAhAFr0LFu/AAAAFQEA&#10;AAsAAAAAAAAAAAAAAAAAHwEAAF9yZWxzLy5yZWxzUEsBAi0AFAAGAAgAAAAhAAyoyhLHAAAA3AAA&#10;AA8AAAAAAAAAAAAAAAAABwIAAGRycy9kb3ducmV2LnhtbFBLBQYAAAAAAwADALcAAAD7AgAAAAA=&#10;" path="m2692621,l,,566354,436351r2692524,l2692621,xe" fillcolor="#d1d1d1" stroked="f">
                <v:path arrowok="t"/>
              </v:shape>
              <v:shape id="Graphic 398"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ErcwAAAANwAAAAPAAAAZHJzL2Rvd25yZXYueG1sRE/LisIw&#10;FN0L8w/hDsxO01GQ2mkqIoijOx+b2V2aa1NsbjpNrPXvzUJweTjvfDnYRvTU+dqxgu9JAoK4dLrm&#10;SsH5tBmnIHxA1tg4JgUP8rAsPkY5Ztrd+UD9MVQihrDPUIEJoc2k9KUhi37iWuLIXVxnMUTYVVJ3&#10;eI/htpHTJJlLizXHBoMtrQ2V1+PNKpjfQrW99E2ZLtr/h9nP/uiU7pT6+hxWPyACDeEtfrl/tYLZ&#10;Iq6NZ+IRkMUTAAD//wMAUEsBAi0AFAAGAAgAAAAhANvh9svuAAAAhQEAABMAAAAAAAAAAAAAAAAA&#10;AAAAAFtDb250ZW50X1R5cGVzXS54bWxQSwECLQAUAAYACAAAACEAWvQsW78AAAAVAQAACwAAAAAA&#10;AAAAAAAAAAAfAQAAX3JlbHMvLnJlbHNQSwECLQAUAAYACAAAACEA7ABK3MAAAADcAAAADwAAAAAA&#10;AAAAAAAAAAAHAgAAZHJzL2Rvd25yZXYueG1sUEsFBgAAAAADAAMAtwAAAPQCAAAAAA==&#10;" path="m7555991,l,,,288035r7555991,l7555991,xe" fillcolor="#ffcc29" stroked="f">
                <v:path arrowok="t"/>
              </v:shape>
              <v:shape id="Graphic 399"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ghVxAAAANwAAAAPAAAAZHJzL2Rvd25yZXYueG1sRI9fawIx&#10;EMTfC36HsELfaq62+Oc0igiCfayWgm/LZb07m2zCZdXrt28KhT4OM/MbZrnuvVM36lIb2MDzqABF&#10;XAXbcm3g47h7moFKgmzRBSYD35RgvRo8LLG04c7vdDtIrTKEU4kGGpFYap2qhjymUYjE2TuHzqNk&#10;2dXadnjPcO/0uCgm2mPLeaHBSNuGqq/D1RvY2unxs3WX0+vbeBrjdS9uNhFjHof9ZgFKqJf/8F97&#10;bw28zOfweyYfAb36AQAA//8DAFBLAQItABQABgAIAAAAIQDb4fbL7gAAAIUBAAATAAAAAAAAAAAA&#10;AAAAAAAAAABbQ29udGVudF9UeXBlc10ueG1sUEsBAi0AFAAGAAgAAAAhAFr0LFu/AAAAFQEAAAsA&#10;AAAAAAAAAAAAAAAAHwEAAF9yZWxzLy5yZWxzUEsBAi0AFAAGAAgAAAAhAC1aCFX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49504" behindDoc="1" locked="0" layoutInCell="1" allowOverlap="1" wp14:anchorId="47CB050F" wp14:editId="528DE7AA">
          <wp:simplePos x="0" y="0"/>
          <wp:positionH relativeFrom="page">
            <wp:posOffset>1139952</wp:posOffset>
          </wp:positionH>
          <wp:positionV relativeFrom="page">
            <wp:posOffset>402336</wp:posOffset>
          </wp:positionV>
          <wp:extent cx="2098539" cy="489148"/>
          <wp:effectExtent l="0" t="0" r="0" b="0"/>
          <wp:wrapNone/>
          <wp:docPr id="400" name="Image 4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0" name="Image 400"/>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50016" behindDoc="1" locked="0" layoutInCell="1" allowOverlap="1" wp14:anchorId="28FD4F15" wp14:editId="18CFA8CE">
          <wp:simplePos x="0" y="0"/>
          <wp:positionH relativeFrom="page">
            <wp:posOffset>3444240</wp:posOffset>
          </wp:positionH>
          <wp:positionV relativeFrom="page">
            <wp:posOffset>403860</wp:posOffset>
          </wp:positionV>
          <wp:extent cx="530351" cy="507491"/>
          <wp:effectExtent l="0" t="0" r="0" b="0"/>
          <wp:wrapNone/>
          <wp:docPr id="401" name="Image 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1" name="Image 401"/>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E4FDD"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484950528" behindDoc="1" locked="0" layoutInCell="1" allowOverlap="1" wp14:anchorId="718BA7F2" wp14:editId="15B6E933">
              <wp:simplePos x="0" y="0"/>
              <wp:positionH relativeFrom="page">
                <wp:posOffset>4571</wp:posOffset>
              </wp:positionH>
              <wp:positionV relativeFrom="page">
                <wp:posOffset>15240</wp:posOffset>
              </wp:positionV>
              <wp:extent cx="7556500" cy="610870"/>
              <wp:effectExtent l="0" t="0" r="0" b="0"/>
              <wp:wrapNone/>
              <wp:docPr id="403" name="Group 4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404" name="Graphic 404"/>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405" name="Graphic 405"/>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406" name="Graphic 406"/>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0762E61A" id="Group 403" o:spid="_x0000_s1026" style="position:absolute;margin-left:.35pt;margin-top:1.2pt;width:595pt;height:48.1pt;z-index:-1836595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DPecwMAAKUMAAAOAAAAZHJzL2Uyb0RvYy54bWzsV11r2zAUfR/sPwi9r/6I7dimbintWgZj&#10;G6xjz4osx2a2pUlKnP77XcmWkzXtaLcyGIyAfWVd6d57dI6knJ7vuhZtmVQN7wscnPgYsZ7ysunX&#10;Bf5ye/0mxUhp0pek5T0r8B1T+Pzs9avTQeQs5DVvSyYRTNKrfBAFrrUWuecpWrOOqBMuWA+dFZcd&#10;0dCUa6+UZIDZu9YLfT/xBi5LITllSsHXq7ETn9n5q4pR/bGqFNOoLTDkpu1T2ufKPL2zU5KvJRF1&#10;Q6c0yG9k0ZGmh6DzVFdEE7SRzdFUXUMlV7zSJ5R3Hq+qhjJbA1QT+PequZF8I2wt63xYixkmgPYe&#10;Tr89Lf2wvZHis/gkx+zBfM/pNwW4eINY54f9pr3eO+8q2ZlBUATaWUTvZkTZTiMKH5dxnMQ+AE+h&#10;Lwn8dDlBTmtYl6NhtH7764EeycewNrk5mUEAe9QeIPVnAH2uiWAWd2UA+CRRUxY48iOMetIBi28m&#10;wphPgJQJD34GxamlJkDvYRT5yzhKQowAjWAZBX4wEtDBtQjjLIohjIErWiRpauGaqyY53Sh9w7gF&#10;nmzfKz0SuHQWqZ1Fd70zJcjACKC1AtAYgQAkRiCA1RhfEG3GmdU0JhoKPKdSz5mY7o5v2S23jtos&#10;X5hkYRIGtiKX696n7Q99gQaOIVCR63NvYeeLk2RhABjrX8QWoEe9Ick0XcIW8zT3h5J14WnLFQMw&#10;IZaBYDYsLPDxEHjF26a8btrW4KDkenXZSrQlgPBVYH4GVBhy4AZ0VflICmOteHkHrBqARgVW3zdE&#10;Mozadz3w1mxSzpDOWDlD6vaS263MLoFU+nb3lUiBBJgF1kCkD9zRl+SOIaao2deM7PnFRvOqMfSx&#10;uY0ZTQ2Q0kjqv6Cp+FhTscHvyZo6YBXJnZB+2nfCNA0zR06nyMP1dDDB9v3yQppTASFNmZgV2Itk&#10;JD64xVn2ckIaYYGA/sLiCRRwVHfv48DPdHeYuglfRkPX15eXYfZfQ8f3ASfsSRvzuZQcayh5loai&#10;JEoWaWb30WDpL83gvZhAPOliPsT9NEsco/66mOZUQEzJmMlDYjJu/nQuOJLuBefoOvJ/kcVA+ycc&#10;TaOiIOoysug+qqjD6M90d8m6FF9GUUF4kfluzf7tU8ne++AubA/Y6d5uLtuHbXuK7f9dnP0A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CF0M95zAwAApQwAAA4AAAAAAAAAAAAAAAAALgIAAGRycy9lMm9Eb2MueG1sUEsBAi0A&#10;FAAGAAgAAAAhAOyzjNDcAAAABgEAAA8AAAAAAAAAAAAAAAAAzQUAAGRycy9kb3ducmV2LnhtbFBL&#10;BQYAAAAABAAEAPMAAADWBgAAAAA=&#10;">
              <v:shape id="Graphic 404"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gyHxQAAANwAAAAPAAAAZHJzL2Rvd25yZXYueG1sRI9BawIx&#10;FITvhf6H8ApeSk1aNiKrUVqhoCC01er5sXnuLt28rJuo6783hUKPw8x8w0znvWvEmbpQezbwPFQg&#10;iAtvay4NfG/fn8YgQkS22HgmA1cKMJ/d300xt/7CX3TexFIkCIccDVQxtrmUoajIYRj6ljh5B985&#10;jEl2pbQdXhLcNfJFqZF0WHNaqLClRUXFz+bkDDx+rtd65Y8f2yLba7V709pabczgoX+dgIjUx//w&#10;X3tpDWQqg98z6QjI2Q0AAP//AwBQSwECLQAUAAYACAAAACEA2+H2y+4AAACFAQAAEwAAAAAAAAAA&#10;AAAAAAAAAAAAW0NvbnRlbnRfVHlwZXNdLnhtbFBLAQItABQABgAIAAAAIQBa9CxbvwAAABUBAAAL&#10;AAAAAAAAAAAAAAAAAB8BAABfcmVscy8ucmVsc1BLAQItABQABgAIAAAAIQDU2gyHxQAAANwAAAAP&#10;AAAAAAAAAAAAAAAAAAcCAABkcnMvZG93bnJldi54bWxQSwUGAAAAAAMAAwC3AAAA+QIAAAAA&#10;" path="m2692621,l,,566354,436351r2692524,l2692621,xe" fillcolor="#d1d1d1" stroked="f">
                <v:path arrowok="t"/>
              </v:shape>
              <v:shape id="Graphic 405"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b2gxAAAANwAAAAPAAAAZHJzL2Rvd25yZXYueG1sRI9Pa8JA&#10;FMTvBb/D8gRvdWP/SIxZRQrFtreqF2+P7Es2mH0bs2uM374rCD0OM/MbJl8PthE9db52rGA2TUAQ&#10;F07XXCk47D+fUxA+IGtsHJOCG3lYr0ZPOWbaXfmX+l2oRISwz1CBCaHNpPSFIYt+6lri6JWusxii&#10;7CqpO7xGuG3kS5LMpcWa44LBlj4MFafdxSqYX0K1LfumSBft+WZ+Xo+0T7+VmoyHzRJEoCH8hx/t&#10;L63gLXmH+5l4BOTqDwAA//8DAFBLAQItABQABgAIAAAAIQDb4fbL7gAAAIUBAAATAAAAAAAAAAAA&#10;AAAAAAAAAABbQ29udGVudF9UeXBlc10ueG1sUEsBAi0AFAAGAAgAAAAhAFr0LFu/AAAAFQEAAAsA&#10;AAAAAAAAAAAAAAAAHwEAAF9yZWxzLy5yZWxzUEsBAi0AFAAGAAgAAAAhACqhvaDEAAAA3AAAAA8A&#10;AAAAAAAAAAAAAAAABwIAAGRycy9kb3ducmV2LnhtbFBLBQYAAAAAAwADALcAAAD4AgAAAAA=&#10;" path="m7555991,l,,,288035r7555991,l7555991,xe" fillcolor="#ffcc29" stroked="f">
                <v:path arrowok="t"/>
              </v:shape>
              <v:shape id="Graphic 406"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cTFwwAAANwAAAAPAAAAZHJzL2Rvd25yZXYueG1sRI9BawIx&#10;FITvhf6H8Aq91awiq2yNIoKgx2oRvD02r7vbJi9h89Ttv28EocdhZr5hFqvBO3WlPnWBDYxHBSji&#10;OtiOGwOfx+3bHFQSZIsuMBn4pQSr5fPTAisbbvxB14M0KkM4VWigFYmV1qluyWMahUicva/Qe5Qs&#10;+0bbHm8Z7p2eFEWpPXacF1qMtGmp/jlcvIGNnR1Pnfs+T/eTWYyXnbh5Kca8vgzrd1BCg/yHH+2d&#10;NTAtSrifyUdAL/8AAAD//wMAUEsBAi0AFAAGAAgAAAAhANvh9svuAAAAhQEAABMAAAAAAAAAAAAA&#10;AAAAAAAAAFtDb250ZW50X1R5cGVzXS54bWxQSwECLQAUAAYACAAAACEAWvQsW78AAAAVAQAACwAA&#10;AAAAAAAAAAAAAAAfAQAAX3JlbHMvLnJlbHNQSwECLQAUAAYACAAAACEAdGXExcMAAADc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484951040" behindDoc="1" locked="0" layoutInCell="1" allowOverlap="1" wp14:anchorId="251D0DCA" wp14:editId="66A6C410">
          <wp:simplePos x="0" y="0"/>
          <wp:positionH relativeFrom="page">
            <wp:posOffset>1139952</wp:posOffset>
          </wp:positionH>
          <wp:positionV relativeFrom="page">
            <wp:posOffset>402336</wp:posOffset>
          </wp:positionV>
          <wp:extent cx="2098539" cy="489148"/>
          <wp:effectExtent l="0" t="0" r="0" b="0"/>
          <wp:wrapNone/>
          <wp:docPr id="407" name="Image 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7" name="Image 407"/>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484951552" behindDoc="1" locked="0" layoutInCell="1" allowOverlap="1" wp14:anchorId="26BC972B" wp14:editId="2C00220A">
          <wp:simplePos x="0" y="0"/>
          <wp:positionH relativeFrom="page">
            <wp:posOffset>3444240</wp:posOffset>
          </wp:positionH>
          <wp:positionV relativeFrom="page">
            <wp:posOffset>403860</wp:posOffset>
          </wp:positionV>
          <wp:extent cx="530351" cy="507491"/>
          <wp:effectExtent l="0" t="0" r="0" b="0"/>
          <wp:wrapNone/>
          <wp:docPr id="408" name="Image 4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8" name="Image 408"/>
                  <pic:cNvPicPr/>
                </pic:nvPicPr>
                <pic:blipFill>
                  <a:blip r:embed="rId2" cstate="print"/>
                  <a:stretch>
                    <a:fillRect/>
                  </a:stretch>
                </pic:blipFill>
                <pic:spPr>
                  <a:xfrm>
                    <a:off x="0" y="0"/>
                    <a:ext cx="530351" cy="50749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4C70"/>
    <w:multiLevelType w:val="multilevel"/>
    <w:tmpl w:val="5F362818"/>
    <w:lvl w:ilvl="0">
      <w:start w:val="28"/>
      <w:numFmt w:val="decimal"/>
      <w:lvlText w:val="%1"/>
      <w:lvlJc w:val="left"/>
      <w:pPr>
        <w:ind w:left="970" w:hanging="666"/>
      </w:pPr>
      <w:rPr>
        <w:rFonts w:hint="default"/>
        <w:lang w:val="pt-PT" w:eastAsia="en-US" w:bidi="ar-SA"/>
      </w:rPr>
    </w:lvl>
    <w:lvl w:ilvl="1">
      <w:start w:val="3"/>
      <w:numFmt w:val="decimal"/>
      <w:lvlText w:val="%1.%2"/>
      <w:lvlJc w:val="left"/>
      <w:pPr>
        <w:ind w:left="970" w:hanging="666"/>
      </w:pPr>
      <w:rPr>
        <w:rFonts w:hint="default"/>
        <w:lang w:val="pt-PT" w:eastAsia="en-US" w:bidi="ar-SA"/>
      </w:rPr>
    </w:lvl>
    <w:lvl w:ilvl="2">
      <w:start w:val="4"/>
      <w:numFmt w:val="decimal"/>
      <w:lvlText w:val="%1.%2.%3"/>
      <w:lvlJc w:val="left"/>
      <w:pPr>
        <w:ind w:left="970" w:hanging="666"/>
      </w:pPr>
      <w:rPr>
        <w:rFonts w:ascii="Times New Roman" w:eastAsia="Times New Roman" w:hAnsi="Times New Roman" w:cs="Times New Roman" w:hint="default"/>
        <w:b/>
        <w:bCs/>
        <w:i w:val="0"/>
        <w:iCs w:val="0"/>
        <w:color w:val="0A0A0A"/>
        <w:spacing w:val="0"/>
        <w:w w:val="112"/>
        <w:sz w:val="22"/>
        <w:szCs w:val="22"/>
        <w:lang w:val="pt-PT" w:eastAsia="en-US" w:bidi="ar-SA"/>
      </w:rPr>
    </w:lvl>
    <w:lvl w:ilvl="3">
      <w:numFmt w:val="bullet"/>
      <w:lvlText w:val="•"/>
      <w:lvlJc w:val="left"/>
      <w:pPr>
        <w:ind w:left="3663" w:hanging="666"/>
      </w:pPr>
      <w:rPr>
        <w:rFonts w:hint="default"/>
        <w:lang w:val="pt-PT" w:eastAsia="en-US" w:bidi="ar-SA"/>
      </w:rPr>
    </w:lvl>
    <w:lvl w:ilvl="4">
      <w:numFmt w:val="bullet"/>
      <w:lvlText w:val="•"/>
      <w:lvlJc w:val="left"/>
      <w:pPr>
        <w:ind w:left="4557" w:hanging="666"/>
      </w:pPr>
      <w:rPr>
        <w:rFonts w:hint="default"/>
        <w:lang w:val="pt-PT" w:eastAsia="en-US" w:bidi="ar-SA"/>
      </w:rPr>
    </w:lvl>
    <w:lvl w:ilvl="5">
      <w:numFmt w:val="bullet"/>
      <w:lvlText w:val="•"/>
      <w:lvlJc w:val="left"/>
      <w:pPr>
        <w:ind w:left="5451" w:hanging="666"/>
      </w:pPr>
      <w:rPr>
        <w:rFonts w:hint="default"/>
        <w:lang w:val="pt-PT" w:eastAsia="en-US" w:bidi="ar-SA"/>
      </w:rPr>
    </w:lvl>
    <w:lvl w:ilvl="6">
      <w:numFmt w:val="bullet"/>
      <w:lvlText w:val="•"/>
      <w:lvlJc w:val="left"/>
      <w:pPr>
        <w:ind w:left="6346" w:hanging="666"/>
      </w:pPr>
      <w:rPr>
        <w:rFonts w:hint="default"/>
        <w:lang w:val="pt-PT" w:eastAsia="en-US" w:bidi="ar-SA"/>
      </w:rPr>
    </w:lvl>
    <w:lvl w:ilvl="7">
      <w:numFmt w:val="bullet"/>
      <w:lvlText w:val="•"/>
      <w:lvlJc w:val="left"/>
      <w:pPr>
        <w:ind w:left="7240" w:hanging="666"/>
      </w:pPr>
      <w:rPr>
        <w:rFonts w:hint="default"/>
        <w:lang w:val="pt-PT" w:eastAsia="en-US" w:bidi="ar-SA"/>
      </w:rPr>
    </w:lvl>
    <w:lvl w:ilvl="8">
      <w:numFmt w:val="bullet"/>
      <w:lvlText w:val="•"/>
      <w:lvlJc w:val="left"/>
      <w:pPr>
        <w:ind w:left="8134" w:hanging="666"/>
      </w:pPr>
      <w:rPr>
        <w:rFonts w:hint="default"/>
        <w:lang w:val="pt-PT" w:eastAsia="en-US" w:bidi="ar-SA"/>
      </w:rPr>
    </w:lvl>
  </w:abstractNum>
  <w:abstractNum w:abstractNumId="1" w15:restartNumberingAfterBreak="0">
    <w:nsid w:val="05FF3877"/>
    <w:multiLevelType w:val="multilevel"/>
    <w:tmpl w:val="FDE49EAA"/>
    <w:lvl w:ilvl="0">
      <w:start w:val="26"/>
      <w:numFmt w:val="decimal"/>
      <w:lvlText w:val="%1"/>
      <w:lvlJc w:val="left"/>
      <w:pPr>
        <w:ind w:left="297" w:hanging="489"/>
      </w:pPr>
      <w:rPr>
        <w:rFonts w:hint="default"/>
        <w:lang w:val="pt-PT" w:eastAsia="en-US" w:bidi="ar-SA"/>
      </w:rPr>
    </w:lvl>
    <w:lvl w:ilvl="1">
      <w:start w:val="1"/>
      <w:numFmt w:val="decimal"/>
      <w:lvlText w:val="%1.%2"/>
      <w:lvlJc w:val="left"/>
      <w:pPr>
        <w:ind w:left="297" w:hanging="489"/>
      </w:pPr>
      <w:rPr>
        <w:rFonts w:ascii="Times New Roman" w:eastAsia="Times New Roman" w:hAnsi="Times New Roman" w:cs="Times New Roman" w:hint="default"/>
        <w:b/>
        <w:bCs/>
        <w:i w:val="0"/>
        <w:iCs w:val="0"/>
        <w:color w:val="080808"/>
        <w:spacing w:val="0"/>
        <w:w w:val="113"/>
        <w:sz w:val="22"/>
        <w:szCs w:val="22"/>
        <w:lang w:val="pt-PT" w:eastAsia="en-US" w:bidi="ar-SA"/>
      </w:rPr>
    </w:lvl>
    <w:lvl w:ilvl="2">
      <w:numFmt w:val="bullet"/>
      <w:lvlText w:val="•"/>
      <w:lvlJc w:val="left"/>
      <w:pPr>
        <w:ind w:left="2224" w:hanging="489"/>
      </w:pPr>
      <w:rPr>
        <w:rFonts w:hint="default"/>
        <w:lang w:val="pt-PT" w:eastAsia="en-US" w:bidi="ar-SA"/>
      </w:rPr>
    </w:lvl>
    <w:lvl w:ilvl="3">
      <w:numFmt w:val="bullet"/>
      <w:lvlText w:val="•"/>
      <w:lvlJc w:val="left"/>
      <w:pPr>
        <w:ind w:left="3187" w:hanging="489"/>
      </w:pPr>
      <w:rPr>
        <w:rFonts w:hint="default"/>
        <w:lang w:val="pt-PT" w:eastAsia="en-US" w:bidi="ar-SA"/>
      </w:rPr>
    </w:lvl>
    <w:lvl w:ilvl="4">
      <w:numFmt w:val="bullet"/>
      <w:lvlText w:val="•"/>
      <w:lvlJc w:val="left"/>
      <w:pPr>
        <w:ind w:left="4149" w:hanging="489"/>
      </w:pPr>
      <w:rPr>
        <w:rFonts w:hint="default"/>
        <w:lang w:val="pt-PT" w:eastAsia="en-US" w:bidi="ar-SA"/>
      </w:rPr>
    </w:lvl>
    <w:lvl w:ilvl="5">
      <w:numFmt w:val="bullet"/>
      <w:lvlText w:val="•"/>
      <w:lvlJc w:val="left"/>
      <w:pPr>
        <w:ind w:left="5111" w:hanging="489"/>
      </w:pPr>
      <w:rPr>
        <w:rFonts w:hint="default"/>
        <w:lang w:val="pt-PT" w:eastAsia="en-US" w:bidi="ar-SA"/>
      </w:rPr>
    </w:lvl>
    <w:lvl w:ilvl="6">
      <w:numFmt w:val="bullet"/>
      <w:lvlText w:val="•"/>
      <w:lvlJc w:val="left"/>
      <w:pPr>
        <w:ind w:left="6074" w:hanging="489"/>
      </w:pPr>
      <w:rPr>
        <w:rFonts w:hint="default"/>
        <w:lang w:val="pt-PT" w:eastAsia="en-US" w:bidi="ar-SA"/>
      </w:rPr>
    </w:lvl>
    <w:lvl w:ilvl="7">
      <w:numFmt w:val="bullet"/>
      <w:lvlText w:val="•"/>
      <w:lvlJc w:val="left"/>
      <w:pPr>
        <w:ind w:left="7036" w:hanging="489"/>
      </w:pPr>
      <w:rPr>
        <w:rFonts w:hint="default"/>
        <w:lang w:val="pt-PT" w:eastAsia="en-US" w:bidi="ar-SA"/>
      </w:rPr>
    </w:lvl>
    <w:lvl w:ilvl="8">
      <w:numFmt w:val="bullet"/>
      <w:lvlText w:val="•"/>
      <w:lvlJc w:val="left"/>
      <w:pPr>
        <w:ind w:left="7998" w:hanging="489"/>
      </w:pPr>
      <w:rPr>
        <w:rFonts w:hint="default"/>
        <w:lang w:val="pt-PT" w:eastAsia="en-US" w:bidi="ar-SA"/>
      </w:rPr>
    </w:lvl>
  </w:abstractNum>
  <w:abstractNum w:abstractNumId="2" w15:restartNumberingAfterBreak="0">
    <w:nsid w:val="07CA0794"/>
    <w:multiLevelType w:val="multilevel"/>
    <w:tmpl w:val="B2247B46"/>
    <w:lvl w:ilvl="0">
      <w:start w:val="13"/>
      <w:numFmt w:val="decimal"/>
      <w:lvlText w:val="%1"/>
      <w:lvlJc w:val="left"/>
      <w:pPr>
        <w:ind w:left="296" w:hanging="497"/>
      </w:pPr>
      <w:rPr>
        <w:rFonts w:hint="default"/>
        <w:lang w:val="pt-PT" w:eastAsia="en-US" w:bidi="ar-SA"/>
      </w:rPr>
    </w:lvl>
    <w:lvl w:ilvl="1">
      <w:start w:val="1"/>
      <w:numFmt w:val="decimal"/>
      <w:lvlText w:val="%1.%2"/>
      <w:lvlJc w:val="left"/>
      <w:pPr>
        <w:ind w:left="296" w:hanging="497"/>
      </w:pPr>
      <w:rPr>
        <w:rFonts w:ascii="Times New Roman" w:eastAsia="Times New Roman" w:hAnsi="Times New Roman" w:cs="Times New Roman" w:hint="default"/>
        <w:b/>
        <w:bCs/>
        <w:i w:val="0"/>
        <w:iCs w:val="0"/>
        <w:color w:val="080808"/>
        <w:spacing w:val="0"/>
        <w:w w:val="115"/>
        <w:sz w:val="22"/>
        <w:szCs w:val="22"/>
        <w:lang w:val="pt-PT" w:eastAsia="en-US" w:bidi="ar-SA"/>
      </w:rPr>
    </w:lvl>
    <w:lvl w:ilvl="2">
      <w:numFmt w:val="bullet"/>
      <w:lvlText w:val="•"/>
      <w:lvlJc w:val="left"/>
      <w:pPr>
        <w:ind w:left="2224" w:hanging="497"/>
      </w:pPr>
      <w:rPr>
        <w:rFonts w:hint="default"/>
        <w:lang w:val="pt-PT" w:eastAsia="en-US" w:bidi="ar-SA"/>
      </w:rPr>
    </w:lvl>
    <w:lvl w:ilvl="3">
      <w:numFmt w:val="bullet"/>
      <w:lvlText w:val="•"/>
      <w:lvlJc w:val="left"/>
      <w:pPr>
        <w:ind w:left="3187" w:hanging="497"/>
      </w:pPr>
      <w:rPr>
        <w:rFonts w:hint="default"/>
        <w:lang w:val="pt-PT" w:eastAsia="en-US" w:bidi="ar-SA"/>
      </w:rPr>
    </w:lvl>
    <w:lvl w:ilvl="4">
      <w:numFmt w:val="bullet"/>
      <w:lvlText w:val="•"/>
      <w:lvlJc w:val="left"/>
      <w:pPr>
        <w:ind w:left="4149" w:hanging="497"/>
      </w:pPr>
      <w:rPr>
        <w:rFonts w:hint="default"/>
        <w:lang w:val="pt-PT" w:eastAsia="en-US" w:bidi="ar-SA"/>
      </w:rPr>
    </w:lvl>
    <w:lvl w:ilvl="5">
      <w:numFmt w:val="bullet"/>
      <w:lvlText w:val="•"/>
      <w:lvlJc w:val="left"/>
      <w:pPr>
        <w:ind w:left="5111" w:hanging="497"/>
      </w:pPr>
      <w:rPr>
        <w:rFonts w:hint="default"/>
        <w:lang w:val="pt-PT" w:eastAsia="en-US" w:bidi="ar-SA"/>
      </w:rPr>
    </w:lvl>
    <w:lvl w:ilvl="6">
      <w:numFmt w:val="bullet"/>
      <w:lvlText w:val="•"/>
      <w:lvlJc w:val="left"/>
      <w:pPr>
        <w:ind w:left="6074" w:hanging="497"/>
      </w:pPr>
      <w:rPr>
        <w:rFonts w:hint="default"/>
        <w:lang w:val="pt-PT" w:eastAsia="en-US" w:bidi="ar-SA"/>
      </w:rPr>
    </w:lvl>
    <w:lvl w:ilvl="7">
      <w:numFmt w:val="bullet"/>
      <w:lvlText w:val="•"/>
      <w:lvlJc w:val="left"/>
      <w:pPr>
        <w:ind w:left="7036" w:hanging="497"/>
      </w:pPr>
      <w:rPr>
        <w:rFonts w:hint="default"/>
        <w:lang w:val="pt-PT" w:eastAsia="en-US" w:bidi="ar-SA"/>
      </w:rPr>
    </w:lvl>
    <w:lvl w:ilvl="8">
      <w:numFmt w:val="bullet"/>
      <w:lvlText w:val="•"/>
      <w:lvlJc w:val="left"/>
      <w:pPr>
        <w:ind w:left="7998" w:hanging="497"/>
      </w:pPr>
      <w:rPr>
        <w:rFonts w:hint="default"/>
        <w:lang w:val="pt-PT" w:eastAsia="en-US" w:bidi="ar-SA"/>
      </w:rPr>
    </w:lvl>
  </w:abstractNum>
  <w:abstractNum w:abstractNumId="3" w15:restartNumberingAfterBreak="0">
    <w:nsid w:val="0D2C7196"/>
    <w:multiLevelType w:val="hybridMultilevel"/>
    <w:tmpl w:val="A2A04CEA"/>
    <w:lvl w:ilvl="0" w:tplc="01847496">
      <w:start w:val="1"/>
      <w:numFmt w:val="lowerLetter"/>
      <w:lvlText w:val="%1)"/>
      <w:lvlJc w:val="left"/>
      <w:pPr>
        <w:ind w:left="1522" w:hanging="246"/>
      </w:pPr>
      <w:rPr>
        <w:rFonts w:ascii="Times New Roman" w:eastAsia="Times New Roman" w:hAnsi="Times New Roman" w:cs="Times New Roman" w:hint="default"/>
        <w:b w:val="0"/>
        <w:bCs w:val="0"/>
        <w:i w:val="0"/>
        <w:iCs w:val="0"/>
        <w:spacing w:val="-1"/>
        <w:w w:val="99"/>
        <w:sz w:val="24"/>
        <w:szCs w:val="24"/>
        <w:lang w:val="pt-PT" w:eastAsia="en-US" w:bidi="ar-SA"/>
      </w:rPr>
    </w:lvl>
    <w:lvl w:ilvl="1" w:tplc="01D6BB46">
      <w:start w:val="1"/>
      <w:numFmt w:val="lowerLetter"/>
      <w:lvlText w:val="%2)"/>
      <w:lvlJc w:val="left"/>
      <w:pPr>
        <w:ind w:left="1997" w:hanging="360"/>
      </w:pPr>
      <w:rPr>
        <w:rFonts w:ascii="Calibri" w:eastAsia="Calibri" w:hAnsi="Calibri" w:cs="Calibri" w:hint="default"/>
        <w:b w:val="0"/>
        <w:bCs w:val="0"/>
        <w:i w:val="0"/>
        <w:iCs w:val="0"/>
        <w:spacing w:val="0"/>
        <w:w w:val="99"/>
        <w:sz w:val="20"/>
        <w:szCs w:val="20"/>
        <w:lang w:val="pt-PT" w:eastAsia="en-US" w:bidi="ar-SA"/>
      </w:rPr>
    </w:lvl>
    <w:lvl w:ilvl="2" w:tplc="DF102882">
      <w:numFmt w:val="bullet"/>
      <w:lvlText w:val="•"/>
      <w:lvlJc w:val="left"/>
      <w:pPr>
        <w:ind w:left="3006" w:hanging="360"/>
      </w:pPr>
      <w:rPr>
        <w:rFonts w:hint="default"/>
        <w:lang w:val="pt-PT" w:eastAsia="en-US" w:bidi="ar-SA"/>
      </w:rPr>
    </w:lvl>
    <w:lvl w:ilvl="3" w:tplc="639255BE">
      <w:numFmt w:val="bullet"/>
      <w:lvlText w:val="•"/>
      <w:lvlJc w:val="left"/>
      <w:pPr>
        <w:ind w:left="4013" w:hanging="360"/>
      </w:pPr>
      <w:rPr>
        <w:rFonts w:hint="default"/>
        <w:lang w:val="pt-PT" w:eastAsia="en-US" w:bidi="ar-SA"/>
      </w:rPr>
    </w:lvl>
    <w:lvl w:ilvl="4" w:tplc="B9F6BF58">
      <w:numFmt w:val="bullet"/>
      <w:lvlText w:val="•"/>
      <w:lvlJc w:val="left"/>
      <w:pPr>
        <w:ind w:left="5020" w:hanging="360"/>
      </w:pPr>
      <w:rPr>
        <w:rFonts w:hint="default"/>
        <w:lang w:val="pt-PT" w:eastAsia="en-US" w:bidi="ar-SA"/>
      </w:rPr>
    </w:lvl>
    <w:lvl w:ilvl="5" w:tplc="148A5212">
      <w:numFmt w:val="bullet"/>
      <w:lvlText w:val="•"/>
      <w:lvlJc w:val="left"/>
      <w:pPr>
        <w:ind w:left="6027" w:hanging="360"/>
      </w:pPr>
      <w:rPr>
        <w:rFonts w:hint="default"/>
        <w:lang w:val="pt-PT" w:eastAsia="en-US" w:bidi="ar-SA"/>
      </w:rPr>
    </w:lvl>
    <w:lvl w:ilvl="6" w:tplc="03BA3CB2">
      <w:numFmt w:val="bullet"/>
      <w:lvlText w:val="•"/>
      <w:lvlJc w:val="left"/>
      <w:pPr>
        <w:ind w:left="7034" w:hanging="360"/>
      </w:pPr>
      <w:rPr>
        <w:rFonts w:hint="default"/>
        <w:lang w:val="pt-PT" w:eastAsia="en-US" w:bidi="ar-SA"/>
      </w:rPr>
    </w:lvl>
    <w:lvl w:ilvl="7" w:tplc="CD364FC6">
      <w:numFmt w:val="bullet"/>
      <w:lvlText w:val="•"/>
      <w:lvlJc w:val="left"/>
      <w:pPr>
        <w:ind w:left="8040" w:hanging="360"/>
      </w:pPr>
      <w:rPr>
        <w:rFonts w:hint="default"/>
        <w:lang w:val="pt-PT" w:eastAsia="en-US" w:bidi="ar-SA"/>
      </w:rPr>
    </w:lvl>
    <w:lvl w:ilvl="8" w:tplc="B4EE91FE">
      <w:numFmt w:val="bullet"/>
      <w:lvlText w:val="•"/>
      <w:lvlJc w:val="left"/>
      <w:pPr>
        <w:ind w:left="9047" w:hanging="360"/>
      </w:pPr>
      <w:rPr>
        <w:rFonts w:hint="default"/>
        <w:lang w:val="pt-PT" w:eastAsia="en-US" w:bidi="ar-SA"/>
      </w:rPr>
    </w:lvl>
  </w:abstractNum>
  <w:abstractNum w:abstractNumId="4" w15:restartNumberingAfterBreak="0">
    <w:nsid w:val="11117109"/>
    <w:multiLevelType w:val="multilevel"/>
    <w:tmpl w:val="5FEC5DB8"/>
    <w:lvl w:ilvl="0">
      <w:start w:val="8"/>
      <w:numFmt w:val="decimal"/>
      <w:lvlText w:val="%1"/>
      <w:lvlJc w:val="left"/>
      <w:pPr>
        <w:ind w:left="302" w:hanging="395"/>
      </w:pPr>
      <w:rPr>
        <w:rFonts w:hint="default"/>
        <w:lang w:val="pt-PT" w:eastAsia="en-US" w:bidi="ar-SA"/>
      </w:rPr>
    </w:lvl>
    <w:lvl w:ilvl="1">
      <w:start w:val="1"/>
      <w:numFmt w:val="decimal"/>
      <w:lvlText w:val="%1.%2"/>
      <w:lvlJc w:val="left"/>
      <w:pPr>
        <w:ind w:left="302" w:hanging="395"/>
      </w:pPr>
      <w:rPr>
        <w:rFonts w:ascii="Times New Roman" w:eastAsia="Times New Roman" w:hAnsi="Times New Roman" w:cs="Times New Roman" w:hint="default"/>
        <w:b/>
        <w:bCs/>
        <w:i w:val="0"/>
        <w:iCs w:val="0"/>
        <w:color w:val="0A0A0A"/>
        <w:spacing w:val="0"/>
        <w:w w:val="87"/>
        <w:sz w:val="22"/>
        <w:szCs w:val="22"/>
        <w:lang w:val="pt-PT" w:eastAsia="en-US" w:bidi="ar-SA"/>
      </w:rPr>
    </w:lvl>
    <w:lvl w:ilvl="2">
      <w:start w:val="1"/>
      <w:numFmt w:val="decimal"/>
      <w:lvlText w:val="%1.%2.%3"/>
      <w:lvlJc w:val="left"/>
      <w:pPr>
        <w:ind w:left="841" w:hanging="545"/>
      </w:pPr>
      <w:rPr>
        <w:rFonts w:ascii="Times New Roman" w:eastAsia="Times New Roman" w:hAnsi="Times New Roman" w:cs="Times New Roman" w:hint="default"/>
        <w:b/>
        <w:bCs/>
        <w:i w:val="0"/>
        <w:iCs w:val="0"/>
        <w:color w:val="0A0A0A"/>
        <w:spacing w:val="0"/>
        <w:w w:val="112"/>
        <w:sz w:val="22"/>
        <w:szCs w:val="22"/>
        <w:lang w:val="pt-PT" w:eastAsia="en-US" w:bidi="ar-SA"/>
      </w:rPr>
    </w:lvl>
    <w:lvl w:ilvl="3">
      <w:numFmt w:val="bullet"/>
      <w:lvlText w:val="•"/>
      <w:lvlJc w:val="left"/>
      <w:pPr>
        <w:ind w:left="2858" w:hanging="545"/>
      </w:pPr>
      <w:rPr>
        <w:rFonts w:hint="default"/>
        <w:lang w:val="pt-PT" w:eastAsia="en-US" w:bidi="ar-SA"/>
      </w:rPr>
    </w:lvl>
    <w:lvl w:ilvl="4">
      <w:numFmt w:val="bullet"/>
      <w:lvlText w:val="•"/>
      <w:lvlJc w:val="left"/>
      <w:pPr>
        <w:ind w:left="3867" w:hanging="545"/>
      </w:pPr>
      <w:rPr>
        <w:rFonts w:hint="default"/>
        <w:lang w:val="pt-PT" w:eastAsia="en-US" w:bidi="ar-SA"/>
      </w:rPr>
    </w:lvl>
    <w:lvl w:ilvl="5">
      <w:numFmt w:val="bullet"/>
      <w:lvlText w:val="•"/>
      <w:lvlJc w:val="left"/>
      <w:pPr>
        <w:ind w:left="4877" w:hanging="545"/>
      </w:pPr>
      <w:rPr>
        <w:rFonts w:hint="default"/>
        <w:lang w:val="pt-PT" w:eastAsia="en-US" w:bidi="ar-SA"/>
      </w:rPr>
    </w:lvl>
    <w:lvl w:ilvl="6">
      <w:numFmt w:val="bullet"/>
      <w:lvlText w:val="•"/>
      <w:lvlJc w:val="left"/>
      <w:pPr>
        <w:ind w:left="5886" w:hanging="545"/>
      </w:pPr>
      <w:rPr>
        <w:rFonts w:hint="default"/>
        <w:lang w:val="pt-PT" w:eastAsia="en-US" w:bidi="ar-SA"/>
      </w:rPr>
    </w:lvl>
    <w:lvl w:ilvl="7">
      <w:numFmt w:val="bullet"/>
      <w:lvlText w:val="•"/>
      <w:lvlJc w:val="left"/>
      <w:pPr>
        <w:ind w:left="6895" w:hanging="545"/>
      </w:pPr>
      <w:rPr>
        <w:rFonts w:hint="default"/>
        <w:lang w:val="pt-PT" w:eastAsia="en-US" w:bidi="ar-SA"/>
      </w:rPr>
    </w:lvl>
    <w:lvl w:ilvl="8">
      <w:numFmt w:val="bullet"/>
      <w:lvlText w:val="•"/>
      <w:lvlJc w:val="left"/>
      <w:pPr>
        <w:ind w:left="7904" w:hanging="545"/>
      </w:pPr>
      <w:rPr>
        <w:rFonts w:hint="default"/>
        <w:lang w:val="pt-PT" w:eastAsia="en-US" w:bidi="ar-SA"/>
      </w:rPr>
    </w:lvl>
  </w:abstractNum>
  <w:abstractNum w:abstractNumId="5" w15:restartNumberingAfterBreak="0">
    <w:nsid w:val="11FA6A8C"/>
    <w:multiLevelType w:val="multilevel"/>
    <w:tmpl w:val="75081FE2"/>
    <w:lvl w:ilvl="0">
      <w:start w:val="6"/>
      <w:numFmt w:val="decimal"/>
      <w:lvlText w:val="%1"/>
      <w:lvlJc w:val="left"/>
      <w:pPr>
        <w:ind w:left="1697" w:hanging="420"/>
      </w:pPr>
      <w:rPr>
        <w:rFonts w:hint="default"/>
        <w:lang w:val="pt-PT" w:eastAsia="en-US" w:bidi="ar-SA"/>
      </w:rPr>
    </w:lvl>
    <w:lvl w:ilvl="1">
      <w:start w:val="1"/>
      <w:numFmt w:val="decimal"/>
      <w:lvlText w:val="%1.%2"/>
      <w:lvlJc w:val="left"/>
      <w:pPr>
        <w:ind w:left="1697"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560" w:hanging="59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780" w:hanging="591"/>
      </w:pPr>
      <w:rPr>
        <w:rFonts w:hint="default"/>
        <w:lang w:val="pt-PT" w:eastAsia="en-US" w:bidi="ar-SA"/>
      </w:rPr>
    </w:lvl>
    <w:lvl w:ilvl="4">
      <w:numFmt w:val="bullet"/>
      <w:lvlText w:val="•"/>
      <w:lvlJc w:val="left"/>
      <w:pPr>
        <w:ind w:left="4820" w:hanging="591"/>
      </w:pPr>
      <w:rPr>
        <w:rFonts w:hint="default"/>
        <w:lang w:val="pt-PT" w:eastAsia="en-US" w:bidi="ar-SA"/>
      </w:rPr>
    </w:lvl>
    <w:lvl w:ilvl="5">
      <w:numFmt w:val="bullet"/>
      <w:lvlText w:val="•"/>
      <w:lvlJc w:val="left"/>
      <w:pPr>
        <w:ind w:left="5860" w:hanging="591"/>
      </w:pPr>
      <w:rPr>
        <w:rFonts w:hint="default"/>
        <w:lang w:val="pt-PT" w:eastAsia="en-US" w:bidi="ar-SA"/>
      </w:rPr>
    </w:lvl>
    <w:lvl w:ilvl="6">
      <w:numFmt w:val="bullet"/>
      <w:lvlText w:val="•"/>
      <w:lvlJc w:val="left"/>
      <w:pPr>
        <w:ind w:left="6900" w:hanging="591"/>
      </w:pPr>
      <w:rPr>
        <w:rFonts w:hint="default"/>
        <w:lang w:val="pt-PT" w:eastAsia="en-US" w:bidi="ar-SA"/>
      </w:rPr>
    </w:lvl>
    <w:lvl w:ilvl="7">
      <w:numFmt w:val="bullet"/>
      <w:lvlText w:val="•"/>
      <w:lvlJc w:val="left"/>
      <w:pPr>
        <w:ind w:left="7940" w:hanging="591"/>
      </w:pPr>
      <w:rPr>
        <w:rFonts w:hint="default"/>
        <w:lang w:val="pt-PT" w:eastAsia="en-US" w:bidi="ar-SA"/>
      </w:rPr>
    </w:lvl>
    <w:lvl w:ilvl="8">
      <w:numFmt w:val="bullet"/>
      <w:lvlText w:val="•"/>
      <w:lvlJc w:val="left"/>
      <w:pPr>
        <w:ind w:left="8980" w:hanging="591"/>
      </w:pPr>
      <w:rPr>
        <w:rFonts w:hint="default"/>
        <w:lang w:val="pt-PT" w:eastAsia="en-US" w:bidi="ar-SA"/>
      </w:rPr>
    </w:lvl>
  </w:abstractNum>
  <w:abstractNum w:abstractNumId="6" w15:restartNumberingAfterBreak="0">
    <w:nsid w:val="12061E09"/>
    <w:multiLevelType w:val="multilevel"/>
    <w:tmpl w:val="F08E3994"/>
    <w:lvl w:ilvl="0">
      <w:start w:val="3"/>
      <w:numFmt w:val="decimal"/>
      <w:lvlText w:val="%1"/>
      <w:lvlJc w:val="left"/>
      <w:pPr>
        <w:ind w:left="1560" w:hanging="600"/>
      </w:pPr>
      <w:rPr>
        <w:rFonts w:hint="default"/>
        <w:lang w:val="pt-PT" w:eastAsia="en-US" w:bidi="ar-SA"/>
      </w:rPr>
    </w:lvl>
    <w:lvl w:ilvl="1">
      <w:start w:val="1"/>
      <w:numFmt w:val="decimal"/>
      <w:lvlText w:val="%1.%2"/>
      <w:lvlJc w:val="left"/>
      <w:pPr>
        <w:ind w:left="1560" w:hanging="600"/>
      </w:pPr>
      <w:rPr>
        <w:rFonts w:hint="default"/>
        <w:lang w:val="pt-PT" w:eastAsia="en-US" w:bidi="ar-SA"/>
      </w:rPr>
    </w:lvl>
    <w:lvl w:ilvl="2">
      <w:start w:val="4"/>
      <w:numFmt w:val="decimal"/>
      <w:lvlText w:val="%1.%2.%3."/>
      <w:lvlJc w:val="left"/>
      <w:pPr>
        <w:ind w:left="1560" w:hanging="60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560" w:hanging="807"/>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5360" w:hanging="807"/>
      </w:pPr>
      <w:rPr>
        <w:rFonts w:hint="default"/>
        <w:lang w:val="pt-PT" w:eastAsia="en-US" w:bidi="ar-SA"/>
      </w:rPr>
    </w:lvl>
    <w:lvl w:ilvl="5">
      <w:numFmt w:val="bullet"/>
      <w:lvlText w:val="•"/>
      <w:lvlJc w:val="left"/>
      <w:pPr>
        <w:ind w:left="6310" w:hanging="807"/>
      </w:pPr>
      <w:rPr>
        <w:rFonts w:hint="default"/>
        <w:lang w:val="pt-PT" w:eastAsia="en-US" w:bidi="ar-SA"/>
      </w:rPr>
    </w:lvl>
    <w:lvl w:ilvl="6">
      <w:numFmt w:val="bullet"/>
      <w:lvlText w:val="•"/>
      <w:lvlJc w:val="left"/>
      <w:pPr>
        <w:ind w:left="7260" w:hanging="807"/>
      </w:pPr>
      <w:rPr>
        <w:rFonts w:hint="default"/>
        <w:lang w:val="pt-PT" w:eastAsia="en-US" w:bidi="ar-SA"/>
      </w:rPr>
    </w:lvl>
    <w:lvl w:ilvl="7">
      <w:numFmt w:val="bullet"/>
      <w:lvlText w:val="•"/>
      <w:lvlJc w:val="left"/>
      <w:pPr>
        <w:ind w:left="8210" w:hanging="807"/>
      </w:pPr>
      <w:rPr>
        <w:rFonts w:hint="default"/>
        <w:lang w:val="pt-PT" w:eastAsia="en-US" w:bidi="ar-SA"/>
      </w:rPr>
    </w:lvl>
    <w:lvl w:ilvl="8">
      <w:numFmt w:val="bullet"/>
      <w:lvlText w:val="•"/>
      <w:lvlJc w:val="left"/>
      <w:pPr>
        <w:ind w:left="9160" w:hanging="807"/>
      </w:pPr>
      <w:rPr>
        <w:rFonts w:hint="default"/>
        <w:lang w:val="pt-PT" w:eastAsia="en-US" w:bidi="ar-SA"/>
      </w:rPr>
    </w:lvl>
  </w:abstractNum>
  <w:abstractNum w:abstractNumId="7" w15:restartNumberingAfterBreak="0">
    <w:nsid w:val="12E932F6"/>
    <w:multiLevelType w:val="multilevel"/>
    <w:tmpl w:val="882697DA"/>
    <w:lvl w:ilvl="0">
      <w:start w:val="3"/>
      <w:numFmt w:val="decimal"/>
      <w:lvlText w:val="%1"/>
      <w:lvlJc w:val="left"/>
      <w:pPr>
        <w:ind w:left="528" w:hanging="365"/>
      </w:pPr>
      <w:rPr>
        <w:rFonts w:hint="default"/>
        <w:lang w:val="pt-PT" w:eastAsia="en-US" w:bidi="ar-SA"/>
      </w:rPr>
    </w:lvl>
    <w:lvl w:ilvl="1">
      <w:start w:val="1"/>
      <w:numFmt w:val="decimal"/>
      <w:lvlText w:val="%1.%2"/>
      <w:lvlJc w:val="left"/>
      <w:pPr>
        <w:ind w:left="528" w:hanging="365"/>
      </w:pPr>
      <w:rPr>
        <w:rFonts w:ascii="Times New Roman" w:eastAsia="Times New Roman" w:hAnsi="Times New Roman" w:cs="Times New Roman" w:hint="default"/>
        <w:b/>
        <w:bCs/>
        <w:i w:val="0"/>
        <w:iCs w:val="0"/>
        <w:color w:val="0A0A0A"/>
        <w:spacing w:val="0"/>
        <w:w w:val="90"/>
        <w:sz w:val="21"/>
        <w:szCs w:val="21"/>
        <w:lang w:val="pt-PT" w:eastAsia="en-US" w:bidi="ar-SA"/>
      </w:rPr>
    </w:lvl>
    <w:lvl w:ilvl="2">
      <w:start w:val="1"/>
      <w:numFmt w:val="decimal"/>
      <w:lvlText w:val="%1.%2.%3."/>
      <w:lvlJc w:val="left"/>
      <w:pPr>
        <w:ind w:left="154" w:hanging="572"/>
      </w:pPr>
      <w:rPr>
        <w:rFonts w:ascii="Times New Roman" w:eastAsia="Times New Roman" w:hAnsi="Times New Roman" w:cs="Times New Roman" w:hint="default"/>
        <w:b/>
        <w:bCs/>
        <w:i w:val="0"/>
        <w:iCs w:val="0"/>
        <w:color w:val="0A0A0A"/>
        <w:spacing w:val="0"/>
        <w:w w:val="105"/>
        <w:sz w:val="22"/>
        <w:szCs w:val="22"/>
        <w:lang w:val="pt-PT" w:eastAsia="en-US" w:bidi="ar-SA"/>
      </w:rPr>
    </w:lvl>
    <w:lvl w:ilvl="3">
      <w:start w:val="1"/>
      <w:numFmt w:val="decimal"/>
      <w:lvlText w:val="%1.%2.%3.%4."/>
      <w:lvlJc w:val="left"/>
      <w:pPr>
        <w:ind w:left="160" w:hanging="716"/>
      </w:pPr>
      <w:rPr>
        <w:rFonts w:ascii="Times New Roman" w:eastAsia="Times New Roman" w:hAnsi="Times New Roman" w:cs="Times New Roman" w:hint="default"/>
        <w:b/>
        <w:bCs/>
        <w:i w:val="0"/>
        <w:iCs w:val="0"/>
        <w:color w:val="0A0A0A"/>
        <w:spacing w:val="0"/>
        <w:w w:val="107"/>
        <w:sz w:val="20"/>
        <w:szCs w:val="20"/>
        <w:lang w:val="pt-PT" w:eastAsia="en-US" w:bidi="ar-SA"/>
      </w:rPr>
    </w:lvl>
    <w:lvl w:ilvl="4">
      <w:numFmt w:val="bullet"/>
      <w:lvlText w:val="•"/>
      <w:lvlJc w:val="left"/>
      <w:pPr>
        <w:ind w:left="3559" w:hanging="716"/>
      </w:pPr>
      <w:rPr>
        <w:rFonts w:hint="default"/>
        <w:lang w:val="pt-PT" w:eastAsia="en-US" w:bidi="ar-SA"/>
      </w:rPr>
    </w:lvl>
    <w:lvl w:ilvl="5">
      <w:numFmt w:val="bullet"/>
      <w:lvlText w:val="•"/>
      <w:lvlJc w:val="left"/>
      <w:pPr>
        <w:ind w:left="4573" w:hanging="716"/>
      </w:pPr>
      <w:rPr>
        <w:rFonts w:hint="default"/>
        <w:lang w:val="pt-PT" w:eastAsia="en-US" w:bidi="ar-SA"/>
      </w:rPr>
    </w:lvl>
    <w:lvl w:ilvl="6">
      <w:numFmt w:val="bullet"/>
      <w:lvlText w:val="•"/>
      <w:lvlJc w:val="left"/>
      <w:pPr>
        <w:ind w:left="5586" w:hanging="716"/>
      </w:pPr>
      <w:rPr>
        <w:rFonts w:hint="default"/>
        <w:lang w:val="pt-PT" w:eastAsia="en-US" w:bidi="ar-SA"/>
      </w:rPr>
    </w:lvl>
    <w:lvl w:ilvl="7">
      <w:numFmt w:val="bullet"/>
      <w:lvlText w:val="•"/>
      <w:lvlJc w:val="left"/>
      <w:pPr>
        <w:ind w:left="6599" w:hanging="716"/>
      </w:pPr>
      <w:rPr>
        <w:rFonts w:hint="default"/>
        <w:lang w:val="pt-PT" w:eastAsia="en-US" w:bidi="ar-SA"/>
      </w:rPr>
    </w:lvl>
    <w:lvl w:ilvl="8">
      <w:numFmt w:val="bullet"/>
      <w:lvlText w:val="•"/>
      <w:lvlJc w:val="left"/>
      <w:pPr>
        <w:ind w:left="7612" w:hanging="716"/>
      </w:pPr>
      <w:rPr>
        <w:rFonts w:hint="default"/>
        <w:lang w:val="pt-PT" w:eastAsia="en-US" w:bidi="ar-SA"/>
      </w:rPr>
    </w:lvl>
  </w:abstractNum>
  <w:abstractNum w:abstractNumId="8" w15:restartNumberingAfterBreak="0">
    <w:nsid w:val="16D347A5"/>
    <w:multiLevelType w:val="multilevel"/>
    <w:tmpl w:val="81CAAC88"/>
    <w:lvl w:ilvl="0">
      <w:start w:val="10"/>
      <w:numFmt w:val="decimal"/>
      <w:lvlText w:val="%1"/>
      <w:lvlJc w:val="left"/>
      <w:pPr>
        <w:ind w:left="296" w:hanging="521"/>
      </w:pPr>
      <w:rPr>
        <w:rFonts w:hint="default"/>
        <w:lang w:val="pt-PT" w:eastAsia="en-US" w:bidi="ar-SA"/>
      </w:rPr>
    </w:lvl>
    <w:lvl w:ilvl="1">
      <w:start w:val="1"/>
      <w:numFmt w:val="decimal"/>
      <w:lvlText w:val="%1.%2"/>
      <w:lvlJc w:val="left"/>
      <w:pPr>
        <w:ind w:left="296" w:hanging="521"/>
      </w:pPr>
      <w:rPr>
        <w:rFonts w:hint="default"/>
        <w:spacing w:val="0"/>
        <w:w w:val="115"/>
        <w:lang w:val="pt-PT" w:eastAsia="en-US" w:bidi="ar-SA"/>
      </w:rPr>
    </w:lvl>
    <w:lvl w:ilvl="2">
      <w:start w:val="1"/>
      <w:numFmt w:val="decimal"/>
      <w:lvlText w:val="%1.%2.%3"/>
      <w:lvlJc w:val="left"/>
      <w:pPr>
        <w:ind w:left="296" w:hanging="805"/>
      </w:pPr>
      <w:rPr>
        <w:rFonts w:hint="default"/>
        <w:spacing w:val="0"/>
        <w:w w:val="113"/>
        <w:lang w:val="pt-PT" w:eastAsia="en-US" w:bidi="ar-SA"/>
      </w:rPr>
    </w:lvl>
    <w:lvl w:ilvl="3">
      <w:numFmt w:val="bullet"/>
      <w:lvlText w:val="•"/>
      <w:lvlJc w:val="left"/>
      <w:pPr>
        <w:ind w:left="3187" w:hanging="805"/>
      </w:pPr>
      <w:rPr>
        <w:rFonts w:hint="default"/>
        <w:lang w:val="pt-PT" w:eastAsia="en-US" w:bidi="ar-SA"/>
      </w:rPr>
    </w:lvl>
    <w:lvl w:ilvl="4">
      <w:numFmt w:val="bullet"/>
      <w:lvlText w:val="•"/>
      <w:lvlJc w:val="left"/>
      <w:pPr>
        <w:ind w:left="4149" w:hanging="805"/>
      </w:pPr>
      <w:rPr>
        <w:rFonts w:hint="default"/>
        <w:lang w:val="pt-PT" w:eastAsia="en-US" w:bidi="ar-SA"/>
      </w:rPr>
    </w:lvl>
    <w:lvl w:ilvl="5">
      <w:numFmt w:val="bullet"/>
      <w:lvlText w:val="•"/>
      <w:lvlJc w:val="left"/>
      <w:pPr>
        <w:ind w:left="5111" w:hanging="805"/>
      </w:pPr>
      <w:rPr>
        <w:rFonts w:hint="default"/>
        <w:lang w:val="pt-PT" w:eastAsia="en-US" w:bidi="ar-SA"/>
      </w:rPr>
    </w:lvl>
    <w:lvl w:ilvl="6">
      <w:numFmt w:val="bullet"/>
      <w:lvlText w:val="•"/>
      <w:lvlJc w:val="left"/>
      <w:pPr>
        <w:ind w:left="6074" w:hanging="805"/>
      </w:pPr>
      <w:rPr>
        <w:rFonts w:hint="default"/>
        <w:lang w:val="pt-PT" w:eastAsia="en-US" w:bidi="ar-SA"/>
      </w:rPr>
    </w:lvl>
    <w:lvl w:ilvl="7">
      <w:numFmt w:val="bullet"/>
      <w:lvlText w:val="•"/>
      <w:lvlJc w:val="left"/>
      <w:pPr>
        <w:ind w:left="7036" w:hanging="805"/>
      </w:pPr>
      <w:rPr>
        <w:rFonts w:hint="default"/>
        <w:lang w:val="pt-PT" w:eastAsia="en-US" w:bidi="ar-SA"/>
      </w:rPr>
    </w:lvl>
    <w:lvl w:ilvl="8">
      <w:numFmt w:val="bullet"/>
      <w:lvlText w:val="•"/>
      <w:lvlJc w:val="left"/>
      <w:pPr>
        <w:ind w:left="7998" w:hanging="805"/>
      </w:pPr>
      <w:rPr>
        <w:rFonts w:hint="default"/>
        <w:lang w:val="pt-PT" w:eastAsia="en-US" w:bidi="ar-SA"/>
      </w:rPr>
    </w:lvl>
  </w:abstractNum>
  <w:abstractNum w:abstractNumId="9" w15:restartNumberingAfterBreak="0">
    <w:nsid w:val="19B323BD"/>
    <w:multiLevelType w:val="multilevel"/>
    <w:tmpl w:val="6082B1AC"/>
    <w:lvl w:ilvl="0">
      <w:start w:val="17"/>
      <w:numFmt w:val="decimal"/>
      <w:lvlText w:val="%1"/>
      <w:lvlJc w:val="left"/>
      <w:pPr>
        <w:ind w:left="293" w:hanging="534"/>
      </w:pPr>
      <w:rPr>
        <w:rFonts w:hint="default"/>
        <w:lang w:val="pt-PT" w:eastAsia="en-US" w:bidi="ar-SA"/>
      </w:rPr>
    </w:lvl>
    <w:lvl w:ilvl="1">
      <w:start w:val="1"/>
      <w:numFmt w:val="decimal"/>
      <w:lvlText w:val="%1.%2"/>
      <w:lvlJc w:val="left"/>
      <w:pPr>
        <w:ind w:left="293" w:hanging="534"/>
      </w:pPr>
      <w:rPr>
        <w:rFonts w:hint="default"/>
        <w:spacing w:val="0"/>
        <w:w w:val="126"/>
        <w:lang w:val="pt-PT" w:eastAsia="en-US" w:bidi="ar-SA"/>
      </w:rPr>
    </w:lvl>
    <w:lvl w:ilvl="2">
      <w:numFmt w:val="bullet"/>
      <w:lvlText w:val="•"/>
      <w:lvlJc w:val="left"/>
      <w:pPr>
        <w:ind w:left="2224" w:hanging="534"/>
      </w:pPr>
      <w:rPr>
        <w:rFonts w:hint="default"/>
        <w:lang w:val="pt-PT" w:eastAsia="en-US" w:bidi="ar-SA"/>
      </w:rPr>
    </w:lvl>
    <w:lvl w:ilvl="3">
      <w:numFmt w:val="bullet"/>
      <w:lvlText w:val="•"/>
      <w:lvlJc w:val="left"/>
      <w:pPr>
        <w:ind w:left="3187" w:hanging="534"/>
      </w:pPr>
      <w:rPr>
        <w:rFonts w:hint="default"/>
        <w:lang w:val="pt-PT" w:eastAsia="en-US" w:bidi="ar-SA"/>
      </w:rPr>
    </w:lvl>
    <w:lvl w:ilvl="4">
      <w:numFmt w:val="bullet"/>
      <w:lvlText w:val="•"/>
      <w:lvlJc w:val="left"/>
      <w:pPr>
        <w:ind w:left="4149" w:hanging="534"/>
      </w:pPr>
      <w:rPr>
        <w:rFonts w:hint="default"/>
        <w:lang w:val="pt-PT" w:eastAsia="en-US" w:bidi="ar-SA"/>
      </w:rPr>
    </w:lvl>
    <w:lvl w:ilvl="5">
      <w:numFmt w:val="bullet"/>
      <w:lvlText w:val="•"/>
      <w:lvlJc w:val="left"/>
      <w:pPr>
        <w:ind w:left="5111" w:hanging="534"/>
      </w:pPr>
      <w:rPr>
        <w:rFonts w:hint="default"/>
        <w:lang w:val="pt-PT" w:eastAsia="en-US" w:bidi="ar-SA"/>
      </w:rPr>
    </w:lvl>
    <w:lvl w:ilvl="6">
      <w:numFmt w:val="bullet"/>
      <w:lvlText w:val="•"/>
      <w:lvlJc w:val="left"/>
      <w:pPr>
        <w:ind w:left="6074" w:hanging="534"/>
      </w:pPr>
      <w:rPr>
        <w:rFonts w:hint="default"/>
        <w:lang w:val="pt-PT" w:eastAsia="en-US" w:bidi="ar-SA"/>
      </w:rPr>
    </w:lvl>
    <w:lvl w:ilvl="7">
      <w:numFmt w:val="bullet"/>
      <w:lvlText w:val="•"/>
      <w:lvlJc w:val="left"/>
      <w:pPr>
        <w:ind w:left="7036" w:hanging="534"/>
      </w:pPr>
      <w:rPr>
        <w:rFonts w:hint="default"/>
        <w:lang w:val="pt-PT" w:eastAsia="en-US" w:bidi="ar-SA"/>
      </w:rPr>
    </w:lvl>
    <w:lvl w:ilvl="8">
      <w:numFmt w:val="bullet"/>
      <w:lvlText w:val="•"/>
      <w:lvlJc w:val="left"/>
      <w:pPr>
        <w:ind w:left="7998" w:hanging="534"/>
      </w:pPr>
      <w:rPr>
        <w:rFonts w:hint="default"/>
        <w:lang w:val="pt-PT" w:eastAsia="en-US" w:bidi="ar-SA"/>
      </w:rPr>
    </w:lvl>
  </w:abstractNum>
  <w:abstractNum w:abstractNumId="10" w15:restartNumberingAfterBreak="0">
    <w:nsid w:val="1B8C0B29"/>
    <w:multiLevelType w:val="multilevel"/>
    <w:tmpl w:val="B7048E30"/>
    <w:lvl w:ilvl="0">
      <w:start w:val="17"/>
      <w:numFmt w:val="decimal"/>
      <w:lvlText w:val="%1"/>
      <w:lvlJc w:val="left"/>
      <w:pPr>
        <w:ind w:left="151" w:hanging="506"/>
      </w:pPr>
      <w:rPr>
        <w:rFonts w:hint="default"/>
        <w:lang w:val="pt-PT" w:eastAsia="en-US" w:bidi="ar-SA"/>
      </w:rPr>
    </w:lvl>
    <w:lvl w:ilvl="1">
      <w:start w:val="1"/>
      <w:numFmt w:val="decimal"/>
      <w:lvlText w:val="%1.%2"/>
      <w:lvlJc w:val="left"/>
      <w:pPr>
        <w:ind w:left="151" w:hanging="506"/>
      </w:pPr>
      <w:rPr>
        <w:rFonts w:ascii="Times New Roman" w:eastAsia="Times New Roman" w:hAnsi="Times New Roman" w:cs="Times New Roman" w:hint="default"/>
        <w:b/>
        <w:bCs/>
        <w:i w:val="0"/>
        <w:iCs w:val="0"/>
        <w:color w:val="080808"/>
        <w:spacing w:val="0"/>
        <w:w w:val="120"/>
        <w:sz w:val="21"/>
        <w:szCs w:val="21"/>
        <w:lang w:val="pt-PT" w:eastAsia="en-US" w:bidi="ar-SA"/>
      </w:rPr>
    </w:lvl>
    <w:lvl w:ilvl="2">
      <w:numFmt w:val="bullet"/>
      <w:lvlText w:val="•"/>
      <w:lvlJc w:val="left"/>
      <w:pPr>
        <w:ind w:left="2055" w:hanging="506"/>
      </w:pPr>
      <w:rPr>
        <w:rFonts w:hint="default"/>
        <w:lang w:val="pt-PT" w:eastAsia="en-US" w:bidi="ar-SA"/>
      </w:rPr>
    </w:lvl>
    <w:lvl w:ilvl="3">
      <w:numFmt w:val="bullet"/>
      <w:lvlText w:val="•"/>
      <w:lvlJc w:val="left"/>
      <w:pPr>
        <w:ind w:left="3003" w:hanging="506"/>
      </w:pPr>
      <w:rPr>
        <w:rFonts w:hint="default"/>
        <w:lang w:val="pt-PT" w:eastAsia="en-US" w:bidi="ar-SA"/>
      </w:rPr>
    </w:lvl>
    <w:lvl w:ilvl="4">
      <w:numFmt w:val="bullet"/>
      <w:lvlText w:val="•"/>
      <w:lvlJc w:val="left"/>
      <w:pPr>
        <w:ind w:left="3951" w:hanging="506"/>
      </w:pPr>
      <w:rPr>
        <w:rFonts w:hint="default"/>
        <w:lang w:val="pt-PT" w:eastAsia="en-US" w:bidi="ar-SA"/>
      </w:rPr>
    </w:lvl>
    <w:lvl w:ilvl="5">
      <w:numFmt w:val="bullet"/>
      <w:lvlText w:val="•"/>
      <w:lvlJc w:val="left"/>
      <w:pPr>
        <w:ind w:left="4899" w:hanging="506"/>
      </w:pPr>
      <w:rPr>
        <w:rFonts w:hint="default"/>
        <w:lang w:val="pt-PT" w:eastAsia="en-US" w:bidi="ar-SA"/>
      </w:rPr>
    </w:lvl>
    <w:lvl w:ilvl="6">
      <w:numFmt w:val="bullet"/>
      <w:lvlText w:val="•"/>
      <w:lvlJc w:val="left"/>
      <w:pPr>
        <w:ind w:left="5847" w:hanging="506"/>
      </w:pPr>
      <w:rPr>
        <w:rFonts w:hint="default"/>
        <w:lang w:val="pt-PT" w:eastAsia="en-US" w:bidi="ar-SA"/>
      </w:rPr>
    </w:lvl>
    <w:lvl w:ilvl="7">
      <w:numFmt w:val="bullet"/>
      <w:lvlText w:val="•"/>
      <w:lvlJc w:val="left"/>
      <w:pPr>
        <w:ind w:left="6795" w:hanging="506"/>
      </w:pPr>
      <w:rPr>
        <w:rFonts w:hint="default"/>
        <w:lang w:val="pt-PT" w:eastAsia="en-US" w:bidi="ar-SA"/>
      </w:rPr>
    </w:lvl>
    <w:lvl w:ilvl="8">
      <w:numFmt w:val="bullet"/>
      <w:lvlText w:val="•"/>
      <w:lvlJc w:val="left"/>
      <w:pPr>
        <w:ind w:left="7743" w:hanging="506"/>
      </w:pPr>
      <w:rPr>
        <w:rFonts w:hint="default"/>
        <w:lang w:val="pt-PT" w:eastAsia="en-US" w:bidi="ar-SA"/>
      </w:rPr>
    </w:lvl>
  </w:abstractNum>
  <w:abstractNum w:abstractNumId="11" w15:restartNumberingAfterBreak="0">
    <w:nsid w:val="1E64269F"/>
    <w:multiLevelType w:val="multilevel"/>
    <w:tmpl w:val="AFD407B4"/>
    <w:lvl w:ilvl="0">
      <w:start w:val="3"/>
      <w:numFmt w:val="decimal"/>
      <w:lvlText w:val="%1"/>
      <w:lvlJc w:val="left"/>
      <w:pPr>
        <w:ind w:left="155" w:hanging="375"/>
      </w:pPr>
      <w:rPr>
        <w:rFonts w:hint="default"/>
        <w:lang w:val="pt-PT" w:eastAsia="en-US" w:bidi="ar-SA"/>
      </w:rPr>
    </w:lvl>
    <w:lvl w:ilvl="1">
      <w:start w:val="1"/>
      <w:numFmt w:val="decimal"/>
      <w:lvlText w:val="%1.%2"/>
      <w:lvlJc w:val="left"/>
      <w:pPr>
        <w:ind w:left="155" w:hanging="375"/>
      </w:pPr>
      <w:rPr>
        <w:rFonts w:ascii="Times New Roman" w:eastAsia="Times New Roman" w:hAnsi="Times New Roman" w:cs="Times New Roman" w:hint="default"/>
        <w:b/>
        <w:bCs/>
        <w:i w:val="0"/>
        <w:iCs w:val="0"/>
        <w:color w:val="070707"/>
        <w:spacing w:val="0"/>
        <w:w w:val="84"/>
        <w:sz w:val="22"/>
        <w:szCs w:val="22"/>
        <w:lang w:val="pt-PT" w:eastAsia="en-US" w:bidi="ar-SA"/>
      </w:rPr>
    </w:lvl>
    <w:lvl w:ilvl="2">
      <w:start w:val="1"/>
      <w:numFmt w:val="decimal"/>
      <w:lvlText w:val="%1.%2.%3"/>
      <w:lvlJc w:val="left"/>
      <w:pPr>
        <w:ind w:left="155" w:hanging="583"/>
      </w:pPr>
      <w:rPr>
        <w:rFonts w:ascii="Times New Roman" w:eastAsia="Times New Roman" w:hAnsi="Times New Roman" w:cs="Times New Roman" w:hint="default"/>
        <w:b/>
        <w:bCs/>
        <w:i w:val="0"/>
        <w:iCs w:val="0"/>
        <w:color w:val="070707"/>
        <w:spacing w:val="0"/>
        <w:w w:val="110"/>
        <w:sz w:val="22"/>
        <w:szCs w:val="22"/>
        <w:lang w:val="pt-PT" w:eastAsia="en-US" w:bidi="ar-SA"/>
      </w:rPr>
    </w:lvl>
    <w:lvl w:ilvl="3">
      <w:numFmt w:val="bullet"/>
      <w:lvlText w:val="•"/>
      <w:lvlJc w:val="left"/>
      <w:pPr>
        <w:ind w:left="2748" w:hanging="583"/>
      </w:pPr>
      <w:rPr>
        <w:rFonts w:hint="default"/>
        <w:lang w:val="pt-PT" w:eastAsia="en-US" w:bidi="ar-SA"/>
      </w:rPr>
    </w:lvl>
    <w:lvl w:ilvl="4">
      <w:numFmt w:val="bullet"/>
      <w:lvlText w:val="•"/>
      <w:lvlJc w:val="left"/>
      <w:pPr>
        <w:ind w:left="3733" w:hanging="583"/>
      </w:pPr>
      <w:rPr>
        <w:rFonts w:hint="default"/>
        <w:lang w:val="pt-PT" w:eastAsia="en-US" w:bidi="ar-SA"/>
      </w:rPr>
    </w:lvl>
    <w:lvl w:ilvl="5">
      <w:numFmt w:val="bullet"/>
      <w:lvlText w:val="•"/>
      <w:lvlJc w:val="left"/>
      <w:pPr>
        <w:ind w:left="4717" w:hanging="583"/>
      </w:pPr>
      <w:rPr>
        <w:rFonts w:hint="default"/>
        <w:lang w:val="pt-PT" w:eastAsia="en-US" w:bidi="ar-SA"/>
      </w:rPr>
    </w:lvl>
    <w:lvl w:ilvl="6">
      <w:numFmt w:val="bullet"/>
      <w:lvlText w:val="•"/>
      <w:lvlJc w:val="left"/>
      <w:pPr>
        <w:ind w:left="5701" w:hanging="583"/>
      </w:pPr>
      <w:rPr>
        <w:rFonts w:hint="default"/>
        <w:lang w:val="pt-PT" w:eastAsia="en-US" w:bidi="ar-SA"/>
      </w:rPr>
    </w:lvl>
    <w:lvl w:ilvl="7">
      <w:numFmt w:val="bullet"/>
      <w:lvlText w:val="•"/>
      <w:lvlJc w:val="left"/>
      <w:pPr>
        <w:ind w:left="6686" w:hanging="583"/>
      </w:pPr>
      <w:rPr>
        <w:rFonts w:hint="default"/>
        <w:lang w:val="pt-PT" w:eastAsia="en-US" w:bidi="ar-SA"/>
      </w:rPr>
    </w:lvl>
    <w:lvl w:ilvl="8">
      <w:numFmt w:val="bullet"/>
      <w:lvlText w:val="•"/>
      <w:lvlJc w:val="left"/>
      <w:pPr>
        <w:ind w:left="7670" w:hanging="583"/>
      </w:pPr>
      <w:rPr>
        <w:rFonts w:hint="default"/>
        <w:lang w:val="pt-PT" w:eastAsia="en-US" w:bidi="ar-SA"/>
      </w:rPr>
    </w:lvl>
  </w:abstractNum>
  <w:abstractNum w:abstractNumId="12" w15:restartNumberingAfterBreak="0">
    <w:nsid w:val="1EB37D81"/>
    <w:multiLevelType w:val="multilevel"/>
    <w:tmpl w:val="22CE9686"/>
    <w:lvl w:ilvl="0">
      <w:start w:val="28"/>
      <w:numFmt w:val="decimal"/>
      <w:lvlText w:val="%1"/>
      <w:lvlJc w:val="left"/>
      <w:pPr>
        <w:ind w:left="791" w:hanging="488"/>
      </w:pPr>
      <w:rPr>
        <w:rFonts w:hint="default"/>
        <w:lang w:val="pt-PT" w:eastAsia="en-US" w:bidi="ar-SA"/>
      </w:rPr>
    </w:lvl>
    <w:lvl w:ilvl="1">
      <w:start w:val="1"/>
      <w:numFmt w:val="decimal"/>
      <w:lvlText w:val="%1.%2"/>
      <w:lvlJc w:val="left"/>
      <w:pPr>
        <w:ind w:left="791" w:hanging="488"/>
      </w:pPr>
      <w:rPr>
        <w:rFonts w:hint="default"/>
        <w:spacing w:val="0"/>
        <w:w w:val="113"/>
        <w:lang w:val="pt-PT" w:eastAsia="en-US" w:bidi="ar-SA"/>
      </w:rPr>
    </w:lvl>
    <w:lvl w:ilvl="2">
      <w:start w:val="1"/>
      <w:numFmt w:val="decimal"/>
      <w:lvlText w:val="%1.%2.%3"/>
      <w:lvlJc w:val="left"/>
      <w:pPr>
        <w:ind w:left="970" w:hanging="666"/>
      </w:pPr>
      <w:rPr>
        <w:rFonts w:hint="default"/>
        <w:spacing w:val="0"/>
        <w:w w:val="112"/>
        <w:lang w:val="pt-PT" w:eastAsia="en-US" w:bidi="ar-SA"/>
      </w:rPr>
    </w:lvl>
    <w:lvl w:ilvl="3">
      <w:start w:val="1"/>
      <w:numFmt w:val="decimal"/>
      <w:lvlText w:val="%1.%2.%3.%4"/>
      <w:lvlJc w:val="left"/>
      <w:pPr>
        <w:ind w:left="1152" w:hanging="666"/>
      </w:pPr>
      <w:rPr>
        <w:rFonts w:hint="default"/>
        <w:spacing w:val="0"/>
        <w:w w:val="111"/>
        <w:lang w:val="pt-PT" w:eastAsia="en-US" w:bidi="ar-SA"/>
      </w:rPr>
    </w:lvl>
    <w:lvl w:ilvl="4">
      <w:numFmt w:val="bullet"/>
      <w:lvlText w:val="•"/>
      <w:lvlJc w:val="left"/>
      <w:pPr>
        <w:ind w:left="2411" w:hanging="666"/>
      </w:pPr>
      <w:rPr>
        <w:rFonts w:hint="default"/>
        <w:lang w:val="pt-PT" w:eastAsia="en-US" w:bidi="ar-SA"/>
      </w:rPr>
    </w:lvl>
    <w:lvl w:ilvl="5">
      <w:numFmt w:val="bullet"/>
      <w:lvlText w:val="•"/>
      <w:lvlJc w:val="left"/>
      <w:pPr>
        <w:ind w:left="3663" w:hanging="666"/>
      </w:pPr>
      <w:rPr>
        <w:rFonts w:hint="default"/>
        <w:lang w:val="pt-PT" w:eastAsia="en-US" w:bidi="ar-SA"/>
      </w:rPr>
    </w:lvl>
    <w:lvl w:ilvl="6">
      <w:numFmt w:val="bullet"/>
      <w:lvlText w:val="•"/>
      <w:lvlJc w:val="left"/>
      <w:pPr>
        <w:ind w:left="4915" w:hanging="666"/>
      </w:pPr>
      <w:rPr>
        <w:rFonts w:hint="default"/>
        <w:lang w:val="pt-PT" w:eastAsia="en-US" w:bidi="ar-SA"/>
      </w:rPr>
    </w:lvl>
    <w:lvl w:ilvl="7">
      <w:numFmt w:val="bullet"/>
      <w:lvlText w:val="•"/>
      <w:lvlJc w:val="left"/>
      <w:pPr>
        <w:ind w:left="6167" w:hanging="666"/>
      </w:pPr>
      <w:rPr>
        <w:rFonts w:hint="default"/>
        <w:lang w:val="pt-PT" w:eastAsia="en-US" w:bidi="ar-SA"/>
      </w:rPr>
    </w:lvl>
    <w:lvl w:ilvl="8">
      <w:numFmt w:val="bullet"/>
      <w:lvlText w:val="•"/>
      <w:lvlJc w:val="left"/>
      <w:pPr>
        <w:ind w:left="7419" w:hanging="666"/>
      </w:pPr>
      <w:rPr>
        <w:rFonts w:hint="default"/>
        <w:lang w:val="pt-PT" w:eastAsia="en-US" w:bidi="ar-SA"/>
      </w:rPr>
    </w:lvl>
  </w:abstractNum>
  <w:abstractNum w:abstractNumId="13" w15:restartNumberingAfterBreak="0">
    <w:nsid w:val="24143E07"/>
    <w:multiLevelType w:val="multilevel"/>
    <w:tmpl w:val="8FBA7A08"/>
    <w:lvl w:ilvl="0">
      <w:start w:val="12"/>
      <w:numFmt w:val="decimal"/>
      <w:lvlText w:val="%1"/>
      <w:lvlJc w:val="left"/>
      <w:pPr>
        <w:ind w:left="293" w:hanging="570"/>
      </w:pPr>
      <w:rPr>
        <w:rFonts w:hint="default"/>
        <w:lang w:val="pt-PT" w:eastAsia="en-US" w:bidi="ar-SA"/>
      </w:rPr>
    </w:lvl>
    <w:lvl w:ilvl="1">
      <w:start w:val="9"/>
      <w:numFmt w:val="decimal"/>
      <w:lvlText w:val="%1.%2."/>
      <w:lvlJc w:val="left"/>
      <w:pPr>
        <w:ind w:left="293" w:hanging="570"/>
      </w:pPr>
      <w:rPr>
        <w:rFonts w:ascii="Times New Roman" w:eastAsia="Times New Roman" w:hAnsi="Times New Roman" w:cs="Times New Roman" w:hint="default"/>
        <w:b/>
        <w:bCs/>
        <w:i w:val="0"/>
        <w:iCs w:val="0"/>
        <w:color w:val="0A0A0A"/>
        <w:spacing w:val="0"/>
        <w:w w:val="109"/>
        <w:sz w:val="22"/>
        <w:szCs w:val="22"/>
        <w:lang w:val="pt-PT" w:eastAsia="en-US" w:bidi="ar-SA"/>
      </w:rPr>
    </w:lvl>
    <w:lvl w:ilvl="2">
      <w:start w:val="1"/>
      <w:numFmt w:val="decimal"/>
      <w:lvlText w:val="%1.%2.%3."/>
      <w:lvlJc w:val="left"/>
      <w:pPr>
        <w:ind w:left="296" w:hanging="728"/>
      </w:pPr>
      <w:rPr>
        <w:rFonts w:ascii="Times New Roman" w:eastAsia="Times New Roman" w:hAnsi="Times New Roman" w:cs="Times New Roman" w:hint="default"/>
        <w:b/>
        <w:bCs/>
        <w:i w:val="0"/>
        <w:iCs w:val="0"/>
        <w:color w:val="0A0A0A"/>
        <w:spacing w:val="0"/>
        <w:w w:val="108"/>
        <w:sz w:val="22"/>
        <w:szCs w:val="22"/>
        <w:lang w:val="pt-PT" w:eastAsia="en-US" w:bidi="ar-SA"/>
      </w:rPr>
    </w:lvl>
    <w:lvl w:ilvl="3">
      <w:numFmt w:val="bullet"/>
      <w:lvlText w:val="•"/>
      <w:lvlJc w:val="left"/>
      <w:pPr>
        <w:ind w:left="3187" w:hanging="728"/>
      </w:pPr>
      <w:rPr>
        <w:rFonts w:hint="default"/>
        <w:lang w:val="pt-PT" w:eastAsia="en-US" w:bidi="ar-SA"/>
      </w:rPr>
    </w:lvl>
    <w:lvl w:ilvl="4">
      <w:numFmt w:val="bullet"/>
      <w:lvlText w:val="•"/>
      <w:lvlJc w:val="left"/>
      <w:pPr>
        <w:ind w:left="4149" w:hanging="728"/>
      </w:pPr>
      <w:rPr>
        <w:rFonts w:hint="default"/>
        <w:lang w:val="pt-PT" w:eastAsia="en-US" w:bidi="ar-SA"/>
      </w:rPr>
    </w:lvl>
    <w:lvl w:ilvl="5">
      <w:numFmt w:val="bullet"/>
      <w:lvlText w:val="•"/>
      <w:lvlJc w:val="left"/>
      <w:pPr>
        <w:ind w:left="5111" w:hanging="728"/>
      </w:pPr>
      <w:rPr>
        <w:rFonts w:hint="default"/>
        <w:lang w:val="pt-PT" w:eastAsia="en-US" w:bidi="ar-SA"/>
      </w:rPr>
    </w:lvl>
    <w:lvl w:ilvl="6">
      <w:numFmt w:val="bullet"/>
      <w:lvlText w:val="•"/>
      <w:lvlJc w:val="left"/>
      <w:pPr>
        <w:ind w:left="6074" w:hanging="728"/>
      </w:pPr>
      <w:rPr>
        <w:rFonts w:hint="default"/>
        <w:lang w:val="pt-PT" w:eastAsia="en-US" w:bidi="ar-SA"/>
      </w:rPr>
    </w:lvl>
    <w:lvl w:ilvl="7">
      <w:numFmt w:val="bullet"/>
      <w:lvlText w:val="•"/>
      <w:lvlJc w:val="left"/>
      <w:pPr>
        <w:ind w:left="7036" w:hanging="728"/>
      </w:pPr>
      <w:rPr>
        <w:rFonts w:hint="default"/>
        <w:lang w:val="pt-PT" w:eastAsia="en-US" w:bidi="ar-SA"/>
      </w:rPr>
    </w:lvl>
    <w:lvl w:ilvl="8">
      <w:numFmt w:val="bullet"/>
      <w:lvlText w:val="•"/>
      <w:lvlJc w:val="left"/>
      <w:pPr>
        <w:ind w:left="7998" w:hanging="728"/>
      </w:pPr>
      <w:rPr>
        <w:rFonts w:hint="default"/>
        <w:lang w:val="pt-PT" w:eastAsia="en-US" w:bidi="ar-SA"/>
      </w:rPr>
    </w:lvl>
  </w:abstractNum>
  <w:abstractNum w:abstractNumId="14" w15:restartNumberingAfterBreak="0">
    <w:nsid w:val="247A1ACE"/>
    <w:multiLevelType w:val="multilevel"/>
    <w:tmpl w:val="F4480B4A"/>
    <w:lvl w:ilvl="0">
      <w:start w:val="16"/>
      <w:numFmt w:val="decimal"/>
      <w:lvlText w:val="%1"/>
      <w:lvlJc w:val="left"/>
      <w:pPr>
        <w:ind w:left="149" w:hanging="725"/>
      </w:pPr>
      <w:rPr>
        <w:rFonts w:hint="default"/>
        <w:lang w:val="pt-PT" w:eastAsia="en-US" w:bidi="ar-SA"/>
      </w:rPr>
    </w:lvl>
    <w:lvl w:ilvl="1">
      <w:start w:val="1"/>
      <w:numFmt w:val="decimal"/>
      <w:lvlText w:val="%1.%2"/>
      <w:lvlJc w:val="left"/>
      <w:pPr>
        <w:ind w:left="149" w:hanging="725"/>
      </w:pPr>
      <w:rPr>
        <w:rFonts w:ascii="Times New Roman" w:eastAsia="Times New Roman" w:hAnsi="Times New Roman" w:cs="Times New Roman" w:hint="default"/>
        <w:b/>
        <w:bCs/>
        <w:i w:val="0"/>
        <w:iCs w:val="0"/>
        <w:color w:val="080808"/>
        <w:spacing w:val="0"/>
        <w:w w:val="120"/>
        <w:sz w:val="21"/>
        <w:szCs w:val="21"/>
        <w:lang w:val="pt-PT" w:eastAsia="en-US" w:bidi="ar-SA"/>
      </w:rPr>
    </w:lvl>
    <w:lvl w:ilvl="2">
      <w:numFmt w:val="bullet"/>
      <w:lvlText w:val="•"/>
      <w:lvlJc w:val="left"/>
      <w:pPr>
        <w:ind w:left="2039" w:hanging="725"/>
      </w:pPr>
      <w:rPr>
        <w:rFonts w:hint="default"/>
        <w:lang w:val="pt-PT" w:eastAsia="en-US" w:bidi="ar-SA"/>
      </w:rPr>
    </w:lvl>
    <w:lvl w:ilvl="3">
      <w:numFmt w:val="bullet"/>
      <w:lvlText w:val="•"/>
      <w:lvlJc w:val="left"/>
      <w:pPr>
        <w:ind w:left="2989" w:hanging="725"/>
      </w:pPr>
      <w:rPr>
        <w:rFonts w:hint="default"/>
        <w:lang w:val="pt-PT" w:eastAsia="en-US" w:bidi="ar-SA"/>
      </w:rPr>
    </w:lvl>
    <w:lvl w:ilvl="4">
      <w:numFmt w:val="bullet"/>
      <w:lvlText w:val="•"/>
      <w:lvlJc w:val="left"/>
      <w:pPr>
        <w:ind w:left="3939" w:hanging="725"/>
      </w:pPr>
      <w:rPr>
        <w:rFonts w:hint="default"/>
        <w:lang w:val="pt-PT" w:eastAsia="en-US" w:bidi="ar-SA"/>
      </w:rPr>
    </w:lvl>
    <w:lvl w:ilvl="5">
      <w:numFmt w:val="bullet"/>
      <w:lvlText w:val="•"/>
      <w:lvlJc w:val="left"/>
      <w:pPr>
        <w:ind w:left="4889" w:hanging="725"/>
      </w:pPr>
      <w:rPr>
        <w:rFonts w:hint="default"/>
        <w:lang w:val="pt-PT" w:eastAsia="en-US" w:bidi="ar-SA"/>
      </w:rPr>
    </w:lvl>
    <w:lvl w:ilvl="6">
      <w:numFmt w:val="bullet"/>
      <w:lvlText w:val="•"/>
      <w:lvlJc w:val="left"/>
      <w:pPr>
        <w:ind w:left="5839" w:hanging="725"/>
      </w:pPr>
      <w:rPr>
        <w:rFonts w:hint="default"/>
        <w:lang w:val="pt-PT" w:eastAsia="en-US" w:bidi="ar-SA"/>
      </w:rPr>
    </w:lvl>
    <w:lvl w:ilvl="7">
      <w:numFmt w:val="bullet"/>
      <w:lvlText w:val="•"/>
      <w:lvlJc w:val="left"/>
      <w:pPr>
        <w:ind w:left="6789" w:hanging="725"/>
      </w:pPr>
      <w:rPr>
        <w:rFonts w:hint="default"/>
        <w:lang w:val="pt-PT" w:eastAsia="en-US" w:bidi="ar-SA"/>
      </w:rPr>
    </w:lvl>
    <w:lvl w:ilvl="8">
      <w:numFmt w:val="bullet"/>
      <w:lvlText w:val="•"/>
      <w:lvlJc w:val="left"/>
      <w:pPr>
        <w:ind w:left="7739" w:hanging="725"/>
      </w:pPr>
      <w:rPr>
        <w:rFonts w:hint="default"/>
        <w:lang w:val="pt-PT" w:eastAsia="en-US" w:bidi="ar-SA"/>
      </w:rPr>
    </w:lvl>
  </w:abstractNum>
  <w:abstractNum w:abstractNumId="15" w15:restartNumberingAfterBreak="0">
    <w:nsid w:val="271D42FD"/>
    <w:multiLevelType w:val="hybridMultilevel"/>
    <w:tmpl w:val="3D845788"/>
    <w:lvl w:ilvl="0" w:tplc="5C5A4E68">
      <w:start w:val="1"/>
      <w:numFmt w:val="lowerLetter"/>
      <w:lvlText w:val="%1."/>
      <w:lvlJc w:val="left"/>
      <w:pPr>
        <w:ind w:left="589" w:hanging="295"/>
      </w:pPr>
      <w:rPr>
        <w:rFonts w:hint="default"/>
        <w:spacing w:val="0"/>
        <w:w w:val="110"/>
        <w:lang w:val="pt-PT" w:eastAsia="en-US" w:bidi="ar-SA"/>
      </w:rPr>
    </w:lvl>
    <w:lvl w:ilvl="1" w:tplc="472850DC">
      <w:numFmt w:val="bullet"/>
      <w:lvlText w:val="•"/>
      <w:lvlJc w:val="left"/>
      <w:pPr>
        <w:ind w:left="1514" w:hanging="295"/>
      </w:pPr>
      <w:rPr>
        <w:rFonts w:hint="default"/>
        <w:lang w:val="pt-PT" w:eastAsia="en-US" w:bidi="ar-SA"/>
      </w:rPr>
    </w:lvl>
    <w:lvl w:ilvl="2" w:tplc="9914FB8C">
      <w:numFmt w:val="bullet"/>
      <w:lvlText w:val="•"/>
      <w:lvlJc w:val="left"/>
      <w:pPr>
        <w:ind w:left="2448" w:hanging="295"/>
      </w:pPr>
      <w:rPr>
        <w:rFonts w:hint="default"/>
        <w:lang w:val="pt-PT" w:eastAsia="en-US" w:bidi="ar-SA"/>
      </w:rPr>
    </w:lvl>
    <w:lvl w:ilvl="3" w:tplc="F22E5F92">
      <w:numFmt w:val="bullet"/>
      <w:lvlText w:val="•"/>
      <w:lvlJc w:val="left"/>
      <w:pPr>
        <w:ind w:left="3383" w:hanging="295"/>
      </w:pPr>
      <w:rPr>
        <w:rFonts w:hint="default"/>
        <w:lang w:val="pt-PT" w:eastAsia="en-US" w:bidi="ar-SA"/>
      </w:rPr>
    </w:lvl>
    <w:lvl w:ilvl="4" w:tplc="BE125B5C">
      <w:numFmt w:val="bullet"/>
      <w:lvlText w:val="•"/>
      <w:lvlJc w:val="left"/>
      <w:pPr>
        <w:ind w:left="4317" w:hanging="295"/>
      </w:pPr>
      <w:rPr>
        <w:rFonts w:hint="default"/>
        <w:lang w:val="pt-PT" w:eastAsia="en-US" w:bidi="ar-SA"/>
      </w:rPr>
    </w:lvl>
    <w:lvl w:ilvl="5" w:tplc="7360AE18">
      <w:numFmt w:val="bullet"/>
      <w:lvlText w:val="•"/>
      <w:lvlJc w:val="left"/>
      <w:pPr>
        <w:ind w:left="5251" w:hanging="295"/>
      </w:pPr>
      <w:rPr>
        <w:rFonts w:hint="default"/>
        <w:lang w:val="pt-PT" w:eastAsia="en-US" w:bidi="ar-SA"/>
      </w:rPr>
    </w:lvl>
    <w:lvl w:ilvl="6" w:tplc="3CFA9F14">
      <w:numFmt w:val="bullet"/>
      <w:lvlText w:val="•"/>
      <w:lvlJc w:val="left"/>
      <w:pPr>
        <w:ind w:left="6186" w:hanging="295"/>
      </w:pPr>
      <w:rPr>
        <w:rFonts w:hint="default"/>
        <w:lang w:val="pt-PT" w:eastAsia="en-US" w:bidi="ar-SA"/>
      </w:rPr>
    </w:lvl>
    <w:lvl w:ilvl="7" w:tplc="35C06A90">
      <w:numFmt w:val="bullet"/>
      <w:lvlText w:val="•"/>
      <w:lvlJc w:val="left"/>
      <w:pPr>
        <w:ind w:left="7120" w:hanging="295"/>
      </w:pPr>
      <w:rPr>
        <w:rFonts w:hint="default"/>
        <w:lang w:val="pt-PT" w:eastAsia="en-US" w:bidi="ar-SA"/>
      </w:rPr>
    </w:lvl>
    <w:lvl w:ilvl="8" w:tplc="814A9D08">
      <w:numFmt w:val="bullet"/>
      <w:lvlText w:val="•"/>
      <w:lvlJc w:val="left"/>
      <w:pPr>
        <w:ind w:left="8054" w:hanging="295"/>
      </w:pPr>
      <w:rPr>
        <w:rFonts w:hint="default"/>
        <w:lang w:val="pt-PT" w:eastAsia="en-US" w:bidi="ar-SA"/>
      </w:rPr>
    </w:lvl>
  </w:abstractNum>
  <w:abstractNum w:abstractNumId="16" w15:restartNumberingAfterBreak="0">
    <w:nsid w:val="27521F0D"/>
    <w:multiLevelType w:val="hybridMultilevel"/>
    <w:tmpl w:val="F74CC0BA"/>
    <w:lvl w:ilvl="0" w:tplc="24F2C522">
      <w:start w:val="1"/>
      <w:numFmt w:val="lowerLetter"/>
      <w:lvlText w:val="%1."/>
      <w:lvlJc w:val="left"/>
      <w:pPr>
        <w:ind w:left="169" w:hanging="285"/>
      </w:pPr>
      <w:rPr>
        <w:rFonts w:ascii="Arial" w:eastAsia="Arial" w:hAnsi="Arial" w:cs="Arial" w:hint="default"/>
        <w:b/>
        <w:bCs/>
        <w:i w:val="0"/>
        <w:iCs w:val="0"/>
        <w:color w:val="0A0A0A"/>
        <w:spacing w:val="-1"/>
        <w:w w:val="106"/>
        <w:sz w:val="20"/>
        <w:szCs w:val="20"/>
        <w:lang w:val="pt-PT" w:eastAsia="en-US" w:bidi="ar-SA"/>
      </w:rPr>
    </w:lvl>
    <w:lvl w:ilvl="1" w:tplc="61C0584A">
      <w:numFmt w:val="bullet"/>
      <w:lvlText w:val="•"/>
      <w:lvlJc w:val="left"/>
      <w:pPr>
        <w:ind w:left="1107" w:hanging="285"/>
      </w:pPr>
      <w:rPr>
        <w:rFonts w:hint="default"/>
        <w:lang w:val="pt-PT" w:eastAsia="en-US" w:bidi="ar-SA"/>
      </w:rPr>
    </w:lvl>
    <w:lvl w:ilvl="2" w:tplc="6BC84438">
      <w:numFmt w:val="bullet"/>
      <w:lvlText w:val="•"/>
      <w:lvlJc w:val="left"/>
      <w:pPr>
        <w:ind w:left="2055" w:hanging="285"/>
      </w:pPr>
      <w:rPr>
        <w:rFonts w:hint="default"/>
        <w:lang w:val="pt-PT" w:eastAsia="en-US" w:bidi="ar-SA"/>
      </w:rPr>
    </w:lvl>
    <w:lvl w:ilvl="3" w:tplc="7C16CB4A">
      <w:numFmt w:val="bullet"/>
      <w:lvlText w:val="•"/>
      <w:lvlJc w:val="left"/>
      <w:pPr>
        <w:ind w:left="3003" w:hanging="285"/>
      </w:pPr>
      <w:rPr>
        <w:rFonts w:hint="default"/>
        <w:lang w:val="pt-PT" w:eastAsia="en-US" w:bidi="ar-SA"/>
      </w:rPr>
    </w:lvl>
    <w:lvl w:ilvl="4" w:tplc="69B23A46">
      <w:numFmt w:val="bullet"/>
      <w:lvlText w:val="•"/>
      <w:lvlJc w:val="left"/>
      <w:pPr>
        <w:ind w:left="3951" w:hanging="285"/>
      </w:pPr>
      <w:rPr>
        <w:rFonts w:hint="default"/>
        <w:lang w:val="pt-PT" w:eastAsia="en-US" w:bidi="ar-SA"/>
      </w:rPr>
    </w:lvl>
    <w:lvl w:ilvl="5" w:tplc="1EBC7BE8">
      <w:numFmt w:val="bullet"/>
      <w:lvlText w:val="•"/>
      <w:lvlJc w:val="left"/>
      <w:pPr>
        <w:ind w:left="4899" w:hanging="285"/>
      </w:pPr>
      <w:rPr>
        <w:rFonts w:hint="default"/>
        <w:lang w:val="pt-PT" w:eastAsia="en-US" w:bidi="ar-SA"/>
      </w:rPr>
    </w:lvl>
    <w:lvl w:ilvl="6" w:tplc="E5F44F0E">
      <w:numFmt w:val="bullet"/>
      <w:lvlText w:val="•"/>
      <w:lvlJc w:val="left"/>
      <w:pPr>
        <w:ind w:left="5847" w:hanging="285"/>
      </w:pPr>
      <w:rPr>
        <w:rFonts w:hint="default"/>
        <w:lang w:val="pt-PT" w:eastAsia="en-US" w:bidi="ar-SA"/>
      </w:rPr>
    </w:lvl>
    <w:lvl w:ilvl="7" w:tplc="291471D0">
      <w:numFmt w:val="bullet"/>
      <w:lvlText w:val="•"/>
      <w:lvlJc w:val="left"/>
      <w:pPr>
        <w:ind w:left="6795" w:hanging="285"/>
      </w:pPr>
      <w:rPr>
        <w:rFonts w:hint="default"/>
        <w:lang w:val="pt-PT" w:eastAsia="en-US" w:bidi="ar-SA"/>
      </w:rPr>
    </w:lvl>
    <w:lvl w:ilvl="8" w:tplc="9FD65CA0">
      <w:numFmt w:val="bullet"/>
      <w:lvlText w:val="•"/>
      <w:lvlJc w:val="left"/>
      <w:pPr>
        <w:ind w:left="7743" w:hanging="285"/>
      </w:pPr>
      <w:rPr>
        <w:rFonts w:hint="default"/>
        <w:lang w:val="pt-PT" w:eastAsia="en-US" w:bidi="ar-SA"/>
      </w:rPr>
    </w:lvl>
  </w:abstractNum>
  <w:abstractNum w:abstractNumId="17" w15:restartNumberingAfterBreak="0">
    <w:nsid w:val="27C56DDF"/>
    <w:multiLevelType w:val="multilevel"/>
    <w:tmpl w:val="9962F224"/>
    <w:lvl w:ilvl="0">
      <w:start w:val="14"/>
      <w:numFmt w:val="decimal"/>
      <w:lvlText w:val="%1"/>
      <w:lvlJc w:val="left"/>
      <w:pPr>
        <w:ind w:left="154" w:hanging="575"/>
      </w:pPr>
      <w:rPr>
        <w:rFonts w:hint="default"/>
        <w:lang w:val="pt-PT" w:eastAsia="en-US" w:bidi="ar-SA"/>
      </w:rPr>
    </w:lvl>
    <w:lvl w:ilvl="1">
      <w:start w:val="1"/>
      <w:numFmt w:val="decimal"/>
      <w:lvlText w:val="%1.%2"/>
      <w:lvlJc w:val="left"/>
      <w:pPr>
        <w:ind w:left="154" w:hanging="575"/>
      </w:pPr>
      <w:rPr>
        <w:rFonts w:ascii="Times New Roman" w:eastAsia="Times New Roman" w:hAnsi="Times New Roman" w:cs="Times New Roman" w:hint="default"/>
        <w:b/>
        <w:bCs/>
        <w:i w:val="0"/>
        <w:iCs w:val="0"/>
        <w:color w:val="080808"/>
        <w:spacing w:val="0"/>
        <w:w w:val="113"/>
        <w:sz w:val="22"/>
        <w:szCs w:val="22"/>
        <w:lang w:val="pt-PT" w:eastAsia="en-US" w:bidi="ar-SA"/>
      </w:rPr>
    </w:lvl>
    <w:lvl w:ilvl="2">
      <w:start w:val="1"/>
      <w:numFmt w:val="decimal"/>
      <w:lvlText w:val="%1.%2.%3"/>
      <w:lvlJc w:val="left"/>
      <w:pPr>
        <w:ind w:left="154" w:hanging="672"/>
      </w:pPr>
      <w:rPr>
        <w:rFonts w:ascii="Times New Roman" w:eastAsia="Times New Roman" w:hAnsi="Times New Roman" w:cs="Times New Roman" w:hint="default"/>
        <w:b/>
        <w:bCs/>
        <w:i w:val="0"/>
        <w:iCs w:val="0"/>
        <w:color w:val="080808"/>
        <w:spacing w:val="0"/>
        <w:w w:val="112"/>
        <w:sz w:val="22"/>
        <w:szCs w:val="22"/>
        <w:lang w:val="pt-PT" w:eastAsia="en-US" w:bidi="ar-SA"/>
      </w:rPr>
    </w:lvl>
    <w:lvl w:ilvl="3">
      <w:numFmt w:val="bullet"/>
      <w:lvlText w:val="•"/>
      <w:lvlJc w:val="left"/>
      <w:pPr>
        <w:ind w:left="3003" w:hanging="672"/>
      </w:pPr>
      <w:rPr>
        <w:rFonts w:hint="default"/>
        <w:lang w:val="pt-PT" w:eastAsia="en-US" w:bidi="ar-SA"/>
      </w:rPr>
    </w:lvl>
    <w:lvl w:ilvl="4">
      <w:numFmt w:val="bullet"/>
      <w:lvlText w:val="•"/>
      <w:lvlJc w:val="left"/>
      <w:pPr>
        <w:ind w:left="3951" w:hanging="672"/>
      </w:pPr>
      <w:rPr>
        <w:rFonts w:hint="default"/>
        <w:lang w:val="pt-PT" w:eastAsia="en-US" w:bidi="ar-SA"/>
      </w:rPr>
    </w:lvl>
    <w:lvl w:ilvl="5">
      <w:numFmt w:val="bullet"/>
      <w:lvlText w:val="•"/>
      <w:lvlJc w:val="left"/>
      <w:pPr>
        <w:ind w:left="4899" w:hanging="672"/>
      </w:pPr>
      <w:rPr>
        <w:rFonts w:hint="default"/>
        <w:lang w:val="pt-PT" w:eastAsia="en-US" w:bidi="ar-SA"/>
      </w:rPr>
    </w:lvl>
    <w:lvl w:ilvl="6">
      <w:numFmt w:val="bullet"/>
      <w:lvlText w:val="•"/>
      <w:lvlJc w:val="left"/>
      <w:pPr>
        <w:ind w:left="5847" w:hanging="672"/>
      </w:pPr>
      <w:rPr>
        <w:rFonts w:hint="default"/>
        <w:lang w:val="pt-PT" w:eastAsia="en-US" w:bidi="ar-SA"/>
      </w:rPr>
    </w:lvl>
    <w:lvl w:ilvl="7">
      <w:numFmt w:val="bullet"/>
      <w:lvlText w:val="•"/>
      <w:lvlJc w:val="left"/>
      <w:pPr>
        <w:ind w:left="6795" w:hanging="672"/>
      </w:pPr>
      <w:rPr>
        <w:rFonts w:hint="default"/>
        <w:lang w:val="pt-PT" w:eastAsia="en-US" w:bidi="ar-SA"/>
      </w:rPr>
    </w:lvl>
    <w:lvl w:ilvl="8">
      <w:numFmt w:val="bullet"/>
      <w:lvlText w:val="•"/>
      <w:lvlJc w:val="left"/>
      <w:pPr>
        <w:ind w:left="7743" w:hanging="672"/>
      </w:pPr>
      <w:rPr>
        <w:rFonts w:hint="default"/>
        <w:lang w:val="pt-PT" w:eastAsia="en-US" w:bidi="ar-SA"/>
      </w:rPr>
    </w:lvl>
  </w:abstractNum>
  <w:abstractNum w:abstractNumId="18" w15:restartNumberingAfterBreak="0">
    <w:nsid w:val="29456F9F"/>
    <w:multiLevelType w:val="multilevel"/>
    <w:tmpl w:val="FE1C1CA8"/>
    <w:lvl w:ilvl="0">
      <w:start w:val="4"/>
      <w:numFmt w:val="decimal"/>
      <w:lvlText w:val="%1"/>
      <w:lvlJc w:val="left"/>
      <w:pPr>
        <w:ind w:left="296" w:hanging="365"/>
      </w:pPr>
      <w:rPr>
        <w:rFonts w:hint="default"/>
        <w:lang w:val="pt-PT" w:eastAsia="en-US" w:bidi="ar-SA"/>
      </w:rPr>
    </w:lvl>
    <w:lvl w:ilvl="1">
      <w:start w:val="1"/>
      <w:numFmt w:val="decimal"/>
      <w:lvlText w:val="%1.%2"/>
      <w:lvlJc w:val="left"/>
      <w:pPr>
        <w:ind w:left="296" w:hanging="365"/>
      </w:pPr>
      <w:rPr>
        <w:rFonts w:hint="default"/>
        <w:spacing w:val="0"/>
        <w:w w:val="92"/>
        <w:lang w:val="pt-PT" w:eastAsia="en-US" w:bidi="ar-SA"/>
      </w:rPr>
    </w:lvl>
    <w:lvl w:ilvl="2">
      <w:numFmt w:val="bullet"/>
      <w:lvlText w:val="•"/>
      <w:lvlJc w:val="left"/>
      <w:pPr>
        <w:ind w:left="2224" w:hanging="365"/>
      </w:pPr>
      <w:rPr>
        <w:rFonts w:hint="default"/>
        <w:lang w:val="pt-PT" w:eastAsia="en-US" w:bidi="ar-SA"/>
      </w:rPr>
    </w:lvl>
    <w:lvl w:ilvl="3">
      <w:numFmt w:val="bullet"/>
      <w:lvlText w:val="•"/>
      <w:lvlJc w:val="left"/>
      <w:pPr>
        <w:ind w:left="3187" w:hanging="365"/>
      </w:pPr>
      <w:rPr>
        <w:rFonts w:hint="default"/>
        <w:lang w:val="pt-PT" w:eastAsia="en-US" w:bidi="ar-SA"/>
      </w:rPr>
    </w:lvl>
    <w:lvl w:ilvl="4">
      <w:numFmt w:val="bullet"/>
      <w:lvlText w:val="•"/>
      <w:lvlJc w:val="left"/>
      <w:pPr>
        <w:ind w:left="4149" w:hanging="365"/>
      </w:pPr>
      <w:rPr>
        <w:rFonts w:hint="default"/>
        <w:lang w:val="pt-PT" w:eastAsia="en-US" w:bidi="ar-SA"/>
      </w:rPr>
    </w:lvl>
    <w:lvl w:ilvl="5">
      <w:numFmt w:val="bullet"/>
      <w:lvlText w:val="•"/>
      <w:lvlJc w:val="left"/>
      <w:pPr>
        <w:ind w:left="5111" w:hanging="365"/>
      </w:pPr>
      <w:rPr>
        <w:rFonts w:hint="default"/>
        <w:lang w:val="pt-PT" w:eastAsia="en-US" w:bidi="ar-SA"/>
      </w:rPr>
    </w:lvl>
    <w:lvl w:ilvl="6">
      <w:numFmt w:val="bullet"/>
      <w:lvlText w:val="•"/>
      <w:lvlJc w:val="left"/>
      <w:pPr>
        <w:ind w:left="6074" w:hanging="365"/>
      </w:pPr>
      <w:rPr>
        <w:rFonts w:hint="default"/>
        <w:lang w:val="pt-PT" w:eastAsia="en-US" w:bidi="ar-SA"/>
      </w:rPr>
    </w:lvl>
    <w:lvl w:ilvl="7">
      <w:numFmt w:val="bullet"/>
      <w:lvlText w:val="•"/>
      <w:lvlJc w:val="left"/>
      <w:pPr>
        <w:ind w:left="7036" w:hanging="365"/>
      </w:pPr>
      <w:rPr>
        <w:rFonts w:hint="default"/>
        <w:lang w:val="pt-PT" w:eastAsia="en-US" w:bidi="ar-SA"/>
      </w:rPr>
    </w:lvl>
    <w:lvl w:ilvl="8">
      <w:numFmt w:val="bullet"/>
      <w:lvlText w:val="•"/>
      <w:lvlJc w:val="left"/>
      <w:pPr>
        <w:ind w:left="7998" w:hanging="365"/>
      </w:pPr>
      <w:rPr>
        <w:rFonts w:hint="default"/>
        <w:lang w:val="pt-PT" w:eastAsia="en-US" w:bidi="ar-SA"/>
      </w:rPr>
    </w:lvl>
  </w:abstractNum>
  <w:abstractNum w:abstractNumId="19" w15:restartNumberingAfterBreak="0">
    <w:nsid w:val="2A5001D3"/>
    <w:multiLevelType w:val="multilevel"/>
    <w:tmpl w:val="60AE7556"/>
    <w:lvl w:ilvl="0">
      <w:start w:val="7"/>
      <w:numFmt w:val="decimal"/>
      <w:lvlText w:val="%1"/>
      <w:lvlJc w:val="left"/>
      <w:pPr>
        <w:ind w:left="296" w:hanging="357"/>
      </w:pPr>
      <w:rPr>
        <w:rFonts w:hint="default"/>
        <w:lang w:val="pt-PT" w:eastAsia="en-US" w:bidi="ar-SA"/>
      </w:rPr>
    </w:lvl>
    <w:lvl w:ilvl="1">
      <w:start w:val="1"/>
      <w:numFmt w:val="decimal"/>
      <w:lvlText w:val="%1.%2"/>
      <w:lvlJc w:val="left"/>
      <w:pPr>
        <w:ind w:left="296" w:hanging="357"/>
      </w:pPr>
      <w:rPr>
        <w:rFonts w:ascii="Times New Roman" w:eastAsia="Times New Roman" w:hAnsi="Times New Roman" w:cs="Times New Roman" w:hint="default"/>
        <w:b/>
        <w:bCs/>
        <w:i w:val="0"/>
        <w:iCs w:val="0"/>
        <w:color w:val="0A0A0A"/>
        <w:spacing w:val="0"/>
        <w:w w:val="92"/>
        <w:sz w:val="22"/>
        <w:szCs w:val="22"/>
        <w:lang w:val="pt-PT" w:eastAsia="en-US" w:bidi="ar-SA"/>
      </w:rPr>
    </w:lvl>
    <w:lvl w:ilvl="2">
      <w:numFmt w:val="bullet"/>
      <w:lvlText w:val="•"/>
      <w:lvlJc w:val="left"/>
      <w:pPr>
        <w:ind w:left="2224" w:hanging="357"/>
      </w:pPr>
      <w:rPr>
        <w:rFonts w:hint="default"/>
        <w:lang w:val="pt-PT" w:eastAsia="en-US" w:bidi="ar-SA"/>
      </w:rPr>
    </w:lvl>
    <w:lvl w:ilvl="3">
      <w:numFmt w:val="bullet"/>
      <w:lvlText w:val="•"/>
      <w:lvlJc w:val="left"/>
      <w:pPr>
        <w:ind w:left="3187" w:hanging="357"/>
      </w:pPr>
      <w:rPr>
        <w:rFonts w:hint="default"/>
        <w:lang w:val="pt-PT" w:eastAsia="en-US" w:bidi="ar-SA"/>
      </w:rPr>
    </w:lvl>
    <w:lvl w:ilvl="4">
      <w:numFmt w:val="bullet"/>
      <w:lvlText w:val="•"/>
      <w:lvlJc w:val="left"/>
      <w:pPr>
        <w:ind w:left="4149" w:hanging="357"/>
      </w:pPr>
      <w:rPr>
        <w:rFonts w:hint="default"/>
        <w:lang w:val="pt-PT" w:eastAsia="en-US" w:bidi="ar-SA"/>
      </w:rPr>
    </w:lvl>
    <w:lvl w:ilvl="5">
      <w:numFmt w:val="bullet"/>
      <w:lvlText w:val="•"/>
      <w:lvlJc w:val="left"/>
      <w:pPr>
        <w:ind w:left="5111" w:hanging="357"/>
      </w:pPr>
      <w:rPr>
        <w:rFonts w:hint="default"/>
        <w:lang w:val="pt-PT" w:eastAsia="en-US" w:bidi="ar-SA"/>
      </w:rPr>
    </w:lvl>
    <w:lvl w:ilvl="6">
      <w:numFmt w:val="bullet"/>
      <w:lvlText w:val="•"/>
      <w:lvlJc w:val="left"/>
      <w:pPr>
        <w:ind w:left="6074" w:hanging="357"/>
      </w:pPr>
      <w:rPr>
        <w:rFonts w:hint="default"/>
        <w:lang w:val="pt-PT" w:eastAsia="en-US" w:bidi="ar-SA"/>
      </w:rPr>
    </w:lvl>
    <w:lvl w:ilvl="7">
      <w:numFmt w:val="bullet"/>
      <w:lvlText w:val="•"/>
      <w:lvlJc w:val="left"/>
      <w:pPr>
        <w:ind w:left="7036" w:hanging="357"/>
      </w:pPr>
      <w:rPr>
        <w:rFonts w:hint="default"/>
        <w:lang w:val="pt-PT" w:eastAsia="en-US" w:bidi="ar-SA"/>
      </w:rPr>
    </w:lvl>
    <w:lvl w:ilvl="8">
      <w:numFmt w:val="bullet"/>
      <w:lvlText w:val="•"/>
      <w:lvlJc w:val="left"/>
      <w:pPr>
        <w:ind w:left="7998" w:hanging="357"/>
      </w:pPr>
      <w:rPr>
        <w:rFonts w:hint="default"/>
        <w:lang w:val="pt-PT" w:eastAsia="en-US" w:bidi="ar-SA"/>
      </w:rPr>
    </w:lvl>
  </w:abstractNum>
  <w:abstractNum w:abstractNumId="20" w15:restartNumberingAfterBreak="0">
    <w:nsid w:val="2D333798"/>
    <w:multiLevelType w:val="hybridMultilevel"/>
    <w:tmpl w:val="EA2E8750"/>
    <w:lvl w:ilvl="0" w:tplc="88C6A386">
      <w:start w:val="1"/>
      <w:numFmt w:val="lowerLetter"/>
      <w:lvlText w:val="%1."/>
      <w:lvlJc w:val="left"/>
      <w:pPr>
        <w:ind w:left="154" w:hanging="298"/>
      </w:pPr>
      <w:rPr>
        <w:rFonts w:hint="default"/>
        <w:spacing w:val="-1"/>
        <w:w w:val="105"/>
        <w:lang w:val="pt-PT" w:eastAsia="en-US" w:bidi="ar-SA"/>
      </w:rPr>
    </w:lvl>
    <w:lvl w:ilvl="1" w:tplc="C28E44BC">
      <w:numFmt w:val="bullet"/>
      <w:lvlText w:val="•"/>
      <w:lvlJc w:val="left"/>
      <w:pPr>
        <w:ind w:left="1107" w:hanging="298"/>
      </w:pPr>
      <w:rPr>
        <w:rFonts w:hint="default"/>
        <w:lang w:val="pt-PT" w:eastAsia="en-US" w:bidi="ar-SA"/>
      </w:rPr>
    </w:lvl>
    <w:lvl w:ilvl="2" w:tplc="5BA09892">
      <w:numFmt w:val="bullet"/>
      <w:lvlText w:val="•"/>
      <w:lvlJc w:val="left"/>
      <w:pPr>
        <w:ind w:left="2055" w:hanging="298"/>
      </w:pPr>
      <w:rPr>
        <w:rFonts w:hint="default"/>
        <w:lang w:val="pt-PT" w:eastAsia="en-US" w:bidi="ar-SA"/>
      </w:rPr>
    </w:lvl>
    <w:lvl w:ilvl="3" w:tplc="C6B2228A">
      <w:numFmt w:val="bullet"/>
      <w:lvlText w:val="•"/>
      <w:lvlJc w:val="left"/>
      <w:pPr>
        <w:ind w:left="3003" w:hanging="298"/>
      </w:pPr>
      <w:rPr>
        <w:rFonts w:hint="default"/>
        <w:lang w:val="pt-PT" w:eastAsia="en-US" w:bidi="ar-SA"/>
      </w:rPr>
    </w:lvl>
    <w:lvl w:ilvl="4" w:tplc="6D90AAC4">
      <w:numFmt w:val="bullet"/>
      <w:lvlText w:val="•"/>
      <w:lvlJc w:val="left"/>
      <w:pPr>
        <w:ind w:left="3951" w:hanging="298"/>
      </w:pPr>
      <w:rPr>
        <w:rFonts w:hint="default"/>
        <w:lang w:val="pt-PT" w:eastAsia="en-US" w:bidi="ar-SA"/>
      </w:rPr>
    </w:lvl>
    <w:lvl w:ilvl="5" w:tplc="C4DA9C2E">
      <w:numFmt w:val="bullet"/>
      <w:lvlText w:val="•"/>
      <w:lvlJc w:val="left"/>
      <w:pPr>
        <w:ind w:left="4899" w:hanging="298"/>
      </w:pPr>
      <w:rPr>
        <w:rFonts w:hint="default"/>
        <w:lang w:val="pt-PT" w:eastAsia="en-US" w:bidi="ar-SA"/>
      </w:rPr>
    </w:lvl>
    <w:lvl w:ilvl="6" w:tplc="0D90B074">
      <w:numFmt w:val="bullet"/>
      <w:lvlText w:val="•"/>
      <w:lvlJc w:val="left"/>
      <w:pPr>
        <w:ind w:left="5847" w:hanging="298"/>
      </w:pPr>
      <w:rPr>
        <w:rFonts w:hint="default"/>
        <w:lang w:val="pt-PT" w:eastAsia="en-US" w:bidi="ar-SA"/>
      </w:rPr>
    </w:lvl>
    <w:lvl w:ilvl="7" w:tplc="D3E21536">
      <w:numFmt w:val="bullet"/>
      <w:lvlText w:val="•"/>
      <w:lvlJc w:val="left"/>
      <w:pPr>
        <w:ind w:left="6795" w:hanging="298"/>
      </w:pPr>
      <w:rPr>
        <w:rFonts w:hint="default"/>
        <w:lang w:val="pt-PT" w:eastAsia="en-US" w:bidi="ar-SA"/>
      </w:rPr>
    </w:lvl>
    <w:lvl w:ilvl="8" w:tplc="02025896">
      <w:numFmt w:val="bullet"/>
      <w:lvlText w:val="•"/>
      <w:lvlJc w:val="left"/>
      <w:pPr>
        <w:ind w:left="7743" w:hanging="298"/>
      </w:pPr>
      <w:rPr>
        <w:rFonts w:hint="default"/>
        <w:lang w:val="pt-PT" w:eastAsia="en-US" w:bidi="ar-SA"/>
      </w:rPr>
    </w:lvl>
  </w:abstractNum>
  <w:abstractNum w:abstractNumId="21" w15:restartNumberingAfterBreak="0">
    <w:nsid w:val="2E3E4104"/>
    <w:multiLevelType w:val="hybridMultilevel"/>
    <w:tmpl w:val="E7903E02"/>
    <w:lvl w:ilvl="0" w:tplc="29E8147C">
      <w:start w:val="4"/>
      <w:numFmt w:val="lowerLetter"/>
      <w:lvlText w:val="%1."/>
      <w:lvlJc w:val="left"/>
      <w:pPr>
        <w:ind w:left="295" w:hanging="294"/>
      </w:pPr>
      <w:rPr>
        <w:rFonts w:hint="default"/>
        <w:spacing w:val="0"/>
        <w:w w:val="110"/>
        <w:lang w:val="pt-PT" w:eastAsia="en-US" w:bidi="ar-SA"/>
      </w:rPr>
    </w:lvl>
    <w:lvl w:ilvl="1" w:tplc="39A84D2C">
      <w:numFmt w:val="bullet"/>
      <w:lvlText w:val="•"/>
      <w:lvlJc w:val="left"/>
      <w:pPr>
        <w:ind w:left="1262" w:hanging="294"/>
      </w:pPr>
      <w:rPr>
        <w:rFonts w:hint="default"/>
        <w:lang w:val="pt-PT" w:eastAsia="en-US" w:bidi="ar-SA"/>
      </w:rPr>
    </w:lvl>
    <w:lvl w:ilvl="2" w:tplc="160AD4AE">
      <w:numFmt w:val="bullet"/>
      <w:lvlText w:val="•"/>
      <w:lvlJc w:val="left"/>
      <w:pPr>
        <w:ind w:left="2224" w:hanging="294"/>
      </w:pPr>
      <w:rPr>
        <w:rFonts w:hint="default"/>
        <w:lang w:val="pt-PT" w:eastAsia="en-US" w:bidi="ar-SA"/>
      </w:rPr>
    </w:lvl>
    <w:lvl w:ilvl="3" w:tplc="BD8A0EF4">
      <w:numFmt w:val="bullet"/>
      <w:lvlText w:val="•"/>
      <w:lvlJc w:val="left"/>
      <w:pPr>
        <w:ind w:left="3187" w:hanging="294"/>
      </w:pPr>
      <w:rPr>
        <w:rFonts w:hint="default"/>
        <w:lang w:val="pt-PT" w:eastAsia="en-US" w:bidi="ar-SA"/>
      </w:rPr>
    </w:lvl>
    <w:lvl w:ilvl="4" w:tplc="2B269DC0">
      <w:numFmt w:val="bullet"/>
      <w:lvlText w:val="•"/>
      <w:lvlJc w:val="left"/>
      <w:pPr>
        <w:ind w:left="4149" w:hanging="294"/>
      </w:pPr>
      <w:rPr>
        <w:rFonts w:hint="default"/>
        <w:lang w:val="pt-PT" w:eastAsia="en-US" w:bidi="ar-SA"/>
      </w:rPr>
    </w:lvl>
    <w:lvl w:ilvl="5" w:tplc="5254CB22">
      <w:numFmt w:val="bullet"/>
      <w:lvlText w:val="•"/>
      <w:lvlJc w:val="left"/>
      <w:pPr>
        <w:ind w:left="5111" w:hanging="294"/>
      </w:pPr>
      <w:rPr>
        <w:rFonts w:hint="default"/>
        <w:lang w:val="pt-PT" w:eastAsia="en-US" w:bidi="ar-SA"/>
      </w:rPr>
    </w:lvl>
    <w:lvl w:ilvl="6" w:tplc="7F70843A">
      <w:numFmt w:val="bullet"/>
      <w:lvlText w:val="•"/>
      <w:lvlJc w:val="left"/>
      <w:pPr>
        <w:ind w:left="6074" w:hanging="294"/>
      </w:pPr>
      <w:rPr>
        <w:rFonts w:hint="default"/>
        <w:lang w:val="pt-PT" w:eastAsia="en-US" w:bidi="ar-SA"/>
      </w:rPr>
    </w:lvl>
    <w:lvl w:ilvl="7" w:tplc="0B4221EA">
      <w:numFmt w:val="bullet"/>
      <w:lvlText w:val="•"/>
      <w:lvlJc w:val="left"/>
      <w:pPr>
        <w:ind w:left="7036" w:hanging="294"/>
      </w:pPr>
      <w:rPr>
        <w:rFonts w:hint="default"/>
        <w:lang w:val="pt-PT" w:eastAsia="en-US" w:bidi="ar-SA"/>
      </w:rPr>
    </w:lvl>
    <w:lvl w:ilvl="8" w:tplc="509AAEE6">
      <w:numFmt w:val="bullet"/>
      <w:lvlText w:val="•"/>
      <w:lvlJc w:val="left"/>
      <w:pPr>
        <w:ind w:left="7998" w:hanging="294"/>
      </w:pPr>
      <w:rPr>
        <w:rFonts w:hint="default"/>
        <w:lang w:val="pt-PT" w:eastAsia="en-US" w:bidi="ar-SA"/>
      </w:rPr>
    </w:lvl>
  </w:abstractNum>
  <w:abstractNum w:abstractNumId="22" w15:restartNumberingAfterBreak="0">
    <w:nsid w:val="2FC72366"/>
    <w:multiLevelType w:val="multilevel"/>
    <w:tmpl w:val="7CC4F348"/>
    <w:lvl w:ilvl="0">
      <w:start w:val="14"/>
      <w:numFmt w:val="decimal"/>
      <w:lvlText w:val="%1"/>
      <w:lvlJc w:val="left"/>
      <w:pPr>
        <w:ind w:left="146" w:hanging="702"/>
      </w:pPr>
      <w:rPr>
        <w:rFonts w:hint="default"/>
        <w:lang w:val="pt-PT" w:eastAsia="en-US" w:bidi="ar-SA"/>
      </w:rPr>
    </w:lvl>
    <w:lvl w:ilvl="1">
      <w:start w:val="1"/>
      <w:numFmt w:val="decimal"/>
      <w:lvlText w:val="%1.%2"/>
      <w:lvlJc w:val="left"/>
      <w:pPr>
        <w:ind w:left="146" w:hanging="702"/>
      </w:pPr>
      <w:rPr>
        <w:rFonts w:hint="default"/>
        <w:spacing w:val="0"/>
        <w:w w:val="126"/>
        <w:lang w:val="pt-PT" w:eastAsia="en-US" w:bidi="ar-SA"/>
      </w:rPr>
    </w:lvl>
    <w:lvl w:ilvl="2">
      <w:start w:val="1"/>
      <w:numFmt w:val="decimal"/>
      <w:lvlText w:val="%1.%2.%3"/>
      <w:lvlJc w:val="left"/>
      <w:pPr>
        <w:ind w:left="870" w:hanging="713"/>
      </w:pPr>
      <w:rPr>
        <w:rFonts w:hint="default"/>
        <w:spacing w:val="0"/>
        <w:w w:val="118"/>
        <w:lang w:val="pt-PT" w:eastAsia="en-US" w:bidi="ar-SA"/>
      </w:rPr>
    </w:lvl>
    <w:lvl w:ilvl="3">
      <w:numFmt w:val="bullet"/>
      <w:lvlText w:val="•"/>
      <w:lvlJc w:val="left"/>
      <w:pPr>
        <w:ind w:left="880" w:hanging="713"/>
      </w:pPr>
      <w:rPr>
        <w:rFonts w:hint="default"/>
        <w:lang w:val="pt-PT" w:eastAsia="en-US" w:bidi="ar-SA"/>
      </w:rPr>
    </w:lvl>
    <w:lvl w:ilvl="4">
      <w:numFmt w:val="bullet"/>
      <w:lvlText w:val="•"/>
      <w:lvlJc w:val="left"/>
      <w:pPr>
        <w:ind w:left="2131" w:hanging="713"/>
      </w:pPr>
      <w:rPr>
        <w:rFonts w:hint="default"/>
        <w:lang w:val="pt-PT" w:eastAsia="en-US" w:bidi="ar-SA"/>
      </w:rPr>
    </w:lvl>
    <w:lvl w:ilvl="5">
      <w:numFmt w:val="bullet"/>
      <w:lvlText w:val="•"/>
      <w:lvlJc w:val="left"/>
      <w:pPr>
        <w:ind w:left="3382" w:hanging="713"/>
      </w:pPr>
      <w:rPr>
        <w:rFonts w:hint="default"/>
        <w:lang w:val="pt-PT" w:eastAsia="en-US" w:bidi="ar-SA"/>
      </w:rPr>
    </w:lvl>
    <w:lvl w:ilvl="6">
      <w:numFmt w:val="bullet"/>
      <w:lvlText w:val="•"/>
      <w:lvlJc w:val="left"/>
      <w:pPr>
        <w:ind w:left="4634" w:hanging="713"/>
      </w:pPr>
      <w:rPr>
        <w:rFonts w:hint="default"/>
        <w:lang w:val="pt-PT" w:eastAsia="en-US" w:bidi="ar-SA"/>
      </w:rPr>
    </w:lvl>
    <w:lvl w:ilvl="7">
      <w:numFmt w:val="bullet"/>
      <w:lvlText w:val="•"/>
      <w:lvlJc w:val="left"/>
      <w:pPr>
        <w:ind w:left="5885" w:hanging="713"/>
      </w:pPr>
      <w:rPr>
        <w:rFonts w:hint="default"/>
        <w:lang w:val="pt-PT" w:eastAsia="en-US" w:bidi="ar-SA"/>
      </w:rPr>
    </w:lvl>
    <w:lvl w:ilvl="8">
      <w:numFmt w:val="bullet"/>
      <w:lvlText w:val="•"/>
      <w:lvlJc w:val="left"/>
      <w:pPr>
        <w:ind w:left="7136" w:hanging="713"/>
      </w:pPr>
      <w:rPr>
        <w:rFonts w:hint="default"/>
        <w:lang w:val="pt-PT" w:eastAsia="en-US" w:bidi="ar-SA"/>
      </w:rPr>
    </w:lvl>
  </w:abstractNum>
  <w:abstractNum w:abstractNumId="23" w15:restartNumberingAfterBreak="0">
    <w:nsid w:val="30F2680A"/>
    <w:multiLevelType w:val="hybridMultilevel"/>
    <w:tmpl w:val="3A181660"/>
    <w:lvl w:ilvl="0" w:tplc="AEEAC9EE">
      <w:start w:val="1"/>
      <w:numFmt w:val="lowerLetter"/>
      <w:lvlText w:val="%1)"/>
      <w:lvlJc w:val="left"/>
      <w:pPr>
        <w:ind w:left="155" w:hanging="251"/>
      </w:pPr>
      <w:rPr>
        <w:rFonts w:ascii="Times New Roman" w:eastAsia="Times New Roman" w:hAnsi="Times New Roman" w:cs="Times New Roman" w:hint="default"/>
        <w:b w:val="0"/>
        <w:bCs w:val="0"/>
        <w:i w:val="0"/>
        <w:iCs w:val="0"/>
        <w:color w:val="0A0A0A"/>
        <w:spacing w:val="-1"/>
        <w:w w:val="107"/>
        <w:sz w:val="22"/>
        <w:szCs w:val="22"/>
        <w:lang w:val="pt-PT" w:eastAsia="en-US" w:bidi="ar-SA"/>
      </w:rPr>
    </w:lvl>
    <w:lvl w:ilvl="1" w:tplc="4078D01E">
      <w:numFmt w:val="bullet"/>
      <w:lvlText w:val="•"/>
      <w:lvlJc w:val="left"/>
      <w:pPr>
        <w:ind w:left="1107" w:hanging="251"/>
      </w:pPr>
      <w:rPr>
        <w:rFonts w:hint="default"/>
        <w:lang w:val="pt-PT" w:eastAsia="en-US" w:bidi="ar-SA"/>
      </w:rPr>
    </w:lvl>
    <w:lvl w:ilvl="2" w:tplc="A948B9D6">
      <w:numFmt w:val="bullet"/>
      <w:lvlText w:val="•"/>
      <w:lvlJc w:val="left"/>
      <w:pPr>
        <w:ind w:left="2055" w:hanging="251"/>
      </w:pPr>
      <w:rPr>
        <w:rFonts w:hint="default"/>
        <w:lang w:val="pt-PT" w:eastAsia="en-US" w:bidi="ar-SA"/>
      </w:rPr>
    </w:lvl>
    <w:lvl w:ilvl="3" w:tplc="D006F854">
      <w:numFmt w:val="bullet"/>
      <w:lvlText w:val="•"/>
      <w:lvlJc w:val="left"/>
      <w:pPr>
        <w:ind w:left="3003" w:hanging="251"/>
      </w:pPr>
      <w:rPr>
        <w:rFonts w:hint="default"/>
        <w:lang w:val="pt-PT" w:eastAsia="en-US" w:bidi="ar-SA"/>
      </w:rPr>
    </w:lvl>
    <w:lvl w:ilvl="4" w:tplc="42FABC26">
      <w:numFmt w:val="bullet"/>
      <w:lvlText w:val="•"/>
      <w:lvlJc w:val="left"/>
      <w:pPr>
        <w:ind w:left="3951" w:hanging="251"/>
      </w:pPr>
      <w:rPr>
        <w:rFonts w:hint="default"/>
        <w:lang w:val="pt-PT" w:eastAsia="en-US" w:bidi="ar-SA"/>
      </w:rPr>
    </w:lvl>
    <w:lvl w:ilvl="5" w:tplc="98B852B4">
      <w:numFmt w:val="bullet"/>
      <w:lvlText w:val="•"/>
      <w:lvlJc w:val="left"/>
      <w:pPr>
        <w:ind w:left="4899" w:hanging="251"/>
      </w:pPr>
      <w:rPr>
        <w:rFonts w:hint="default"/>
        <w:lang w:val="pt-PT" w:eastAsia="en-US" w:bidi="ar-SA"/>
      </w:rPr>
    </w:lvl>
    <w:lvl w:ilvl="6" w:tplc="1892EBBA">
      <w:numFmt w:val="bullet"/>
      <w:lvlText w:val="•"/>
      <w:lvlJc w:val="left"/>
      <w:pPr>
        <w:ind w:left="5847" w:hanging="251"/>
      </w:pPr>
      <w:rPr>
        <w:rFonts w:hint="default"/>
        <w:lang w:val="pt-PT" w:eastAsia="en-US" w:bidi="ar-SA"/>
      </w:rPr>
    </w:lvl>
    <w:lvl w:ilvl="7" w:tplc="EE4A1FD2">
      <w:numFmt w:val="bullet"/>
      <w:lvlText w:val="•"/>
      <w:lvlJc w:val="left"/>
      <w:pPr>
        <w:ind w:left="6795" w:hanging="251"/>
      </w:pPr>
      <w:rPr>
        <w:rFonts w:hint="default"/>
        <w:lang w:val="pt-PT" w:eastAsia="en-US" w:bidi="ar-SA"/>
      </w:rPr>
    </w:lvl>
    <w:lvl w:ilvl="8" w:tplc="0ABC2DE0">
      <w:numFmt w:val="bullet"/>
      <w:lvlText w:val="•"/>
      <w:lvlJc w:val="left"/>
      <w:pPr>
        <w:ind w:left="7743" w:hanging="251"/>
      </w:pPr>
      <w:rPr>
        <w:rFonts w:hint="default"/>
        <w:lang w:val="pt-PT" w:eastAsia="en-US" w:bidi="ar-SA"/>
      </w:rPr>
    </w:lvl>
  </w:abstractNum>
  <w:abstractNum w:abstractNumId="24" w15:restartNumberingAfterBreak="0">
    <w:nsid w:val="3104285B"/>
    <w:multiLevelType w:val="multilevel"/>
    <w:tmpl w:val="DB68B77A"/>
    <w:lvl w:ilvl="0">
      <w:start w:val="12"/>
      <w:numFmt w:val="decimal"/>
      <w:lvlText w:val="%1"/>
      <w:lvlJc w:val="left"/>
      <w:pPr>
        <w:ind w:left="293" w:hanging="536"/>
      </w:pPr>
      <w:rPr>
        <w:rFonts w:hint="default"/>
        <w:lang w:val="pt-PT" w:eastAsia="en-US" w:bidi="ar-SA"/>
      </w:rPr>
    </w:lvl>
    <w:lvl w:ilvl="1">
      <w:start w:val="1"/>
      <w:numFmt w:val="decimal"/>
      <w:lvlText w:val="%1.%2"/>
      <w:lvlJc w:val="left"/>
      <w:pPr>
        <w:ind w:left="293" w:hanging="536"/>
      </w:pPr>
      <w:rPr>
        <w:rFonts w:ascii="Times New Roman" w:eastAsia="Times New Roman" w:hAnsi="Times New Roman" w:cs="Times New Roman" w:hint="default"/>
        <w:b/>
        <w:bCs/>
        <w:i w:val="0"/>
        <w:iCs w:val="0"/>
        <w:color w:val="0A0A0A"/>
        <w:spacing w:val="0"/>
        <w:w w:val="115"/>
        <w:sz w:val="22"/>
        <w:szCs w:val="22"/>
        <w:lang w:val="pt-PT" w:eastAsia="en-US" w:bidi="ar-SA"/>
      </w:rPr>
    </w:lvl>
    <w:lvl w:ilvl="2">
      <w:start w:val="1"/>
      <w:numFmt w:val="decimal"/>
      <w:lvlText w:val="%1.%2.%3"/>
      <w:lvlJc w:val="left"/>
      <w:pPr>
        <w:ind w:left="302" w:hanging="732"/>
      </w:pPr>
      <w:rPr>
        <w:rFonts w:ascii="Times New Roman" w:eastAsia="Times New Roman" w:hAnsi="Times New Roman" w:cs="Times New Roman" w:hint="default"/>
        <w:b/>
        <w:bCs/>
        <w:i w:val="0"/>
        <w:iCs w:val="0"/>
        <w:color w:val="0A0A0A"/>
        <w:spacing w:val="0"/>
        <w:w w:val="113"/>
        <w:sz w:val="22"/>
        <w:szCs w:val="22"/>
        <w:lang w:val="pt-PT" w:eastAsia="en-US" w:bidi="ar-SA"/>
      </w:rPr>
    </w:lvl>
    <w:lvl w:ilvl="3">
      <w:numFmt w:val="bullet"/>
      <w:lvlText w:val="•"/>
      <w:lvlJc w:val="left"/>
      <w:pPr>
        <w:ind w:left="3187" w:hanging="732"/>
      </w:pPr>
      <w:rPr>
        <w:rFonts w:hint="default"/>
        <w:lang w:val="pt-PT" w:eastAsia="en-US" w:bidi="ar-SA"/>
      </w:rPr>
    </w:lvl>
    <w:lvl w:ilvl="4">
      <w:numFmt w:val="bullet"/>
      <w:lvlText w:val="•"/>
      <w:lvlJc w:val="left"/>
      <w:pPr>
        <w:ind w:left="4149" w:hanging="732"/>
      </w:pPr>
      <w:rPr>
        <w:rFonts w:hint="default"/>
        <w:lang w:val="pt-PT" w:eastAsia="en-US" w:bidi="ar-SA"/>
      </w:rPr>
    </w:lvl>
    <w:lvl w:ilvl="5">
      <w:numFmt w:val="bullet"/>
      <w:lvlText w:val="•"/>
      <w:lvlJc w:val="left"/>
      <w:pPr>
        <w:ind w:left="5111" w:hanging="732"/>
      </w:pPr>
      <w:rPr>
        <w:rFonts w:hint="default"/>
        <w:lang w:val="pt-PT" w:eastAsia="en-US" w:bidi="ar-SA"/>
      </w:rPr>
    </w:lvl>
    <w:lvl w:ilvl="6">
      <w:numFmt w:val="bullet"/>
      <w:lvlText w:val="•"/>
      <w:lvlJc w:val="left"/>
      <w:pPr>
        <w:ind w:left="6074" w:hanging="732"/>
      </w:pPr>
      <w:rPr>
        <w:rFonts w:hint="default"/>
        <w:lang w:val="pt-PT" w:eastAsia="en-US" w:bidi="ar-SA"/>
      </w:rPr>
    </w:lvl>
    <w:lvl w:ilvl="7">
      <w:numFmt w:val="bullet"/>
      <w:lvlText w:val="•"/>
      <w:lvlJc w:val="left"/>
      <w:pPr>
        <w:ind w:left="7036" w:hanging="732"/>
      </w:pPr>
      <w:rPr>
        <w:rFonts w:hint="default"/>
        <w:lang w:val="pt-PT" w:eastAsia="en-US" w:bidi="ar-SA"/>
      </w:rPr>
    </w:lvl>
    <w:lvl w:ilvl="8">
      <w:numFmt w:val="bullet"/>
      <w:lvlText w:val="•"/>
      <w:lvlJc w:val="left"/>
      <w:pPr>
        <w:ind w:left="7998" w:hanging="732"/>
      </w:pPr>
      <w:rPr>
        <w:rFonts w:hint="default"/>
        <w:lang w:val="pt-PT" w:eastAsia="en-US" w:bidi="ar-SA"/>
      </w:rPr>
    </w:lvl>
  </w:abstractNum>
  <w:abstractNum w:abstractNumId="25" w15:restartNumberingAfterBreak="0">
    <w:nsid w:val="31AC5B29"/>
    <w:multiLevelType w:val="multilevel"/>
    <w:tmpl w:val="E61C53B0"/>
    <w:lvl w:ilvl="0">
      <w:start w:val="8"/>
      <w:numFmt w:val="decimal"/>
      <w:lvlText w:val="%1"/>
      <w:lvlJc w:val="left"/>
      <w:pPr>
        <w:ind w:left="155" w:hanging="376"/>
      </w:pPr>
      <w:rPr>
        <w:rFonts w:hint="default"/>
        <w:lang w:val="pt-PT" w:eastAsia="en-US" w:bidi="ar-SA"/>
      </w:rPr>
    </w:lvl>
    <w:lvl w:ilvl="1">
      <w:start w:val="1"/>
      <w:numFmt w:val="decimal"/>
      <w:lvlText w:val="%1.%2"/>
      <w:lvlJc w:val="left"/>
      <w:pPr>
        <w:ind w:left="155" w:hanging="376"/>
      </w:pPr>
      <w:rPr>
        <w:rFonts w:ascii="Times New Roman" w:eastAsia="Times New Roman" w:hAnsi="Times New Roman" w:cs="Times New Roman" w:hint="default"/>
        <w:b/>
        <w:bCs/>
        <w:i w:val="0"/>
        <w:iCs w:val="0"/>
        <w:color w:val="080808"/>
        <w:spacing w:val="0"/>
        <w:w w:val="93"/>
        <w:sz w:val="22"/>
        <w:szCs w:val="22"/>
        <w:lang w:val="pt-PT" w:eastAsia="en-US" w:bidi="ar-SA"/>
      </w:rPr>
    </w:lvl>
    <w:lvl w:ilvl="2">
      <w:numFmt w:val="bullet"/>
      <w:lvlText w:val="•"/>
      <w:lvlJc w:val="left"/>
      <w:pPr>
        <w:ind w:left="2055" w:hanging="376"/>
      </w:pPr>
      <w:rPr>
        <w:rFonts w:hint="default"/>
        <w:lang w:val="pt-PT" w:eastAsia="en-US" w:bidi="ar-SA"/>
      </w:rPr>
    </w:lvl>
    <w:lvl w:ilvl="3">
      <w:numFmt w:val="bullet"/>
      <w:lvlText w:val="•"/>
      <w:lvlJc w:val="left"/>
      <w:pPr>
        <w:ind w:left="3003" w:hanging="376"/>
      </w:pPr>
      <w:rPr>
        <w:rFonts w:hint="default"/>
        <w:lang w:val="pt-PT" w:eastAsia="en-US" w:bidi="ar-SA"/>
      </w:rPr>
    </w:lvl>
    <w:lvl w:ilvl="4">
      <w:numFmt w:val="bullet"/>
      <w:lvlText w:val="•"/>
      <w:lvlJc w:val="left"/>
      <w:pPr>
        <w:ind w:left="3951" w:hanging="376"/>
      </w:pPr>
      <w:rPr>
        <w:rFonts w:hint="default"/>
        <w:lang w:val="pt-PT" w:eastAsia="en-US" w:bidi="ar-SA"/>
      </w:rPr>
    </w:lvl>
    <w:lvl w:ilvl="5">
      <w:numFmt w:val="bullet"/>
      <w:lvlText w:val="•"/>
      <w:lvlJc w:val="left"/>
      <w:pPr>
        <w:ind w:left="4899" w:hanging="376"/>
      </w:pPr>
      <w:rPr>
        <w:rFonts w:hint="default"/>
        <w:lang w:val="pt-PT" w:eastAsia="en-US" w:bidi="ar-SA"/>
      </w:rPr>
    </w:lvl>
    <w:lvl w:ilvl="6">
      <w:numFmt w:val="bullet"/>
      <w:lvlText w:val="•"/>
      <w:lvlJc w:val="left"/>
      <w:pPr>
        <w:ind w:left="5847" w:hanging="376"/>
      </w:pPr>
      <w:rPr>
        <w:rFonts w:hint="default"/>
        <w:lang w:val="pt-PT" w:eastAsia="en-US" w:bidi="ar-SA"/>
      </w:rPr>
    </w:lvl>
    <w:lvl w:ilvl="7">
      <w:numFmt w:val="bullet"/>
      <w:lvlText w:val="•"/>
      <w:lvlJc w:val="left"/>
      <w:pPr>
        <w:ind w:left="6795" w:hanging="376"/>
      </w:pPr>
      <w:rPr>
        <w:rFonts w:hint="default"/>
        <w:lang w:val="pt-PT" w:eastAsia="en-US" w:bidi="ar-SA"/>
      </w:rPr>
    </w:lvl>
    <w:lvl w:ilvl="8">
      <w:numFmt w:val="bullet"/>
      <w:lvlText w:val="•"/>
      <w:lvlJc w:val="left"/>
      <w:pPr>
        <w:ind w:left="7743" w:hanging="376"/>
      </w:pPr>
      <w:rPr>
        <w:rFonts w:hint="default"/>
        <w:lang w:val="pt-PT" w:eastAsia="en-US" w:bidi="ar-SA"/>
      </w:rPr>
    </w:lvl>
  </w:abstractNum>
  <w:abstractNum w:abstractNumId="26" w15:restartNumberingAfterBreak="0">
    <w:nsid w:val="31B1227F"/>
    <w:multiLevelType w:val="multilevel"/>
    <w:tmpl w:val="3EACDA08"/>
    <w:lvl w:ilvl="0">
      <w:start w:val="9"/>
      <w:numFmt w:val="decimal"/>
      <w:lvlText w:val="%1"/>
      <w:lvlJc w:val="left"/>
      <w:pPr>
        <w:ind w:left="297" w:hanging="529"/>
      </w:pPr>
      <w:rPr>
        <w:rFonts w:hint="default"/>
        <w:lang w:val="pt-PT" w:eastAsia="en-US" w:bidi="ar-SA"/>
      </w:rPr>
    </w:lvl>
    <w:lvl w:ilvl="1">
      <w:start w:val="1"/>
      <w:numFmt w:val="decimal"/>
      <w:lvlText w:val="%1.%2"/>
      <w:lvlJc w:val="left"/>
      <w:pPr>
        <w:ind w:left="297" w:hanging="529"/>
      </w:pPr>
      <w:rPr>
        <w:rFonts w:hint="default"/>
        <w:spacing w:val="0"/>
        <w:w w:val="91"/>
        <w:lang w:val="pt-PT" w:eastAsia="en-US" w:bidi="ar-SA"/>
      </w:rPr>
    </w:lvl>
    <w:lvl w:ilvl="2">
      <w:numFmt w:val="bullet"/>
      <w:lvlText w:val="•"/>
      <w:lvlJc w:val="left"/>
      <w:pPr>
        <w:ind w:left="2224" w:hanging="529"/>
      </w:pPr>
      <w:rPr>
        <w:rFonts w:hint="default"/>
        <w:lang w:val="pt-PT" w:eastAsia="en-US" w:bidi="ar-SA"/>
      </w:rPr>
    </w:lvl>
    <w:lvl w:ilvl="3">
      <w:numFmt w:val="bullet"/>
      <w:lvlText w:val="•"/>
      <w:lvlJc w:val="left"/>
      <w:pPr>
        <w:ind w:left="3187" w:hanging="529"/>
      </w:pPr>
      <w:rPr>
        <w:rFonts w:hint="default"/>
        <w:lang w:val="pt-PT" w:eastAsia="en-US" w:bidi="ar-SA"/>
      </w:rPr>
    </w:lvl>
    <w:lvl w:ilvl="4">
      <w:numFmt w:val="bullet"/>
      <w:lvlText w:val="•"/>
      <w:lvlJc w:val="left"/>
      <w:pPr>
        <w:ind w:left="4149" w:hanging="529"/>
      </w:pPr>
      <w:rPr>
        <w:rFonts w:hint="default"/>
        <w:lang w:val="pt-PT" w:eastAsia="en-US" w:bidi="ar-SA"/>
      </w:rPr>
    </w:lvl>
    <w:lvl w:ilvl="5">
      <w:numFmt w:val="bullet"/>
      <w:lvlText w:val="•"/>
      <w:lvlJc w:val="left"/>
      <w:pPr>
        <w:ind w:left="5111" w:hanging="529"/>
      </w:pPr>
      <w:rPr>
        <w:rFonts w:hint="default"/>
        <w:lang w:val="pt-PT" w:eastAsia="en-US" w:bidi="ar-SA"/>
      </w:rPr>
    </w:lvl>
    <w:lvl w:ilvl="6">
      <w:numFmt w:val="bullet"/>
      <w:lvlText w:val="•"/>
      <w:lvlJc w:val="left"/>
      <w:pPr>
        <w:ind w:left="6074" w:hanging="529"/>
      </w:pPr>
      <w:rPr>
        <w:rFonts w:hint="default"/>
        <w:lang w:val="pt-PT" w:eastAsia="en-US" w:bidi="ar-SA"/>
      </w:rPr>
    </w:lvl>
    <w:lvl w:ilvl="7">
      <w:numFmt w:val="bullet"/>
      <w:lvlText w:val="•"/>
      <w:lvlJc w:val="left"/>
      <w:pPr>
        <w:ind w:left="7036" w:hanging="529"/>
      </w:pPr>
      <w:rPr>
        <w:rFonts w:hint="default"/>
        <w:lang w:val="pt-PT" w:eastAsia="en-US" w:bidi="ar-SA"/>
      </w:rPr>
    </w:lvl>
    <w:lvl w:ilvl="8">
      <w:numFmt w:val="bullet"/>
      <w:lvlText w:val="•"/>
      <w:lvlJc w:val="left"/>
      <w:pPr>
        <w:ind w:left="7998" w:hanging="529"/>
      </w:pPr>
      <w:rPr>
        <w:rFonts w:hint="default"/>
        <w:lang w:val="pt-PT" w:eastAsia="en-US" w:bidi="ar-SA"/>
      </w:rPr>
    </w:lvl>
  </w:abstractNum>
  <w:abstractNum w:abstractNumId="27" w15:restartNumberingAfterBreak="0">
    <w:nsid w:val="334C1BFA"/>
    <w:multiLevelType w:val="multilevel"/>
    <w:tmpl w:val="D5387CF8"/>
    <w:lvl w:ilvl="0">
      <w:start w:val="1"/>
      <w:numFmt w:val="lowerLetter"/>
      <w:lvlText w:val="%1."/>
      <w:lvlJc w:val="left"/>
      <w:pPr>
        <w:ind w:left="296" w:hanging="291"/>
      </w:pPr>
      <w:rPr>
        <w:rFonts w:ascii="Times New Roman" w:eastAsia="Times New Roman" w:hAnsi="Times New Roman" w:cs="Times New Roman" w:hint="default"/>
        <w:b/>
        <w:bCs/>
        <w:i w:val="0"/>
        <w:iCs w:val="0"/>
        <w:color w:val="080808"/>
        <w:spacing w:val="0"/>
        <w:w w:val="110"/>
        <w:sz w:val="22"/>
        <w:szCs w:val="22"/>
        <w:lang w:val="pt-PT" w:eastAsia="en-US" w:bidi="ar-SA"/>
      </w:rPr>
    </w:lvl>
    <w:lvl w:ilvl="1">
      <w:start w:val="1"/>
      <w:numFmt w:val="decimal"/>
      <w:lvlText w:val="%1.%2."/>
      <w:lvlJc w:val="left"/>
      <w:pPr>
        <w:ind w:left="297" w:hanging="435"/>
      </w:pPr>
      <w:rPr>
        <w:rFonts w:ascii="Times New Roman" w:eastAsia="Times New Roman" w:hAnsi="Times New Roman" w:cs="Times New Roman" w:hint="default"/>
        <w:b/>
        <w:bCs/>
        <w:i w:val="0"/>
        <w:iCs w:val="0"/>
        <w:color w:val="080808"/>
        <w:spacing w:val="0"/>
        <w:w w:val="106"/>
        <w:sz w:val="22"/>
        <w:szCs w:val="22"/>
        <w:lang w:val="pt-PT" w:eastAsia="en-US" w:bidi="ar-SA"/>
      </w:rPr>
    </w:lvl>
    <w:lvl w:ilvl="2">
      <w:numFmt w:val="bullet"/>
      <w:lvlText w:val="•"/>
      <w:lvlJc w:val="left"/>
      <w:pPr>
        <w:ind w:left="2224" w:hanging="435"/>
      </w:pPr>
      <w:rPr>
        <w:rFonts w:hint="default"/>
        <w:lang w:val="pt-PT" w:eastAsia="en-US" w:bidi="ar-SA"/>
      </w:rPr>
    </w:lvl>
    <w:lvl w:ilvl="3">
      <w:numFmt w:val="bullet"/>
      <w:lvlText w:val="•"/>
      <w:lvlJc w:val="left"/>
      <w:pPr>
        <w:ind w:left="3187" w:hanging="435"/>
      </w:pPr>
      <w:rPr>
        <w:rFonts w:hint="default"/>
        <w:lang w:val="pt-PT" w:eastAsia="en-US" w:bidi="ar-SA"/>
      </w:rPr>
    </w:lvl>
    <w:lvl w:ilvl="4">
      <w:numFmt w:val="bullet"/>
      <w:lvlText w:val="•"/>
      <w:lvlJc w:val="left"/>
      <w:pPr>
        <w:ind w:left="4149" w:hanging="435"/>
      </w:pPr>
      <w:rPr>
        <w:rFonts w:hint="default"/>
        <w:lang w:val="pt-PT" w:eastAsia="en-US" w:bidi="ar-SA"/>
      </w:rPr>
    </w:lvl>
    <w:lvl w:ilvl="5">
      <w:numFmt w:val="bullet"/>
      <w:lvlText w:val="•"/>
      <w:lvlJc w:val="left"/>
      <w:pPr>
        <w:ind w:left="5111" w:hanging="435"/>
      </w:pPr>
      <w:rPr>
        <w:rFonts w:hint="default"/>
        <w:lang w:val="pt-PT" w:eastAsia="en-US" w:bidi="ar-SA"/>
      </w:rPr>
    </w:lvl>
    <w:lvl w:ilvl="6">
      <w:numFmt w:val="bullet"/>
      <w:lvlText w:val="•"/>
      <w:lvlJc w:val="left"/>
      <w:pPr>
        <w:ind w:left="6074" w:hanging="435"/>
      </w:pPr>
      <w:rPr>
        <w:rFonts w:hint="default"/>
        <w:lang w:val="pt-PT" w:eastAsia="en-US" w:bidi="ar-SA"/>
      </w:rPr>
    </w:lvl>
    <w:lvl w:ilvl="7">
      <w:numFmt w:val="bullet"/>
      <w:lvlText w:val="•"/>
      <w:lvlJc w:val="left"/>
      <w:pPr>
        <w:ind w:left="7036" w:hanging="435"/>
      </w:pPr>
      <w:rPr>
        <w:rFonts w:hint="default"/>
        <w:lang w:val="pt-PT" w:eastAsia="en-US" w:bidi="ar-SA"/>
      </w:rPr>
    </w:lvl>
    <w:lvl w:ilvl="8">
      <w:numFmt w:val="bullet"/>
      <w:lvlText w:val="•"/>
      <w:lvlJc w:val="left"/>
      <w:pPr>
        <w:ind w:left="7998" w:hanging="435"/>
      </w:pPr>
      <w:rPr>
        <w:rFonts w:hint="default"/>
        <w:lang w:val="pt-PT" w:eastAsia="en-US" w:bidi="ar-SA"/>
      </w:rPr>
    </w:lvl>
  </w:abstractNum>
  <w:abstractNum w:abstractNumId="28" w15:restartNumberingAfterBreak="0">
    <w:nsid w:val="3B0A40A0"/>
    <w:multiLevelType w:val="multilevel"/>
    <w:tmpl w:val="D4F09388"/>
    <w:lvl w:ilvl="0">
      <w:start w:val="12"/>
      <w:numFmt w:val="decimal"/>
      <w:lvlText w:val="%1"/>
      <w:lvlJc w:val="left"/>
      <w:pPr>
        <w:ind w:left="297" w:hanging="637"/>
      </w:pPr>
      <w:rPr>
        <w:rFonts w:hint="default"/>
        <w:lang w:val="pt-PT" w:eastAsia="en-US" w:bidi="ar-SA"/>
      </w:rPr>
    </w:lvl>
    <w:lvl w:ilvl="1">
      <w:start w:val="10"/>
      <w:numFmt w:val="decimal"/>
      <w:lvlText w:val="%1.%2"/>
      <w:lvlJc w:val="left"/>
      <w:pPr>
        <w:ind w:left="297" w:hanging="637"/>
      </w:pPr>
      <w:rPr>
        <w:rFonts w:hint="default"/>
        <w:spacing w:val="0"/>
        <w:w w:val="114"/>
        <w:lang w:val="pt-PT" w:eastAsia="en-US" w:bidi="ar-SA"/>
      </w:rPr>
    </w:lvl>
    <w:lvl w:ilvl="2">
      <w:start w:val="1"/>
      <w:numFmt w:val="decimal"/>
      <w:lvlText w:val="%1.%2.%3"/>
      <w:lvlJc w:val="left"/>
      <w:pPr>
        <w:ind w:left="296" w:hanging="952"/>
      </w:pPr>
      <w:rPr>
        <w:rFonts w:ascii="Arial" w:eastAsia="Arial" w:hAnsi="Arial" w:cs="Arial" w:hint="default"/>
        <w:b/>
        <w:bCs/>
        <w:i w:val="0"/>
        <w:iCs w:val="0"/>
        <w:color w:val="080808"/>
        <w:spacing w:val="-1"/>
        <w:w w:val="114"/>
        <w:sz w:val="22"/>
        <w:szCs w:val="22"/>
        <w:shd w:val="clear" w:color="auto" w:fill="FFFF00"/>
        <w:lang w:val="pt-PT" w:eastAsia="en-US" w:bidi="ar-SA"/>
      </w:rPr>
    </w:lvl>
    <w:lvl w:ilvl="3">
      <w:numFmt w:val="bullet"/>
      <w:lvlText w:val="•"/>
      <w:lvlJc w:val="left"/>
      <w:pPr>
        <w:ind w:left="3187" w:hanging="952"/>
      </w:pPr>
      <w:rPr>
        <w:rFonts w:hint="default"/>
        <w:lang w:val="pt-PT" w:eastAsia="en-US" w:bidi="ar-SA"/>
      </w:rPr>
    </w:lvl>
    <w:lvl w:ilvl="4">
      <w:numFmt w:val="bullet"/>
      <w:lvlText w:val="•"/>
      <w:lvlJc w:val="left"/>
      <w:pPr>
        <w:ind w:left="4149" w:hanging="952"/>
      </w:pPr>
      <w:rPr>
        <w:rFonts w:hint="default"/>
        <w:lang w:val="pt-PT" w:eastAsia="en-US" w:bidi="ar-SA"/>
      </w:rPr>
    </w:lvl>
    <w:lvl w:ilvl="5">
      <w:numFmt w:val="bullet"/>
      <w:lvlText w:val="•"/>
      <w:lvlJc w:val="left"/>
      <w:pPr>
        <w:ind w:left="5111" w:hanging="952"/>
      </w:pPr>
      <w:rPr>
        <w:rFonts w:hint="default"/>
        <w:lang w:val="pt-PT" w:eastAsia="en-US" w:bidi="ar-SA"/>
      </w:rPr>
    </w:lvl>
    <w:lvl w:ilvl="6">
      <w:numFmt w:val="bullet"/>
      <w:lvlText w:val="•"/>
      <w:lvlJc w:val="left"/>
      <w:pPr>
        <w:ind w:left="6074" w:hanging="952"/>
      </w:pPr>
      <w:rPr>
        <w:rFonts w:hint="default"/>
        <w:lang w:val="pt-PT" w:eastAsia="en-US" w:bidi="ar-SA"/>
      </w:rPr>
    </w:lvl>
    <w:lvl w:ilvl="7">
      <w:numFmt w:val="bullet"/>
      <w:lvlText w:val="•"/>
      <w:lvlJc w:val="left"/>
      <w:pPr>
        <w:ind w:left="7036" w:hanging="952"/>
      </w:pPr>
      <w:rPr>
        <w:rFonts w:hint="default"/>
        <w:lang w:val="pt-PT" w:eastAsia="en-US" w:bidi="ar-SA"/>
      </w:rPr>
    </w:lvl>
    <w:lvl w:ilvl="8">
      <w:numFmt w:val="bullet"/>
      <w:lvlText w:val="•"/>
      <w:lvlJc w:val="left"/>
      <w:pPr>
        <w:ind w:left="7998" w:hanging="952"/>
      </w:pPr>
      <w:rPr>
        <w:rFonts w:hint="default"/>
        <w:lang w:val="pt-PT" w:eastAsia="en-US" w:bidi="ar-SA"/>
      </w:rPr>
    </w:lvl>
  </w:abstractNum>
  <w:abstractNum w:abstractNumId="29" w15:restartNumberingAfterBreak="0">
    <w:nsid w:val="3BE74B12"/>
    <w:multiLevelType w:val="multilevel"/>
    <w:tmpl w:val="6040DB00"/>
    <w:lvl w:ilvl="0">
      <w:start w:val="14"/>
      <w:numFmt w:val="decimal"/>
      <w:lvlText w:val="%1"/>
      <w:lvlJc w:val="left"/>
      <w:pPr>
        <w:ind w:left="295" w:hanging="523"/>
      </w:pPr>
      <w:rPr>
        <w:rFonts w:hint="default"/>
        <w:lang w:val="pt-PT" w:eastAsia="en-US" w:bidi="ar-SA"/>
      </w:rPr>
    </w:lvl>
    <w:lvl w:ilvl="1">
      <w:start w:val="1"/>
      <w:numFmt w:val="decimal"/>
      <w:lvlText w:val="%1.%2"/>
      <w:lvlJc w:val="left"/>
      <w:pPr>
        <w:ind w:left="295" w:hanging="523"/>
      </w:pPr>
      <w:rPr>
        <w:rFonts w:hint="default"/>
        <w:spacing w:val="0"/>
        <w:w w:val="115"/>
        <w:lang w:val="pt-PT" w:eastAsia="en-US" w:bidi="ar-SA"/>
      </w:rPr>
    </w:lvl>
    <w:lvl w:ilvl="2">
      <w:numFmt w:val="bullet"/>
      <w:lvlText w:val="•"/>
      <w:lvlJc w:val="left"/>
      <w:pPr>
        <w:ind w:left="2224" w:hanging="523"/>
      </w:pPr>
      <w:rPr>
        <w:rFonts w:hint="default"/>
        <w:lang w:val="pt-PT" w:eastAsia="en-US" w:bidi="ar-SA"/>
      </w:rPr>
    </w:lvl>
    <w:lvl w:ilvl="3">
      <w:numFmt w:val="bullet"/>
      <w:lvlText w:val="•"/>
      <w:lvlJc w:val="left"/>
      <w:pPr>
        <w:ind w:left="3187" w:hanging="523"/>
      </w:pPr>
      <w:rPr>
        <w:rFonts w:hint="default"/>
        <w:lang w:val="pt-PT" w:eastAsia="en-US" w:bidi="ar-SA"/>
      </w:rPr>
    </w:lvl>
    <w:lvl w:ilvl="4">
      <w:numFmt w:val="bullet"/>
      <w:lvlText w:val="•"/>
      <w:lvlJc w:val="left"/>
      <w:pPr>
        <w:ind w:left="4149" w:hanging="523"/>
      </w:pPr>
      <w:rPr>
        <w:rFonts w:hint="default"/>
        <w:lang w:val="pt-PT" w:eastAsia="en-US" w:bidi="ar-SA"/>
      </w:rPr>
    </w:lvl>
    <w:lvl w:ilvl="5">
      <w:numFmt w:val="bullet"/>
      <w:lvlText w:val="•"/>
      <w:lvlJc w:val="left"/>
      <w:pPr>
        <w:ind w:left="5111" w:hanging="523"/>
      </w:pPr>
      <w:rPr>
        <w:rFonts w:hint="default"/>
        <w:lang w:val="pt-PT" w:eastAsia="en-US" w:bidi="ar-SA"/>
      </w:rPr>
    </w:lvl>
    <w:lvl w:ilvl="6">
      <w:numFmt w:val="bullet"/>
      <w:lvlText w:val="•"/>
      <w:lvlJc w:val="left"/>
      <w:pPr>
        <w:ind w:left="6074" w:hanging="523"/>
      </w:pPr>
      <w:rPr>
        <w:rFonts w:hint="default"/>
        <w:lang w:val="pt-PT" w:eastAsia="en-US" w:bidi="ar-SA"/>
      </w:rPr>
    </w:lvl>
    <w:lvl w:ilvl="7">
      <w:numFmt w:val="bullet"/>
      <w:lvlText w:val="•"/>
      <w:lvlJc w:val="left"/>
      <w:pPr>
        <w:ind w:left="7036" w:hanging="523"/>
      </w:pPr>
      <w:rPr>
        <w:rFonts w:hint="default"/>
        <w:lang w:val="pt-PT" w:eastAsia="en-US" w:bidi="ar-SA"/>
      </w:rPr>
    </w:lvl>
    <w:lvl w:ilvl="8">
      <w:numFmt w:val="bullet"/>
      <w:lvlText w:val="•"/>
      <w:lvlJc w:val="left"/>
      <w:pPr>
        <w:ind w:left="7998" w:hanging="523"/>
      </w:pPr>
      <w:rPr>
        <w:rFonts w:hint="default"/>
        <w:lang w:val="pt-PT" w:eastAsia="en-US" w:bidi="ar-SA"/>
      </w:rPr>
    </w:lvl>
  </w:abstractNum>
  <w:abstractNum w:abstractNumId="30" w15:restartNumberingAfterBreak="0">
    <w:nsid w:val="3C140920"/>
    <w:multiLevelType w:val="multilevel"/>
    <w:tmpl w:val="88C09FDC"/>
    <w:lvl w:ilvl="0">
      <w:start w:val="5"/>
      <w:numFmt w:val="decimal"/>
      <w:lvlText w:val="%1."/>
      <w:lvlJc w:val="left"/>
      <w:pPr>
        <w:ind w:left="390" w:hanging="232"/>
      </w:pPr>
      <w:rPr>
        <w:rFonts w:ascii="Times New Roman" w:eastAsia="Times New Roman" w:hAnsi="Times New Roman" w:cs="Times New Roman" w:hint="default"/>
        <w:b/>
        <w:bCs/>
        <w:i w:val="0"/>
        <w:iCs w:val="0"/>
        <w:color w:val="0A0A0A"/>
        <w:spacing w:val="0"/>
        <w:w w:val="103"/>
        <w:sz w:val="23"/>
        <w:szCs w:val="23"/>
        <w:lang w:val="pt-PT" w:eastAsia="en-US" w:bidi="ar-SA"/>
      </w:rPr>
    </w:lvl>
    <w:lvl w:ilvl="1">
      <w:start w:val="1"/>
      <w:numFmt w:val="decimal"/>
      <w:lvlText w:val="%1.%2"/>
      <w:lvlJc w:val="left"/>
      <w:pPr>
        <w:ind w:left="524" w:hanging="365"/>
      </w:pPr>
      <w:rPr>
        <w:rFonts w:hint="default"/>
        <w:spacing w:val="0"/>
        <w:w w:val="106"/>
        <w:lang w:val="pt-PT" w:eastAsia="en-US" w:bidi="ar-SA"/>
      </w:rPr>
    </w:lvl>
    <w:lvl w:ilvl="2">
      <w:start w:val="1"/>
      <w:numFmt w:val="decimal"/>
      <w:lvlText w:val="%1.%2.%3"/>
      <w:lvlJc w:val="left"/>
      <w:pPr>
        <w:ind w:left="146" w:hanging="554"/>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700" w:hanging="554"/>
      </w:pPr>
      <w:rPr>
        <w:rFonts w:hint="default"/>
        <w:lang w:val="pt-PT" w:eastAsia="en-US" w:bidi="ar-SA"/>
      </w:rPr>
    </w:lvl>
    <w:lvl w:ilvl="4">
      <w:numFmt w:val="bullet"/>
      <w:lvlText w:val="•"/>
      <w:lvlJc w:val="left"/>
      <w:pPr>
        <w:ind w:left="1977" w:hanging="554"/>
      </w:pPr>
      <w:rPr>
        <w:rFonts w:hint="default"/>
        <w:lang w:val="pt-PT" w:eastAsia="en-US" w:bidi="ar-SA"/>
      </w:rPr>
    </w:lvl>
    <w:lvl w:ilvl="5">
      <w:numFmt w:val="bullet"/>
      <w:lvlText w:val="•"/>
      <w:lvlJc w:val="left"/>
      <w:pPr>
        <w:ind w:left="3254" w:hanging="554"/>
      </w:pPr>
      <w:rPr>
        <w:rFonts w:hint="default"/>
        <w:lang w:val="pt-PT" w:eastAsia="en-US" w:bidi="ar-SA"/>
      </w:rPr>
    </w:lvl>
    <w:lvl w:ilvl="6">
      <w:numFmt w:val="bullet"/>
      <w:lvlText w:val="•"/>
      <w:lvlJc w:val="left"/>
      <w:pPr>
        <w:ind w:left="4531" w:hanging="554"/>
      </w:pPr>
      <w:rPr>
        <w:rFonts w:hint="default"/>
        <w:lang w:val="pt-PT" w:eastAsia="en-US" w:bidi="ar-SA"/>
      </w:rPr>
    </w:lvl>
    <w:lvl w:ilvl="7">
      <w:numFmt w:val="bullet"/>
      <w:lvlText w:val="•"/>
      <w:lvlJc w:val="left"/>
      <w:pPr>
        <w:ind w:left="5808" w:hanging="554"/>
      </w:pPr>
      <w:rPr>
        <w:rFonts w:hint="default"/>
        <w:lang w:val="pt-PT" w:eastAsia="en-US" w:bidi="ar-SA"/>
      </w:rPr>
    </w:lvl>
    <w:lvl w:ilvl="8">
      <w:numFmt w:val="bullet"/>
      <w:lvlText w:val="•"/>
      <w:lvlJc w:val="left"/>
      <w:pPr>
        <w:ind w:left="7085" w:hanging="554"/>
      </w:pPr>
      <w:rPr>
        <w:rFonts w:hint="default"/>
        <w:lang w:val="pt-PT" w:eastAsia="en-US" w:bidi="ar-SA"/>
      </w:rPr>
    </w:lvl>
  </w:abstractNum>
  <w:abstractNum w:abstractNumId="31" w15:restartNumberingAfterBreak="0">
    <w:nsid w:val="43777816"/>
    <w:multiLevelType w:val="hybridMultilevel"/>
    <w:tmpl w:val="76785822"/>
    <w:lvl w:ilvl="0" w:tplc="8954D8F2">
      <w:start w:val="4"/>
      <w:numFmt w:val="lowerLetter"/>
      <w:lvlText w:val="%1)"/>
      <w:lvlJc w:val="left"/>
      <w:pPr>
        <w:ind w:left="1997" w:hanging="360"/>
      </w:pPr>
      <w:rPr>
        <w:rFonts w:ascii="Calibri" w:eastAsia="Calibri" w:hAnsi="Calibri" w:cs="Calibri" w:hint="default"/>
        <w:b w:val="0"/>
        <w:bCs w:val="0"/>
        <w:i w:val="0"/>
        <w:iCs w:val="0"/>
        <w:spacing w:val="0"/>
        <w:w w:val="99"/>
        <w:sz w:val="20"/>
        <w:szCs w:val="20"/>
        <w:lang w:val="pt-PT" w:eastAsia="en-US" w:bidi="ar-SA"/>
      </w:rPr>
    </w:lvl>
    <w:lvl w:ilvl="1" w:tplc="5A9A42D8">
      <w:start w:val="1"/>
      <w:numFmt w:val="lowerLetter"/>
      <w:lvlText w:val="%2)"/>
      <w:lvlJc w:val="left"/>
      <w:pPr>
        <w:ind w:left="2712"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2" w:tplc="C7D6D46E">
      <w:numFmt w:val="bullet"/>
      <w:lvlText w:val="•"/>
      <w:lvlJc w:val="left"/>
      <w:pPr>
        <w:ind w:left="3646" w:hanging="360"/>
      </w:pPr>
      <w:rPr>
        <w:rFonts w:hint="default"/>
        <w:lang w:val="pt-PT" w:eastAsia="en-US" w:bidi="ar-SA"/>
      </w:rPr>
    </w:lvl>
    <w:lvl w:ilvl="3" w:tplc="39C2574E">
      <w:numFmt w:val="bullet"/>
      <w:lvlText w:val="•"/>
      <w:lvlJc w:val="left"/>
      <w:pPr>
        <w:ind w:left="4573" w:hanging="360"/>
      </w:pPr>
      <w:rPr>
        <w:rFonts w:hint="default"/>
        <w:lang w:val="pt-PT" w:eastAsia="en-US" w:bidi="ar-SA"/>
      </w:rPr>
    </w:lvl>
    <w:lvl w:ilvl="4" w:tplc="9D8A3428">
      <w:numFmt w:val="bullet"/>
      <w:lvlText w:val="•"/>
      <w:lvlJc w:val="left"/>
      <w:pPr>
        <w:ind w:left="5500" w:hanging="360"/>
      </w:pPr>
      <w:rPr>
        <w:rFonts w:hint="default"/>
        <w:lang w:val="pt-PT" w:eastAsia="en-US" w:bidi="ar-SA"/>
      </w:rPr>
    </w:lvl>
    <w:lvl w:ilvl="5" w:tplc="2AD6A610">
      <w:numFmt w:val="bullet"/>
      <w:lvlText w:val="•"/>
      <w:lvlJc w:val="left"/>
      <w:pPr>
        <w:ind w:left="6427" w:hanging="360"/>
      </w:pPr>
      <w:rPr>
        <w:rFonts w:hint="default"/>
        <w:lang w:val="pt-PT" w:eastAsia="en-US" w:bidi="ar-SA"/>
      </w:rPr>
    </w:lvl>
    <w:lvl w:ilvl="6" w:tplc="260E40D8">
      <w:numFmt w:val="bullet"/>
      <w:lvlText w:val="•"/>
      <w:lvlJc w:val="left"/>
      <w:pPr>
        <w:ind w:left="7354" w:hanging="360"/>
      </w:pPr>
      <w:rPr>
        <w:rFonts w:hint="default"/>
        <w:lang w:val="pt-PT" w:eastAsia="en-US" w:bidi="ar-SA"/>
      </w:rPr>
    </w:lvl>
    <w:lvl w:ilvl="7" w:tplc="3274D9E2">
      <w:numFmt w:val="bullet"/>
      <w:lvlText w:val="•"/>
      <w:lvlJc w:val="left"/>
      <w:pPr>
        <w:ind w:left="8280" w:hanging="360"/>
      </w:pPr>
      <w:rPr>
        <w:rFonts w:hint="default"/>
        <w:lang w:val="pt-PT" w:eastAsia="en-US" w:bidi="ar-SA"/>
      </w:rPr>
    </w:lvl>
    <w:lvl w:ilvl="8" w:tplc="695680FA">
      <w:numFmt w:val="bullet"/>
      <w:lvlText w:val="•"/>
      <w:lvlJc w:val="left"/>
      <w:pPr>
        <w:ind w:left="9207" w:hanging="360"/>
      </w:pPr>
      <w:rPr>
        <w:rFonts w:hint="default"/>
        <w:lang w:val="pt-PT" w:eastAsia="en-US" w:bidi="ar-SA"/>
      </w:rPr>
    </w:lvl>
  </w:abstractNum>
  <w:abstractNum w:abstractNumId="32" w15:restartNumberingAfterBreak="0">
    <w:nsid w:val="45C25A18"/>
    <w:multiLevelType w:val="hybridMultilevel"/>
    <w:tmpl w:val="26701722"/>
    <w:lvl w:ilvl="0" w:tplc="C5107384">
      <w:numFmt w:val="bullet"/>
      <w:lvlText w:val="•"/>
      <w:lvlJc w:val="left"/>
      <w:pPr>
        <w:ind w:left="151" w:hanging="304"/>
      </w:pPr>
      <w:rPr>
        <w:rFonts w:ascii="Times New Roman" w:eastAsia="Times New Roman" w:hAnsi="Times New Roman" w:cs="Times New Roman" w:hint="default"/>
        <w:spacing w:val="0"/>
        <w:w w:val="107"/>
        <w:lang w:val="pt-PT" w:eastAsia="en-US" w:bidi="ar-SA"/>
      </w:rPr>
    </w:lvl>
    <w:lvl w:ilvl="1" w:tplc="EA0A14A6">
      <w:numFmt w:val="bullet"/>
      <w:lvlText w:val="•"/>
      <w:lvlJc w:val="left"/>
      <w:pPr>
        <w:ind w:left="1107" w:hanging="304"/>
      </w:pPr>
      <w:rPr>
        <w:rFonts w:hint="default"/>
        <w:lang w:val="pt-PT" w:eastAsia="en-US" w:bidi="ar-SA"/>
      </w:rPr>
    </w:lvl>
    <w:lvl w:ilvl="2" w:tplc="8382B5BC">
      <w:numFmt w:val="bullet"/>
      <w:lvlText w:val="•"/>
      <w:lvlJc w:val="left"/>
      <w:pPr>
        <w:ind w:left="2055" w:hanging="304"/>
      </w:pPr>
      <w:rPr>
        <w:rFonts w:hint="default"/>
        <w:lang w:val="pt-PT" w:eastAsia="en-US" w:bidi="ar-SA"/>
      </w:rPr>
    </w:lvl>
    <w:lvl w:ilvl="3" w:tplc="7EB68310">
      <w:numFmt w:val="bullet"/>
      <w:lvlText w:val="•"/>
      <w:lvlJc w:val="left"/>
      <w:pPr>
        <w:ind w:left="3003" w:hanging="304"/>
      </w:pPr>
      <w:rPr>
        <w:rFonts w:hint="default"/>
        <w:lang w:val="pt-PT" w:eastAsia="en-US" w:bidi="ar-SA"/>
      </w:rPr>
    </w:lvl>
    <w:lvl w:ilvl="4" w:tplc="7D64EC12">
      <w:numFmt w:val="bullet"/>
      <w:lvlText w:val="•"/>
      <w:lvlJc w:val="left"/>
      <w:pPr>
        <w:ind w:left="3951" w:hanging="304"/>
      </w:pPr>
      <w:rPr>
        <w:rFonts w:hint="default"/>
        <w:lang w:val="pt-PT" w:eastAsia="en-US" w:bidi="ar-SA"/>
      </w:rPr>
    </w:lvl>
    <w:lvl w:ilvl="5" w:tplc="3548553C">
      <w:numFmt w:val="bullet"/>
      <w:lvlText w:val="•"/>
      <w:lvlJc w:val="left"/>
      <w:pPr>
        <w:ind w:left="4899" w:hanging="304"/>
      </w:pPr>
      <w:rPr>
        <w:rFonts w:hint="default"/>
        <w:lang w:val="pt-PT" w:eastAsia="en-US" w:bidi="ar-SA"/>
      </w:rPr>
    </w:lvl>
    <w:lvl w:ilvl="6" w:tplc="5510CD6A">
      <w:numFmt w:val="bullet"/>
      <w:lvlText w:val="•"/>
      <w:lvlJc w:val="left"/>
      <w:pPr>
        <w:ind w:left="5847" w:hanging="304"/>
      </w:pPr>
      <w:rPr>
        <w:rFonts w:hint="default"/>
        <w:lang w:val="pt-PT" w:eastAsia="en-US" w:bidi="ar-SA"/>
      </w:rPr>
    </w:lvl>
    <w:lvl w:ilvl="7" w:tplc="E442424C">
      <w:numFmt w:val="bullet"/>
      <w:lvlText w:val="•"/>
      <w:lvlJc w:val="left"/>
      <w:pPr>
        <w:ind w:left="6795" w:hanging="304"/>
      </w:pPr>
      <w:rPr>
        <w:rFonts w:hint="default"/>
        <w:lang w:val="pt-PT" w:eastAsia="en-US" w:bidi="ar-SA"/>
      </w:rPr>
    </w:lvl>
    <w:lvl w:ilvl="8" w:tplc="E3665D08">
      <w:numFmt w:val="bullet"/>
      <w:lvlText w:val="•"/>
      <w:lvlJc w:val="left"/>
      <w:pPr>
        <w:ind w:left="7743" w:hanging="304"/>
      </w:pPr>
      <w:rPr>
        <w:rFonts w:hint="default"/>
        <w:lang w:val="pt-PT" w:eastAsia="en-US" w:bidi="ar-SA"/>
      </w:rPr>
    </w:lvl>
  </w:abstractNum>
  <w:abstractNum w:abstractNumId="33" w15:restartNumberingAfterBreak="0">
    <w:nsid w:val="483D1E7D"/>
    <w:multiLevelType w:val="multilevel"/>
    <w:tmpl w:val="AFF00870"/>
    <w:lvl w:ilvl="0">
      <w:start w:val="12"/>
      <w:numFmt w:val="decimal"/>
      <w:lvlText w:val="%1"/>
      <w:lvlJc w:val="left"/>
      <w:pPr>
        <w:ind w:left="296" w:hanging="666"/>
      </w:pPr>
      <w:rPr>
        <w:rFonts w:hint="default"/>
        <w:lang w:val="pt-PT" w:eastAsia="en-US" w:bidi="ar-SA"/>
      </w:rPr>
    </w:lvl>
    <w:lvl w:ilvl="1">
      <w:start w:val="13"/>
      <w:numFmt w:val="decimal"/>
      <w:lvlText w:val="%1.%2"/>
      <w:lvlJc w:val="left"/>
      <w:pPr>
        <w:ind w:left="296" w:hanging="666"/>
      </w:pPr>
      <w:rPr>
        <w:rFonts w:ascii="Times New Roman" w:eastAsia="Times New Roman" w:hAnsi="Times New Roman" w:cs="Times New Roman" w:hint="default"/>
        <w:b/>
        <w:bCs/>
        <w:i w:val="0"/>
        <w:iCs w:val="0"/>
        <w:color w:val="080808"/>
        <w:spacing w:val="0"/>
        <w:w w:val="113"/>
        <w:sz w:val="22"/>
        <w:szCs w:val="22"/>
        <w:lang w:val="pt-PT" w:eastAsia="en-US" w:bidi="ar-SA"/>
      </w:rPr>
    </w:lvl>
    <w:lvl w:ilvl="2">
      <w:numFmt w:val="bullet"/>
      <w:lvlText w:val="•"/>
      <w:lvlJc w:val="left"/>
      <w:pPr>
        <w:ind w:left="2224" w:hanging="666"/>
      </w:pPr>
      <w:rPr>
        <w:rFonts w:hint="default"/>
        <w:lang w:val="pt-PT" w:eastAsia="en-US" w:bidi="ar-SA"/>
      </w:rPr>
    </w:lvl>
    <w:lvl w:ilvl="3">
      <w:numFmt w:val="bullet"/>
      <w:lvlText w:val="•"/>
      <w:lvlJc w:val="left"/>
      <w:pPr>
        <w:ind w:left="3187" w:hanging="666"/>
      </w:pPr>
      <w:rPr>
        <w:rFonts w:hint="default"/>
        <w:lang w:val="pt-PT" w:eastAsia="en-US" w:bidi="ar-SA"/>
      </w:rPr>
    </w:lvl>
    <w:lvl w:ilvl="4">
      <w:numFmt w:val="bullet"/>
      <w:lvlText w:val="•"/>
      <w:lvlJc w:val="left"/>
      <w:pPr>
        <w:ind w:left="4149" w:hanging="666"/>
      </w:pPr>
      <w:rPr>
        <w:rFonts w:hint="default"/>
        <w:lang w:val="pt-PT" w:eastAsia="en-US" w:bidi="ar-SA"/>
      </w:rPr>
    </w:lvl>
    <w:lvl w:ilvl="5">
      <w:numFmt w:val="bullet"/>
      <w:lvlText w:val="•"/>
      <w:lvlJc w:val="left"/>
      <w:pPr>
        <w:ind w:left="5111" w:hanging="666"/>
      </w:pPr>
      <w:rPr>
        <w:rFonts w:hint="default"/>
        <w:lang w:val="pt-PT" w:eastAsia="en-US" w:bidi="ar-SA"/>
      </w:rPr>
    </w:lvl>
    <w:lvl w:ilvl="6">
      <w:numFmt w:val="bullet"/>
      <w:lvlText w:val="•"/>
      <w:lvlJc w:val="left"/>
      <w:pPr>
        <w:ind w:left="6074" w:hanging="666"/>
      </w:pPr>
      <w:rPr>
        <w:rFonts w:hint="default"/>
        <w:lang w:val="pt-PT" w:eastAsia="en-US" w:bidi="ar-SA"/>
      </w:rPr>
    </w:lvl>
    <w:lvl w:ilvl="7">
      <w:numFmt w:val="bullet"/>
      <w:lvlText w:val="•"/>
      <w:lvlJc w:val="left"/>
      <w:pPr>
        <w:ind w:left="7036" w:hanging="666"/>
      </w:pPr>
      <w:rPr>
        <w:rFonts w:hint="default"/>
        <w:lang w:val="pt-PT" w:eastAsia="en-US" w:bidi="ar-SA"/>
      </w:rPr>
    </w:lvl>
    <w:lvl w:ilvl="8">
      <w:numFmt w:val="bullet"/>
      <w:lvlText w:val="•"/>
      <w:lvlJc w:val="left"/>
      <w:pPr>
        <w:ind w:left="7998" w:hanging="666"/>
      </w:pPr>
      <w:rPr>
        <w:rFonts w:hint="default"/>
        <w:lang w:val="pt-PT" w:eastAsia="en-US" w:bidi="ar-SA"/>
      </w:rPr>
    </w:lvl>
  </w:abstractNum>
  <w:abstractNum w:abstractNumId="34" w15:restartNumberingAfterBreak="0">
    <w:nsid w:val="487F6768"/>
    <w:multiLevelType w:val="multilevel"/>
    <w:tmpl w:val="9CC007A4"/>
    <w:lvl w:ilvl="0">
      <w:start w:val="15"/>
      <w:numFmt w:val="decimal"/>
      <w:lvlText w:val="%1"/>
      <w:lvlJc w:val="left"/>
      <w:pPr>
        <w:ind w:left="146" w:hanging="569"/>
      </w:pPr>
      <w:rPr>
        <w:rFonts w:hint="default"/>
        <w:lang w:val="pt-PT" w:eastAsia="en-US" w:bidi="ar-SA"/>
      </w:rPr>
    </w:lvl>
    <w:lvl w:ilvl="1">
      <w:start w:val="1"/>
      <w:numFmt w:val="decimal"/>
      <w:lvlText w:val="%1.%2"/>
      <w:lvlJc w:val="left"/>
      <w:pPr>
        <w:ind w:left="146" w:hanging="569"/>
      </w:pPr>
      <w:rPr>
        <w:rFonts w:ascii="Times New Roman" w:eastAsia="Times New Roman" w:hAnsi="Times New Roman" w:cs="Times New Roman" w:hint="default"/>
        <w:b/>
        <w:bCs/>
        <w:i w:val="0"/>
        <w:iCs w:val="0"/>
        <w:color w:val="080808"/>
        <w:spacing w:val="0"/>
        <w:w w:val="120"/>
        <w:sz w:val="21"/>
        <w:szCs w:val="21"/>
        <w:lang w:val="pt-PT" w:eastAsia="en-US" w:bidi="ar-SA"/>
      </w:rPr>
    </w:lvl>
    <w:lvl w:ilvl="2">
      <w:numFmt w:val="bullet"/>
      <w:lvlText w:val="•"/>
      <w:lvlJc w:val="left"/>
      <w:pPr>
        <w:ind w:left="2039" w:hanging="569"/>
      </w:pPr>
      <w:rPr>
        <w:rFonts w:hint="default"/>
        <w:lang w:val="pt-PT" w:eastAsia="en-US" w:bidi="ar-SA"/>
      </w:rPr>
    </w:lvl>
    <w:lvl w:ilvl="3">
      <w:numFmt w:val="bullet"/>
      <w:lvlText w:val="•"/>
      <w:lvlJc w:val="left"/>
      <w:pPr>
        <w:ind w:left="2989" w:hanging="569"/>
      </w:pPr>
      <w:rPr>
        <w:rFonts w:hint="default"/>
        <w:lang w:val="pt-PT" w:eastAsia="en-US" w:bidi="ar-SA"/>
      </w:rPr>
    </w:lvl>
    <w:lvl w:ilvl="4">
      <w:numFmt w:val="bullet"/>
      <w:lvlText w:val="•"/>
      <w:lvlJc w:val="left"/>
      <w:pPr>
        <w:ind w:left="3939" w:hanging="569"/>
      </w:pPr>
      <w:rPr>
        <w:rFonts w:hint="default"/>
        <w:lang w:val="pt-PT" w:eastAsia="en-US" w:bidi="ar-SA"/>
      </w:rPr>
    </w:lvl>
    <w:lvl w:ilvl="5">
      <w:numFmt w:val="bullet"/>
      <w:lvlText w:val="•"/>
      <w:lvlJc w:val="left"/>
      <w:pPr>
        <w:ind w:left="4889" w:hanging="569"/>
      </w:pPr>
      <w:rPr>
        <w:rFonts w:hint="default"/>
        <w:lang w:val="pt-PT" w:eastAsia="en-US" w:bidi="ar-SA"/>
      </w:rPr>
    </w:lvl>
    <w:lvl w:ilvl="6">
      <w:numFmt w:val="bullet"/>
      <w:lvlText w:val="•"/>
      <w:lvlJc w:val="left"/>
      <w:pPr>
        <w:ind w:left="5839" w:hanging="569"/>
      </w:pPr>
      <w:rPr>
        <w:rFonts w:hint="default"/>
        <w:lang w:val="pt-PT" w:eastAsia="en-US" w:bidi="ar-SA"/>
      </w:rPr>
    </w:lvl>
    <w:lvl w:ilvl="7">
      <w:numFmt w:val="bullet"/>
      <w:lvlText w:val="•"/>
      <w:lvlJc w:val="left"/>
      <w:pPr>
        <w:ind w:left="6789" w:hanging="569"/>
      </w:pPr>
      <w:rPr>
        <w:rFonts w:hint="default"/>
        <w:lang w:val="pt-PT" w:eastAsia="en-US" w:bidi="ar-SA"/>
      </w:rPr>
    </w:lvl>
    <w:lvl w:ilvl="8">
      <w:numFmt w:val="bullet"/>
      <w:lvlText w:val="•"/>
      <w:lvlJc w:val="left"/>
      <w:pPr>
        <w:ind w:left="7739" w:hanging="569"/>
      </w:pPr>
      <w:rPr>
        <w:rFonts w:hint="default"/>
        <w:lang w:val="pt-PT" w:eastAsia="en-US" w:bidi="ar-SA"/>
      </w:rPr>
    </w:lvl>
  </w:abstractNum>
  <w:abstractNum w:abstractNumId="35" w15:restartNumberingAfterBreak="0">
    <w:nsid w:val="4EA563DD"/>
    <w:multiLevelType w:val="multilevel"/>
    <w:tmpl w:val="DF928308"/>
    <w:lvl w:ilvl="0">
      <w:start w:val="4"/>
      <w:numFmt w:val="lowerLetter"/>
      <w:lvlText w:val="%1."/>
      <w:lvlJc w:val="left"/>
      <w:pPr>
        <w:ind w:left="447" w:hanging="294"/>
      </w:pPr>
      <w:rPr>
        <w:rFonts w:ascii="Times New Roman" w:eastAsia="Times New Roman" w:hAnsi="Times New Roman" w:cs="Times New Roman" w:hint="default"/>
        <w:b/>
        <w:bCs/>
        <w:i w:val="0"/>
        <w:iCs w:val="0"/>
        <w:color w:val="0A0A0A"/>
        <w:spacing w:val="0"/>
        <w:w w:val="107"/>
        <w:sz w:val="20"/>
        <w:szCs w:val="20"/>
        <w:lang w:val="pt-PT" w:eastAsia="en-US" w:bidi="ar-SA"/>
      </w:rPr>
    </w:lvl>
    <w:lvl w:ilvl="1">
      <w:start w:val="1"/>
      <w:numFmt w:val="decimal"/>
      <w:lvlText w:val="%1.%2."/>
      <w:lvlJc w:val="left"/>
      <w:pPr>
        <w:ind w:left="151" w:hanging="438"/>
      </w:pPr>
      <w:rPr>
        <w:rFonts w:ascii="Times New Roman" w:eastAsia="Times New Roman" w:hAnsi="Times New Roman" w:cs="Times New Roman" w:hint="default"/>
        <w:b/>
        <w:bCs/>
        <w:i w:val="0"/>
        <w:iCs w:val="0"/>
        <w:color w:val="0A0A0A"/>
        <w:spacing w:val="0"/>
        <w:w w:val="109"/>
        <w:sz w:val="20"/>
        <w:szCs w:val="20"/>
        <w:lang w:val="pt-PT" w:eastAsia="en-US" w:bidi="ar-SA"/>
      </w:rPr>
    </w:lvl>
    <w:lvl w:ilvl="2">
      <w:numFmt w:val="bullet"/>
      <w:lvlText w:val="•"/>
      <w:lvlJc w:val="left"/>
      <w:pPr>
        <w:ind w:left="1462" w:hanging="438"/>
      </w:pPr>
      <w:rPr>
        <w:rFonts w:hint="default"/>
        <w:lang w:val="pt-PT" w:eastAsia="en-US" w:bidi="ar-SA"/>
      </w:rPr>
    </w:lvl>
    <w:lvl w:ilvl="3">
      <w:numFmt w:val="bullet"/>
      <w:lvlText w:val="•"/>
      <w:lvlJc w:val="left"/>
      <w:pPr>
        <w:ind w:left="2484" w:hanging="438"/>
      </w:pPr>
      <w:rPr>
        <w:rFonts w:hint="default"/>
        <w:lang w:val="pt-PT" w:eastAsia="en-US" w:bidi="ar-SA"/>
      </w:rPr>
    </w:lvl>
    <w:lvl w:ilvl="4">
      <w:numFmt w:val="bullet"/>
      <w:lvlText w:val="•"/>
      <w:lvlJc w:val="left"/>
      <w:pPr>
        <w:ind w:left="3506" w:hanging="438"/>
      </w:pPr>
      <w:rPr>
        <w:rFonts w:hint="default"/>
        <w:lang w:val="pt-PT" w:eastAsia="en-US" w:bidi="ar-SA"/>
      </w:rPr>
    </w:lvl>
    <w:lvl w:ilvl="5">
      <w:numFmt w:val="bullet"/>
      <w:lvlText w:val="•"/>
      <w:lvlJc w:val="left"/>
      <w:pPr>
        <w:ind w:left="4528" w:hanging="438"/>
      </w:pPr>
      <w:rPr>
        <w:rFonts w:hint="default"/>
        <w:lang w:val="pt-PT" w:eastAsia="en-US" w:bidi="ar-SA"/>
      </w:rPr>
    </w:lvl>
    <w:lvl w:ilvl="6">
      <w:numFmt w:val="bullet"/>
      <w:lvlText w:val="•"/>
      <w:lvlJc w:val="left"/>
      <w:pPr>
        <w:ind w:left="5550" w:hanging="438"/>
      </w:pPr>
      <w:rPr>
        <w:rFonts w:hint="default"/>
        <w:lang w:val="pt-PT" w:eastAsia="en-US" w:bidi="ar-SA"/>
      </w:rPr>
    </w:lvl>
    <w:lvl w:ilvl="7">
      <w:numFmt w:val="bullet"/>
      <w:lvlText w:val="•"/>
      <w:lvlJc w:val="left"/>
      <w:pPr>
        <w:ind w:left="6572" w:hanging="438"/>
      </w:pPr>
      <w:rPr>
        <w:rFonts w:hint="default"/>
        <w:lang w:val="pt-PT" w:eastAsia="en-US" w:bidi="ar-SA"/>
      </w:rPr>
    </w:lvl>
    <w:lvl w:ilvl="8">
      <w:numFmt w:val="bullet"/>
      <w:lvlText w:val="•"/>
      <w:lvlJc w:val="left"/>
      <w:pPr>
        <w:ind w:left="7595" w:hanging="438"/>
      </w:pPr>
      <w:rPr>
        <w:rFonts w:hint="default"/>
        <w:lang w:val="pt-PT" w:eastAsia="en-US" w:bidi="ar-SA"/>
      </w:rPr>
    </w:lvl>
  </w:abstractNum>
  <w:abstractNum w:abstractNumId="36" w15:restartNumberingAfterBreak="0">
    <w:nsid w:val="51C954EA"/>
    <w:multiLevelType w:val="hybridMultilevel"/>
    <w:tmpl w:val="B3566060"/>
    <w:lvl w:ilvl="0" w:tplc="E2183E66">
      <w:start w:val="1"/>
      <w:numFmt w:val="decimal"/>
      <w:lvlText w:val="%1."/>
      <w:lvlJc w:val="left"/>
      <w:pPr>
        <w:ind w:left="447" w:hanging="301"/>
      </w:pPr>
      <w:rPr>
        <w:rFonts w:ascii="Times New Roman" w:eastAsia="Times New Roman" w:hAnsi="Times New Roman" w:cs="Times New Roman" w:hint="default"/>
        <w:b w:val="0"/>
        <w:bCs w:val="0"/>
        <w:i w:val="0"/>
        <w:iCs w:val="0"/>
        <w:color w:val="080808"/>
        <w:spacing w:val="0"/>
        <w:w w:val="110"/>
        <w:sz w:val="22"/>
        <w:szCs w:val="22"/>
        <w:lang w:val="pt-PT" w:eastAsia="en-US" w:bidi="ar-SA"/>
      </w:rPr>
    </w:lvl>
    <w:lvl w:ilvl="1" w:tplc="389C2A6E">
      <w:numFmt w:val="bullet"/>
      <w:lvlText w:val="•"/>
      <w:lvlJc w:val="left"/>
      <w:pPr>
        <w:ind w:left="1359" w:hanging="301"/>
      </w:pPr>
      <w:rPr>
        <w:rFonts w:hint="default"/>
        <w:lang w:val="pt-PT" w:eastAsia="en-US" w:bidi="ar-SA"/>
      </w:rPr>
    </w:lvl>
    <w:lvl w:ilvl="2" w:tplc="36781FC4">
      <w:numFmt w:val="bullet"/>
      <w:lvlText w:val="•"/>
      <w:lvlJc w:val="left"/>
      <w:pPr>
        <w:ind w:left="2279" w:hanging="301"/>
      </w:pPr>
      <w:rPr>
        <w:rFonts w:hint="default"/>
        <w:lang w:val="pt-PT" w:eastAsia="en-US" w:bidi="ar-SA"/>
      </w:rPr>
    </w:lvl>
    <w:lvl w:ilvl="3" w:tplc="06728AB0">
      <w:numFmt w:val="bullet"/>
      <w:lvlText w:val="•"/>
      <w:lvlJc w:val="left"/>
      <w:pPr>
        <w:ind w:left="3199" w:hanging="301"/>
      </w:pPr>
      <w:rPr>
        <w:rFonts w:hint="default"/>
        <w:lang w:val="pt-PT" w:eastAsia="en-US" w:bidi="ar-SA"/>
      </w:rPr>
    </w:lvl>
    <w:lvl w:ilvl="4" w:tplc="049E6CC8">
      <w:numFmt w:val="bullet"/>
      <w:lvlText w:val="•"/>
      <w:lvlJc w:val="left"/>
      <w:pPr>
        <w:ind w:left="4119" w:hanging="301"/>
      </w:pPr>
      <w:rPr>
        <w:rFonts w:hint="default"/>
        <w:lang w:val="pt-PT" w:eastAsia="en-US" w:bidi="ar-SA"/>
      </w:rPr>
    </w:lvl>
    <w:lvl w:ilvl="5" w:tplc="CC045056">
      <w:numFmt w:val="bullet"/>
      <w:lvlText w:val="•"/>
      <w:lvlJc w:val="left"/>
      <w:pPr>
        <w:ind w:left="5039" w:hanging="301"/>
      </w:pPr>
      <w:rPr>
        <w:rFonts w:hint="default"/>
        <w:lang w:val="pt-PT" w:eastAsia="en-US" w:bidi="ar-SA"/>
      </w:rPr>
    </w:lvl>
    <w:lvl w:ilvl="6" w:tplc="5AD06318">
      <w:numFmt w:val="bullet"/>
      <w:lvlText w:val="•"/>
      <w:lvlJc w:val="left"/>
      <w:pPr>
        <w:ind w:left="5959" w:hanging="301"/>
      </w:pPr>
      <w:rPr>
        <w:rFonts w:hint="default"/>
        <w:lang w:val="pt-PT" w:eastAsia="en-US" w:bidi="ar-SA"/>
      </w:rPr>
    </w:lvl>
    <w:lvl w:ilvl="7" w:tplc="0502838A">
      <w:numFmt w:val="bullet"/>
      <w:lvlText w:val="•"/>
      <w:lvlJc w:val="left"/>
      <w:pPr>
        <w:ind w:left="6879" w:hanging="301"/>
      </w:pPr>
      <w:rPr>
        <w:rFonts w:hint="default"/>
        <w:lang w:val="pt-PT" w:eastAsia="en-US" w:bidi="ar-SA"/>
      </w:rPr>
    </w:lvl>
    <w:lvl w:ilvl="8" w:tplc="E9A64960">
      <w:numFmt w:val="bullet"/>
      <w:lvlText w:val="•"/>
      <w:lvlJc w:val="left"/>
      <w:pPr>
        <w:ind w:left="7799" w:hanging="301"/>
      </w:pPr>
      <w:rPr>
        <w:rFonts w:hint="default"/>
        <w:lang w:val="pt-PT" w:eastAsia="en-US" w:bidi="ar-SA"/>
      </w:rPr>
    </w:lvl>
  </w:abstractNum>
  <w:abstractNum w:abstractNumId="37" w15:restartNumberingAfterBreak="0">
    <w:nsid w:val="5A442C5D"/>
    <w:multiLevelType w:val="multilevel"/>
    <w:tmpl w:val="4912B68E"/>
    <w:lvl w:ilvl="0">
      <w:start w:val="29"/>
      <w:numFmt w:val="decimal"/>
      <w:lvlText w:val="%1"/>
      <w:lvlJc w:val="left"/>
      <w:pPr>
        <w:ind w:left="297" w:hanging="528"/>
      </w:pPr>
      <w:rPr>
        <w:rFonts w:hint="default"/>
        <w:lang w:val="pt-PT" w:eastAsia="en-US" w:bidi="ar-SA"/>
      </w:rPr>
    </w:lvl>
    <w:lvl w:ilvl="1">
      <w:start w:val="1"/>
      <w:numFmt w:val="decimal"/>
      <w:lvlText w:val="%1.%2"/>
      <w:lvlJc w:val="left"/>
      <w:pPr>
        <w:ind w:left="297" w:hanging="528"/>
      </w:pPr>
      <w:rPr>
        <w:rFonts w:hint="default"/>
        <w:spacing w:val="0"/>
        <w:w w:val="113"/>
        <w:lang w:val="pt-PT" w:eastAsia="en-US" w:bidi="ar-SA"/>
      </w:rPr>
    </w:lvl>
    <w:lvl w:ilvl="2">
      <w:numFmt w:val="bullet"/>
      <w:lvlText w:val="•"/>
      <w:lvlJc w:val="left"/>
      <w:pPr>
        <w:ind w:left="2224" w:hanging="528"/>
      </w:pPr>
      <w:rPr>
        <w:rFonts w:hint="default"/>
        <w:lang w:val="pt-PT" w:eastAsia="en-US" w:bidi="ar-SA"/>
      </w:rPr>
    </w:lvl>
    <w:lvl w:ilvl="3">
      <w:numFmt w:val="bullet"/>
      <w:lvlText w:val="•"/>
      <w:lvlJc w:val="left"/>
      <w:pPr>
        <w:ind w:left="3187" w:hanging="528"/>
      </w:pPr>
      <w:rPr>
        <w:rFonts w:hint="default"/>
        <w:lang w:val="pt-PT" w:eastAsia="en-US" w:bidi="ar-SA"/>
      </w:rPr>
    </w:lvl>
    <w:lvl w:ilvl="4">
      <w:numFmt w:val="bullet"/>
      <w:lvlText w:val="•"/>
      <w:lvlJc w:val="left"/>
      <w:pPr>
        <w:ind w:left="4149" w:hanging="528"/>
      </w:pPr>
      <w:rPr>
        <w:rFonts w:hint="default"/>
        <w:lang w:val="pt-PT" w:eastAsia="en-US" w:bidi="ar-SA"/>
      </w:rPr>
    </w:lvl>
    <w:lvl w:ilvl="5">
      <w:numFmt w:val="bullet"/>
      <w:lvlText w:val="•"/>
      <w:lvlJc w:val="left"/>
      <w:pPr>
        <w:ind w:left="5111" w:hanging="528"/>
      </w:pPr>
      <w:rPr>
        <w:rFonts w:hint="default"/>
        <w:lang w:val="pt-PT" w:eastAsia="en-US" w:bidi="ar-SA"/>
      </w:rPr>
    </w:lvl>
    <w:lvl w:ilvl="6">
      <w:numFmt w:val="bullet"/>
      <w:lvlText w:val="•"/>
      <w:lvlJc w:val="left"/>
      <w:pPr>
        <w:ind w:left="6074" w:hanging="528"/>
      </w:pPr>
      <w:rPr>
        <w:rFonts w:hint="default"/>
        <w:lang w:val="pt-PT" w:eastAsia="en-US" w:bidi="ar-SA"/>
      </w:rPr>
    </w:lvl>
    <w:lvl w:ilvl="7">
      <w:numFmt w:val="bullet"/>
      <w:lvlText w:val="•"/>
      <w:lvlJc w:val="left"/>
      <w:pPr>
        <w:ind w:left="7036" w:hanging="528"/>
      </w:pPr>
      <w:rPr>
        <w:rFonts w:hint="default"/>
        <w:lang w:val="pt-PT" w:eastAsia="en-US" w:bidi="ar-SA"/>
      </w:rPr>
    </w:lvl>
    <w:lvl w:ilvl="8">
      <w:numFmt w:val="bullet"/>
      <w:lvlText w:val="•"/>
      <w:lvlJc w:val="left"/>
      <w:pPr>
        <w:ind w:left="7998" w:hanging="528"/>
      </w:pPr>
      <w:rPr>
        <w:rFonts w:hint="default"/>
        <w:lang w:val="pt-PT" w:eastAsia="en-US" w:bidi="ar-SA"/>
      </w:rPr>
    </w:lvl>
  </w:abstractNum>
  <w:abstractNum w:abstractNumId="38" w15:restartNumberingAfterBreak="0">
    <w:nsid w:val="5AB47BD1"/>
    <w:multiLevelType w:val="hybridMultilevel"/>
    <w:tmpl w:val="BAA84580"/>
    <w:lvl w:ilvl="0" w:tplc="9490BCA2">
      <w:start w:val="1"/>
      <w:numFmt w:val="lowerLetter"/>
      <w:lvlText w:val="%1)"/>
      <w:lvlJc w:val="left"/>
      <w:pPr>
        <w:ind w:left="163" w:hanging="246"/>
      </w:pPr>
      <w:rPr>
        <w:rFonts w:ascii="Times New Roman" w:eastAsia="Times New Roman" w:hAnsi="Times New Roman" w:cs="Times New Roman" w:hint="default"/>
        <w:b w:val="0"/>
        <w:bCs w:val="0"/>
        <w:i w:val="0"/>
        <w:iCs w:val="0"/>
        <w:color w:val="0A0A0A"/>
        <w:spacing w:val="-1"/>
        <w:w w:val="107"/>
        <w:sz w:val="22"/>
        <w:szCs w:val="22"/>
        <w:lang w:val="pt-PT" w:eastAsia="en-US" w:bidi="ar-SA"/>
      </w:rPr>
    </w:lvl>
    <w:lvl w:ilvl="1" w:tplc="1BB425DA">
      <w:numFmt w:val="bullet"/>
      <w:lvlText w:val="•"/>
      <w:lvlJc w:val="left"/>
      <w:pPr>
        <w:ind w:left="1107" w:hanging="246"/>
      </w:pPr>
      <w:rPr>
        <w:rFonts w:hint="default"/>
        <w:lang w:val="pt-PT" w:eastAsia="en-US" w:bidi="ar-SA"/>
      </w:rPr>
    </w:lvl>
    <w:lvl w:ilvl="2" w:tplc="6DEA273C">
      <w:numFmt w:val="bullet"/>
      <w:lvlText w:val="•"/>
      <w:lvlJc w:val="left"/>
      <w:pPr>
        <w:ind w:left="2055" w:hanging="246"/>
      </w:pPr>
      <w:rPr>
        <w:rFonts w:hint="default"/>
        <w:lang w:val="pt-PT" w:eastAsia="en-US" w:bidi="ar-SA"/>
      </w:rPr>
    </w:lvl>
    <w:lvl w:ilvl="3" w:tplc="9800C3C8">
      <w:numFmt w:val="bullet"/>
      <w:lvlText w:val="•"/>
      <w:lvlJc w:val="left"/>
      <w:pPr>
        <w:ind w:left="3003" w:hanging="246"/>
      </w:pPr>
      <w:rPr>
        <w:rFonts w:hint="default"/>
        <w:lang w:val="pt-PT" w:eastAsia="en-US" w:bidi="ar-SA"/>
      </w:rPr>
    </w:lvl>
    <w:lvl w:ilvl="4" w:tplc="667861F4">
      <w:numFmt w:val="bullet"/>
      <w:lvlText w:val="•"/>
      <w:lvlJc w:val="left"/>
      <w:pPr>
        <w:ind w:left="3951" w:hanging="246"/>
      </w:pPr>
      <w:rPr>
        <w:rFonts w:hint="default"/>
        <w:lang w:val="pt-PT" w:eastAsia="en-US" w:bidi="ar-SA"/>
      </w:rPr>
    </w:lvl>
    <w:lvl w:ilvl="5" w:tplc="6CEE4378">
      <w:numFmt w:val="bullet"/>
      <w:lvlText w:val="•"/>
      <w:lvlJc w:val="left"/>
      <w:pPr>
        <w:ind w:left="4899" w:hanging="246"/>
      </w:pPr>
      <w:rPr>
        <w:rFonts w:hint="default"/>
        <w:lang w:val="pt-PT" w:eastAsia="en-US" w:bidi="ar-SA"/>
      </w:rPr>
    </w:lvl>
    <w:lvl w:ilvl="6" w:tplc="A09ABFD6">
      <w:numFmt w:val="bullet"/>
      <w:lvlText w:val="•"/>
      <w:lvlJc w:val="left"/>
      <w:pPr>
        <w:ind w:left="5847" w:hanging="246"/>
      </w:pPr>
      <w:rPr>
        <w:rFonts w:hint="default"/>
        <w:lang w:val="pt-PT" w:eastAsia="en-US" w:bidi="ar-SA"/>
      </w:rPr>
    </w:lvl>
    <w:lvl w:ilvl="7" w:tplc="0BAE70F6">
      <w:numFmt w:val="bullet"/>
      <w:lvlText w:val="•"/>
      <w:lvlJc w:val="left"/>
      <w:pPr>
        <w:ind w:left="6795" w:hanging="246"/>
      </w:pPr>
      <w:rPr>
        <w:rFonts w:hint="default"/>
        <w:lang w:val="pt-PT" w:eastAsia="en-US" w:bidi="ar-SA"/>
      </w:rPr>
    </w:lvl>
    <w:lvl w:ilvl="8" w:tplc="058E89F4">
      <w:numFmt w:val="bullet"/>
      <w:lvlText w:val="•"/>
      <w:lvlJc w:val="left"/>
      <w:pPr>
        <w:ind w:left="7743" w:hanging="246"/>
      </w:pPr>
      <w:rPr>
        <w:rFonts w:hint="default"/>
        <w:lang w:val="pt-PT" w:eastAsia="en-US" w:bidi="ar-SA"/>
      </w:rPr>
    </w:lvl>
  </w:abstractNum>
  <w:abstractNum w:abstractNumId="39" w15:restartNumberingAfterBreak="0">
    <w:nsid w:val="5E9243F3"/>
    <w:multiLevelType w:val="hybridMultilevel"/>
    <w:tmpl w:val="1BAA8ED4"/>
    <w:lvl w:ilvl="0" w:tplc="E4BA4D36">
      <w:start w:val="1"/>
      <w:numFmt w:val="upperRoman"/>
      <w:lvlText w:val="%1"/>
      <w:lvlJc w:val="left"/>
      <w:pPr>
        <w:ind w:left="293" w:hanging="189"/>
      </w:pPr>
      <w:rPr>
        <w:rFonts w:ascii="Times New Roman" w:eastAsia="Times New Roman" w:hAnsi="Times New Roman" w:cs="Times New Roman" w:hint="default"/>
        <w:b w:val="0"/>
        <w:bCs w:val="0"/>
        <w:i w:val="0"/>
        <w:iCs w:val="0"/>
        <w:color w:val="080808"/>
        <w:spacing w:val="0"/>
        <w:w w:val="98"/>
        <w:sz w:val="22"/>
        <w:szCs w:val="22"/>
        <w:lang w:val="pt-PT" w:eastAsia="en-US" w:bidi="ar-SA"/>
      </w:rPr>
    </w:lvl>
    <w:lvl w:ilvl="1" w:tplc="8B829C70">
      <w:numFmt w:val="bullet"/>
      <w:lvlText w:val="•"/>
      <w:lvlJc w:val="left"/>
      <w:pPr>
        <w:ind w:left="1262" w:hanging="189"/>
      </w:pPr>
      <w:rPr>
        <w:rFonts w:hint="default"/>
        <w:lang w:val="pt-PT" w:eastAsia="en-US" w:bidi="ar-SA"/>
      </w:rPr>
    </w:lvl>
    <w:lvl w:ilvl="2" w:tplc="2116CC12">
      <w:numFmt w:val="bullet"/>
      <w:lvlText w:val="•"/>
      <w:lvlJc w:val="left"/>
      <w:pPr>
        <w:ind w:left="2224" w:hanging="189"/>
      </w:pPr>
      <w:rPr>
        <w:rFonts w:hint="default"/>
        <w:lang w:val="pt-PT" w:eastAsia="en-US" w:bidi="ar-SA"/>
      </w:rPr>
    </w:lvl>
    <w:lvl w:ilvl="3" w:tplc="6CFA41D2">
      <w:numFmt w:val="bullet"/>
      <w:lvlText w:val="•"/>
      <w:lvlJc w:val="left"/>
      <w:pPr>
        <w:ind w:left="3187" w:hanging="189"/>
      </w:pPr>
      <w:rPr>
        <w:rFonts w:hint="default"/>
        <w:lang w:val="pt-PT" w:eastAsia="en-US" w:bidi="ar-SA"/>
      </w:rPr>
    </w:lvl>
    <w:lvl w:ilvl="4" w:tplc="A71A2C1E">
      <w:numFmt w:val="bullet"/>
      <w:lvlText w:val="•"/>
      <w:lvlJc w:val="left"/>
      <w:pPr>
        <w:ind w:left="4149" w:hanging="189"/>
      </w:pPr>
      <w:rPr>
        <w:rFonts w:hint="default"/>
        <w:lang w:val="pt-PT" w:eastAsia="en-US" w:bidi="ar-SA"/>
      </w:rPr>
    </w:lvl>
    <w:lvl w:ilvl="5" w:tplc="F3A8FC76">
      <w:numFmt w:val="bullet"/>
      <w:lvlText w:val="•"/>
      <w:lvlJc w:val="left"/>
      <w:pPr>
        <w:ind w:left="5111" w:hanging="189"/>
      </w:pPr>
      <w:rPr>
        <w:rFonts w:hint="default"/>
        <w:lang w:val="pt-PT" w:eastAsia="en-US" w:bidi="ar-SA"/>
      </w:rPr>
    </w:lvl>
    <w:lvl w:ilvl="6" w:tplc="D6226678">
      <w:numFmt w:val="bullet"/>
      <w:lvlText w:val="•"/>
      <w:lvlJc w:val="left"/>
      <w:pPr>
        <w:ind w:left="6074" w:hanging="189"/>
      </w:pPr>
      <w:rPr>
        <w:rFonts w:hint="default"/>
        <w:lang w:val="pt-PT" w:eastAsia="en-US" w:bidi="ar-SA"/>
      </w:rPr>
    </w:lvl>
    <w:lvl w:ilvl="7" w:tplc="99D2769C">
      <w:numFmt w:val="bullet"/>
      <w:lvlText w:val="•"/>
      <w:lvlJc w:val="left"/>
      <w:pPr>
        <w:ind w:left="7036" w:hanging="189"/>
      </w:pPr>
      <w:rPr>
        <w:rFonts w:hint="default"/>
        <w:lang w:val="pt-PT" w:eastAsia="en-US" w:bidi="ar-SA"/>
      </w:rPr>
    </w:lvl>
    <w:lvl w:ilvl="8" w:tplc="B82C208C">
      <w:numFmt w:val="bullet"/>
      <w:lvlText w:val="•"/>
      <w:lvlJc w:val="left"/>
      <w:pPr>
        <w:ind w:left="7998" w:hanging="189"/>
      </w:pPr>
      <w:rPr>
        <w:rFonts w:hint="default"/>
        <w:lang w:val="pt-PT" w:eastAsia="en-US" w:bidi="ar-SA"/>
      </w:rPr>
    </w:lvl>
  </w:abstractNum>
  <w:abstractNum w:abstractNumId="40" w15:restartNumberingAfterBreak="0">
    <w:nsid w:val="612D3FA1"/>
    <w:multiLevelType w:val="multilevel"/>
    <w:tmpl w:val="9D7AE29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1722798"/>
    <w:multiLevelType w:val="multilevel"/>
    <w:tmpl w:val="6DEA15E2"/>
    <w:lvl w:ilvl="0">
      <w:start w:val="18"/>
      <w:numFmt w:val="decimal"/>
      <w:lvlText w:val="%1"/>
      <w:lvlJc w:val="left"/>
      <w:pPr>
        <w:ind w:left="296" w:hanging="502"/>
      </w:pPr>
      <w:rPr>
        <w:rFonts w:hint="default"/>
        <w:lang w:val="pt-PT" w:eastAsia="en-US" w:bidi="ar-SA"/>
      </w:rPr>
    </w:lvl>
    <w:lvl w:ilvl="1">
      <w:start w:val="1"/>
      <w:numFmt w:val="decimal"/>
      <w:lvlText w:val="%1.%2"/>
      <w:lvlJc w:val="left"/>
      <w:pPr>
        <w:ind w:left="296" w:hanging="502"/>
      </w:pPr>
      <w:rPr>
        <w:rFonts w:ascii="Times New Roman" w:eastAsia="Times New Roman" w:hAnsi="Times New Roman" w:cs="Times New Roman" w:hint="default"/>
        <w:b/>
        <w:bCs/>
        <w:i w:val="0"/>
        <w:iCs w:val="0"/>
        <w:color w:val="0A0A0A"/>
        <w:spacing w:val="0"/>
        <w:w w:val="115"/>
        <w:sz w:val="22"/>
        <w:szCs w:val="22"/>
        <w:lang w:val="pt-PT" w:eastAsia="en-US" w:bidi="ar-SA"/>
      </w:rPr>
    </w:lvl>
    <w:lvl w:ilvl="2">
      <w:numFmt w:val="bullet"/>
      <w:lvlText w:val="•"/>
      <w:lvlJc w:val="left"/>
      <w:pPr>
        <w:ind w:left="2224" w:hanging="502"/>
      </w:pPr>
      <w:rPr>
        <w:rFonts w:hint="default"/>
        <w:lang w:val="pt-PT" w:eastAsia="en-US" w:bidi="ar-SA"/>
      </w:rPr>
    </w:lvl>
    <w:lvl w:ilvl="3">
      <w:numFmt w:val="bullet"/>
      <w:lvlText w:val="•"/>
      <w:lvlJc w:val="left"/>
      <w:pPr>
        <w:ind w:left="3187" w:hanging="502"/>
      </w:pPr>
      <w:rPr>
        <w:rFonts w:hint="default"/>
        <w:lang w:val="pt-PT" w:eastAsia="en-US" w:bidi="ar-SA"/>
      </w:rPr>
    </w:lvl>
    <w:lvl w:ilvl="4">
      <w:numFmt w:val="bullet"/>
      <w:lvlText w:val="•"/>
      <w:lvlJc w:val="left"/>
      <w:pPr>
        <w:ind w:left="4149" w:hanging="502"/>
      </w:pPr>
      <w:rPr>
        <w:rFonts w:hint="default"/>
        <w:lang w:val="pt-PT" w:eastAsia="en-US" w:bidi="ar-SA"/>
      </w:rPr>
    </w:lvl>
    <w:lvl w:ilvl="5">
      <w:numFmt w:val="bullet"/>
      <w:lvlText w:val="•"/>
      <w:lvlJc w:val="left"/>
      <w:pPr>
        <w:ind w:left="5111" w:hanging="502"/>
      </w:pPr>
      <w:rPr>
        <w:rFonts w:hint="default"/>
        <w:lang w:val="pt-PT" w:eastAsia="en-US" w:bidi="ar-SA"/>
      </w:rPr>
    </w:lvl>
    <w:lvl w:ilvl="6">
      <w:numFmt w:val="bullet"/>
      <w:lvlText w:val="•"/>
      <w:lvlJc w:val="left"/>
      <w:pPr>
        <w:ind w:left="6074" w:hanging="502"/>
      </w:pPr>
      <w:rPr>
        <w:rFonts w:hint="default"/>
        <w:lang w:val="pt-PT" w:eastAsia="en-US" w:bidi="ar-SA"/>
      </w:rPr>
    </w:lvl>
    <w:lvl w:ilvl="7">
      <w:numFmt w:val="bullet"/>
      <w:lvlText w:val="•"/>
      <w:lvlJc w:val="left"/>
      <w:pPr>
        <w:ind w:left="7036" w:hanging="502"/>
      </w:pPr>
      <w:rPr>
        <w:rFonts w:hint="default"/>
        <w:lang w:val="pt-PT" w:eastAsia="en-US" w:bidi="ar-SA"/>
      </w:rPr>
    </w:lvl>
    <w:lvl w:ilvl="8">
      <w:numFmt w:val="bullet"/>
      <w:lvlText w:val="•"/>
      <w:lvlJc w:val="left"/>
      <w:pPr>
        <w:ind w:left="7998" w:hanging="502"/>
      </w:pPr>
      <w:rPr>
        <w:rFonts w:hint="default"/>
        <w:lang w:val="pt-PT" w:eastAsia="en-US" w:bidi="ar-SA"/>
      </w:rPr>
    </w:lvl>
  </w:abstractNum>
  <w:abstractNum w:abstractNumId="42" w15:restartNumberingAfterBreak="0">
    <w:nsid w:val="634B076B"/>
    <w:multiLevelType w:val="multilevel"/>
    <w:tmpl w:val="75A6FD3E"/>
    <w:lvl w:ilvl="0">
      <w:start w:val="15"/>
      <w:numFmt w:val="decimal"/>
      <w:lvlText w:val="%1"/>
      <w:lvlJc w:val="left"/>
      <w:pPr>
        <w:ind w:left="293" w:hanging="529"/>
      </w:pPr>
      <w:rPr>
        <w:rFonts w:hint="default"/>
        <w:lang w:val="pt-PT" w:eastAsia="en-US" w:bidi="ar-SA"/>
      </w:rPr>
    </w:lvl>
    <w:lvl w:ilvl="1">
      <w:start w:val="1"/>
      <w:numFmt w:val="decimal"/>
      <w:lvlText w:val="%1.%2"/>
      <w:lvlJc w:val="left"/>
      <w:pPr>
        <w:ind w:left="293" w:hanging="529"/>
      </w:pPr>
      <w:rPr>
        <w:rFonts w:ascii="Times New Roman" w:eastAsia="Times New Roman" w:hAnsi="Times New Roman" w:cs="Times New Roman" w:hint="default"/>
        <w:b/>
        <w:bCs/>
        <w:i w:val="0"/>
        <w:iCs w:val="0"/>
        <w:color w:val="0A0A0A"/>
        <w:spacing w:val="0"/>
        <w:w w:val="126"/>
        <w:sz w:val="20"/>
        <w:szCs w:val="20"/>
        <w:lang w:val="pt-PT" w:eastAsia="en-US" w:bidi="ar-SA"/>
      </w:rPr>
    </w:lvl>
    <w:lvl w:ilvl="2">
      <w:numFmt w:val="bullet"/>
      <w:lvlText w:val="•"/>
      <w:lvlJc w:val="left"/>
      <w:pPr>
        <w:ind w:left="2224" w:hanging="529"/>
      </w:pPr>
      <w:rPr>
        <w:rFonts w:hint="default"/>
        <w:lang w:val="pt-PT" w:eastAsia="en-US" w:bidi="ar-SA"/>
      </w:rPr>
    </w:lvl>
    <w:lvl w:ilvl="3">
      <w:numFmt w:val="bullet"/>
      <w:lvlText w:val="•"/>
      <w:lvlJc w:val="left"/>
      <w:pPr>
        <w:ind w:left="3187" w:hanging="529"/>
      </w:pPr>
      <w:rPr>
        <w:rFonts w:hint="default"/>
        <w:lang w:val="pt-PT" w:eastAsia="en-US" w:bidi="ar-SA"/>
      </w:rPr>
    </w:lvl>
    <w:lvl w:ilvl="4">
      <w:numFmt w:val="bullet"/>
      <w:lvlText w:val="•"/>
      <w:lvlJc w:val="left"/>
      <w:pPr>
        <w:ind w:left="4149" w:hanging="529"/>
      </w:pPr>
      <w:rPr>
        <w:rFonts w:hint="default"/>
        <w:lang w:val="pt-PT" w:eastAsia="en-US" w:bidi="ar-SA"/>
      </w:rPr>
    </w:lvl>
    <w:lvl w:ilvl="5">
      <w:numFmt w:val="bullet"/>
      <w:lvlText w:val="•"/>
      <w:lvlJc w:val="left"/>
      <w:pPr>
        <w:ind w:left="5111" w:hanging="529"/>
      </w:pPr>
      <w:rPr>
        <w:rFonts w:hint="default"/>
        <w:lang w:val="pt-PT" w:eastAsia="en-US" w:bidi="ar-SA"/>
      </w:rPr>
    </w:lvl>
    <w:lvl w:ilvl="6">
      <w:numFmt w:val="bullet"/>
      <w:lvlText w:val="•"/>
      <w:lvlJc w:val="left"/>
      <w:pPr>
        <w:ind w:left="6074" w:hanging="529"/>
      </w:pPr>
      <w:rPr>
        <w:rFonts w:hint="default"/>
        <w:lang w:val="pt-PT" w:eastAsia="en-US" w:bidi="ar-SA"/>
      </w:rPr>
    </w:lvl>
    <w:lvl w:ilvl="7">
      <w:numFmt w:val="bullet"/>
      <w:lvlText w:val="•"/>
      <w:lvlJc w:val="left"/>
      <w:pPr>
        <w:ind w:left="7036" w:hanging="529"/>
      </w:pPr>
      <w:rPr>
        <w:rFonts w:hint="default"/>
        <w:lang w:val="pt-PT" w:eastAsia="en-US" w:bidi="ar-SA"/>
      </w:rPr>
    </w:lvl>
    <w:lvl w:ilvl="8">
      <w:numFmt w:val="bullet"/>
      <w:lvlText w:val="•"/>
      <w:lvlJc w:val="left"/>
      <w:pPr>
        <w:ind w:left="7998" w:hanging="529"/>
      </w:pPr>
      <w:rPr>
        <w:rFonts w:hint="default"/>
        <w:lang w:val="pt-PT" w:eastAsia="en-US" w:bidi="ar-SA"/>
      </w:rPr>
    </w:lvl>
  </w:abstractNum>
  <w:abstractNum w:abstractNumId="43" w15:restartNumberingAfterBreak="0">
    <w:nsid w:val="65251125"/>
    <w:multiLevelType w:val="multilevel"/>
    <w:tmpl w:val="B798ED40"/>
    <w:lvl w:ilvl="0">
      <w:start w:val="8"/>
      <w:numFmt w:val="decimal"/>
      <w:lvlText w:val="%1"/>
      <w:lvlJc w:val="left"/>
      <w:pPr>
        <w:ind w:left="163" w:hanging="433"/>
      </w:pPr>
      <w:rPr>
        <w:rFonts w:hint="default"/>
        <w:lang w:val="pt-PT" w:eastAsia="en-US" w:bidi="ar-SA"/>
      </w:rPr>
    </w:lvl>
    <w:lvl w:ilvl="1">
      <w:start w:val="1"/>
      <w:numFmt w:val="decimal"/>
      <w:lvlText w:val="%1.%2"/>
      <w:lvlJc w:val="left"/>
      <w:pPr>
        <w:ind w:left="163" w:hanging="433"/>
      </w:pPr>
      <w:rPr>
        <w:rFonts w:hint="default"/>
        <w:spacing w:val="0"/>
        <w:w w:val="89"/>
        <w:lang w:val="pt-PT" w:eastAsia="en-US" w:bidi="ar-SA"/>
      </w:rPr>
    </w:lvl>
    <w:lvl w:ilvl="2">
      <w:start w:val="1"/>
      <w:numFmt w:val="decimal"/>
      <w:lvlText w:val="%1.%2.%3"/>
      <w:lvlJc w:val="left"/>
      <w:pPr>
        <w:ind w:left="154" w:hanging="587"/>
      </w:pPr>
      <w:rPr>
        <w:rFonts w:ascii="Times New Roman" w:eastAsia="Times New Roman" w:hAnsi="Times New Roman" w:cs="Times New Roman" w:hint="default"/>
        <w:b/>
        <w:bCs/>
        <w:i w:val="0"/>
        <w:iCs w:val="0"/>
        <w:color w:val="080808"/>
        <w:spacing w:val="0"/>
        <w:w w:val="112"/>
        <w:sz w:val="22"/>
        <w:szCs w:val="22"/>
        <w:lang w:val="pt-PT" w:eastAsia="en-US" w:bidi="ar-SA"/>
      </w:rPr>
    </w:lvl>
    <w:lvl w:ilvl="3">
      <w:numFmt w:val="bullet"/>
      <w:lvlText w:val="•"/>
      <w:lvlJc w:val="left"/>
      <w:pPr>
        <w:ind w:left="3003" w:hanging="587"/>
      </w:pPr>
      <w:rPr>
        <w:rFonts w:hint="default"/>
        <w:lang w:val="pt-PT" w:eastAsia="en-US" w:bidi="ar-SA"/>
      </w:rPr>
    </w:lvl>
    <w:lvl w:ilvl="4">
      <w:numFmt w:val="bullet"/>
      <w:lvlText w:val="•"/>
      <w:lvlJc w:val="left"/>
      <w:pPr>
        <w:ind w:left="3951" w:hanging="587"/>
      </w:pPr>
      <w:rPr>
        <w:rFonts w:hint="default"/>
        <w:lang w:val="pt-PT" w:eastAsia="en-US" w:bidi="ar-SA"/>
      </w:rPr>
    </w:lvl>
    <w:lvl w:ilvl="5">
      <w:numFmt w:val="bullet"/>
      <w:lvlText w:val="•"/>
      <w:lvlJc w:val="left"/>
      <w:pPr>
        <w:ind w:left="4899" w:hanging="587"/>
      </w:pPr>
      <w:rPr>
        <w:rFonts w:hint="default"/>
        <w:lang w:val="pt-PT" w:eastAsia="en-US" w:bidi="ar-SA"/>
      </w:rPr>
    </w:lvl>
    <w:lvl w:ilvl="6">
      <w:numFmt w:val="bullet"/>
      <w:lvlText w:val="•"/>
      <w:lvlJc w:val="left"/>
      <w:pPr>
        <w:ind w:left="5847" w:hanging="587"/>
      </w:pPr>
      <w:rPr>
        <w:rFonts w:hint="default"/>
        <w:lang w:val="pt-PT" w:eastAsia="en-US" w:bidi="ar-SA"/>
      </w:rPr>
    </w:lvl>
    <w:lvl w:ilvl="7">
      <w:numFmt w:val="bullet"/>
      <w:lvlText w:val="•"/>
      <w:lvlJc w:val="left"/>
      <w:pPr>
        <w:ind w:left="6795" w:hanging="587"/>
      </w:pPr>
      <w:rPr>
        <w:rFonts w:hint="default"/>
        <w:lang w:val="pt-PT" w:eastAsia="en-US" w:bidi="ar-SA"/>
      </w:rPr>
    </w:lvl>
    <w:lvl w:ilvl="8">
      <w:numFmt w:val="bullet"/>
      <w:lvlText w:val="•"/>
      <w:lvlJc w:val="left"/>
      <w:pPr>
        <w:ind w:left="7743" w:hanging="587"/>
      </w:pPr>
      <w:rPr>
        <w:rFonts w:hint="default"/>
        <w:lang w:val="pt-PT" w:eastAsia="en-US" w:bidi="ar-SA"/>
      </w:rPr>
    </w:lvl>
  </w:abstractNum>
  <w:abstractNum w:abstractNumId="44" w15:restartNumberingAfterBreak="0">
    <w:nsid w:val="653E5321"/>
    <w:multiLevelType w:val="multilevel"/>
    <w:tmpl w:val="A858BDAC"/>
    <w:lvl w:ilvl="0">
      <w:start w:val="11"/>
      <w:numFmt w:val="decimal"/>
      <w:lvlText w:val="%1"/>
      <w:lvlJc w:val="left"/>
      <w:pPr>
        <w:ind w:left="296" w:hanging="529"/>
      </w:pPr>
      <w:rPr>
        <w:rFonts w:hint="default"/>
        <w:lang w:val="pt-PT" w:eastAsia="en-US" w:bidi="ar-SA"/>
      </w:rPr>
    </w:lvl>
    <w:lvl w:ilvl="1">
      <w:start w:val="1"/>
      <w:numFmt w:val="decimal"/>
      <w:lvlText w:val="%1.%2"/>
      <w:lvlJc w:val="left"/>
      <w:pPr>
        <w:ind w:left="296" w:hanging="529"/>
      </w:pPr>
      <w:rPr>
        <w:rFonts w:hint="default"/>
        <w:spacing w:val="0"/>
        <w:w w:val="120"/>
        <w:lang w:val="pt-PT" w:eastAsia="en-US" w:bidi="ar-SA"/>
      </w:rPr>
    </w:lvl>
    <w:lvl w:ilvl="2">
      <w:start w:val="1"/>
      <w:numFmt w:val="decimal"/>
      <w:lvlText w:val="%1.%2.%3"/>
      <w:lvlJc w:val="left"/>
      <w:pPr>
        <w:ind w:left="964" w:hanging="664"/>
      </w:pPr>
      <w:rPr>
        <w:rFonts w:ascii="Times New Roman" w:eastAsia="Times New Roman" w:hAnsi="Times New Roman" w:cs="Times New Roman" w:hint="default"/>
        <w:b/>
        <w:bCs/>
        <w:i w:val="0"/>
        <w:iCs w:val="0"/>
        <w:color w:val="0A0A0A"/>
        <w:spacing w:val="0"/>
        <w:w w:val="118"/>
        <w:sz w:val="21"/>
        <w:szCs w:val="21"/>
        <w:lang w:val="pt-PT" w:eastAsia="en-US" w:bidi="ar-SA"/>
      </w:rPr>
    </w:lvl>
    <w:lvl w:ilvl="3">
      <w:start w:val="1"/>
      <w:numFmt w:val="decimal"/>
      <w:lvlText w:val="%1.%2.%3.%4"/>
      <w:lvlJc w:val="left"/>
      <w:pPr>
        <w:ind w:left="1153" w:hanging="853"/>
      </w:pPr>
      <w:rPr>
        <w:rFonts w:ascii="Times New Roman" w:eastAsia="Times New Roman" w:hAnsi="Times New Roman" w:cs="Times New Roman" w:hint="default"/>
        <w:b/>
        <w:bCs/>
        <w:i w:val="0"/>
        <w:iCs w:val="0"/>
        <w:color w:val="0A0A0A"/>
        <w:spacing w:val="0"/>
        <w:w w:val="117"/>
        <w:sz w:val="21"/>
        <w:szCs w:val="21"/>
        <w:lang w:val="pt-PT" w:eastAsia="en-US" w:bidi="ar-SA"/>
      </w:rPr>
    </w:lvl>
    <w:lvl w:ilvl="4">
      <w:numFmt w:val="bullet"/>
      <w:lvlText w:val="•"/>
      <w:lvlJc w:val="left"/>
      <w:pPr>
        <w:ind w:left="2411" w:hanging="853"/>
      </w:pPr>
      <w:rPr>
        <w:rFonts w:hint="default"/>
        <w:lang w:val="pt-PT" w:eastAsia="en-US" w:bidi="ar-SA"/>
      </w:rPr>
    </w:lvl>
    <w:lvl w:ilvl="5">
      <w:numFmt w:val="bullet"/>
      <w:lvlText w:val="•"/>
      <w:lvlJc w:val="left"/>
      <w:pPr>
        <w:ind w:left="3663" w:hanging="853"/>
      </w:pPr>
      <w:rPr>
        <w:rFonts w:hint="default"/>
        <w:lang w:val="pt-PT" w:eastAsia="en-US" w:bidi="ar-SA"/>
      </w:rPr>
    </w:lvl>
    <w:lvl w:ilvl="6">
      <w:numFmt w:val="bullet"/>
      <w:lvlText w:val="•"/>
      <w:lvlJc w:val="left"/>
      <w:pPr>
        <w:ind w:left="4915" w:hanging="853"/>
      </w:pPr>
      <w:rPr>
        <w:rFonts w:hint="default"/>
        <w:lang w:val="pt-PT" w:eastAsia="en-US" w:bidi="ar-SA"/>
      </w:rPr>
    </w:lvl>
    <w:lvl w:ilvl="7">
      <w:numFmt w:val="bullet"/>
      <w:lvlText w:val="•"/>
      <w:lvlJc w:val="left"/>
      <w:pPr>
        <w:ind w:left="6167" w:hanging="853"/>
      </w:pPr>
      <w:rPr>
        <w:rFonts w:hint="default"/>
        <w:lang w:val="pt-PT" w:eastAsia="en-US" w:bidi="ar-SA"/>
      </w:rPr>
    </w:lvl>
    <w:lvl w:ilvl="8">
      <w:numFmt w:val="bullet"/>
      <w:lvlText w:val="•"/>
      <w:lvlJc w:val="left"/>
      <w:pPr>
        <w:ind w:left="7419" w:hanging="853"/>
      </w:pPr>
      <w:rPr>
        <w:rFonts w:hint="default"/>
        <w:lang w:val="pt-PT" w:eastAsia="en-US" w:bidi="ar-SA"/>
      </w:rPr>
    </w:lvl>
  </w:abstractNum>
  <w:abstractNum w:abstractNumId="45" w15:restartNumberingAfterBreak="0">
    <w:nsid w:val="6664502E"/>
    <w:multiLevelType w:val="hybridMultilevel"/>
    <w:tmpl w:val="9912AF56"/>
    <w:lvl w:ilvl="0" w:tplc="25EA0A56">
      <w:start w:val="1"/>
      <w:numFmt w:val="lowerLetter"/>
      <w:lvlText w:val="%1."/>
      <w:lvlJc w:val="left"/>
      <w:pPr>
        <w:ind w:left="296" w:hanging="247"/>
      </w:pPr>
      <w:rPr>
        <w:rFonts w:ascii="Times New Roman" w:eastAsia="Times New Roman" w:hAnsi="Times New Roman" w:cs="Times New Roman" w:hint="default"/>
        <w:b/>
        <w:bCs/>
        <w:i w:val="0"/>
        <w:iCs w:val="0"/>
        <w:color w:val="080808"/>
        <w:spacing w:val="0"/>
        <w:w w:val="107"/>
        <w:sz w:val="22"/>
        <w:szCs w:val="22"/>
        <w:lang w:val="pt-PT" w:eastAsia="en-US" w:bidi="ar-SA"/>
      </w:rPr>
    </w:lvl>
    <w:lvl w:ilvl="1" w:tplc="DBF044C2">
      <w:numFmt w:val="bullet"/>
      <w:lvlText w:val="•"/>
      <w:lvlJc w:val="left"/>
      <w:pPr>
        <w:ind w:left="1262" w:hanging="247"/>
      </w:pPr>
      <w:rPr>
        <w:rFonts w:hint="default"/>
        <w:lang w:val="pt-PT" w:eastAsia="en-US" w:bidi="ar-SA"/>
      </w:rPr>
    </w:lvl>
    <w:lvl w:ilvl="2" w:tplc="14C87CEC">
      <w:numFmt w:val="bullet"/>
      <w:lvlText w:val="•"/>
      <w:lvlJc w:val="left"/>
      <w:pPr>
        <w:ind w:left="2224" w:hanging="247"/>
      </w:pPr>
      <w:rPr>
        <w:rFonts w:hint="default"/>
        <w:lang w:val="pt-PT" w:eastAsia="en-US" w:bidi="ar-SA"/>
      </w:rPr>
    </w:lvl>
    <w:lvl w:ilvl="3" w:tplc="C63EC34E">
      <w:numFmt w:val="bullet"/>
      <w:lvlText w:val="•"/>
      <w:lvlJc w:val="left"/>
      <w:pPr>
        <w:ind w:left="3187" w:hanging="247"/>
      </w:pPr>
      <w:rPr>
        <w:rFonts w:hint="default"/>
        <w:lang w:val="pt-PT" w:eastAsia="en-US" w:bidi="ar-SA"/>
      </w:rPr>
    </w:lvl>
    <w:lvl w:ilvl="4" w:tplc="40FEE398">
      <w:numFmt w:val="bullet"/>
      <w:lvlText w:val="•"/>
      <w:lvlJc w:val="left"/>
      <w:pPr>
        <w:ind w:left="4149" w:hanging="247"/>
      </w:pPr>
      <w:rPr>
        <w:rFonts w:hint="default"/>
        <w:lang w:val="pt-PT" w:eastAsia="en-US" w:bidi="ar-SA"/>
      </w:rPr>
    </w:lvl>
    <w:lvl w:ilvl="5" w:tplc="D2BAC27A">
      <w:numFmt w:val="bullet"/>
      <w:lvlText w:val="•"/>
      <w:lvlJc w:val="left"/>
      <w:pPr>
        <w:ind w:left="5111" w:hanging="247"/>
      </w:pPr>
      <w:rPr>
        <w:rFonts w:hint="default"/>
        <w:lang w:val="pt-PT" w:eastAsia="en-US" w:bidi="ar-SA"/>
      </w:rPr>
    </w:lvl>
    <w:lvl w:ilvl="6" w:tplc="424EF688">
      <w:numFmt w:val="bullet"/>
      <w:lvlText w:val="•"/>
      <w:lvlJc w:val="left"/>
      <w:pPr>
        <w:ind w:left="6074" w:hanging="247"/>
      </w:pPr>
      <w:rPr>
        <w:rFonts w:hint="default"/>
        <w:lang w:val="pt-PT" w:eastAsia="en-US" w:bidi="ar-SA"/>
      </w:rPr>
    </w:lvl>
    <w:lvl w:ilvl="7" w:tplc="427606A2">
      <w:numFmt w:val="bullet"/>
      <w:lvlText w:val="•"/>
      <w:lvlJc w:val="left"/>
      <w:pPr>
        <w:ind w:left="7036" w:hanging="247"/>
      </w:pPr>
      <w:rPr>
        <w:rFonts w:hint="default"/>
        <w:lang w:val="pt-PT" w:eastAsia="en-US" w:bidi="ar-SA"/>
      </w:rPr>
    </w:lvl>
    <w:lvl w:ilvl="8" w:tplc="AE26771A">
      <w:numFmt w:val="bullet"/>
      <w:lvlText w:val="•"/>
      <w:lvlJc w:val="left"/>
      <w:pPr>
        <w:ind w:left="7998" w:hanging="247"/>
      </w:pPr>
      <w:rPr>
        <w:rFonts w:hint="default"/>
        <w:lang w:val="pt-PT" w:eastAsia="en-US" w:bidi="ar-SA"/>
      </w:rPr>
    </w:lvl>
  </w:abstractNum>
  <w:abstractNum w:abstractNumId="46" w15:restartNumberingAfterBreak="0">
    <w:nsid w:val="6ABC7B05"/>
    <w:multiLevelType w:val="multilevel"/>
    <w:tmpl w:val="A274D3BA"/>
    <w:lvl w:ilvl="0">
      <w:start w:val="11"/>
      <w:numFmt w:val="decimal"/>
      <w:lvlText w:val="%1"/>
      <w:lvlJc w:val="left"/>
      <w:pPr>
        <w:ind w:left="437" w:hanging="280"/>
      </w:pPr>
      <w:rPr>
        <w:rFonts w:hint="default"/>
        <w:spacing w:val="0"/>
        <w:w w:val="111"/>
        <w:lang w:val="pt-PT" w:eastAsia="en-US" w:bidi="ar-SA"/>
      </w:rPr>
    </w:lvl>
    <w:lvl w:ilvl="1">
      <w:start w:val="1"/>
      <w:numFmt w:val="decimal"/>
      <w:lvlText w:val="%1.%2"/>
      <w:lvlJc w:val="left"/>
      <w:pPr>
        <w:ind w:left="155" w:hanging="722"/>
      </w:pPr>
      <w:rPr>
        <w:rFonts w:hint="default"/>
        <w:spacing w:val="0"/>
        <w:w w:val="126"/>
        <w:lang w:val="pt-PT" w:eastAsia="en-US" w:bidi="ar-SA"/>
      </w:rPr>
    </w:lvl>
    <w:lvl w:ilvl="2">
      <w:start w:val="1"/>
      <w:numFmt w:val="decimal"/>
      <w:lvlText w:val="%1.%2.%3"/>
      <w:lvlJc w:val="left"/>
      <w:pPr>
        <w:ind w:left="155" w:hanging="709"/>
      </w:pPr>
      <w:rPr>
        <w:rFonts w:hint="default"/>
        <w:spacing w:val="0"/>
        <w:w w:val="113"/>
        <w:lang w:val="pt-PT" w:eastAsia="en-US" w:bidi="ar-SA"/>
      </w:rPr>
    </w:lvl>
    <w:lvl w:ilvl="3">
      <w:numFmt w:val="bullet"/>
      <w:lvlText w:val="•"/>
      <w:lvlJc w:val="left"/>
      <w:pPr>
        <w:ind w:left="1974" w:hanging="709"/>
      </w:pPr>
      <w:rPr>
        <w:rFonts w:hint="default"/>
        <w:lang w:val="pt-PT" w:eastAsia="en-US" w:bidi="ar-SA"/>
      </w:rPr>
    </w:lvl>
    <w:lvl w:ilvl="4">
      <w:numFmt w:val="bullet"/>
      <w:lvlText w:val="•"/>
      <w:lvlJc w:val="left"/>
      <w:pPr>
        <w:ind w:left="3069" w:hanging="709"/>
      </w:pPr>
      <w:rPr>
        <w:rFonts w:hint="default"/>
        <w:lang w:val="pt-PT" w:eastAsia="en-US" w:bidi="ar-SA"/>
      </w:rPr>
    </w:lvl>
    <w:lvl w:ilvl="5">
      <w:numFmt w:val="bullet"/>
      <w:lvlText w:val="•"/>
      <w:lvlJc w:val="left"/>
      <w:pPr>
        <w:ind w:left="4164" w:hanging="709"/>
      </w:pPr>
      <w:rPr>
        <w:rFonts w:hint="default"/>
        <w:lang w:val="pt-PT" w:eastAsia="en-US" w:bidi="ar-SA"/>
      </w:rPr>
    </w:lvl>
    <w:lvl w:ilvl="6">
      <w:numFmt w:val="bullet"/>
      <w:lvlText w:val="•"/>
      <w:lvlJc w:val="left"/>
      <w:pPr>
        <w:ind w:left="5259" w:hanging="709"/>
      </w:pPr>
      <w:rPr>
        <w:rFonts w:hint="default"/>
        <w:lang w:val="pt-PT" w:eastAsia="en-US" w:bidi="ar-SA"/>
      </w:rPr>
    </w:lvl>
    <w:lvl w:ilvl="7">
      <w:numFmt w:val="bullet"/>
      <w:lvlText w:val="•"/>
      <w:lvlJc w:val="left"/>
      <w:pPr>
        <w:ind w:left="6354" w:hanging="709"/>
      </w:pPr>
      <w:rPr>
        <w:rFonts w:hint="default"/>
        <w:lang w:val="pt-PT" w:eastAsia="en-US" w:bidi="ar-SA"/>
      </w:rPr>
    </w:lvl>
    <w:lvl w:ilvl="8">
      <w:numFmt w:val="bullet"/>
      <w:lvlText w:val="•"/>
      <w:lvlJc w:val="left"/>
      <w:pPr>
        <w:ind w:left="7449" w:hanging="709"/>
      </w:pPr>
      <w:rPr>
        <w:rFonts w:hint="default"/>
        <w:lang w:val="pt-PT" w:eastAsia="en-US" w:bidi="ar-SA"/>
      </w:rPr>
    </w:lvl>
  </w:abstractNum>
  <w:abstractNum w:abstractNumId="47" w15:restartNumberingAfterBreak="0">
    <w:nsid w:val="6B817C5D"/>
    <w:multiLevelType w:val="hybridMultilevel"/>
    <w:tmpl w:val="BB72AB28"/>
    <w:lvl w:ilvl="0" w:tplc="9BE8C316">
      <w:start w:val="1"/>
      <w:numFmt w:val="lowerLetter"/>
      <w:lvlText w:val="%1)"/>
      <w:lvlJc w:val="left"/>
      <w:pPr>
        <w:ind w:left="154" w:hanging="285"/>
      </w:pPr>
      <w:rPr>
        <w:rFonts w:ascii="Times New Roman" w:eastAsia="Times New Roman" w:hAnsi="Times New Roman" w:cs="Times New Roman" w:hint="default"/>
        <w:b w:val="0"/>
        <w:bCs w:val="0"/>
        <w:i w:val="0"/>
        <w:iCs w:val="0"/>
        <w:color w:val="0A0A0A"/>
        <w:spacing w:val="-1"/>
        <w:w w:val="107"/>
        <w:sz w:val="22"/>
        <w:szCs w:val="22"/>
        <w:lang w:val="pt-PT" w:eastAsia="en-US" w:bidi="ar-SA"/>
      </w:rPr>
    </w:lvl>
    <w:lvl w:ilvl="1" w:tplc="BE2663A0">
      <w:numFmt w:val="bullet"/>
      <w:lvlText w:val="•"/>
      <w:lvlJc w:val="left"/>
      <w:pPr>
        <w:ind w:left="1107" w:hanging="285"/>
      </w:pPr>
      <w:rPr>
        <w:rFonts w:hint="default"/>
        <w:lang w:val="pt-PT" w:eastAsia="en-US" w:bidi="ar-SA"/>
      </w:rPr>
    </w:lvl>
    <w:lvl w:ilvl="2" w:tplc="54827274">
      <w:numFmt w:val="bullet"/>
      <w:lvlText w:val="•"/>
      <w:lvlJc w:val="left"/>
      <w:pPr>
        <w:ind w:left="2055" w:hanging="285"/>
      </w:pPr>
      <w:rPr>
        <w:rFonts w:hint="default"/>
        <w:lang w:val="pt-PT" w:eastAsia="en-US" w:bidi="ar-SA"/>
      </w:rPr>
    </w:lvl>
    <w:lvl w:ilvl="3" w:tplc="28221598">
      <w:numFmt w:val="bullet"/>
      <w:lvlText w:val="•"/>
      <w:lvlJc w:val="left"/>
      <w:pPr>
        <w:ind w:left="3003" w:hanging="285"/>
      </w:pPr>
      <w:rPr>
        <w:rFonts w:hint="default"/>
        <w:lang w:val="pt-PT" w:eastAsia="en-US" w:bidi="ar-SA"/>
      </w:rPr>
    </w:lvl>
    <w:lvl w:ilvl="4" w:tplc="EA4621B4">
      <w:numFmt w:val="bullet"/>
      <w:lvlText w:val="•"/>
      <w:lvlJc w:val="left"/>
      <w:pPr>
        <w:ind w:left="3951" w:hanging="285"/>
      </w:pPr>
      <w:rPr>
        <w:rFonts w:hint="default"/>
        <w:lang w:val="pt-PT" w:eastAsia="en-US" w:bidi="ar-SA"/>
      </w:rPr>
    </w:lvl>
    <w:lvl w:ilvl="5" w:tplc="60809612">
      <w:numFmt w:val="bullet"/>
      <w:lvlText w:val="•"/>
      <w:lvlJc w:val="left"/>
      <w:pPr>
        <w:ind w:left="4899" w:hanging="285"/>
      </w:pPr>
      <w:rPr>
        <w:rFonts w:hint="default"/>
        <w:lang w:val="pt-PT" w:eastAsia="en-US" w:bidi="ar-SA"/>
      </w:rPr>
    </w:lvl>
    <w:lvl w:ilvl="6" w:tplc="B9707C5E">
      <w:numFmt w:val="bullet"/>
      <w:lvlText w:val="•"/>
      <w:lvlJc w:val="left"/>
      <w:pPr>
        <w:ind w:left="5847" w:hanging="285"/>
      </w:pPr>
      <w:rPr>
        <w:rFonts w:hint="default"/>
        <w:lang w:val="pt-PT" w:eastAsia="en-US" w:bidi="ar-SA"/>
      </w:rPr>
    </w:lvl>
    <w:lvl w:ilvl="7" w:tplc="9BE40D80">
      <w:numFmt w:val="bullet"/>
      <w:lvlText w:val="•"/>
      <w:lvlJc w:val="left"/>
      <w:pPr>
        <w:ind w:left="6795" w:hanging="285"/>
      </w:pPr>
      <w:rPr>
        <w:rFonts w:hint="default"/>
        <w:lang w:val="pt-PT" w:eastAsia="en-US" w:bidi="ar-SA"/>
      </w:rPr>
    </w:lvl>
    <w:lvl w:ilvl="8" w:tplc="4AE6C71C">
      <w:numFmt w:val="bullet"/>
      <w:lvlText w:val="•"/>
      <w:lvlJc w:val="left"/>
      <w:pPr>
        <w:ind w:left="7743" w:hanging="285"/>
      </w:pPr>
      <w:rPr>
        <w:rFonts w:hint="default"/>
        <w:lang w:val="pt-PT" w:eastAsia="en-US" w:bidi="ar-SA"/>
      </w:rPr>
    </w:lvl>
  </w:abstractNum>
  <w:abstractNum w:abstractNumId="48" w15:restartNumberingAfterBreak="0">
    <w:nsid w:val="6BB96A87"/>
    <w:multiLevelType w:val="multilevel"/>
    <w:tmpl w:val="0D8622E8"/>
    <w:lvl w:ilvl="0">
      <w:start w:val="10"/>
      <w:numFmt w:val="decimal"/>
      <w:lvlText w:val="%1"/>
      <w:lvlJc w:val="left"/>
      <w:pPr>
        <w:ind w:left="296" w:hanging="864"/>
      </w:pPr>
      <w:rPr>
        <w:rFonts w:hint="default"/>
        <w:lang w:val="pt-PT" w:eastAsia="en-US" w:bidi="ar-SA"/>
      </w:rPr>
    </w:lvl>
    <w:lvl w:ilvl="1">
      <w:start w:val="12"/>
      <w:numFmt w:val="decimal"/>
      <w:lvlText w:val="%1.%2"/>
      <w:lvlJc w:val="left"/>
      <w:pPr>
        <w:ind w:left="296" w:hanging="864"/>
      </w:pPr>
      <w:rPr>
        <w:rFonts w:hint="default"/>
        <w:lang w:val="pt-PT" w:eastAsia="en-US" w:bidi="ar-SA"/>
      </w:rPr>
    </w:lvl>
    <w:lvl w:ilvl="2">
      <w:start w:val="1"/>
      <w:numFmt w:val="decimal"/>
      <w:lvlText w:val="%1.%2.%3."/>
      <w:lvlJc w:val="left"/>
      <w:pPr>
        <w:ind w:left="296" w:hanging="864"/>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3187" w:hanging="864"/>
      </w:pPr>
      <w:rPr>
        <w:rFonts w:hint="default"/>
        <w:lang w:val="pt-PT" w:eastAsia="en-US" w:bidi="ar-SA"/>
      </w:rPr>
    </w:lvl>
    <w:lvl w:ilvl="4">
      <w:numFmt w:val="bullet"/>
      <w:lvlText w:val="•"/>
      <w:lvlJc w:val="left"/>
      <w:pPr>
        <w:ind w:left="4149" w:hanging="864"/>
      </w:pPr>
      <w:rPr>
        <w:rFonts w:hint="default"/>
        <w:lang w:val="pt-PT" w:eastAsia="en-US" w:bidi="ar-SA"/>
      </w:rPr>
    </w:lvl>
    <w:lvl w:ilvl="5">
      <w:numFmt w:val="bullet"/>
      <w:lvlText w:val="•"/>
      <w:lvlJc w:val="left"/>
      <w:pPr>
        <w:ind w:left="5111" w:hanging="864"/>
      </w:pPr>
      <w:rPr>
        <w:rFonts w:hint="default"/>
        <w:lang w:val="pt-PT" w:eastAsia="en-US" w:bidi="ar-SA"/>
      </w:rPr>
    </w:lvl>
    <w:lvl w:ilvl="6">
      <w:numFmt w:val="bullet"/>
      <w:lvlText w:val="•"/>
      <w:lvlJc w:val="left"/>
      <w:pPr>
        <w:ind w:left="6074" w:hanging="864"/>
      </w:pPr>
      <w:rPr>
        <w:rFonts w:hint="default"/>
        <w:lang w:val="pt-PT" w:eastAsia="en-US" w:bidi="ar-SA"/>
      </w:rPr>
    </w:lvl>
    <w:lvl w:ilvl="7">
      <w:numFmt w:val="bullet"/>
      <w:lvlText w:val="•"/>
      <w:lvlJc w:val="left"/>
      <w:pPr>
        <w:ind w:left="7036" w:hanging="864"/>
      </w:pPr>
      <w:rPr>
        <w:rFonts w:hint="default"/>
        <w:lang w:val="pt-PT" w:eastAsia="en-US" w:bidi="ar-SA"/>
      </w:rPr>
    </w:lvl>
    <w:lvl w:ilvl="8">
      <w:numFmt w:val="bullet"/>
      <w:lvlText w:val="•"/>
      <w:lvlJc w:val="left"/>
      <w:pPr>
        <w:ind w:left="7998" w:hanging="864"/>
      </w:pPr>
      <w:rPr>
        <w:rFonts w:hint="default"/>
        <w:lang w:val="pt-PT" w:eastAsia="en-US" w:bidi="ar-SA"/>
      </w:rPr>
    </w:lvl>
  </w:abstractNum>
  <w:abstractNum w:abstractNumId="49" w15:restartNumberingAfterBreak="0">
    <w:nsid w:val="6D9E17E6"/>
    <w:multiLevelType w:val="multilevel"/>
    <w:tmpl w:val="2EB082A6"/>
    <w:lvl w:ilvl="0">
      <w:start w:val="5"/>
      <w:numFmt w:val="decimal"/>
      <w:lvlText w:val="%1"/>
      <w:lvlJc w:val="left"/>
      <w:pPr>
        <w:ind w:left="297" w:hanging="581"/>
      </w:pPr>
      <w:rPr>
        <w:rFonts w:hint="default"/>
        <w:lang w:val="pt-PT" w:eastAsia="en-US" w:bidi="ar-SA"/>
      </w:rPr>
    </w:lvl>
    <w:lvl w:ilvl="1">
      <w:start w:val="2"/>
      <w:numFmt w:val="decimal"/>
      <w:lvlText w:val="%1.%2"/>
      <w:lvlJc w:val="left"/>
      <w:pPr>
        <w:ind w:left="297" w:hanging="581"/>
      </w:pPr>
      <w:rPr>
        <w:rFonts w:hint="default"/>
        <w:lang w:val="pt-PT" w:eastAsia="en-US" w:bidi="ar-SA"/>
      </w:rPr>
    </w:lvl>
    <w:lvl w:ilvl="2">
      <w:start w:val="3"/>
      <w:numFmt w:val="decimal"/>
      <w:lvlText w:val="%1.%2.%3"/>
      <w:lvlJc w:val="left"/>
      <w:pPr>
        <w:ind w:left="297" w:hanging="581"/>
      </w:pPr>
      <w:rPr>
        <w:rFonts w:ascii="Times New Roman" w:eastAsia="Times New Roman" w:hAnsi="Times New Roman" w:cs="Times New Roman" w:hint="default"/>
        <w:b/>
        <w:bCs/>
        <w:i w:val="0"/>
        <w:iCs w:val="0"/>
        <w:color w:val="0A0A0A"/>
        <w:spacing w:val="0"/>
        <w:w w:val="108"/>
        <w:sz w:val="22"/>
        <w:szCs w:val="22"/>
        <w:lang w:val="pt-PT" w:eastAsia="en-US" w:bidi="ar-SA"/>
      </w:rPr>
    </w:lvl>
    <w:lvl w:ilvl="3">
      <w:numFmt w:val="bullet"/>
      <w:lvlText w:val="•"/>
      <w:lvlJc w:val="left"/>
      <w:pPr>
        <w:ind w:left="3187" w:hanging="581"/>
      </w:pPr>
      <w:rPr>
        <w:rFonts w:hint="default"/>
        <w:lang w:val="pt-PT" w:eastAsia="en-US" w:bidi="ar-SA"/>
      </w:rPr>
    </w:lvl>
    <w:lvl w:ilvl="4">
      <w:numFmt w:val="bullet"/>
      <w:lvlText w:val="•"/>
      <w:lvlJc w:val="left"/>
      <w:pPr>
        <w:ind w:left="4149" w:hanging="581"/>
      </w:pPr>
      <w:rPr>
        <w:rFonts w:hint="default"/>
        <w:lang w:val="pt-PT" w:eastAsia="en-US" w:bidi="ar-SA"/>
      </w:rPr>
    </w:lvl>
    <w:lvl w:ilvl="5">
      <w:numFmt w:val="bullet"/>
      <w:lvlText w:val="•"/>
      <w:lvlJc w:val="left"/>
      <w:pPr>
        <w:ind w:left="5111" w:hanging="581"/>
      </w:pPr>
      <w:rPr>
        <w:rFonts w:hint="default"/>
        <w:lang w:val="pt-PT" w:eastAsia="en-US" w:bidi="ar-SA"/>
      </w:rPr>
    </w:lvl>
    <w:lvl w:ilvl="6">
      <w:numFmt w:val="bullet"/>
      <w:lvlText w:val="•"/>
      <w:lvlJc w:val="left"/>
      <w:pPr>
        <w:ind w:left="6074" w:hanging="581"/>
      </w:pPr>
      <w:rPr>
        <w:rFonts w:hint="default"/>
        <w:lang w:val="pt-PT" w:eastAsia="en-US" w:bidi="ar-SA"/>
      </w:rPr>
    </w:lvl>
    <w:lvl w:ilvl="7">
      <w:numFmt w:val="bullet"/>
      <w:lvlText w:val="•"/>
      <w:lvlJc w:val="left"/>
      <w:pPr>
        <w:ind w:left="7036" w:hanging="581"/>
      </w:pPr>
      <w:rPr>
        <w:rFonts w:hint="default"/>
        <w:lang w:val="pt-PT" w:eastAsia="en-US" w:bidi="ar-SA"/>
      </w:rPr>
    </w:lvl>
    <w:lvl w:ilvl="8">
      <w:numFmt w:val="bullet"/>
      <w:lvlText w:val="•"/>
      <w:lvlJc w:val="left"/>
      <w:pPr>
        <w:ind w:left="7998" w:hanging="581"/>
      </w:pPr>
      <w:rPr>
        <w:rFonts w:hint="default"/>
        <w:lang w:val="pt-PT" w:eastAsia="en-US" w:bidi="ar-SA"/>
      </w:rPr>
    </w:lvl>
  </w:abstractNum>
  <w:abstractNum w:abstractNumId="50" w15:restartNumberingAfterBreak="0">
    <w:nsid w:val="6F5E3551"/>
    <w:multiLevelType w:val="hybridMultilevel"/>
    <w:tmpl w:val="2B24702E"/>
    <w:lvl w:ilvl="0" w:tplc="37A2C19C">
      <w:start w:val="1"/>
      <w:numFmt w:val="lowerLetter"/>
      <w:lvlText w:val="%1."/>
      <w:lvlJc w:val="left"/>
      <w:pPr>
        <w:ind w:left="580" w:hanging="217"/>
      </w:pPr>
      <w:rPr>
        <w:rFonts w:ascii="Times New Roman" w:eastAsia="Times New Roman" w:hAnsi="Times New Roman" w:cs="Times New Roman" w:hint="default"/>
        <w:b w:val="0"/>
        <w:bCs w:val="0"/>
        <w:i w:val="0"/>
        <w:iCs w:val="0"/>
        <w:color w:val="0A0A0A"/>
        <w:spacing w:val="0"/>
        <w:w w:val="102"/>
        <w:sz w:val="22"/>
        <w:szCs w:val="22"/>
        <w:lang w:val="pt-PT" w:eastAsia="en-US" w:bidi="ar-SA"/>
      </w:rPr>
    </w:lvl>
    <w:lvl w:ilvl="1" w:tplc="2BFE268E">
      <w:numFmt w:val="bullet"/>
      <w:lvlText w:val="•"/>
      <w:lvlJc w:val="left"/>
      <w:pPr>
        <w:ind w:left="1514" w:hanging="217"/>
      </w:pPr>
      <w:rPr>
        <w:rFonts w:hint="default"/>
        <w:lang w:val="pt-PT" w:eastAsia="en-US" w:bidi="ar-SA"/>
      </w:rPr>
    </w:lvl>
    <w:lvl w:ilvl="2" w:tplc="6138FFAE">
      <w:numFmt w:val="bullet"/>
      <w:lvlText w:val="•"/>
      <w:lvlJc w:val="left"/>
      <w:pPr>
        <w:ind w:left="2448" w:hanging="217"/>
      </w:pPr>
      <w:rPr>
        <w:rFonts w:hint="default"/>
        <w:lang w:val="pt-PT" w:eastAsia="en-US" w:bidi="ar-SA"/>
      </w:rPr>
    </w:lvl>
    <w:lvl w:ilvl="3" w:tplc="55003DFE">
      <w:numFmt w:val="bullet"/>
      <w:lvlText w:val="•"/>
      <w:lvlJc w:val="left"/>
      <w:pPr>
        <w:ind w:left="3383" w:hanging="217"/>
      </w:pPr>
      <w:rPr>
        <w:rFonts w:hint="default"/>
        <w:lang w:val="pt-PT" w:eastAsia="en-US" w:bidi="ar-SA"/>
      </w:rPr>
    </w:lvl>
    <w:lvl w:ilvl="4" w:tplc="A1500EE4">
      <w:numFmt w:val="bullet"/>
      <w:lvlText w:val="•"/>
      <w:lvlJc w:val="left"/>
      <w:pPr>
        <w:ind w:left="4317" w:hanging="217"/>
      </w:pPr>
      <w:rPr>
        <w:rFonts w:hint="default"/>
        <w:lang w:val="pt-PT" w:eastAsia="en-US" w:bidi="ar-SA"/>
      </w:rPr>
    </w:lvl>
    <w:lvl w:ilvl="5" w:tplc="8D8CAFD4">
      <w:numFmt w:val="bullet"/>
      <w:lvlText w:val="•"/>
      <w:lvlJc w:val="left"/>
      <w:pPr>
        <w:ind w:left="5251" w:hanging="217"/>
      </w:pPr>
      <w:rPr>
        <w:rFonts w:hint="default"/>
        <w:lang w:val="pt-PT" w:eastAsia="en-US" w:bidi="ar-SA"/>
      </w:rPr>
    </w:lvl>
    <w:lvl w:ilvl="6" w:tplc="FA402D98">
      <w:numFmt w:val="bullet"/>
      <w:lvlText w:val="•"/>
      <w:lvlJc w:val="left"/>
      <w:pPr>
        <w:ind w:left="6186" w:hanging="217"/>
      </w:pPr>
      <w:rPr>
        <w:rFonts w:hint="default"/>
        <w:lang w:val="pt-PT" w:eastAsia="en-US" w:bidi="ar-SA"/>
      </w:rPr>
    </w:lvl>
    <w:lvl w:ilvl="7" w:tplc="92AEA484">
      <w:numFmt w:val="bullet"/>
      <w:lvlText w:val="•"/>
      <w:lvlJc w:val="left"/>
      <w:pPr>
        <w:ind w:left="7120" w:hanging="217"/>
      </w:pPr>
      <w:rPr>
        <w:rFonts w:hint="default"/>
        <w:lang w:val="pt-PT" w:eastAsia="en-US" w:bidi="ar-SA"/>
      </w:rPr>
    </w:lvl>
    <w:lvl w:ilvl="8" w:tplc="F1A86A40">
      <w:numFmt w:val="bullet"/>
      <w:lvlText w:val="•"/>
      <w:lvlJc w:val="left"/>
      <w:pPr>
        <w:ind w:left="8054" w:hanging="217"/>
      </w:pPr>
      <w:rPr>
        <w:rFonts w:hint="default"/>
        <w:lang w:val="pt-PT" w:eastAsia="en-US" w:bidi="ar-SA"/>
      </w:rPr>
    </w:lvl>
  </w:abstractNum>
  <w:abstractNum w:abstractNumId="51" w15:restartNumberingAfterBreak="0">
    <w:nsid w:val="6F7C3A74"/>
    <w:multiLevelType w:val="multilevel"/>
    <w:tmpl w:val="5630CE0C"/>
    <w:lvl w:ilvl="0">
      <w:start w:val="4"/>
      <w:numFmt w:val="decimal"/>
      <w:lvlText w:val="%1"/>
      <w:lvlJc w:val="left"/>
      <w:pPr>
        <w:ind w:left="151" w:hanging="436"/>
      </w:pPr>
      <w:rPr>
        <w:rFonts w:hint="default"/>
        <w:lang w:val="pt-PT" w:eastAsia="en-US" w:bidi="ar-SA"/>
      </w:rPr>
    </w:lvl>
    <w:lvl w:ilvl="1">
      <w:start w:val="1"/>
      <w:numFmt w:val="decimal"/>
      <w:lvlText w:val="%1.%2"/>
      <w:lvlJc w:val="left"/>
      <w:pPr>
        <w:ind w:left="151" w:hanging="436"/>
      </w:pPr>
      <w:rPr>
        <w:rFonts w:ascii="Times New Roman" w:eastAsia="Times New Roman" w:hAnsi="Times New Roman" w:cs="Times New Roman" w:hint="default"/>
        <w:b/>
        <w:bCs/>
        <w:i w:val="0"/>
        <w:iCs w:val="0"/>
        <w:color w:val="0A0A0A"/>
        <w:spacing w:val="0"/>
        <w:w w:val="89"/>
        <w:sz w:val="22"/>
        <w:szCs w:val="22"/>
        <w:lang w:val="pt-PT" w:eastAsia="en-US" w:bidi="ar-SA"/>
      </w:rPr>
    </w:lvl>
    <w:lvl w:ilvl="2">
      <w:start w:val="1"/>
      <w:numFmt w:val="decimal"/>
      <w:lvlText w:val="%1.%2.%3"/>
      <w:lvlJc w:val="left"/>
      <w:pPr>
        <w:ind w:left="154" w:hanging="612"/>
      </w:pPr>
      <w:rPr>
        <w:rFonts w:ascii="Times New Roman" w:eastAsia="Times New Roman" w:hAnsi="Times New Roman" w:cs="Times New Roman" w:hint="default"/>
        <w:b/>
        <w:bCs/>
        <w:i w:val="0"/>
        <w:iCs w:val="0"/>
        <w:color w:val="0A0A0A"/>
        <w:spacing w:val="0"/>
        <w:w w:val="113"/>
        <w:sz w:val="22"/>
        <w:szCs w:val="22"/>
        <w:lang w:val="pt-PT" w:eastAsia="en-US" w:bidi="ar-SA"/>
      </w:rPr>
    </w:lvl>
    <w:lvl w:ilvl="3">
      <w:numFmt w:val="bullet"/>
      <w:lvlText w:val="•"/>
      <w:lvlJc w:val="left"/>
      <w:pPr>
        <w:ind w:left="3003" w:hanging="612"/>
      </w:pPr>
      <w:rPr>
        <w:rFonts w:hint="default"/>
        <w:lang w:val="pt-PT" w:eastAsia="en-US" w:bidi="ar-SA"/>
      </w:rPr>
    </w:lvl>
    <w:lvl w:ilvl="4">
      <w:numFmt w:val="bullet"/>
      <w:lvlText w:val="•"/>
      <w:lvlJc w:val="left"/>
      <w:pPr>
        <w:ind w:left="3951" w:hanging="612"/>
      </w:pPr>
      <w:rPr>
        <w:rFonts w:hint="default"/>
        <w:lang w:val="pt-PT" w:eastAsia="en-US" w:bidi="ar-SA"/>
      </w:rPr>
    </w:lvl>
    <w:lvl w:ilvl="5">
      <w:numFmt w:val="bullet"/>
      <w:lvlText w:val="•"/>
      <w:lvlJc w:val="left"/>
      <w:pPr>
        <w:ind w:left="4899" w:hanging="612"/>
      </w:pPr>
      <w:rPr>
        <w:rFonts w:hint="default"/>
        <w:lang w:val="pt-PT" w:eastAsia="en-US" w:bidi="ar-SA"/>
      </w:rPr>
    </w:lvl>
    <w:lvl w:ilvl="6">
      <w:numFmt w:val="bullet"/>
      <w:lvlText w:val="•"/>
      <w:lvlJc w:val="left"/>
      <w:pPr>
        <w:ind w:left="5847" w:hanging="612"/>
      </w:pPr>
      <w:rPr>
        <w:rFonts w:hint="default"/>
        <w:lang w:val="pt-PT" w:eastAsia="en-US" w:bidi="ar-SA"/>
      </w:rPr>
    </w:lvl>
    <w:lvl w:ilvl="7">
      <w:numFmt w:val="bullet"/>
      <w:lvlText w:val="•"/>
      <w:lvlJc w:val="left"/>
      <w:pPr>
        <w:ind w:left="6795" w:hanging="612"/>
      </w:pPr>
      <w:rPr>
        <w:rFonts w:hint="default"/>
        <w:lang w:val="pt-PT" w:eastAsia="en-US" w:bidi="ar-SA"/>
      </w:rPr>
    </w:lvl>
    <w:lvl w:ilvl="8">
      <w:numFmt w:val="bullet"/>
      <w:lvlText w:val="•"/>
      <w:lvlJc w:val="left"/>
      <w:pPr>
        <w:ind w:left="7743" w:hanging="612"/>
      </w:pPr>
      <w:rPr>
        <w:rFonts w:hint="default"/>
        <w:lang w:val="pt-PT" w:eastAsia="en-US" w:bidi="ar-SA"/>
      </w:rPr>
    </w:lvl>
  </w:abstractNum>
  <w:abstractNum w:abstractNumId="52" w15:restartNumberingAfterBreak="0">
    <w:nsid w:val="741E0275"/>
    <w:multiLevelType w:val="multilevel"/>
    <w:tmpl w:val="F1F4D9DA"/>
    <w:lvl w:ilvl="0">
      <w:start w:val="1"/>
      <w:numFmt w:val="lowerLetter"/>
      <w:lvlText w:val="%1)"/>
      <w:lvlJc w:val="left"/>
      <w:pPr>
        <w:ind w:left="249" w:hanging="249"/>
      </w:pPr>
      <w:rPr>
        <w:rFonts w:ascii="Times New Roman" w:eastAsia="Times New Roman" w:hAnsi="Times New Roman" w:cs="Times New Roman" w:hint="default"/>
        <w:b w:val="0"/>
        <w:bCs w:val="0"/>
        <w:i w:val="0"/>
        <w:iCs w:val="0"/>
        <w:color w:val="080808"/>
        <w:spacing w:val="-1"/>
        <w:w w:val="107"/>
        <w:sz w:val="22"/>
        <w:szCs w:val="22"/>
        <w:lang w:val="pt-PT" w:eastAsia="en-US" w:bidi="ar-SA"/>
      </w:rPr>
    </w:lvl>
    <w:lvl w:ilvl="1">
      <w:start w:val="1"/>
      <w:numFmt w:val="decimal"/>
      <w:lvlText w:val="%2."/>
      <w:lvlJc w:val="left"/>
      <w:pPr>
        <w:ind w:left="437" w:hanging="285"/>
      </w:pPr>
      <w:rPr>
        <w:rFonts w:hint="default"/>
        <w:spacing w:val="0"/>
        <w:w w:val="107"/>
        <w:lang w:val="pt-PT" w:eastAsia="en-US" w:bidi="ar-SA"/>
      </w:rPr>
    </w:lvl>
    <w:lvl w:ilvl="2">
      <w:start w:val="1"/>
      <w:numFmt w:val="decimal"/>
      <w:lvlText w:val="%2.%3."/>
      <w:lvlJc w:val="left"/>
      <w:pPr>
        <w:ind w:left="587" w:hanging="434"/>
      </w:pPr>
      <w:rPr>
        <w:rFonts w:hint="default"/>
        <w:spacing w:val="0"/>
        <w:w w:val="106"/>
        <w:lang w:val="pt-PT" w:eastAsia="en-US" w:bidi="ar-SA"/>
      </w:rPr>
    </w:lvl>
    <w:lvl w:ilvl="3">
      <w:start w:val="1"/>
      <w:numFmt w:val="decimal"/>
      <w:lvlText w:val="%2.%3.%4."/>
      <w:lvlJc w:val="left"/>
      <w:pPr>
        <w:ind w:left="151" w:hanging="738"/>
      </w:pPr>
      <w:rPr>
        <w:rFonts w:hint="default"/>
        <w:spacing w:val="0"/>
        <w:w w:val="106"/>
        <w:lang w:val="pt-PT" w:eastAsia="en-US" w:bidi="ar-SA"/>
      </w:rPr>
    </w:lvl>
    <w:lvl w:ilvl="4">
      <w:numFmt w:val="bullet"/>
      <w:lvlText w:val="•"/>
      <w:lvlJc w:val="left"/>
      <w:pPr>
        <w:ind w:left="580" w:hanging="738"/>
      </w:pPr>
      <w:rPr>
        <w:rFonts w:hint="default"/>
        <w:lang w:val="pt-PT" w:eastAsia="en-US" w:bidi="ar-SA"/>
      </w:rPr>
    </w:lvl>
    <w:lvl w:ilvl="5">
      <w:numFmt w:val="bullet"/>
      <w:lvlText w:val="•"/>
      <w:lvlJc w:val="left"/>
      <w:pPr>
        <w:ind w:left="740" w:hanging="738"/>
      </w:pPr>
      <w:rPr>
        <w:rFonts w:hint="default"/>
        <w:lang w:val="pt-PT" w:eastAsia="en-US" w:bidi="ar-SA"/>
      </w:rPr>
    </w:lvl>
    <w:lvl w:ilvl="6">
      <w:numFmt w:val="bullet"/>
      <w:lvlText w:val="•"/>
      <w:lvlJc w:val="left"/>
      <w:pPr>
        <w:ind w:left="2519" w:hanging="738"/>
      </w:pPr>
      <w:rPr>
        <w:rFonts w:hint="default"/>
        <w:lang w:val="pt-PT" w:eastAsia="en-US" w:bidi="ar-SA"/>
      </w:rPr>
    </w:lvl>
    <w:lvl w:ilvl="7">
      <w:numFmt w:val="bullet"/>
      <w:lvlText w:val="•"/>
      <w:lvlJc w:val="left"/>
      <w:pPr>
        <w:ind w:left="4299" w:hanging="738"/>
      </w:pPr>
      <w:rPr>
        <w:rFonts w:hint="default"/>
        <w:lang w:val="pt-PT" w:eastAsia="en-US" w:bidi="ar-SA"/>
      </w:rPr>
    </w:lvl>
    <w:lvl w:ilvl="8">
      <w:numFmt w:val="bullet"/>
      <w:lvlText w:val="•"/>
      <w:lvlJc w:val="left"/>
      <w:pPr>
        <w:ind w:left="6079" w:hanging="738"/>
      </w:pPr>
      <w:rPr>
        <w:rFonts w:hint="default"/>
        <w:lang w:val="pt-PT" w:eastAsia="en-US" w:bidi="ar-SA"/>
      </w:rPr>
    </w:lvl>
  </w:abstractNum>
  <w:abstractNum w:abstractNumId="53" w15:restartNumberingAfterBreak="0">
    <w:nsid w:val="74BE7D4B"/>
    <w:multiLevelType w:val="multilevel"/>
    <w:tmpl w:val="E3283604"/>
    <w:lvl w:ilvl="0">
      <w:start w:val="21"/>
      <w:numFmt w:val="decimal"/>
      <w:lvlText w:val="%1"/>
      <w:lvlJc w:val="left"/>
      <w:pPr>
        <w:ind w:left="296" w:hanging="547"/>
      </w:pPr>
      <w:rPr>
        <w:rFonts w:hint="default"/>
        <w:lang w:val="pt-PT" w:eastAsia="en-US" w:bidi="ar-SA"/>
      </w:rPr>
    </w:lvl>
    <w:lvl w:ilvl="1">
      <w:start w:val="1"/>
      <w:numFmt w:val="decimal"/>
      <w:lvlText w:val="%1.%2"/>
      <w:lvlJc w:val="left"/>
      <w:pPr>
        <w:ind w:left="296" w:hanging="547"/>
      </w:pPr>
      <w:rPr>
        <w:rFonts w:hint="default"/>
        <w:spacing w:val="0"/>
        <w:w w:val="113"/>
        <w:lang w:val="pt-PT" w:eastAsia="en-US" w:bidi="ar-SA"/>
      </w:rPr>
    </w:lvl>
    <w:lvl w:ilvl="2">
      <w:numFmt w:val="bullet"/>
      <w:lvlText w:val="•"/>
      <w:lvlJc w:val="left"/>
      <w:pPr>
        <w:ind w:left="2224" w:hanging="547"/>
      </w:pPr>
      <w:rPr>
        <w:rFonts w:hint="default"/>
        <w:lang w:val="pt-PT" w:eastAsia="en-US" w:bidi="ar-SA"/>
      </w:rPr>
    </w:lvl>
    <w:lvl w:ilvl="3">
      <w:numFmt w:val="bullet"/>
      <w:lvlText w:val="•"/>
      <w:lvlJc w:val="left"/>
      <w:pPr>
        <w:ind w:left="3187" w:hanging="547"/>
      </w:pPr>
      <w:rPr>
        <w:rFonts w:hint="default"/>
        <w:lang w:val="pt-PT" w:eastAsia="en-US" w:bidi="ar-SA"/>
      </w:rPr>
    </w:lvl>
    <w:lvl w:ilvl="4">
      <w:numFmt w:val="bullet"/>
      <w:lvlText w:val="•"/>
      <w:lvlJc w:val="left"/>
      <w:pPr>
        <w:ind w:left="4149" w:hanging="547"/>
      </w:pPr>
      <w:rPr>
        <w:rFonts w:hint="default"/>
        <w:lang w:val="pt-PT" w:eastAsia="en-US" w:bidi="ar-SA"/>
      </w:rPr>
    </w:lvl>
    <w:lvl w:ilvl="5">
      <w:numFmt w:val="bullet"/>
      <w:lvlText w:val="•"/>
      <w:lvlJc w:val="left"/>
      <w:pPr>
        <w:ind w:left="5111" w:hanging="547"/>
      </w:pPr>
      <w:rPr>
        <w:rFonts w:hint="default"/>
        <w:lang w:val="pt-PT" w:eastAsia="en-US" w:bidi="ar-SA"/>
      </w:rPr>
    </w:lvl>
    <w:lvl w:ilvl="6">
      <w:numFmt w:val="bullet"/>
      <w:lvlText w:val="•"/>
      <w:lvlJc w:val="left"/>
      <w:pPr>
        <w:ind w:left="6074" w:hanging="547"/>
      </w:pPr>
      <w:rPr>
        <w:rFonts w:hint="default"/>
        <w:lang w:val="pt-PT" w:eastAsia="en-US" w:bidi="ar-SA"/>
      </w:rPr>
    </w:lvl>
    <w:lvl w:ilvl="7">
      <w:numFmt w:val="bullet"/>
      <w:lvlText w:val="•"/>
      <w:lvlJc w:val="left"/>
      <w:pPr>
        <w:ind w:left="7036" w:hanging="547"/>
      </w:pPr>
      <w:rPr>
        <w:rFonts w:hint="default"/>
        <w:lang w:val="pt-PT" w:eastAsia="en-US" w:bidi="ar-SA"/>
      </w:rPr>
    </w:lvl>
    <w:lvl w:ilvl="8">
      <w:numFmt w:val="bullet"/>
      <w:lvlText w:val="•"/>
      <w:lvlJc w:val="left"/>
      <w:pPr>
        <w:ind w:left="7998" w:hanging="547"/>
      </w:pPr>
      <w:rPr>
        <w:rFonts w:hint="default"/>
        <w:lang w:val="pt-PT" w:eastAsia="en-US" w:bidi="ar-SA"/>
      </w:rPr>
    </w:lvl>
  </w:abstractNum>
  <w:abstractNum w:abstractNumId="54" w15:restartNumberingAfterBreak="0">
    <w:nsid w:val="762F3643"/>
    <w:multiLevelType w:val="multilevel"/>
    <w:tmpl w:val="F11C5AA2"/>
    <w:lvl w:ilvl="0">
      <w:start w:val="3"/>
      <w:numFmt w:val="decimal"/>
      <w:lvlText w:val="%1"/>
      <w:lvlJc w:val="left"/>
      <w:pPr>
        <w:ind w:left="155" w:hanging="358"/>
      </w:pPr>
      <w:rPr>
        <w:rFonts w:hint="default"/>
        <w:lang w:val="pt-PT" w:eastAsia="en-US" w:bidi="ar-SA"/>
      </w:rPr>
    </w:lvl>
    <w:lvl w:ilvl="1">
      <w:start w:val="4"/>
      <w:numFmt w:val="decimal"/>
      <w:lvlText w:val="%1.%2"/>
      <w:lvlJc w:val="left"/>
      <w:pPr>
        <w:ind w:left="155" w:hanging="358"/>
      </w:pPr>
      <w:rPr>
        <w:rFonts w:ascii="Times New Roman" w:eastAsia="Times New Roman" w:hAnsi="Times New Roman" w:cs="Times New Roman" w:hint="default"/>
        <w:b/>
        <w:bCs/>
        <w:i w:val="0"/>
        <w:iCs w:val="0"/>
        <w:color w:val="0A0A0A"/>
        <w:spacing w:val="0"/>
        <w:w w:val="109"/>
        <w:sz w:val="22"/>
        <w:szCs w:val="22"/>
        <w:lang w:val="pt-PT" w:eastAsia="en-US" w:bidi="ar-SA"/>
      </w:rPr>
    </w:lvl>
    <w:lvl w:ilvl="2">
      <w:start w:val="1"/>
      <w:numFmt w:val="decimal"/>
      <w:lvlText w:val="%1.%2.%3"/>
      <w:lvlJc w:val="left"/>
      <w:pPr>
        <w:ind w:left="155" w:hanging="728"/>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3003" w:hanging="728"/>
      </w:pPr>
      <w:rPr>
        <w:rFonts w:hint="default"/>
        <w:lang w:val="pt-PT" w:eastAsia="en-US" w:bidi="ar-SA"/>
      </w:rPr>
    </w:lvl>
    <w:lvl w:ilvl="4">
      <w:numFmt w:val="bullet"/>
      <w:lvlText w:val="•"/>
      <w:lvlJc w:val="left"/>
      <w:pPr>
        <w:ind w:left="3951" w:hanging="728"/>
      </w:pPr>
      <w:rPr>
        <w:rFonts w:hint="default"/>
        <w:lang w:val="pt-PT" w:eastAsia="en-US" w:bidi="ar-SA"/>
      </w:rPr>
    </w:lvl>
    <w:lvl w:ilvl="5">
      <w:numFmt w:val="bullet"/>
      <w:lvlText w:val="•"/>
      <w:lvlJc w:val="left"/>
      <w:pPr>
        <w:ind w:left="4899" w:hanging="728"/>
      </w:pPr>
      <w:rPr>
        <w:rFonts w:hint="default"/>
        <w:lang w:val="pt-PT" w:eastAsia="en-US" w:bidi="ar-SA"/>
      </w:rPr>
    </w:lvl>
    <w:lvl w:ilvl="6">
      <w:numFmt w:val="bullet"/>
      <w:lvlText w:val="•"/>
      <w:lvlJc w:val="left"/>
      <w:pPr>
        <w:ind w:left="5847" w:hanging="728"/>
      </w:pPr>
      <w:rPr>
        <w:rFonts w:hint="default"/>
        <w:lang w:val="pt-PT" w:eastAsia="en-US" w:bidi="ar-SA"/>
      </w:rPr>
    </w:lvl>
    <w:lvl w:ilvl="7">
      <w:numFmt w:val="bullet"/>
      <w:lvlText w:val="•"/>
      <w:lvlJc w:val="left"/>
      <w:pPr>
        <w:ind w:left="6795" w:hanging="728"/>
      </w:pPr>
      <w:rPr>
        <w:rFonts w:hint="default"/>
        <w:lang w:val="pt-PT" w:eastAsia="en-US" w:bidi="ar-SA"/>
      </w:rPr>
    </w:lvl>
    <w:lvl w:ilvl="8">
      <w:numFmt w:val="bullet"/>
      <w:lvlText w:val="•"/>
      <w:lvlJc w:val="left"/>
      <w:pPr>
        <w:ind w:left="7743" w:hanging="728"/>
      </w:pPr>
      <w:rPr>
        <w:rFonts w:hint="default"/>
        <w:lang w:val="pt-PT" w:eastAsia="en-US" w:bidi="ar-SA"/>
      </w:rPr>
    </w:lvl>
  </w:abstractNum>
  <w:abstractNum w:abstractNumId="55" w15:restartNumberingAfterBreak="0">
    <w:nsid w:val="7AC76B00"/>
    <w:multiLevelType w:val="multilevel"/>
    <w:tmpl w:val="4BA8FBE0"/>
    <w:lvl w:ilvl="0">
      <w:start w:val="5"/>
      <w:numFmt w:val="decimal"/>
      <w:lvlText w:val="%1"/>
      <w:lvlJc w:val="left"/>
      <w:pPr>
        <w:ind w:left="293" w:hanging="423"/>
      </w:pPr>
      <w:rPr>
        <w:rFonts w:hint="default"/>
        <w:lang w:val="pt-PT" w:eastAsia="en-US" w:bidi="ar-SA"/>
      </w:rPr>
    </w:lvl>
    <w:lvl w:ilvl="1">
      <w:start w:val="1"/>
      <w:numFmt w:val="decimal"/>
      <w:lvlText w:val="%1.%2"/>
      <w:lvlJc w:val="left"/>
      <w:pPr>
        <w:ind w:left="293" w:hanging="423"/>
      </w:pPr>
      <w:rPr>
        <w:rFonts w:ascii="Times New Roman" w:eastAsia="Times New Roman" w:hAnsi="Times New Roman" w:cs="Times New Roman" w:hint="default"/>
        <w:b/>
        <w:bCs/>
        <w:i w:val="0"/>
        <w:iCs w:val="0"/>
        <w:color w:val="0A0A0A"/>
        <w:spacing w:val="0"/>
        <w:w w:val="93"/>
        <w:sz w:val="22"/>
        <w:szCs w:val="22"/>
        <w:lang w:val="pt-PT" w:eastAsia="en-US" w:bidi="ar-SA"/>
      </w:rPr>
    </w:lvl>
    <w:lvl w:ilvl="2">
      <w:start w:val="1"/>
      <w:numFmt w:val="decimal"/>
      <w:lvlText w:val="%1.%2.%3"/>
      <w:lvlJc w:val="left"/>
      <w:pPr>
        <w:ind w:left="293" w:hanging="558"/>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3187" w:hanging="558"/>
      </w:pPr>
      <w:rPr>
        <w:rFonts w:hint="default"/>
        <w:lang w:val="pt-PT" w:eastAsia="en-US" w:bidi="ar-SA"/>
      </w:rPr>
    </w:lvl>
    <w:lvl w:ilvl="4">
      <w:numFmt w:val="bullet"/>
      <w:lvlText w:val="•"/>
      <w:lvlJc w:val="left"/>
      <w:pPr>
        <w:ind w:left="4149" w:hanging="558"/>
      </w:pPr>
      <w:rPr>
        <w:rFonts w:hint="default"/>
        <w:lang w:val="pt-PT" w:eastAsia="en-US" w:bidi="ar-SA"/>
      </w:rPr>
    </w:lvl>
    <w:lvl w:ilvl="5">
      <w:numFmt w:val="bullet"/>
      <w:lvlText w:val="•"/>
      <w:lvlJc w:val="left"/>
      <w:pPr>
        <w:ind w:left="5111" w:hanging="558"/>
      </w:pPr>
      <w:rPr>
        <w:rFonts w:hint="default"/>
        <w:lang w:val="pt-PT" w:eastAsia="en-US" w:bidi="ar-SA"/>
      </w:rPr>
    </w:lvl>
    <w:lvl w:ilvl="6">
      <w:numFmt w:val="bullet"/>
      <w:lvlText w:val="•"/>
      <w:lvlJc w:val="left"/>
      <w:pPr>
        <w:ind w:left="6074" w:hanging="558"/>
      </w:pPr>
      <w:rPr>
        <w:rFonts w:hint="default"/>
        <w:lang w:val="pt-PT" w:eastAsia="en-US" w:bidi="ar-SA"/>
      </w:rPr>
    </w:lvl>
    <w:lvl w:ilvl="7">
      <w:numFmt w:val="bullet"/>
      <w:lvlText w:val="•"/>
      <w:lvlJc w:val="left"/>
      <w:pPr>
        <w:ind w:left="7036" w:hanging="558"/>
      </w:pPr>
      <w:rPr>
        <w:rFonts w:hint="default"/>
        <w:lang w:val="pt-PT" w:eastAsia="en-US" w:bidi="ar-SA"/>
      </w:rPr>
    </w:lvl>
    <w:lvl w:ilvl="8">
      <w:numFmt w:val="bullet"/>
      <w:lvlText w:val="•"/>
      <w:lvlJc w:val="left"/>
      <w:pPr>
        <w:ind w:left="7998" w:hanging="558"/>
      </w:pPr>
      <w:rPr>
        <w:rFonts w:hint="default"/>
        <w:lang w:val="pt-PT" w:eastAsia="en-US" w:bidi="ar-SA"/>
      </w:rPr>
    </w:lvl>
  </w:abstractNum>
  <w:abstractNum w:abstractNumId="56" w15:restartNumberingAfterBreak="0">
    <w:nsid w:val="7AEE48A1"/>
    <w:multiLevelType w:val="hybridMultilevel"/>
    <w:tmpl w:val="F63C0AB0"/>
    <w:lvl w:ilvl="0" w:tplc="747A037C">
      <w:start w:val="1"/>
      <w:numFmt w:val="lowerLetter"/>
      <w:lvlText w:val="%1)"/>
      <w:lvlJc w:val="left"/>
      <w:pPr>
        <w:ind w:left="498" w:hanging="236"/>
      </w:pPr>
      <w:rPr>
        <w:rFonts w:hint="default"/>
        <w:spacing w:val="-1"/>
        <w:w w:val="107"/>
        <w:lang w:val="pt-PT" w:eastAsia="en-US" w:bidi="ar-SA"/>
      </w:rPr>
    </w:lvl>
    <w:lvl w:ilvl="1" w:tplc="12721974">
      <w:numFmt w:val="bullet"/>
      <w:lvlText w:val="•"/>
      <w:lvlJc w:val="left"/>
      <w:pPr>
        <w:ind w:left="1442" w:hanging="236"/>
      </w:pPr>
      <w:rPr>
        <w:rFonts w:hint="default"/>
        <w:lang w:val="pt-PT" w:eastAsia="en-US" w:bidi="ar-SA"/>
      </w:rPr>
    </w:lvl>
    <w:lvl w:ilvl="2" w:tplc="BF00DFE6">
      <w:numFmt w:val="bullet"/>
      <w:lvlText w:val="•"/>
      <w:lvlJc w:val="left"/>
      <w:pPr>
        <w:ind w:left="2384" w:hanging="236"/>
      </w:pPr>
      <w:rPr>
        <w:rFonts w:hint="default"/>
        <w:lang w:val="pt-PT" w:eastAsia="en-US" w:bidi="ar-SA"/>
      </w:rPr>
    </w:lvl>
    <w:lvl w:ilvl="3" w:tplc="04EE5A5E">
      <w:numFmt w:val="bullet"/>
      <w:lvlText w:val="•"/>
      <w:lvlJc w:val="left"/>
      <w:pPr>
        <w:ind w:left="3327" w:hanging="236"/>
      </w:pPr>
      <w:rPr>
        <w:rFonts w:hint="default"/>
        <w:lang w:val="pt-PT" w:eastAsia="en-US" w:bidi="ar-SA"/>
      </w:rPr>
    </w:lvl>
    <w:lvl w:ilvl="4" w:tplc="31BA327A">
      <w:numFmt w:val="bullet"/>
      <w:lvlText w:val="•"/>
      <w:lvlJc w:val="left"/>
      <w:pPr>
        <w:ind w:left="4269" w:hanging="236"/>
      </w:pPr>
      <w:rPr>
        <w:rFonts w:hint="default"/>
        <w:lang w:val="pt-PT" w:eastAsia="en-US" w:bidi="ar-SA"/>
      </w:rPr>
    </w:lvl>
    <w:lvl w:ilvl="5" w:tplc="F13E71EE">
      <w:numFmt w:val="bullet"/>
      <w:lvlText w:val="•"/>
      <w:lvlJc w:val="left"/>
      <w:pPr>
        <w:ind w:left="5211" w:hanging="236"/>
      </w:pPr>
      <w:rPr>
        <w:rFonts w:hint="default"/>
        <w:lang w:val="pt-PT" w:eastAsia="en-US" w:bidi="ar-SA"/>
      </w:rPr>
    </w:lvl>
    <w:lvl w:ilvl="6" w:tplc="2F16A53E">
      <w:numFmt w:val="bullet"/>
      <w:lvlText w:val="•"/>
      <w:lvlJc w:val="left"/>
      <w:pPr>
        <w:ind w:left="6154" w:hanging="236"/>
      </w:pPr>
      <w:rPr>
        <w:rFonts w:hint="default"/>
        <w:lang w:val="pt-PT" w:eastAsia="en-US" w:bidi="ar-SA"/>
      </w:rPr>
    </w:lvl>
    <w:lvl w:ilvl="7" w:tplc="D7684BD4">
      <w:numFmt w:val="bullet"/>
      <w:lvlText w:val="•"/>
      <w:lvlJc w:val="left"/>
      <w:pPr>
        <w:ind w:left="7096" w:hanging="236"/>
      </w:pPr>
      <w:rPr>
        <w:rFonts w:hint="default"/>
        <w:lang w:val="pt-PT" w:eastAsia="en-US" w:bidi="ar-SA"/>
      </w:rPr>
    </w:lvl>
    <w:lvl w:ilvl="8" w:tplc="79680BF6">
      <w:numFmt w:val="bullet"/>
      <w:lvlText w:val="•"/>
      <w:lvlJc w:val="left"/>
      <w:pPr>
        <w:ind w:left="8038" w:hanging="236"/>
      </w:pPr>
      <w:rPr>
        <w:rFonts w:hint="default"/>
        <w:lang w:val="pt-PT" w:eastAsia="en-US" w:bidi="ar-SA"/>
      </w:rPr>
    </w:lvl>
  </w:abstractNum>
  <w:abstractNum w:abstractNumId="57" w15:restartNumberingAfterBreak="0">
    <w:nsid w:val="7B3A28F2"/>
    <w:multiLevelType w:val="multilevel"/>
    <w:tmpl w:val="2AA69204"/>
    <w:lvl w:ilvl="0">
      <w:start w:val="1"/>
      <w:numFmt w:val="decimal"/>
      <w:lvlText w:val="%1."/>
      <w:lvlJc w:val="left"/>
      <w:pPr>
        <w:ind w:left="301" w:hanging="233"/>
      </w:pPr>
      <w:rPr>
        <w:rFonts w:ascii="Times New Roman" w:eastAsia="Times New Roman" w:hAnsi="Times New Roman" w:cs="Times New Roman" w:hint="default"/>
        <w:b/>
        <w:bCs/>
        <w:i w:val="0"/>
        <w:iCs w:val="0"/>
        <w:color w:val="080808"/>
        <w:spacing w:val="0"/>
        <w:w w:val="103"/>
        <w:sz w:val="21"/>
        <w:szCs w:val="21"/>
        <w:shd w:val="clear" w:color="auto" w:fill="C0C0C0"/>
        <w:lang w:val="pt-PT" w:eastAsia="en-US" w:bidi="ar-SA"/>
      </w:rPr>
    </w:lvl>
    <w:lvl w:ilvl="1">
      <w:start w:val="1"/>
      <w:numFmt w:val="decimal"/>
      <w:lvlText w:val="%2."/>
      <w:lvlJc w:val="left"/>
      <w:pPr>
        <w:ind w:left="296" w:hanging="286"/>
      </w:pPr>
      <w:rPr>
        <w:rFonts w:hint="default"/>
        <w:spacing w:val="0"/>
        <w:w w:val="90"/>
        <w:lang w:val="pt-PT" w:eastAsia="en-US" w:bidi="ar-SA"/>
      </w:rPr>
    </w:lvl>
    <w:lvl w:ilvl="2">
      <w:start w:val="1"/>
      <w:numFmt w:val="decimal"/>
      <w:lvlText w:val="%2.%3."/>
      <w:lvlJc w:val="left"/>
      <w:pPr>
        <w:ind w:left="729" w:hanging="436"/>
      </w:pPr>
      <w:rPr>
        <w:rFonts w:hint="default"/>
        <w:spacing w:val="0"/>
        <w:w w:val="106"/>
        <w:lang w:val="pt-PT" w:eastAsia="en-US" w:bidi="ar-SA"/>
      </w:rPr>
    </w:lvl>
    <w:lvl w:ilvl="3">
      <w:start w:val="1"/>
      <w:numFmt w:val="decimal"/>
      <w:lvlText w:val="%2.%3.%4."/>
      <w:lvlJc w:val="left"/>
      <w:pPr>
        <w:ind w:left="1014" w:hanging="720"/>
      </w:pPr>
      <w:rPr>
        <w:rFonts w:ascii="Times New Roman" w:eastAsia="Times New Roman" w:hAnsi="Times New Roman" w:cs="Times New Roman" w:hint="default"/>
        <w:b/>
        <w:bCs/>
        <w:i w:val="0"/>
        <w:iCs w:val="0"/>
        <w:color w:val="0A0A0A"/>
        <w:spacing w:val="0"/>
        <w:w w:val="105"/>
        <w:sz w:val="22"/>
        <w:szCs w:val="22"/>
        <w:lang w:val="pt-PT" w:eastAsia="en-US" w:bidi="ar-SA"/>
      </w:rPr>
    </w:lvl>
    <w:lvl w:ilvl="4">
      <w:numFmt w:val="bullet"/>
      <w:lvlText w:val="•"/>
      <w:lvlJc w:val="left"/>
      <w:pPr>
        <w:ind w:left="3245" w:hanging="720"/>
      </w:pPr>
      <w:rPr>
        <w:rFonts w:hint="default"/>
        <w:lang w:val="pt-PT" w:eastAsia="en-US" w:bidi="ar-SA"/>
      </w:rPr>
    </w:lvl>
    <w:lvl w:ilvl="5">
      <w:numFmt w:val="bullet"/>
      <w:lvlText w:val="•"/>
      <w:lvlJc w:val="left"/>
      <w:pPr>
        <w:ind w:left="4358" w:hanging="720"/>
      </w:pPr>
      <w:rPr>
        <w:rFonts w:hint="default"/>
        <w:lang w:val="pt-PT" w:eastAsia="en-US" w:bidi="ar-SA"/>
      </w:rPr>
    </w:lvl>
    <w:lvl w:ilvl="6">
      <w:numFmt w:val="bullet"/>
      <w:lvlText w:val="•"/>
      <w:lvlJc w:val="left"/>
      <w:pPr>
        <w:ind w:left="5471" w:hanging="720"/>
      </w:pPr>
      <w:rPr>
        <w:rFonts w:hint="default"/>
        <w:lang w:val="pt-PT" w:eastAsia="en-US" w:bidi="ar-SA"/>
      </w:rPr>
    </w:lvl>
    <w:lvl w:ilvl="7">
      <w:numFmt w:val="bullet"/>
      <w:lvlText w:val="•"/>
      <w:lvlJc w:val="left"/>
      <w:pPr>
        <w:ind w:left="6584" w:hanging="720"/>
      </w:pPr>
      <w:rPr>
        <w:rFonts w:hint="default"/>
        <w:lang w:val="pt-PT" w:eastAsia="en-US" w:bidi="ar-SA"/>
      </w:rPr>
    </w:lvl>
    <w:lvl w:ilvl="8">
      <w:numFmt w:val="bullet"/>
      <w:lvlText w:val="•"/>
      <w:lvlJc w:val="left"/>
      <w:pPr>
        <w:ind w:left="7697" w:hanging="720"/>
      </w:pPr>
      <w:rPr>
        <w:rFonts w:hint="default"/>
        <w:lang w:val="pt-PT" w:eastAsia="en-US" w:bidi="ar-SA"/>
      </w:rPr>
    </w:lvl>
  </w:abstractNum>
  <w:abstractNum w:abstractNumId="58" w15:restartNumberingAfterBreak="0">
    <w:nsid w:val="7DC11E54"/>
    <w:multiLevelType w:val="multilevel"/>
    <w:tmpl w:val="74287ED0"/>
    <w:lvl w:ilvl="0">
      <w:start w:val="3"/>
      <w:numFmt w:val="decimal"/>
      <w:lvlText w:val="%1"/>
      <w:lvlJc w:val="left"/>
      <w:pPr>
        <w:ind w:left="293" w:hanging="428"/>
      </w:pPr>
      <w:rPr>
        <w:rFonts w:hint="default"/>
        <w:lang w:val="pt-PT" w:eastAsia="en-US" w:bidi="ar-SA"/>
      </w:rPr>
    </w:lvl>
    <w:lvl w:ilvl="1">
      <w:start w:val="1"/>
      <w:numFmt w:val="decimal"/>
      <w:lvlText w:val="%1.%2"/>
      <w:lvlJc w:val="left"/>
      <w:pPr>
        <w:ind w:left="293" w:hanging="428"/>
      </w:pPr>
      <w:rPr>
        <w:rFonts w:hint="default"/>
        <w:spacing w:val="0"/>
        <w:w w:val="92"/>
        <w:lang w:val="pt-PT" w:eastAsia="en-US" w:bidi="ar-SA"/>
      </w:rPr>
    </w:lvl>
    <w:lvl w:ilvl="2">
      <w:start w:val="1"/>
      <w:numFmt w:val="decimal"/>
      <w:lvlText w:val="%1.%2.%3"/>
      <w:lvlJc w:val="left"/>
      <w:pPr>
        <w:ind w:left="873" w:hanging="587"/>
      </w:pPr>
      <w:rPr>
        <w:rFonts w:ascii="Times New Roman" w:eastAsia="Times New Roman" w:hAnsi="Times New Roman" w:cs="Times New Roman" w:hint="default"/>
        <w:b w:val="0"/>
        <w:bCs w:val="0"/>
        <w:i w:val="0"/>
        <w:iCs w:val="0"/>
        <w:color w:val="0A0A0A"/>
        <w:spacing w:val="0"/>
        <w:w w:val="105"/>
        <w:sz w:val="22"/>
        <w:szCs w:val="22"/>
        <w:lang w:val="pt-PT" w:eastAsia="en-US" w:bidi="ar-SA"/>
      </w:rPr>
    </w:lvl>
    <w:lvl w:ilvl="3">
      <w:numFmt w:val="bullet"/>
      <w:lvlText w:val="•"/>
      <w:lvlJc w:val="left"/>
      <w:pPr>
        <w:ind w:left="2889" w:hanging="587"/>
      </w:pPr>
      <w:rPr>
        <w:rFonts w:hint="default"/>
        <w:lang w:val="pt-PT" w:eastAsia="en-US" w:bidi="ar-SA"/>
      </w:rPr>
    </w:lvl>
    <w:lvl w:ilvl="4">
      <w:numFmt w:val="bullet"/>
      <w:lvlText w:val="•"/>
      <w:lvlJc w:val="left"/>
      <w:pPr>
        <w:ind w:left="3894" w:hanging="587"/>
      </w:pPr>
      <w:rPr>
        <w:rFonts w:hint="default"/>
        <w:lang w:val="pt-PT" w:eastAsia="en-US" w:bidi="ar-SA"/>
      </w:rPr>
    </w:lvl>
    <w:lvl w:ilvl="5">
      <w:numFmt w:val="bullet"/>
      <w:lvlText w:val="•"/>
      <w:lvlJc w:val="left"/>
      <w:pPr>
        <w:ind w:left="4899" w:hanging="587"/>
      </w:pPr>
      <w:rPr>
        <w:rFonts w:hint="default"/>
        <w:lang w:val="pt-PT" w:eastAsia="en-US" w:bidi="ar-SA"/>
      </w:rPr>
    </w:lvl>
    <w:lvl w:ilvl="6">
      <w:numFmt w:val="bullet"/>
      <w:lvlText w:val="•"/>
      <w:lvlJc w:val="left"/>
      <w:pPr>
        <w:ind w:left="5904" w:hanging="587"/>
      </w:pPr>
      <w:rPr>
        <w:rFonts w:hint="default"/>
        <w:lang w:val="pt-PT" w:eastAsia="en-US" w:bidi="ar-SA"/>
      </w:rPr>
    </w:lvl>
    <w:lvl w:ilvl="7">
      <w:numFmt w:val="bullet"/>
      <w:lvlText w:val="•"/>
      <w:lvlJc w:val="left"/>
      <w:pPr>
        <w:ind w:left="6908" w:hanging="587"/>
      </w:pPr>
      <w:rPr>
        <w:rFonts w:hint="default"/>
        <w:lang w:val="pt-PT" w:eastAsia="en-US" w:bidi="ar-SA"/>
      </w:rPr>
    </w:lvl>
    <w:lvl w:ilvl="8">
      <w:numFmt w:val="bullet"/>
      <w:lvlText w:val="•"/>
      <w:lvlJc w:val="left"/>
      <w:pPr>
        <w:ind w:left="7913" w:hanging="587"/>
      </w:pPr>
      <w:rPr>
        <w:rFonts w:hint="default"/>
        <w:lang w:val="pt-PT" w:eastAsia="en-US" w:bidi="ar-SA"/>
      </w:rPr>
    </w:lvl>
  </w:abstractNum>
  <w:abstractNum w:abstractNumId="59" w15:restartNumberingAfterBreak="0">
    <w:nsid w:val="7F053FD5"/>
    <w:multiLevelType w:val="hybridMultilevel"/>
    <w:tmpl w:val="F200A200"/>
    <w:lvl w:ilvl="0" w:tplc="BF9EC624">
      <w:start w:val="1"/>
      <w:numFmt w:val="lowerLetter"/>
      <w:lvlText w:val="%1)"/>
      <w:lvlJc w:val="left"/>
      <w:pPr>
        <w:ind w:left="659" w:hanging="360"/>
      </w:pPr>
      <w:rPr>
        <w:rFonts w:hint="default"/>
      </w:rPr>
    </w:lvl>
    <w:lvl w:ilvl="1" w:tplc="04160019" w:tentative="1">
      <w:start w:val="1"/>
      <w:numFmt w:val="lowerLetter"/>
      <w:lvlText w:val="%2."/>
      <w:lvlJc w:val="left"/>
      <w:pPr>
        <w:ind w:left="1379" w:hanging="360"/>
      </w:pPr>
    </w:lvl>
    <w:lvl w:ilvl="2" w:tplc="0416001B" w:tentative="1">
      <w:start w:val="1"/>
      <w:numFmt w:val="lowerRoman"/>
      <w:lvlText w:val="%3."/>
      <w:lvlJc w:val="right"/>
      <w:pPr>
        <w:ind w:left="2099" w:hanging="180"/>
      </w:pPr>
    </w:lvl>
    <w:lvl w:ilvl="3" w:tplc="0416000F" w:tentative="1">
      <w:start w:val="1"/>
      <w:numFmt w:val="decimal"/>
      <w:lvlText w:val="%4."/>
      <w:lvlJc w:val="left"/>
      <w:pPr>
        <w:ind w:left="2819" w:hanging="360"/>
      </w:pPr>
    </w:lvl>
    <w:lvl w:ilvl="4" w:tplc="04160019" w:tentative="1">
      <w:start w:val="1"/>
      <w:numFmt w:val="lowerLetter"/>
      <w:lvlText w:val="%5."/>
      <w:lvlJc w:val="left"/>
      <w:pPr>
        <w:ind w:left="3539" w:hanging="360"/>
      </w:pPr>
    </w:lvl>
    <w:lvl w:ilvl="5" w:tplc="0416001B" w:tentative="1">
      <w:start w:val="1"/>
      <w:numFmt w:val="lowerRoman"/>
      <w:lvlText w:val="%6."/>
      <w:lvlJc w:val="right"/>
      <w:pPr>
        <w:ind w:left="4259" w:hanging="180"/>
      </w:pPr>
    </w:lvl>
    <w:lvl w:ilvl="6" w:tplc="0416000F" w:tentative="1">
      <w:start w:val="1"/>
      <w:numFmt w:val="decimal"/>
      <w:lvlText w:val="%7."/>
      <w:lvlJc w:val="left"/>
      <w:pPr>
        <w:ind w:left="4979" w:hanging="360"/>
      </w:pPr>
    </w:lvl>
    <w:lvl w:ilvl="7" w:tplc="04160019" w:tentative="1">
      <w:start w:val="1"/>
      <w:numFmt w:val="lowerLetter"/>
      <w:lvlText w:val="%8."/>
      <w:lvlJc w:val="left"/>
      <w:pPr>
        <w:ind w:left="5699" w:hanging="360"/>
      </w:pPr>
    </w:lvl>
    <w:lvl w:ilvl="8" w:tplc="0416001B" w:tentative="1">
      <w:start w:val="1"/>
      <w:numFmt w:val="lowerRoman"/>
      <w:lvlText w:val="%9."/>
      <w:lvlJc w:val="right"/>
      <w:pPr>
        <w:ind w:left="6419" w:hanging="180"/>
      </w:pPr>
    </w:lvl>
  </w:abstractNum>
  <w:num w:numId="1" w16cid:durableId="844904387">
    <w:abstractNumId w:val="10"/>
  </w:num>
  <w:num w:numId="2" w16cid:durableId="429158561">
    <w:abstractNumId w:val="14"/>
  </w:num>
  <w:num w:numId="3" w16cid:durableId="685449721">
    <w:abstractNumId w:val="34"/>
  </w:num>
  <w:num w:numId="4" w16cid:durableId="3745886">
    <w:abstractNumId w:val="22"/>
  </w:num>
  <w:num w:numId="5" w16cid:durableId="2135783245">
    <w:abstractNumId w:val="35"/>
  </w:num>
  <w:num w:numId="6" w16cid:durableId="1040932776">
    <w:abstractNumId w:val="16"/>
  </w:num>
  <w:num w:numId="7" w16cid:durableId="740834999">
    <w:abstractNumId w:val="46"/>
  </w:num>
  <w:num w:numId="8" w16cid:durableId="1435055047">
    <w:abstractNumId w:val="43"/>
  </w:num>
  <w:num w:numId="9" w16cid:durableId="1169364473">
    <w:abstractNumId w:val="25"/>
  </w:num>
  <w:num w:numId="10" w16cid:durableId="1382948518">
    <w:abstractNumId w:val="20"/>
  </w:num>
  <w:num w:numId="11" w16cid:durableId="1245382776">
    <w:abstractNumId w:val="7"/>
  </w:num>
  <w:num w:numId="12" w16cid:durableId="832641689">
    <w:abstractNumId w:val="52"/>
  </w:num>
  <w:num w:numId="13" w16cid:durableId="83306838">
    <w:abstractNumId w:val="17"/>
  </w:num>
  <w:num w:numId="14" w16cid:durableId="797601610">
    <w:abstractNumId w:val="38"/>
  </w:num>
  <w:num w:numId="15" w16cid:durableId="1493182300">
    <w:abstractNumId w:val="23"/>
  </w:num>
  <w:num w:numId="16" w16cid:durableId="1289705527">
    <w:abstractNumId w:val="47"/>
  </w:num>
  <w:num w:numId="17" w16cid:durableId="361709392">
    <w:abstractNumId w:val="30"/>
  </w:num>
  <w:num w:numId="18" w16cid:durableId="2099595410">
    <w:abstractNumId w:val="51"/>
  </w:num>
  <w:num w:numId="19" w16cid:durableId="1189414277">
    <w:abstractNumId w:val="54"/>
  </w:num>
  <w:num w:numId="20" w16cid:durableId="1461455215">
    <w:abstractNumId w:val="11"/>
  </w:num>
  <w:num w:numId="21" w16cid:durableId="1554654736">
    <w:abstractNumId w:val="32"/>
  </w:num>
  <w:num w:numId="22" w16cid:durableId="563101650">
    <w:abstractNumId w:val="36"/>
  </w:num>
  <w:num w:numId="23" w16cid:durableId="567151799">
    <w:abstractNumId w:val="31"/>
  </w:num>
  <w:num w:numId="24" w16cid:durableId="1592734568">
    <w:abstractNumId w:val="3"/>
  </w:num>
  <w:num w:numId="25" w16cid:durableId="79523027">
    <w:abstractNumId w:val="6"/>
  </w:num>
  <w:num w:numId="26" w16cid:durableId="1338314020">
    <w:abstractNumId w:val="5"/>
  </w:num>
  <w:num w:numId="27" w16cid:durableId="2129664185">
    <w:abstractNumId w:val="37"/>
  </w:num>
  <w:num w:numId="28" w16cid:durableId="1418478334">
    <w:abstractNumId w:val="0"/>
  </w:num>
  <w:num w:numId="29" w16cid:durableId="1125350379">
    <w:abstractNumId w:val="12"/>
  </w:num>
  <w:num w:numId="30" w16cid:durableId="2046983428">
    <w:abstractNumId w:val="1"/>
  </w:num>
  <w:num w:numId="31" w16cid:durableId="372074350">
    <w:abstractNumId w:val="53"/>
  </w:num>
  <w:num w:numId="32" w16cid:durableId="845436077">
    <w:abstractNumId w:val="41"/>
  </w:num>
  <w:num w:numId="33" w16cid:durableId="726883708">
    <w:abstractNumId w:val="50"/>
  </w:num>
  <w:num w:numId="34" w16cid:durableId="1419255634">
    <w:abstractNumId w:val="9"/>
  </w:num>
  <w:num w:numId="35" w16cid:durableId="2093232000">
    <w:abstractNumId w:val="42"/>
  </w:num>
  <w:num w:numId="36" w16cid:durableId="726758861">
    <w:abstractNumId w:val="29"/>
  </w:num>
  <w:num w:numId="37" w16cid:durableId="1906454920">
    <w:abstractNumId w:val="2"/>
  </w:num>
  <w:num w:numId="38" w16cid:durableId="521746672">
    <w:abstractNumId w:val="45"/>
  </w:num>
  <w:num w:numId="39" w16cid:durableId="1960868699">
    <w:abstractNumId w:val="39"/>
  </w:num>
  <w:num w:numId="40" w16cid:durableId="498161922">
    <w:abstractNumId w:val="21"/>
  </w:num>
  <w:num w:numId="41" w16cid:durableId="1110055077">
    <w:abstractNumId w:val="15"/>
  </w:num>
  <w:num w:numId="42" w16cid:durableId="564268048">
    <w:abstractNumId w:val="33"/>
  </w:num>
  <w:num w:numId="43" w16cid:durableId="1846480126">
    <w:abstractNumId w:val="27"/>
  </w:num>
  <w:num w:numId="44" w16cid:durableId="849952055">
    <w:abstractNumId w:val="28"/>
  </w:num>
  <w:num w:numId="45" w16cid:durableId="1186477051">
    <w:abstractNumId w:val="13"/>
  </w:num>
  <w:num w:numId="46" w16cid:durableId="1737164201">
    <w:abstractNumId w:val="24"/>
  </w:num>
  <w:num w:numId="47" w16cid:durableId="615060032">
    <w:abstractNumId w:val="44"/>
  </w:num>
  <w:num w:numId="48" w16cid:durableId="324011495">
    <w:abstractNumId w:val="48"/>
  </w:num>
  <w:num w:numId="49" w16cid:durableId="764495418">
    <w:abstractNumId w:val="8"/>
  </w:num>
  <w:num w:numId="50" w16cid:durableId="876937616">
    <w:abstractNumId w:val="26"/>
  </w:num>
  <w:num w:numId="51" w16cid:durableId="819880321">
    <w:abstractNumId w:val="4"/>
  </w:num>
  <w:num w:numId="52" w16cid:durableId="459224452">
    <w:abstractNumId w:val="19"/>
  </w:num>
  <w:num w:numId="53" w16cid:durableId="928732496">
    <w:abstractNumId w:val="56"/>
  </w:num>
  <w:num w:numId="54" w16cid:durableId="158692268">
    <w:abstractNumId w:val="49"/>
  </w:num>
  <w:num w:numId="55" w16cid:durableId="468280411">
    <w:abstractNumId w:val="55"/>
  </w:num>
  <w:num w:numId="56" w16cid:durableId="1518810898">
    <w:abstractNumId w:val="18"/>
  </w:num>
  <w:num w:numId="57" w16cid:durableId="1742288307">
    <w:abstractNumId w:val="58"/>
  </w:num>
  <w:num w:numId="58" w16cid:durableId="2126192625">
    <w:abstractNumId w:val="57"/>
  </w:num>
  <w:num w:numId="59" w16cid:durableId="143208791">
    <w:abstractNumId w:val="40"/>
  </w:num>
  <w:num w:numId="60" w16cid:durableId="1417439501">
    <w:abstractNumId w:val="5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A6FD0"/>
    <w:rsid w:val="000320FF"/>
    <w:rsid w:val="00041169"/>
    <w:rsid w:val="000601E3"/>
    <w:rsid w:val="00065229"/>
    <w:rsid w:val="00083D33"/>
    <w:rsid w:val="00087870"/>
    <w:rsid w:val="00091162"/>
    <w:rsid w:val="000952F9"/>
    <w:rsid w:val="000C794F"/>
    <w:rsid w:val="001A39D6"/>
    <w:rsid w:val="0022019B"/>
    <w:rsid w:val="00321965"/>
    <w:rsid w:val="003475E2"/>
    <w:rsid w:val="00380173"/>
    <w:rsid w:val="003A680D"/>
    <w:rsid w:val="003D4912"/>
    <w:rsid w:val="004A6FD0"/>
    <w:rsid w:val="004C4B77"/>
    <w:rsid w:val="004F0A9F"/>
    <w:rsid w:val="0050371F"/>
    <w:rsid w:val="0052111B"/>
    <w:rsid w:val="005521C3"/>
    <w:rsid w:val="00587B7E"/>
    <w:rsid w:val="00631028"/>
    <w:rsid w:val="00640C07"/>
    <w:rsid w:val="006C173B"/>
    <w:rsid w:val="006E4CBD"/>
    <w:rsid w:val="006F6EA5"/>
    <w:rsid w:val="007A519D"/>
    <w:rsid w:val="008436DF"/>
    <w:rsid w:val="00861039"/>
    <w:rsid w:val="00877BB4"/>
    <w:rsid w:val="008F47D0"/>
    <w:rsid w:val="0093647A"/>
    <w:rsid w:val="00937949"/>
    <w:rsid w:val="00945A99"/>
    <w:rsid w:val="00AC7EA5"/>
    <w:rsid w:val="00AD60AF"/>
    <w:rsid w:val="00B20556"/>
    <w:rsid w:val="00BE41FE"/>
    <w:rsid w:val="00C80741"/>
    <w:rsid w:val="00C831CF"/>
    <w:rsid w:val="00D24AD0"/>
    <w:rsid w:val="00DF6EA5"/>
    <w:rsid w:val="00E805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70A04"/>
  <w15:docId w15:val="{A1F7E8F9-BD2F-48AE-8086-F40C233F6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277"/>
      <w:jc w:val="center"/>
      <w:outlineLvl w:val="0"/>
    </w:pPr>
    <w:rPr>
      <w:b/>
      <w:bCs/>
      <w:sz w:val="24"/>
      <w:szCs w:val="24"/>
    </w:rPr>
  </w:style>
  <w:style w:type="paragraph" w:styleId="Ttulo2">
    <w:name w:val="heading 2"/>
    <w:basedOn w:val="Normal"/>
    <w:uiPriority w:val="9"/>
    <w:unhideWhenUsed/>
    <w:qFormat/>
    <w:pPr>
      <w:ind w:left="153"/>
      <w:outlineLvl w:val="1"/>
    </w:pPr>
    <w:rPr>
      <w:b/>
      <w:bCs/>
      <w:sz w:val="23"/>
      <w:szCs w:val="23"/>
    </w:rPr>
  </w:style>
  <w:style w:type="paragraph" w:styleId="Ttulo3">
    <w:name w:val="heading 3"/>
    <w:basedOn w:val="Normal"/>
    <w:uiPriority w:val="9"/>
    <w:unhideWhenUsed/>
    <w:qFormat/>
    <w:pPr>
      <w:ind w:left="153"/>
      <w:outlineLvl w:val="2"/>
    </w:pPr>
    <w:rPr>
      <w:b/>
      <w:bCs/>
    </w:rPr>
  </w:style>
  <w:style w:type="paragraph" w:styleId="Ttulo4">
    <w:name w:val="heading 4"/>
    <w:basedOn w:val="Normal"/>
    <w:uiPriority w:val="9"/>
    <w:unhideWhenUsed/>
    <w:qFormat/>
    <w:pPr>
      <w:ind w:left="296"/>
      <w:jc w:val="both"/>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aliases w:val="List I Paragraph"/>
    <w:basedOn w:val="Normal"/>
    <w:link w:val="PargrafodaListaChar"/>
    <w:uiPriority w:val="34"/>
    <w:qFormat/>
    <w:pPr>
      <w:ind w:left="296" w:firstLine="3"/>
      <w:jc w:val="both"/>
    </w:pPr>
  </w:style>
  <w:style w:type="paragraph" w:customStyle="1" w:styleId="TableParagraph">
    <w:name w:val="Table Paragraph"/>
    <w:basedOn w:val="Normal"/>
    <w:uiPriority w:val="1"/>
    <w:qFormat/>
    <w:rPr>
      <w:rFonts w:ascii="Cambria" w:eastAsia="Cambria" w:hAnsi="Cambria" w:cs="Cambria"/>
    </w:rPr>
  </w:style>
  <w:style w:type="paragraph" w:styleId="Cabealho">
    <w:name w:val="header"/>
    <w:basedOn w:val="Normal"/>
    <w:link w:val="CabealhoChar"/>
    <w:uiPriority w:val="99"/>
    <w:unhideWhenUsed/>
    <w:rsid w:val="00945A99"/>
    <w:pPr>
      <w:tabs>
        <w:tab w:val="center" w:pos="4252"/>
        <w:tab w:val="right" w:pos="8504"/>
      </w:tabs>
    </w:pPr>
  </w:style>
  <w:style w:type="character" w:customStyle="1" w:styleId="CabealhoChar">
    <w:name w:val="Cabeçalho Char"/>
    <w:basedOn w:val="Fontepargpadro"/>
    <w:link w:val="Cabealho"/>
    <w:uiPriority w:val="99"/>
    <w:rsid w:val="00945A99"/>
    <w:rPr>
      <w:rFonts w:ascii="Times New Roman" w:eastAsia="Times New Roman" w:hAnsi="Times New Roman" w:cs="Times New Roman"/>
      <w:lang w:val="pt-PT"/>
    </w:rPr>
  </w:style>
  <w:style w:type="paragraph" w:styleId="Rodap">
    <w:name w:val="footer"/>
    <w:basedOn w:val="Normal"/>
    <w:link w:val="RodapChar"/>
    <w:uiPriority w:val="99"/>
    <w:unhideWhenUsed/>
    <w:rsid w:val="00945A99"/>
    <w:pPr>
      <w:tabs>
        <w:tab w:val="center" w:pos="4252"/>
        <w:tab w:val="right" w:pos="8504"/>
      </w:tabs>
    </w:pPr>
  </w:style>
  <w:style w:type="character" w:customStyle="1" w:styleId="RodapChar">
    <w:name w:val="Rodapé Char"/>
    <w:basedOn w:val="Fontepargpadro"/>
    <w:link w:val="Rodap"/>
    <w:uiPriority w:val="99"/>
    <w:rsid w:val="00945A99"/>
    <w:rPr>
      <w:rFonts w:ascii="Times New Roman" w:eastAsia="Times New Roman" w:hAnsi="Times New Roman" w:cs="Times New Roman"/>
      <w:lang w:val="pt-PT"/>
    </w:rPr>
  </w:style>
  <w:style w:type="character" w:customStyle="1" w:styleId="PargrafodaListaChar">
    <w:name w:val="Parágrafo da Lista Char"/>
    <w:aliases w:val="List I Paragraph Char"/>
    <w:link w:val="PargrafodaLista"/>
    <w:uiPriority w:val="34"/>
    <w:locked/>
    <w:rsid w:val="0050371F"/>
    <w:rPr>
      <w:rFonts w:ascii="Times New Roman" w:eastAsia="Times New Roman" w:hAnsi="Times New Roman" w:cs="Times New Roman"/>
      <w:lang w:val="pt-PT"/>
    </w:rPr>
  </w:style>
  <w:style w:type="character" w:styleId="Refdecomentrio">
    <w:name w:val="annotation reference"/>
    <w:basedOn w:val="Fontepargpadro"/>
    <w:uiPriority w:val="99"/>
    <w:semiHidden/>
    <w:unhideWhenUsed/>
    <w:rsid w:val="00AC7EA5"/>
    <w:rPr>
      <w:sz w:val="16"/>
      <w:szCs w:val="16"/>
    </w:rPr>
  </w:style>
  <w:style w:type="paragraph" w:styleId="Textodecomentrio">
    <w:name w:val="annotation text"/>
    <w:basedOn w:val="Normal"/>
    <w:link w:val="TextodecomentrioChar"/>
    <w:uiPriority w:val="99"/>
    <w:semiHidden/>
    <w:unhideWhenUsed/>
    <w:rsid w:val="00AC7EA5"/>
    <w:rPr>
      <w:sz w:val="20"/>
      <w:szCs w:val="20"/>
    </w:rPr>
  </w:style>
  <w:style w:type="character" w:customStyle="1" w:styleId="TextodecomentrioChar">
    <w:name w:val="Texto de comentário Char"/>
    <w:basedOn w:val="Fontepargpadro"/>
    <w:link w:val="Textodecomentrio"/>
    <w:uiPriority w:val="99"/>
    <w:semiHidden/>
    <w:rsid w:val="00AC7EA5"/>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AC7EA5"/>
    <w:rPr>
      <w:b/>
      <w:bCs/>
    </w:rPr>
  </w:style>
  <w:style w:type="character" w:customStyle="1" w:styleId="AssuntodocomentrioChar">
    <w:name w:val="Assunto do comentário Char"/>
    <w:basedOn w:val="TextodecomentrioChar"/>
    <w:link w:val="Assuntodocomentrio"/>
    <w:uiPriority w:val="99"/>
    <w:semiHidden/>
    <w:rsid w:val="00AC7EA5"/>
    <w:rPr>
      <w:rFonts w:ascii="Times New Roman" w:eastAsia="Times New Roman" w:hAnsi="Times New Roman" w:cs="Times New Roman"/>
      <w:b/>
      <w:bCs/>
      <w:sz w:val="20"/>
      <w:szCs w:val="20"/>
      <w:lang w:val="pt-PT"/>
    </w:rPr>
  </w:style>
  <w:style w:type="paragraph" w:styleId="NormalWeb">
    <w:name w:val="Normal (Web)"/>
    <w:basedOn w:val="Normal"/>
    <w:uiPriority w:val="99"/>
    <w:semiHidden/>
    <w:unhideWhenUsed/>
    <w:rsid w:val="008436DF"/>
    <w:rPr>
      <w:sz w:val="24"/>
      <w:szCs w:val="24"/>
    </w:rPr>
  </w:style>
  <w:style w:type="table" w:styleId="TabeladeGradeClara">
    <w:name w:val="Grid Table Light"/>
    <w:basedOn w:val="Tabelanormal"/>
    <w:uiPriority w:val="40"/>
    <w:rsid w:val="00B20556"/>
    <w:pPr>
      <w:widowControl/>
      <w:autoSpaceDE/>
      <w:autoSpaceDN/>
    </w:pPr>
    <w:rPr>
      <w:lang w:val="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fontTable" Target="fontTable.xml"/><Relationship Id="rId21" Type="http://schemas.openxmlformats.org/officeDocument/2006/relationships/hyperlink" Target="https://bll.org.br/" TargetMode="External"/><Relationship Id="rId42" Type="http://schemas.openxmlformats.org/officeDocument/2006/relationships/header" Target="header13.xm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20.xml"/><Relationship Id="rId89" Type="http://schemas.openxmlformats.org/officeDocument/2006/relationships/header" Target="header23.xml"/><Relationship Id="rId112" Type="http://schemas.openxmlformats.org/officeDocument/2006/relationships/footer" Target="footer34.xml"/><Relationship Id="rId16" Type="http://schemas.openxmlformats.org/officeDocument/2006/relationships/hyperlink" Target="mailto:contato@bll.org.br" TargetMode="External"/><Relationship Id="rId107" Type="http://schemas.openxmlformats.org/officeDocument/2006/relationships/header" Target="header32.xml"/><Relationship Id="rId11" Type="http://schemas.openxmlformats.org/officeDocument/2006/relationships/header" Target="header1.xml"/><Relationship Id="rId32" Type="http://schemas.openxmlformats.org/officeDocument/2006/relationships/header" Target="header9.xml"/><Relationship Id="rId37" Type="http://schemas.openxmlformats.org/officeDocument/2006/relationships/footer" Target="footer11.xm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footer" Target="footer15.xml"/><Relationship Id="rId79" Type="http://schemas.openxmlformats.org/officeDocument/2006/relationships/header" Target="header18.xml"/><Relationship Id="rId102" Type="http://schemas.openxmlformats.org/officeDocument/2006/relationships/footer" Target="footer29.xml"/><Relationship Id="rId5" Type="http://schemas.openxmlformats.org/officeDocument/2006/relationships/webSettings" Target="webSettings.xml"/><Relationship Id="rId90" Type="http://schemas.openxmlformats.org/officeDocument/2006/relationships/footer" Target="footer23.xml"/><Relationship Id="rId95" Type="http://schemas.openxmlformats.org/officeDocument/2006/relationships/header" Target="header26.xm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footer" Target="footer13.xm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eader" Target="header35.xml"/><Relationship Id="rId118" Type="http://schemas.openxmlformats.org/officeDocument/2006/relationships/theme" Target="theme/theme1.xml"/><Relationship Id="rId80" Type="http://schemas.openxmlformats.org/officeDocument/2006/relationships/footer" Target="footer18.xml"/><Relationship Id="rId85" Type="http://schemas.openxmlformats.org/officeDocument/2006/relationships/header" Target="header21.xml"/><Relationship Id="rId12" Type="http://schemas.openxmlformats.org/officeDocument/2006/relationships/footer" Target="footer1.xml"/><Relationship Id="rId17" Type="http://schemas.openxmlformats.org/officeDocument/2006/relationships/hyperlink" Target="http://bll.org.br/" TargetMode="External"/><Relationship Id="rId33" Type="http://schemas.openxmlformats.org/officeDocument/2006/relationships/footer" Target="footer9.xml"/><Relationship Id="rId38" Type="http://schemas.openxmlformats.org/officeDocument/2006/relationships/header" Target="header12.xml"/><Relationship Id="rId59" Type="http://schemas.openxmlformats.org/officeDocument/2006/relationships/hyperlink" Target="http://www.planalto.gov.br/ccivil_03/_ato2019-2022/2021/lei/L14133.htm" TargetMode="External"/><Relationship Id="rId103" Type="http://schemas.openxmlformats.org/officeDocument/2006/relationships/header" Target="header30.xml"/><Relationship Id="rId108" Type="http://schemas.openxmlformats.org/officeDocument/2006/relationships/footer" Target="footer32.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16.xml"/><Relationship Id="rId91" Type="http://schemas.openxmlformats.org/officeDocument/2006/relationships/header" Target="header24.xml"/><Relationship Id="rId96" Type="http://schemas.openxmlformats.org/officeDocument/2006/relationships/footer" Target="footer26.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footer" Target="footer4.xml"/><Relationship Id="rId28" Type="http://schemas.openxmlformats.org/officeDocument/2006/relationships/header" Target="header7.xml"/><Relationship Id="rId49" Type="http://schemas.openxmlformats.org/officeDocument/2006/relationships/hyperlink" Target="http://www.planalto.gov.br/ccivil_03/_ato2019-2022/2021/lei/L14133.htm" TargetMode="External"/><Relationship Id="rId114" Type="http://schemas.openxmlformats.org/officeDocument/2006/relationships/footer" Target="footer35.xml"/><Relationship Id="rId10" Type="http://schemas.openxmlformats.org/officeDocument/2006/relationships/hyperlink" Target="mailto:contato@bll.org.br" TargetMode="External"/><Relationship Id="rId31" Type="http://schemas.openxmlformats.org/officeDocument/2006/relationships/footer" Target="footer8.xml"/><Relationship Id="rId44" Type="http://schemas.openxmlformats.org/officeDocument/2006/relationships/header" Target="header14.xm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eader" Target="header15.xml"/><Relationship Id="rId78" Type="http://schemas.openxmlformats.org/officeDocument/2006/relationships/footer" Target="footer17.xml"/><Relationship Id="rId81" Type="http://schemas.openxmlformats.org/officeDocument/2006/relationships/header" Target="header19.xml"/><Relationship Id="rId86" Type="http://schemas.openxmlformats.org/officeDocument/2006/relationships/footer" Target="footer21.xml"/><Relationship Id="rId94" Type="http://schemas.openxmlformats.org/officeDocument/2006/relationships/footer" Target="footer25.xml"/><Relationship Id="rId99" Type="http://schemas.openxmlformats.org/officeDocument/2006/relationships/header" Target="header28.xml"/><Relationship Id="rId101" Type="http://schemas.openxmlformats.org/officeDocument/2006/relationships/header" Target="header29.xml"/><Relationship Id="rId4" Type="http://schemas.openxmlformats.org/officeDocument/2006/relationships/settings" Target="settings.xml"/><Relationship Id="rId9" Type="http://schemas.openxmlformats.org/officeDocument/2006/relationships/hyperlink" Target="mailto:contato@bll.org.br" TargetMode="External"/><Relationship Id="rId13" Type="http://schemas.openxmlformats.org/officeDocument/2006/relationships/image" Target="media/image3.jpeg"/><Relationship Id="rId18" Type="http://schemas.openxmlformats.org/officeDocument/2006/relationships/image" Target="media/image4.png"/><Relationship Id="rId39" Type="http://schemas.openxmlformats.org/officeDocument/2006/relationships/footer" Target="footer12.xml"/><Relationship Id="rId109" Type="http://schemas.openxmlformats.org/officeDocument/2006/relationships/header" Target="header33.xml"/><Relationship Id="rId34" Type="http://schemas.openxmlformats.org/officeDocument/2006/relationships/header" Target="header10.xm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16.xml"/><Relationship Id="rId97" Type="http://schemas.openxmlformats.org/officeDocument/2006/relationships/header" Target="header27.xml"/><Relationship Id="rId104" Type="http://schemas.openxmlformats.org/officeDocument/2006/relationships/footer" Target="footer30.xml"/><Relationship Id="rId7" Type="http://schemas.openxmlformats.org/officeDocument/2006/relationships/endnotes" Target="endnotes.xml"/><Relationship Id="rId71" Type="http://schemas.openxmlformats.org/officeDocument/2006/relationships/image" Target="media/image7.jpeg"/><Relationship Id="rId92" Type="http://schemas.openxmlformats.org/officeDocument/2006/relationships/footer" Target="footer24.xml"/><Relationship Id="rId2" Type="http://schemas.openxmlformats.org/officeDocument/2006/relationships/numbering" Target="numbering.xml"/><Relationship Id="rId29" Type="http://schemas.openxmlformats.org/officeDocument/2006/relationships/footer" Target="footer7.xml"/><Relationship Id="rId24" Type="http://schemas.openxmlformats.org/officeDocument/2006/relationships/header" Target="header5.xml"/><Relationship Id="rId40" Type="http://schemas.openxmlformats.org/officeDocument/2006/relationships/hyperlink" Target="http://confresa.sigaraguaia.com.br:8079/transparencia/" TargetMode="External"/><Relationship Id="rId45" Type="http://schemas.openxmlformats.org/officeDocument/2006/relationships/footer" Target="footer14.xml"/><Relationship Id="rId66" Type="http://schemas.openxmlformats.org/officeDocument/2006/relationships/hyperlink" Target="http://www.planalto.gov.br/ccivil_03/_ato2019-2022/2021/lei/L14133.htm" TargetMode="External"/><Relationship Id="rId87" Type="http://schemas.openxmlformats.org/officeDocument/2006/relationships/header" Target="header22.xml"/><Relationship Id="rId110" Type="http://schemas.openxmlformats.org/officeDocument/2006/relationships/footer" Target="footer33.xml"/><Relationship Id="rId115" Type="http://schemas.openxmlformats.org/officeDocument/2006/relationships/header" Target="header36.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9.xml"/><Relationship Id="rId19" Type="http://schemas.openxmlformats.org/officeDocument/2006/relationships/header" Target="header3.xml"/><Relationship Id="rId14" Type="http://schemas.openxmlformats.org/officeDocument/2006/relationships/header" Target="header2.xml"/><Relationship Id="rId30" Type="http://schemas.openxmlformats.org/officeDocument/2006/relationships/header" Target="header8.xml"/><Relationship Id="rId35" Type="http://schemas.openxmlformats.org/officeDocument/2006/relationships/footer" Target="footer10.xml"/><Relationship Id="rId56" Type="http://schemas.openxmlformats.org/officeDocument/2006/relationships/hyperlink" Target="http://www.planalto.gov.br/ccivil_03/_ato2019-2022/2021/lei/L14133.htm" TargetMode="External"/><Relationship Id="rId77" Type="http://schemas.openxmlformats.org/officeDocument/2006/relationships/header" Target="header17.xml"/><Relationship Id="rId100" Type="http://schemas.openxmlformats.org/officeDocument/2006/relationships/footer" Target="footer28.xml"/><Relationship Id="rId105" Type="http://schemas.openxmlformats.org/officeDocument/2006/relationships/header" Target="header31.xml"/><Relationship Id="rId8" Type="http://schemas.openxmlformats.org/officeDocument/2006/relationships/hyperlink" Target="https://bll.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mailto:licitacao@confresa.mt.gov.br" TargetMode="External"/><Relationship Id="rId93" Type="http://schemas.openxmlformats.org/officeDocument/2006/relationships/header" Target="header25.xml"/><Relationship Id="rId98" Type="http://schemas.openxmlformats.org/officeDocument/2006/relationships/footer" Target="footer27.xml"/><Relationship Id="rId3" Type="http://schemas.openxmlformats.org/officeDocument/2006/relationships/styles" Target="styles.xml"/><Relationship Id="rId25" Type="http://schemas.openxmlformats.org/officeDocument/2006/relationships/footer" Target="footer5.xml"/><Relationship Id="rId46" Type="http://schemas.openxmlformats.org/officeDocument/2006/relationships/hyperlink" Target="mailto:almoxarifadoconfresamt2025@gmail.co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footer" Target="footer36.xml"/><Relationship Id="rId20" Type="http://schemas.openxmlformats.org/officeDocument/2006/relationships/footer" Target="footer3.xml"/><Relationship Id="rId41" Type="http://schemas.openxmlformats.org/officeDocument/2006/relationships/hyperlink" Target="mailto:licitacao@confresa.mt.gov.br"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eader" Target="header20.xml"/><Relationship Id="rId88" Type="http://schemas.openxmlformats.org/officeDocument/2006/relationships/footer" Target="footer22.xml"/><Relationship Id="rId111" Type="http://schemas.openxmlformats.org/officeDocument/2006/relationships/header" Target="header34.xml"/><Relationship Id="rId15" Type="http://schemas.openxmlformats.org/officeDocument/2006/relationships/footer" Target="footer2.xml"/><Relationship Id="rId36" Type="http://schemas.openxmlformats.org/officeDocument/2006/relationships/header" Target="header11.xml"/><Relationship Id="rId57" Type="http://schemas.openxmlformats.org/officeDocument/2006/relationships/hyperlink" Target="http://www.planalto.gov.br/ccivil_03/_ato2019-2022/2021/lei/L14133.htm" TargetMode="External"/><Relationship Id="rId106" Type="http://schemas.openxmlformats.org/officeDocument/2006/relationships/footer" Target="footer3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14.xml.rels><?xml version="1.0" encoding="UTF-8" standalone="yes"?>
<Relationships xmlns="http://schemas.openxmlformats.org/package/2006/relationships"><Relationship Id="rId1" Type="http://schemas.openxmlformats.org/officeDocument/2006/relationships/image" Target="media/image7.jpeg"/></Relationships>
</file>

<file path=word/_rels/footer30.xml.rels><?xml version="1.0" encoding="UTF-8" standalone="yes"?>
<Relationships xmlns="http://schemas.openxmlformats.org/package/2006/relationships"><Relationship Id="rId1" Type="http://schemas.openxmlformats.org/officeDocument/2006/relationships/image" Target="media/image3.jpeg"/></Relationships>
</file>

<file path=word/_rels/footer36.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5.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6.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7.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18.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9.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0.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7.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8.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9.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0.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2665D-C51A-44AD-93AC-8763D714C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62</Pages>
  <Words>24931</Words>
  <Characters>134631</Characters>
  <Application>Microsoft Office Word</Application>
  <DocSecurity>0</DocSecurity>
  <Lines>1121</Lines>
  <Paragraphs>318</Paragraphs>
  <ScaleCrop>false</ScaleCrop>
  <HeadingPairs>
    <vt:vector size="2" baseType="variant">
      <vt:variant>
        <vt:lpstr>Título</vt:lpstr>
      </vt:variant>
      <vt:variant>
        <vt:i4>1</vt:i4>
      </vt:variant>
    </vt:vector>
  </HeadingPairs>
  <TitlesOfParts>
    <vt:vector size="1" baseType="lpstr">
      <vt:lpstr>Untitled</vt:lpstr>
    </vt:vector>
  </TitlesOfParts>
  <Company/>
  <LinksUpToDate>false</LinksUpToDate>
  <CharactersWithSpaces>159244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cp:lastModifiedBy>0010058</cp:lastModifiedBy>
  <cp:revision>17</cp:revision>
  <dcterms:created xsi:type="dcterms:W3CDTF">2026-02-02T10:39:00Z</dcterms:created>
  <dcterms:modified xsi:type="dcterms:W3CDTF">2026-02-23T16:59:00Z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2026-01-30T00:00:00Z</vt:filetime>
  </property>
  <property fmtid="{D5CDD505-2E9C-101B-9397-08002B2CF9AE}" pid="3" name="Creator">
    <vt:lpwstr>PDF24 Creator</vt:lpwstr>
  </property>
  <property fmtid="{D5CDD505-2E9C-101B-9397-08002B2CF9AE}" pid="4" name="LastSaved">
    <vt:filetime>2026-02-02T00:00:00Z</vt:filetime>
  </property>
  <property fmtid="{D5CDD505-2E9C-101B-9397-08002B2CF9AE}" pid="5" name="Producer">
    <vt:lpwstr>GPL Ghostscript 10.06.0</vt:lpwstr>
  </property>
</Properties>
</file>