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2ADB" w:rsidRPr="003D3AC4" w:rsidRDefault="000E221A" w:rsidP="00E91B91">
      <w:pPr>
        <w:spacing w:after="0" w:line="240" w:lineRule="auto"/>
        <w:rPr>
          <w:sz w:val="21"/>
          <w:szCs w:val="21"/>
        </w:rPr>
      </w:pPr>
      <w:r w:rsidRPr="003D3AC4">
        <w:rPr>
          <w:noProof/>
          <w:sz w:val="21"/>
          <w:szCs w:val="21"/>
          <w:lang w:eastAsia="pt-BR"/>
        </w:rPr>
        <w:drawing>
          <wp:inline distT="0" distB="0" distL="0" distR="0">
            <wp:extent cx="5592514" cy="1072472"/>
            <wp:effectExtent l="19050" t="0" r="8186" b="0"/>
            <wp:docPr id="1" name="Imagem 1" descr="TimbradoPrefritura.jpg"/>
            <wp:cNvGraphicFramePr/>
            <a:graphic xmlns:a="http://schemas.openxmlformats.org/drawingml/2006/main">
              <a:graphicData uri="http://schemas.openxmlformats.org/drawingml/2006/picture">
                <pic:pic xmlns:pic="http://schemas.openxmlformats.org/drawingml/2006/picture">
                  <pic:nvPicPr>
                    <pic:cNvPr id="0" name="TimbradoPrefritura.jpg"/>
                    <pic:cNvPicPr/>
                  </pic:nvPicPr>
                  <pic:blipFill>
                    <a:blip r:embed="rId8" cstate="print"/>
                    <a:stretch>
                      <a:fillRect/>
                    </a:stretch>
                  </pic:blipFill>
                  <pic:spPr>
                    <a:xfrm>
                      <a:off x="0" y="0"/>
                      <a:ext cx="5592514" cy="1072472"/>
                    </a:xfrm>
                    <a:prstGeom prst="rect">
                      <a:avLst/>
                    </a:prstGeom>
                  </pic:spPr>
                </pic:pic>
              </a:graphicData>
            </a:graphic>
          </wp:inline>
        </w:drawing>
      </w:r>
    </w:p>
    <w:p w:rsidR="00FC6E30" w:rsidRPr="003D3AC4" w:rsidRDefault="00FC6E30" w:rsidP="00E91B91">
      <w:pPr>
        <w:spacing w:after="0" w:line="240" w:lineRule="auto"/>
        <w:rPr>
          <w:sz w:val="21"/>
          <w:szCs w:val="21"/>
        </w:rPr>
      </w:pPr>
    </w:p>
    <w:p w:rsidR="000E221A" w:rsidRPr="003D3AC4" w:rsidRDefault="000E221A" w:rsidP="00E91B91">
      <w:pPr>
        <w:spacing w:after="0" w:line="240" w:lineRule="auto"/>
        <w:rPr>
          <w:sz w:val="21"/>
          <w:szCs w:val="21"/>
        </w:rPr>
      </w:pPr>
    </w:p>
    <w:p w:rsidR="00F926F6" w:rsidRPr="004D4802" w:rsidRDefault="00D23553" w:rsidP="00E91B91">
      <w:pPr>
        <w:spacing w:after="0" w:line="240" w:lineRule="auto"/>
        <w:jc w:val="center"/>
        <w:rPr>
          <w:b/>
          <w:sz w:val="22"/>
          <w:szCs w:val="22"/>
        </w:rPr>
      </w:pPr>
      <w:r>
        <w:rPr>
          <w:b/>
          <w:sz w:val="22"/>
          <w:szCs w:val="22"/>
        </w:rPr>
        <w:t>T</w:t>
      </w:r>
      <w:r w:rsidR="00E91B91" w:rsidRPr="004D4802">
        <w:rPr>
          <w:b/>
          <w:sz w:val="22"/>
          <w:szCs w:val="22"/>
        </w:rPr>
        <w:t>ERMO DE REFERÊNCIA</w:t>
      </w:r>
    </w:p>
    <w:p w:rsidR="00E91B91" w:rsidRPr="004D4802" w:rsidRDefault="00E91B91" w:rsidP="00E91B91">
      <w:pPr>
        <w:spacing w:after="0" w:line="240" w:lineRule="auto"/>
        <w:rPr>
          <w:sz w:val="22"/>
          <w:szCs w:val="22"/>
        </w:rPr>
      </w:pPr>
    </w:p>
    <w:p w:rsidR="005B2ADB" w:rsidRPr="004D4802" w:rsidRDefault="005B2ADB" w:rsidP="00E91B91">
      <w:pPr>
        <w:spacing w:after="0" w:line="240" w:lineRule="auto"/>
        <w:rPr>
          <w:sz w:val="22"/>
          <w:szCs w:val="22"/>
        </w:rPr>
      </w:pPr>
    </w:p>
    <w:p w:rsidR="00E91B91" w:rsidRPr="004D4802" w:rsidRDefault="002E47C8" w:rsidP="00954F50">
      <w:pPr>
        <w:pStyle w:val="PargrafodaLista"/>
        <w:numPr>
          <w:ilvl w:val="0"/>
          <w:numId w:val="1"/>
        </w:numPr>
        <w:spacing w:after="0" w:line="360" w:lineRule="auto"/>
        <w:ind w:left="0" w:firstLine="0"/>
        <w:rPr>
          <w:b/>
          <w:sz w:val="22"/>
          <w:szCs w:val="22"/>
        </w:rPr>
      </w:pPr>
      <w:r w:rsidRPr="004D4802">
        <w:rPr>
          <w:b/>
          <w:sz w:val="22"/>
          <w:szCs w:val="22"/>
        </w:rPr>
        <w:t>OBJETO</w:t>
      </w:r>
    </w:p>
    <w:p w:rsidR="00B264AA" w:rsidRPr="004D4802" w:rsidRDefault="009D61AE" w:rsidP="00954F50">
      <w:pPr>
        <w:pStyle w:val="western"/>
        <w:spacing w:line="360" w:lineRule="auto"/>
        <w:jc w:val="both"/>
        <w:rPr>
          <w:rFonts w:ascii="Arial" w:hAnsi="Arial" w:cs="Arial"/>
          <w:sz w:val="22"/>
          <w:szCs w:val="22"/>
        </w:rPr>
      </w:pPr>
      <w:r w:rsidRPr="004D4802">
        <w:rPr>
          <w:rFonts w:ascii="Arial" w:hAnsi="Arial" w:cs="Arial"/>
          <w:sz w:val="22"/>
          <w:szCs w:val="22"/>
        </w:rPr>
        <w:t xml:space="preserve">Aquisição de </w:t>
      </w:r>
      <w:r w:rsidR="00DB55E1">
        <w:rPr>
          <w:rFonts w:ascii="Arial" w:hAnsi="Arial" w:cs="Arial"/>
          <w:sz w:val="22"/>
          <w:szCs w:val="22"/>
        </w:rPr>
        <w:t xml:space="preserve">equipamentos profissionais </w:t>
      </w:r>
      <w:r w:rsidR="00B107EF">
        <w:rPr>
          <w:rFonts w:ascii="Arial" w:hAnsi="Arial" w:cs="Arial"/>
          <w:sz w:val="22"/>
          <w:szCs w:val="22"/>
        </w:rPr>
        <w:t xml:space="preserve">que serão </w:t>
      </w:r>
      <w:r w:rsidR="00DB55E1">
        <w:rPr>
          <w:rFonts w:ascii="Arial" w:hAnsi="Arial" w:cs="Arial"/>
          <w:sz w:val="22"/>
          <w:szCs w:val="22"/>
        </w:rPr>
        <w:t>utilizados nas gravações dos p</w:t>
      </w:r>
      <w:r w:rsidR="00640E59">
        <w:rPr>
          <w:rFonts w:ascii="Arial" w:hAnsi="Arial" w:cs="Arial"/>
          <w:sz w:val="22"/>
          <w:szCs w:val="22"/>
        </w:rPr>
        <w:t>rodutos</w:t>
      </w:r>
      <w:r w:rsidR="00DB55E1">
        <w:rPr>
          <w:rFonts w:ascii="Arial" w:hAnsi="Arial" w:cs="Arial"/>
          <w:sz w:val="22"/>
          <w:szCs w:val="22"/>
        </w:rPr>
        <w:t xml:space="preserve"> </w:t>
      </w:r>
      <w:r w:rsidR="008B0D92">
        <w:rPr>
          <w:rFonts w:ascii="Arial" w:hAnsi="Arial" w:cs="Arial"/>
          <w:sz w:val="22"/>
          <w:szCs w:val="22"/>
        </w:rPr>
        <w:t>a</w:t>
      </w:r>
      <w:r w:rsidR="00DB55E1">
        <w:rPr>
          <w:rFonts w:ascii="Arial" w:hAnsi="Arial" w:cs="Arial"/>
          <w:sz w:val="22"/>
          <w:szCs w:val="22"/>
        </w:rPr>
        <w:t xml:space="preserve">udiovisuais da </w:t>
      </w:r>
      <w:proofErr w:type="spellStart"/>
      <w:r w:rsidR="00DB55E1">
        <w:rPr>
          <w:rFonts w:ascii="Arial" w:hAnsi="Arial" w:cs="Arial"/>
          <w:sz w:val="22"/>
          <w:szCs w:val="22"/>
        </w:rPr>
        <w:t>MultiRio</w:t>
      </w:r>
      <w:proofErr w:type="spellEnd"/>
      <w:r w:rsidR="00DB55E1">
        <w:rPr>
          <w:rFonts w:ascii="Arial" w:hAnsi="Arial" w:cs="Arial"/>
          <w:sz w:val="22"/>
          <w:szCs w:val="22"/>
        </w:rPr>
        <w:t xml:space="preserve">. </w:t>
      </w:r>
    </w:p>
    <w:p w:rsidR="00E72D25" w:rsidRPr="004D4802" w:rsidRDefault="00E72D25" w:rsidP="00954F50">
      <w:pPr>
        <w:spacing w:after="0" w:line="240" w:lineRule="auto"/>
        <w:jc w:val="both"/>
        <w:rPr>
          <w:sz w:val="22"/>
          <w:szCs w:val="22"/>
        </w:rPr>
      </w:pPr>
    </w:p>
    <w:p w:rsidR="00E91B91" w:rsidRPr="00760F0C" w:rsidRDefault="002E47C8" w:rsidP="00954F50">
      <w:pPr>
        <w:pStyle w:val="PargrafodaLista"/>
        <w:numPr>
          <w:ilvl w:val="0"/>
          <w:numId w:val="1"/>
        </w:numPr>
        <w:spacing w:after="0" w:line="360" w:lineRule="auto"/>
        <w:ind w:left="0" w:firstLine="0"/>
        <w:rPr>
          <w:bCs/>
          <w:smallCaps/>
          <w:sz w:val="22"/>
          <w:szCs w:val="22"/>
        </w:rPr>
      </w:pPr>
      <w:r w:rsidRPr="00760F0C">
        <w:rPr>
          <w:bCs/>
          <w:smallCaps/>
          <w:sz w:val="22"/>
          <w:szCs w:val="22"/>
        </w:rPr>
        <w:t>JUSTIFICATIVA</w:t>
      </w:r>
    </w:p>
    <w:p w:rsidR="002E47C8" w:rsidRPr="004D4802" w:rsidRDefault="00DB55E1" w:rsidP="008D310A">
      <w:pPr>
        <w:spacing w:after="0" w:line="360" w:lineRule="auto"/>
        <w:jc w:val="both"/>
        <w:rPr>
          <w:bCs/>
          <w:sz w:val="22"/>
          <w:szCs w:val="22"/>
        </w:rPr>
      </w:pPr>
      <w:r>
        <w:rPr>
          <w:bCs/>
          <w:sz w:val="22"/>
          <w:szCs w:val="22"/>
        </w:rPr>
        <w:t xml:space="preserve">Os equipamentos relacionados abaixo visam otimizar as gravações </w:t>
      </w:r>
      <w:r w:rsidR="00B942E8">
        <w:rPr>
          <w:bCs/>
          <w:sz w:val="22"/>
          <w:szCs w:val="22"/>
        </w:rPr>
        <w:t xml:space="preserve">e as </w:t>
      </w:r>
      <w:r>
        <w:rPr>
          <w:bCs/>
          <w:sz w:val="22"/>
          <w:szCs w:val="22"/>
        </w:rPr>
        <w:t xml:space="preserve">transmissões de programas ao vivo, principalmente </w:t>
      </w:r>
      <w:r w:rsidR="00B942E8">
        <w:rPr>
          <w:bCs/>
          <w:sz w:val="22"/>
          <w:szCs w:val="22"/>
        </w:rPr>
        <w:t>o</w:t>
      </w:r>
      <w:r>
        <w:rPr>
          <w:bCs/>
          <w:sz w:val="22"/>
          <w:szCs w:val="22"/>
        </w:rPr>
        <w:t>s solicitados pela Secretaria Municipal de Educação</w:t>
      </w:r>
      <w:r w:rsidR="00B942E8">
        <w:rPr>
          <w:bCs/>
          <w:sz w:val="22"/>
          <w:szCs w:val="22"/>
        </w:rPr>
        <w:t xml:space="preserve">. No caso do item 01, </w:t>
      </w:r>
      <w:r w:rsidR="00E03AF4">
        <w:rPr>
          <w:bCs/>
          <w:sz w:val="22"/>
          <w:szCs w:val="22"/>
        </w:rPr>
        <w:t>s</w:t>
      </w:r>
      <w:r w:rsidR="00B942E8">
        <w:rPr>
          <w:bCs/>
          <w:sz w:val="22"/>
          <w:szCs w:val="22"/>
        </w:rPr>
        <w:t>istema de intercomunicação, trata-se de um equipamento utilizado em todas as transmissões ao vivo</w:t>
      </w:r>
      <w:r w:rsidR="00E03AF4">
        <w:rPr>
          <w:bCs/>
          <w:sz w:val="22"/>
          <w:szCs w:val="22"/>
        </w:rPr>
        <w:t xml:space="preserve"> e</w:t>
      </w:r>
      <w:r w:rsidR="00B942E8">
        <w:rPr>
          <w:bCs/>
          <w:sz w:val="22"/>
          <w:szCs w:val="22"/>
        </w:rPr>
        <w:t xml:space="preserve"> </w:t>
      </w:r>
      <w:r w:rsidR="00123274">
        <w:rPr>
          <w:bCs/>
          <w:sz w:val="22"/>
          <w:szCs w:val="22"/>
        </w:rPr>
        <w:t xml:space="preserve">executadas fora da </w:t>
      </w:r>
      <w:proofErr w:type="spellStart"/>
      <w:r w:rsidR="00123274">
        <w:rPr>
          <w:bCs/>
          <w:sz w:val="22"/>
          <w:szCs w:val="22"/>
        </w:rPr>
        <w:t>MultiRio</w:t>
      </w:r>
      <w:proofErr w:type="spellEnd"/>
      <w:r w:rsidR="00E03AF4">
        <w:rPr>
          <w:bCs/>
          <w:sz w:val="22"/>
          <w:szCs w:val="22"/>
        </w:rPr>
        <w:t>,</w:t>
      </w:r>
      <w:r w:rsidR="00B942E8">
        <w:rPr>
          <w:bCs/>
          <w:sz w:val="22"/>
          <w:szCs w:val="22"/>
        </w:rPr>
        <w:t xml:space="preserve"> é fundamental para a comunicação dos operadores de câmera com o diretor</w:t>
      </w:r>
      <w:r w:rsidR="00B572A2">
        <w:rPr>
          <w:bCs/>
          <w:sz w:val="22"/>
          <w:szCs w:val="22"/>
        </w:rPr>
        <w:t xml:space="preserve"> artístico responsáve</w:t>
      </w:r>
      <w:r w:rsidR="00B107EF">
        <w:rPr>
          <w:bCs/>
          <w:sz w:val="22"/>
          <w:szCs w:val="22"/>
        </w:rPr>
        <w:t>l</w:t>
      </w:r>
      <w:r w:rsidR="00B572A2">
        <w:rPr>
          <w:bCs/>
          <w:sz w:val="22"/>
          <w:szCs w:val="22"/>
        </w:rPr>
        <w:t>. C</w:t>
      </w:r>
      <w:r w:rsidR="00B942E8">
        <w:rPr>
          <w:bCs/>
          <w:sz w:val="22"/>
          <w:szCs w:val="22"/>
        </w:rPr>
        <w:t xml:space="preserve">omo a </w:t>
      </w:r>
      <w:proofErr w:type="spellStart"/>
      <w:r w:rsidR="00B942E8">
        <w:rPr>
          <w:bCs/>
          <w:sz w:val="22"/>
          <w:szCs w:val="22"/>
        </w:rPr>
        <w:t>MultiRio</w:t>
      </w:r>
      <w:proofErr w:type="spellEnd"/>
      <w:r w:rsidR="00B942E8">
        <w:rPr>
          <w:bCs/>
          <w:sz w:val="22"/>
          <w:szCs w:val="22"/>
        </w:rPr>
        <w:t xml:space="preserve"> ainda não possui o equipamento, somos obrigados a alugar</w:t>
      </w:r>
      <w:r w:rsidR="00E03AF4">
        <w:rPr>
          <w:bCs/>
          <w:sz w:val="22"/>
          <w:szCs w:val="22"/>
        </w:rPr>
        <w:t>. E</w:t>
      </w:r>
      <w:r w:rsidR="00123274">
        <w:rPr>
          <w:bCs/>
          <w:sz w:val="22"/>
          <w:szCs w:val="22"/>
        </w:rPr>
        <w:t xml:space="preserve"> esse inevitável</w:t>
      </w:r>
      <w:r w:rsidR="00E03AF4">
        <w:rPr>
          <w:bCs/>
          <w:sz w:val="22"/>
          <w:szCs w:val="22"/>
        </w:rPr>
        <w:t xml:space="preserve"> alugu</w:t>
      </w:r>
      <w:r w:rsidR="002C4A97">
        <w:rPr>
          <w:bCs/>
          <w:sz w:val="22"/>
          <w:szCs w:val="22"/>
        </w:rPr>
        <w:t>e</w:t>
      </w:r>
      <w:r w:rsidR="00E03AF4">
        <w:rPr>
          <w:bCs/>
          <w:sz w:val="22"/>
          <w:szCs w:val="22"/>
        </w:rPr>
        <w:t>l</w:t>
      </w:r>
      <w:r w:rsidR="00123274">
        <w:rPr>
          <w:bCs/>
          <w:sz w:val="22"/>
          <w:szCs w:val="22"/>
        </w:rPr>
        <w:t>,</w:t>
      </w:r>
      <w:r w:rsidR="00B942E8">
        <w:rPr>
          <w:bCs/>
          <w:sz w:val="22"/>
          <w:szCs w:val="22"/>
        </w:rPr>
        <w:t xml:space="preserve"> representa um alto custo para a empresa. </w:t>
      </w:r>
      <w:r w:rsidR="00E03AF4">
        <w:rPr>
          <w:bCs/>
          <w:sz w:val="22"/>
          <w:szCs w:val="22"/>
        </w:rPr>
        <w:t>O</w:t>
      </w:r>
      <w:r w:rsidR="00123274">
        <w:rPr>
          <w:bCs/>
          <w:sz w:val="22"/>
          <w:szCs w:val="22"/>
        </w:rPr>
        <w:t xml:space="preserve"> item </w:t>
      </w:r>
      <w:r w:rsidR="00E03AF4">
        <w:rPr>
          <w:bCs/>
          <w:sz w:val="22"/>
          <w:szCs w:val="22"/>
        </w:rPr>
        <w:t>0</w:t>
      </w:r>
      <w:r w:rsidR="00123274">
        <w:rPr>
          <w:bCs/>
          <w:sz w:val="22"/>
          <w:szCs w:val="22"/>
        </w:rPr>
        <w:t xml:space="preserve">2, câmeras compactas, substituirão as antigas </w:t>
      </w:r>
      <w:proofErr w:type="spellStart"/>
      <w:r w:rsidR="00123274">
        <w:rPr>
          <w:bCs/>
          <w:sz w:val="22"/>
          <w:szCs w:val="22"/>
        </w:rPr>
        <w:t>Gopro</w:t>
      </w:r>
      <w:proofErr w:type="spellEnd"/>
      <w:r w:rsidR="00123274">
        <w:rPr>
          <w:bCs/>
          <w:sz w:val="22"/>
          <w:szCs w:val="22"/>
        </w:rPr>
        <w:t xml:space="preserve"> da </w:t>
      </w:r>
      <w:proofErr w:type="spellStart"/>
      <w:r w:rsidR="00123274">
        <w:rPr>
          <w:bCs/>
          <w:sz w:val="22"/>
          <w:szCs w:val="22"/>
        </w:rPr>
        <w:t>MultiRio</w:t>
      </w:r>
      <w:proofErr w:type="spellEnd"/>
      <w:r w:rsidR="00E03AF4">
        <w:rPr>
          <w:bCs/>
          <w:sz w:val="22"/>
          <w:szCs w:val="22"/>
        </w:rPr>
        <w:t>,</w:t>
      </w:r>
      <w:r w:rsidR="00123274">
        <w:rPr>
          <w:bCs/>
          <w:sz w:val="22"/>
          <w:szCs w:val="22"/>
        </w:rPr>
        <w:t xml:space="preserve"> que estão obsoletas frente aos novos padrões e formatos da TV digital de alta definição</w:t>
      </w:r>
      <w:r w:rsidR="00E03AF4">
        <w:rPr>
          <w:bCs/>
          <w:sz w:val="22"/>
          <w:szCs w:val="22"/>
        </w:rPr>
        <w:t>.</w:t>
      </w:r>
      <w:r w:rsidR="00123274">
        <w:rPr>
          <w:bCs/>
          <w:sz w:val="22"/>
          <w:szCs w:val="22"/>
        </w:rPr>
        <w:t xml:space="preserve"> </w:t>
      </w:r>
      <w:r w:rsidR="00B942E8">
        <w:rPr>
          <w:bCs/>
          <w:sz w:val="22"/>
          <w:szCs w:val="22"/>
        </w:rPr>
        <w:t xml:space="preserve">O item </w:t>
      </w:r>
      <w:r w:rsidR="00E03AF4">
        <w:rPr>
          <w:bCs/>
          <w:sz w:val="22"/>
          <w:szCs w:val="22"/>
        </w:rPr>
        <w:t>0</w:t>
      </w:r>
      <w:r w:rsidR="00B942E8">
        <w:rPr>
          <w:bCs/>
          <w:sz w:val="22"/>
          <w:szCs w:val="22"/>
        </w:rPr>
        <w:t xml:space="preserve">3 é </w:t>
      </w:r>
      <w:r w:rsidR="00E03AF4">
        <w:rPr>
          <w:bCs/>
          <w:sz w:val="22"/>
          <w:szCs w:val="22"/>
        </w:rPr>
        <w:t xml:space="preserve">necessário </w:t>
      </w:r>
      <w:r w:rsidR="00B942E8">
        <w:rPr>
          <w:bCs/>
          <w:sz w:val="22"/>
          <w:szCs w:val="22"/>
        </w:rPr>
        <w:t xml:space="preserve">para uma melhor captação e gravação de áudio em </w:t>
      </w:r>
      <w:r w:rsidR="00123274">
        <w:rPr>
          <w:bCs/>
          <w:sz w:val="22"/>
          <w:szCs w:val="22"/>
        </w:rPr>
        <w:t>produções</w:t>
      </w:r>
      <w:r w:rsidR="00B942E8">
        <w:rPr>
          <w:bCs/>
          <w:sz w:val="22"/>
          <w:szCs w:val="22"/>
        </w:rPr>
        <w:t xml:space="preserve"> com múltiplos microfones</w:t>
      </w:r>
      <w:r w:rsidR="00123274">
        <w:rPr>
          <w:bCs/>
          <w:sz w:val="22"/>
          <w:szCs w:val="22"/>
        </w:rPr>
        <w:t xml:space="preserve">. </w:t>
      </w:r>
      <w:r w:rsidR="00B107EF">
        <w:rPr>
          <w:bCs/>
          <w:sz w:val="22"/>
          <w:szCs w:val="22"/>
        </w:rPr>
        <w:t>E o</w:t>
      </w:r>
      <w:r w:rsidR="002C4A97">
        <w:rPr>
          <w:bCs/>
          <w:sz w:val="22"/>
          <w:szCs w:val="22"/>
        </w:rPr>
        <w:t xml:space="preserve"> item 04, mesas digitais de áudio, destinam-se a Unidade Móvel de Produção e aos dois novos estúdios</w:t>
      </w:r>
      <w:r w:rsidR="00B572A2">
        <w:rPr>
          <w:bCs/>
          <w:sz w:val="22"/>
          <w:szCs w:val="22"/>
        </w:rPr>
        <w:t xml:space="preserve"> da </w:t>
      </w:r>
      <w:proofErr w:type="spellStart"/>
      <w:r w:rsidR="00B572A2">
        <w:rPr>
          <w:bCs/>
          <w:sz w:val="22"/>
          <w:szCs w:val="22"/>
        </w:rPr>
        <w:t>MultiRio</w:t>
      </w:r>
      <w:proofErr w:type="spellEnd"/>
      <w:r w:rsidR="002C4A97">
        <w:rPr>
          <w:bCs/>
          <w:sz w:val="22"/>
          <w:szCs w:val="22"/>
        </w:rPr>
        <w:t xml:space="preserve">, Estúdio Web e Estúdio Rádio. </w:t>
      </w:r>
    </w:p>
    <w:p w:rsidR="00F50D5B" w:rsidRPr="004D4802" w:rsidRDefault="00F50D5B" w:rsidP="008D310A">
      <w:pPr>
        <w:spacing w:after="0" w:line="240" w:lineRule="auto"/>
        <w:rPr>
          <w:sz w:val="22"/>
          <w:szCs w:val="22"/>
        </w:rPr>
      </w:pPr>
    </w:p>
    <w:p w:rsidR="005B2ADB" w:rsidRPr="00760F0C" w:rsidRDefault="002E47C8" w:rsidP="00464EDE">
      <w:pPr>
        <w:pStyle w:val="PargrafodaLista"/>
        <w:numPr>
          <w:ilvl w:val="0"/>
          <w:numId w:val="1"/>
        </w:numPr>
        <w:spacing w:after="0" w:line="360" w:lineRule="auto"/>
        <w:ind w:left="357" w:hanging="357"/>
        <w:rPr>
          <w:bCs/>
          <w:smallCaps/>
          <w:sz w:val="22"/>
          <w:szCs w:val="22"/>
        </w:rPr>
      </w:pPr>
      <w:r w:rsidRPr="00760F0C">
        <w:rPr>
          <w:bCs/>
          <w:smallCaps/>
          <w:sz w:val="22"/>
          <w:szCs w:val="22"/>
        </w:rPr>
        <w:t>ESPECIFICAÇÕES TÉCNICAS</w:t>
      </w:r>
      <w:r w:rsidR="00F50D5B" w:rsidRPr="00760F0C">
        <w:rPr>
          <w:bCs/>
          <w:smallCaps/>
          <w:sz w:val="22"/>
          <w:szCs w:val="22"/>
        </w:rPr>
        <w:t xml:space="preserve"> E QUANTIDADES</w:t>
      </w:r>
    </w:p>
    <w:p w:rsidR="00166459" w:rsidRPr="00760F0C" w:rsidRDefault="00166459" w:rsidP="00760F0C">
      <w:pPr>
        <w:spacing w:after="0" w:line="360" w:lineRule="auto"/>
        <w:rPr>
          <w:b/>
          <w:smallCaps/>
          <w:sz w:val="22"/>
          <w:szCs w:val="22"/>
        </w:rPr>
      </w:pPr>
    </w:p>
    <w:tbl>
      <w:tblPr>
        <w:tblW w:w="9824"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68" w:type="dxa"/>
        </w:tblCellMar>
        <w:tblLook w:val="04A0"/>
      </w:tblPr>
      <w:tblGrid>
        <w:gridCol w:w="838"/>
        <w:gridCol w:w="2386"/>
        <w:gridCol w:w="5051"/>
        <w:gridCol w:w="1549"/>
      </w:tblGrid>
      <w:tr w:rsidR="00AC1FE5" w:rsidRPr="004D4802" w:rsidTr="00A70938">
        <w:trPr>
          <w:jc w:val="center"/>
        </w:trPr>
        <w:tc>
          <w:tcPr>
            <w:tcW w:w="838"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AC1FE5" w:rsidRPr="004D4802" w:rsidRDefault="00AC1FE5" w:rsidP="00AC1FE5">
            <w:pPr>
              <w:jc w:val="center"/>
              <w:rPr>
                <w:sz w:val="22"/>
                <w:szCs w:val="22"/>
              </w:rPr>
            </w:pPr>
            <w:r w:rsidRPr="004D4802">
              <w:rPr>
                <w:b/>
                <w:sz w:val="22"/>
                <w:szCs w:val="22"/>
              </w:rPr>
              <w:t>Item</w:t>
            </w:r>
          </w:p>
        </w:tc>
        <w:tc>
          <w:tcPr>
            <w:tcW w:w="2386"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AC1FE5" w:rsidRPr="004D4802" w:rsidRDefault="00AC1FE5" w:rsidP="00611335">
            <w:pPr>
              <w:jc w:val="center"/>
              <w:rPr>
                <w:sz w:val="22"/>
                <w:szCs w:val="22"/>
              </w:rPr>
            </w:pPr>
            <w:r w:rsidRPr="004D4802">
              <w:rPr>
                <w:b/>
                <w:sz w:val="22"/>
                <w:szCs w:val="22"/>
              </w:rPr>
              <w:t>Equipamento</w:t>
            </w:r>
          </w:p>
        </w:tc>
        <w:tc>
          <w:tcPr>
            <w:tcW w:w="5051"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AC1FE5" w:rsidRPr="004D4802" w:rsidRDefault="00AC1FE5" w:rsidP="00611335">
            <w:pPr>
              <w:jc w:val="center"/>
              <w:rPr>
                <w:b/>
                <w:bCs/>
                <w:sz w:val="22"/>
                <w:szCs w:val="22"/>
              </w:rPr>
            </w:pPr>
            <w:r w:rsidRPr="004D4802">
              <w:rPr>
                <w:b/>
                <w:bCs/>
                <w:sz w:val="22"/>
                <w:szCs w:val="22"/>
              </w:rPr>
              <w:t>Especificação técnica</w:t>
            </w:r>
          </w:p>
        </w:tc>
        <w:tc>
          <w:tcPr>
            <w:tcW w:w="1549"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AC1FE5" w:rsidRPr="004D4802" w:rsidRDefault="00AC1FE5" w:rsidP="00611335">
            <w:pPr>
              <w:jc w:val="center"/>
              <w:rPr>
                <w:b/>
                <w:sz w:val="22"/>
                <w:szCs w:val="22"/>
              </w:rPr>
            </w:pPr>
            <w:r w:rsidRPr="004D4802">
              <w:rPr>
                <w:b/>
                <w:sz w:val="22"/>
                <w:szCs w:val="22"/>
              </w:rPr>
              <w:t>Quantidade</w:t>
            </w:r>
          </w:p>
        </w:tc>
      </w:tr>
      <w:tr w:rsidR="00AC1FE5" w:rsidRPr="004D4802" w:rsidTr="00A70938">
        <w:trPr>
          <w:jc w:val="center"/>
        </w:trPr>
        <w:tc>
          <w:tcPr>
            <w:tcW w:w="838"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AC1FE5" w:rsidRPr="004D4802" w:rsidRDefault="00AC1FE5" w:rsidP="00611335">
            <w:pPr>
              <w:jc w:val="center"/>
              <w:rPr>
                <w:sz w:val="22"/>
                <w:szCs w:val="22"/>
              </w:rPr>
            </w:pPr>
          </w:p>
          <w:p w:rsidR="00AC1FE5" w:rsidRPr="004D4802" w:rsidRDefault="00AC1FE5" w:rsidP="00611335">
            <w:pPr>
              <w:jc w:val="center"/>
              <w:rPr>
                <w:sz w:val="22"/>
                <w:szCs w:val="22"/>
              </w:rPr>
            </w:pPr>
          </w:p>
          <w:p w:rsidR="00AC1FE5" w:rsidRPr="004D4802" w:rsidRDefault="00AC1FE5" w:rsidP="00611335">
            <w:pPr>
              <w:jc w:val="center"/>
              <w:rPr>
                <w:sz w:val="22"/>
                <w:szCs w:val="22"/>
              </w:rPr>
            </w:pPr>
            <w:r w:rsidRPr="004D4802">
              <w:rPr>
                <w:sz w:val="22"/>
                <w:szCs w:val="22"/>
              </w:rPr>
              <w:t>01</w:t>
            </w:r>
          </w:p>
        </w:tc>
        <w:tc>
          <w:tcPr>
            <w:tcW w:w="2386"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AC1FE5" w:rsidRPr="004D4802" w:rsidRDefault="00AC1FE5" w:rsidP="00611335">
            <w:pPr>
              <w:rPr>
                <w:sz w:val="22"/>
                <w:szCs w:val="22"/>
              </w:rPr>
            </w:pPr>
            <w:r w:rsidRPr="004D4802">
              <w:rPr>
                <w:sz w:val="22"/>
                <w:szCs w:val="22"/>
              </w:rPr>
              <w:t xml:space="preserve">Sistema de intercomunicação sem fio, com base </w:t>
            </w:r>
            <w:proofErr w:type="spellStart"/>
            <w:r w:rsidRPr="004D4802">
              <w:rPr>
                <w:sz w:val="22"/>
                <w:szCs w:val="22"/>
              </w:rPr>
              <w:t>station</w:t>
            </w:r>
            <w:proofErr w:type="spellEnd"/>
            <w:r w:rsidRPr="004D4802">
              <w:rPr>
                <w:sz w:val="22"/>
                <w:szCs w:val="22"/>
              </w:rPr>
              <w:t>, fone Max 4G único,</w:t>
            </w:r>
            <w:r w:rsidR="004162CD">
              <w:rPr>
                <w:sz w:val="22"/>
                <w:szCs w:val="22"/>
              </w:rPr>
              <w:t xml:space="preserve"> com</w:t>
            </w:r>
            <w:r w:rsidRPr="004D4802">
              <w:rPr>
                <w:sz w:val="22"/>
                <w:szCs w:val="22"/>
              </w:rPr>
              <w:t xml:space="preserve"> 3 fones s/fio single e 3 fones s/fio duplos. </w:t>
            </w:r>
          </w:p>
          <w:p w:rsidR="00AC1FE5" w:rsidRPr="004D4802" w:rsidRDefault="00AC1FE5" w:rsidP="00611335">
            <w:pPr>
              <w:rPr>
                <w:sz w:val="22"/>
                <w:szCs w:val="22"/>
              </w:rPr>
            </w:pPr>
          </w:p>
        </w:tc>
        <w:tc>
          <w:tcPr>
            <w:tcW w:w="5051"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AC1FE5" w:rsidRPr="004D4802" w:rsidRDefault="00AC1FE5" w:rsidP="00611335">
            <w:pPr>
              <w:pStyle w:val="Corpodetexto"/>
              <w:spacing w:after="0"/>
              <w:rPr>
                <w:rFonts w:ascii="Arial" w:hAnsi="Arial" w:cs="Arial"/>
                <w:sz w:val="22"/>
                <w:szCs w:val="22"/>
              </w:rPr>
            </w:pPr>
            <w:r w:rsidRPr="004D4802">
              <w:rPr>
                <w:rFonts w:ascii="Arial" w:hAnsi="Arial" w:cs="Arial"/>
                <w:sz w:val="22"/>
                <w:szCs w:val="22"/>
              </w:rPr>
              <w:t>Sistema integrado de comunicação sem fio para 6 operadores de câmeras e o diretor de TV, (07 pontos de comunicação).</w:t>
            </w:r>
          </w:p>
          <w:p w:rsidR="00AC1FE5" w:rsidRPr="004D4802" w:rsidRDefault="00AC1FE5" w:rsidP="00611335">
            <w:pPr>
              <w:pStyle w:val="Corpodetexto"/>
              <w:spacing w:after="0"/>
              <w:rPr>
                <w:rFonts w:ascii="Arial" w:hAnsi="Arial" w:cs="Arial"/>
                <w:sz w:val="22"/>
                <w:szCs w:val="22"/>
              </w:rPr>
            </w:pPr>
            <w:r w:rsidRPr="004D4802">
              <w:rPr>
                <w:rFonts w:ascii="Arial" w:hAnsi="Arial" w:cs="Arial"/>
                <w:sz w:val="22"/>
                <w:szCs w:val="22"/>
              </w:rPr>
              <w:t>O sistema compreende:</w:t>
            </w:r>
          </w:p>
          <w:p w:rsidR="00AC1FE5" w:rsidRPr="004D4802" w:rsidRDefault="00AC1FE5" w:rsidP="00611335">
            <w:pPr>
              <w:pStyle w:val="Corpodetexto"/>
              <w:spacing w:after="0"/>
              <w:rPr>
                <w:rFonts w:ascii="Arial" w:hAnsi="Arial" w:cs="Arial"/>
                <w:sz w:val="22"/>
                <w:szCs w:val="22"/>
              </w:rPr>
            </w:pPr>
            <w:r w:rsidRPr="004D4802">
              <w:rPr>
                <w:rFonts w:ascii="Arial" w:hAnsi="Arial" w:cs="Arial"/>
                <w:sz w:val="22"/>
                <w:szCs w:val="22"/>
              </w:rPr>
              <w:t xml:space="preserve">- 01 Mini Duplex Base </w:t>
            </w:r>
            <w:proofErr w:type="spellStart"/>
            <w:r w:rsidRPr="004D4802">
              <w:rPr>
                <w:rFonts w:ascii="Arial" w:hAnsi="Arial" w:cs="Arial"/>
                <w:sz w:val="22"/>
                <w:szCs w:val="22"/>
              </w:rPr>
              <w:t>Transceiver</w:t>
            </w:r>
            <w:proofErr w:type="spellEnd"/>
            <w:r w:rsidRPr="004D4802">
              <w:rPr>
                <w:rFonts w:ascii="Arial" w:hAnsi="Arial" w:cs="Arial"/>
                <w:sz w:val="22"/>
                <w:szCs w:val="22"/>
              </w:rPr>
              <w:t xml:space="preserve"> para 1 Plug-In e capacidade para até oito wireless headsets. Com bateria recarregável e tomada no padrão europeu (dois pinos, semelhante ao brasileiro).</w:t>
            </w:r>
          </w:p>
          <w:p w:rsidR="00AC1FE5" w:rsidRPr="004D4802" w:rsidRDefault="00AC1FE5" w:rsidP="00611335">
            <w:pPr>
              <w:pStyle w:val="Corpodetexto"/>
              <w:spacing w:after="0"/>
              <w:rPr>
                <w:rFonts w:ascii="Arial" w:hAnsi="Arial" w:cs="Arial"/>
                <w:sz w:val="22"/>
                <w:szCs w:val="22"/>
              </w:rPr>
            </w:pPr>
            <w:r w:rsidRPr="004D4802">
              <w:rPr>
                <w:rFonts w:ascii="Arial" w:hAnsi="Arial" w:cs="Arial"/>
                <w:sz w:val="22"/>
                <w:szCs w:val="22"/>
              </w:rPr>
              <w:t>- 01 Headset individual Max 4G com conectores 3.5-2.5mm.</w:t>
            </w:r>
          </w:p>
          <w:p w:rsidR="00AC1FE5" w:rsidRPr="004D4802" w:rsidRDefault="00AC1FE5" w:rsidP="00611335">
            <w:pPr>
              <w:pStyle w:val="Corpodetexto"/>
              <w:spacing w:after="0"/>
              <w:rPr>
                <w:rFonts w:ascii="Arial" w:hAnsi="Arial" w:cs="Arial"/>
                <w:sz w:val="22"/>
                <w:szCs w:val="22"/>
              </w:rPr>
            </w:pPr>
            <w:r w:rsidRPr="004D4802">
              <w:rPr>
                <w:rFonts w:ascii="Arial" w:hAnsi="Arial" w:cs="Arial"/>
                <w:sz w:val="22"/>
                <w:szCs w:val="22"/>
              </w:rPr>
              <w:lastRenderedPageBreak/>
              <w:t xml:space="preserve">- 03 Single remoto headsets com baterias de lítio recarregáveis. </w:t>
            </w:r>
          </w:p>
          <w:p w:rsidR="00AC1FE5" w:rsidRPr="004D4802" w:rsidRDefault="00AC1FE5" w:rsidP="00611335">
            <w:pPr>
              <w:pStyle w:val="Corpodetexto"/>
              <w:spacing w:after="0"/>
              <w:rPr>
                <w:rFonts w:ascii="Arial" w:hAnsi="Arial" w:cs="Arial"/>
                <w:sz w:val="22"/>
                <w:szCs w:val="22"/>
              </w:rPr>
            </w:pPr>
            <w:r w:rsidRPr="004D4802">
              <w:rPr>
                <w:rFonts w:ascii="Arial" w:hAnsi="Arial" w:cs="Arial"/>
                <w:sz w:val="22"/>
                <w:szCs w:val="22"/>
              </w:rPr>
              <w:t xml:space="preserve">- 03 </w:t>
            </w:r>
            <w:proofErr w:type="spellStart"/>
            <w:r w:rsidRPr="004D4802">
              <w:rPr>
                <w:rFonts w:ascii="Arial" w:hAnsi="Arial" w:cs="Arial"/>
                <w:sz w:val="22"/>
                <w:szCs w:val="22"/>
              </w:rPr>
              <w:t>Dual-ear</w:t>
            </w:r>
            <w:proofErr w:type="spellEnd"/>
            <w:r w:rsidRPr="004D4802">
              <w:rPr>
                <w:rFonts w:ascii="Arial" w:hAnsi="Arial" w:cs="Arial"/>
                <w:sz w:val="22"/>
                <w:szCs w:val="22"/>
              </w:rPr>
              <w:t xml:space="preserve"> remoto </w:t>
            </w:r>
            <w:proofErr w:type="spellStart"/>
            <w:r w:rsidRPr="004D4802">
              <w:rPr>
                <w:rFonts w:ascii="Arial" w:hAnsi="Arial" w:cs="Arial"/>
                <w:sz w:val="22"/>
                <w:szCs w:val="22"/>
              </w:rPr>
              <w:t>headsets</w:t>
            </w:r>
            <w:proofErr w:type="spellEnd"/>
            <w:r w:rsidRPr="004D4802">
              <w:rPr>
                <w:rFonts w:ascii="Arial" w:hAnsi="Arial" w:cs="Arial"/>
                <w:sz w:val="22"/>
                <w:szCs w:val="22"/>
              </w:rPr>
              <w:t xml:space="preserve"> com baterias recarregáveis. </w:t>
            </w:r>
          </w:p>
          <w:p w:rsidR="00AC1FE5" w:rsidRPr="004D4802" w:rsidRDefault="00AC1FE5" w:rsidP="00611335">
            <w:pPr>
              <w:pStyle w:val="Corpodetexto"/>
              <w:spacing w:after="0"/>
              <w:rPr>
                <w:rFonts w:ascii="Arial" w:hAnsi="Arial" w:cs="Arial"/>
                <w:sz w:val="22"/>
                <w:szCs w:val="22"/>
              </w:rPr>
            </w:pPr>
            <w:r w:rsidRPr="004D4802">
              <w:rPr>
                <w:rFonts w:ascii="Arial" w:hAnsi="Arial" w:cs="Arial"/>
                <w:sz w:val="22"/>
                <w:szCs w:val="22"/>
              </w:rPr>
              <w:t>- 01 base de carregamento para 8 baterias e plug adaptados para o padrão europeu (dois pinos).</w:t>
            </w:r>
          </w:p>
          <w:p w:rsidR="00AC1FE5" w:rsidRPr="004D4802" w:rsidRDefault="00AC1FE5" w:rsidP="00611335">
            <w:pPr>
              <w:pStyle w:val="Corpodetexto"/>
              <w:spacing w:after="0"/>
              <w:rPr>
                <w:rFonts w:ascii="Arial" w:hAnsi="Arial" w:cs="Arial"/>
                <w:sz w:val="22"/>
                <w:szCs w:val="22"/>
              </w:rPr>
            </w:pPr>
            <w:r w:rsidRPr="004D4802">
              <w:rPr>
                <w:rFonts w:ascii="Arial" w:hAnsi="Arial" w:cs="Arial"/>
                <w:sz w:val="22"/>
                <w:szCs w:val="22"/>
              </w:rPr>
              <w:t>Acompanha 01 estojo (case) de armazenamento dos fones sem fio.</w:t>
            </w:r>
          </w:p>
          <w:p w:rsidR="00AC1FE5" w:rsidRPr="004D4802" w:rsidRDefault="00AC1FE5" w:rsidP="00611335">
            <w:pPr>
              <w:pStyle w:val="Corpodetexto"/>
              <w:spacing w:after="0"/>
              <w:rPr>
                <w:rFonts w:ascii="Arial" w:hAnsi="Arial" w:cs="Arial"/>
                <w:sz w:val="22"/>
                <w:szCs w:val="22"/>
              </w:rPr>
            </w:pPr>
          </w:p>
        </w:tc>
        <w:tc>
          <w:tcPr>
            <w:tcW w:w="1549"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AC1FE5" w:rsidRPr="004D4802" w:rsidRDefault="00AC1FE5" w:rsidP="00611335">
            <w:pPr>
              <w:jc w:val="center"/>
              <w:rPr>
                <w:sz w:val="22"/>
                <w:szCs w:val="22"/>
              </w:rPr>
            </w:pPr>
          </w:p>
          <w:p w:rsidR="00AC1FE5" w:rsidRPr="004D4802" w:rsidRDefault="00AC1FE5" w:rsidP="00611335">
            <w:pPr>
              <w:jc w:val="center"/>
              <w:rPr>
                <w:sz w:val="22"/>
                <w:szCs w:val="22"/>
              </w:rPr>
            </w:pPr>
          </w:p>
          <w:p w:rsidR="00AC1FE5" w:rsidRPr="004D4802" w:rsidRDefault="00AC1FE5" w:rsidP="00611335">
            <w:pPr>
              <w:jc w:val="center"/>
              <w:rPr>
                <w:sz w:val="22"/>
                <w:szCs w:val="22"/>
              </w:rPr>
            </w:pPr>
            <w:r w:rsidRPr="004D4802">
              <w:rPr>
                <w:sz w:val="22"/>
                <w:szCs w:val="22"/>
              </w:rPr>
              <w:t>01</w:t>
            </w:r>
          </w:p>
          <w:p w:rsidR="00AC1FE5" w:rsidRPr="004D4802" w:rsidRDefault="00AC1FE5" w:rsidP="00611335">
            <w:pPr>
              <w:jc w:val="center"/>
              <w:rPr>
                <w:sz w:val="22"/>
                <w:szCs w:val="22"/>
              </w:rPr>
            </w:pPr>
          </w:p>
          <w:p w:rsidR="00AC1FE5" w:rsidRPr="004D4802" w:rsidRDefault="00AC1FE5" w:rsidP="00611335">
            <w:pPr>
              <w:jc w:val="center"/>
              <w:rPr>
                <w:sz w:val="22"/>
                <w:szCs w:val="22"/>
              </w:rPr>
            </w:pPr>
          </w:p>
          <w:p w:rsidR="00AC1FE5" w:rsidRPr="004D4802" w:rsidRDefault="00AC1FE5" w:rsidP="00611335">
            <w:pPr>
              <w:jc w:val="center"/>
              <w:rPr>
                <w:sz w:val="22"/>
                <w:szCs w:val="22"/>
              </w:rPr>
            </w:pPr>
          </w:p>
        </w:tc>
      </w:tr>
      <w:tr w:rsidR="00A70938" w:rsidRPr="004D4802" w:rsidTr="00A70938">
        <w:trPr>
          <w:jc w:val="center"/>
        </w:trPr>
        <w:tc>
          <w:tcPr>
            <w:tcW w:w="9824" w:type="dxa"/>
            <w:gridSpan w:val="4"/>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A70938" w:rsidRPr="004D4802" w:rsidRDefault="00A70938" w:rsidP="00A70938">
            <w:pPr>
              <w:jc w:val="center"/>
              <w:rPr>
                <w:sz w:val="22"/>
                <w:szCs w:val="22"/>
              </w:rPr>
            </w:pPr>
            <w:r w:rsidRPr="004D4802">
              <w:rPr>
                <w:sz w:val="22"/>
                <w:szCs w:val="22"/>
              </w:rPr>
              <w:lastRenderedPageBreak/>
              <w:t>Modelo de referência:</w:t>
            </w:r>
            <w:r w:rsidR="004162CD">
              <w:rPr>
                <w:sz w:val="22"/>
                <w:szCs w:val="22"/>
              </w:rPr>
              <w:br/>
            </w:r>
            <w:proofErr w:type="spellStart"/>
            <w:r w:rsidR="004162CD" w:rsidRPr="004162CD">
              <w:rPr>
                <w:sz w:val="22"/>
                <w:szCs w:val="22"/>
              </w:rPr>
              <w:t>Eartec</w:t>
            </w:r>
            <w:proofErr w:type="spellEnd"/>
            <w:r w:rsidR="004162CD" w:rsidRPr="004162CD">
              <w:rPr>
                <w:sz w:val="22"/>
                <w:szCs w:val="22"/>
              </w:rPr>
              <w:t xml:space="preserve"> HUB733MXSEU </w:t>
            </w:r>
            <w:proofErr w:type="spellStart"/>
            <w:r w:rsidR="004162CD" w:rsidRPr="004162CD">
              <w:rPr>
                <w:sz w:val="22"/>
                <w:szCs w:val="22"/>
              </w:rPr>
              <w:t>UltraLITE</w:t>
            </w:r>
            <w:proofErr w:type="spellEnd"/>
            <w:r w:rsidR="004162CD" w:rsidRPr="004162CD">
              <w:rPr>
                <w:sz w:val="22"/>
                <w:szCs w:val="22"/>
              </w:rPr>
              <w:t xml:space="preserve"> 7-</w:t>
            </w:r>
            <w:proofErr w:type="spellStart"/>
            <w:r w:rsidR="004162CD" w:rsidRPr="004162CD">
              <w:rPr>
                <w:sz w:val="22"/>
                <w:szCs w:val="22"/>
              </w:rPr>
              <w:t>Person</w:t>
            </w:r>
            <w:proofErr w:type="spellEnd"/>
            <w:r w:rsidR="004162CD" w:rsidRPr="004162CD">
              <w:rPr>
                <w:sz w:val="22"/>
                <w:szCs w:val="22"/>
              </w:rPr>
              <w:t xml:space="preserve"> HUB </w:t>
            </w:r>
            <w:proofErr w:type="spellStart"/>
            <w:r w:rsidR="004162CD" w:rsidRPr="004162CD">
              <w:rPr>
                <w:sz w:val="22"/>
                <w:szCs w:val="22"/>
              </w:rPr>
              <w:t>Intercom</w:t>
            </w:r>
            <w:proofErr w:type="spellEnd"/>
            <w:r w:rsidR="004162CD" w:rsidRPr="004162CD">
              <w:rPr>
                <w:sz w:val="22"/>
                <w:szCs w:val="22"/>
              </w:rPr>
              <w:t xml:space="preserve"> System </w:t>
            </w:r>
            <w:proofErr w:type="spellStart"/>
            <w:r w:rsidR="004162CD" w:rsidRPr="004162CD">
              <w:rPr>
                <w:sz w:val="22"/>
                <w:szCs w:val="22"/>
              </w:rPr>
              <w:t>with</w:t>
            </w:r>
            <w:proofErr w:type="spellEnd"/>
            <w:r w:rsidR="004162CD" w:rsidRPr="004162CD">
              <w:rPr>
                <w:sz w:val="22"/>
                <w:szCs w:val="22"/>
              </w:rPr>
              <w:t xml:space="preserve"> Max 4G Single Headset (EU)</w:t>
            </w:r>
          </w:p>
          <w:p w:rsidR="00A70938" w:rsidRPr="004D4802" w:rsidRDefault="00387657" w:rsidP="00A70938">
            <w:pPr>
              <w:jc w:val="center"/>
              <w:rPr>
                <w:rFonts w:eastAsia="Times New Roman"/>
                <w:sz w:val="22"/>
                <w:szCs w:val="22"/>
                <w:lang w:eastAsia="pt-BR"/>
              </w:rPr>
            </w:pPr>
            <w:hyperlink r:id="rId9" w:history="1">
              <w:r w:rsidR="00A70938" w:rsidRPr="004D4802">
                <w:rPr>
                  <w:rStyle w:val="Hyperlink"/>
                  <w:sz w:val="22"/>
                  <w:szCs w:val="22"/>
                </w:rPr>
                <w:t>https://www.bhphotovideo.com/c/product/1389046-REG/eartec_hub733mxseu_ultralite_hub_7_person.html</w:t>
              </w:r>
            </w:hyperlink>
          </w:p>
        </w:tc>
      </w:tr>
      <w:tr w:rsidR="00760F0C" w:rsidRPr="004D4802" w:rsidTr="00A70938">
        <w:trPr>
          <w:jc w:val="center"/>
        </w:trPr>
        <w:tc>
          <w:tcPr>
            <w:tcW w:w="838"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760F0C" w:rsidRPr="004D4802" w:rsidRDefault="00760F0C" w:rsidP="00760F0C">
            <w:pPr>
              <w:jc w:val="center"/>
              <w:rPr>
                <w:sz w:val="22"/>
                <w:szCs w:val="22"/>
              </w:rPr>
            </w:pPr>
            <w:r w:rsidRPr="004D4802">
              <w:rPr>
                <w:b/>
                <w:sz w:val="22"/>
                <w:szCs w:val="22"/>
              </w:rPr>
              <w:t>Item</w:t>
            </w:r>
          </w:p>
        </w:tc>
        <w:tc>
          <w:tcPr>
            <w:tcW w:w="2386"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760F0C" w:rsidRPr="004D4802" w:rsidRDefault="00760F0C" w:rsidP="00760F0C">
            <w:pPr>
              <w:jc w:val="center"/>
              <w:rPr>
                <w:sz w:val="22"/>
                <w:szCs w:val="22"/>
              </w:rPr>
            </w:pPr>
            <w:r w:rsidRPr="004D4802">
              <w:rPr>
                <w:b/>
                <w:sz w:val="22"/>
                <w:szCs w:val="22"/>
              </w:rPr>
              <w:t>Equipamento</w:t>
            </w:r>
          </w:p>
        </w:tc>
        <w:tc>
          <w:tcPr>
            <w:tcW w:w="5051"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760F0C" w:rsidRPr="004D4802" w:rsidRDefault="00760F0C" w:rsidP="00760F0C">
            <w:pPr>
              <w:pStyle w:val="Corpodetexto"/>
              <w:spacing w:after="0"/>
              <w:jc w:val="center"/>
              <w:rPr>
                <w:rFonts w:ascii="Arial" w:hAnsi="Arial" w:cs="Arial"/>
                <w:sz w:val="22"/>
                <w:szCs w:val="22"/>
              </w:rPr>
            </w:pPr>
            <w:r w:rsidRPr="004D4802">
              <w:rPr>
                <w:rFonts w:ascii="Arial" w:hAnsi="Arial" w:cs="Arial"/>
                <w:b/>
                <w:bCs/>
                <w:sz w:val="22"/>
                <w:szCs w:val="22"/>
              </w:rPr>
              <w:t>Especificação técnica</w:t>
            </w:r>
          </w:p>
        </w:tc>
        <w:tc>
          <w:tcPr>
            <w:tcW w:w="1549"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760F0C" w:rsidRDefault="00760F0C" w:rsidP="00760F0C">
            <w:pPr>
              <w:jc w:val="center"/>
              <w:rPr>
                <w:sz w:val="22"/>
                <w:szCs w:val="22"/>
              </w:rPr>
            </w:pPr>
            <w:r w:rsidRPr="004D4802">
              <w:rPr>
                <w:b/>
                <w:sz w:val="22"/>
                <w:szCs w:val="22"/>
              </w:rPr>
              <w:t>Quantidade</w:t>
            </w:r>
          </w:p>
        </w:tc>
      </w:tr>
      <w:tr w:rsidR="00760F0C" w:rsidRPr="004D4802" w:rsidTr="00A70938">
        <w:trPr>
          <w:jc w:val="center"/>
        </w:trPr>
        <w:tc>
          <w:tcPr>
            <w:tcW w:w="838"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760F0C" w:rsidRPr="004D4802" w:rsidRDefault="00760F0C" w:rsidP="00760F0C">
            <w:pPr>
              <w:rPr>
                <w:sz w:val="22"/>
                <w:szCs w:val="22"/>
              </w:rPr>
            </w:pPr>
          </w:p>
          <w:p w:rsidR="00760F0C" w:rsidRPr="004D4802" w:rsidRDefault="00760F0C" w:rsidP="00760F0C">
            <w:pPr>
              <w:jc w:val="center"/>
              <w:rPr>
                <w:sz w:val="22"/>
                <w:szCs w:val="22"/>
              </w:rPr>
            </w:pPr>
            <w:r w:rsidRPr="004D4802">
              <w:rPr>
                <w:sz w:val="22"/>
                <w:szCs w:val="22"/>
              </w:rPr>
              <w:t>02</w:t>
            </w:r>
          </w:p>
        </w:tc>
        <w:tc>
          <w:tcPr>
            <w:tcW w:w="2386"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760F0C" w:rsidRPr="004D4802" w:rsidRDefault="00760F0C" w:rsidP="00760F0C">
            <w:pPr>
              <w:rPr>
                <w:sz w:val="22"/>
                <w:szCs w:val="22"/>
              </w:rPr>
            </w:pPr>
            <w:r w:rsidRPr="004D4802">
              <w:rPr>
                <w:sz w:val="22"/>
                <w:szCs w:val="22"/>
              </w:rPr>
              <w:t xml:space="preserve">Câmera compacta, </w:t>
            </w:r>
            <w:r w:rsidR="00EB19BA">
              <w:rPr>
                <w:sz w:val="22"/>
                <w:szCs w:val="22"/>
              </w:rPr>
              <w:t>com lente grande angular e estabilizada. C</w:t>
            </w:r>
            <w:r w:rsidRPr="004D4802">
              <w:rPr>
                <w:sz w:val="22"/>
                <w:szCs w:val="22"/>
              </w:rPr>
              <w:t>apaz de capturar fotos e vídeos em condições especiais e/ou extremas.</w:t>
            </w:r>
          </w:p>
        </w:tc>
        <w:tc>
          <w:tcPr>
            <w:tcW w:w="5051"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760F0C" w:rsidRPr="004D4802" w:rsidRDefault="00EB19BA" w:rsidP="00760F0C">
            <w:pPr>
              <w:pStyle w:val="Corpodetexto"/>
              <w:spacing w:after="0"/>
              <w:rPr>
                <w:rFonts w:ascii="Arial" w:hAnsi="Arial" w:cs="Arial"/>
                <w:sz w:val="22"/>
                <w:szCs w:val="22"/>
              </w:rPr>
            </w:pPr>
            <w:r w:rsidRPr="00EB19BA">
              <w:rPr>
                <w:rFonts w:ascii="Arial" w:hAnsi="Arial" w:cs="Arial"/>
                <w:sz w:val="22"/>
                <w:szCs w:val="22"/>
              </w:rPr>
              <w:t>Câmera compacta, com lente grande angular e estabilizada. Capaz de capturar fotos e vídeos em condições especiais e/ou extremas</w:t>
            </w:r>
            <w:r w:rsidR="00760F0C">
              <w:rPr>
                <w:rFonts w:ascii="Arial" w:hAnsi="Arial" w:cs="Arial"/>
                <w:sz w:val="22"/>
                <w:szCs w:val="22"/>
              </w:rPr>
              <w:t>, com:</w:t>
            </w:r>
          </w:p>
          <w:p w:rsidR="00760F0C" w:rsidRPr="004D4802" w:rsidRDefault="00760F0C" w:rsidP="00760F0C">
            <w:pPr>
              <w:pStyle w:val="Corpodetexto"/>
              <w:spacing w:after="0"/>
              <w:rPr>
                <w:rFonts w:ascii="Arial" w:hAnsi="Arial" w:cs="Arial"/>
                <w:sz w:val="22"/>
                <w:szCs w:val="22"/>
              </w:rPr>
            </w:pPr>
            <w:r w:rsidRPr="004D4802">
              <w:rPr>
                <w:rFonts w:ascii="Arial" w:hAnsi="Arial" w:cs="Arial"/>
                <w:sz w:val="22"/>
                <w:szCs w:val="22"/>
              </w:rPr>
              <w:t>Sensor CMOS</w:t>
            </w:r>
            <w:r>
              <w:rPr>
                <w:rFonts w:ascii="Arial" w:hAnsi="Arial" w:cs="Arial"/>
                <w:sz w:val="22"/>
                <w:szCs w:val="22"/>
              </w:rPr>
              <w:t xml:space="preserve"> de</w:t>
            </w:r>
            <w:r w:rsidRPr="004D4802">
              <w:rPr>
                <w:rFonts w:ascii="Arial" w:hAnsi="Arial" w:cs="Arial"/>
                <w:sz w:val="22"/>
                <w:szCs w:val="22"/>
              </w:rPr>
              <w:t xml:space="preserve"> 23,6 megapixels</w:t>
            </w:r>
          </w:p>
          <w:p w:rsidR="00760F0C" w:rsidRPr="004D4802" w:rsidRDefault="00760F0C" w:rsidP="00760F0C">
            <w:pPr>
              <w:pStyle w:val="Corpodetexto"/>
              <w:spacing w:after="0"/>
              <w:rPr>
                <w:rFonts w:ascii="Arial" w:hAnsi="Arial" w:cs="Arial"/>
                <w:sz w:val="22"/>
                <w:szCs w:val="22"/>
              </w:rPr>
            </w:pPr>
            <w:r w:rsidRPr="004D4802">
              <w:rPr>
                <w:rFonts w:ascii="Arial" w:hAnsi="Arial" w:cs="Arial"/>
                <w:sz w:val="22"/>
                <w:szCs w:val="22"/>
              </w:rPr>
              <w:t>Slot de mídia</w:t>
            </w:r>
            <w:r>
              <w:rPr>
                <w:rFonts w:ascii="Arial" w:hAnsi="Arial" w:cs="Arial"/>
                <w:sz w:val="22"/>
                <w:szCs w:val="22"/>
              </w:rPr>
              <w:t>:</w:t>
            </w:r>
            <w:r w:rsidRPr="004D4802">
              <w:rPr>
                <w:rFonts w:ascii="Arial" w:hAnsi="Arial" w:cs="Arial"/>
                <w:sz w:val="22"/>
                <w:szCs w:val="22"/>
              </w:rPr>
              <w:t xml:space="preserve"> </w:t>
            </w:r>
            <w:proofErr w:type="spellStart"/>
            <w:r>
              <w:rPr>
                <w:rFonts w:ascii="Arial" w:hAnsi="Arial" w:cs="Arial"/>
                <w:sz w:val="22"/>
                <w:szCs w:val="22"/>
              </w:rPr>
              <w:t>s</w:t>
            </w:r>
            <w:r w:rsidRPr="004D4802">
              <w:rPr>
                <w:rFonts w:ascii="Arial" w:hAnsi="Arial" w:cs="Arial"/>
                <w:sz w:val="22"/>
                <w:szCs w:val="22"/>
              </w:rPr>
              <w:t>lot</w:t>
            </w:r>
            <w:proofErr w:type="spellEnd"/>
            <w:r w:rsidRPr="004D4802">
              <w:rPr>
                <w:rFonts w:ascii="Arial" w:hAnsi="Arial" w:cs="Arial"/>
                <w:sz w:val="22"/>
                <w:szCs w:val="22"/>
              </w:rPr>
              <w:t xml:space="preserve"> único: </w:t>
            </w:r>
            <w:proofErr w:type="spellStart"/>
            <w:r w:rsidRPr="004D4802">
              <w:rPr>
                <w:rFonts w:ascii="Arial" w:hAnsi="Arial" w:cs="Arial"/>
                <w:sz w:val="22"/>
                <w:szCs w:val="22"/>
              </w:rPr>
              <w:t>microSD</w:t>
            </w:r>
            <w:proofErr w:type="spellEnd"/>
            <w:r w:rsidRPr="004D4802">
              <w:rPr>
                <w:rFonts w:ascii="Arial" w:hAnsi="Arial" w:cs="Arial"/>
                <w:sz w:val="22"/>
                <w:szCs w:val="22"/>
              </w:rPr>
              <w:t xml:space="preserve"> / </w:t>
            </w:r>
            <w:proofErr w:type="spellStart"/>
            <w:r w:rsidRPr="004D4802">
              <w:rPr>
                <w:rFonts w:ascii="Arial" w:hAnsi="Arial" w:cs="Arial"/>
                <w:sz w:val="22"/>
                <w:szCs w:val="22"/>
              </w:rPr>
              <w:t>microSDHC</w:t>
            </w:r>
            <w:proofErr w:type="spellEnd"/>
            <w:r w:rsidRPr="004D4802">
              <w:rPr>
                <w:rFonts w:ascii="Arial" w:hAnsi="Arial" w:cs="Arial"/>
                <w:sz w:val="22"/>
                <w:szCs w:val="22"/>
              </w:rPr>
              <w:t xml:space="preserve"> / </w:t>
            </w:r>
            <w:proofErr w:type="spellStart"/>
            <w:r w:rsidRPr="004D4802">
              <w:rPr>
                <w:rFonts w:ascii="Arial" w:hAnsi="Arial" w:cs="Arial"/>
                <w:sz w:val="22"/>
                <w:szCs w:val="22"/>
              </w:rPr>
              <w:t>microSDXC</w:t>
            </w:r>
            <w:proofErr w:type="spellEnd"/>
          </w:p>
          <w:p w:rsidR="00760F0C" w:rsidRDefault="00760F0C" w:rsidP="00760F0C">
            <w:pPr>
              <w:pStyle w:val="Corpodetexto"/>
              <w:spacing w:after="0"/>
              <w:rPr>
                <w:rFonts w:ascii="Arial" w:hAnsi="Arial" w:cs="Arial"/>
                <w:sz w:val="22"/>
                <w:szCs w:val="22"/>
              </w:rPr>
            </w:pPr>
            <w:r>
              <w:rPr>
                <w:rFonts w:ascii="Arial" w:hAnsi="Arial" w:cs="Arial"/>
                <w:sz w:val="22"/>
                <w:szCs w:val="22"/>
              </w:rPr>
              <w:t>Suporte aos f</w:t>
            </w:r>
            <w:r w:rsidRPr="004D4802">
              <w:rPr>
                <w:rFonts w:ascii="Arial" w:hAnsi="Arial" w:cs="Arial"/>
                <w:sz w:val="22"/>
                <w:szCs w:val="22"/>
              </w:rPr>
              <w:t>ormato</w:t>
            </w:r>
            <w:r>
              <w:rPr>
                <w:rFonts w:ascii="Arial" w:hAnsi="Arial" w:cs="Arial"/>
                <w:sz w:val="22"/>
                <w:szCs w:val="22"/>
              </w:rPr>
              <w:t>s</w:t>
            </w:r>
            <w:r w:rsidRPr="004D4802">
              <w:rPr>
                <w:rFonts w:ascii="Arial" w:hAnsi="Arial" w:cs="Arial"/>
                <w:sz w:val="22"/>
                <w:szCs w:val="22"/>
              </w:rPr>
              <w:t xml:space="preserve"> de vídeo</w:t>
            </w:r>
            <w:r>
              <w:rPr>
                <w:rFonts w:ascii="Arial" w:hAnsi="Arial" w:cs="Arial"/>
                <w:sz w:val="22"/>
                <w:szCs w:val="22"/>
              </w:rPr>
              <w:t>:</w:t>
            </w:r>
            <w:r w:rsidRPr="004D4802">
              <w:rPr>
                <w:rFonts w:ascii="Arial" w:hAnsi="Arial" w:cs="Arial"/>
                <w:sz w:val="22"/>
                <w:szCs w:val="22"/>
              </w:rPr>
              <w:tab/>
            </w:r>
          </w:p>
          <w:p w:rsidR="00760F0C" w:rsidRPr="004D4802" w:rsidRDefault="00760F0C" w:rsidP="00760F0C">
            <w:pPr>
              <w:pStyle w:val="Corpodetexto"/>
              <w:spacing w:after="0"/>
              <w:rPr>
                <w:rFonts w:ascii="Arial" w:hAnsi="Arial" w:cs="Arial"/>
                <w:sz w:val="22"/>
                <w:szCs w:val="22"/>
              </w:rPr>
            </w:pPr>
            <w:r w:rsidRPr="004D4802">
              <w:rPr>
                <w:rFonts w:ascii="Arial" w:hAnsi="Arial" w:cs="Arial"/>
                <w:sz w:val="22"/>
                <w:szCs w:val="22"/>
              </w:rPr>
              <w:t xml:space="preserve">5120 x 2880 a 24/25/30 </w:t>
            </w:r>
            <w:proofErr w:type="spellStart"/>
            <w:r w:rsidRPr="004D4802">
              <w:rPr>
                <w:rFonts w:ascii="Arial" w:hAnsi="Arial" w:cs="Arial"/>
                <w:sz w:val="22"/>
                <w:szCs w:val="22"/>
              </w:rPr>
              <w:t>fps</w:t>
            </w:r>
            <w:proofErr w:type="spellEnd"/>
            <w:r w:rsidRPr="004D4802">
              <w:rPr>
                <w:rFonts w:ascii="Arial" w:hAnsi="Arial" w:cs="Arial"/>
                <w:sz w:val="22"/>
                <w:szCs w:val="22"/>
              </w:rPr>
              <w:t xml:space="preserve"> (100 </w:t>
            </w:r>
            <w:proofErr w:type="spellStart"/>
            <w:r w:rsidRPr="004D4802">
              <w:rPr>
                <w:rFonts w:ascii="Arial" w:hAnsi="Arial" w:cs="Arial"/>
                <w:sz w:val="22"/>
                <w:szCs w:val="22"/>
              </w:rPr>
              <w:t>Mb</w:t>
            </w:r>
            <w:proofErr w:type="spellEnd"/>
            <w:r w:rsidRPr="004D4802">
              <w:rPr>
                <w:rFonts w:ascii="Arial" w:hAnsi="Arial" w:cs="Arial"/>
                <w:sz w:val="22"/>
                <w:szCs w:val="22"/>
              </w:rPr>
              <w:t xml:space="preserve"> / s MP4 via H.264 / AVC, H.265 / HEVC)</w:t>
            </w:r>
          </w:p>
          <w:p w:rsidR="00760F0C" w:rsidRPr="004D4802" w:rsidRDefault="00760F0C" w:rsidP="00760F0C">
            <w:pPr>
              <w:pStyle w:val="Corpodetexto"/>
              <w:spacing w:after="0"/>
              <w:rPr>
                <w:rFonts w:ascii="Arial" w:hAnsi="Arial" w:cs="Arial"/>
                <w:sz w:val="22"/>
                <w:szCs w:val="22"/>
              </w:rPr>
            </w:pPr>
            <w:r w:rsidRPr="004D4802">
              <w:rPr>
                <w:rFonts w:ascii="Arial" w:hAnsi="Arial" w:cs="Arial"/>
                <w:sz w:val="22"/>
                <w:szCs w:val="22"/>
              </w:rPr>
              <w:t xml:space="preserve">4096 x 3072 a 24/25/30 </w:t>
            </w:r>
            <w:proofErr w:type="spellStart"/>
            <w:r w:rsidRPr="004D4802">
              <w:rPr>
                <w:rFonts w:ascii="Arial" w:hAnsi="Arial" w:cs="Arial"/>
                <w:sz w:val="22"/>
                <w:szCs w:val="22"/>
              </w:rPr>
              <w:t>fps</w:t>
            </w:r>
            <w:proofErr w:type="spellEnd"/>
            <w:r w:rsidRPr="004D4802">
              <w:rPr>
                <w:rFonts w:ascii="Arial" w:hAnsi="Arial" w:cs="Arial"/>
                <w:sz w:val="22"/>
                <w:szCs w:val="22"/>
              </w:rPr>
              <w:t xml:space="preserve"> (100 </w:t>
            </w:r>
            <w:proofErr w:type="spellStart"/>
            <w:r w:rsidRPr="004D4802">
              <w:rPr>
                <w:rFonts w:ascii="Arial" w:hAnsi="Arial" w:cs="Arial"/>
                <w:sz w:val="22"/>
                <w:szCs w:val="22"/>
              </w:rPr>
              <w:t>Mb</w:t>
            </w:r>
            <w:proofErr w:type="spellEnd"/>
            <w:r w:rsidRPr="004D4802">
              <w:rPr>
                <w:rFonts w:ascii="Arial" w:hAnsi="Arial" w:cs="Arial"/>
                <w:sz w:val="22"/>
                <w:szCs w:val="22"/>
              </w:rPr>
              <w:t xml:space="preserve"> / s MP4 via H.264 / AVC, H.265 / HEVC)</w:t>
            </w:r>
          </w:p>
          <w:p w:rsidR="00760F0C" w:rsidRPr="004D4802" w:rsidRDefault="00760F0C" w:rsidP="00760F0C">
            <w:pPr>
              <w:pStyle w:val="Corpodetexto"/>
              <w:spacing w:after="0"/>
              <w:rPr>
                <w:rFonts w:ascii="Arial" w:hAnsi="Arial" w:cs="Arial"/>
                <w:sz w:val="22"/>
                <w:szCs w:val="22"/>
              </w:rPr>
            </w:pPr>
            <w:r w:rsidRPr="004D4802">
              <w:rPr>
                <w:rFonts w:ascii="Arial" w:hAnsi="Arial" w:cs="Arial"/>
                <w:sz w:val="22"/>
                <w:szCs w:val="22"/>
              </w:rPr>
              <w:t xml:space="preserve">3840 x 2160 a 24/25/30/50/60 </w:t>
            </w:r>
            <w:proofErr w:type="spellStart"/>
            <w:r w:rsidRPr="004D4802">
              <w:rPr>
                <w:rFonts w:ascii="Arial" w:hAnsi="Arial" w:cs="Arial"/>
                <w:sz w:val="22"/>
                <w:szCs w:val="22"/>
              </w:rPr>
              <w:t>fps</w:t>
            </w:r>
            <w:proofErr w:type="spellEnd"/>
            <w:r w:rsidRPr="004D4802">
              <w:rPr>
                <w:rFonts w:ascii="Arial" w:hAnsi="Arial" w:cs="Arial"/>
                <w:sz w:val="22"/>
                <w:szCs w:val="22"/>
              </w:rPr>
              <w:t xml:space="preserve"> (100 </w:t>
            </w:r>
            <w:proofErr w:type="spellStart"/>
            <w:r w:rsidRPr="004D4802">
              <w:rPr>
                <w:rFonts w:ascii="Arial" w:hAnsi="Arial" w:cs="Arial"/>
                <w:sz w:val="22"/>
                <w:szCs w:val="22"/>
              </w:rPr>
              <w:t>Mb</w:t>
            </w:r>
            <w:proofErr w:type="spellEnd"/>
            <w:r w:rsidRPr="004D4802">
              <w:rPr>
                <w:rFonts w:ascii="Arial" w:hAnsi="Arial" w:cs="Arial"/>
                <w:sz w:val="22"/>
                <w:szCs w:val="22"/>
              </w:rPr>
              <w:t xml:space="preserve"> / s MP4 via H.264 / AVC, H.265 / HEVC)</w:t>
            </w:r>
          </w:p>
          <w:p w:rsidR="00760F0C" w:rsidRPr="004D4802" w:rsidRDefault="00760F0C" w:rsidP="00760F0C">
            <w:pPr>
              <w:pStyle w:val="Corpodetexto"/>
              <w:spacing w:after="0"/>
              <w:rPr>
                <w:rFonts w:ascii="Arial" w:hAnsi="Arial" w:cs="Arial"/>
                <w:sz w:val="22"/>
                <w:szCs w:val="22"/>
              </w:rPr>
            </w:pPr>
            <w:r w:rsidRPr="004D4802">
              <w:rPr>
                <w:rFonts w:ascii="Arial" w:hAnsi="Arial" w:cs="Arial"/>
                <w:sz w:val="22"/>
                <w:szCs w:val="22"/>
              </w:rPr>
              <w:t xml:space="preserve">2704 x 2028 a 50/60 </w:t>
            </w:r>
            <w:proofErr w:type="spellStart"/>
            <w:r w:rsidRPr="004D4802">
              <w:rPr>
                <w:rFonts w:ascii="Arial" w:hAnsi="Arial" w:cs="Arial"/>
                <w:sz w:val="22"/>
                <w:szCs w:val="22"/>
              </w:rPr>
              <w:t>fps</w:t>
            </w:r>
            <w:proofErr w:type="spellEnd"/>
            <w:r w:rsidRPr="004D4802">
              <w:rPr>
                <w:rFonts w:ascii="Arial" w:hAnsi="Arial" w:cs="Arial"/>
                <w:sz w:val="22"/>
                <w:szCs w:val="22"/>
              </w:rPr>
              <w:t xml:space="preserve"> </w:t>
            </w:r>
            <w:proofErr w:type="gramStart"/>
            <w:r w:rsidRPr="004D4802">
              <w:rPr>
                <w:rFonts w:ascii="Arial" w:hAnsi="Arial" w:cs="Arial"/>
                <w:sz w:val="22"/>
                <w:szCs w:val="22"/>
              </w:rPr>
              <w:t xml:space="preserve">( </w:t>
            </w:r>
            <w:proofErr w:type="gramEnd"/>
            <w:r w:rsidRPr="004D4802">
              <w:rPr>
                <w:rFonts w:ascii="Arial" w:hAnsi="Arial" w:cs="Arial"/>
                <w:sz w:val="22"/>
                <w:szCs w:val="22"/>
              </w:rPr>
              <w:t xml:space="preserve">100 </w:t>
            </w:r>
            <w:proofErr w:type="spellStart"/>
            <w:r w:rsidRPr="004D4802">
              <w:rPr>
                <w:rFonts w:ascii="Arial" w:hAnsi="Arial" w:cs="Arial"/>
                <w:sz w:val="22"/>
                <w:szCs w:val="22"/>
              </w:rPr>
              <w:t>Mb</w:t>
            </w:r>
            <w:proofErr w:type="spellEnd"/>
            <w:r w:rsidRPr="004D4802">
              <w:rPr>
                <w:rFonts w:ascii="Arial" w:hAnsi="Arial" w:cs="Arial"/>
                <w:sz w:val="22"/>
                <w:szCs w:val="22"/>
              </w:rPr>
              <w:t xml:space="preserve"> / s MP4 via H.264 / AVC, H.265 / HEVC)</w:t>
            </w:r>
          </w:p>
          <w:p w:rsidR="00760F0C" w:rsidRPr="004D4802" w:rsidRDefault="00760F0C" w:rsidP="00760F0C">
            <w:pPr>
              <w:pStyle w:val="Corpodetexto"/>
              <w:spacing w:after="0"/>
              <w:rPr>
                <w:rFonts w:ascii="Arial" w:hAnsi="Arial" w:cs="Arial"/>
                <w:sz w:val="22"/>
                <w:szCs w:val="22"/>
              </w:rPr>
            </w:pPr>
            <w:r w:rsidRPr="004D4802">
              <w:rPr>
                <w:rFonts w:ascii="Arial" w:hAnsi="Arial" w:cs="Arial"/>
                <w:sz w:val="22"/>
                <w:szCs w:val="22"/>
              </w:rPr>
              <w:t xml:space="preserve">2704 x 1520 a 50/60/100/120 </w:t>
            </w:r>
            <w:proofErr w:type="spellStart"/>
            <w:r w:rsidRPr="004D4802">
              <w:rPr>
                <w:rFonts w:ascii="Arial" w:hAnsi="Arial" w:cs="Arial"/>
                <w:sz w:val="22"/>
                <w:szCs w:val="22"/>
              </w:rPr>
              <w:t>fps</w:t>
            </w:r>
            <w:proofErr w:type="spellEnd"/>
            <w:r w:rsidRPr="004D4802">
              <w:rPr>
                <w:rFonts w:ascii="Arial" w:hAnsi="Arial" w:cs="Arial"/>
                <w:sz w:val="22"/>
                <w:szCs w:val="22"/>
              </w:rPr>
              <w:t xml:space="preserve"> (100 </w:t>
            </w:r>
            <w:proofErr w:type="spellStart"/>
            <w:r w:rsidRPr="004D4802">
              <w:rPr>
                <w:rFonts w:ascii="Arial" w:hAnsi="Arial" w:cs="Arial"/>
                <w:sz w:val="22"/>
                <w:szCs w:val="22"/>
              </w:rPr>
              <w:t>Mb</w:t>
            </w:r>
            <w:proofErr w:type="spellEnd"/>
            <w:r w:rsidRPr="004D4802">
              <w:rPr>
                <w:rFonts w:ascii="Arial" w:hAnsi="Arial" w:cs="Arial"/>
                <w:sz w:val="22"/>
                <w:szCs w:val="22"/>
              </w:rPr>
              <w:t xml:space="preserve"> / s MP4 via H.264 / AVC, H.265 / HEVC)</w:t>
            </w:r>
          </w:p>
          <w:p w:rsidR="00760F0C" w:rsidRPr="004D4802" w:rsidRDefault="00760F0C" w:rsidP="00760F0C">
            <w:pPr>
              <w:pStyle w:val="Corpodetexto"/>
              <w:spacing w:after="0"/>
              <w:rPr>
                <w:rFonts w:ascii="Arial" w:hAnsi="Arial" w:cs="Arial"/>
                <w:sz w:val="22"/>
                <w:szCs w:val="22"/>
              </w:rPr>
            </w:pPr>
            <w:r w:rsidRPr="004D4802">
              <w:rPr>
                <w:rFonts w:ascii="Arial" w:hAnsi="Arial" w:cs="Arial"/>
                <w:sz w:val="22"/>
                <w:szCs w:val="22"/>
              </w:rPr>
              <w:t xml:space="preserve">1920 x 1440p a 24/25/30/50/60/100/120 </w:t>
            </w:r>
            <w:proofErr w:type="spellStart"/>
            <w:r w:rsidRPr="004D4802">
              <w:rPr>
                <w:rFonts w:ascii="Arial" w:hAnsi="Arial" w:cs="Arial"/>
                <w:sz w:val="22"/>
                <w:szCs w:val="22"/>
              </w:rPr>
              <w:t>fps</w:t>
            </w:r>
            <w:proofErr w:type="spellEnd"/>
            <w:r w:rsidRPr="004D4802">
              <w:rPr>
                <w:rFonts w:ascii="Arial" w:hAnsi="Arial" w:cs="Arial"/>
                <w:sz w:val="22"/>
                <w:szCs w:val="22"/>
              </w:rPr>
              <w:t xml:space="preserve"> (MP4 via H.264 / AVC, H.265 / HEVC)</w:t>
            </w:r>
          </w:p>
          <w:p w:rsidR="00760F0C" w:rsidRPr="004D4802" w:rsidRDefault="00760F0C" w:rsidP="00760F0C">
            <w:pPr>
              <w:pStyle w:val="Corpodetexto"/>
              <w:spacing w:after="0"/>
              <w:rPr>
                <w:rFonts w:ascii="Arial" w:hAnsi="Arial" w:cs="Arial"/>
                <w:sz w:val="22"/>
                <w:szCs w:val="22"/>
              </w:rPr>
            </w:pPr>
            <w:r w:rsidRPr="004D4802">
              <w:rPr>
                <w:rFonts w:ascii="Arial" w:hAnsi="Arial" w:cs="Arial"/>
                <w:sz w:val="22"/>
                <w:szCs w:val="22"/>
              </w:rPr>
              <w:t xml:space="preserve">1920 x 1080p a 24/25/30/50/60/100/120 / 200/240 </w:t>
            </w:r>
            <w:proofErr w:type="spellStart"/>
            <w:r w:rsidRPr="004D4802">
              <w:rPr>
                <w:rFonts w:ascii="Arial" w:hAnsi="Arial" w:cs="Arial"/>
                <w:sz w:val="22"/>
                <w:szCs w:val="22"/>
              </w:rPr>
              <w:t>fps</w:t>
            </w:r>
            <w:proofErr w:type="spellEnd"/>
            <w:r w:rsidRPr="004D4802">
              <w:rPr>
                <w:rFonts w:ascii="Arial" w:hAnsi="Arial" w:cs="Arial"/>
                <w:sz w:val="22"/>
                <w:szCs w:val="22"/>
              </w:rPr>
              <w:t xml:space="preserve"> (MP4 via H.264 / AVC, H.265 / HEVC)</w:t>
            </w:r>
          </w:p>
          <w:p w:rsidR="00760F0C" w:rsidRPr="004D4802" w:rsidRDefault="00760F0C" w:rsidP="00760F0C">
            <w:pPr>
              <w:pStyle w:val="Corpodetexto"/>
              <w:spacing w:after="0"/>
              <w:rPr>
                <w:rFonts w:ascii="Arial" w:hAnsi="Arial" w:cs="Arial"/>
                <w:sz w:val="22"/>
                <w:szCs w:val="22"/>
              </w:rPr>
            </w:pPr>
            <w:r w:rsidRPr="004D4802">
              <w:rPr>
                <w:rFonts w:ascii="Arial" w:hAnsi="Arial" w:cs="Arial"/>
                <w:sz w:val="22"/>
                <w:szCs w:val="22"/>
              </w:rPr>
              <w:t>Proporção da tela</w:t>
            </w:r>
            <w:r>
              <w:rPr>
                <w:rFonts w:ascii="Arial" w:hAnsi="Arial" w:cs="Arial"/>
                <w:sz w:val="22"/>
                <w:szCs w:val="22"/>
              </w:rPr>
              <w:t>,</w:t>
            </w:r>
            <w:r w:rsidRPr="004D4802">
              <w:rPr>
                <w:rFonts w:ascii="Arial" w:hAnsi="Arial" w:cs="Arial"/>
                <w:sz w:val="22"/>
                <w:szCs w:val="22"/>
              </w:rPr>
              <w:t>16: 9</w:t>
            </w:r>
            <w:r>
              <w:rPr>
                <w:rFonts w:ascii="Arial" w:hAnsi="Arial" w:cs="Arial"/>
                <w:sz w:val="22"/>
                <w:szCs w:val="22"/>
              </w:rPr>
              <w:t xml:space="preserve"> e </w:t>
            </w:r>
            <w:r w:rsidRPr="004D4802">
              <w:rPr>
                <w:rFonts w:ascii="Arial" w:hAnsi="Arial" w:cs="Arial"/>
                <w:sz w:val="22"/>
                <w:szCs w:val="22"/>
              </w:rPr>
              <w:t>4: 3</w:t>
            </w:r>
          </w:p>
          <w:p w:rsidR="00760F0C" w:rsidRPr="004D4802" w:rsidRDefault="00760F0C" w:rsidP="00760F0C">
            <w:pPr>
              <w:pStyle w:val="Corpodetexto"/>
              <w:spacing w:after="0"/>
              <w:rPr>
                <w:rFonts w:ascii="Arial" w:hAnsi="Arial" w:cs="Arial"/>
                <w:sz w:val="22"/>
                <w:szCs w:val="22"/>
              </w:rPr>
            </w:pPr>
            <w:r w:rsidRPr="004D4802">
              <w:rPr>
                <w:rFonts w:ascii="Arial" w:hAnsi="Arial" w:cs="Arial"/>
                <w:sz w:val="22"/>
                <w:szCs w:val="22"/>
              </w:rPr>
              <w:t xml:space="preserve">Suporte para </w:t>
            </w:r>
            <w:r>
              <w:rPr>
                <w:rFonts w:ascii="Arial" w:hAnsi="Arial" w:cs="Arial"/>
                <w:sz w:val="22"/>
                <w:szCs w:val="22"/>
              </w:rPr>
              <w:t xml:space="preserve">fotos: </w:t>
            </w:r>
            <w:r w:rsidRPr="004D4802">
              <w:rPr>
                <w:rFonts w:ascii="Arial" w:hAnsi="Arial" w:cs="Arial"/>
                <w:sz w:val="22"/>
                <w:szCs w:val="22"/>
              </w:rPr>
              <w:t>JPEG</w:t>
            </w:r>
            <w:r>
              <w:rPr>
                <w:rFonts w:ascii="Arial" w:hAnsi="Arial" w:cs="Arial"/>
                <w:sz w:val="22"/>
                <w:szCs w:val="22"/>
              </w:rPr>
              <w:t xml:space="preserve"> a </w:t>
            </w:r>
            <w:r w:rsidRPr="004D4802">
              <w:rPr>
                <w:rFonts w:ascii="Arial" w:hAnsi="Arial" w:cs="Arial"/>
                <w:sz w:val="22"/>
                <w:szCs w:val="22"/>
              </w:rPr>
              <w:t xml:space="preserve">20 MP </w:t>
            </w:r>
          </w:p>
          <w:p w:rsidR="00760F0C" w:rsidRDefault="00760F0C" w:rsidP="00760F0C">
            <w:pPr>
              <w:pStyle w:val="Corpodetexto"/>
              <w:spacing w:after="0"/>
              <w:rPr>
                <w:rFonts w:ascii="Arial" w:hAnsi="Arial" w:cs="Arial"/>
                <w:sz w:val="22"/>
                <w:szCs w:val="22"/>
              </w:rPr>
            </w:pPr>
            <w:r w:rsidRPr="004D4802">
              <w:rPr>
                <w:rFonts w:ascii="Arial" w:hAnsi="Arial" w:cs="Arial"/>
                <w:sz w:val="22"/>
                <w:szCs w:val="22"/>
              </w:rPr>
              <w:t>Formato de Áudio</w:t>
            </w:r>
            <w:r>
              <w:rPr>
                <w:rFonts w:ascii="Arial" w:hAnsi="Arial" w:cs="Arial"/>
                <w:sz w:val="22"/>
                <w:szCs w:val="22"/>
              </w:rPr>
              <w:t xml:space="preserve">: </w:t>
            </w:r>
            <w:r w:rsidRPr="004D4802">
              <w:rPr>
                <w:rFonts w:ascii="Arial" w:hAnsi="Arial" w:cs="Arial"/>
                <w:sz w:val="22"/>
                <w:szCs w:val="22"/>
              </w:rPr>
              <w:t>WAV</w:t>
            </w:r>
          </w:p>
          <w:p w:rsidR="00760F0C" w:rsidRPr="000C11B2" w:rsidRDefault="00760F0C" w:rsidP="00760F0C">
            <w:pPr>
              <w:pStyle w:val="Corpodetexto"/>
              <w:spacing w:after="0"/>
              <w:rPr>
                <w:rFonts w:ascii="Arial" w:hAnsi="Arial" w:cs="Arial"/>
                <w:sz w:val="22"/>
                <w:szCs w:val="22"/>
              </w:rPr>
            </w:pPr>
            <w:r>
              <w:rPr>
                <w:rFonts w:ascii="Arial" w:hAnsi="Arial" w:cs="Arial"/>
                <w:sz w:val="22"/>
                <w:szCs w:val="22"/>
              </w:rPr>
              <w:t>Gravação em:</w:t>
            </w:r>
          </w:p>
          <w:p w:rsidR="00760F0C" w:rsidRPr="000C11B2" w:rsidRDefault="00760F0C" w:rsidP="00760F0C">
            <w:pPr>
              <w:pStyle w:val="Corpodetexto"/>
              <w:spacing w:after="0"/>
              <w:rPr>
                <w:rFonts w:ascii="Arial" w:hAnsi="Arial" w:cs="Arial"/>
                <w:sz w:val="22"/>
                <w:szCs w:val="22"/>
              </w:rPr>
            </w:pPr>
            <w:r w:rsidRPr="000C11B2">
              <w:rPr>
                <w:rFonts w:ascii="Arial" w:hAnsi="Arial" w:cs="Arial"/>
                <w:sz w:val="22"/>
                <w:szCs w:val="22"/>
              </w:rPr>
              <w:t>5K</w:t>
            </w:r>
          </w:p>
          <w:p w:rsidR="00760F0C" w:rsidRPr="000C11B2" w:rsidRDefault="00760F0C" w:rsidP="00760F0C">
            <w:pPr>
              <w:pStyle w:val="Corpodetexto"/>
              <w:spacing w:after="0"/>
              <w:rPr>
                <w:rFonts w:ascii="Arial" w:hAnsi="Arial" w:cs="Arial"/>
                <w:sz w:val="22"/>
                <w:szCs w:val="22"/>
              </w:rPr>
            </w:pPr>
            <w:r w:rsidRPr="000C11B2">
              <w:rPr>
                <w:rFonts w:ascii="Arial" w:hAnsi="Arial" w:cs="Arial"/>
                <w:sz w:val="22"/>
                <w:szCs w:val="22"/>
              </w:rPr>
              <w:t xml:space="preserve">Lente Ampla 30, 24 </w:t>
            </w:r>
            <w:proofErr w:type="spellStart"/>
            <w:r w:rsidRPr="000C11B2">
              <w:rPr>
                <w:rFonts w:ascii="Arial" w:hAnsi="Arial" w:cs="Arial"/>
                <w:sz w:val="22"/>
                <w:szCs w:val="22"/>
              </w:rPr>
              <w:t>qps</w:t>
            </w:r>
            <w:proofErr w:type="spellEnd"/>
          </w:p>
          <w:p w:rsidR="00760F0C" w:rsidRPr="000C11B2" w:rsidRDefault="00760F0C" w:rsidP="00760F0C">
            <w:pPr>
              <w:pStyle w:val="Corpodetexto"/>
              <w:spacing w:after="0"/>
              <w:rPr>
                <w:rFonts w:ascii="Arial" w:hAnsi="Arial" w:cs="Arial"/>
                <w:sz w:val="22"/>
                <w:szCs w:val="22"/>
              </w:rPr>
            </w:pPr>
            <w:r w:rsidRPr="000C11B2">
              <w:rPr>
                <w:rFonts w:ascii="Arial" w:hAnsi="Arial" w:cs="Arial"/>
                <w:sz w:val="22"/>
                <w:szCs w:val="22"/>
              </w:rPr>
              <w:t xml:space="preserve">Lente Linear 30, 24 </w:t>
            </w:r>
            <w:proofErr w:type="spellStart"/>
            <w:r w:rsidRPr="000C11B2">
              <w:rPr>
                <w:rFonts w:ascii="Arial" w:hAnsi="Arial" w:cs="Arial"/>
                <w:sz w:val="22"/>
                <w:szCs w:val="22"/>
              </w:rPr>
              <w:t>qps</w:t>
            </w:r>
            <w:proofErr w:type="spellEnd"/>
          </w:p>
          <w:p w:rsidR="00760F0C" w:rsidRPr="000C11B2" w:rsidRDefault="00760F0C" w:rsidP="00760F0C">
            <w:pPr>
              <w:pStyle w:val="Corpodetexto"/>
              <w:spacing w:after="0"/>
              <w:rPr>
                <w:rFonts w:ascii="Arial" w:hAnsi="Arial" w:cs="Arial"/>
                <w:sz w:val="22"/>
                <w:szCs w:val="22"/>
              </w:rPr>
            </w:pPr>
            <w:r w:rsidRPr="000C11B2">
              <w:rPr>
                <w:rFonts w:ascii="Arial" w:hAnsi="Arial" w:cs="Arial"/>
                <w:sz w:val="22"/>
                <w:szCs w:val="22"/>
              </w:rPr>
              <w:t xml:space="preserve">Linear + Nivelamento de horizonte 30, 24 </w:t>
            </w:r>
            <w:proofErr w:type="spellStart"/>
            <w:r w:rsidRPr="000C11B2">
              <w:rPr>
                <w:rFonts w:ascii="Arial" w:hAnsi="Arial" w:cs="Arial"/>
                <w:sz w:val="22"/>
                <w:szCs w:val="22"/>
              </w:rPr>
              <w:t>qps</w:t>
            </w:r>
            <w:proofErr w:type="spellEnd"/>
          </w:p>
          <w:p w:rsidR="00760F0C" w:rsidRPr="000C11B2" w:rsidRDefault="00760F0C" w:rsidP="00760F0C">
            <w:pPr>
              <w:pStyle w:val="Corpodetexto"/>
              <w:spacing w:after="0"/>
              <w:rPr>
                <w:rFonts w:ascii="Arial" w:hAnsi="Arial" w:cs="Arial"/>
                <w:sz w:val="22"/>
                <w:szCs w:val="22"/>
              </w:rPr>
            </w:pPr>
            <w:r w:rsidRPr="000C11B2">
              <w:rPr>
                <w:rFonts w:ascii="Arial" w:hAnsi="Arial" w:cs="Arial"/>
                <w:sz w:val="22"/>
                <w:szCs w:val="22"/>
              </w:rPr>
              <w:t xml:space="preserve">Lente Estreita 30, 24 </w:t>
            </w:r>
            <w:proofErr w:type="spellStart"/>
            <w:r w:rsidRPr="000C11B2">
              <w:rPr>
                <w:rFonts w:ascii="Arial" w:hAnsi="Arial" w:cs="Arial"/>
                <w:sz w:val="22"/>
                <w:szCs w:val="22"/>
              </w:rPr>
              <w:t>qps</w:t>
            </w:r>
            <w:proofErr w:type="spellEnd"/>
          </w:p>
          <w:p w:rsidR="00760F0C" w:rsidRPr="000C11B2" w:rsidRDefault="00760F0C" w:rsidP="00760F0C">
            <w:pPr>
              <w:pStyle w:val="Corpodetexto"/>
              <w:spacing w:after="0"/>
              <w:rPr>
                <w:rFonts w:ascii="Arial" w:hAnsi="Arial" w:cs="Arial"/>
                <w:sz w:val="22"/>
                <w:szCs w:val="22"/>
              </w:rPr>
            </w:pPr>
            <w:r w:rsidRPr="000C11B2">
              <w:rPr>
                <w:rFonts w:ascii="Arial" w:hAnsi="Arial" w:cs="Arial"/>
                <w:sz w:val="22"/>
                <w:szCs w:val="22"/>
              </w:rPr>
              <w:t>4K</w:t>
            </w:r>
          </w:p>
          <w:p w:rsidR="00760F0C" w:rsidRPr="000C11B2" w:rsidRDefault="00760F0C" w:rsidP="00760F0C">
            <w:pPr>
              <w:pStyle w:val="Corpodetexto"/>
              <w:spacing w:after="0"/>
              <w:rPr>
                <w:rFonts w:ascii="Arial" w:hAnsi="Arial" w:cs="Arial"/>
                <w:sz w:val="22"/>
                <w:szCs w:val="22"/>
              </w:rPr>
            </w:pPr>
            <w:r w:rsidRPr="000C11B2">
              <w:rPr>
                <w:rFonts w:ascii="Arial" w:hAnsi="Arial" w:cs="Arial"/>
                <w:sz w:val="22"/>
                <w:szCs w:val="22"/>
              </w:rPr>
              <w:t xml:space="preserve">Lente Ampla 60, 30, 24 </w:t>
            </w:r>
            <w:proofErr w:type="spellStart"/>
            <w:r w:rsidRPr="000C11B2">
              <w:rPr>
                <w:rFonts w:ascii="Arial" w:hAnsi="Arial" w:cs="Arial"/>
                <w:sz w:val="22"/>
                <w:szCs w:val="22"/>
              </w:rPr>
              <w:t>qps</w:t>
            </w:r>
            <w:proofErr w:type="spellEnd"/>
          </w:p>
          <w:p w:rsidR="00760F0C" w:rsidRPr="000C11B2" w:rsidRDefault="00760F0C" w:rsidP="00760F0C">
            <w:pPr>
              <w:pStyle w:val="Corpodetexto"/>
              <w:spacing w:after="0"/>
              <w:rPr>
                <w:rFonts w:ascii="Arial" w:hAnsi="Arial" w:cs="Arial"/>
                <w:sz w:val="22"/>
                <w:szCs w:val="22"/>
              </w:rPr>
            </w:pPr>
            <w:r w:rsidRPr="000C11B2">
              <w:rPr>
                <w:rFonts w:ascii="Arial" w:hAnsi="Arial" w:cs="Arial"/>
                <w:sz w:val="22"/>
                <w:szCs w:val="22"/>
              </w:rPr>
              <w:lastRenderedPageBreak/>
              <w:t xml:space="preserve">Lente </w:t>
            </w:r>
            <w:proofErr w:type="spellStart"/>
            <w:r w:rsidRPr="000C11B2">
              <w:rPr>
                <w:rFonts w:ascii="Arial" w:hAnsi="Arial" w:cs="Arial"/>
                <w:sz w:val="22"/>
                <w:szCs w:val="22"/>
              </w:rPr>
              <w:t>SuperView</w:t>
            </w:r>
            <w:proofErr w:type="spellEnd"/>
            <w:r w:rsidRPr="000C11B2">
              <w:rPr>
                <w:rFonts w:ascii="Arial" w:hAnsi="Arial" w:cs="Arial"/>
                <w:sz w:val="22"/>
                <w:szCs w:val="22"/>
              </w:rPr>
              <w:t xml:space="preserve"> 30, 24 </w:t>
            </w:r>
            <w:proofErr w:type="spellStart"/>
            <w:r w:rsidRPr="000C11B2">
              <w:rPr>
                <w:rFonts w:ascii="Arial" w:hAnsi="Arial" w:cs="Arial"/>
                <w:sz w:val="22"/>
                <w:szCs w:val="22"/>
              </w:rPr>
              <w:t>qps</w:t>
            </w:r>
            <w:proofErr w:type="spellEnd"/>
          </w:p>
          <w:p w:rsidR="00760F0C" w:rsidRPr="000C11B2" w:rsidRDefault="00760F0C" w:rsidP="00760F0C">
            <w:pPr>
              <w:pStyle w:val="Corpodetexto"/>
              <w:spacing w:after="0"/>
              <w:rPr>
                <w:rFonts w:ascii="Arial" w:hAnsi="Arial" w:cs="Arial"/>
                <w:sz w:val="22"/>
                <w:szCs w:val="22"/>
              </w:rPr>
            </w:pPr>
            <w:r w:rsidRPr="000C11B2">
              <w:rPr>
                <w:rFonts w:ascii="Arial" w:hAnsi="Arial" w:cs="Arial"/>
                <w:sz w:val="22"/>
                <w:szCs w:val="22"/>
              </w:rPr>
              <w:t xml:space="preserve">Lente Linear 60, 30, 24 </w:t>
            </w:r>
            <w:proofErr w:type="spellStart"/>
            <w:r w:rsidRPr="000C11B2">
              <w:rPr>
                <w:rFonts w:ascii="Arial" w:hAnsi="Arial" w:cs="Arial"/>
                <w:sz w:val="22"/>
                <w:szCs w:val="22"/>
              </w:rPr>
              <w:t>qps</w:t>
            </w:r>
            <w:proofErr w:type="spellEnd"/>
          </w:p>
          <w:p w:rsidR="00760F0C" w:rsidRPr="000C11B2" w:rsidRDefault="00760F0C" w:rsidP="00760F0C">
            <w:pPr>
              <w:pStyle w:val="Corpodetexto"/>
              <w:spacing w:after="0"/>
              <w:rPr>
                <w:rFonts w:ascii="Arial" w:hAnsi="Arial" w:cs="Arial"/>
                <w:sz w:val="22"/>
                <w:szCs w:val="22"/>
              </w:rPr>
            </w:pPr>
            <w:r w:rsidRPr="000C11B2">
              <w:rPr>
                <w:rFonts w:ascii="Arial" w:hAnsi="Arial" w:cs="Arial"/>
                <w:sz w:val="22"/>
                <w:szCs w:val="22"/>
              </w:rPr>
              <w:t xml:space="preserve">Linear + Nivelamento de horizonte 60, 30, 24 </w:t>
            </w:r>
            <w:proofErr w:type="spellStart"/>
            <w:r w:rsidRPr="000C11B2">
              <w:rPr>
                <w:rFonts w:ascii="Arial" w:hAnsi="Arial" w:cs="Arial"/>
                <w:sz w:val="22"/>
                <w:szCs w:val="22"/>
              </w:rPr>
              <w:t>qps</w:t>
            </w:r>
            <w:proofErr w:type="spellEnd"/>
          </w:p>
          <w:p w:rsidR="00760F0C" w:rsidRPr="000C11B2" w:rsidRDefault="00760F0C" w:rsidP="00760F0C">
            <w:pPr>
              <w:pStyle w:val="Corpodetexto"/>
              <w:spacing w:after="0"/>
              <w:rPr>
                <w:rFonts w:ascii="Arial" w:hAnsi="Arial" w:cs="Arial"/>
                <w:sz w:val="22"/>
                <w:szCs w:val="22"/>
              </w:rPr>
            </w:pPr>
            <w:r w:rsidRPr="000C11B2">
              <w:rPr>
                <w:rFonts w:ascii="Arial" w:hAnsi="Arial" w:cs="Arial"/>
                <w:sz w:val="22"/>
                <w:szCs w:val="22"/>
              </w:rPr>
              <w:t xml:space="preserve">Lente Estreita 60, 30, 24 </w:t>
            </w:r>
            <w:proofErr w:type="spellStart"/>
            <w:r w:rsidRPr="000C11B2">
              <w:rPr>
                <w:rFonts w:ascii="Arial" w:hAnsi="Arial" w:cs="Arial"/>
                <w:sz w:val="22"/>
                <w:szCs w:val="22"/>
              </w:rPr>
              <w:t>qps</w:t>
            </w:r>
            <w:proofErr w:type="spellEnd"/>
          </w:p>
          <w:p w:rsidR="00760F0C" w:rsidRPr="000C11B2" w:rsidRDefault="00760F0C" w:rsidP="00760F0C">
            <w:pPr>
              <w:pStyle w:val="Corpodetexto"/>
              <w:spacing w:after="0"/>
              <w:rPr>
                <w:rFonts w:ascii="Arial" w:hAnsi="Arial" w:cs="Arial"/>
                <w:sz w:val="22"/>
                <w:szCs w:val="22"/>
              </w:rPr>
            </w:pPr>
            <w:r w:rsidRPr="000C11B2">
              <w:rPr>
                <w:rFonts w:ascii="Arial" w:hAnsi="Arial" w:cs="Arial"/>
                <w:sz w:val="22"/>
                <w:szCs w:val="22"/>
              </w:rPr>
              <w:t>2,7K</w:t>
            </w:r>
          </w:p>
          <w:p w:rsidR="00760F0C" w:rsidRPr="000C11B2" w:rsidRDefault="00760F0C" w:rsidP="00760F0C">
            <w:pPr>
              <w:pStyle w:val="Corpodetexto"/>
              <w:spacing w:after="0"/>
              <w:rPr>
                <w:rFonts w:ascii="Arial" w:hAnsi="Arial" w:cs="Arial"/>
                <w:sz w:val="22"/>
                <w:szCs w:val="22"/>
              </w:rPr>
            </w:pPr>
            <w:r w:rsidRPr="000C11B2">
              <w:rPr>
                <w:rFonts w:ascii="Arial" w:hAnsi="Arial" w:cs="Arial"/>
                <w:sz w:val="22"/>
                <w:szCs w:val="22"/>
              </w:rPr>
              <w:t xml:space="preserve">Lente Ampla 120, 60 </w:t>
            </w:r>
            <w:proofErr w:type="spellStart"/>
            <w:r w:rsidRPr="000C11B2">
              <w:rPr>
                <w:rFonts w:ascii="Arial" w:hAnsi="Arial" w:cs="Arial"/>
                <w:sz w:val="22"/>
                <w:szCs w:val="22"/>
              </w:rPr>
              <w:t>qps</w:t>
            </w:r>
            <w:proofErr w:type="spellEnd"/>
          </w:p>
          <w:p w:rsidR="00760F0C" w:rsidRPr="000C11B2" w:rsidRDefault="00760F0C" w:rsidP="00760F0C">
            <w:pPr>
              <w:pStyle w:val="Corpodetexto"/>
              <w:spacing w:after="0"/>
              <w:rPr>
                <w:rFonts w:ascii="Arial" w:hAnsi="Arial" w:cs="Arial"/>
                <w:sz w:val="22"/>
                <w:szCs w:val="22"/>
              </w:rPr>
            </w:pPr>
            <w:r w:rsidRPr="000C11B2">
              <w:rPr>
                <w:rFonts w:ascii="Arial" w:hAnsi="Arial" w:cs="Arial"/>
                <w:sz w:val="22"/>
                <w:szCs w:val="22"/>
              </w:rPr>
              <w:t xml:space="preserve">Lente </w:t>
            </w:r>
            <w:proofErr w:type="spellStart"/>
            <w:r w:rsidRPr="000C11B2">
              <w:rPr>
                <w:rFonts w:ascii="Arial" w:hAnsi="Arial" w:cs="Arial"/>
                <w:sz w:val="22"/>
                <w:szCs w:val="22"/>
              </w:rPr>
              <w:t>SuperView</w:t>
            </w:r>
            <w:proofErr w:type="spellEnd"/>
            <w:r w:rsidRPr="000C11B2">
              <w:rPr>
                <w:rFonts w:ascii="Arial" w:hAnsi="Arial" w:cs="Arial"/>
                <w:sz w:val="22"/>
                <w:szCs w:val="22"/>
              </w:rPr>
              <w:t xml:space="preserve"> 60 </w:t>
            </w:r>
            <w:proofErr w:type="spellStart"/>
            <w:r w:rsidRPr="000C11B2">
              <w:rPr>
                <w:rFonts w:ascii="Arial" w:hAnsi="Arial" w:cs="Arial"/>
                <w:sz w:val="22"/>
                <w:szCs w:val="22"/>
              </w:rPr>
              <w:t>qps</w:t>
            </w:r>
            <w:proofErr w:type="spellEnd"/>
          </w:p>
          <w:p w:rsidR="00760F0C" w:rsidRPr="000C11B2" w:rsidRDefault="00760F0C" w:rsidP="00760F0C">
            <w:pPr>
              <w:pStyle w:val="Corpodetexto"/>
              <w:spacing w:after="0"/>
              <w:rPr>
                <w:rFonts w:ascii="Arial" w:hAnsi="Arial" w:cs="Arial"/>
                <w:sz w:val="22"/>
                <w:szCs w:val="22"/>
              </w:rPr>
            </w:pPr>
            <w:r w:rsidRPr="000C11B2">
              <w:rPr>
                <w:rFonts w:ascii="Arial" w:hAnsi="Arial" w:cs="Arial"/>
                <w:sz w:val="22"/>
                <w:szCs w:val="22"/>
              </w:rPr>
              <w:t xml:space="preserve">Lente Linear 120, 60 </w:t>
            </w:r>
            <w:proofErr w:type="spellStart"/>
            <w:r w:rsidRPr="000C11B2">
              <w:rPr>
                <w:rFonts w:ascii="Arial" w:hAnsi="Arial" w:cs="Arial"/>
                <w:sz w:val="22"/>
                <w:szCs w:val="22"/>
              </w:rPr>
              <w:t>qps</w:t>
            </w:r>
            <w:proofErr w:type="spellEnd"/>
          </w:p>
          <w:p w:rsidR="00760F0C" w:rsidRPr="000C11B2" w:rsidRDefault="00760F0C" w:rsidP="00760F0C">
            <w:pPr>
              <w:pStyle w:val="Corpodetexto"/>
              <w:spacing w:after="0"/>
              <w:rPr>
                <w:rFonts w:ascii="Arial" w:hAnsi="Arial" w:cs="Arial"/>
                <w:sz w:val="22"/>
                <w:szCs w:val="22"/>
              </w:rPr>
            </w:pPr>
            <w:r w:rsidRPr="000C11B2">
              <w:rPr>
                <w:rFonts w:ascii="Arial" w:hAnsi="Arial" w:cs="Arial"/>
                <w:sz w:val="22"/>
                <w:szCs w:val="22"/>
              </w:rPr>
              <w:t xml:space="preserve">Linear + Nivelamento de horizonte 120, 60 </w:t>
            </w:r>
            <w:proofErr w:type="spellStart"/>
            <w:r w:rsidRPr="000C11B2">
              <w:rPr>
                <w:rFonts w:ascii="Arial" w:hAnsi="Arial" w:cs="Arial"/>
                <w:sz w:val="22"/>
                <w:szCs w:val="22"/>
              </w:rPr>
              <w:t>qps</w:t>
            </w:r>
            <w:proofErr w:type="spellEnd"/>
          </w:p>
          <w:p w:rsidR="00760F0C" w:rsidRPr="000C11B2" w:rsidRDefault="00760F0C" w:rsidP="00760F0C">
            <w:pPr>
              <w:pStyle w:val="Corpodetexto"/>
              <w:spacing w:after="0"/>
              <w:rPr>
                <w:rFonts w:ascii="Arial" w:hAnsi="Arial" w:cs="Arial"/>
                <w:sz w:val="22"/>
                <w:szCs w:val="22"/>
              </w:rPr>
            </w:pPr>
            <w:r w:rsidRPr="000C11B2">
              <w:rPr>
                <w:rFonts w:ascii="Arial" w:hAnsi="Arial" w:cs="Arial"/>
                <w:sz w:val="22"/>
                <w:szCs w:val="22"/>
              </w:rPr>
              <w:t xml:space="preserve">Lente Estreita 120, 60 </w:t>
            </w:r>
            <w:proofErr w:type="spellStart"/>
            <w:r w:rsidRPr="000C11B2">
              <w:rPr>
                <w:rFonts w:ascii="Arial" w:hAnsi="Arial" w:cs="Arial"/>
                <w:sz w:val="22"/>
                <w:szCs w:val="22"/>
              </w:rPr>
              <w:t>qps</w:t>
            </w:r>
            <w:proofErr w:type="spellEnd"/>
          </w:p>
          <w:p w:rsidR="00760F0C" w:rsidRPr="000C11B2" w:rsidRDefault="00760F0C" w:rsidP="00760F0C">
            <w:pPr>
              <w:pStyle w:val="Corpodetexto"/>
              <w:spacing w:after="0"/>
              <w:rPr>
                <w:rFonts w:ascii="Arial" w:hAnsi="Arial" w:cs="Arial"/>
                <w:sz w:val="22"/>
                <w:szCs w:val="22"/>
              </w:rPr>
            </w:pPr>
            <w:r w:rsidRPr="000C11B2">
              <w:rPr>
                <w:rFonts w:ascii="Arial" w:hAnsi="Arial" w:cs="Arial"/>
                <w:sz w:val="22"/>
                <w:szCs w:val="22"/>
              </w:rPr>
              <w:t>1080p</w:t>
            </w:r>
          </w:p>
          <w:p w:rsidR="00760F0C" w:rsidRPr="000C11B2" w:rsidRDefault="00760F0C" w:rsidP="00760F0C">
            <w:pPr>
              <w:pStyle w:val="Corpodetexto"/>
              <w:spacing w:after="0"/>
              <w:rPr>
                <w:rFonts w:ascii="Arial" w:hAnsi="Arial" w:cs="Arial"/>
                <w:sz w:val="22"/>
                <w:szCs w:val="22"/>
              </w:rPr>
            </w:pPr>
            <w:r w:rsidRPr="000C11B2">
              <w:rPr>
                <w:rFonts w:ascii="Arial" w:hAnsi="Arial" w:cs="Arial"/>
                <w:sz w:val="22"/>
                <w:szCs w:val="22"/>
              </w:rPr>
              <w:t xml:space="preserve">Lente Ampla 240, 120, 60, 30, 24 </w:t>
            </w:r>
            <w:proofErr w:type="spellStart"/>
            <w:r w:rsidRPr="000C11B2">
              <w:rPr>
                <w:rFonts w:ascii="Arial" w:hAnsi="Arial" w:cs="Arial"/>
                <w:sz w:val="22"/>
                <w:szCs w:val="22"/>
              </w:rPr>
              <w:t>qps</w:t>
            </w:r>
            <w:proofErr w:type="spellEnd"/>
          </w:p>
          <w:p w:rsidR="00760F0C" w:rsidRPr="000C11B2" w:rsidRDefault="00760F0C" w:rsidP="00760F0C">
            <w:pPr>
              <w:pStyle w:val="Corpodetexto"/>
              <w:spacing w:after="0"/>
              <w:rPr>
                <w:rFonts w:ascii="Arial" w:hAnsi="Arial" w:cs="Arial"/>
                <w:sz w:val="22"/>
                <w:szCs w:val="22"/>
              </w:rPr>
            </w:pPr>
            <w:r w:rsidRPr="000C11B2">
              <w:rPr>
                <w:rFonts w:ascii="Arial" w:hAnsi="Arial" w:cs="Arial"/>
                <w:sz w:val="22"/>
                <w:szCs w:val="22"/>
              </w:rPr>
              <w:t xml:space="preserve">Lente </w:t>
            </w:r>
            <w:proofErr w:type="spellStart"/>
            <w:r w:rsidRPr="000C11B2">
              <w:rPr>
                <w:rFonts w:ascii="Arial" w:hAnsi="Arial" w:cs="Arial"/>
                <w:sz w:val="22"/>
                <w:szCs w:val="22"/>
              </w:rPr>
              <w:t>SuperView</w:t>
            </w:r>
            <w:proofErr w:type="spellEnd"/>
            <w:r w:rsidRPr="000C11B2">
              <w:rPr>
                <w:rFonts w:ascii="Arial" w:hAnsi="Arial" w:cs="Arial"/>
                <w:sz w:val="22"/>
                <w:szCs w:val="22"/>
              </w:rPr>
              <w:t xml:space="preserve"> 120, 60, 30, 24 </w:t>
            </w:r>
            <w:proofErr w:type="spellStart"/>
            <w:r w:rsidRPr="000C11B2">
              <w:rPr>
                <w:rFonts w:ascii="Arial" w:hAnsi="Arial" w:cs="Arial"/>
                <w:sz w:val="22"/>
                <w:szCs w:val="22"/>
              </w:rPr>
              <w:t>qps</w:t>
            </w:r>
            <w:proofErr w:type="spellEnd"/>
          </w:p>
          <w:p w:rsidR="00760F0C" w:rsidRPr="000C11B2" w:rsidRDefault="00760F0C" w:rsidP="00760F0C">
            <w:pPr>
              <w:pStyle w:val="Corpodetexto"/>
              <w:spacing w:after="0"/>
              <w:rPr>
                <w:rFonts w:ascii="Arial" w:hAnsi="Arial" w:cs="Arial"/>
                <w:sz w:val="22"/>
                <w:szCs w:val="22"/>
              </w:rPr>
            </w:pPr>
            <w:r w:rsidRPr="000C11B2">
              <w:rPr>
                <w:rFonts w:ascii="Arial" w:hAnsi="Arial" w:cs="Arial"/>
                <w:sz w:val="22"/>
                <w:szCs w:val="22"/>
              </w:rPr>
              <w:t xml:space="preserve">Lente Linear 240, 120, 60, 30, 24 </w:t>
            </w:r>
            <w:proofErr w:type="spellStart"/>
            <w:r w:rsidRPr="000C11B2">
              <w:rPr>
                <w:rFonts w:ascii="Arial" w:hAnsi="Arial" w:cs="Arial"/>
                <w:sz w:val="22"/>
                <w:szCs w:val="22"/>
              </w:rPr>
              <w:t>qps</w:t>
            </w:r>
            <w:proofErr w:type="spellEnd"/>
          </w:p>
          <w:p w:rsidR="00760F0C" w:rsidRPr="000C11B2" w:rsidRDefault="00760F0C" w:rsidP="00760F0C">
            <w:pPr>
              <w:pStyle w:val="Corpodetexto"/>
              <w:spacing w:after="0"/>
              <w:rPr>
                <w:rFonts w:ascii="Arial" w:hAnsi="Arial" w:cs="Arial"/>
                <w:sz w:val="22"/>
                <w:szCs w:val="22"/>
              </w:rPr>
            </w:pPr>
            <w:r w:rsidRPr="000C11B2">
              <w:rPr>
                <w:rFonts w:ascii="Arial" w:hAnsi="Arial" w:cs="Arial"/>
                <w:sz w:val="22"/>
                <w:szCs w:val="22"/>
              </w:rPr>
              <w:t xml:space="preserve">Linear + Nivelamento de horizonte 240, 120, 60, 30, 24 </w:t>
            </w:r>
            <w:proofErr w:type="spellStart"/>
            <w:r w:rsidRPr="000C11B2">
              <w:rPr>
                <w:rFonts w:ascii="Arial" w:hAnsi="Arial" w:cs="Arial"/>
                <w:sz w:val="22"/>
                <w:szCs w:val="22"/>
              </w:rPr>
              <w:t>qps</w:t>
            </w:r>
            <w:proofErr w:type="spellEnd"/>
          </w:p>
          <w:p w:rsidR="00760F0C" w:rsidRPr="00D23553" w:rsidRDefault="00760F0C" w:rsidP="00760F0C">
            <w:pPr>
              <w:pStyle w:val="Corpodetexto"/>
              <w:spacing w:after="0"/>
              <w:rPr>
                <w:rFonts w:ascii="Arial" w:hAnsi="Arial" w:cs="Arial"/>
                <w:sz w:val="22"/>
                <w:szCs w:val="22"/>
                <w:lang w:val="en-US"/>
              </w:rPr>
            </w:pPr>
            <w:r w:rsidRPr="00D23553">
              <w:rPr>
                <w:rFonts w:ascii="Arial" w:hAnsi="Arial" w:cs="Arial"/>
                <w:sz w:val="22"/>
                <w:szCs w:val="22"/>
                <w:lang w:val="en-US"/>
              </w:rPr>
              <w:t>Lente Estreita 240, 120, 60, 30, 24 qps</w:t>
            </w:r>
          </w:p>
          <w:p w:rsidR="00760F0C" w:rsidRPr="00D23553" w:rsidRDefault="00760F0C" w:rsidP="00760F0C">
            <w:pPr>
              <w:pStyle w:val="Corpodetexto"/>
              <w:spacing w:after="0"/>
              <w:rPr>
                <w:rFonts w:ascii="Arial" w:hAnsi="Arial" w:cs="Arial"/>
                <w:sz w:val="22"/>
                <w:szCs w:val="22"/>
                <w:lang w:val="en-US"/>
              </w:rPr>
            </w:pPr>
          </w:p>
          <w:p w:rsidR="00760F0C" w:rsidRPr="00D23553" w:rsidRDefault="00760F0C" w:rsidP="00760F0C">
            <w:pPr>
              <w:pStyle w:val="Corpodetexto"/>
              <w:spacing w:after="0"/>
              <w:rPr>
                <w:rFonts w:ascii="Arial" w:hAnsi="Arial" w:cs="Arial"/>
                <w:sz w:val="22"/>
                <w:szCs w:val="22"/>
                <w:lang w:val="en-US"/>
              </w:rPr>
            </w:pPr>
            <w:r w:rsidRPr="00D23553">
              <w:rPr>
                <w:rFonts w:ascii="Arial" w:hAnsi="Arial" w:cs="Arial"/>
                <w:sz w:val="22"/>
                <w:szCs w:val="22"/>
                <w:lang w:val="en-US"/>
              </w:rPr>
              <w:t>Display LCD touchscreen de 2,27 "</w:t>
            </w:r>
          </w:p>
          <w:p w:rsidR="00760F0C" w:rsidRPr="00D23553" w:rsidRDefault="00760F0C" w:rsidP="00760F0C">
            <w:pPr>
              <w:pStyle w:val="Corpodetexto"/>
              <w:spacing w:after="0"/>
              <w:rPr>
                <w:rFonts w:ascii="Arial" w:hAnsi="Arial" w:cs="Arial"/>
                <w:sz w:val="22"/>
                <w:szCs w:val="22"/>
                <w:lang w:val="en-US"/>
              </w:rPr>
            </w:pPr>
            <w:r w:rsidRPr="00D23553">
              <w:rPr>
                <w:rFonts w:ascii="Arial" w:hAnsi="Arial" w:cs="Arial"/>
                <w:sz w:val="22"/>
                <w:szCs w:val="22"/>
                <w:lang w:val="en-US"/>
              </w:rPr>
              <w:t>Display frontal Live-View</w:t>
            </w:r>
          </w:p>
          <w:p w:rsidR="00760F0C" w:rsidRPr="004D4802" w:rsidRDefault="00760F0C" w:rsidP="00760F0C">
            <w:pPr>
              <w:pStyle w:val="Corpodetexto"/>
              <w:spacing w:after="0"/>
              <w:rPr>
                <w:rFonts w:ascii="Arial" w:hAnsi="Arial" w:cs="Arial"/>
                <w:sz w:val="22"/>
                <w:szCs w:val="22"/>
              </w:rPr>
            </w:pPr>
            <w:r w:rsidRPr="004D4802">
              <w:rPr>
                <w:rFonts w:ascii="Arial" w:hAnsi="Arial" w:cs="Arial"/>
                <w:sz w:val="22"/>
                <w:szCs w:val="22"/>
              </w:rPr>
              <w:t>Velocidade do obturador</w:t>
            </w:r>
            <w:r>
              <w:rPr>
                <w:rFonts w:ascii="Arial" w:hAnsi="Arial" w:cs="Arial"/>
                <w:sz w:val="22"/>
                <w:szCs w:val="22"/>
              </w:rPr>
              <w:t xml:space="preserve"> </w:t>
            </w:r>
            <w:r w:rsidRPr="004D4802">
              <w:rPr>
                <w:rFonts w:ascii="Arial" w:hAnsi="Arial" w:cs="Arial"/>
                <w:sz w:val="22"/>
                <w:szCs w:val="22"/>
              </w:rPr>
              <w:t>1/25 - 1/2000 segundos (foto)</w:t>
            </w:r>
          </w:p>
          <w:p w:rsidR="00760F0C" w:rsidRPr="004D4802" w:rsidRDefault="00760F0C" w:rsidP="00760F0C">
            <w:pPr>
              <w:pStyle w:val="Corpodetexto"/>
              <w:spacing w:after="0"/>
              <w:rPr>
                <w:rFonts w:ascii="Arial" w:hAnsi="Arial" w:cs="Arial"/>
                <w:sz w:val="22"/>
                <w:szCs w:val="22"/>
              </w:rPr>
            </w:pPr>
            <w:r w:rsidRPr="004D4802">
              <w:rPr>
                <w:rFonts w:ascii="Arial" w:hAnsi="Arial" w:cs="Arial"/>
                <w:sz w:val="22"/>
                <w:szCs w:val="22"/>
              </w:rPr>
              <w:t xml:space="preserve">Sensibilidade </w:t>
            </w:r>
            <w:r>
              <w:rPr>
                <w:rFonts w:ascii="Arial" w:hAnsi="Arial" w:cs="Arial"/>
                <w:sz w:val="22"/>
                <w:szCs w:val="22"/>
              </w:rPr>
              <w:t xml:space="preserve">ISSO </w:t>
            </w:r>
            <w:r w:rsidRPr="004D4802">
              <w:rPr>
                <w:rFonts w:ascii="Arial" w:hAnsi="Arial" w:cs="Arial"/>
                <w:sz w:val="22"/>
                <w:szCs w:val="22"/>
              </w:rPr>
              <w:t>Foto / Vídeo: 100 a 6400</w:t>
            </w:r>
          </w:p>
          <w:p w:rsidR="00760F0C" w:rsidRPr="004D4802" w:rsidRDefault="00760F0C" w:rsidP="00760F0C">
            <w:pPr>
              <w:pStyle w:val="Corpodetexto"/>
              <w:spacing w:after="0"/>
              <w:rPr>
                <w:rFonts w:ascii="Arial" w:hAnsi="Arial" w:cs="Arial"/>
                <w:sz w:val="22"/>
                <w:szCs w:val="22"/>
              </w:rPr>
            </w:pPr>
            <w:proofErr w:type="spellStart"/>
            <w:r w:rsidRPr="004D4802">
              <w:rPr>
                <w:rFonts w:ascii="Arial" w:hAnsi="Arial" w:cs="Arial"/>
                <w:sz w:val="22"/>
                <w:szCs w:val="22"/>
              </w:rPr>
              <w:t>Burst</w:t>
            </w:r>
            <w:proofErr w:type="spellEnd"/>
            <w:r w:rsidRPr="004D4802">
              <w:rPr>
                <w:rFonts w:ascii="Arial" w:hAnsi="Arial" w:cs="Arial"/>
                <w:sz w:val="22"/>
                <w:szCs w:val="22"/>
              </w:rPr>
              <w:t xml:space="preserve"> </w:t>
            </w:r>
            <w:proofErr w:type="spellStart"/>
            <w:r w:rsidRPr="004D4802">
              <w:rPr>
                <w:rFonts w:ascii="Arial" w:hAnsi="Arial" w:cs="Arial"/>
                <w:sz w:val="22"/>
                <w:szCs w:val="22"/>
              </w:rPr>
              <w:t>Photo</w:t>
            </w:r>
            <w:proofErr w:type="spellEnd"/>
            <w:r>
              <w:rPr>
                <w:rFonts w:ascii="Arial" w:hAnsi="Arial" w:cs="Arial"/>
                <w:sz w:val="22"/>
                <w:szCs w:val="22"/>
              </w:rPr>
              <w:t xml:space="preserve"> </w:t>
            </w:r>
            <w:r w:rsidRPr="004D4802">
              <w:rPr>
                <w:rFonts w:ascii="Arial" w:hAnsi="Arial" w:cs="Arial"/>
                <w:sz w:val="22"/>
                <w:szCs w:val="22"/>
              </w:rPr>
              <w:t>30 fotos / 3 segundos</w:t>
            </w:r>
          </w:p>
          <w:p w:rsidR="00760F0C" w:rsidRPr="004D4802" w:rsidRDefault="00760F0C" w:rsidP="00760F0C">
            <w:pPr>
              <w:pStyle w:val="Corpodetexto"/>
              <w:spacing w:after="0"/>
              <w:rPr>
                <w:rFonts w:ascii="Arial" w:hAnsi="Arial" w:cs="Arial"/>
                <w:sz w:val="22"/>
                <w:szCs w:val="22"/>
              </w:rPr>
            </w:pPr>
            <w:r w:rsidRPr="004D4802">
              <w:rPr>
                <w:rFonts w:ascii="Arial" w:hAnsi="Arial" w:cs="Arial"/>
                <w:sz w:val="22"/>
                <w:szCs w:val="22"/>
              </w:rPr>
              <w:t>Estabilização de image</w:t>
            </w:r>
            <w:r>
              <w:rPr>
                <w:rFonts w:ascii="Arial" w:hAnsi="Arial" w:cs="Arial"/>
                <w:sz w:val="22"/>
                <w:szCs w:val="22"/>
              </w:rPr>
              <w:t>m d</w:t>
            </w:r>
            <w:r w:rsidRPr="004D4802">
              <w:rPr>
                <w:rFonts w:ascii="Arial" w:hAnsi="Arial" w:cs="Arial"/>
                <w:sz w:val="22"/>
                <w:szCs w:val="22"/>
              </w:rPr>
              <w:t>igital</w:t>
            </w:r>
          </w:p>
          <w:p w:rsidR="00760F0C" w:rsidRPr="004D4802" w:rsidRDefault="00760F0C" w:rsidP="00760F0C">
            <w:pPr>
              <w:pStyle w:val="Corpodetexto"/>
              <w:spacing w:after="0"/>
              <w:rPr>
                <w:rFonts w:ascii="Arial" w:hAnsi="Arial" w:cs="Arial"/>
                <w:sz w:val="22"/>
                <w:szCs w:val="22"/>
              </w:rPr>
            </w:pPr>
            <w:r>
              <w:rPr>
                <w:rFonts w:ascii="Arial" w:hAnsi="Arial" w:cs="Arial"/>
                <w:sz w:val="22"/>
                <w:szCs w:val="22"/>
              </w:rPr>
              <w:t>À</w:t>
            </w:r>
            <w:r w:rsidRPr="004D4802">
              <w:rPr>
                <w:rFonts w:ascii="Arial" w:hAnsi="Arial" w:cs="Arial"/>
                <w:sz w:val="22"/>
                <w:szCs w:val="22"/>
              </w:rPr>
              <w:t xml:space="preserve"> prova d'água</w:t>
            </w:r>
            <w:r>
              <w:rPr>
                <w:rFonts w:ascii="Arial" w:hAnsi="Arial" w:cs="Arial"/>
                <w:sz w:val="22"/>
                <w:szCs w:val="22"/>
              </w:rPr>
              <w:t xml:space="preserve"> a até</w:t>
            </w:r>
            <w:r w:rsidRPr="004D4802">
              <w:rPr>
                <w:rFonts w:ascii="Arial" w:hAnsi="Arial" w:cs="Arial"/>
                <w:sz w:val="22"/>
                <w:szCs w:val="22"/>
              </w:rPr>
              <w:t xml:space="preserve"> 10</w:t>
            </w:r>
            <w:r>
              <w:rPr>
                <w:rFonts w:ascii="Arial" w:hAnsi="Arial" w:cs="Arial"/>
                <w:sz w:val="22"/>
                <w:szCs w:val="22"/>
              </w:rPr>
              <w:t>m</w:t>
            </w:r>
            <w:r w:rsidRPr="004D4802">
              <w:rPr>
                <w:rFonts w:ascii="Arial" w:hAnsi="Arial" w:cs="Arial"/>
                <w:sz w:val="22"/>
                <w:szCs w:val="22"/>
              </w:rPr>
              <w:t xml:space="preserve"> (câmera)</w:t>
            </w:r>
          </w:p>
          <w:p w:rsidR="00760F0C" w:rsidRPr="004D4802" w:rsidRDefault="00760F0C" w:rsidP="00760F0C">
            <w:pPr>
              <w:pStyle w:val="Corpodetexto"/>
              <w:spacing w:after="0"/>
              <w:rPr>
                <w:rFonts w:ascii="Arial" w:hAnsi="Arial" w:cs="Arial"/>
                <w:sz w:val="22"/>
                <w:szCs w:val="22"/>
              </w:rPr>
            </w:pPr>
            <w:r w:rsidRPr="004D4802">
              <w:rPr>
                <w:rFonts w:ascii="Arial" w:hAnsi="Arial" w:cs="Arial"/>
                <w:sz w:val="22"/>
                <w:szCs w:val="22"/>
              </w:rPr>
              <w:t>Modos de equilíbrio de branc</w:t>
            </w:r>
            <w:r>
              <w:rPr>
                <w:rFonts w:ascii="Arial" w:hAnsi="Arial" w:cs="Arial"/>
                <w:sz w:val="22"/>
                <w:szCs w:val="22"/>
              </w:rPr>
              <w:t>o automático</w:t>
            </w:r>
          </w:p>
          <w:p w:rsidR="00760F0C" w:rsidRPr="004D4802" w:rsidRDefault="00760F0C" w:rsidP="00760F0C">
            <w:pPr>
              <w:pStyle w:val="Corpodetexto"/>
              <w:spacing w:after="0"/>
              <w:rPr>
                <w:rFonts w:ascii="Arial" w:hAnsi="Arial" w:cs="Arial"/>
                <w:sz w:val="22"/>
                <w:szCs w:val="22"/>
              </w:rPr>
            </w:pPr>
            <w:r w:rsidRPr="004D4802">
              <w:rPr>
                <w:rFonts w:ascii="Arial" w:hAnsi="Arial" w:cs="Arial"/>
                <w:sz w:val="22"/>
                <w:szCs w:val="22"/>
              </w:rPr>
              <w:t>Microfone embutid</w:t>
            </w:r>
            <w:r>
              <w:rPr>
                <w:rFonts w:ascii="Arial" w:hAnsi="Arial" w:cs="Arial"/>
                <w:sz w:val="22"/>
                <w:szCs w:val="22"/>
              </w:rPr>
              <w:t>o</w:t>
            </w:r>
          </w:p>
          <w:p w:rsidR="00760F0C" w:rsidRPr="004D4802" w:rsidRDefault="00760F0C" w:rsidP="00760F0C">
            <w:pPr>
              <w:pStyle w:val="Corpodetexto"/>
              <w:spacing w:after="0"/>
              <w:rPr>
                <w:rFonts w:ascii="Arial" w:hAnsi="Arial" w:cs="Arial"/>
                <w:sz w:val="22"/>
                <w:szCs w:val="22"/>
              </w:rPr>
            </w:pPr>
            <w:r w:rsidRPr="004D4802">
              <w:rPr>
                <w:rFonts w:ascii="Arial" w:hAnsi="Arial" w:cs="Arial"/>
                <w:sz w:val="22"/>
                <w:szCs w:val="22"/>
              </w:rPr>
              <w:t>Alto-falante embutido</w:t>
            </w:r>
          </w:p>
          <w:p w:rsidR="00760F0C" w:rsidRDefault="00760F0C" w:rsidP="00760F0C">
            <w:pPr>
              <w:pStyle w:val="Corpodetexto"/>
              <w:spacing w:after="0"/>
              <w:rPr>
                <w:rFonts w:ascii="Arial" w:hAnsi="Arial" w:cs="Arial"/>
                <w:sz w:val="22"/>
                <w:szCs w:val="22"/>
              </w:rPr>
            </w:pPr>
            <w:r w:rsidRPr="003A31F8">
              <w:rPr>
                <w:rFonts w:ascii="Arial" w:hAnsi="Arial" w:cs="Arial"/>
                <w:sz w:val="22"/>
                <w:szCs w:val="22"/>
              </w:rPr>
              <w:t>Wi-Fi + Bluetooth</w:t>
            </w:r>
            <w:r>
              <w:rPr>
                <w:rFonts w:ascii="Arial" w:hAnsi="Arial" w:cs="Arial"/>
                <w:sz w:val="22"/>
                <w:szCs w:val="22"/>
              </w:rPr>
              <w:t xml:space="preserve"> e </w:t>
            </w:r>
            <w:r w:rsidRPr="003A31F8">
              <w:rPr>
                <w:rFonts w:ascii="Arial" w:hAnsi="Arial" w:cs="Arial"/>
                <w:sz w:val="22"/>
                <w:szCs w:val="22"/>
              </w:rPr>
              <w:t>GPS habilitado</w:t>
            </w:r>
          </w:p>
          <w:p w:rsidR="00760F0C" w:rsidRDefault="00760F0C" w:rsidP="00760F0C">
            <w:pPr>
              <w:pStyle w:val="Corpodetexto"/>
              <w:spacing w:after="0"/>
              <w:rPr>
                <w:rFonts w:ascii="Arial" w:hAnsi="Arial" w:cs="Arial"/>
                <w:sz w:val="22"/>
                <w:szCs w:val="22"/>
              </w:rPr>
            </w:pPr>
            <w:r w:rsidRPr="003A31F8">
              <w:rPr>
                <w:rFonts w:ascii="Arial" w:hAnsi="Arial" w:cs="Arial"/>
                <w:sz w:val="22"/>
                <w:szCs w:val="22"/>
              </w:rPr>
              <w:t>Conecta-se a App</w:t>
            </w:r>
            <w:r>
              <w:rPr>
                <w:rFonts w:ascii="Arial" w:hAnsi="Arial" w:cs="Arial"/>
                <w:sz w:val="22"/>
                <w:szCs w:val="22"/>
              </w:rPr>
              <w:t xml:space="preserve"> disponibilizando configuração e d</w:t>
            </w:r>
            <w:r w:rsidRPr="003A31F8">
              <w:rPr>
                <w:rFonts w:ascii="Arial" w:hAnsi="Arial" w:cs="Arial"/>
                <w:sz w:val="22"/>
                <w:szCs w:val="22"/>
              </w:rPr>
              <w:t>escarregamento automático no celular</w:t>
            </w:r>
          </w:p>
          <w:p w:rsidR="00760F0C" w:rsidRDefault="00760F0C" w:rsidP="00760F0C">
            <w:pPr>
              <w:pStyle w:val="Corpodetexto"/>
              <w:spacing w:after="0"/>
              <w:rPr>
                <w:rFonts w:ascii="Arial" w:hAnsi="Arial" w:cs="Arial"/>
                <w:sz w:val="22"/>
                <w:szCs w:val="22"/>
              </w:rPr>
            </w:pPr>
            <w:r w:rsidRPr="003A31F8">
              <w:rPr>
                <w:rFonts w:ascii="Arial" w:hAnsi="Arial" w:cs="Arial"/>
                <w:sz w:val="22"/>
                <w:szCs w:val="22"/>
              </w:rPr>
              <w:t xml:space="preserve">Porta HDMI </w:t>
            </w:r>
          </w:p>
          <w:p w:rsidR="00760F0C" w:rsidRPr="004D4802" w:rsidRDefault="00760F0C" w:rsidP="00760F0C">
            <w:pPr>
              <w:pStyle w:val="Corpodetexto"/>
              <w:spacing w:after="0"/>
              <w:rPr>
                <w:rFonts w:ascii="Arial" w:hAnsi="Arial" w:cs="Arial"/>
                <w:sz w:val="22"/>
                <w:szCs w:val="22"/>
              </w:rPr>
            </w:pPr>
            <w:r w:rsidRPr="003A31F8">
              <w:rPr>
                <w:rFonts w:ascii="Arial" w:hAnsi="Arial" w:cs="Arial"/>
                <w:sz w:val="22"/>
                <w:szCs w:val="22"/>
              </w:rPr>
              <w:t xml:space="preserve">Porta </w:t>
            </w:r>
            <w:r w:rsidRPr="004D4802">
              <w:rPr>
                <w:rFonts w:ascii="Arial" w:hAnsi="Arial" w:cs="Arial"/>
                <w:sz w:val="22"/>
                <w:szCs w:val="22"/>
              </w:rPr>
              <w:t xml:space="preserve">USB 3.0 </w:t>
            </w:r>
            <w:proofErr w:type="spellStart"/>
            <w:r w:rsidRPr="004D4802">
              <w:rPr>
                <w:rFonts w:ascii="Arial" w:hAnsi="Arial" w:cs="Arial"/>
                <w:sz w:val="22"/>
                <w:szCs w:val="22"/>
              </w:rPr>
              <w:t>Type</w:t>
            </w:r>
            <w:proofErr w:type="spellEnd"/>
            <w:r w:rsidRPr="004D4802">
              <w:rPr>
                <w:rFonts w:ascii="Arial" w:hAnsi="Arial" w:cs="Arial"/>
                <w:sz w:val="22"/>
                <w:szCs w:val="22"/>
              </w:rPr>
              <w:t>-C</w:t>
            </w:r>
          </w:p>
          <w:p w:rsidR="00760F0C" w:rsidRPr="004D4802" w:rsidRDefault="00760F0C" w:rsidP="00760F0C">
            <w:pPr>
              <w:pStyle w:val="Corpodetexto"/>
              <w:spacing w:after="0"/>
              <w:rPr>
                <w:rFonts w:ascii="Arial" w:hAnsi="Arial" w:cs="Arial"/>
                <w:sz w:val="22"/>
                <w:szCs w:val="22"/>
              </w:rPr>
            </w:pPr>
            <w:r w:rsidRPr="004D4802">
              <w:rPr>
                <w:rFonts w:ascii="Arial" w:hAnsi="Arial" w:cs="Arial"/>
                <w:sz w:val="22"/>
                <w:szCs w:val="22"/>
              </w:rPr>
              <w:t>Em geral</w:t>
            </w:r>
          </w:p>
          <w:p w:rsidR="00760F0C" w:rsidRPr="004D4802" w:rsidRDefault="00760F0C" w:rsidP="00760F0C">
            <w:pPr>
              <w:pStyle w:val="Corpodetexto"/>
              <w:spacing w:after="0"/>
              <w:rPr>
                <w:rFonts w:ascii="Arial" w:hAnsi="Arial" w:cs="Arial"/>
                <w:sz w:val="22"/>
                <w:szCs w:val="22"/>
              </w:rPr>
            </w:pPr>
            <w:r w:rsidRPr="004D4802">
              <w:rPr>
                <w:rFonts w:ascii="Arial" w:hAnsi="Arial" w:cs="Arial"/>
                <w:sz w:val="22"/>
                <w:szCs w:val="22"/>
              </w:rPr>
              <w:t>Bateri</w:t>
            </w:r>
            <w:r>
              <w:rPr>
                <w:rFonts w:ascii="Arial" w:hAnsi="Arial" w:cs="Arial"/>
                <w:sz w:val="22"/>
                <w:szCs w:val="22"/>
              </w:rPr>
              <w:t>a</w:t>
            </w:r>
            <w:r w:rsidRPr="004D4802">
              <w:rPr>
                <w:rFonts w:ascii="Arial" w:hAnsi="Arial" w:cs="Arial"/>
                <w:sz w:val="22"/>
                <w:szCs w:val="22"/>
              </w:rPr>
              <w:t xml:space="preserve"> recarregável</w:t>
            </w:r>
            <w:r>
              <w:rPr>
                <w:rFonts w:ascii="Arial" w:hAnsi="Arial" w:cs="Arial"/>
                <w:sz w:val="22"/>
                <w:szCs w:val="22"/>
              </w:rPr>
              <w:t xml:space="preserve"> de </w:t>
            </w:r>
            <w:r w:rsidRPr="004D4802">
              <w:rPr>
                <w:rFonts w:ascii="Arial" w:hAnsi="Arial" w:cs="Arial"/>
                <w:sz w:val="22"/>
                <w:szCs w:val="22"/>
              </w:rPr>
              <w:t xml:space="preserve">1720 </w:t>
            </w:r>
            <w:proofErr w:type="spellStart"/>
            <w:r w:rsidRPr="004D4802">
              <w:rPr>
                <w:rFonts w:ascii="Arial" w:hAnsi="Arial" w:cs="Arial"/>
                <w:sz w:val="22"/>
                <w:szCs w:val="22"/>
              </w:rPr>
              <w:t>mAh</w:t>
            </w:r>
            <w:proofErr w:type="spellEnd"/>
            <w:r>
              <w:rPr>
                <w:rFonts w:ascii="Arial" w:hAnsi="Arial" w:cs="Arial"/>
                <w:sz w:val="22"/>
                <w:szCs w:val="22"/>
              </w:rPr>
              <w:t xml:space="preserve"> com c</w:t>
            </w:r>
            <w:r w:rsidRPr="004D4802">
              <w:rPr>
                <w:rFonts w:ascii="Arial" w:hAnsi="Arial" w:cs="Arial"/>
                <w:sz w:val="22"/>
                <w:szCs w:val="22"/>
              </w:rPr>
              <w:t>arregamento</w:t>
            </w:r>
            <w:r>
              <w:rPr>
                <w:rFonts w:ascii="Arial" w:hAnsi="Arial" w:cs="Arial"/>
                <w:sz w:val="22"/>
                <w:szCs w:val="22"/>
              </w:rPr>
              <w:t xml:space="preserve"> </w:t>
            </w:r>
            <w:r w:rsidRPr="004D4802">
              <w:rPr>
                <w:rFonts w:ascii="Arial" w:hAnsi="Arial" w:cs="Arial"/>
                <w:sz w:val="22"/>
                <w:szCs w:val="22"/>
              </w:rPr>
              <w:t>USB</w:t>
            </w:r>
          </w:p>
          <w:p w:rsidR="00760F0C" w:rsidRPr="004D4802" w:rsidRDefault="00760F0C" w:rsidP="00760F0C">
            <w:pPr>
              <w:pStyle w:val="Corpodetexto"/>
              <w:spacing w:after="0"/>
              <w:rPr>
                <w:rFonts w:ascii="Arial" w:hAnsi="Arial" w:cs="Arial"/>
                <w:sz w:val="22"/>
                <w:szCs w:val="22"/>
              </w:rPr>
            </w:pPr>
            <w:r w:rsidRPr="004D4802">
              <w:rPr>
                <w:rFonts w:ascii="Arial" w:hAnsi="Arial" w:cs="Arial"/>
                <w:sz w:val="22"/>
                <w:szCs w:val="22"/>
              </w:rPr>
              <w:t>Dimensões</w:t>
            </w:r>
            <w:r>
              <w:rPr>
                <w:rFonts w:ascii="Arial" w:hAnsi="Arial" w:cs="Arial"/>
                <w:sz w:val="22"/>
                <w:szCs w:val="22"/>
              </w:rPr>
              <w:t xml:space="preserve"> máximas da câmera:</w:t>
            </w:r>
            <w:r w:rsidRPr="004D4802">
              <w:rPr>
                <w:rFonts w:ascii="Arial" w:hAnsi="Arial" w:cs="Arial"/>
                <w:sz w:val="22"/>
                <w:szCs w:val="22"/>
              </w:rPr>
              <w:t xml:space="preserve"> (L x A x P)</w:t>
            </w:r>
            <w:proofErr w:type="gramStart"/>
            <w:r>
              <w:rPr>
                <w:rFonts w:ascii="Arial" w:hAnsi="Arial" w:cs="Arial"/>
                <w:sz w:val="22"/>
                <w:szCs w:val="22"/>
              </w:rPr>
              <w:t xml:space="preserve"> </w:t>
            </w:r>
            <w:r w:rsidRPr="004D4802">
              <w:rPr>
                <w:rFonts w:ascii="Arial" w:hAnsi="Arial" w:cs="Arial"/>
                <w:sz w:val="22"/>
                <w:szCs w:val="22"/>
              </w:rPr>
              <w:t xml:space="preserve"> </w:t>
            </w:r>
            <w:proofErr w:type="gramEnd"/>
            <w:r w:rsidRPr="004D4802">
              <w:rPr>
                <w:rFonts w:ascii="Arial" w:hAnsi="Arial" w:cs="Arial"/>
                <w:sz w:val="22"/>
                <w:szCs w:val="22"/>
              </w:rPr>
              <w:t>71,0 x 55,0 x 33,6 mm</w:t>
            </w:r>
          </w:p>
          <w:p w:rsidR="00760F0C" w:rsidRPr="004D4802" w:rsidRDefault="00760F0C" w:rsidP="00760F0C">
            <w:pPr>
              <w:pStyle w:val="Corpodetexto"/>
              <w:spacing w:after="0"/>
              <w:rPr>
                <w:rFonts w:ascii="Arial" w:hAnsi="Arial" w:cs="Arial"/>
                <w:sz w:val="22"/>
                <w:szCs w:val="22"/>
              </w:rPr>
            </w:pPr>
            <w:r w:rsidRPr="004D4802">
              <w:rPr>
                <w:rFonts w:ascii="Arial" w:hAnsi="Arial" w:cs="Arial"/>
                <w:sz w:val="22"/>
                <w:szCs w:val="22"/>
              </w:rPr>
              <w:t>Peso</w:t>
            </w:r>
            <w:r>
              <w:rPr>
                <w:rFonts w:ascii="Arial" w:hAnsi="Arial" w:cs="Arial"/>
                <w:sz w:val="22"/>
                <w:szCs w:val="22"/>
              </w:rPr>
              <w:t xml:space="preserve"> inferior a 160</w:t>
            </w:r>
            <w:r w:rsidRPr="004D4802">
              <w:rPr>
                <w:rFonts w:ascii="Arial" w:hAnsi="Arial" w:cs="Arial"/>
                <w:sz w:val="22"/>
                <w:szCs w:val="22"/>
              </w:rPr>
              <w:t xml:space="preserve"> g</w:t>
            </w:r>
          </w:p>
          <w:p w:rsidR="00760F0C" w:rsidRPr="004D4802" w:rsidRDefault="00760F0C" w:rsidP="00760F0C">
            <w:pPr>
              <w:pStyle w:val="Corpodetexto"/>
              <w:spacing w:after="0"/>
              <w:rPr>
                <w:rFonts w:ascii="Arial" w:hAnsi="Arial" w:cs="Arial"/>
                <w:sz w:val="22"/>
                <w:szCs w:val="22"/>
              </w:rPr>
            </w:pPr>
            <w:r w:rsidRPr="004D4802">
              <w:rPr>
                <w:rFonts w:ascii="Arial" w:hAnsi="Arial" w:cs="Arial"/>
                <w:sz w:val="22"/>
                <w:szCs w:val="22"/>
              </w:rPr>
              <w:t>A embalagem deve conter:</w:t>
            </w:r>
          </w:p>
          <w:p w:rsidR="00760F0C" w:rsidRPr="004D4802" w:rsidRDefault="00760F0C" w:rsidP="00760F0C">
            <w:pPr>
              <w:pStyle w:val="Corpodetexto"/>
              <w:spacing w:after="0"/>
              <w:rPr>
                <w:rFonts w:ascii="Arial" w:hAnsi="Arial" w:cs="Arial"/>
                <w:sz w:val="22"/>
                <w:szCs w:val="22"/>
              </w:rPr>
            </w:pPr>
            <w:r w:rsidRPr="004D4802">
              <w:rPr>
                <w:rFonts w:ascii="Arial" w:hAnsi="Arial" w:cs="Arial"/>
                <w:sz w:val="22"/>
                <w:szCs w:val="22"/>
              </w:rPr>
              <w:t>Câmera compacta</w:t>
            </w:r>
          </w:p>
          <w:p w:rsidR="00760F0C" w:rsidRPr="004D4802" w:rsidRDefault="00760F0C" w:rsidP="00760F0C">
            <w:pPr>
              <w:pStyle w:val="Corpodetexto"/>
              <w:spacing w:after="0"/>
              <w:rPr>
                <w:rFonts w:ascii="Arial" w:hAnsi="Arial" w:cs="Arial"/>
                <w:sz w:val="22"/>
                <w:szCs w:val="22"/>
              </w:rPr>
            </w:pPr>
            <w:r w:rsidRPr="004D4802">
              <w:rPr>
                <w:rFonts w:ascii="Arial" w:hAnsi="Arial" w:cs="Arial"/>
                <w:sz w:val="22"/>
                <w:szCs w:val="22"/>
              </w:rPr>
              <w:t>Bateria recarregável</w:t>
            </w:r>
          </w:p>
          <w:p w:rsidR="00760F0C" w:rsidRPr="004D4802" w:rsidRDefault="00760F0C" w:rsidP="00760F0C">
            <w:pPr>
              <w:pStyle w:val="Corpodetexto"/>
              <w:spacing w:after="0"/>
              <w:rPr>
                <w:rFonts w:ascii="Arial" w:hAnsi="Arial" w:cs="Arial"/>
                <w:sz w:val="22"/>
                <w:szCs w:val="22"/>
              </w:rPr>
            </w:pPr>
            <w:r w:rsidRPr="004D4802">
              <w:rPr>
                <w:rFonts w:ascii="Arial" w:hAnsi="Arial" w:cs="Arial"/>
                <w:sz w:val="22"/>
                <w:szCs w:val="22"/>
              </w:rPr>
              <w:t>Suporte adesivo curvo</w:t>
            </w:r>
          </w:p>
          <w:p w:rsidR="00760F0C" w:rsidRPr="004D4802" w:rsidRDefault="00760F0C" w:rsidP="00760F0C">
            <w:pPr>
              <w:pStyle w:val="Corpodetexto"/>
              <w:spacing w:after="0"/>
              <w:rPr>
                <w:rFonts w:ascii="Arial" w:hAnsi="Arial" w:cs="Arial"/>
                <w:sz w:val="22"/>
                <w:szCs w:val="22"/>
              </w:rPr>
            </w:pPr>
            <w:r w:rsidRPr="004D4802">
              <w:rPr>
                <w:rFonts w:ascii="Arial" w:hAnsi="Arial" w:cs="Arial"/>
                <w:sz w:val="22"/>
                <w:szCs w:val="22"/>
              </w:rPr>
              <w:t>Fivela de montagem</w:t>
            </w:r>
          </w:p>
          <w:p w:rsidR="00760F0C" w:rsidRPr="004D4802" w:rsidRDefault="00760F0C" w:rsidP="00760F0C">
            <w:pPr>
              <w:pStyle w:val="Corpodetexto"/>
              <w:spacing w:after="0"/>
              <w:rPr>
                <w:rFonts w:ascii="Arial" w:hAnsi="Arial" w:cs="Arial"/>
                <w:sz w:val="22"/>
                <w:szCs w:val="22"/>
              </w:rPr>
            </w:pPr>
            <w:r w:rsidRPr="004D4802">
              <w:rPr>
                <w:rFonts w:ascii="Arial" w:hAnsi="Arial" w:cs="Arial"/>
                <w:sz w:val="22"/>
                <w:szCs w:val="22"/>
              </w:rPr>
              <w:t>Cabo USB-C</w:t>
            </w:r>
          </w:p>
          <w:p w:rsidR="00760F0C" w:rsidRPr="004D4802" w:rsidRDefault="00760F0C" w:rsidP="00760F0C">
            <w:pPr>
              <w:pStyle w:val="Corpodetexto"/>
              <w:spacing w:after="0"/>
              <w:rPr>
                <w:rFonts w:ascii="Arial" w:hAnsi="Arial" w:cs="Arial"/>
                <w:sz w:val="22"/>
                <w:szCs w:val="22"/>
              </w:rPr>
            </w:pPr>
            <w:r w:rsidRPr="004D4802">
              <w:rPr>
                <w:rFonts w:ascii="Arial" w:hAnsi="Arial" w:cs="Arial"/>
                <w:sz w:val="22"/>
                <w:szCs w:val="22"/>
              </w:rPr>
              <w:t>Parafuso de ajuste manual</w:t>
            </w:r>
          </w:p>
          <w:p w:rsidR="00760F0C" w:rsidRPr="004D4802" w:rsidRDefault="00760F0C" w:rsidP="00760F0C">
            <w:pPr>
              <w:pStyle w:val="Corpodetexto"/>
              <w:spacing w:after="0"/>
              <w:rPr>
                <w:rFonts w:ascii="Arial" w:hAnsi="Arial" w:cs="Arial"/>
                <w:sz w:val="22"/>
                <w:szCs w:val="22"/>
              </w:rPr>
            </w:pPr>
            <w:r w:rsidRPr="004D4802">
              <w:rPr>
                <w:rFonts w:ascii="Arial" w:hAnsi="Arial" w:cs="Arial"/>
                <w:sz w:val="22"/>
                <w:szCs w:val="22"/>
              </w:rPr>
              <w:t>Estojo para câmera</w:t>
            </w:r>
          </w:p>
        </w:tc>
        <w:tc>
          <w:tcPr>
            <w:tcW w:w="1549"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760F0C" w:rsidRDefault="00760F0C" w:rsidP="00760F0C">
            <w:pPr>
              <w:jc w:val="center"/>
              <w:rPr>
                <w:sz w:val="22"/>
                <w:szCs w:val="22"/>
              </w:rPr>
            </w:pPr>
          </w:p>
          <w:p w:rsidR="00760F0C" w:rsidRDefault="00760F0C" w:rsidP="00760F0C">
            <w:pPr>
              <w:jc w:val="center"/>
              <w:rPr>
                <w:sz w:val="22"/>
                <w:szCs w:val="22"/>
              </w:rPr>
            </w:pPr>
          </w:p>
          <w:p w:rsidR="00760F0C" w:rsidRPr="004D4802" w:rsidRDefault="00760F0C" w:rsidP="00760F0C">
            <w:pPr>
              <w:jc w:val="center"/>
              <w:rPr>
                <w:sz w:val="22"/>
                <w:szCs w:val="22"/>
              </w:rPr>
            </w:pPr>
            <w:r>
              <w:rPr>
                <w:sz w:val="22"/>
                <w:szCs w:val="22"/>
              </w:rPr>
              <w:t>02</w:t>
            </w:r>
          </w:p>
        </w:tc>
      </w:tr>
      <w:tr w:rsidR="00760F0C" w:rsidRPr="004D4802" w:rsidTr="00645452">
        <w:trPr>
          <w:jc w:val="center"/>
        </w:trPr>
        <w:tc>
          <w:tcPr>
            <w:tcW w:w="9824" w:type="dxa"/>
            <w:gridSpan w:val="4"/>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760F0C" w:rsidRDefault="00760F0C" w:rsidP="00760F0C">
            <w:pPr>
              <w:jc w:val="center"/>
              <w:rPr>
                <w:sz w:val="22"/>
                <w:szCs w:val="22"/>
              </w:rPr>
            </w:pPr>
            <w:r w:rsidRPr="004D4802">
              <w:rPr>
                <w:sz w:val="22"/>
                <w:szCs w:val="22"/>
              </w:rPr>
              <w:lastRenderedPageBreak/>
              <w:t>Modelo de referência:</w:t>
            </w:r>
            <w:r>
              <w:rPr>
                <w:sz w:val="22"/>
                <w:szCs w:val="22"/>
              </w:rPr>
              <w:br/>
            </w:r>
            <w:r w:rsidRPr="004428DB">
              <w:rPr>
                <w:sz w:val="22"/>
                <w:szCs w:val="22"/>
              </w:rPr>
              <w:t>GoPro HERO9 Black</w:t>
            </w:r>
          </w:p>
          <w:p w:rsidR="00760F0C" w:rsidRDefault="00387657" w:rsidP="00760F0C">
            <w:pPr>
              <w:jc w:val="center"/>
              <w:rPr>
                <w:sz w:val="22"/>
                <w:szCs w:val="22"/>
              </w:rPr>
            </w:pPr>
            <w:hyperlink r:id="rId10" w:history="1">
              <w:r w:rsidR="00760F0C" w:rsidRPr="00EF4732">
                <w:rPr>
                  <w:rStyle w:val="Hyperlink"/>
                  <w:sz w:val="22"/>
                  <w:szCs w:val="22"/>
                </w:rPr>
                <w:t>https://www.bhphotovideo.com/c/product/1585844-REG/gopro_chdhx_901_hero9_black.html/specs</w:t>
              </w:r>
            </w:hyperlink>
            <w:r w:rsidR="00760F0C">
              <w:rPr>
                <w:sz w:val="22"/>
                <w:szCs w:val="22"/>
              </w:rPr>
              <w:br/>
              <w:t>ou</w:t>
            </w:r>
            <w:r w:rsidR="00760F0C">
              <w:rPr>
                <w:sz w:val="22"/>
                <w:szCs w:val="22"/>
              </w:rPr>
              <w:br/>
            </w:r>
            <w:hyperlink r:id="rId11" w:history="1">
              <w:r w:rsidR="00760F0C" w:rsidRPr="00EF4732">
                <w:rPr>
                  <w:rStyle w:val="Hyperlink"/>
                  <w:sz w:val="22"/>
                  <w:szCs w:val="22"/>
                </w:rPr>
                <w:t>https://www.goprobr.com/CHDHX-901-RW/p</w:t>
              </w:r>
            </w:hyperlink>
          </w:p>
        </w:tc>
      </w:tr>
      <w:tr w:rsidR="00760F0C" w:rsidRPr="004D4802" w:rsidTr="00A70938">
        <w:trPr>
          <w:jc w:val="center"/>
        </w:trPr>
        <w:tc>
          <w:tcPr>
            <w:tcW w:w="838"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760F0C" w:rsidRDefault="00760F0C" w:rsidP="00760F0C">
            <w:pPr>
              <w:jc w:val="center"/>
              <w:rPr>
                <w:sz w:val="22"/>
                <w:szCs w:val="22"/>
              </w:rPr>
            </w:pPr>
            <w:r w:rsidRPr="004D4802">
              <w:rPr>
                <w:b/>
                <w:sz w:val="22"/>
                <w:szCs w:val="22"/>
              </w:rPr>
              <w:lastRenderedPageBreak/>
              <w:t>Item</w:t>
            </w:r>
          </w:p>
        </w:tc>
        <w:tc>
          <w:tcPr>
            <w:tcW w:w="2386"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760F0C" w:rsidRDefault="00760F0C" w:rsidP="00760F0C">
            <w:pPr>
              <w:jc w:val="center"/>
              <w:rPr>
                <w:sz w:val="22"/>
                <w:szCs w:val="22"/>
              </w:rPr>
            </w:pPr>
            <w:r w:rsidRPr="004D4802">
              <w:rPr>
                <w:b/>
                <w:sz w:val="22"/>
                <w:szCs w:val="22"/>
              </w:rPr>
              <w:t>Equipamento</w:t>
            </w:r>
          </w:p>
        </w:tc>
        <w:tc>
          <w:tcPr>
            <w:tcW w:w="5051"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760F0C" w:rsidRPr="00387880" w:rsidRDefault="00760F0C" w:rsidP="00760F0C">
            <w:pPr>
              <w:pStyle w:val="Corpodetexto"/>
              <w:spacing w:after="0"/>
              <w:jc w:val="center"/>
              <w:rPr>
                <w:rFonts w:ascii="Arial" w:hAnsi="Arial" w:cs="Arial"/>
                <w:sz w:val="22"/>
                <w:szCs w:val="22"/>
              </w:rPr>
            </w:pPr>
            <w:r w:rsidRPr="004D4802">
              <w:rPr>
                <w:rFonts w:ascii="Arial" w:hAnsi="Arial" w:cs="Arial"/>
                <w:b/>
                <w:bCs/>
                <w:sz w:val="22"/>
                <w:szCs w:val="22"/>
              </w:rPr>
              <w:t>Especificação técnica</w:t>
            </w:r>
          </w:p>
        </w:tc>
        <w:tc>
          <w:tcPr>
            <w:tcW w:w="1549"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760F0C" w:rsidRDefault="00760F0C" w:rsidP="00760F0C">
            <w:pPr>
              <w:jc w:val="center"/>
              <w:rPr>
                <w:sz w:val="22"/>
                <w:szCs w:val="22"/>
              </w:rPr>
            </w:pPr>
            <w:r w:rsidRPr="004D4802">
              <w:rPr>
                <w:b/>
                <w:sz w:val="22"/>
                <w:szCs w:val="22"/>
              </w:rPr>
              <w:t>Quantidade</w:t>
            </w:r>
          </w:p>
        </w:tc>
      </w:tr>
      <w:tr w:rsidR="00760F0C" w:rsidRPr="004D4802" w:rsidTr="00A70938">
        <w:trPr>
          <w:jc w:val="center"/>
        </w:trPr>
        <w:tc>
          <w:tcPr>
            <w:tcW w:w="838"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760F0C" w:rsidRDefault="00760F0C" w:rsidP="00760F0C">
            <w:pPr>
              <w:rPr>
                <w:sz w:val="22"/>
                <w:szCs w:val="22"/>
              </w:rPr>
            </w:pPr>
            <w:r>
              <w:rPr>
                <w:sz w:val="22"/>
                <w:szCs w:val="22"/>
              </w:rPr>
              <w:t xml:space="preserve">   </w:t>
            </w:r>
          </w:p>
          <w:p w:rsidR="00760F0C" w:rsidRPr="004D4802" w:rsidRDefault="00760F0C" w:rsidP="00760F0C">
            <w:pPr>
              <w:jc w:val="center"/>
              <w:rPr>
                <w:sz w:val="22"/>
                <w:szCs w:val="22"/>
              </w:rPr>
            </w:pPr>
            <w:r>
              <w:rPr>
                <w:sz w:val="22"/>
                <w:szCs w:val="22"/>
              </w:rPr>
              <w:t>03</w:t>
            </w:r>
          </w:p>
        </w:tc>
        <w:tc>
          <w:tcPr>
            <w:tcW w:w="2386"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760F0C" w:rsidRPr="004D4802" w:rsidRDefault="00760F0C" w:rsidP="00760F0C">
            <w:pPr>
              <w:rPr>
                <w:sz w:val="22"/>
                <w:szCs w:val="22"/>
              </w:rPr>
            </w:pPr>
            <w:r>
              <w:rPr>
                <w:sz w:val="22"/>
                <w:szCs w:val="22"/>
              </w:rPr>
              <w:t xml:space="preserve">Kit de </w:t>
            </w:r>
            <w:r w:rsidRPr="00813562">
              <w:rPr>
                <w:sz w:val="22"/>
                <w:szCs w:val="22"/>
              </w:rPr>
              <w:t xml:space="preserve">gravador </w:t>
            </w:r>
            <w:r>
              <w:rPr>
                <w:sz w:val="22"/>
                <w:szCs w:val="22"/>
              </w:rPr>
              <w:t xml:space="preserve">digital portátil e </w:t>
            </w:r>
            <w:proofErr w:type="spellStart"/>
            <w:r w:rsidRPr="00813562">
              <w:rPr>
                <w:sz w:val="22"/>
                <w:szCs w:val="22"/>
              </w:rPr>
              <w:t>multitrack</w:t>
            </w:r>
            <w:proofErr w:type="spellEnd"/>
            <w:r>
              <w:rPr>
                <w:sz w:val="22"/>
                <w:szCs w:val="22"/>
              </w:rPr>
              <w:t>, especial para uso em</w:t>
            </w:r>
            <w:r w:rsidRPr="00813562">
              <w:rPr>
                <w:sz w:val="22"/>
                <w:szCs w:val="22"/>
              </w:rPr>
              <w:t xml:space="preserve"> campo </w:t>
            </w:r>
            <w:r>
              <w:rPr>
                <w:sz w:val="22"/>
                <w:szCs w:val="22"/>
              </w:rPr>
              <w:t xml:space="preserve">com 8 </w:t>
            </w:r>
            <w:proofErr w:type="spellStart"/>
            <w:r>
              <w:rPr>
                <w:sz w:val="22"/>
                <w:szCs w:val="22"/>
              </w:rPr>
              <w:t>imputs</w:t>
            </w:r>
            <w:proofErr w:type="spellEnd"/>
            <w:r>
              <w:rPr>
                <w:sz w:val="22"/>
                <w:szCs w:val="22"/>
              </w:rPr>
              <w:t xml:space="preserve"> XLR/TRS e 10 trilhas, com adaptador de energia e bolsa reforçada para gravadores de uso em campo.</w:t>
            </w:r>
          </w:p>
        </w:tc>
        <w:tc>
          <w:tcPr>
            <w:tcW w:w="5051"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760F0C" w:rsidRPr="004B0CC5" w:rsidRDefault="00760F0C" w:rsidP="00760F0C">
            <w:pPr>
              <w:pStyle w:val="Corpodetexto"/>
              <w:spacing w:after="0"/>
              <w:rPr>
                <w:rFonts w:ascii="Arial" w:hAnsi="Arial" w:cs="Arial"/>
                <w:sz w:val="22"/>
                <w:szCs w:val="22"/>
              </w:rPr>
            </w:pPr>
            <w:r w:rsidRPr="00387880">
              <w:rPr>
                <w:rFonts w:ascii="Arial" w:hAnsi="Arial" w:cs="Arial"/>
                <w:sz w:val="22"/>
                <w:szCs w:val="22"/>
              </w:rPr>
              <w:t xml:space="preserve">Kit de gravador digital portátil e </w:t>
            </w:r>
            <w:proofErr w:type="spellStart"/>
            <w:r w:rsidRPr="00387880">
              <w:rPr>
                <w:rFonts w:ascii="Arial" w:hAnsi="Arial" w:cs="Arial"/>
                <w:sz w:val="22"/>
                <w:szCs w:val="22"/>
              </w:rPr>
              <w:t>multitrack</w:t>
            </w:r>
            <w:proofErr w:type="spellEnd"/>
            <w:r w:rsidRPr="00387880">
              <w:rPr>
                <w:rFonts w:ascii="Arial" w:hAnsi="Arial" w:cs="Arial"/>
                <w:sz w:val="22"/>
                <w:szCs w:val="22"/>
              </w:rPr>
              <w:t xml:space="preserve">, especial para uso em campo com 8 </w:t>
            </w:r>
            <w:proofErr w:type="spellStart"/>
            <w:r w:rsidRPr="00387880">
              <w:rPr>
                <w:rFonts w:ascii="Arial" w:hAnsi="Arial" w:cs="Arial"/>
                <w:sz w:val="22"/>
                <w:szCs w:val="22"/>
              </w:rPr>
              <w:t>imputs</w:t>
            </w:r>
            <w:proofErr w:type="spellEnd"/>
            <w:r w:rsidRPr="00387880">
              <w:rPr>
                <w:rFonts w:ascii="Arial" w:hAnsi="Arial" w:cs="Arial"/>
                <w:sz w:val="22"/>
                <w:szCs w:val="22"/>
              </w:rPr>
              <w:t xml:space="preserve"> </w:t>
            </w:r>
            <w:proofErr w:type="spellStart"/>
            <w:r w:rsidRPr="00387880">
              <w:rPr>
                <w:rFonts w:ascii="Arial" w:hAnsi="Arial" w:cs="Arial"/>
                <w:sz w:val="22"/>
                <w:szCs w:val="22"/>
              </w:rPr>
              <w:t>combo</w:t>
            </w:r>
            <w:proofErr w:type="spellEnd"/>
            <w:r w:rsidRPr="00387880">
              <w:rPr>
                <w:rFonts w:ascii="Arial" w:hAnsi="Arial" w:cs="Arial"/>
                <w:sz w:val="22"/>
                <w:szCs w:val="22"/>
              </w:rPr>
              <w:t xml:space="preserve"> XLR</w:t>
            </w:r>
            <w:r>
              <w:rPr>
                <w:rFonts w:ascii="Arial" w:hAnsi="Arial" w:cs="Arial"/>
                <w:sz w:val="22"/>
                <w:szCs w:val="22"/>
              </w:rPr>
              <w:t>/TRS</w:t>
            </w:r>
            <w:r w:rsidRPr="00387880">
              <w:rPr>
                <w:rFonts w:ascii="Arial" w:hAnsi="Arial" w:cs="Arial"/>
                <w:sz w:val="22"/>
                <w:szCs w:val="22"/>
              </w:rPr>
              <w:t xml:space="preserve"> e 10 trilhas, com bolsa reforçada</w:t>
            </w:r>
            <w:r>
              <w:rPr>
                <w:rFonts w:ascii="Arial" w:hAnsi="Arial" w:cs="Arial"/>
                <w:sz w:val="22"/>
                <w:szCs w:val="22"/>
              </w:rPr>
              <w:t xml:space="preserve"> </w:t>
            </w:r>
            <w:r w:rsidRPr="00387880">
              <w:rPr>
                <w:rFonts w:ascii="Arial" w:hAnsi="Arial" w:cs="Arial"/>
                <w:sz w:val="22"/>
                <w:szCs w:val="22"/>
              </w:rPr>
              <w:t>para uso em campo</w:t>
            </w:r>
            <w:r>
              <w:rPr>
                <w:rFonts w:ascii="Arial" w:hAnsi="Arial" w:cs="Arial"/>
                <w:sz w:val="22"/>
                <w:szCs w:val="22"/>
              </w:rPr>
              <w:t>, com as seguintes características:</w:t>
            </w:r>
            <w:r>
              <w:rPr>
                <w:rFonts w:ascii="Arial" w:hAnsi="Arial" w:cs="Arial"/>
                <w:sz w:val="22"/>
                <w:szCs w:val="22"/>
              </w:rPr>
              <w:br/>
            </w:r>
            <w:r w:rsidRPr="004B0CC5">
              <w:rPr>
                <w:rFonts w:ascii="Arial" w:hAnsi="Arial" w:cs="Arial"/>
                <w:sz w:val="22"/>
                <w:szCs w:val="22"/>
              </w:rPr>
              <w:t>Gravador portátil</w:t>
            </w:r>
            <w:r>
              <w:rPr>
                <w:rFonts w:ascii="Arial" w:hAnsi="Arial" w:cs="Arial"/>
                <w:sz w:val="22"/>
                <w:szCs w:val="22"/>
              </w:rPr>
              <w:t xml:space="preserve"> com </w:t>
            </w:r>
            <w:r w:rsidRPr="004B0CC5">
              <w:rPr>
                <w:rFonts w:ascii="Arial" w:hAnsi="Arial" w:cs="Arial"/>
                <w:sz w:val="22"/>
                <w:szCs w:val="22"/>
              </w:rPr>
              <w:t>10</w:t>
            </w:r>
            <w:r>
              <w:rPr>
                <w:rFonts w:ascii="Arial" w:hAnsi="Arial" w:cs="Arial"/>
                <w:sz w:val="22"/>
                <w:szCs w:val="22"/>
              </w:rPr>
              <w:t xml:space="preserve"> trilhas</w:t>
            </w:r>
            <w:r w:rsidRPr="004B0CC5">
              <w:rPr>
                <w:rFonts w:ascii="Arial" w:hAnsi="Arial" w:cs="Arial"/>
                <w:sz w:val="22"/>
                <w:szCs w:val="22"/>
              </w:rPr>
              <w:t xml:space="preserve"> (8 entradas + mixagem estéreo)</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Taxa máxima de amostragem / resolução</w:t>
            </w:r>
            <w:r>
              <w:rPr>
                <w:rFonts w:ascii="Arial" w:hAnsi="Arial" w:cs="Arial"/>
                <w:sz w:val="22"/>
                <w:szCs w:val="22"/>
              </w:rPr>
              <w:t xml:space="preserve"> de </w:t>
            </w:r>
            <w:r w:rsidRPr="004B0CC5">
              <w:rPr>
                <w:rFonts w:ascii="Arial" w:hAnsi="Arial" w:cs="Arial"/>
                <w:sz w:val="22"/>
                <w:szCs w:val="22"/>
              </w:rPr>
              <w:t>192 kHz / 24 bits</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Microfone integrado</w:t>
            </w:r>
          </w:p>
          <w:p w:rsidR="00760F0C" w:rsidRPr="004B0CC5" w:rsidRDefault="00760F0C" w:rsidP="00760F0C">
            <w:pPr>
              <w:pStyle w:val="Corpodetexto"/>
              <w:spacing w:after="0"/>
              <w:rPr>
                <w:rFonts w:ascii="Arial" w:hAnsi="Arial" w:cs="Arial"/>
                <w:sz w:val="22"/>
                <w:szCs w:val="22"/>
              </w:rPr>
            </w:pPr>
            <w:r>
              <w:rPr>
                <w:rFonts w:ascii="Arial" w:hAnsi="Arial" w:cs="Arial"/>
                <w:sz w:val="22"/>
                <w:szCs w:val="22"/>
              </w:rPr>
              <w:t xml:space="preserve">Display </w:t>
            </w:r>
            <w:r w:rsidRPr="004B0CC5">
              <w:rPr>
                <w:rFonts w:ascii="Arial" w:hAnsi="Arial" w:cs="Arial"/>
                <w:sz w:val="22"/>
                <w:szCs w:val="22"/>
              </w:rPr>
              <w:t>LCD colorido (retroiluminado)</w:t>
            </w:r>
          </w:p>
          <w:p w:rsidR="00760F0C" w:rsidRDefault="00760F0C" w:rsidP="00760F0C">
            <w:pPr>
              <w:pStyle w:val="Corpodetexto"/>
              <w:spacing w:after="0"/>
              <w:rPr>
                <w:rFonts w:ascii="Arial" w:hAnsi="Arial" w:cs="Arial"/>
                <w:sz w:val="22"/>
                <w:szCs w:val="22"/>
              </w:rPr>
            </w:pPr>
            <w:r w:rsidRPr="004B0CC5">
              <w:rPr>
                <w:rFonts w:ascii="Arial" w:hAnsi="Arial" w:cs="Arial"/>
                <w:sz w:val="22"/>
                <w:szCs w:val="22"/>
              </w:rPr>
              <w:t>Suporte para cartão de memória</w:t>
            </w:r>
            <w:r>
              <w:rPr>
                <w:rFonts w:ascii="Arial" w:hAnsi="Arial" w:cs="Arial"/>
                <w:sz w:val="22"/>
                <w:szCs w:val="22"/>
              </w:rPr>
              <w:t>:</w:t>
            </w:r>
          </w:p>
          <w:p w:rsidR="00760F0C" w:rsidRPr="00D23553" w:rsidRDefault="00760F0C" w:rsidP="00760F0C">
            <w:pPr>
              <w:pStyle w:val="Corpodetexto"/>
              <w:spacing w:after="0"/>
              <w:rPr>
                <w:rFonts w:ascii="Arial" w:hAnsi="Arial" w:cs="Arial"/>
                <w:sz w:val="22"/>
                <w:szCs w:val="22"/>
                <w:lang w:val="en-US"/>
              </w:rPr>
            </w:pPr>
            <w:r w:rsidRPr="00D23553">
              <w:rPr>
                <w:rFonts w:ascii="Arial" w:hAnsi="Arial" w:cs="Arial"/>
                <w:sz w:val="22"/>
                <w:szCs w:val="22"/>
                <w:lang w:val="en-US"/>
              </w:rPr>
              <w:t>SD (16 MB a 2 GB)</w:t>
            </w:r>
          </w:p>
          <w:p w:rsidR="00760F0C" w:rsidRPr="00D23553" w:rsidRDefault="00760F0C" w:rsidP="00760F0C">
            <w:pPr>
              <w:pStyle w:val="Corpodetexto"/>
              <w:spacing w:after="0"/>
              <w:rPr>
                <w:rFonts w:ascii="Arial" w:hAnsi="Arial" w:cs="Arial"/>
                <w:sz w:val="22"/>
                <w:szCs w:val="22"/>
                <w:lang w:val="en-US"/>
              </w:rPr>
            </w:pPr>
            <w:r w:rsidRPr="00D23553">
              <w:rPr>
                <w:rFonts w:ascii="Arial" w:hAnsi="Arial" w:cs="Arial"/>
                <w:sz w:val="22"/>
                <w:szCs w:val="22"/>
                <w:lang w:val="en-US"/>
              </w:rPr>
              <w:t>SDHC (4 a 32 GB)</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SDXC (64 a 512 GB)</w:t>
            </w:r>
          </w:p>
          <w:p w:rsidR="00760F0C" w:rsidRDefault="00760F0C" w:rsidP="00760F0C">
            <w:pPr>
              <w:pStyle w:val="Corpodetexto"/>
              <w:spacing w:after="0"/>
              <w:rPr>
                <w:rFonts w:ascii="Arial" w:hAnsi="Arial" w:cs="Arial"/>
                <w:sz w:val="22"/>
                <w:szCs w:val="22"/>
              </w:rPr>
            </w:pPr>
            <w:r w:rsidRPr="004B0CC5">
              <w:rPr>
                <w:rFonts w:ascii="Arial" w:hAnsi="Arial" w:cs="Arial"/>
                <w:sz w:val="22"/>
                <w:szCs w:val="22"/>
              </w:rPr>
              <w:t>Gravação</w:t>
            </w:r>
            <w:r>
              <w:rPr>
                <w:rFonts w:ascii="Arial" w:hAnsi="Arial" w:cs="Arial"/>
                <w:sz w:val="22"/>
                <w:szCs w:val="22"/>
              </w:rPr>
              <w:t xml:space="preserve"> de </w:t>
            </w:r>
            <w:r w:rsidRPr="004B0CC5">
              <w:rPr>
                <w:rFonts w:ascii="Arial" w:hAnsi="Arial" w:cs="Arial"/>
                <w:sz w:val="22"/>
                <w:szCs w:val="22"/>
              </w:rPr>
              <w:t>arquivo</w:t>
            </w:r>
            <w:r>
              <w:rPr>
                <w:rFonts w:ascii="Arial" w:hAnsi="Arial" w:cs="Arial"/>
                <w:sz w:val="22"/>
                <w:szCs w:val="22"/>
              </w:rPr>
              <w:t>s</w:t>
            </w:r>
            <w:r w:rsidRPr="004B0CC5">
              <w:rPr>
                <w:rFonts w:ascii="Arial" w:hAnsi="Arial" w:cs="Arial"/>
                <w:sz w:val="22"/>
                <w:szCs w:val="22"/>
              </w:rPr>
              <w:t xml:space="preserve"> de áudio</w:t>
            </w:r>
            <w:r>
              <w:rPr>
                <w:rFonts w:ascii="Arial" w:hAnsi="Arial" w:cs="Arial"/>
                <w:sz w:val="22"/>
                <w:szCs w:val="22"/>
              </w:rPr>
              <w:t xml:space="preserve"> nos formatos:</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 xml:space="preserve">BWF, ID3v1, MP3, WAV, </w:t>
            </w:r>
            <w:proofErr w:type="spellStart"/>
            <w:r w:rsidRPr="004B0CC5">
              <w:rPr>
                <w:rFonts w:ascii="Arial" w:hAnsi="Arial" w:cs="Arial"/>
                <w:sz w:val="22"/>
                <w:szCs w:val="22"/>
              </w:rPr>
              <w:t>iXML</w:t>
            </w:r>
            <w:proofErr w:type="spellEnd"/>
          </w:p>
          <w:p w:rsidR="00760F0C" w:rsidRDefault="00760F0C" w:rsidP="00760F0C">
            <w:pPr>
              <w:pStyle w:val="Corpodetexto"/>
              <w:spacing w:after="0"/>
              <w:rPr>
                <w:rFonts w:ascii="Arial" w:hAnsi="Arial" w:cs="Arial"/>
                <w:sz w:val="22"/>
                <w:szCs w:val="22"/>
              </w:rPr>
            </w:pPr>
            <w:r w:rsidRPr="004B0CC5">
              <w:rPr>
                <w:rFonts w:ascii="Arial" w:hAnsi="Arial" w:cs="Arial"/>
                <w:sz w:val="22"/>
                <w:szCs w:val="22"/>
              </w:rPr>
              <w:t>Taxas de amostra</w:t>
            </w:r>
            <w:r>
              <w:rPr>
                <w:rFonts w:ascii="Arial" w:hAnsi="Arial" w:cs="Arial"/>
                <w:sz w:val="22"/>
                <w:szCs w:val="22"/>
              </w:rPr>
              <w:t>gem:</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WAV:</w:t>
            </w:r>
            <w:r>
              <w:rPr>
                <w:rFonts w:ascii="Arial" w:hAnsi="Arial" w:cs="Arial"/>
                <w:sz w:val="22"/>
                <w:szCs w:val="22"/>
              </w:rPr>
              <w:t xml:space="preserve"> </w:t>
            </w:r>
            <w:r w:rsidRPr="004B0CC5">
              <w:rPr>
                <w:rFonts w:ascii="Arial" w:hAnsi="Arial" w:cs="Arial"/>
                <w:sz w:val="22"/>
                <w:szCs w:val="22"/>
              </w:rPr>
              <w:t>44,1 / 47.952 / 48 / 48.048 / 88,2 / 96/192 kHz</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MP3:</w:t>
            </w:r>
            <w:r>
              <w:rPr>
                <w:rFonts w:ascii="Arial" w:hAnsi="Arial" w:cs="Arial"/>
                <w:sz w:val="22"/>
                <w:szCs w:val="22"/>
              </w:rPr>
              <w:t xml:space="preserve"> </w:t>
            </w:r>
            <w:r w:rsidRPr="004B0CC5">
              <w:rPr>
                <w:rFonts w:ascii="Arial" w:hAnsi="Arial" w:cs="Arial"/>
                <w:sz w:val="22"/>
                <w:szCs w:val="22"/>
              </w:rPr>
              <w:t>44,1 / 48 kHz</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Profundidade de bits</w:t>
            </w:r>
            <w:r>
              <w:rPr>
                <w:rFonts w:ascii="Arial" w:hAnsi="Arial" w:cs="Arial"/>
                <w:sz w:val="22"/>
                <w:szCs w:val="22"/>
              </w:rPr>
              <w:t xml:space="preserve"> </w:t>
            </w:r>
            <w:r w:rsidRPr="004B0CC5">
              <w:rPr>
                <w:rFonts w:ascii="Arial" w:hAnsi="Arial" w:cs="Arial"/>
                <w:sz w:val="22"/>
                <w:szCs w:val="22"/>
              </w:rPr>
              <w:t>16/24 bits</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Taxas de bits</w:t>
            </w:r>
            <w:r>
              <w:rPr>
                <w:rFonts w:ascii="Arial" w:hAnsi="Arial" w:cs="Arial"/>
                <w:sz w:val="22"/>
                <w:szCs w:val="22"/>
              </w:rPr>
              <w:t xml:space="preserve"> </w:t>
            </w:r>
            <w:r w:rsidRPr="004B0CC5">
              <w:rPr>
                <w:rFonts w:ascii="Arial" w:hAnsi="Arial" w:cs="Arial"/>
                <w:sz w:val="22"/>
                <w:szCs w:val="22"/>
              </w:rPr>
              <w:t xml:space="preserve">128 a 320 </w:t>
            </w:r>
            <w:proofErr w:type="spellStart"/>
            <w:r w:rsidRPr="004B0CC5">
              <w:rPr>
                <w:rFonts w:ascii="Arial" w:hAnsi="Arial" w:cs="Arial"/>
                <w:sz w:val="22"/>
                <w:szCs w:val="22"/>
              </w:rPr>
              <w:t>kb</w:t>
            </w:r>
            <w:proofErr w:type="spellEnd"/>
            <w:r w:rsidRPr="004B0CC5">
              <w:rPr>
                <w:rFonts w:ascii="Arial" w:hAnsi="Arial" w:cs="Arial"/>
                <w:sz w:val="22"/>
                <w:szCs w:val="22"/>
              </w:rPr>
              <w:t xml:space="preserve"> / s</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 xml:space="preserve">Suporte para </w:t>
            </w:r>
            <w:proofErr w:type="spellStart"/>
            <w:r w:rsidRPr="004B0CC5">
              <w:rPr>
                <w:rFonts w:ascii="Arial" w:hAnsi="Arial" w:cs="Arial"/>
                <w:sz w:val="22"/>
                <w:szCs w:val="22"/>
              </w:rPr>
              <w:t>timecode</w:t>
            </w:r>
            <w:proofErr w:type="spellEnd"/>
          </w:p>
          <w:p w:rsidR="00760F0C" w:rsidRDefault="00760F0C" w:rsidP="00760F0C">
            <w:pPr>
              <w:pStyle w:val="Corpodetexto"/>
              <w:spacing w:after="0"/>
              <w:rPr>
                <w:rFonts w:ascii="Arial" w:hAnsi="Arial" w:cs="Arial"/>
                <w:sz w:val="22"/>
                <w:szCs w:val="22"/>
              </w:rPr>
            </w:pPr>
            <w:r w:rsidRPr="004B0CC5">
              <w:rPr>
                <w:rFonts w:ascii="Arial" w:hAnsi="Arial" w:cs="Arial"/>
                <w:sz w:val="22"/>
                <w:szCs w:val="22"/>
              </w:rPr>
              <w:t>Taxas de quadros suportadas</w:t>
            </w:r>
            <w:r>
              <w:rPr>
                <w:rFonts w:ascii="Arial" w:hAnsi="Arial" w:cs="Arial"/>
                <w:sz w:val="22"/>
                <w:szCs w:val="22"/>
              </w:rPr>
              <w:t>:</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23.976 / 24/25 / 29.97 / 29.97 DF / 30/30 DF</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Precisão do relógio</w:t>
            </w:r>
            <w:r>
              <w:rPr>
                <w:rFonts w:ascii="Arial" w:hAnsi="Arial" w:cs="Arial"/>
                <w:sz w:val="22"/>
                <w:szCs w:val="22"/>
              </w:rPr>
              <w:t xml:space="preserve"> </w:t>
            </w:r>
            <w:r w:rsidRPr="004B0CC5">
              <w:rPr>
                <w:rFonts w:ascii="Arial" w:hAnsi="Arial" w:cs="Arial"/>
                <w:sz w:val="22"/>
                <w:szCs w:val="22"/>
              </w:rPr>
              <w:t xml:space="preserve">± 0,2 </w:t>
            </w:r>
            <w:proofErr w:type="spellStart"/>
            <w:r w:rsidRPr="004B0CC5">
              <w:rPr>
                <w:rFonts w:ascii="Arial" w:hAnsi="Arial" w:cs="Arial"/>
                <w:sz w:val="22"/>
                <w:szCs w:val="22"/>
              </w:rPr>
              <w:t>ppm</w:t>
            </w:r>
            <w:proofErr w:type="spellEnd"/>
          </w:p>
          <w:p w:rsidR="00760F0C" w:rsidRDefault="00760F0C" w:rsidP="00760F0C">
            <w:pPr>
              <w:pStyle w:val="Corpodetexto"/>
              <w:spacing w:after="0"/>
              <w:rPr>
                <w:rFonts w:ascii="Arial" w:hAnsi="Arial" w:cs="Arial"/>
                <w:sz w:val="22"/>
                <w:szCs w:val="22"/>
              </w:rPr>
            </w:pPr>
            <w:r w:rsidRPr="004B0CC5">
              <w:rPr>
                <w:rFonts w:ascii="Arial" w:hAnsi="Arial" w:cs="Arial"/>
                <w:sz w:val="22"/>
                <w:szCs w:val="22"/>
              </w:rPr>
              <w:t>Tempo de gravação</w:t>
            </w:r>
            <w:r>
              <w:rPr>
                <w:rFonts w:ascii="Arial" w:hAnsi="Arial" w:cs="Arial"/>
                <w:sz w:val="22"/>
                <w:szCs w:val="22"/>
              </w:rPr>
              <w:t>:</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WAV 48 kHz / 24 bits:</w:t>
            </w:r>
            <w:r>
              <w:rPr>
                <w:rFonts w:ascii="Arial" w:hAnsi="Arial" w:cs="Arial"/>
                <w:sz w:val="22"/>
                <w:szCs w:val="22"/>
              </w:rPr>
              <w:t xml:space="preserve"> </w:t>
            </w:r>
            <w:r w:rsidRPr="004B0CC5">
              <w:rPr>
                <w:rFonts w:ascii="Arial" w:hAnsi="Arial" w:cs="Arial"/>
                <w:sz w:val="22"/>
                <w:szCs w:val="22"/>
              </w:rPr>
              <w:t>57,8 minutos por GB (estéreo)</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WAV 192 kHz / 24 bits:</w:t>
            </w:r>
            <w:r>
              <w:rPr>
                <w:rFonts w:ascii="Arial" w:hAnsi="Arial" w:cs="Arial"/>
                <w:sz w:val="22"/>
                <w:szCs w:val="22"/>
              </w:rPr>
              <w:t xml:space="preserve"> </w:t>
            </w:r>
            <w:r w:rsidRPr="004B0CC5">
              <w:rPr>
                <w:rFonts w:ascii="Arial" w:hAnsi="Arial" w:cs="Arial"/>
                <w:sz w:val="22"/>
                <w:szCs w:val="22"/>
              </w:rPr>
              <w:t>14,4 minutos por GB (estéreo)</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Conectividade</w:t>
            </w:r>
            <w:r>
              <w:rPr>
                <w:rFonts w:ascii="Arial" w:hAnsi="Arial" w:cs="Arial"/>
                <w:sz w:val="22"/>
                <w:szCs w:val="22"/>
              </w:rPr>
              <w:t>:</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E</w:t>
            </w:r>
            <w:r>
              <w:rPr>
                <w:rFonts w:ascii="Arial" w:hAnsi="Arial" w:cs="Arial"/>
                <w:sz w:val="22"/>
                <w:szCs w:val="22"/>
              </w:rPr>
              <w:t>ntradas</w:t>
            </w:r>
            <w:r w:rsidRPr="004B0CC5">
              <w:rPr>
                <w:rFonts w:ascii="Arial" w:hAnsi="Arial" w:cs="Arial"/>
                <w:sz w:val="22"/>
                <w:szCs w:val="22"/>
              </w:rPr>
              <w:t xml:space="preserve"> analógica</w:t>
            </w:r>
            <w:r>
              <w:rPr>
                <w:rFonts w:ascii="Arial" w:hAnsi="Arial" w:cs="Arial"/>
                <w:sz w:val="22"/>
                <w:szCs w:val="22"/>
              </w:rPr>
              <w:t xml:space="preserve">s </w:t>
            </w:r>
            <w:r w:rsidRPr="004B0CC5">
              <w:rPr>
                <w:rFonts w:ascii="Arial" w:hAnsi="Arial" w:cs="Arial"/>
                <w:sz w:val="22"/>
                <w:szCs w:val="22"/>
              </w:rPr>
              <w:t xml:space="preserve">8 x Combo XLR-1/4 "TRS Fêmea Linha / Entrada de </w:t>
            </w:r>
            <w:proofErr w:type="spellStart"/>
            <w:r w:rsidRPr="004B0CC5">
              <w:rPr>
                <w:rFonts w:ascii="Arial" w:hAnsi="Arial" w:cs="Arial"/>
                <w:sz w:val="22"/>
                <w:szCs w:val="22"/>
              </w:rPr>
              <w:t>Mic</w:t>
            </w:r>
            <w:proofErr w:type="spellEnd"/>
            <w:r w:rsidRPr="004B0CC5">
              <w:rPr>
                <w:rFonts w:ascii="Arial" w:hAnsi="Arial" w:cs="Arial"/>
                <w:sz w:val="22"/>
                <w:szCs w:val="22"/>
              </w:rPr>
              <w:t xml:space="preserve"> (</w:t>
            </w:r>
            <w:proofErr w:type="spellStart"/>
            <w:r w:rsidRPr="004B0CC5">
              <w:rPr>
                <w:rFonts w:ascii="Arial" w:hAnsi="Arial" w:cs="Arial"/>
                <w:sz w:val="22"/>
                <w:szCs w:val="22"/>
              </w:rPr>
              <w:t>Travável</w:t>
            </w:r>
            <w:proofErr w:type="spellEnd"/>
            <w:r w:rsidRPr="004B0CC5">
              <w:rPr>
                <w:rFonts w:ascii="Arial" w:hAnsi="Arial" w:cs="Arial"/>
                <w:sz w:val="22"/>
                <w:szCs w:val="22"/>
              </w:rPr>
              <w:t>)</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1 x Entrada de Cápsula de Microfone Proprietária</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2 x TA3 Saída de Linha Balanceada Macho de 3 Pinos</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 xml:space="preserve">1 x 1/8" / 3,5 mm TRS Fêmea Saída de Linha </w:t>
            </w:r>
            <w:proofErr w:type="spellStart"/>
            <w:r w:rsidRPr="004B0CC5">
              <w:rPr>
                <w:rFonts w:ascii="Arial" w:hAnsi="Arial" w:cs="Arial"/>
                <w:sz w:val="22"/>
                <w:szCs w:val="22"/>
              </w:rPr>
              <w:t>Des</w:t>
            </w:r>
            <w:r>
              <w:rPr>
                <w:rFonts w:ascii="Arial" w:hAnsi="Arial" w:cs="Arial"/>
                <w:sz w:val="22"/>
                <w:szCs w:val="22"/>
              </w:rPr>
              <w:t>balanciada</w:t>
            </w:r>
            <w:proofErr w:type="spellEnd"/>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 xml:space="preserve">1 x Saída de fone de ouvido </w:t>
            </w:r>
            <w:proofErr w:type="spellStart"/>
            <w:r w:rsidRPr="004B0CC5">
              <w:rPr>
                <w:rFonts w:ascii="Arial" w:hAnsi="Arial" w:cs="Arial"/>
                <w:sz w:val="22"/>
                <w:szCs w:val="22"/>
              </w:rPr>
              <w:t>fem</w:t>
            </w:r>
            <w:r>
              <w:rPr>
                <w:rFonts w:ascii="Arial" w:hAnsi="Arial" w:cs="Arial"/>
                <w:sz w:val="22"/>
                <w:szCs w:val="22"/>
              </w:rPr>
              <w:t>ea</w:t>
            </w:r>
            <w:proofErr w:type="spellEnd"/>
            <w:r w:rsidRPr="004B0CC5">
              <w:rPr>
                <w:rFonts w:ascii="Arial" w:hAnsi="Arial" w:cs="Arial"/>
                <w:sz w:val="22"/>
                <w:szCs w:val="22"/>
              </w:rPr>
              <w:t xml:space="preserve"> não balanceada de 1/4 "TRS</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 xml:space="preserve">1 x entrada de </w:t>
            </w:r>
            <w:proofErr w:type="spellStart"/>
            <w:r w:rsidRPr="004B0CC5">
              <w:rPr>
                <w:rFonts w:ascii="Arial" w:hAnsi="Arial" w:cs="Arial"/>
                <w:sz w:val="22"/>
                <w:szCs w:val="22"/>
              </w:rPr>
              <w:t>timecode</w:t>
            </w:r>
            <w:proofErr w:type="spellEnd"/>
            <w:r w:rsidRPr="004B0CC5">
              <w:rPr>
                <w:rFonts w:ascii="Arial" w:hAnsi="Arial" w:cs="Arial"/>
                <w:sz w:val="22"/>
                <w:szCs w:val="22"/>
              </w:rPr>
              <w:t xml:space="preserve"> BNC</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 xml:space="preserve">1 x saída de </w:t>
            </w:r>
            <w:proofErr w:type="spellStart"/>
            <w:r w:rsidRPr="004B0CC5">
              <w:rPr>
                <w:rFonts w:ascii="Arial" w:hAnsi="Arial" w:cs="Arial"/>
                <w:sz w:val="22"/>
                <w:szCs w:val="22"/>
              </w:rPr>
              <w:t>timecode</w:t>
            </w:r>
            <w:proofErr w:type="spellEnd"/>
            <w:r w:rsidRPr="004B0CC5">
              <w:rPr>
                <w:rFonts w:ascii="Arial" w:hAnsi="Arial" w:cs="Arial"/>
                <w:sz w:val="22"/>
                <w:szCs w:val="22"/>
              </w:rPr>
              <w:t xml:space="preserve"> BNC</w:t>
            </w:r>
          </w:p>
          <w:p w:rsidR="00760F0C" w:rsidRPr="004B0CC5" w:rsidRDefault="00760F0C" w:rsidP="00760F0C">
            <w:pPr>
              <w:pStyle w:val="Corpodetexto"/>
              <w:spacing w:after="0"/>
              <w:rPr>
                <w:rFonts w:ascii="Arial" w:hAnsi="Arial" w:cs="Arial"/>
                <w:sz w:val="22"/>
                <w:szCs w:val="22"/>
              </w:rPr>
            </w:pPr>
            <w:proofErr w:type="spellStart"/>
            <w:r w:rsidRPr="00FE1356">
              <w:rPr>
                <w:rFonts w:ascii="Arial" w:hAnsi="Arial" w:cs="Arial"/>
                <w:sz w:val="22"/>
                <w:szCs w:val="22"/>
              </w:rPr>
              <w:lastRenderedPageBreak/>
              <w:t>Phantom</w:t>
            </w:r>
            <w:proofErr w:type="spellEnd"/>
            <w:r w:rsidRPr="00FE1356">
              <w:rPr>
                <w:rFonts w:ascii="Arial" w:hAnsi="Arial" w:cs="Arial"/>
                <w:sz w:val="22"/>
                <w:szCs w:val="22"/>
              </w:rPr>
              <w:t xml:space="preserve"> Power</w:t>
            </w:r>
            <w:r w:rsidRPr="004B0CC5">
              <w:rPr>
                <w:rFonts w:ascii="Arial" w:hAnsi="Arial" w:cs="Arial"/>
                <w:sz w:val="22"/>
                <w:szCs w:val="22"/>
              </w:rPr>
              <w:tab/>
              <w:t>+24 / 48 V (selecionável em entradas individuais)</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 xml:space="preserve">Corrente de alimentação </w:t>
            </w:r>
            <w:proofErr w:type="spellStart"/>
            <w:r>
              <w:rPr>
                <w:rFonts w:ascii="Arial" w:hAnsi="Arial" w:cs="Arial"/>
                <w:sz w:val="22"/>
                <w:szCs w:val="22"/>
              </w:rPr>
              <w:t>phantom</w:t>
            </w:r>
            <w:proofErr w:type="spellEnd"/>
            <w:r w:rsidRPr="004B0CC5">
              <w:rPr>
                <w:rFonts w:ascii="Arial" w:hAnsi="Arial" w:cs="Arial"/>
                <w:sz w:val="22"/>
                <w:szCs w:val="22"/>
              </w:rPr>
              <w:tab/>
              <w:t>≤ 10 mA por canal</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Conexão de host</w:t>
            </w:r>
            <w:r w:rsidRPr="004B0CC5">
              <w:rPr>
                <w:rFonts w:ascii="Arial" w:hAnsi="Arial" w:cs="Arial"/>
                <w:sz w:val="22"/>
                <w:szCs w:val="22"/>
              </w:rPr>
              <w:tab/>
              <w:t>1 x Mini-USB (USB 2.0)</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atuação</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 xml:space="preserve">Resposta de </w:t>
            </w:r>
            <w:proofErr w:type="spellStart"/>
            <w:r w:rsidRPr="004B0CC5">
              <w:rPr>
                <w:rFonts w:ascii="Arial" w:hAnsi="Arial" w:cs="Arial"/>
                <w:sz w:val="22"/>
                <w:szCs w:val="22"/>
              </w:rPr>
              <w:t>Freqüência</w:t>
            </w:r>
            <w:proofErr w:type="spellEnd"/>
            <w:r>
              <w:rPr>
                <w:rFonts w:ascii="Arial" w:hAnsi="Arial" w:cs="Arial"/>
                <w:sz w:val="22"/>
                <w:szCs w:val="22"/>
              </w:rPr>
              <w:t xml:space="preserve"> </w:t>
            </w:r>
            <w:r w:rsidRPr="004B0CC5">
              <w:rPr>
                <w:rFonts w:ascii="Arial" w:hAnsi="Arial" w:cs="Arial"/>
                <w:sz w:val="22"/>
                <w:szCs w:val="22"/>
              </w:rPr>
              <w:t>10 Hz a 80 kHz + 0,5 / -1 dB (em 192 kHz)</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Ganho de alcance</w:t>
            </w:r>
            <w:r>
              <w:rPr>
                <w:rFonts w:ascii="Arial" w:hAnsi="Arial" w:cs="Arial"/>
                <w:sz w:val="22"/>
                <w:szCs w:val="22"/>
              </w:rPr>
              <w:t xml:space="preserve"> para e</w:t>
            </w:r>
            <w:r w:rsidRPr="004B0CC5">
              <w:rPr>
                <w:rFonts w:ascii="Arial" w:hAnsi="Arial" w:cs="Arial"/>
                <w:sz w:val="22"/>
                <w:szCs w:val="22"/>
              </w:rPr>
              <w:t>ntradas de microfone:</w:t>
            </w:r>
            <w:r>
              <w:rPr>
                <w:rFonts w:ascii="Arial" w:hAnsi="Arial" w:cs="Arial"/>
                <w:sz w:val="22"/>
                <w:szCs w:val="22"/>
              </w:rPr>
              <w:t xml:space="preserve"> </w:t>
            </w:r>
            <w:r w:rsidRPr="004B0CC5">
              <w:rPr>
                <w:rFonts w:ascii="Arial" w:hAnsi="Arial" w:cs="Arial"/>
                <w:sz w:val="22"/>
                <w:szCs w:val="22"/>
              </w:rPr>
              <w:t>+10 a +75 dB</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Entradas de linha:</w:t>
            </w:r>
            <w:r>
              <w:rPr>
                <w:rFonts w:ascii="Arial" w:hAnsi="Arial" w:cs="Arial"/>
                <w:sz w:val="22"/>
                <w:szCs w:val="22"/>
              </w:rPr>
              <w:t xml:space="preserve"> </w:t>
            </w:r>
            <w:r w:rsidRPr="004B0CC5">
              <w:rPr>
                <w:rFonts w:ascii="Arial" w:hAnsi="Arial" w:cs="Arial"/>
                <w:sz w:val="22"/>
                <w:szCs w:val="22"/>
              </w:rPr>
              <w:t>-10 a +55 dB</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Nível máximo de entrada</w:t>
            </w:r>
            <w:r>
              <w:rPr>
                <w:rFonts w:ascii="Arial" w:hAnsi="Arial" w:cs="Arial"/>
                <w:sz w:val="22"/>
                <w:szCs w:val="22"/>
              </w:rPr>
              <w:t xml:space="preserve"> para </w:t>
            </w:r>
            <w:r w:rsidRPr="004B0CC5">
              <w:rPr>
                <w:rFonts w:ascii="Arial" w:hAnsi="Arial" w:cs="Arial"/>
                <w:sz w:val="22"/>
                <w:szCs w:val="22"/>
              </w:rPr>
              <w:t>microfone:</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 xml:space="preserve">+14 </w:t>
            </w:r>
            <w:proofErr w:type="spellStart"/>
            <w:r w:rsidRPr="004B0CC5">
              <w:rPr>
                <w:rFonts w:ascii="Arial" w:hAnsi="Arial" w:cs="Arial"/>
                <w:sz w:val="22"/>
                <w:szCs w:val="22"/>
              </w:rPr>
              <w:t>dBu</w:t>
            </w:r>
            <w:proofErr w:type="spellEnd"/>
            <w:r w:rsidRPr="004B0CC5">
              <w:rPr>
                <w:rFonts w:ascii="Arial" w:hAnsi="Arial" w:cs="Arial"/>
                <w:sz w:val="22"/>
                <w:szCs w:val="22"/>
              </w:rPr>
              <w:t xml:space="preserve"> (Limitador ativado, a 0 </w:t>
            </w:r>
            <w:proofErr w:type="spellStart"/>
            <w:r w:rsidRPr="004B0CC5">
              <w:rPr>
                <w:rFonts w:ascii="Arial" w:hAnsi="Arial" w:cs="Arial"/>
                <w:sz w:val="22"/>
                <w:szCs w:val="22"/>
              </w:rPr>
              <w:t>dBFS</w:t>
            </w:r>
            <w:proofErr w:type="spellEnd"/>
            <w:r w:rsidRPr="004B0CC5">
              <w:rPr>
                <w:rFonts w:ascii="Arial" w:hAnsi="Arial" w:cs="Arial"/>
                <w:sz w:val="22"/>
                <w:szCs w:val="22"/>
              </w:rPr>
              <w:t>)</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Entradas de linha:</w:t>
            </w:r>
            <w:r>
              <w:rPr>
                <w:rFonts w:ascii="Arial" w:hAnsi="Arial" w:cs="Arial"/>
                <w:sz w:val="22"/>
                <w:szCs w:val="22"/>
              </w:rPr>
              <w:t xml:space="preserve"> </w:t>
            </w:r>
            <w:r w:rsidRPr="004B0CC5">
              <w:rPr>
                <w:rFonts w:ascii="Arial" w:hAnsi="Arial" w:cs="Arial"/>
                <w:sz w:val="22"/>
                <w:szCs w:val="22"/>
              </w:rPr>
              <w:t xml:space="preserve">+24 </w:t>
            </w:r>
            <w:proofErr w:type="spellStart"/>
            <w:r w:rsidRPr="004B0CC5">
              <w:rPr>
                <w:rFonts w:ascii="Arial" w:hAnsi="Arial" w:cs="Arial"/>
                <w:sz w:val="22"/>
                <w:szCs w:val="22"/>
              </w:rPr>
              <w:t>dBu</w:t>
            </w:r>
            <w:proofErr w:type="spellEnd"/>
            <w:r w:rsidRPr="004B0CC5">
              <w:rPr>
                <w:rFonts w:ascii="Arial" w:hAnsi="Arial" w:cs="Arial"/>
                <w:sz w:val="22"/>
                <w:szCs w:val="22"/>
              </w:rPr>
              <w:t xml:space="preserve"> (Limitador ativado, a 0 </w:t>
            </w:r>
            <w:proofErr w:type="spellStart"/>
            <w:r w:rsidRPr="004B0CC5">
              <w:rPr>
                <w:rFonts w:ascii="Arial" w:hAnsi="Arial" w:cs="Arial"/>
                <w:sz w:val="22"/>
                <w:szCs w:val="22"/>
              </w:rPr>
              <w:t>dBFS</w:t>
            </w:r>
            <w:proofErr w:type="spellEnd"/>
            <w:r w:rsidRPr="004B0CC5">
              <w:rPr>
                <w:rFonts w:ascii="Arial" w:hAnsi="Arial" w:cs="Arial"/>
                <w:sz w:val="22"/>
                <w:szCs w:val="22"/>
              </w:rPr>
              <w:t>)</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Nível máximo de saída</w:t>
            </w:r>
            <w:r w:rsidRPr="004B0CC5">
              <w:rPr>
                <w:rFonts w:ascii="Arial" w:hAnsi="Arial" w:cs="Arial"/>
                <w:sz w:val="22"/>
                <w:szCs w:val="22"/>
              </w:rPr>
              <w:tab/>
              <w:t>Saídas:</w:t>
            </w:r>
            <w:r>
              <w:rPr>
                <w:rFonts w:ascii="Arial" w:hAnsi="Arial" w:cs="Arial"/>
                <w:sz w:val="22"/>
                <w:szCs w:val="22"/>
              </w:rPr>
              <w:t xml:space="preserve"> </w:t>
            </w:r>
            <w:r w:rsidRPr="004B0CC5">
              <w:rPr>
                <w:rFonts w:ascii="Arial" w:hAnsi="Arial" w:cs="Arial"/>
                <w:sz w:val="22"/>
                <w:szCs w:val="22"/>
              </w:rPr>
              <w:t xml:space="preserve">+24 </w:t>
            </w:r>
            <w:proofErr w:type="spellStart"/>
            <w:r w:rsidRPr="004B0CC5">
              <w:rPr>
                <w:rFonts w:ascii="Arial" w:hAnsi="Arial" w:cs="Arial"/>
                <w:sz w:val="22"/>
                <w:szCs w:val="22"/>
              </w:rPr>
              <w:t>dBu</w:t>
            </w:r>
            <w:proofErr w:type="spellEnd"/>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Saídas auxiliares:</w:t>
            </w:r>
            <w:r>
              <w:rPr>
                <w:rFonts w:ascii="Arial" w:hAnsi="Arial" w:cs="Arial"/>
                <w:sz w:val="22"/>
                <w:szCs w:val="22"/>
              </w:rPr>
              <w:t xml:space="preserve"> </w:t>
            </w:r>
            <w:r w:rsidRPr="004B0CC5">
              <w:rPr>
                <w:rFonts w:ascii="Arial" w:hAnsi="Arial" w:cs="Arial"/>
                <w:sz w:val="22"/>
                <w:szCs w:val="22"/>
              </w:rPr>
              <w:t xml:space="preserve">+10 </w:t>
            </w:r>
            <w:proofErr w:type="spellStart"/>
            <w:r w:rsidRPr="004B0CC5">
              <w:rPr>
                <w:rFonts w:ascii="Arial" w:hAnsi="Arial" w:cs="Arial"/>
                <w:sz w:val="22"/>
                <w:szCs w:val="22"/>
              </w:rPr>
              <w:t>dBV</w:t>
            </w:r>
            <w:proofErr w:type="spellEnd"/>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Potência de saída do fone de ouvido</w:t>
            </w:r>
            <w:r>
              <w:rPr>
                <w:rFonts w:ascii="Arial" w:hAnsi="Arial" w:cs="Arial"/>
                <w:sz w:val="22"/>
                <w:szCs w:val="22"/>
              </w:rPr>
              <w:t xml:space="preserve"> </w:t>
            </w:r>
            <w:r w:rsidRPr="004B0CC5">
              <w:rPr>
                <w:rFonts w:ascii="Arial" w:hAnsi="Arial" w:cs="Arial"/>
                <w:sz w:val="22"/>
                <w:szCs w:val="22"/>
              </w:rPr>
              <w:t>100 mW por canal em 32 ohms</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Faixa Dinâmica</w:t>
            </w:r>
            <w:r w:rsidRPr="004B0CC5">
              <w:rPr>
                <w:rFonts w:ascii="Arial" w:hAnsi="Arial" w:cs="Arial"/>
                <w:sz w:val="22"/>
                <w:szCs w:val="22"/>
              </w:rPr>
              <w:tab/>
              <w:t>Conversores A / D:</w:t>
            </w:r>
            <w:r>
              <w:rPr>
                <w:rFonts w:ascii="Arial" w:hAnsi="Arial" w:cs="Arial"/>
                <w:sz w:val="22"/>
                <w:szCs w:val="22"/>
              </w:rPr>
              <w:t xml:space="preserve"> </w:t>
            </w:r>
            <w:r w:rsidRPr="004B0CC5">
              <w:rPr>
                <w:rFonts w:ascii="Arial" w:hAnsi="Arial" w:cs="Arial"/>
                <w:sz w:val="22"/>
                <w:szCs w:val="22"/>
              </w:rPr>
              <w:t xml:space="preserve">120 </w:t>
            </w:r>
            <w:proofErr w:type="spellStart"/>
            <w:r w:rsidRPr="004B0CC5">
              <w:rPr>
                <w:rFonts w:ascii="Arial" w:hAnsi="Arial" w:cs="Arial"/>
                <w:sz w:val="22"/>
                <w:szCs w:val="22"/>
              </w:rPr>
              <w:t>dBA</w:t>
            </w:r>
            <w:proofErr w:type="spellEnd"/>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Conversores D / A:</w:t>
            </w:r>
            <w:r>
              <w:rPr>
                <w:rFonts w:ascii="Arial" w:hAnsi="Arial" w:cs="Arial"/>
                <w:sz w:val="22"/>
                <w:szCs w:val="22"/>
              </w:rPr>
              <w:t xml:space="preserve"> </w:t>
            </w:r>
            <w:r w:rsidRPr="004B0CC5">
              <w:rPr>
                <w:rFonts w:ascii="Arial" w:hAnsi="Arial" w:cs="Arial"/>
                <w:sz w:val="22"/>
                <w:szCs w:val="22"/>
              </w:rPr>
              <w:t xml:space="preserve">106 </w:t>
            </w:r>
            <w:proofErr w:type="spellStart"/>
            <w:r w:rsidRPr="004B0CC5">
              <w:rPr>
                <w:rFonts w:ascii="Arial" w:hAnsi="Arial" w:cs="Arial"/>
                <w:sz w:val="22"/>
                <w:szCs w:val="22"/>
              </w:rPr>
              <w:t>dBA</w:t>
            </w:r>
            <w:proofErr w:type="spellEnd"/>
          </w:p>
          <w:p w:rsidR="00760F0C" w:rsidRDefault="00760F0C" w:rsidP="00760F0C">
            <w:pPr>
              <w:pStyle w:val="Corpodetexto"/>
              <w:spacing w:after="0"/>
              <w:rPr>
                <w:rFonts w:ascii="Arial" w:hAnsi="Arial" w:cs="Arial"/>
                <w:sz w:val="22"/>
                <w:szCs w:val="22"/>
              </w:rPr>
            </w:pPr>
            <w:r w:rsidRPr="004B0CC5">
              <w:rPr>
                <w:rFonts w:ascii="Arial" w:hAnsi="Arial" w:cs="Arial"/>
                <w:sz w:val="22"/>
                <w:szCs w:val="22"/>
              </w:rPr>
              <w:t>Impedância</w:t>
            </w:r>
            <w:r w:rsidRPr="004B0CC5">
              <w:rPr>
                <w:rFonts w:ascii="Arial" w:hAnsi="Arial" w:cs="Arial"/>
                <w:sz w:val="22"/>
                <w:szCs w:val="22"/>
              </w:rPr>
              <w:tab/>
            </w:r>
          </w:p>
          <w:p w:rsidR="00760F0C" w:rsidRPr="004B0CC5" w:rsidRDefault="00760F0C" w:rsidP="00760F0C">
            <w:pPr>
              <w:pStyle w:val="Corpodetexto"/>
              <w:spacing w:after="0"/>
              <w:rPr>
                <w:rFonts w:ascii="Arial" w:hAnsi="Arial" w:cs="Arial"/>
                <w:sz w:val="22"/>
                <w:szCs w:val="22"/>
              </w:rPr>
            </w:pPr>
            <w:proofErr w:type="spellStart"/>
            <w:r w:rsidRPr="004B0CC5">
              <w:rPr>
                <w:rFonts w:ascii="Arial" w:hAnsi="Arial" w:cs="Arial"/>
                <w:sz w:val="22"/>
                <w:szCs w:val="22"/>
              </w:rPr>
              <w:t>Mic</w:t>
            </w:r>
            <w:proofErr w:type="spellEnd"/>
            <w:r w:rsidRPr="004B0CC5">
              <w:rPr>
                <w:rFonts w:ascii="Arial" w:hAnsi="Arial" w:cs="Arial"/>
                <w:sz w:val="22"/>
                <w:szCs w:val="22"/>
              </w:rPr>
              <w:t xml:space="preserve"> Entradas:</w:t>
            </w:r>
            <w:r>
              <w:rPr>
                <w:rFonts w:ascii="Arial" w:hAnsi="Arial" w:cs="Arial"/>
                <w:sz w:val="22"/>
                <w:szCs w:val="22"/>
              </w:rPr>
              <w:t xml:space="preserve"> </w:t>
            </w:r>
            <w:r w:rsidRPr="004B0CC5">
              <w:rPr>
                <w:rFonts w:ascii="Arial" w:hAnsi="Arial" w:cs="Arial"/>
                <w:sz w:val="22"/>
                <w:szCs w:val="22"/>
              </w:rPr>
              <w:t xml:space="preserve">2 </w:t>
            </w:r>
            <w:proofErr w:type="spellStart"/>
            <w:r w:rsidRPr="004B0CC5">
              <w:rPr>
                <w:rFonts w:ascii="Arial" w:hAnsi="Arial" w:cs="Arial"/>
                <w:sz w:val="22"/>
                <w:szCs w:val="22"/>
              </w:rPr>
              <w:t>kilohms</w:t>
            </w:r>
            <w:proofErr w:type="spellEnd"/>
          </w:p>
          <w:p w:rsidR="00760F0C" w:rsidRDefault="00760F0C" w:rsidP="00760F0C">
            <w:pPr>
              <w:pStyle w:val="Corpodetexto"/>
              <w:spacing w:after="0"/>
              <w:rPr>
                <w:rFonts w:ascii="Arial" w:hAnsi="Arial" w:cs="Arial"/>
                <w:sz w:val="22"/>
                <w:szCs w:val="22"/>
              </w:rPr>
            </w:pPr>
            <w:r w:rsidRPr="004B0CC5">
              <w:rPr>
                <w:rFonts w:ascii="Arial" w:hAnsi="Arial" w:cs="Arial"/>
                <w:sz w:val="22"/>
                <w:szCs w:val="22"/>
              </w:rPr>
              <w:t>Linha Entradas:</w:t>
            </w:r>
            <w:r>
              <w:rPr>
                <w:rFonts w:ascii="Arial" w:hAnsi="Arial" w:cs="Arial"/>
                <w:sz w:val="22"/>
                <w:szCs w:val="22"/>
              </w:rPr>
              <w:t xml:space="preserve"> </w:t>
            </w:r>
            <w:r w:rsidRPr="004B0CC5">
              <w:rPr>
                <w:rFonts w:ascii="Arial" w:hAnsi="Arial" w:cs="Arial"/>
                <w:sz w:val="22"/>
                <w:szCs w:val="22"/>
              </w:rPr>
              <w:t xml:space="preserve">2,6 </w:t>
            </w:r>
            <w:proofErr w:type="spellStart"/>
            <w:r w:rsidRPr="004B0CC5">
              <w:rPr>
                <w:rFonts w:ascii="Arial" w:hAnsi="Arial" w:cs="Arial"/>
                <w:sz w:val="22"/>
                <w:szCs w:val="22"/>
              </w:rPr>
              <w:t>kilohms</w:t>
            </w:r>
            <w:proofErr w:type="spellEnd"/>
            <w:r>
              <w:rPr>
                <w:rFonts w:ascii="Arial" w:hAnsi="Arial" w:cs="Arial"/>
                <w:sz w:val="22"/>
                <w:szCs w:val="22"/>
              </w:rPr>
              <w:t xml:space="preserve"> </w:t>
            </w:r>
            <w:r w:rsidRPr="004B0CC5">
              <w:rPr>
                <w:rFonts w:ascii="Arial" w:hAnsi="Arial" w:cs="Arial"/>
                <w:sz w:val="22"/>
                <w:szCs w:val="22"/>
              </w:rPr>
              <w:t xml:space="preserve">balanceada </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Saídas:</w:t>
            </w:r>
            <w:r>
              <w:rPr>
                <w:rFonts w:ascii="Arial" w:hAnsi="Arial" w:cs="Arial"/>
                <w:sz w:val="22"/>
                <w:szCs w:val="22"/>
              </w:rPr>
              <w:t xml:space="preserve"> </w:t>
            </w:r>
            <w:r w:rsidRPr="004B0CC5">
              <w:rPr>
                <w:rFonts w:ascii="Arial" w:hAnsi="Arial" w:cs="Arial"/>
                <w:sz w:val="22"/>
                <w:szCs w:val="22"/>
              </w:rPr>
              <w:t>≤150 Ohms</w:t>
            </w:r>
          </w:p>
          <w:p w:rsidR="00760F0C" w:rsidRDefault="00760F0C" w:rsidP="00760F0C">
            <w:pPr>
              <w:pStyle w:val="Corpodetexto"/>
              <w:spacing w:after="0"/>
              <w:rPr>
                <w:rFonts w:ascii="Arial" w:hAnsi="Arial" w:cs="Arial"/>
                <w:sz w:val="22"/>
                <w:szCs w:val="22"/>
              </w:rPr>
            </w:pPr>
            <w:proofErr w:type="spellStart"/>
            <w:r w:rsidRPr="004B0CC5">
              <w:rPr>
                <w:rFonts w:ascii="Arial" w:hAnsi="Arial" w:cs="Arial"/>
                <w:sz w:val="22"/>
                <w:szCs w:val="22"/>
              </w:rPr>
              <w:t>Aux</w:t>
            </w:r>
            <w:proofErr w:type="spellEnd"/>
            <w:r w:rsidRPr="004B0CC5">
              <w:rPr>
                <w:rFonts w:ascii="Arial" w:hAnsi="Arial" w:cs="Arial"/>
                <w:sz w:val="22"/>
                <w:szCs w:val="22"/>
              </w:rPr>
              <w:t xml:space="preserve"> Saídas:</w:t>
            </w:r>
            <w:r>
              <w:rPr>
                <w:rFonts w:ascii="Arial" w:hAnsi="Arial" w:cs="Arial"/>
                <w:sz w:val="22"/>
                <w:szCs w:val="22"/>
              </w:rPr>
              <w:t xml:space="preserve"> </w:t>
            </w:r>
            <w:r w:rsidRPr="004B0CC5">
              <w:rPr>
                <w:rFonts w:ascii="Arial" w:hAnsi="Arial" w:cs="Arial"/>
                <w:sz w:val="22"/>
                <w:szCs w:val="22"/>
              </w:rPr>
              <w:t>≤ 100 Ohms</w:t>
            </w:r>
            <w:r>
              <w:rPr>
                <w:rFonts w:ascii="Arial" w:hAnsi="Arial" w:cs="Arial"/>
                <w:sz w:val="22"/>
                <w:szCs w:val="22"/>
              </w:rPr>
              <w:t xml:space="preserve"> </w:t>
            </w:r>
            <w:r w:rsidRPr="004B0CC5">
              <w:rPr>
                <w:rFonts w:ascii="Arial" w:hAnsi="Arial" w:cs="Arial"/>
                <w:sz w:val="22"/>
                <w:szCs w:val="22"/>
              </w:rPr>
              <w:t xml:space="preserve">auscultadores </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Saídas:</w:t>
            </w:r>
            <w:r>
              <w:rPr>
                <w:rFonts w:ascii="Arial" w:hAnsi="Arial" w:cs="Arial"/>
                <w:sz w:val="22"/>
                <w:szCs w:val="22"/>
              </w:rPr>
              <w:t xml:space="preserve"> </w:t>
            </w:r>
            <w:r w:rsidRPr="004B0CC5">
              <w:rPr>
                <w:rFonts w:ascii="Arial" w:hAnsi="Arial" w:cs="Arial"/>
                <w:sz w:val="22"/>
                <w:szCs w:val="22"/>
              </w:rPr>
              <w:t>≤15 ohms</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BNC Entradas:</w:t>
            </w:r>
            <w:r>
              <w:rPr>
                <w:rFonts w:ascii="Arial" w:hAnsi="Arial" w:cs="Arial"/>
                <w:sz w:val="22"/>
                <w:szCs w:val="22"/>
              </w:rPr>
              <w:t xml:space="preserve"> </w:t>
            </w:r>
            <w:r w:rsidRPr="004B0CC5">
              <w:rPr>
                <w:rFonts w:ascii="Arial" w:hAnsi="Arial" w:cs="Arial"/>
                <w:sz w:val="22"/>
                <w:szCs w:val="22"/>
              </w:rPr>
              <w:t xml:space="preserve">4,6 </w:t>
            </w:r>
            <w:proofErr w:type="spellStart"/>
            <w:r w:rsidRPr="004B0CC5">
              <w:rPr>
                <w:rFonts w:ascii="Arial" w:hAnsi="Arial" w:cs="Arial"/>
                <w:sz w:val="22"/>
                <w:szCs w:val="22"/>
              </w:rPr>
              <w:t>kilohms</w:t>
            </w:r>
            <w:proofErr w:type="spellEnd"/>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BNC Saídas:</w:t>
            </w:r>
            <w:r>
              <w:rPr>
                <w:rFonts w:ascii="Arial" w:hAnsi="Arial" w:cs="Arial"/>
                <w:sz w:val="22"/>
                <w:szCs w:val="22"/>
              </w:rPr>
              <w:t xml:space="preserve"> </w:t>
            </w:r>
            <w:r w:rsidRPr="004B0CC5">
              <w:rPr>
                <w:rFonts w:ascii="Arial" w:hAnsi="Arial" w:cs="Arial"/>
                <w:sz w:val="22"/>
                <w:szCs w:val="22"/>
              </w:rPr>
              <w:t>≤50 Ohms</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EIN</w:t>
            </w:r>
            <w:r w:rsidRPr="004B0CC5">
              <w:rPr>
                <w:rFonts w:ascii="Arial" w:hAnsi="Arial" w:cs="Arial"/>
                <w:sz w:val="22"/>
                <w:szCs w:val="22"/>
              </w:rPr>
              <w:tab/>
              <w:t xml:space="preserve">≤-127 </w:t>
            </w:r>
            <w:proofErr w:type="spellStart"/>
            <w:r w:rsidRPr="004B0CC5">
              <w:rPr>
                <w:rFonts w:ascii="Arial" w:hAnsi="Arial" w:cs="Arial"/>
                <w:sz w:val="22"/>
                <w:szCs w:val="22"/>
              </w:rPr>
              <w:t>dBu</w:t>
            </w:r>
            <w:proofErr w:type="spellEnd"/>
            <w:r w:rsidRPr="004B0CC5">
              <w:rPr>
                <w:rFonts w:ascii="Arial" w:hAnsi="Arial" w:cs="Arial"/>
                <w:sz w:val="22"/>
                <w:szCs w:val="22"/>
              </w:rPr>
              <w:t xml:space="preserve"> (ponderado A)</w:t>
            </w:r>
          </w:p>
          <w:p w:rsidR="00760F0C" w:rsidRPr="004B0CC5" w:rsidRDefault="00760F0C" w:rsidP="00760F0C">
            <w:pPr>
              <w:pStyle w:val="Corpodetexto"/>
              <w:spacing w:after="0"/>
              <w:rPr>
                <w:rFonts w:ascii="Arial" w:hAnsi="Arial" w:cs="Arial"/>
                <w:sz w:val="22"/>
                <w:szCs w:val="22"/>
              </w:rPr>
            </w:pPr>
            <w:r>
              <w:rPr>
                <w:rFonts w:ascii="Arial" w:hAnsi="Arial" w:cs="Arial"/>
                <w:sz w:val="22"/>
                <w:szCs w:val="22"/>
              </w:rPr>
              <w:t>Alimentação: 8 pilhas AA</w:t>
            </w:r>
            <w:r w:rsidRPr="004B0CC5">
              <w:rPr>
                <w:rFonts w:ascii="Arial" w:hAnsi="Arial" w:cs="Arial"/>
                <w:sz w:val="22"/>
                <w:szCs w:val="22"/>
              </w:rPr>
              <w:t xml:space="preserve"> ou adaptador de alimentação AC / DC</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Vida aproximada da bateria</w:t>
            </w:r>
            <w:r w:rsidRPr="004B0CC5">
              <w:rPr>
                <w:rFonts w:ascii="Arial" w:hAnsi="Arial" w:cs="Arial"/>
                <w:sz w:val="22"/>
                <w:szCs w:val="22"/>
              </w:rPr>
              <w:tab/>
              <w:t>48 kHz / 16 bits:</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6 horas (alcalino, 2 canais)</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8,5 horas (alcalino, 2 canais)</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12 horas (lítio, 2 canais)</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48 kHz / 24 bits:</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3,5 horas (alcalino, todos os canais)</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6 horas (</w:t>
            </w:r>
            <w:proofErr w:type="spellStart"/>
            <w:proofErr w:type="gramStart"/>
            <w:r w:rsidRPr="004B0CC5">
              <w:rPr>
                <w:rFonts w:ascii="Arial" w:hAnsi="Arial" w:cs="Arial"/>
                <w:sz w:val="22"/>
                <w:szCs w:val="22"/>
              </w:rPr>
              <w:t>NiMH</w:t>
            </w:r>
            <w:proofErr w:type="spellEnd"/>
            <w:proofErr w:type="gramEnd"/>
            <w:r w:rsidRPr="004B0CC5">
              <w:rPr>
                <w:rFonts w:ascii="Arial" w:hAnsi="Arial" w:cs="Arial"/>
                <w:sz w:val="22"/>
                <w:szCs w:val="22"/>
              </w:rPr>
              <w:t xml:space="preserve"> , Todos os canais)</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8 horas (lítio, todos os canais)</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192 kHz / 24 bits:</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1 hora (alcalino, todos os canais)</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2 horas (</w:t>
            </w:r>
            <w:proofErr w:type="spellStart"/>
            <w:r w:rsidRPr="004B0CC5">
              <w:rPr>
                <w:rFonts w:ascii="Arial" w:hAnsi="Arial" w:cs="Arial"/>
                <w:sz w:val="22"/>
                <w:szCs w:val="22"/>
              </w:rPr>
              <w:t>NiMH</w:t>
            </w:r>
            <w:proofErr w:type="spellEnd"/>
            <w:r w:rsidRPr="004B0CC5">
              <w:rPr>
                <w:rFonts w:ascii="Arial" w:hAnsi="Arial" w:cs="Arial"/>
                <w:sz w:val="22"/>
                <w:szCs w:val="22"/>
              </w:rPr>
              <w:t>, todos os canais)</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3 horas (lítio, todos os canais)</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Adaptador de energia AC / DC</w:t>
            </w:r>
            <w:r>
              <w:rPr>
                <w:rFonts w:ascii="Arial" w:hAnsi="Arial" w:cs="Arial"/>
                <w:sz w:val="22"/>
                <w:szCs w:val="22"/>
              </w:rPr>
              <w:t xml:space="preserve"> </w:t>
            </w:r>
            <w:r w:rsidRPr="004B0CC5">
              <w:rPr>
                <w:rFonts w:ascii="Arial" w:hAnsi="Arial" w:cs="Arial"/>
                <w:sz w:val="22"/>
                <w:szCs w:val="22"/>
              </w:rPr>
              <w:t>12 VDC a 2 A</w:t>
            </w:r>
            <w:r>
              <w:rPr>
                <w:rFonts w:ascii="Arial" w:hAnsi="Arial" w:cs="Arial"/>
                <w:sz w:val="22"/>
                <w:szCs w:val="22"/>
              </w:rPr>
              <w:t xml:space="preserve"> </w:t>
            </w:r>
            <w:r w:rsidRPr="004B0CC5">
              <w:rPr>
                <w:rFonts w:ascii="Arial" w:hAnsi="Arial" w:cs="Arial"/>
                <w:sz w:val="22"/>
                <w:szCs w:val="22"/>
              </w:rPr>
              <w:t>(inclu</w:t>
            </w:r>
            <w:r>
              <w:rPr>
                <w:rFonts w:ascii="Arial" w:hAnsi="Arial" w:cs="Arial"/>
                <w:sz w:val="22"/>
                <w:szCs w:val="22"/>
              </w:rPr>
              <w:t>so</w:t>
            </w:r>
            <w:r w:rsidRPr="004B0CC5">
              <w:rPr>
                <w:rFonts w:ascii="Arial" w:hAnsi="Arial" w:cs="Arial"/>
                <w:sz w:val="22"/>
                <w:szCs w:val="22"/>
              </w:rPr>
              <w:t>)</w:t>
            </w:r>
          </w:p>
          <w:p w:rsidR="00760F0C" w:rsidRPr="004B0CC5" w:rsidRDefault="00760F0C" w:rsidP="00760F0C">
            <w:pPr>
              <w:pStyle w:val="Corpodetexto"/>
              <w:spacing w:after="0"/>
              <w:rPr>
                <w:rFonts w:ascii="Arial" w:hAnsi="Arial" w:cs="Arial"/>
                <w:sz w:val="22"/>
                <w:szCs w:val="22"/>
              </w:rPr>
            </w:pPr>
            <w:r w:rsidRPr="004B0CC5">
              <w:rPr>
                <w:rFonts w:ascii="Arial" w:hAnsi="Arial" w:cs="Arial"/>
                <w:sz w:val="22"/>
                <w:szCs w:val="22"/>
              </w:rPr>
              <w:t>Dimensões</w:t>
            </w:r>
            <w:r w:rsidRPr="004B0CC5">
              <w:rPr>
                <w:rFonts w:ascii="Arial" w:hAnsi="Arial" w:cs="Arial"/>
                <w:sz w:val="22"/>
                <w:szCs w:val="22"/>
              </w:rPr>
              <w:tab/>
            </w:r>
            <w:r>
              <w:rPr>
                <w:rFonts w:ascii="Arial" w:hAnsi="Arial" w:cs="Arial"/>
                <w:sz w:val="22"/>
                <w:szCs w:val="22"/>
              </w:rPr>
              <w:t xml:space="preserve"> </w:t>
            </w:r>
            <w:r w:rsidRPr="004B0CC5">
              <w:rPr>
                <w:rFonts w:ascii="Arial" w:hAnsi="Arial" w:cs="Arial"/>
                <w:sz w:val="22"/>
                <w:szCs w:val="22"/>
              </w:rPr>
              <w:t>178,2 x 140,3 x 54,3 mm</w:t>
            </w:r>
          </w:p>
          <w:p w:rsidR="00760F0C" w:rsidRDefault="00760F0C" w:rsidP="00760F0C">
            <w:pPr>
              <w:pStyle w:val="Corpodetexto"/>
              <w:spacing w:after="0"/>
              <w:rPr>
                <w:rFonts w:ascii="Arial" w:hAnsi="Arial" w:cs="Arial"/>
                <w:sz w:val="22"/>
                <w:szCs w:val="22"/>
              </w:rPr>
            </w:pPr>
            <w:r w:rsidRPr="004B0CC5">
              <w:rPr>
                <w:rFonts w:ascii="Arial" w:hAnsi="Arial" w:cs="Arial"/>
                <w:sz w:val="22"/>
                <w:szCs w:val="22"/>
              </w:rPr>
              <w:t>Peso</w:t>
            </w:r>
            <w:r w:rsidRPr="004B0CC5">
              <w:rPr>
                <w:rFonts w:ascii="Arial" w:hAnsi="Arial" w:cs="Arial"/>
                <w:sz w:val="22"/>
                <w:szCs w:val="22"/>
              </w:rPr>
              <w:tab/>
            </w:r>
            <w:r>
              <w:rPr>
                <w:rFonts w:ascii="Arial" w:hAnsi="Arial" w:cs="Arial"/>
                <w:sz w:val="22"/>
                <w:szCs w:val="22"/>
              </w:rPr>
              <w:t>máximo de</w:t>
            </w:r>
            <w:r w:rsidRPr="004B0CC5">
              <w:rPr>
                <w:rFonts w:ascii="Arial" w:hAnsi="Arial" w:cs="Arial"/>
                <w:sz w:val="22"/>
                <w:szCs w:val="22"/>
              </w:rPr>
              <w:t xml:space="preserve"> 1 kg</w:t>
            </w:r>
          </w:p>
          <w:p w:rsidR="00760F0C" w:rsidRPr="004D4802" w:rsidRDefault="00760F0C" w:rsidP="00760F0C">
            <w:pPr>
              <w:pStyle w:val="Corpodetexto"/>
              <w:spacing w:after="0"/>
              <w:rPr>
                <w:rFonts w:ascii="Arial" w:hAnsi="Arial" w:cs="Arial"/>
                <w:sz w:val="22"/>
                <w:szCs w:val="22"/>
              </w:rPr>
            </w:pPr>
            <w:r>
              <w:rPr>
                <w:rFonts w:ascii="Arial" w:hAnsi="Arial" w:cs="Arial"/>
                <w:sz w:val="22"/>
                <w:szCs w:val="22"/>
              </w:rPr>
              <w:t xml:space="preserve">O kit incluí o gravador </w:t>
            </w:r>
            <w:proofErr w:type="spellStart"/>
            <w:r>
              <w:rPr>
                <w:rFonts w:ascii="Arial" w:hAnsi="Arial" w:cs="Arial"/>
                <w:sz w:val="22"/>
                <w:szCs w:val="22"/>
              </w:rPr>
              <w:t>multitrack</w:t>
            </w:r>
            <w:proofErr w:type="spellEnd"/>
            <w:r>
              <w:rPr>
                <w:rFonts w:ascii="Arial" w:hAnsi="Arial" w:cs="Arial"/>
                <w:sz w:val="22"/>
                <w:szCs w:val="22"/>
              </w:rPr>
              <w:t xml:space="preserve"> descrito acima, um adaptador de energia </w:t>
            </w:r>
            <w:r w:rsidRPr="004B0CC5">
              <w:rPr>
                <w:rFonts w:ascii="Arial" w:hAnsi="Arial" w:cs="Arial"/>
                <w:sz w:val="22"/>
                <w:szCs w:val="22"/>
              </w:rPr>
              <w:t>AC / DC</w:t>
            </w:r>
            <w:r>
              <w:rPr>
                <w:rFonts w:ascii="Arial" w:hAnsi="Arial" w:cs="Arial"/>
                <w:sz w:val="22"/>
                <w:szCs w:val="22"/>
              </w:rPr>
              <w:t xml:space="preserve"> </w:t>
            </w:r>
            <w:r w:rsidRPr="004B0CC5">
              <w:rPr>
                <w:rFonts w:ascii="Arial" w:hAnsi="Arial" w:cs="Arial"/>
                <w:sz w:val="22"/>
                <w:szCs w:val="22"/>
              </w:rPr>
              <w:t>12 VDC a 2 A</w:t>
            </w:r>
            <w:r>
              <w:rPr>
                <w:rFonts w:ascii="Arial" w:hAnsi="Arial" w:cs="Arial"/>
                <w:sz w:val="22"/>
                <w:szCs w:val="22"/>
              </w:rPr>
              <w:t xml:space="preserve"> e bolsa reforçada para gravadores de campo com </w:t>
            </w:r>
            <w:r>
              <w:rPr>
                <w:rFonts w:ascii="Arial" w:hAnsi="Arial" w:cs="Arial"/>
                <w:sz w:val="22"/>
                <w:szCs w:val="22"/>
              </w:rPr>
              <w:lastRenderedPageBreak/>
              <w:t>alça ajustável, compatível com os gravadores Zoom F4, F8 e F8n.</w:t>
            </w:r>
          </w:p>
        </w:tc>
        <w:tc>
          <w:tcPr>
            <w:tcW w:w="1549"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760F0C" w:rsidRDefault="00760F0C" w:rsidP="00EB19BA">
            <w:pPr>
              <w:rPr>
                <w:sz w:val="22"/>
                <w:szCs w:val="22"/>
              </w:rPr>
            </w:pPr>
          </w:p>
          <w:p w:rsidR="00760F0C" w:rsidRDefault="00760F0C" w:rsidP="00760F0C">
            <w:pPr>
              <w:jc w:val="center"/>
              <w:rPr>
                <w:sz w:val="22"/>
                <w:szCs w:val="22"/>
              </w:rPr>
            </w:pPr>
            <w:r>
              <w:rPr>
                <w:sz w:val="22"/>
                <w:szCs w:val="22"/>
              </w:rPr>
              <w:t>01</w:t>
            </w:r>
          </w:p>
        </w:tc>
      </w:tr>
      <w:tr w:rsidR="00760F0C" w:rsidRPr="004D4802" w:rsidTr="004D5AB0">
        <w:trPr>
          <w:jc w:val="center"/>
        </w:trPr>
        <w:tc>
          <w:tcPr>
            <w:tcW w:w="9824" w:type="dxa"/>
            <w:gridSpan w:val="4"/>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760F0C" w:rsidRDefault="00760F0C" w:rsidP="00760F0C">
            <w:pPr>
              <w:jc w:val="center"/>
              <w:rPr>
                <w:sz w:val="22"/>
                <w:szCs w:val="22"/>
              </w:rPr>
            </w:pPr>
            <w:r w:rsidRPr="004D4802">
              <w:rPr>
                <w:sz w:val="22"/>
                <w:szCs w:val="22"/>
              </w:rPr>
              <w:lastRenderedPageBreak/>
              <w:t>Modelo de referência:</w:t>
            </w:r>
            <w:r>
              <w:rPr>
                <w:sz w:val="22"/>
                <w:szCs w:val="22"/>
              </w:rPr>
              <w:br/>
            </w:r>
            <w:r w:rsidRPr="000D4187">
              <w:rPr>
                <w:sz w:val="22"/>
                <w:szCs w:val="22"/>
              </w:rPr>
              <w:t xml:space="preserve">Zoom F8n </w:t>
            </w:r>
            <w:proofErr w:type="spellStart"/>
            <w:r w:rsidRPr="000D4187">
              <w:rPr>
                <w:sz w:val="22"/>
                <w:szCs w:val="22"/>
              </w:rPr>
              <w:t>Multitrack</w:t>
            </w:r>
            <w:proofErr w:type="spellEnd"/>
            <w:r w:rsidRPr="000D4187">
              <w:rPr>
                <w:sz w:val="22"/>
                <w:szCs w:val="22"/>
              </w:rPr>
              <w:t xml:space="preserve"> Field </w:t>
            </w:r>
            <w:proofErr w:type="spellStart"/>
            <w:r w:rsidRPr="000D4187">
              <w:rPr>
                <w:sz w:val="22"/>
                <w:szCs w:val="22"/>
              </w:rPr>
              <w:t>Recorder</w:t>
            </w:r>
            <w:proofErr w:type="spellEnd"/>
            <w:r w:rsidRPr="000D4187">
              <w:rPr>
                <w:sz w:val="22"/>
                <w:szCs w:val="22"/>
              </w:rPr>
              <w:t xml:space="preserve"> Kit </w:t>
            </w:r>
            <w:proofErr w:type="spellStart"/>
            <w:r w:rsidRPr="000D4187">
              <w:rPr>
                <w:sz w:val="22"/>
                <w:szCs w:val="22"/>
              </w:rPr>
              <w:t>with</w:t>
            </w:r>
            <w:proofErr w:type="spellEnd"/>
            <w:r w:rsidRPr="000D4187">
              <w:rPr>
                <w:sz w:val="22"/>
                <w:szCs w:val="22"/>
              </w:rPr>
              <w:t xml:space="preserve"> PCF-8 </w:t>
            </w:r>
            <w:proofErr w:type="spellStart"/>
            <w:r w:rsidRPr="000D4187">
              <w:rPr>
                <w:sz w:val="22"/>
                <w:szCs w:val="22"/>
              </w:rPr>
              <w:t>Protective</w:t>
            </w:r>
            <w:proofErr w:type="spellEnd"/>
            <w:r w:rsidRPr="000D4187">
              <w:rPr>
                <w:sz w:val="22"/>
                <w:szCs w:val="22"/>
              </w:rPr>
              <w:t xml:space="preserve"> Case</w:t>
            </w:r>
          </w:p>
          <w:p w:rsidR="0038155C" w:rsidRDefault="00387657" w:rsidP="006051AD">
            <w:pPr>
              <w:jc w:val="center"/>
              <w:rPr>
                <w:sz w:val="22"/>
                <w:szCs w:val="22"/>
              </w:rPr>
            </w:pPr>
            <w:hyperlink r:id="rId12" w:history="1">
              <w:r w:rsidR="00760F0C" w:rsidRPr="00EF4732">
                <w:rPr>
                  <w:rStyle w:val="Hyperlink"/>
                  <w:sz w:val="22"/>
                  <w:szCs w:val="22"/>
                </w:rPr>
                <w:t>https://www.bhphotovideo.com/c/product/1419842-REG/zoom_f8n_multi_track_field_recorder.html</w:t>
              </w:r>
            </w:hyperlink>
            <w:r w:rsidR="0038155C">
              <w:rPr>
                <w:sz w:val="22"/>
                <w:szCs w:val="22"/>
              </w:rPr>
              <w:br/>
            </w:r>
          </w:p>
        </w:tc>
      </w:tr>
      <w:tr w:rsidR="00760F0C" w:rsidRPr="004D4802" w:rsidTr="00A70938">
        <w:trPr>
          <w:jc w:val="center"/>
        </w:trPr>
        <w:tc>
          <w:tcPr>
            <w:tcW w:w="838"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760F0C" w:rsidRDefault="00760F0C" w:rsidP="00760F0C">
            <w:pPr>
              <w:jc w:val="center"/>
              <w:rPr>
                <w:sz w:val="22"/>
                <w:szCs w:val="22"/>
              </w:rPr>
            </w:pPr>
            <w:r w:rsidRPr="004D4802">
              <w:rPr>
                <w:b/>
                <w:sz w:val="22"/>
                <w:szCs w:val="22"/>
              </w:rPr>
              <w:t>Item</w:t>
            </w:r>
          </w:p>
        </w:tc>
        <w:tc>
          <w:tcPr>
            <w:tcW w:w="2386"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760F0C" w:rsidRPr="0096291A" w:rsidRDefault="00760F0C" w:rsidP="00760F0C">
            <w:pPr>
              <w:jc w:val="center"/>
              <w:rPr>
                <w:sz w:val="22"/>
                <w:szCs w:val="22"/>
              </w:rPr>
            </w:pPr>
            <w:r w:rsidRPr="004D4802">
              <w:rPr>
                <w:b/>
                <w:sz w:val="22"/>
                <w:szCs w:val="22"/>
              </w:rPr>
              <w:t>Equipamento</w:t>
            </w:r>
          </w:p>
        </w:tc>
        <w:tc>
          <w:tcPr>
            <w:tcW w:w="5051"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760F0C" w:rsidRPr="0096291A" w:rsidRDefault="00760F0C" w:rsidP="00760F0C">
            <w:pPr>
              <w:pStyle w:val="Corpodetexto"/>
              <w:spacing w:after="0"/>
              <w:jc w:val="center"/>
              <w:rPr>
                <w:rFonts w:ascii="Arial" w:hAnsi="Arial" w:cs="Arial"/>
                <w:sz w:val="22"/>
                <w:szCs w:val="22"/>
              </w:rPr>
            </w:pPr>
            <w:r w:rsidRPr="004D4802">
              <w:rPr>
                <w:rFonts w:ascii="Arial" w:hAnsi="Arial" w:cs="Arial"/>
                <w:b/>
                <w:bCs/>
                <w:sz w:val="22"/>
                <w:szCs w:val="22"/>
              </w:rPr>
              <w:t>Especificação técnica</w:t>
            </w:r>
          </w:p>
        </w:tc>
        <w:tc>
          <w:tcPr>
            <w:tcW w:w="1549"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760F0C" w:rsidRDefault="00760F0C" w:rsidP="00760F0C">
            <w:pPr>
              <w:jc w:val="center"/>
              <w:rPr>
                <w:sz w:val="22"/>
                <w:szCs w:val="22"/>
              </w:rPr>
            </w:pPr>
            <w:r w:rsidRPr="004D4802">
              <w:rPr>
                <w:b/>
                <w:sz w:val="22"/>
                <w:szCs w:val="22"/>
              </w:rPr>
              <w:t>Quantidade</w:t>
            </w:r>
          </w:p>
        </w:tc>
      </w:tr>
      <w:tr w:rsidR="00760F0C" w:rsidRPr="004D4802" w:rsidTr="00A70938">
        <w:trPr>
          <w:jc w:val="center"/>
        </w:trPr>
        <w:tc>
          <w:tcPr>
            <w:tcW w:w="838"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760F0C" w:rsidRDefault="00760F0C" w:rsidP="00EB19BA">
            <w:pPr>
              <w:rPr>
                <w:sz w:val="22"/>
                <w:szCs w:val="22"/>
              </w:rPr>
            </w:pPr>
          </w:p>
          <w:p w:rsidR="00760F0C" w:rsidRDefault="00760F0C" w:rsidP="00760F0C">
            <w:pPr>
              <w:jc w:val="center"/>
              <w:rPr>
                <w:sz w:val="22"/>
                <w:szCs w:val="22"/>
              </w:rPr>
            </w:pPr>
            <w:r>
              <w:rPr>
                <w:sz w:val="22"/>
                <w:szCs w:val="22"/>
              </w:rPr>
              <w:t>04</w:t>
            </w:r>
          </w:p>
        </w:tc>
        <w:tc>
          <w:tcPr>
            <w:tcW w:w="2386"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760F0C" w:rsidRDefault="00760F0C" w:rsidP="00760F0C">
            <w:pPr>
              <w:rPr>
                <w:sz w:val="22"/>
                <w:szCs w:val="22"/>
              </w:rPr>
            </w:pPr>
            <w:r w:rsidRPr="0096291A">
              <w:rPr>
                <w:sz w:val="22"/>
                <w:szCs w:val="22"/>
              </w:rPr>
              <w:t>M</w:t>
            </w:r>
            <w:r>
              <w:rPr>
                <w:sz w:val="22"/>
                <w:szCs w:val="22"/>
              </w:rPr>
              <w:t>esa de áudio</w:t>
            </w:r>
            <w:r w:rsidRPr="0096291A">
              <w:rPr>
                <w:sz w:val="22"/>
                <w:szCs w:val="22"/>
              </w:rPr>
              <w:t xml:space="preserve"> digital compact</w:t>
            </w:r>
            <w:r>
              <w:rPr>
                <w:sz w:val="22"/>
                <w:szCs w:val="22"/>
              </w:rPr>
              <w:t xml:space="preserve">a </w:t>
            </w:r>
            <w:r w:rsidRPr="0096291A">
              <w:rPr>
                <w:sz w:val="22"/>
                <w:szCs w:val="22"/>
              </w:rPr>
              <w:t>com</w:t>
            </w:r>
            <w:r>
              <w:rPr>
                <w:sz w:val="22"/>
                <w:szCs w:val="22"/>
              </w:rPr>
              <w:t xml:space="preserve"> </w:t>
            </w:r>
            <w:r w:rsidRPr="0096291A">
              <w:rPr>
                <w:sz w:val="22"/>
                <w:szCs w:val="22"/>
              </w:rPr>
              <w:t xml:space="preserve">12 entradas </w:t>
            </w:r>
            <w:r>
              <w:rPr>
                <w:sz w:val="22"/>
                <w:szCs w:val="22"/>
              </w:rPr>
              <w:t xml:space="preserve">e </w:t>
            </w:r>
            <w:r w:rsidRPr="0096291A">
              <w:rPr>
                <w:sz w:val="22"/>
                <w:szCs w:val="22"/>
              </w:rPr>
              <w:t>tela sensível ao toque</w:t>
            </w:r>
            <w:r>
              <w:rPr>
                <w:sz w:val="22"/>
                <w:szCs w:val="22"/>
              </w:rPr>
              <w:t xml:space="preserve">. </w:t>
            </w:r>
          </w:p>
        </w:tc>
        <w:tc>
          <w:tcPr>
            <w:tcW w:w="5051"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760F0C" w:rsidRDefault="00760F0C" w:rsidP="00760F0C">
            <w:pPr>
              <w:pStyle w:val="Corpodetexto"/>
              <w:spacing w:after="0"/>
              <w:rPr>
                <w:rFonts w:ascii="Arial" w:hAnsi="Arial" w:cs="Arial"/>
                <w:sz w:val="22"/>
                <w:szCs w:val="22"/>
              </w:rPr>
            </w:pPr>
            <w:r w:rsidRPr="0096291A">
              <w:rPr>
                <w:rFonts w:ascii="Arial" w:hAnsi="Arial" w:cs="Arial"/>
                <w:sz w:val="22"/>
                <w:szCs w:val="22"/>
              </w:rPr>
              <w:t>Mesa digital compacta com tela sensível ao toque, com 12 entradas</w:t>
            </w:r>
            <w:r>
              <w:rPr>
                <w:rFonts w:ascii="Arial" w:hAnsi="Arial" w:cs="Arial"/>
                <w:sz w:val="22"/>
                <w:szCs w:val="22"/>
              </w:rPr>
              <w:t>,</w:t>
            </w:r>
            <w:r w:rsidRPr="0096291A">
              <w:rPr>
                <w:rFonts w:ascii="Arial" w:hAnsi="Arial" w:cs="Arial"/>
                <w:sz w:val="22"/>
                <w:szCs w:val="22"/>
              </w:rPr>
              <w:t xml:space="preserve"> 8 pré-amplificadores de microfone</w:t>
            </w:r>
            <w:r>
              <w:rPr>
                <w:rFonts w:ascii="Arial" w:hAnsi="Arial" w:cs="Arial"/>
                <w:sz w:val="22"/>
                <w:szCs w:val="22"/>
              </w:rPr>
              <w:t>,</w:t>
            </w:r>
            <w:r w:rsidRPr="0096291A">
              <w:rPr>
                <w:rFonts w:ascii="Arial" w:hAnsi="Arial" w:cs="Arial"/>
                <w:sz w:val="22"/>
                <w:szCs w:val="22"/>
              </w:rPr>
              <w:t xml:space="preserve"> controlad</w:t>
            </w:r>
            <w:r>
              <w:rPr>
                <w:rFonts w:ascii="Arial" w:hAnsi="Arial" w:cs="Arial"/>
                <w:sz w:val="22"/>
                <w:szCs w:val="22"/>
              </w:rPr>
              <w:t>a</w:t>
            </w:r>
            <w:r w:rsidRPr="0096291A">
              <w:rPr>
                <w:rFonts w:ascii="Arial" w:hAnsi="Arial" w:cs="Arial"/>
                <w:sz w:val="22"/>
                <w:szCs w:val="22"/>
              </w:rPr>
              <w:t xml:space="preserve"> por sua touchscreen</w:t>
            </w:r>
            <w:r>
              <w:rPr>
                <w:rFonts w:ascii="Arial" w:hAnsi="Arial" w:cs="Arial"/>
                <w:sz w:val="22"/>
                <w:szCs w:val="22"/>
              </w:rPr>
              <w:t xml:space="preserve"> colorida</w:t>
            </w:r>
            <w:r w:rsidRPr="0096291A">
              <w:rPr>
                <w:rFonts w:ascii="Arial" w:hAnsi="Arial" w:cs="Arial"/>
                <w:sz w:val="22"/>
                <w:szCs w:val="22"/>
              </w:rPr>
              <w:t xml:space="preserve"> integrada ou sem fio por meio de um iPad conectado à mesma rede sem fio</w:t>
            </w:r>
            <w:r>
              <w:rPr>
                <w:rFonts w:ascii="Arial" w:hAnsi="Arial" w:cs="Arial"/>
                <w:sz w:val="22"/>
                <w:szCs w:val="22"/>
              </w:rPr>
              <w:t xml:space="preserve"> (não incluso):</w:t>
            </w:r>
          </w:p>
          <w:p w:rsidR="00760F0C" w:rsidRDefault="00760F0C" w:rsidP="00760F0C">
            <w:pPr>
              <w:pStyle w:val="Corpodetexto"/>
              <w:spacing w:after="0"/>
              <w:rPr>
                <w:rFonts w:ascii="Arial" w:hAnsi="Arial" w:cs="Arial"/>
                <w:sz w:val="22"/>
                <w:szCs w:val="22"/>
              </w:rPr>
            </w:pPr>
            <w:r>
              <w:rPr>
                <w:rFonts w:ascii="Arial" w:hAnsi="Arial" w:cs="Arial"/>
                <w:sz w:val="22"/>
                <w:szCs w:val="22"/>
              </w:rPr>
              <w:t xml:space="preserve">O </w:t>
            </w:r>
            <w:proofErr w:type="spellStart"/>
            <w:r>
              <w:rPr>
                <w:rFonts w:ascii="Arial" w:hAnsi="Arial" w:cs="Arial"/>
                <w:sz w:val="22"/>
                <w:szCs w:val="22"/>
              </w:rPr>
              <w:t>Mixer</w:t>
            </w:r>
            <w:proofErr w:type="spellEnd"/>
            <w:r>
              <w:rPr>
                <w:rFonts w:ascii="Arial" w:hAnsi="Arial" w:cs="Arial"/>
                <w:sz w:val="22"/>
                <w:szCs w:val="22"/>
              </w:rPr>
              <w:t xml:space="preserve"> também deve dispor de recurso de </w:t>
            </w:r>
            <w:r w:rsidRPr="000C7104">
              <w:rPr>
                <w:rFonts w:ascii="Arial" w:hAnsi="Arial" w:cs="Arial"/>
                <w:sz w:val="22"/>
                <w:szCs w:val="22"/>
              </w:rPr>
              <w:t>gravar várias trilhas com frequências de amostragem de até 48kHz em um disco rígido externo USB opcional</w:t>
            </w:r>
            <w:r>
              <w:rPr>
                <w:rFonts w:ascii="Arial" w:hAnsi="Arial" w:cs="Arial"/>
                <w:sz w:val="22"/>
                <w:szCs w:val="22"/>
              </w:rPr>
              <w:t xml:space="preserve"> (não incluso):</w:t>
            </w:r>
          </w:p>
          <w:p w:rsidR="00760F0C" w:rsidRDefault="00760F0C" w:rsidP="00760F0C">
            <w:pPr>
              <w:pStyle w:val="Corpodetexto"/>
              <w:spacing w:after="0"/>
              <w:rPr>
                <w:rFonts w:ascii="Arial" w:hAnsi="Arial" w:cs="Arial"/>
                <w:sz w:val="22"/>
                <w:szCs w:val="22"/>
              </w:rPr>
            </w:pPr>
            <w:r>
              <w:rPr>
                <w:rFonts w:ascii="Arial" w:hAnsi="Arial" w:cs="Arial"/>
                <w:sz w:val="22"/>
                <w:szCs w:val="22"/>
              </w:rPr>
              <w:t>Características técnicas:</w:t>
            </w:r>
          </w:p>
          <w:p w:rsidR="00760F0C" w:rsidRPr="000C7104" w:rsidRDefault="00760F0C" w:rsidP="00760F0C">
            <w:pPr>
              <w:pStyle w:val="Corpodetexto"/>
              <w:spacing w:after="0"/>
              <w:rPr>
                <w:rFonts w:ascii="Arial" w:hAnsi="Arial" w:cs="Arial"/>
                <w:sz w:val="22"/>
                <w:szCs w:val="22"/>
              </w:rPr>
            </w:pPr>
            <w:r>
              <w:rPr>
                <w:rFonts w:ascii="Arial" w:hAnsi="Arial" w:cs="Arial"/>
                <w:sz w:val="22"/>
                <w:szCs w:val="22"/>
              </w:rPr>
              <w:t>-</w:t>
            </w:r>
            <w:r w:rsidRPr="000C7104">
              <w:rPr>
                <w:rFonts w:ascii="Arial" w:hAnsi="Arial" w:cs="Arial"/>
                <w:sz w:val="22"/>
                <w:szCs w:val="22"/>
              </w:rPr>
              <w:t xml:space="preserve">12 entradas de função completa: 4 </w:t>
            </w:r>
            <w:proofErr w:type="spellStart"/>
            <w:r w:rsidRPr="000C7104">
              <w:rPr>
                <w:rFonts w:ascii="Arial" w:hAnsi="Arial" w:cs="Arial"/>
                <w:sz w:val="22"/>
                <w:szCs w:val="22"/>
              </w:rPr>
              <w:t>mic</w:t>
            </w:r>
            <w:proofErr w:type="spellEnd"/>
            <w:r w:rsidRPr="000C7104">
              <w:rPr>
                <w:rFonts w:ascii="Arial" w:hAnsi="Arial" w:cs="Arial"/>
                <w:sz w:val="22"/>
                <w:szCs w:val="22"/>
              </w:rPr>
              <w:t xml:space="preserve">, 4 </w:t>
            </w:r>
            <w:proofErr w:type="spellStart"/>
            <w:r w:rsidRPr="000C7104">
              <w:rPr>
                <w:rFonts w:ascii="Arial" w:hAnsi="Arial" w:cs="Arial"/>
                <w:sz w:val="22"/>
                <w:szCs w:val="22"/>
              </w:rPr>
              <w:t>mic</w:t>
            </w:r>
            <w:proofErr w:type="spellEnd"/>
            <w:r w:rsidRPr="000C7104">
              <w:rPr>
                <w:rFonts w:ascii="Arial" w:hAnsi="Arial" w:cs="Arial"/>
                <w:sz w:val="22"/>
                <w:szCs w:val="22"/>
              </w:rPr>
              <w:t xml:space="preserve"> / linha (XLR / TRS Combo), 2 linhas estéreo (TRS), USB 2-track</w:t>
            </w:r>
          </w:p>
          <w:p w:rsidR="00760F0C" w:rsidRPr="000C7104" w:rsidRDefault="00760F0C" w:rsidP="00760F0C">
            <w:pPr>
              <w:pStyle w:val="Corpodetexto"/>
              <w:spacing w:after="0"/>
              <w:rPr>
                <w:rFonts w:ascii="Arial" w:hAnsi="Arial" w:cs="Arial"/>
                <w:sz w:val="22"/>
                <w:szCs w:val="22"/>
              </w:rPr>
            </w:pPr>
            <w:r>
              <w:rPr>
                <w:rFonts w:ascii="Arial" w:hAnsi="Arial" w:cs="Arial"/>
                <w:sz w:val="22"/>
                <w:szCs w:val="22"/>
              </w:rPr>
              <w:t xml:space="preserve">- </w:t>
            </w:r>
            <w:r w:rsidRPr="000C7104">
              <w:rPr>
                <w:rFonts w:ascii="Arial" w:hAnsi="Arial" w:cs="Arial"/>
                <w:sz w:val="22"/>
                <w:szCs w:val="22"/>
              </w:rPr>
              <w:t xml:space="preserve">Saídas: 4 </w:t>
            </w:r>
            <w:proofErr w:type="spellStart"/>
            <w:r w:rsidRPr="000C7104">
              <w:rPr>
                <w:rFonts w:ascii="Arial" w:hAnsi="Arial" w:cs="Arial"/>
                <w:sz w:val="22"/>
                <w:szCs w:val="22"/>
              </w:rPr>
              <w:t>Aux</w:t>
            </w:r>
            <w:proofErr w:type="spellEnd"/>
            <w:r w:rsidRPr="000C7104">
              <w:rPr>
                <w:rFonts w:ascii="Arial" w:hAnsi="Arial" w:cs="Arial"/>
                <w:sz w:val="22"/>
                <w:szCs w:val="22"/>
              </w:rPr>
              <w:t xml:space="preserve"> (XLR), 1 Estéreo (TRS), R / L Principal (XLR), </w:t>
            </w:r>
            <w:proofErr w:type="spellStart"/>
            <w:r w:rsidRPr="000C7104">
              <w:rPr>
                <w:rFonts w:ascii="Arial" w:hAnsi="Arial" w:cs="Arial"/>
                <w:sz w:val="22"/>
                <w:szCs w:val="22"/>
              </w:rPr>
              <w:t>Cue</w:t>
            </w:r>
            <w:proofErr w:type="spellEnd"/>
            <w:r w:rsidRPr="000C7104">
              <w:rPr>
                <w:rFonts w:ascii="Arial" w:hAnsi="Arial" w:cs="Arial"/>
                <w:sz w:val="22"/>
                <w:szCs w:val="22"/>
              </w:rPr>
              <w:t xml:space="preserve"> / Monitor (TRS)</w:t>
            </w:r>
          </w:p>
          <w:p w:rsidR="00760F0C" w:rsidRPr="000C7104" w:rsidRDefault="00760F0C" w:rsidP="00760F0C">
            <w:pPr>
              <w:pStyle w:val="Corpodetexto"/>
              <w:spacing w:after="0"/>
              <w:rPr>
                <w:rFonts w:ascii="Arial" w:hAnsi="Arial" w:cs="Arial"/>
                <w:sz w:val="22"/>
                <w:szCs w:val="22"/>
              </w:rPr>
            </w:pPr>
            <w:r w:rsidRPr="000C7104">
              <w:rPr>
                <w:rFonts w:ascii="Arial" w:hAnsi="Arial" w:cs="Arial"/>
                <w:sz w:val="22"/>
                <w:szCs w:val="22"/>
              </w:rPr>
              <w:t xml:space="preserve">Saída </w:t>
            </w:r>
            <w:proofErr w:type="spellStart"/>
            <w:r w:rsidRPr="000C7104">
              <w:rPr>
                <w:rFonts w:ascii="Arial" w:hAnsi="Arial" w:cs="Arial"/>
                <w:sz w:val="22"/>
                <w:szCs w:val="22"/>
              </w:rPr>
              <w:t>Aux</w:t>
            </w:r>
            <w:proofErr w:type="spellEnd"/>
            <w:r w:rsidRPr="000C7104">
              <w:rPr>
                <w:rFonts w:ascii="Arial" w:hAnsi="Arial" w:cs="Arial"/>
                <w:sz w:val="22"/>
                <w:szCs w:val="22"/>
              </w:rPr>
              <w:t xml:space="preserve"> TRS unidade com monitores intra-auriculares (IEM) conectados diretamente</w:t>
            </w:r>
          </w:p>
          <w:p w:rsidR="00760F0C" w:rsidRPr="000C7104" w:rsidRDefault="00760F0C" w:rsidP="00760F0C">
            <w:pPr>
              <w:pStyle w:val="Corpodetexto"/>
              <w:spacing w:after="0"/>
              <w:rPr>
                <w:rFonts w:ascii="Arial" w:hAnsi="Arial" w:cs="Arial"/>
                <w:sz w:val="22"/>
                <w:szCs w:val="22"/>
              </w:rPr>
            </w:pPr>
            <w:r>
              <w:rPr>
                <w:rFonts w:ascii="Arial" w:hAnsi="Arial" w:cs="Arial"/>
                <w:sz w:val="22"/>
                <w:szCs w:val="22"/>
              </w:rPr>
              <w:t xml:space="preserve">- </w:t>
            </w:r>
            <w:r w:rsidRPr="000C7104">
              <w:rPr>
                <w:rFonts w:ascii="Arial" w:hAnsi="Arial" w:cs="Arial"/>
                <w:sz w:val="22"/>
                <w:szCs w:val="22"/>
              </w:rPr>
              <w:t xml:space="preserve">EQ paramétrico completo de 4 bandas, filtros </w:t>
            </w:r>
            <w:proofErr w:type="spellStart"/>
            <w:r w:rsidRPr="000C7104">
              <w:rPr>
                <w:rFonts w:ascii="Arial" w:hAnsi="Arial" w:cs="Arial"/>
                <w:sz w:val="22"/>
                <w:szCs w:val="22"/>
              </w:rPr>
              <w:t>passa-alto</w:t>
            </w:r>
            <w:proofErr w:type="spellEnd"/>
            <w:r w:rsidRPr="000C7104">
              <w:rPr>
                <w:rFonts w:ascii="Arial" w:hAnsi="Arial" w:cs="Arial"/>
                <w:sz w:val="22"/>
                <w:szCs w:val="22"/>
              </w:rPr>
              <w:t xml:space="preserve"> e </w:t>
            </w:r>
            <w:proofErr w:type="spellStart"/>
            <w:r w:rsidRPr="000C7104">
              <w:rPr>
                <w:rFonts w:ascii="Arial" w:hAnsi="Arial" w:cs="Arial"/>
                <w:sz w:val="22"/>
                <w:szCs w:val="22"/>
              </w:rPr>
              <w:t>passa-baixo</w:t>
            </w:r>
            <w:proofErr w:type="spellEnd"/>
            <w:r w:rsidRPr="000C7104">
              <w:rPr>
                <w:rFonts w:ascii="Arial" w:hAnsi="Arial" w:cs="Arial"/>
                <w:sz w:val="22"/>
                <w:szCs w:val="22"/>
              </w:rPr>
              <w:t xml:space="preserve"> variáveis ​​em todos os canais de entrada</w:t>
            </w:r>
          </w:p>
          <w:p w:rsidR="00760F0C" w:rsidRPr="000C7104" w:rsidRDefault="00760F0C" w:rsidP="00760F0C">
            <w:pPr>
              <w:pStyle w:val="Corpodetexto"/>
              <w:spacing w:after="0"/>
              <w:rPr>
                <w:rFonts w:ascii="Arial" w:hAnsi="Arial" w:cs="Arial"/>
                <w:sz w:val="22"/>
                <w:szCs w:val="22"/>
              </w:rPr>
            </w:pPr>
            <w:r>
              <w:rPr>
                <w:rFonts w:ascii="Arial" w:hAnsi="Arial" w:cs="Arial"/>
                <w:sz w:val="22"/>
                <w:szCs w:val="22"/>
              </w:rPr>
              <w:t xml:space="preserve">- </w:t>
            </w:r>
            <w:r w:rsidRPr="000C7104">
              <w:rPr>
                <w:rFonts w:ascii="Arial" w:hAnsi="Arial" w:cs="Arial"/>
                <w:sz w:val="22"/>
                <w:szCs w:val="22"/>
              </w:rPr>
              <w:t>Gate e compressor em todos os canais de entrada</w:t>
            </w:r>
          </w:p>
          <w:p w:rsidR="00760F0C" w:rsidRPr="000C7104" w:rsidRDefault="00760F0C" w:rsidP="00760F0C">
            <w:pPr>
              <w:pStyle w:val="Corpodetexto"/>
              <w:spacing w:after="0"/>
              <w:rPr>
                <w:rFonts w:ascii="Arial" w:hAnsi="Arial" w:cs="Arial"/>
                <w:sz w:val="22"/>
                <w:szCs w:val="22"/>
              </w:rPr>
            </w:pPr>
            <w:r>
              <w:rPr>
                <w:rFonts w:ascii="Arial" w:hAnsi="Arial" w:cs="Arial"/>
                <w:sz w:val="22"/>
                <w:szCs w:val="22"/>
              </w:rPr>
              <w:t xml:space="preserve">- </w:t>
            </w:r>
            <w:r w:rsidRPr="000C7104">
              <w:rPr>
                <w:rFonts w:ascii="Arial" w:hAnsi="Arial" w:cs="Arial"/>
                <w:sz w:val="22"/>
                <w:szCs w:val="22"/>
              </w:rPr>
              <w:t xml:space="preserve">4 efeitos DSP estéreo mais um corretor de </w:t>
            </w:r>
            <w:proofErr w:type="spellStart"/>
            <w:r w:rsidRPr="000C7104">
              <w:rPr>
                <w:rFonts w:ascii="Arial" w:hAnsi="Arial" w:cs="Arial"/>
                <w:sz w:val="22"/>
                <w:szCs w:val="22"/>
              </w:rPr>
              <w:t>pitch</w:t>
            </w:r>
            <w:proofErr w:type="spellEnd"/>
          </w:p>
          <w:p w:rsidR="00760F0C" w:rsidRDefault="00760F0C" w:rsidP="00760F0C">
            <w:pPr>
              <w:pStyle w:val="Corpodetexto"/>
              <w:spacing w:after="0"/>
              <w:rPr>
                <w:rFonts w:ascii="Arial" w:hAnsi="Arial" w:cs="Arial"/>
                <w:sz w:val="22"/>
                <w:szCs w:val="22"/>
              </w:rPr>
            </w:pPr>
            <w:r>
              <w:rPr>
                <w:rFonts w:ascii="Arial" w:hAnsi="Arial" w:cs="Arial"/>
                <w:sz w:val="22"/>
                <w:szCs w:val="22"/>
              </w:rPr>
              <w:t xml:space="preserve">- </w:t>
            </w:r>
            <w:r w:rsidRPr="000C7104">
              <w:rPr>
                <w:rFonts w:ascii="Arial" w:hAnsi="Arial" w:cs="Arial"/>
                <w:sz w:val="22"/>
                <w:szCs w:val="22"/>
              </w:rPr>
              <w:t xml:space="preserve">Equalização gráfica de 1/3 oitava, limitadores, filtros de atraso e </w:t>
            </w:r>
            <w:proofErr w:type="spellStart"/>
            <w:r w:rsidRPr="000C7104">
              <w:rPr>
                <w:rFonts w:ascii="Arial" w:hAnsi="Arial" w:cs="Arial"/>
                <w:sz w:val="22"/>
                <w:szCs w:val="22"/>
              </w:rPr>
              <w:t>notch</w:t>
            </w:r>
            <w:proofErr w:type="spellEnd"/>
            <w:r w:rsidRPr="000C7104">
              <w:rPr>
                <w:rFonts w:ascii="Arial" w:hAnsi="Arial" w:cs="Arial"/>
                <w:sz w:val="22"/>
                <w:szCs w:val="22"/>
              </w:rPr>
              <w:t xml:space="preserve"> nas saídas principal e auxiliar</w:t>
            </w:r>
          </w:p>
          <w:p w:rsidR="00760F0C" w:rsidRPr="0035201C" w:rsidRDefault="00760F0C" w:rsidP="00760F0C">
            <w:pPr>
              <w:pStyle w:val="Corpodetexto"/>
              <w:spacing w:after="0"/>
              <w:rPr>
                <w:rFonts w:ascii="Arial" w:hAnsi="Arial" w:cs="Arial"/>
                <w:sz w:val="22"/>
                <w:szCs w:val="22"/>
              </w:rPr>
            </w:pPr>
            <w:r>
              <w:rPr>
                <w:rFonts w:ascii="Arial" w:hAnsi="Arial" w:cs="Arial"/>
                <w:sz w:val="22"/>
                <w:szCs w:val="22"/>
              </w:rPr>
              <w:t xml:space="preserve">- </w:t>
            </w:r>
            <w:r w:rsidRPr="0035201C">
              <w:rPr>
                <w:rFonts w:ascii="Arial" w:hAnsi="Arial" w:cs="Arial"/>
                <w:sz w:val="22"/>
                <w:szCs w:val="22"/>
              </w:rPr>
              <w:t>Efeitos internos</w:t>
            </w:r>
            <w:r>
              <w:rPr>
                <w:rFonts w:ascii="Arial" w:hAnsi="Arial" w:cs="Arial"/>
                <w:sz w:val="22"/>
                <w:szCs w:val="22"/>
              </w:rPr>
              <w:t xml:space="preserve">: </w:t>
            </w:r>
            <w:r w:rsidRPr="0035201C">
              <w:rPr>
                <w:rFonts w:ascii="Arial" w:hAnsi="Arial" w:cs="Arial"/>
                <w:sz w:val="22"/>
                <w:szCs w:val="22"/>
              </w:rPr>
              <w:t>Eco de reverberação</w:t>
            </w:r>
            <w:r>
              <w:rPr>
                <w:rFonts w:ascii="Arial" w:hAnsi="Arial" w:cs="Arial"/>
                <w:sz w:val="22"/>
                <w:szCs w:val="22"/>
              </w:rPr>
              <w:t>,</w:t>
            </w:r>
            <w:r w:rsidRPr="0035201C">
              <w:rPr>
                <w:rFonts w:ascii="Arial" w:hAnsi="Arial" w:cs="Arial"/>
                <w:sz w:val="22"/>
                <w:szCs w:val="22"/>
              </w:rPr>
              <w:t xml:space="preserve"> Coro de</w:t>
            </w:r>
          </w:p>
          <w:p w:rsidR="00760F0C" w:rsidRPr="000C7104" w:rsidRDefault="00760F0C" w:rsidP="00760F0C">
            <w:pPr>
              <w:pStyle w:val="Corpodetexto"/>
              <w:spacing w:after="0"/>
              <w:rPr>
                <w:rFonts w:ascii="Arial" w:hAnsi="Arial" w:cs="Arial"/>
                <w:sz w:val="22"/>
                <w:szCs w:val="22"/>
              </w:rPr>
            </w:pPr>
            <w:r w:rsidRPr="0035201C">
              <w:rPr>
                <w:rFonts w:ascii="Arial" w:hAnsi="Arial" w:cs="Arial"/>
                <w:sz w:val="22"/>
                <w:szCs w:val="22"/>
              </w:rPr>
              <w:t>retardo 1 x correção de tom 50 x predefinição (fábrica) 50 x predefinição (usuário)</w:t>
            </w:r>
          </w:p>
          <w:p w:rsidR="00760F0C" w:rsidRPr="000C7104" w:rsidRDefault="00760F0C" w:rsidP="00760F0C">
            <w:pPr>
              <w:pStyle w:val="Corpodetexto"/>
              <w:spacing w:after="0"/>
              <w:rPr>
                <w:rFonts w:ascii="Arial" w:hAnsi="Arial" w:cs="Arial"/>
                <w:sz w:val="22"/>
                <w:szCs w:val="22"/>
              </w:rPr>
            </w:pPr>
            <w:r>
              <w:rPr>
                <w:rFonts w:ascii="Arial" w:hAnsi="Arial" w:cs="Arial"/>
                <w:sz w:val="22"/>
                <w:szCs w:val="22"/>
              </w:rPr>
              <w:t xml:space="preserve">- </w:t>
            </w:r>
            <w:r w:rsidRPr="000C7104">
              <w:rPr>
                <w:rFonts w:ascii="Arial" w:hAnsi="Arial" w:cs="Arial"/>
                <w:sz w:val="22"/>
                <w:szCs w:val="22"/>
              </w:rPr>
              <w:t>8 grupos DCA e 8 Mute</w:t>
            </w:r>
          </w:p>
          <w:p w:rsidR="00760F0C" w:rsidRPr="000C7104" w:rsidRDefault="00760F0C" w:rsidP="00760F0C">
            <w:pPr>
              <w:pStyle w:val="Corpodetexto"/>
              <w:spacing w:after="0"/>
              <w:rPr>
                <w:rFonts w:ascii="Arial" w:hAnsi="Arial" w:cs="Arial"/>
                <w:sz w:val="22"/>
                <w:szCs w:val="22"/>
              </w:rPr>
            </w:pPr>
            <w:r>
              <w:rPr>
                <w:rFonts w:ascii="Arial" w:hAnsi="Arial" w:cs="Arial"/>
                <w:sz w:val="22"/>
                <w:szCs w:val="22"/>
              </w:rPr>
              <w:t xml:space="preserve">- </w:t>
            </w:r>
            <w:r w:rsidRPr="000C7104">
              <w:rPr>
                <w:rFonts w:ascii="Arial" w:hAnsi="Arial" w:cs="Arial"/>
                <w:sz w:val="22"/>
                <w:szCs w:val="22"/>
              </w:rPr>
              <w:t>Interface gráfica do usuário com tela de toque capacitiva e colorida combinada com controles de hardware para operação rápida</w:t>
            </w:r>
          </w:p>
          <w:p w:rsidR="00760F0C" w:rsidRPr="000C7104" w:rsidRDefault="00760F0C" w:rsidP="00760F0C">
            <w:pPr>
              <w:pStyle w:val="Corpodetexto"/>
              <w:spacing w:after="0"/>
              <w:rPr>
                <w:rFonts w:ascii="Arial" w:hAnsi="Arial" w:cs="Arial"/>
                <w:sz w:val="22"/>
                <w:szCs w:val="22"/>
              </w:rPr>
            </w:pPr>
            <w:r>
              <w:rPr>
                <w:rFonts w:ascii="Arial" w:hAnsi="Arial" w:cs="Arial"/>
                <w:sz w:val="22"/>
                <w:szCs w:val="22"/>
              </w:rPr>
              <w:t xml:space="preserve">- </w:t>
            </w:r>
            <w:r w:rsidRPr="000C7104">
              <w:rPr>
                <w:rFonts w:ascii="Arial" w:hAnsi="Arial" w:cs="Arial"/>
                <w:sz w:val="22"/>
                <w:szCs w:val="22"/>
              </w:rPr>
              <w:t xml:space="preserve">Gravação e reprodução direta no disco rígido de arquivos </w:t>
            </w:r>
            <w:proofErr w:type="spellStart"/>
            <w:r w:rsidRPr="000C7104">
              <w:rPr>
                <w:rFonts w:ascii="Arial" w:hAnsi="Arial" w:cs="Arial"/>
                <w:sz w:val="22"/>
                <w:szCs w:val="22"/>
              </w:rPr>
              <w:t>wave</w:t>
            </w:r>
            <w:proofErr w:type="spellEnd"/>
            <w:r w:rsidRPr="000C7104">
              <w:rPr>
                <w:rFonts w:ascii="Arial" w:hAnsi="Arial" w:cs="Arial"/>
                <w:sz w:val="22"/>
                <w:szCs w:val="22"/>
              </w:rPr>
              <w:t xml:space="preserve"> de várias trilhas. Capaz de gravar todos os canais de entrada mais um par de saída estéreo selecionado pelo usuário</w:t>
            </w:r>
          </w:p>
          <w:p w:rsidR="00760F0C" w:rsidRDefault="00760F0C" w:rsidP="00760F0C">
            <w:pPr>
              <w:pStyle w:val="Corpodetexto"/>
              <w:spacing w:after="0"/>
              <w:rPr>
                <w:rFonts w:ascii="Arial" w:hAnsi="Arial" w:cs="Arial"/>
                <w:sz w:val="22"/>
                <w:szCs w:val="22"/>
              </w:rPr>
            </w:pPr>
            <w:r>
              <w:rPr>
                <w:rFonts w:ascii="Arial" w:hAnsi="Arial" w:cs="Arial"/>
                <w:sz w:val="22"/>
                <w:szCs w:val="22"/>
              </w:rPr>
              <w:t xml:space="preserve">- </w:t>
            </w:r>
            <w:r w:rsidRPr="000C7104">
              <w:rPr>
                <w:rFonts w:ascii="Arial" w:hAnsi="Arial" w:cs="Arial"/>
                <w:sz w:val="22"/>
                <w:szCs w:val="22"/>
              </w:rPr>
              <w:t>Controle remoto por meio de dispositivos móveis</w:t>
            </w:r>
            <w:r>
              <w:rPr>
                <w:rFonts w:ascii="Arial" w:hAnsi="Arial" w:cs="Arial"/>
                <w:sz w:val="22"/>
                <w:szCs w:val="22"/>
              </w:rPr>
              <w:t xml:space="preserve"> (iPad não incluso)</w:t>
            </w:r>
            <w:r w:rsidRPr="000C7104">
              <w:rPr>
                <w:rFonts w:ascii="Arial" w:hAnsi="Arial" w:cs="Arial"/>
                <w:sz w:val="22"/>
                <w:szCs w:val="22"/>
              </w:rPr>
              <w:t>.</w:t>
            </w:r>
          </w:p>
          <w:p w:rsidR="00760F0C" w:rsidRDefault="00760F0C" w:rsidP="00760F0C">
            <w:pPr>
              <w:pStyle w:val="Corpodetexto"/>
              <w:spacing w:after="0"/>
              <w:rPr>
                <w:rFonts w:ascii="Arial" w:hAnsi="Arial" w:cs="Arial"/>
                <w:sz w:val="22"/>
                <w:szCs w:val="22"/>
              </w:rPr>
            </w:pPr>
            <w:r>
              <w:rPr>
                <w:rFonts w:ascii="Arial" w:hAnsi="Arial" w:cs="Arial"/>
                <w:sz w:val="22"/>
                <w:szCs w:val="22"/>
              </w:rPr>
              <w:t>- Peso inferior a 2kg</w:t>
            </w:r>
            <w:r w:rsidRPr="000C7104">
              <w:rPr>
                <w:rFonts w:ascii="Arial" w:hAnsi="Arial" w:cs="Arial"/>
                <w:sz w:val="22"/>
                <w:szCs w:val="22"/>
              </w:rPr>
              <w:t xml:space="preserve"> </w:t>
            </w:r>
          </w:p>
          <w:p w:rsidR="00760F0C" w:rsidRDefault="00760F0C" w:rsidP="00760F0C">
            <w:pPr>
              <w:pStyle w:val="Corpodetexto"/>
              <w:spacing w:after="0"/>
              <w:rPr>
                <w:rFonts w:ascii="Arial" w:hAnsi="Arial" w:cs="Arial"/>
                <w:sz w:val="22"/>
                <w:szCs w:val="22"/>
              </w:rPr>
            </w:pPr>
            <w:r>
              <w:rPr>
                <w:rFonts w:ascii="Arial" w:hAnsi="Arial" w:cs="Arial"/>
                <w:sz w:val="22"/>
                <w:szCs w:val="22"/>
              </w:rPr>
              <w:lastRenderedPageBreak/>
              <w:t xml:space="preserve">- </w:t>
            </w:r>
            <w:r w:rsidRPr="000C7104">
              <w:rPr>
                <w:rFonts w:ascii="Arial" w:hAnsi="Arial" w:cs="Arial"/>
                <w:sz w:val="22"/>
                <w:szCs w:val="22"/>
              </w:rPr>
              <w:t xml:space="preserve">Interface Wi-Fi </w:t>
            </w:r>
            <w:r>
              <w:rPr>
                <w:rFonts w:ascii="Arial" w:hAnsi="Arial" w:cs="Arial"/>
                <w:sz w:val="22"/>
                <w:szCs w:val="22"/>
              </w:rPr>
              <w:t xml:space="preserve">USB, bolsa maleável e fonte de alimentação </w:t>
            </w:r>
            <w:r w:rsidRPr="000C7104">
              <w:rPr>
                <w:rFonts w:ascii="Arial" w:hAnsi="Arial" w:cs="Arial"/>
                <w:sz w:val="22"/>
                <w:szCs w:val="22"/>
              </w:rPr>
              <w:t>incluíd</w:t>
            </w:r>
            <w:r>
              <w:rPr>
                <w:rFonts w:ascii="Arial" w:hAnsi="Arial" w:cs="Arial"/>
                <w:sz w:val="22"/>
                <w:szCs w:val="22"/>
              </w:rPr>
              <w:t>os.</w:t>
            </w:r>
          </w:p>
          <w:p w:rsidR="00760F0C" w:rsidRPr="00387880" w:rsidRDefault="00760F0C" w:rsidP="00760F0C">
            <w:pPr>
              <w:pStyle w:val="Corpodetexto"/>
              <w:spacing w:after="0"/>
              <w:rPr>
                <w:rFonts w:ascii="Arial" w:hAnsi="Arial" w:cs="Arial"/>
                <w:sz w:val="22"/>
                <w:szCs w:val="22"/>
              </w:rPr>
            </w:pPr>
          </w:p>
        </w:tc>
        <w:tc>
          <w:tcPr>
            <w:tcW w:w="1549" w:type="dxa"/>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760F0C" w:rsidRDefault="00760F0C" w:rsidP="00EB19BA">
            <w:pPr>
              <w:rPr>
                <w:sz w:val="22"/>
                <w:szCs w:val="22"/>
              </w:rPr>
            </w:pPr>
          </w:p>
          <w:p w:rsidR="00760F0C" w:rsidRDefault="00760F0C" w:rsidP="00760F0C">
            <w:pPr>
              <w:jc w:val="center"/>
              <w:rPr>
                <w:sz w:val="22"/>
                <w:szCs w:val="22"/>
              </w:rPr>
            </w:pPr>
            <w:r>
              <w:rPr>
                <w:sz w:val="22"/>
                <w:szCs w:val="22"/>
              </w:rPr>
              <w:t>03</w:t>
            </w:r>
          </w:p>
        </w:tc>
      </w:tr>
      <w:tr w:rsidR="00760F0C" w:rsidRPr="004D4802" w:rsidTr="00A70938">
        <w:trPr>
          <w:jc w:val="center"/>
        </w:trPr>
        <w:tc>
          <w:tcPr>
            <w:tcW w:w="9824" w:type="dxa"/>
            <w:gridSpan w:val="4"/>
            <w:tcBorders>
              <w:top w:val="single" w:sz="4" w:space="0" w:color="00000A"/>
              <w:left w:val="single" w:sz="4" w:space="0" w:color="00000A"/>
              <w:bottom w:val="single" w:sz="4" w:space="0" w:color="00000A"/>
              <w:right w:val="single" w:sz="4" w:space="0" w:color="00000A"/>
            </w:tcBorders>
            <w:shd w:val="clear" w:color="auto" w:fill="auto"/>
            <w:tcMar>
              <w:left w:w="68" w:type="dxa"/>
            </w:tcMar>
          </w:tcPr>
          <w:p w:rsidR="00760F0C" w:rsidRDefault="00760F0C" w:rsidP="00760F0C">
            <w:pPr>
              <w:jc w:val="center"/>
              <w:rPr>
                <w:sz w:val="22"/>
                <w:szCs w:val="22"/>
              </w:rPr>
            </w:pPr>
            <w:r w:rsidRPr="004D4802">
              <w:rPr>
                <w:sz w:val="22"/>
                <w:szCs w:val="22"/>
              </w:rPr>
              <w:lastRenderedPageBreak/>
              <w:t>Modelo de referência:</w:t>
            </w:r>
            <w:r>
              <w:rPr>
                <w:sz w:val="22"/>
                <w:szCs w:val="22"/>
              </w:rPr>
              <w:br/>
            </w:r>
            <w:r w:rsidRPr="00760F0C">
              <w:rPr>
                <w:sz w:val="22"/>
                <w:szCs w:val="22"/>
              </w:rPr>
              <w:t xml:space="preserve">QSC </w:t>
            </w:r>
            <w:proofErr w:type="spellStart"/>
            <w:r w:rsidRPr="00760F0C">
              <w:rPr>
                <w:sz w:val="22"/>
                <w:szCs w:val="22"/>
              </w:rPr>
              <w:t>TouchMix</w:t>
            </w:r>
            <w:proofErr w:type="spellEnd"/>
            <w:r w:rsidRPr="00760F0C">
              <w:rPr>
                <w:sz w:val="22"/>
                <w:szCs w:val="22"/>
              </w:rPr>
              <w:t xml:space="preserve">-8 </w:t>
            </w:r>
            <w:proofErr w:type="spellStart"/>
            <w:r w:rsidRPr="00760F0C">
              <w:rPr>
                <w:sz w:val="22"/>
                <w:szCs w:val="22"/>
              </w:rPr>
              <w:t>Compact</w:t>
            </w:r>
            <w:proofErr w:type="spellEnd"/>
            <w:r w:rsidRPr="00760F0C">
              <w:rPr>
                <w:sz w:val="22"/>
                <w:szCs w:val="22"/>
              </w:rPr>
              <w:t xml:space="preserve"> Digital </w:t>
            </w:r>
            <w:proofErr w:type="spellStart"/>
            <w:r w:rsidRPr="00760F0C">
              <w:rPr>
                <w:sz w:val="22"/>
                <w:szCs w:val="22"/>
              </w:rPr>
              <w:t>Mixer</w:t>
            </w:r>
            <w:proofErr w:type="spellEnd"/>
            <w:r w:rsidRPr="00760F0C">
              <w:rPr>
                <w:sz w:val="22"/>
                <w:szCs w:val="22"/>
              </w:rPr>
              <w:t xml:space="preserve"> </w:t>
            </w:r>
            <w:proofErr w:type="spellStart"/>
            <w:r w:rsidRPr="00760F0C">
              <w:rPr>
                <w:sz w:val="22"/>
                <w:szCs w:val="22"/>
              </w:rPr>
              <w:t>with</w:t>
            </w:r>
            <w:proofErr w:type="spellEnd"/>
            <w:r w:rsidRPr="00760F0C">
              <w:rPr>
                <w:sz w:val="22"/>
                <w:szCs w:val="22"/>
              </w:rPr>
              <w:t xml:space="preserve"> Touchscreen</w:t>
            </w:r>
          </w:p>
          <w:p w:rsidR="00760F0C" w:rsidRDefault="00387657" w:rsidP="00760F0C">
            <w:pPr>
              <w:jc w:val="center"/>
              <w:rPr>
                <w:rStyle w:val="Hyperlink"/>
                <w:sz w:val="22"/>
                <w:szCs w:val="22"/>
              </w:rPr>
            </w:pPr>
            <w:hyperlink r:id="rId13" w:history="1">
              <w:r w:rsidR="00760F0C" w:rsidRPr="00EF4732">
                <w:rPr>
                  <w:rStyle w:val="Hyperlink"/>
                  <w:sz w:val="22"/>
                  <w:szCs w:val="22"/>
                </w:rPr>
                <w:t>https://www.bhphotovideo.com/c/product/1028266-REG/qsc_tm_8_touchmix_compact_digital.html</w:t>
              </w:r>
            </w:hyperlink>
          </w:p>
          <w:p w:rsidR="006051AD" w:rsidRPr="004D4802" w:rsidRDefault="006051AD" w:rsidP="00760F0C">
            <w:pPr>
              <w:jc w:val="center"/>
              <w:rPr>
                <w:sz w:val="22"/>
                <w:szCs w:val="22"/>
              </w:rPr>
            </w:pPr>
            <w:r>
              <w:rPr>
                <w:sz w:val="22"/>
                <w:szCs w:val="22"/>
              </w:rPr>
              <w:t>ou</w:t>
            </w:r>
            <w:r>
              <w:rPr>
                <w:sz w:val="22"/>
                <w:szCs w:val="22"/>
              </w:rPr>
              <w:br/>
            </w:r>
            <w:hyperlink r:id="rId14" w:history="1">
              <w:r w:rsidRPr="00EF4732">
                <w:rPr>
                  <w:rStyle w:val="Hyperlink"/>
                  <w:sz w:val="22"/>
                  <w:szCs w:val="22"/>
                </w:rPr>
                <w:t>https://www.qsc.com/products-solutions/mixers/touchmix-series-compact-digital-mixers/touchmix-8/</w:t>
              </w:r>
            </w:hyperlink>
          </w:p>
        </w:tc>
      </w:tr>
    </w:tbl>
    <w:p w:rsidR="00C678FF" w:rsidRPr="004D4802" w:rsidRDefault="00C678FF" w:rsidP="00AC1FE5">
      <w:pPr>
        <w:spacing w:after="0" w:line="360" w:lineRule="auto"/>
        <w:rPr>
          <w:b/>
          <w:smallCaps/>
          <w:sz w:val="22"/>
          <w:szCs w:val="22"/>
        </w:rPr>
      </w:pPr>
    </w:p>
    <w:p w:rsidR="007475ED" w:rsidRPr="004D4802" w:rsidRDefault="007475ED" w:rsidP="002E2A69">
      <w:pPr>
        <w:spacing w:before="100" w:beforeAutospacing="1" w:after="100" w:afterAutospacing="1"/>
        <w:jc w:val="both"/>
        <w:rPr>
          <w:color w:val="000000"/>
          <w:sz w:val="22"/>
          <w:szCs w:val="22"/>
        </w:rPr>
      </w:pPr>
      <w:r w:rsidRPr="004D4802">
        <w:rPr>
          <w:b/>
          <w:bCs/>
          <w:color w:val="000000"/>
          <w:sz w:val="22"/>
          <w:szCs w:val="22"/>
        </w:rPr>
        <w:t>3.1</w:t>
      </w:r>
      <w:r w:rsidRPr="004D4802">
        <w:rPr>
          <w:color w:val="000000"/>
          <w:sz w:val="22"/>
          <w:szCs w:val="22"/>
        </w:rPr>
        <w:t xml:space="preserve"> – A(s) marca(s) e modelo(s) anteriormente citada(s), presta(m)-se tão somente a determinar os requisitos que devem estar presentes no objeto pretendido (servem, portanto, como parâmetro de aferição das especificações exigidas para o produto solicitado, afastando-se eventuais dúvidas que possam ser geradas). Serão aceitos pela Administração, sem restrições, produto "similar", “ou equivalente”, “ou de melhor qualidade”, ao indicado, que detenha as especificações contidas no Termo de Referência.</w:t>
      </w:r>
    </w:p>
    <w:p w:rsidR="000D4834" w:rsidRPr="004D4802" w:rsidRDefault="000D4834" w:rsidP="000D4834">
      <w:pPr>
        <w:spacing w:before="100" w:beforeAutospacing="1" w:after="100" w:afterAutospacing="1"/>
        <w:jc w:val="both"/>
        <w:rPr>
          <w:color w:val="000000"/>
          <w:sz w:val="22"/>
          <w:szCs w:val="22"/>
        </w:rPr>
      </w:pPr>
      <w:r w:rsidRPr="004D4802">
        <w:rPr>
          <w:b/>
          <w:bCs/>
          <w:color w:val="000000"/>
          <w:sz w:val="22"/>
          <w:szCs w:val="22"/>
        </w:rPr>
        <w:t>4</w:t>
      </w:r>
      <w:r w:rsidRPr="004D4802">
        <w:rPr>
          <w:color w:val="000000"/>
          <w:sz w:val="22"/>
          <w:szCs w:val="22"/>
        </w:rPr>
        <w:t xml:space="preserve"> – DA ENTREGA</w:t>
      </w:r>
    </w:p>
    <w:p w:rsidR="000D4834" w:rsidRPr="004D4802" w:rsidRDefault="000D4834" w:rsidP="000D4834">
      <w:pPr>
        <w:spacing w:before="100" w:beforeAutospacing="1" w:after="100" w:afterAutospacing="1"/>
        <w:jc w:val="both"/>
        <w:rPr>
          <w:color w:val="000000"/>
          <w:sz w:val="22"/>
          <w:szCs w:val="22"/>
        </w:rPr>
      </w:pPr>
      <w:r w:rsidRPr="004D4802">
        <w:rPr>
          <w:color w:val="000000"/>
          <w:sz w:val="22"/>
          <w:szCs w:val="22"/>
        </w:rPr>
        <w:t>4.1. A entrega deverá ser realizada no endereço da contratante, informado abaixo, sem qualquer ônus, devendo a contratada arcar com qualquer custo envolvido no transporte, como seguro, pedágio, impostos e outros.</w:t>
      </w:r>
    </w:p>
    <w:p w:rsidR="000D4834" w:rsidRPr="004D4802" w:rsidRDefault="000D4834" w:rsidP="000D4834">
      <w:pPr>
        <w:spacing w:before="100" w:beforeAutospacing="1" w:after="100" w:afterAutospacing="1"/>
        <w:jc w:val="both"/>
        <w:rPr>
          <w:color w:val="000000"/>
          <w:sz w:val="22"/>
          <w:szCs w:val="22"/>
        </w:rPr>
      </w:pPr>
      <w:r w:rsidRPr="004D4802">
        <w:rPr>
          <w:color w:val="000000"/>
          <w:sz w:val="22"/>
          <w:szCs w:val="22"/>
        </w:rPr>
        <w:t xml:space="preserve">Largo dos Leões, 15 – </w:t>
      </w:r>
      <w:r w:rsidR="0096291A" w:rsidRPr="004D4802">
        <w:rPr>
          <w:color w:val="000000"/>
          <w:sz w:val="22"/>
          <w:szCs w:val="22"/>
        </w:rPr>
        <w:t>2º andar</w:t>
      </w:r>
      <w:r w:rsidRPr="004D4802">
        <w:rPr>
          <w:color w:val="000000"/>
          <w:sz w:val="22"/>
          <w:szCs w:val="22"/>
        </w:rPr>
        <w:t xml:space="preserve"> - Humaitá - Rio de Janeiro – RJ. – CEP. 22.260-210.</w:t>
      </w:r>
    </w:p>
    <w:p w:rsidR="000D4834" w:rsidRPr="004D4802" w:rsidRDefault="000D4834" w:rsidP="000D4834">
      <w:pPr>
        <w:spacing w:before="100" w:beforeAutospacing="1" w:after="100" w:afterAutospacing="1"/>
        <w:jc w:val="both"/>
        <w:rPr>
          <w:color w:val="000000"/>
          <w:sz w:val="22"/>
          <w:szCs w:val="22"/>
        </w:rPr>
      </w:pPr>
      <w:r w:rsidRPr="004D4802">
        <w:rPr>
          <w:color w:val="000000"/>
          <w:sz w:val="22"/>
          <w:szCs w:val="22"/>
        </w:rPr>
        <w:t>4.2. A entrega deve ser realizada em até 30 (trinta) dias corridos contados do recebimento do empenho, respeitando o limite de 27/12/2021, tendo em vista o encerramento do exercício financeiro de 2021.</w:t>
      </w:r>
    </w:p>
    <w:p w:rsidR="000D4834" w:rsidRPr="004D4802" w:rsidRDefault="000D4834" w:rsidP="000D4834">
      <w:pPr>
        <w:spacing w:before="100" w:beforeAutospacing="1" w:after="100" w:afterAutospacing="1"/>
        <w:rPr>
          <w:color w:val="000000"/>
          <w:sz w:val="22"/>
          <w:szCs w:val="22"/>
        </w:rPr>
      </w:pPr>
      <w:r w:rsidRPr="004D4802">
        <w:rPr>
          <w:b/>
          <w:bCs/>
          <w:color w:val="000000"/>
          <w:sz w:val="22"/>
          <w:szCs w:val="22"/>
        </w:rPr>
        <w:t>5</w:t>
      </w:r>
      <w:r w:rsidRPr="004D4802">
        <w:rPr>
          <w:color w:val="000000"/>
          <w:sz w:val="22"/>
          <w:szCs w:val="22"/>
        </w:rPr>
        <w:t xml:space="preserve"> – GARANTIA</w:t>
      </w:r>
    </w:p>
    <w:p w:rsidR="000D4834" w:rsidRPr="004D4802" w:rsidRDefault="000D4834" w:rsidP="000D4834">
      <w:pPr>
        <w:spacing w:before="100" w:beforeAutospacing="1" w:after="100" w:afterAutospacing="1"/>
        <w:rPr>
          <w:sz w:val="22"/>
          <w:szCs w:val="22"/>
        </w:rPr>
      </w:pPr>
      <w:r w:rsidRPr="004D4802">
        <w:rPr>
          <w:b/>
          <w:bCs/>
          <w:color w:val="000000"/>
          <w:sz w:val="22"/>
          <w:szCs w:val="22"/>
        </w:rPr>
        <w:t>5.1</w:t>
      </w:r>
      <w:r w:rsidRPr="004D4802">
        <w:rPr>
          <w:color w:val="000000"/>
          <w:sz w:val="22"/>
          <w:szCs w:val="22"/>
        </w:rPr>
        <w:t>. Deverá ser de 12 meses no mínimo</w:t>
      </w:r>
      <w:r w:rsidR="00760F0C">
        <w:rPr>
          <w:color w:val="000000"/>
          <w:sz w:val="22"/>
          <w:szCs w:val="22"/>
        </w:rPr>
        <w:t>.</w:t>
      </w:r>
    </w:p>
    <w:p w:rsidR="000D4834" w:rsidRPr="004D4802" w:rsidRDefault="000D4834" w:rsidP="000D4834">
      <w:pPr>
        <w:spacing w:before="100" w:beforeAutospacing="1" w:after="100" w:afterAutospacing="1"/>
        <w:rPr>
          <w:sz w:val="22"/>
          <w:szCs w:val="22"/>
        </w:rPr>
      </w:pPr>
      <w:r w:rsidRPr="004D4802">
        <w:rPr>
          <w:sz w:val="22"/>
          <w:szCs w:val="22"/>
        </w:rPr>
        <w:t>5.2. A garantia terá início imediatamente após a avaliação técnica e o aceite dos bens fornecidos.</w:t>
      </w:r>
    </w:p>
    <w:p w:rsidR="000D4834" w:rsidRPr="004D4802" w:rsidRDefault="000D4834" w:rsidP="000D4834">
      <w:pPr>
        <w:spacing w:before="100" w:beforeAutospacing="1" w:after="100" w:afterAutospacing="1"/>
        <w:rPr>
          <w:color w:val="000000"/>
          <w:sz w:val="22"/>
          <w:szCs w:val="22"/>
        </w:rPr>
      </w:pPr>
      <w:r w:rsidRPr="004D4802">
        <w:rPr>
          <w:sz w:val="22"/>
          <w:szCs w:val="22"/>
        </w:rPr>
        <w:t xml:space="preserve">5.3. </w:t>
      </w:r>
      <w:r w:rsidRPr="004D4802">
        <w:rPr>
          <w:color w:val="000000"/>
          <w:sz w:val="22"/>
          <w:szCs w:val="22"/>
        </w:rPr>
        <w:t xml:space="preserve">Durante o período de garantia, as despesas com a substituição de peças, reparo ou substituição dos equipamentos e transporte dos mesmos, correrá por conta da CONTRATADA, não cabendo à </w:t>
      </w:r>
      <w:proofErr w:type="spellStart"/>
      <w:proofErr w:type="gramStart"/>
      <w:r w:rsidRPr="004D4802">
        <w:rPr>
          <w:color w:val="000000"/>
          <w:sz w:val="22"/>
          <w:szCs w:val="22"/>
        </w:rPr>
        <w:t>MultiRio</w:t>
      </w:r>
      <w:proofErr w:type="spellEnd"/>
      <w:proofErr w:type="gramEnd"/>
      <w:r w:rsidRPr="004D4802">
        <w:rPr>
          <w:color w:val="000000"/>
          <w:sz w:val="22"/>
          <w:szCs w:val="22"/>
        </w:rPr>
        <w:t xml:space="preserve"> qualquer ônus.</w:t>
      </w:r>
    </w:p>
    <w:p w:rsidR="000D4834" w:rsidRPr="004D4802" w:rsidRDefault="000D4834" w:rsidP="000D4834">
      <w:pPr>
        <w:spacing w:before="100" w:beforeAutospacing="1" w:after="100" w:afterAutospacing="1"/>
        <w:rPr>
          <w:color w:val="000000"/>
          <w:sz w:val="22"/>
          <w:szCs w:val="22"/>
        </w:rPr>
      </w:pPr>
      <w:r w:rsidRPr="004D4802">
        <w:rPr>
          <w:color w:val="000000"/>
          <w:sz w:val="22"/>
          <w:szCs w:val="22"/>
        </w:rPr>
        <w:t>6. DO ACEITE DO OBJETO</w:t>
      </w:r>
    </w:p>
    <w:p w:rsidR="000D4834" w:rsidRPr="004D4802" w:rsidRDefault="000D4834" w:rsidP="000D4834">
      <w:pPr>
        <w:spacing w:before="100" w:beforeAutospacing="1" w:after="100" w:afterAutospacing="1"/>
        <w:rPr>
          <w:sz w:val="22"/>
          <w:szCs w:val="22"/>
        </w:rPr>
      </w:pPr>
      <w:r w:rsidRPr="004D4802">
        <w:rPr>
          <w:sz w:val="22"/>
          <w:szCs w:val="22"/>
        </w:rPr>
        <w:lastRenderedPageBreak/>
        <w:t>6.1. A aceitação do objeto deste Termo de Referência se dará mediante a avaliação técnica da CONTRATANTE, que constatará se os bens fornecidos atendem a todas as especificações contidas neste Termo de Referência, e se dará em até 10 dias corridos do dia da entrega.</w:t>
      </w:r>
    </w:p>
    <w:p w:rsidR="000D4834" w:rsidRPr="004D4802" w:rsidRDefault="000D4834" w:rsidP="000D4834">
      <w:pPr>
        <w:spacing w:before="100" w:beforeAutospacing="1" w:after="100" w:afterAutospacing="1"/>
        <w:rPr>
          <w:color w:val="000000"/>
          <w:sz w:val="22"/>
          <w:szCs w:val="22"/>
        </w:rPr>
      </w:pPr>
      <w:r w:rsidRPr="004D4802">
        <w:rPr>
          <w:b/>
          <w:bCs/>
          <w:color w:val="000000"/>
          <w:sz w:val="22"/>
          <w:szCs w:val="22"/>
        </w:rPr>
        <w:t>7.</w:t>
      </w:r>
      <w:r w:rsidRPr="004D4802">
        <w:rPr>
          <w:color w:val="000000"/>
          <w:sz w:val="22"/>
          <w:szCs w:val="22"/>
        </w:rPr>
        <w:t xml:space="preserve"> DO PAGAMENTO</w:t>
      </w:r>
    </w:p>
    <w:p w:rsidR="000D4834" w:rsidRPr="004D4802" w:rsidRDefault="000D4834" w:rsidP="000D4834">
      <w:pPr>
        <w:spacing w:before="100" w:beforeAutospacing="1" w:after="100" w:afterAutospacing="1"/>
        <w:rPr>
          <w:color w:val="000000"/>
          <w:sz w:val="22"/>
          <w:szCs w:val="22"/>
        </w:rPr>
      </w:pPr>
      <w:r w:rsidRPr="004D4802">
        <w:rPr>
          <w:b/>
          <w:bCs/>
          <w:color w:val="000000"/>
          <w:sz w:val="22"/>
          <w:szCs w:val="22"/>
        </w:rPr>
        <w:t>7.1</w:t>
      </w:r>
      <w:r w:rsidRPr="004D4802">
        <w:rPr>
          <w:color w:val="000000"/>
          <w:sz w:val="22"/>
          <w:szCs w:val="22"/>
        </w:rPr>
        <w:t xml:space="preserve"> O pagamento será efetuado à CONTRATADA após </w:t>
      </w:r>
      <w:r w:rsidR="00760F0C">
        <w:rPr>
          <w:color w:val="000000"/>
          <w:sz w:val="22"/>
          <w:szCs w:val="22"/>
        </w:rPr>
        <w:t>o</w:t>
      </w:r>
      <w:r w:rsidRPr="004D4802">
        <w:rPr>
          <w:color w:val="000000"/>
          <w:sz w:val="22"/>
          <w:szCs w:val="22"/>
        </w:rPr>
        <w:t xml:space="preserve"> aceite dos equipamentos recebidos.</w:t>
      </w:r>
    </w:p>
    <w:p w:rsidR="000D4834" w:rsidRPr="004D4802" w:rsidRDefault="000D4834" w:rsidP="000D4834">
      <w:pPr>
        <w:spacing w:before="100" w:beforeAutospacing="1" w:after="100" w:afterAutospacing="1"/>
        <w:rPr>
          <w:color w:val="000000"/>
          <w:sz w:val="22"/>
          <w:szCs w:val="22"/>
        </w:rPr>
      </w:pPr>
      <w:r w:rsidRPr="004D4802">
        <w:rPr>
          <w:color w:val="000000"/>
          <w:sz w:val="22"/>
          <w:szCs w:val="22"/>
        </w:rPr>
        <w:t>8. CONSIDERAÇÕES GERAIS</w:t>
      </w:r>
    </w:p>
    <w:p w:rsidR="00A70938" w:rsidRPr="004D4802" w:rsidRDefault="000D4834" w:rsidP="00A70938">
      <w:pPr>
        <w:spacing w:before="100" w:beforeAutospacing="1" w:after="100" w:afterAutospacing="1"/>
        <w:rPr>
          <w:color w:val="000000"/>
          <w:sz w:val="22"/>
          <w:szCs w:val="22"/>
        </w:rPr>
      </w:pPr>
      <w:r w:rsidRPr="004D4802">
        <w:rPr>
          <w:b/>
          <w:bCs/>
          <w:color w:val="000000"/>
          <w:sz w:val="22"/>
          <w:szCs w:val="22"/>
        </w:rPr>
        <w:t>8.1</w:t>
      </w:r>
      <w:r w:rsidRPr="004D4802">
        <w:rPr>
          <w:color w:val="000000"/>
          <w:sz w:val="22"/>
          <w:szCs w:val="22"/>
        </w:rPr>
        <w:t xml:space="preserve">. </w:t>
      </w:r>
      <w:r w:rsidR="00A70938" w:rsidRPr="004D4802">
        <w:rPr>
          <w:color w:val="000000"/>
          <w:sz w:val="22"/>
          <w:szCs w:val="22"/>
        </w:rPr>
        <w:t>Todos os componentes deverão fazer parte da linha de produção atual e não poderão estar em processo de descontinuação de linha.</w:t>
      </w:r>
    </w:p>
    <w:p w:rsidR="00A70938" w:rsidRPr="004D4802" w:rsidRDefault="00A70938" w:rsidP="00A70938">
      <w:pPr>
        <w:spacing w:before="100" w:beforeAutospacing="1" w:after="100" w:afterAutospacing="1"/>
        <w:rPr>
          <w:color w:val="000000"/>
          <w:sz w:val="22"/>
          <w:szCs w:val="22"/>
        </w:rPr>
      </w:pPr>
      <w:r w:rsidRPr="004D4802">
        <w:rPr>
          <w:b/>
          <w:bCs/>
          <w:sz w:val="22"/>
          <w:szCs w:val="22"/>
        </w:rPr>
        <w:t>8.2</w:t>
      </w:r>
      <w:r w:rsidRPr="004D4802">
        <w:rPr>
          <w:sz w:val="22"/>
          <w:szCs w:val="22"/>
        </w:rPr>
        <w:t xml:space="preserve">. </w:t>
      </w:r>
      <w:r w:rsidRPr="004D4802">
        <w:rPr>
          <w:color w:val="000000"/>
          <w:sz w:val="22"/>
          <w:szCs w:val="22"/>
        </w:rPr>
        <w:t>Todos os itens deverão ser inteiramente novos e primeiro uso;</w:t>
      </w:r>
    </w:p>
    <w:p w:rsidR="00A70938" w:rsidRPr="004D4802" w:rsidRDefault="00A70938" w:rsidP="00A70938">
      <w:pPr>
        <w:spacing w:before="100" w:beforeAutospacing="1" w:after="100" w:afterAutospacing="1"/>
        <w:rPr>
          <w:color w:val="000000"/>
          <w:sz w:val="22"/>
          <w:szCs w:val="22"/>
        </w:rPr>
      </w:pPr>
      <w:r w:rsidRPr="004D4802">
        <w:rPr>
          <w:b/>
          <w:bCs/>
          <w:color w:val="000000"/>
          <w:sz w:val="22"/>
          <w:szCs w:val="22"/>
        </w:rPr>
        <w:t>8.3.</w:t>
      </w:r>
      <w:r w:rsidRPr="004D4802">
        <w:rPr>
          <w:color w:val="000000"/>
          <w:sz w:val="22"/>
          <w:szCs w:val="22"/>
        </w:rPr>
        <w:t xml:space="preserve"> Todos os itens deverão ser entregues em suas embalagens originais, devidamente lacrados;</w:t>
      </w:r>
    </w:p>
    <w:p w:rsidR="00A70938" w:rsidRDefault="00A70938" w:rsidP="00A70938">
      <w:pPr>
        <w:spacing w:before="100" w:beforeAutospacing="1" w:after="100" w:afterAutospacing="1"/>
        <w:rPr>
          <w:color w:val="000000"/>
          <w:sz w:val="22"/>
          <w:szCs w:val="22"/>
        </w:rPr>
      </w:pPr>
      <w:r w:rsidRPr="004D4802">
        <w:rPr>
          <w:b/>
          <w:bCs/>
          <w:sz w:val="22"/>
          <w:szCs w:val="22"/>
        </w:rPr>
        <w:t>8.4</w:t>
      </w:r>
      <w:r w:rsidRPr="004D4802">
        <w:rPr>
          <w:sz w:val="22"/>
          <w:szCs w:val="22"/>
        </w:rPr>
        <w:t xml:space="preserve">. A solução de qualquer defeito apresentado deverá ser realizada no prazo máximo de </w:t>
      </w:r>
      <w:r w:rsidRPr="004D4802">
        <w:rPr>
          <w:color w:val="000000"/>
          <w:sz w:val="22"/>
          <w:szCs w:val="22"/>
        </w:rPr>
        <w:t xml:space="preserve">30 (trinta) dias corridos e não satisfeitas as condições estabelecidas a CONTRATADA deverá substituir o produto ofertado por outro com as mesmas características, em perfeitas condições de uso, no prazo máximo de 30 (trinta) dias a contar da data de recebimento da notificação efetuada pela </w:t>
      </w:r>
      <w:proofErr w:type="spellStart"/>
      <w:r w:rsidRPr="004D4802">
        <w:rPr>
          <w:color w:val="000000"/>
          <w:sz w:val="22"/>
          <w:szCs w:val="22"/>
        </w:rPr>
        <w:t>MultiRio</w:t>
      </w:r>
      <w:proofErr w:type="spellEnd"/>
      <w:r w:rsidRPr="004D4802">
        <w:rPr>
          <w:color w:val="000000"/>
          <w:sz w:val="22"/>
          <w:szCs w:val="22"/>
        </w:rPr>
        <w:t>.</w:t>
      </w:r>
    </w:p>
    <w:p w:rsidR="00760F0C" w:rsidRPr="00760F0C" w:rsidRDefault="00760F0C" w:rsidP="00760F0C">
      <w:pPr>
        <w:spacing w:before="100" w:beforeAutospacing="1" w:after="100" w:afterAutospacing="1"/>
        <w:rPr>
          <w:color w:val="000000"/>
          <w:sz w:val="22"/>
          <w:szCs w:val="22"/>
        </w:rPr>
      </w:pPr>
      <w:r w:rsidRPr="00760F0C">
        <w:rPr>
          <w:color w:val="000000"/>
          <w:sz w:val="22"/>
          <w:szCs w:val="22"/>
        </w:rPr>
        <w:t>9. SANÇÕES ADMINISTRATIVAS:</w:t>
      </w:r>
    </w:p>
    <w:p w:rsidR="00760F0C" w:rsidRPr="004D4802" w:rsidRDefault="00760F0C" w:rsidP="00760F0C">
      <w:pPr>
        <w:spacing w:before="100" w:beforeAutospacing="1" w:after="100" w:afterAutospacing="1"/>
        <w:rPr>
          <w:color w:val="000000"/>
          <w:sz w:val="22"/>
          <w:szCs w:val="22"/>
        </w:rPr>
      </w:pPr>
      <w:r w:rsidRPr="00760F0C">
        <w:rPr>
          <w:color w:val="000000"/>
          <w:sz w:val="22"/>
          <w:szCs w:val="22"/>
        </w:rPr>
        <w:t>9.1. Sem prejuízo de indenização por perdas e danos, cabível nos termos do Código Civil, a Administração poderá impor à contratada, pelo descumprimento total ou parcial das obrigações a que esteja sujeita, as sanções previstas na legislação em vigor.</w:t>
      </w:r>
    </w:p>
    <w:p w:rsidR="004F7D98" w:rsidRPr="004D4802" w:rsidRDefault="004F7D98" w:rsidP="00A70938">
      <w:pPr>
        <w:spacing w:before="100" w:beforeAutospacing="1" w:after="100" w:afterAutospacing="1"/>
        <w:jc w:val="both"/>
        <w:rPr>
          <w:sz w:val="22"/>
          <w:szCs w:val="22"/>
        </w:rPr>
      </w:pPr>
    </w:p>
    <w:p w:rsidR="00204EA9" w:rsidRPr="004D4802" w:rsidRDefault="00204EA9" w:rsidP="00204EA9">
      <w:pPr>
        <w:spacing w:after="0" w:line="240" w:lineRule="auto"/>
        <w:ind w:left="992"/>
        <w:jc w:val="both"/>
        <w:rPr>
          <w:sz w:val="22"/>
          <w:szCs w:val="22"/>
        </w:rPr>
      </w:pPr>
      <w:r w:rsidRPr="004D4802">
        <w:rPr>
          <w:sz w:val="22"/>
          <w:szCs w:val="22"/>
        </w:rPr>
        <w:t xml:space="preserve">Em </w:t>
      </w:r>
      <w:r w:rsidR="00A70938" w:rsidRPr="004D4802">
        <w:rPr>
          <w:sz w:val="22"/>
          <w:szCs w:val="22"/>
        </w:rPr>
        <w:t>2</w:t>
      </w:r>
      <w:r w:rsidR="00EB19BA">
        <w:rPr>
          <w:sz w:val="22"/>
          <w:szCs w:val="22"/>
        </w:rPr>
        <w:t>7</w:t>
      </w:r>
      <w:r w:rsidRPr="004D4802">
        <w:rPr>
          <w:sz w:val="22"/>
          <w:szCs w:val="22"/>
        </w:rPr>
        <w:t>/0</w:t>
      </w:r>
      <w:r w:rsidR="007475ED" w:rsidRPr="004D4802">
        <w:rPr>
          <w:sz w:val="22"/>
          <w:szCs w:val="22"/>
        </w:rPr>
        <w:t>8</w:t>
      </w:r>
      <w:r w:rsidRPr="004D4802">
        <w:rPr>
          <w:sz w:val="22"/>
          <w:szCs w:val="22"/>
        </w:rPr>
        <w:t>/2021,</w:t>
      </w:r>
    </w:p>
    <w:p w:rsidR="00204EA9" w:rsidRPr="004D4802" w:rsidRDefault="00204EA9" w:rsidP="00204EA9">
      <w:pPr>
        <w:spacing w:after="0" w:line="240" w:lineRule="auto"/>
        <w:jc w:val="center"/>
        <w:rPr>
          <w:sz w:val="22"/>
          <w:szCs w:val="22"/>
        </w:rPr>
      </w:pPr>
    </w:p>
    <w:p w:rsidR="00204EA9" w:rsidRPr="004D4802" w:rsidRDefault="00204EA9" w:rsidP="00204EA9">
      <w:pPr>
        <w:spacing w:after="0" w:line="240" w:lineRule="auto"/>
        <w:jc w:val="center"/>
        <w:rPr>
          <w:sz w:val="22"/>
          <w:szCs w:val="22"/>
        </w:rPr>
      </w:pPr>
    </w:p>
    <w:p w:rsidR="00204EA9" w:rsidRPr="004D4802" w:rsidRDefault="00204EA9" w:rsidP="00204EA9">
      <w:pPr>
        <w:spacing w:after="0" w:line="240" w:lineRule="auto"/>
        <w:jc w:val="center"/>
        <w:rPr>
          <w:sz w:val="22"/>
          <w:szCs w:val="22"/>
        </w:rPr>
      </w:pPr>
    </w:p>
    <w:p w:rsidR="00204EA9" w:rsidRPr="004D4802" w:rsidRDefault="00204EA9" w:rsidP="00204EA9">
      <w:pPr>
        <w:spacing w:after="0" w:line="240" w:lineRule="auto"/>
        <w:jc w:val="center"/>
        <w:rPr>
          <w:b/>
          <w:smallCaps/>
          <w:sz w:val="22"/>
          <w:szCs w:val="22"/>
        </w:rPr>
      </w:pPr>
      <w:r w:rsidRPr="004D4802">
        <w:rPr>
          <w:b/>
          <w:smallCaps/>
          <w:sz w:val="22"/>
          <w:szCs w:val="22"/>
        </w:rPr>
        <w:t>Adenir José da Silva</w:t>
      </w:r>
    </w:p>
    <w:p w:rsidR="00204EA9" w:rsidRPr="004D4802" w:rsidRDefault="00204EA9" w:rsidP="00204EA9">
      <w:pPr>
        <w:spacing w:after="0" w:line="240" w:lineRule="auto"/>
        <w:jc w:val="center"/>
        <w:rPr>
          <w:sz w:val="22"/>
          <w:szCs w:val="22"/>
        </w:rPr>
      </w:pPr>
      <w:r w:rsidRPr="004D4802">
        <w:rPr>
          <w:sz w:val="22"/>
          <w:szCs w:val="22"/>
        </w:rPr>
        <w:t>Gerente de Operações</w:t>
      </w:r>
    </w:p>
    <w:p w:rsidR="00204EA9" w:rsidRPr="004D4802" w:rsidRDefault="00204EA9" w:rsidP="00204EA9">
      <w:pPr>
        <w:spacing w:after="0" w:line="240" w:lineRule="auto"/>
        <w:jc w:val="center"/>
        <w:rPr>
          <w:sz w:val="22"/>
          <w:szCs w:val="22"/>
        </w:rPr>
      </w:pPr>
      <w:r w:rsidRPr="004D4802">
        <w:rPr>
          <w:sz w:val="22"/>
          <w:szCs w:val="22"/>
        </w:rPr>
        <w:t>Núcleo de Audiovisual</w:t>
      </w:r>
    </w:p>
    <w:p w:rsidR="002A6927" w:rsidRPr="004D4802" w:rsidRDefault="00204EA9" w:rsidP="003D3AC4">
      <w:pPr>
        <w:spacing w:after="0" w:line="240" w:lineRule="auto"/>
        <w:jc w:val="center"/>
        <w:rPr>
          <w:sz w:val="22"/>
          <w:szCs w:val="22"/>
        </w:rPr>
      </w:pPr>
      <w:r w:rsidRPr="004D4802">
        <w:rPr>
          <w:sz w:val="22"/>
          <w:szCs w:val="22"/>
        </w:rPr>
        <w:t>Matrícula 45/1635.377-0</w:t>
      </w:r>
    </w:p>
    <w:p w:rsidR="000D4834" w:rsidRPr="004D4802" w:rsidRDefault="000D4834" w:rsidP="003D3AC4">
      <w:pPr>
        <w:spacing w:after="0" w:line="240" w:lineRule="auto"/>
        <w:jc w:val="center"/>
        <w:rPr>
          <w:sz w:val="22"/>
          <w:szCs w:val="22"/>
        </w:rPr>
      </w:pPr>
    </w:p>
    <w:p w:rsidR="000D4834" w:rsidRPr="004D4802" w:rsidRDefault="000D4834" w:rsidP="003D3AC4">
      <w:pPr>
        <w:spacing w:after="0" w:line="240" w:lineRule="auto"/>
        <w:jc w:val="center"/>
        <w:rPr>
          <w:sz w:val="22"/>
          <w:szCs w:val="22"/>
        </w:rPr>
      </w:pPr>
    </w:p>
    <w:p w:rsidR="000D4834" w:rsidRDefault="000D4834" w:rsidP="003D3AC4">
      <w:pPr>
        <w:spacing w:after="0" w:line="240" w:lineRule="auto"/>
        <w:jc w:val="center"/>
        <w:rPr>
          <w:sz w:val="22"/>
          <w:szCs w:val="22"/>
        </w:rPr>
      </w:pPr>
    </w:p>
    <w:p w:rsidR="000D4834" w:rsidRDefault="000D4834" w:rsidP="003D3AC4">
      <w:pPr>
        <w:spacing w:after="0" w:line="240" w:lineRule="auto"/>
        <w:jc w:val="center"/>
        <w:rPr>
          <w:sz w:val="22"/>
          <w:szCs w:val="22"/>
        </w:rPr>
      </w:pPr>
    </w:p>
    <w:p w:rsidR="000D4834" w:rsidRPr="002C31FC" w:rsidRDefault="000D4834" w:rsidP="000D4834">
      <w:pPr>
        <w:spacing w:after="0" w:line="240" w:lineRule="auto"/>
        <w:rPr>
          <w:sz w:val="22"/>
          <w:szCs w:val="22"/>
        </w:rPr>
      </w:pPr>
    </w:p>
    <w:sectPr w:rsidR="000D4834" w:rsidRPr="002C31FC" w:rsidSect="008D310A">
      <w:headerReference w:type="default" r:id="rId15"/>
      <w:footerReference w:type="default" r:id="rId16"/>
      <w:pgSz w:w="11906" w:h="16838" w:code="9"/>
      <w:pgMar w:top="1418" w:right="567" w:bottom="1418" w:left="1701" w:header="851" w:footer="8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310A" w:rsidRDefault="008D310A" w:rsidP="00357D3B">
      <w:pPr>
        <w:spacing w:after="0" w:line="240" w:lineRule="auto"/>
      </w:pPr>
      <w:r>
        <w:separator/>
      </w:r>
    </w:p>
  </w:endnote>
  <w:endnote w:type="continuationSeparator" w:id="0">
    <w:p w:rsidR="008D310A" w:rsidRDefault="008D310A" w:rsidP="00357D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310A" w:rsidRDefault="008D310A" w:rsidP="00880B17">
    <w:pPr>
      <w:pStyle w:val="Rodap"/>
      <w:tabs>
        <w:tab w:val="clear" w:pos="4252"/>
        <w:tab w:val="clear" w:pos="8504"/>
      </w:tabs>
      <w:jc w:val="right"/>
    </w:pPr>
    <w:proofErr w:type="spellStart"/>
    <w:r w:rsidRPr="008A1365">
      <w:rPr>
        <w:sz w:val="18"/>
        <w:szCs w:val="18"/>
      </w:rPr>
      <w:t>MultiRio</w:t>
    </w:r>
    <w:proofErr w:type="spellEnd"/>
    <w:r w:rsidRPr="008A1365">
      <w:rPr>
        <w:sz w:val="18"/>
        <w:szCs w:val="18"/>
      </w:rPr>
      <w:t xml:space="preserve"> – Empresa Municipal de Multimeios Ltda.</w:t>
    </w:r>
    <w:r>
      <w:rPr>
        <w:sz w:val="18"/>
        <w:szCs w:val="18"/>
      </w:rPr>
      <w:tab/>
    </w:r>
    <w:r>
      <w:rPr>
        <w:sz w:val="18"/>
        <w:szCs w:val="18"/>
      </w:rPr>
      <w:tab/>
    </w:r>
    <w:r>
      <w:rPr>
        <w:sz w:val="18"/>
        <w:szCs w:val="18"/>
      </w:rPr>
      <w:tab/>
    </w:r>
    <w:r>
      <w:rPr>
        <w:sz w:val="18"/>
        <w:szCs w:val="18"/>
      </w:rPr>
      <w:tab/>
    </w:r>
    <w:r>
      <w:rPr>
        <w:sz w:val="18"/>
        <w:szCs w:val="18"/>
      </w:rPr>
      <w:tab/>
    </w:r>
    <w:sdt>
      <w:sdtPr>
        <w:id w:val="13413989"/>
        <w:docPartObj>
          <w:docPartGallery w:val="Page Numbers (Bottom of Page)"/>
          <w:docPartUnique/>
        </w:docPartObj>
      </w:sdtPr>
      <w:sdtContent>
        <w:r w:rsidR="00387657">
          <w:fldChar w:fldCharType="begin"/>
        </w:r>
        <w:r w:rsidR="00DE79D9">
          <w:instrText xml:space="preserve"> PAGE   \* MERGEFORMAT </w:instrText>
        </w:r>
        <w:r w:rsidR="00387657">
          <w:fldChar w:fldCharType="separate"/>
        </w:r>
        <w:r w:rsidR="00D23553">
          <w:rPr>
            <w:noProof/>
          </w:rPr>
          <w:t>1</w:t>
        </w:r>
        <w:r w:rsidR="00387657">
          <w:rPr>
            <w:noProof/>
          </w:rPr>
          <w:fldChar w:fldCharType="end"/>
        </w:r>
      </w:sdtContent>
    </w:sdt>
  </w:p>
  <w:p w:rsidR="008D310A" w:rsidRDefault="008D310A" w:rsidP="008F4849">
    <w:pPr>
      <w:pStyle w:val="Rodap"/>
      <w:jc w:val="center"/>
      <w:rPr>
        <w:sz w:val="18"/>
        <w:szCs w:val="18"/>
      </w:rPr>
    </w:pPr>
    <w:r>
      <w:rPr>
        <w:sz w:val="18"/>
        <w:szCs w:val="18"/>
      </w:rPr>
      <w:t>Largo dos Leões, 15 – Humaitá – Cep.: 22260-210 – Rio de Janeiro, RJ</w:t>
    </w:r>
  </w:p>
  <w:p w:rsidR="008D310A" w:rsidRPr="008A1365" w:rsidRDefault="008D310A" w:rsidP="008F4849">
    <w:pPr>
      <w:pStyle w:val="Rodap"/>
      <w:jc w:val="center"/>
      <w:rPr>
        <w:sz w:val="18"/>
        <w:szCs w:val="18"/>
      </w:rPr>
    </w:pPr>
    <w:r>
      <w:rPr>
        <w:sz w:val="18"/>
        <w:szCs w:val="18"/>
      </w:rPr>
      <w:t>CNPJ: 74.114.471/0001-67 | IM: 01.892.800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310A" w:rsidRDefault="008D310A" w:rsidP="00357D3B">
      <w:pPr>
        <w:spacing w:after="0" w:line="240" w:lineRule="auto"/>
      </w:pPr>
      <w:r>
        <w:separator/>
      </w:r>
    </w:p>
  </w:footnote>
  <w:footnote w:type="continuationSeparator" w:id="0">
    <w:p w:rsidR="008D310A" w:rsidRDefault="008D310A" w:rsidP="00357D3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elacomgrade"/>
      <w:tblW w:w="0" w:type="auto"/>
      <w:jc w:val="right"/>
      <w:tblLayout w:type="fixed"/>
      <w:tblCellMar>
        <w:left w:w="0" w:type="dxa"/>
        <w:right w:w="0" w:type="dxa"/>
      </w:tblCellMar>
      <w:tblLook w:val="04A0"/>
    </w:tblPr>
    <w:tblGrid>
      <w:gridCol w:w="2551"/>
      <w:gridCol w:w="1418"/>
    </w:tblGrid>
    <w:tr w:rsidR="008D310A" w:rsidRPr="00357D3B" w:rsidTr="008B0395">
      <w:trPr>
        <w:trHeight w:val="340"/>
        <w:jc w:val="right"/>
      </w:trPr>
      <w:tc>
        <w:tcPr>
          <w:tcW w:w="3969" w:type="dxa"/>
          <w:gridSpan w:val="2"/>
        </w:tcPr>
        <w:p w:rsidR="008D310A" w:rsidRPr="008A1365" w:rsidRDefault="008D310A" w:rsidP="00357D3B">
          <w:pPr>
            <w:pStyle w:val="Cabealho"/>
            <w:rPr>
              <w:sz w:val="20"/>
              <w:szCs w:val="20"/>
            </w:rPr>
          </w:pPr>
          <w:r w:rsidRPr="008A1365">
            <w:rPr>
              <w:sz w:val="20"/>
              <w:szCs w:val="20"/>
            </w:rPr>
            <w:t>Processo:</w:t>
          </w:r>
        </w:p>
      </w:tc>
    </w:tr>
    <w:tr w:rsidR="008D310A" w:rsidRPr="00357D3B" w:rsidTr="008B0395">
      <w:trPr>
        <w:trHeight w:val="340"/>
        <w:jc w:val="right"/>
      </w:trPr>
      <w:tc>
        <w:tcPr>
          <w:tcW w:w="2551" w:type="dxa"/>
        </w:tcPr>
        <w:p w:rsidR="008D310A" w:rsidRPr="008A1365" w:rsidRDefault="008D310A" w:rsidP="00357D3B">
          <w:pPr>
            <w:pStyle w:val="Cabealho"/>
            <w:rPr>
              <w:sz w:val="20"/>
              <w:szCs w:val="20"/>
            </w:rPr>
          </w:pPr>
          <w:r w:rsidRPr="008A1365">
            <w:rPr>
              <w:sz w:val="20"/>
              <w:szCs w:val="20"/>
            </w:rPr>
            <w:t>Data de autuação:</w:t>
          </w:r>
        </w:p>
      </w:tc>
      <w:tc>
        <w:tcPr>
          <w:tcW w:w="1418" w:type="dxa"/>
        </w:tcPr>
        <w:p w:rsidR="008D310A" w:rsidRPr="008A1365" w:rsidRDefault="008D310A" w:rsidP="00357D3B">
          <w:pPr>
            <w:pStyle w:val="Cabealho"/>
            <w:rPr>
              <w:sz w:val="20"/>
              <w:szCs w:val="20"/>
            </w:rPr>
          </w:pPr>
          <w:r w:rsidRPr="008A1365">
            <w:rPr>
              <w:sz w:val="20"/>
              <w:szCs w:val="20"/>
            </w:rPr>
            <w:t>Fls.</w:t>
          </w:r>
        </w:p>
      </w:tc>
    </w:tr>
    <w:tr w:rsidR="008D310A" w:rsidRPr="00357D3B" w:rsidTr="008B0395">
      <w:trPr>
        <w:trHeight w:val="340"/>
        <w:jc w:val="right"/>
      </w:trPr>
      <w:tc>
        <w:tcPr>
          <w:tcW w:w="3969" w:type="dxa"/>
          <w:gridSpan w:val="2"/>
        </w:tcPr>
        <w:p w:rsidR="008D310A" w:rsidRPr="008A1365" w:rsidRDefault="008D310A" w:rsidP="00357D3B">
          <w:pPr>
            <w:pStyle w:val="Cabealho"/>
            <w:rPr>
              <w:sz w:val="20"/>
              <w:szCs w:val="20"/>
            </w:rPr>
          </w:pPr>
          <w:r w:rsidRPr="008A1365">
            <w:rPr>
              <w:sz w:val="20"/>
              <w:szCs w:val="20"/>
            </w:rPr>
            <w:t>Rubrica:</w:t>
          </w:r>
        </w:p>
      </w:tc>
    </w:tr>
  </w:tbl>
  <w:p w:rsidR="008D310A" w:rsidRPr="00E72D25" w:rsidRDefault="008D310A">
    <w:pPr>
      <w:pStyle w:val="Cabealho"/>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5546B"/>
    <w:multiLevelType w:val="hybridMultilevel"/>
    <w:tmpl w:val="62688608"/>
    <w:lvl w:ilvl="0" w:tplc="5D18DFF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0536781"/>
    <w:multiLevelType w:val="hybridMultilevel"/>
    <w:tmpl w:val="6ACA2948"/>
    <w:lvl w:ilvl="0" w:tplc="00D8DD8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C81282D"/>
    <w:multiLevelType w:val="hybridMultilevel"/>
    <w:tmpl w:val="1C8C77B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D542CAA"/>
    <w:multiLevelType w:val="hybridMultilevel"/>
    <w:tmpl w:val="69BA6CBC"/>
    <w:lvl w:ilvl="0" w:tplc="04160017">
      <w:start w:val="1"/>
      <w:numFmt w:val="lowerLetter"/>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54894F2D"/>
    <w:multiLevelType w:val="hybridMultilevel"/>
    <w:tmpl w:val="9CD4FE08"/>
    <w:lvl w:ilvl="0" w:tplc="DCBA538C">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5B022571"/>
    <w:multiLevelType w:val="hybridMultilevel"/>
    <w:tmpl w:val="9022F772"/>
    <w:lvl w:ilvl="0" w:tplc="9B0A617C">
      <w:start w:val="1"/>
      <w:numFmt w:val="lowerLetter"/>
      <w:lvlText w:val="%1)"/>
      <w:lvlJc w:val="left"/>
      <w:pPr>
        <w:ind w:left="1080" w:hanging="360"/>
      </w:pPr>
      <w:rPr>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nsid w:val="5C5B547E"/>
    <w:multiLevelType w:val="multilevel"/>
    <w:tmpl w:val="4000C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9685D7B"/>
    <w:multiLevelType w:val="multilevel"/>
    <w:tmpl w:val="E926D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4"/>
  </w:num>
  <w:num w:numId="4">
    <w:abstractNumId w:val="5"/>
  </w:num>
  <w:num w:numId="5">
    <w:abstractNumId w:val="0"/>
  </w:num>
  <w:num w:numId="6">
    <w:abstractNumId w:val="3"/>
  </w:num>
  <w:num w:numId="7">
    <w:abstractNumId w:val="7"/>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567"/>
  <w:hyphenationZone w:val="425"/>
  <w:characterSpacingControl w:val="doNotCompress"/>
  <w:hdrShapeDefaults>
    <o:shapedefaults v:ext="edit" spidmax="34817"/>
  </w:hdrShapeDefaults>
  <w:footnotePr>
    <w:footnote w:id="-1"/>
    <w:footnote w:id="0"/>
  </w:footnotePr>
  <w:endnotePr>
    <w:endnote w:id="-1"/>
    <w:endnote w:id="0"/>
  </w:endnotePr>
  <w:compat/>
  <w:rsids>
    <w:rsidRoot w:val="00BB469C"/>
    <w:rsid w:val="000156C1"/>
    <w:rsid w:val="00037388"/>
    <w:rsid w:val="00042D63"/>
    <w:rsid w:val="0007345A"/>
    <w:rsid w:val="0007759B"/>
    <w:rsid w:val="000B357B"/>
    <w:rsid w:val="000C11B2"/>
    <w:rsid w:val="000C7104"/>
    <w:rsid w:val="000D4187"/>
    <w:rsid w:val="000D4834"/>
    <w:rsid w:val="000E221A"/>
    <w:rsid w:val="0011360D"/>
    <w:rsid w:val="00122590"/>
    <w:rsid w:val="00123274"/>
    <w:rsid w:val="00154E8E"/>
    <w:rsid w:val="001605B1"/>
    <w:rsid w:val="00166459"/>
    <w:rsid w:val="001754C2"/>
    <w:rsid w:val="001A1EDE"/>
    <w:rsid w:val="001C3AF5"/>
    <w:rsid w:val="002017C8"/>
    <w:rsid w:val="00204EA9"/>
    <w:rsid w:val="00206B0E"/>
    <w:rsid w:val="002423CA"/>
    <w:rsid w:val="00291A9F"/>
    <w:rsid w:val="002A6927"/>
    <w:rsid w:val="002B0748"/>
    <w:rsid w:val="002C140F"/>
    <w:rsid w:val="002C31FC"/>
    <w:rsid w:val="002C4A97"/>
    <w:rsid w:val="002E2A69"/>
    <w:rsid w:val="002E47C8"/>
    <w:rsid w:val="002E5381"/>
    <w:rsid w:val="002F345F"/>
    <w:rsid w:val="00326C1D"/>
    <w:rsid w:val="0035201C"/>
    <w:rsid w:val="00357D3B"/>
    <w:rsid w:val="00364F0A"/>
    <w:rsid w:val="00377B61"/>
    <w:rsid w:val="0038155C"/>
    <w:rsid w:val="003816CB"/>
    <w:rsid w:val="00386EAA"/>
    <w:rsid w:val="00387657"/>
    <w:rsid w:val="00387880"/>
    <w:rsid w:val="003A31F8"/>
    <w:rsid w:val="003C5534"/>
    <w:rsid w:val="003C7085"/>
    <w:rsid w:val="003D3AC4"/>
    <w:rsid w:val="003E3514"/>
    <w:rsid w:val="004162CD"/>
    <w:rsid w:val="00417E71"/>
    <w:rsid w:val="00426939"/>
    <w:rsid w:val="004428DB"/>
    <w:rsid w:val="00446BB4"/>
    <w:rsid w:val="004516BD"/>
    <w:rsid w:val="00464EDE"/>
    <w:rsid w:val="00484C42"/>
    <w:rsid w:val="004A2F98"/>
    <w:rsid w:val="004B0CC5"/>
    <w:rsid w:val="004B3ACD"/>
    <w:rsid w:val="004D4802"/>
    <w:rsid w:val="004E4AB7"/>
    <w:rsid w:val="004F7D98"/>
    <w:rsid w:val="00507D33"/>
    <w:rsid w:val="005300D6"/>
    <w:rsid w:val="005317F1"/>
    <w:rsid w:val="00551854"/>
    <w:rsid w:val="00557E1C"/>
    <w:rsid w:val="00560215"/>
    <w:rsid w:val="005B2ADB"/>
    <w:rsid w:val="005C0B65"/>
    <w:rsid w:val="005D5C27"/>
    <w:rsid w:val="00600037"/>
    <w:rsid w:val="006051AD"/>
    <w:rsid w:val="00640E59"/>
    <w:rsid w:val="006B4505"/>
    <w:rsid w:val="006D110B"/>
    <w:rsid w:val="006D3389"/>
    <w:rsid w:val="006D38D5"/>
    <w:rsid w:val="006E478E"/>
    <w:rsid w:val="00707FC3"/>
    <w:rsid w:val="00714EEE"/>
    <w:rsid w:val="00724D27"/>
    <w:rsid w:val="0074086E"/>
    <w:rsid w:val="007475ED"/>
    <w:rsid w:val="00760F0C"/>
    <w:rsid w:val="007611A3"/>
    <w:rsid w:val="007A135C"/>
    <w:rsid w:val="007A2164"/>
    <w:rsid w:val="007A6A1B"/>
    <w:rsid w:val="007D39A1"/>
    <w:rsid w:val="007D504E"/>
    <w:rsid w:val="00813562"/>
    <w:rsid w:val="00875A4A"/>
    <w:rsid w:val="00880B17"/>
    <w:rsid w:val="00884053"/>
    <w:rsid w:val="008A1365"/>
    <w:rsid w:val="008A32D5"/>
    <w:rsid w:val="008A4C9F"/>
    <w:rsid w:val="008B0395"/>
    <w:rsid w:val="008B0568"/>
    <w:rsid w:val="008B08E1"/>
    <w:rsid w:val="008B0D92"/>
    <w:rsid w:val="008D310A"/>
    <w:rsid w:val="008E35E7"/>
    <w:rsid w:val="008F4849"/>
    <w:rsid w:val="00926435"/>
    <w:rsid w:val="009430CC"/>
    <w:rsid w:val="00954F50"/>
    <w:rsid w:val="0096291A"/>
    <w:rsid w:val="0098700A"/>
    <w:rsid w:val="009870D2"/>
    <w:rsid w:val="009A65ED"/>
    <w:rsid w:val="009B329B"/>
    <w:rsid w:val="009B6A98"/>
    <w:rsid w:val="009D61AE"/>
    <w:rsid w:val="00A30244"/>
    <w:rsid w:val="00A457DF"/>
    <w:rsid w:val="00A50442"/>
    <w:rsid w:val="00A70938"/>
    <w:rsid w:val="00AA1E3F"/>
    <w:rsid w:val="00AA49BB"/>
    <w:rsid w:val="00AC1FE5"/>
    <w:rsid w:val="00AF3124"/>
    <w:rsid w:val="00AF6B0F"/>
    <w:rsid w:val="00B107EF"/>
    <w:rsid w:val="00B1640A"/>
    <w:rsid w:val="00B21DB6"/>
    <w:rsid w:val="00B264AA"/>
    <w:rsid w:val="00B409F4"/>
    <w:rsid w:val="00B41B23"/>
    <w:rsid w:val="00B5311B"/>
    <w:rsid w:val="00B572A2"/>
    <w:rsid w:val="00B74277"/>
    <w:rsid w:val="00B826DB"/>
    <w:rsid w:val="00B86BAD"/>
    <w:rsid w:val="00B942E8"/>
    <w:rsid w:val="00BB13F9"/>
    <w:rsid w:val="00BB4387"/>
    <w:rsid w:val="00BB469C"/>
    <w:rsid w:val="00BB4D64"/>
    <w:rsid w:val="00BD65BE"/>
    <w:rsid w:val="00BE210D"/>
    <w:rsid w:val="00C0153E"/>
    <w:rsid w:val="00C06AD3"/>
    <w:rsid w:val="00C33AD3"/>
    <w:rsid w:val="00C40831"/>
    <w:rsid w:val="00C678FF"/>
    <w:rsid w:val="00C74C09"/>
    <w:rsid w:val="00C77120"/>
    <w:rsid w:val="00D01FA3"/>
    <w:rsid w:val="00D23553"/>
    <w:rsid w:val="00DB55E1"/>
    <w:rsid w:val="00DE79D9"/>
    <w:rsid w:val="00DF1D3A"/>
    <w:rsid w:val="00DF5B66"/>
    <w:rsid w:val="00E03AF4"/>
    <w:rsid w:val="00E0627A"/>
    <w:rsid w:val="00E21940"/>
    <w:rsid w:val="00E72D25"/>
    <w:rsid w:val="00E853EE"/>
    <w:rsid w:val="00E91B91"/>
    <w:rsid w:val="00E94416"/>
    <w:rsid w:val="00E9534B"/>
    <w:rsid w:val="00EB19BA"/>
    <w:rsid w:val="00EC5687"/>
    <w:rsid w:val="00ED7E8B"/>
    <w:rsid w:val="00EE3CA6"/>
    <w:rsid w:val="00F075D0"/>
    <w:rsid w:val="00F16489"/>
    <w:rsid w:val="00F50D5B"/>
    <w:rsid w:val="00F64FB2"/>
    <w:rsid w:val="00F81A44"/>
    <w:rsid w:val="00F926F6"/>
    <w:rsid w:val="00FC6E30"/>
    <w:rsid w:val="00FE1356"/>
    <w:rsid w:val="00FE1B8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4"/>
        <w:szCs w:val="24"/>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26F6"/>
  </w:style>
  <w:style w:type="paragraph" w:styleId="Ttulo1">
    <w:name w:val="heading 1"/>
    <w:basedOn w:val="Normal"/>
    <w:link w:val="Ttulo1Char"/>
    <w:uiPriority w:val="9"/>
    <w:qFormat/>
    <w:rsid w:val="00F50D5B"/>
    <w:pPr>
      <w:spacing w:before="100" w:beforeAutospacing="1" w:after="100" w:afterAutospacing="1" w:line="240" w:lineRule="auto"/>
      <w:outlineLvl w:val="0"/>
    </w:pPr>
    <w:rPr>
      <w:rFonts w:ascii="Times New Roman" w:eastAsia="Times New Roman" w:hAnsi="Times New Roman" w:cs="Times New Roman"/>
      <w:b/>
      <w:kern w:val="36"/>
      <w:sz w:val="48"/>
      <w:szCs w:val="48"/>
      <w:lang w:eastAsia="pt-BR"/>
    </w:rPr>
  </w:style>
  <w:style w:type="paragraph" w:styleId="Ttulo2">
    <w:name w:val="heading 2"/>
    <w:basedOn w:val="Normal"/>
    <w:next w:val="Normal"/>
    <w:link w:val="Ttulo2Char"/>
    <w:uiPriority w:val="9"/>
    <w:unhideWhenUsed/>
    <w:qFormat/>
    <w:rsid w:val="009D61AE"/>
    <w:pPr>
      <w:keepNext/>
      <w:keepLines/>
      <w:spacing w:before="40" w:after="0" w:line="240" w:lineRule="auto"/>
      <w:outlineLvl w:val="1"/>
    </w:pPr>
    <w:rPr>
      <w:rFonts w:asciiTheme="majorHAnsi" w:eastAsiaTheme="majorEastAsia" w:hAnsiTheme="majorHAnsi" w:cs="Mangal"/>
      <w:color w:val="365F91" w:themeColor="accent1" w:themeShade="BF"/>
      <w:kern w:val="2"/>
      <w:sz w:val="26"/>
      <w:szCs w:val="23"/>
      <w:lang w:eastAsia="zh-CN" w:bidi="hi-IN"/>
    </w:rPr>
  </w:style>
  <w:style w:type="paragraph" w:styleId="Ttulo3">
    <w:name w:val="heading 3"/>
    <w:basedOn w:val="Normal"/>
    <w:next w:val="Normal"/>
    <w:link w:val="Ttulo3Char"/>
    <w:uiPriority w:val="9"/>
    <w:semiHidden/>
    <w:unhideWhenUsed/>
    <w:qFormat/>
    <w:rsid w:val="00707FC3"/>
    <w:pPr>
      <w:keepNext/>
      <w:keepLines/>
      <w:spacing w:before="40" w:after="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iPriority w:val="9"/>
    <w:semiHidden/>
    <w:unhideWhenUsed/>
    <w:qFormat/>
    <w:rsid w:val="000C11B2"/>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57D3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57D3B"/>
  </w:style>
  <w:style w:type="paragraph" w:styleId="Rodap">
    <w:name w:val="footer"/>
    <w:basedOn w:val="Normal"/>
    <w:link w:val="RodapChar"/>
    <w:uiPriority w:val="99"/>
    <w:unhideWhenUsed/>
    <w:rsid w:val="00357D3B"/>
    <w:pPr>
      <w:tabs>
        <w:tab w:val="center" w:pos="4252"/>
        <w:tab w:val="right" w:pos="8504"/>
      </w:tabs>
      <w:spacing w:after="0" w:line="240" w:lineRule="auto"/>
    </w:pPr>
  </w:style>
  <w:style w:type="character" w:customStyle="1" w:styleId="RodapChar">
    <w:name w:val="Rodapé Char"/>
    <w:basedOn w:val="Fontepargpadro"/>
    <w:link w:val="Rodap"/>
    <w:uiPriority w:val="99"/>
    <w:rsid w:val="00357D3B"/>
  </w:style>
  <w:style w:type="paragraph" w:styleId="Textodebalo">
    <w:name w:val="Balloon Text"/>
    <w:basedOn w:val="Normal"/>
    <w:link w:val="TextodebaloChar"/>
    <w:uiPriority w:val="99"/>
    <w:semiHidden/>
    <w:unhideWhenUsed/>
    <w:rsid w:val="00357D3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57D3B"/>
    <w:rPr>
      <w:rFonts w:ascii="Tahoma" w:hAnsi="Tahoma" w:cs="Tahoma"/>
      <w:sz w:val="16"/>
      <w:szCs w:val="16"/>
    </w:rPr>
  </w:style>
  <w:style w:type="table" w:styleId="Tabelacomgrade">
    <w:name w:val="Table Grid"/>
    <w:basedOn w:val="Tabelanormal"/>
    <w:uiPriority w:val="59"/>
    <w:rsid w:val="00357D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E91B91"/>
    <w:pPr>
      <w:ind w:left="720"/>
      <w:contextualSpacing/>
    </w:pPr>
  </w:style>
  <w:style w:type="paragraph" w:customStyle="1" w:styleId="western">
    <w:name w:val="western"/>
    <w:basedOn w:val="Normal"/>
    <w:qFormat/>
    <w:rsid w:val="00B264AA"/>
    <w:pPr>
      <w:spacing w:after="0" w:line="240" w:lineRule="auto"/>
    </w:pPr>
    <w:rPr>
      <w:rFonts w:ascii="Liberation Serif" w:eastAsia="Lucida Sans Unicode" w:hAnsi="Liberation Serif" w:cs="Arial Unicode MS"/>
      <w:color w:val="00000A"/>
      <w:kern w:val="2"/>
      <w:lang w:eastAsia="zh-CN" w:bidi="hi-IN"/>
    </w:rPr>
  </w:style>
  <w:style w:type="character" w:styleId="Hyperlink">
    <w:name w:val="Hyperlink"/>
    <w:basedOn w:val="Fontepargpadro"/>
    <w:uiPriority w:val="99"/>
    <w:unhideWhenUsed/>
    <w:rsid w:val="00F50D5B"/>
    <w:rPr>
      <w:color w:val="0000FF" w:themeColor="hyperlink"/>
      <w:u w:val="single"/>
    </w:rPr>
  </w:style>
  <w:style w:type="character" w:customStyle="1" w:styleId="Ttulo1Char">
    <w:name w:val="Título 1 Char"/>
    <w:basedOn w:val="Fontepargpadro"/>
    <w:link w:val="Ttulo1"/>
    <w:uiPriority w:val="9"/>
    <w:rsid w:val="00F50D5B"/>
    <w:rPr>
      <w:rFonts w:ascii="Times New Roman" w:eastAsia="Times New Roman" w:hAnsi="Times New Roman" w:cs="Times New Roman"/>
      <w:b/>
      <w:kern w:val="36"/>
      <w:sz w:val="48"/>
      <w:szCs w:val="48"/>
      <w:lang w:eastAsia="pt-BR"/>
    </w:rPr>
  </w:style>
  <w:style w:type="paragraph" w:styleId="Corpodetexto">
    <w:name w:val="Body Text"/>
    <w:basedOn w:val="Normal"/>
    <w:link w:val="CorpodetextoChar"/>
    <w:unhideWhenUsed/>
    <w:rsid w:val="00F50D5B"/>
    <w:pPr>
      <w:spacing w:after="120" w:line="240" w:lineRule="auto"/>
    </w:pPr>
    <w:rPr>
      <w:rFonts w:ascii="Times New Roman" w:eastAsia="Times New Roman" w:hAnsi="Times New Roman" w:cs="Mangal"/>
      <w:szCs w:val="21"/>
      <w:lang w:eastAsia="pt-BR"/>
    </w:rPr>
  </w:style>
  <w:style w:type="character" w:customStyle="1" w:styleId="CorpodetextoChar">
    <w:name w:val="Corpo de texto Char"/>
    <w:basedOn w:val="Fontepargpadro"/>
    <w:link w:val="Corpodetexto"/>
    <w:uiPriority w:val="99"/>
    <w:rsid w:val="00F50D5B"/>
    <w:rPr>
      <w:rFonts w:ascii="Times New Roman" w:eastAsia="Times New Roman" w:hAnsi="Times New Roman" w:cs="Mangal"/>
      <w:szCs w:val="21"/>
      <w:lang w:eastAsia="pt-BR"/>
    </w:rPr>
  </w:style>
  <w:style w:type="paragraph" w:customStyle="1" w:styleId="Contedodatabela">
    <w:name w:val="Conteúdo da tabela"/>
    <w:basedOn w:val="Normal"/>
    <w:qFormat/>
    <w:rsid w:val="00E0627A"/>
    <w:pPr>
      <w:suppressLineNumbers/>
      <w:spacing w:after="0" w:line="240" w:lineRule="auto"/>
    </w:pPr>
    <w:rPr>
      <w:rFonts w:ascii="Liberation Serif" w:eastAsia="Arial Unicode MS" w:hAnsi="Liberation Serif" w:cs="Arial Unicode MS"/>
      <w:color w:val="00000A"/>
      <w:kern w:val="2"/>
      <w:lang w:eastAsia="zh-CN" w:bidi="hi-IN"/>
    </w:rPr>
  </w:style>
  <w:style w:type="paragraph" w:styleId="NormalWeb">
    <w:name w:val="Normal (Web)"/>
    <w:basedOn w:val="Normal"/>
    <w:uiPriority w:val="99"/>
    <w:unhideWhenUsed/>
    <w:rsid w:val="00E0627A"/>
    <w:pPr>
      <w:spacing w:before="100" w:beforeAutospacing="1" w:after="100" w:afterAutospacing="1" w:line="240" w:lineRule="auto"/>
    </w:pPr>
    <w:rPr>
      <w:rFonts w:ascii="Times New Roman" w:eastAsia="Times New Roman" w:hAnsi="Times New Roman" w:cs="Times New Roman"/>
      <w:lang w:eastAsia="pt-BR"/>
    </w:rPr>
  </w:style>
  <w:style w:type="character" w:customStyle="1" w:styleId="Fontepargpadro1">
    <w:name w:val="Fonte parág. padrão1"/>
    <w:qFormat/>
    <w:rsid w:val="00C40831"/>
  </w:style>
  <w:style w:type="character" w:styleId="Forte">
    <w:name w:val="Strong"/>
    <w:basedOn w:val="Fontepargpadro"/>
    <w:uiPriority w:val="22"/>
    <w:qFormat/>
    <w:rsid w:val="009D61AE"/>
    <w:rPr>
      <w:b/>
      <w:bCs/>
    </w:rPr>
  </w:style>
  <w:style w:type="character" w:customStyle="1" w:styleId="Ttulo2Char">
    <w:name w:val="Título 2 Char"/>
    <w:basedOn w:val="Fontepargpadro"/>
    <w:link w:val="Ttulo2"/>
    <w:uiPriority w:val="9"/>
    <w:rsid w:val="009D61AE"/>
    <w:rPr>
      <w:rFonts w:asciiTheme="majorHAnsi" w:eastAsiaTheme="majorEastAsia" w:hAnsiTheme="majorHAnsi" w:cs="Mangal"/>
      <w:color w:val="365F91" w:themeColor="accent1" w:themeShade="BF"/>
      <w:kern w:val="2"/>
      <w:sz w:val="26"/>
      <w:szCs w:val="23"/>
      <w:lang w:eastAsia="zh-CN" w:bidi="hi-IN"/>
    </w:rPr>
  </w:style>
  <w:style w:type="paragraph" w:customStyle="1" w:styleId="as-productsummary-addon">
    <w:name w:val="as-productsummary-addon"/>
    <w:basedOn w:val="Normal"/>
    <w:rsid w:val="00707FC3"/>
    <w:pPr>
      <w:spacing w:before="100" w:beforeAutospacing="1" w:after="100" w:afterAutospacing="1" w:line="240" w:lineRule="auto"/>
    </w:pPr>
    <w:rPr>
      <w:rFonts w:ascii="Times New Roman" w:eastAsia="Times New Roman" w:hAnsi="Times New Roman" w:cs="Times New Roman"/>
      <w:lang w:eastAsia="pt-BR"/>
    </w:rPr>
  </w:style>
  <w:style w:type="character" w:customStyle="1" w:styleId="Ttulo3Char">
    <w:name w:val="Título 3 Char"/>
    <w:basedOn w:val="Fontepargpadro"/>
    <w:link w:val="Ttulo3"/>
    <w:uiPriority w:val="9"/>
    <w:semiHidden/>
    <w:rsid w:val="00707FC3"/>
    <w:rPr>
      <w:rFonts w:asciiTheme="majorHAnsi" w:eastAsiaTheme="majorEastAsia" w:hAnsiTheme="majorHAnsi" w:cstheme="majorBidi"/>
      <w:color w:val="243F60" w:themeColor="accent1" w:themeShade="7F"/>
    </w:rPr>
  </w:style>
  <w:style w:type="character" w:customStyle="1" w:styleId="UnresolvedMention">
    <w:name w:val="Unresolved Mention"/>
    <w:basedOn w:val="Fontepargpadro"/>
    <w:uiPriority w:val="99"/>
    <w:semiHidden/>
    <w:unhideWhenUsed/>
    <w:rsid w:val="002C31FC"/>
    <w:rPr>
      <w:color w:val="605E5C"/>
      <w:shd w:val="clear" w:color="auto" w:fill="E1DFDD"/>
    </w:rPr>
  </w:style>
  <w:style w:type="character" w:customStyle="1" w:styleId="Ttulo4Char">
    <w:name w:val="Título 4 Char"/>
    <w:basedOn w:val="Fontepargpadro"/>
    <w:link w:val="Ttulo4"/>
    <w:uiPriority w:val="9"/>
    <w:semiHidden/>
    <w:rsid w:val="000C11B2"/>
    <w:rPr>
      <w:rFonts w:asciiTheme="majorHAnsi" w:eastAsiaTheme="majorEastAsia" w:hAnsiTheme="majorHAnsi" w:cstheme="majorBidi"/>
      <w:i/>
      <w:iCs/>
      <w:color w:val="365F91" w:themeColor="accent1" w:themeShade="BF"/>
    </w:rPr>
  </w:style>
  <w:style w:type="character" w:styleId="HiperlinkVisitado">
    <w:name w:val="FollowedHyperlink"/>
    <w:basedOn w:val="Fontepargpadro"/>
    <w:uiPriority w:val="99"/>
    <w:semiHidden/>
    <w:unhideWhenUsed/>
    <w:rsid w:val="006051AD"/>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20980210">
      <w:bodyDiv w:val="1"/>
      <w:marLeft w:val="0"/>
      <w:marRight w:val="0"/>
      <w:marTop w:val="0"/>
      <w:marBottom w:val="0"/>
      <w:divBdr>
        <w:top w:val="none" w:sz="0" w:space="0" w:color="auto"/>
        <w:left w:val="none" w:sz="0" w:space="0" w:color="auto"/>
        <w:bottom w:val="none" w:sz="0" w:space="0" w:color="auto"/>
        <w:right w:val="none" w:sz="0" w:space="0" w:color="auto"/>
      </w:divBdr>
    </w:div>
    <w:div w:id="32971024">
      <w:bodyDiv w:val="1"/>
      <w:marLeft w:val="0"/>
      <w:marRight w:val="0"/>
      <w:marTop w:val="0"/>
      <w:marBottom w:val="0"/>
      <w:divBdr>
        <w:top w:val="none" w:sz="0" w:space="0" w:color="auto"/>
        <w:left w:val="none" w:sz="0" w:space="0" w:color="auto"/>
        <w:bottom w:val="none" w:sz="0" w:space="0" w:color="auto"/>
        <w:right w:val="none" w:sz="0" w:space="0" w:color="auto"/>
      </w:divBdr>
    </w:div>
    <w:div w:id="51345483">
      <w:bodyDiv w:val="1"/>
      <w:marLeft w:val="0"/>
      <w:marRight w:val="0"/>
      <w:marTop w:val="0"/>
      <w:marBottom w:val="0"/>
      <w:divBdr>
        <w:top w:val="none" w:sz="0" w:space="0" w:color="auto"/>
        <w:left w:val="none" w:sz="0" w:space="0" w:color="auto"/>
        <w:bottom w:val="none" w:sz="0" w:space="0" w:color="auto"/>
        <w:right w:val="none" w:sz="0" w:space="0" w:color="auto"/>
      </w:divBdr>
    </w:div>
    <w:div w:id="188303361">
      <w:bodyDiv w:val="1"/>
      <w:marLeft w:val="0"/>
      <w:marRight w:val="0"/>
      <w:marTop w:val="0"/>
      <w:marBottom w:val="0"/>
      <w:divBdr>
        <w:top w:val="none" w:sz="0" w:space="0" w:color="auto"/>
        <w:left w:val="none" w:sz="0" w:space="0" w:color="auto"/>
        <w:bottom w:val="none" w:sz="0" w:space="0" w:color="auto"/>
        <w:right w:val="none" w:sz="0" w:space="0" w:color="auto"/>
      </w:divBdr>
      <w:divsChild>
        <w:div w:id="2055544998">
          <w:marLeft w:val="0"/>
          <w:marRight w:val="0"/>
          <w:marTop w:val="0"/>
          <w:marBottom w:val="0"/>
          <w:divBdr>
            <w:top w:val="none" w:sz="0" w:space="0" w:color="auto"/>
            <w:left w:val="none" w:sz="0" w:space="0" w:color="auto"/>
            <w:bottom w:val="none" w:sz="0" w:space="0" w:color="auto"/>
            <w:right w:val="none" w:sz="0" w:space="0" w:color="auto"/>
          </w:divBdr>
          <w:divsChild>
            <w:div w:id="1816222177">
              <w:marLeft w:val="0"/>
              <w:marRight w:val="0"/>
              <w:marTop w:val="0"/>
              <w:marBottom w:val="0"/>
              <w:divBdr>
                <w:top w:val="none" w:sz="0" w:space="0" w:color="auto"/>
                <w:left w:val="none" w:sz="0" w:space="0" w:color="auto"/>
                <w:bottom w:val="none" w:sz="0" w:space="0" w:color="auto"/>
                <w:right w:val="none" w:sz="0" w:space="0" w:color="auto"/>
              </w:divBdr>
            </w:div>
          </w:divsChild>
        </w:div>
        <w:div w:id="1292249893">
          <w:marLeft w:val="0"/>
          <w:marRight w:val="0"/>
          <w:marTop w:val="0"/>
          <w:marBottom w:val="0"/>
          <w:divBdr>
            <w:top w:val="none" w:sz="0" w:space="0" w:color="auto"/>
            <w:left w:val="none" w:sz="0" w:space="0" w:color="auto"/>
            <w:bottom w:val="none" w:sz="0" w:space="0" w:color="auto"/>
            <w:right w:val="none" w:sz="0" w:space="0" w:color="auto"/>
          </w:divBdr>
          <w:divsChild>
            <w:div w:id="377515039">
              <w:marLeft w:val="0"/>
              <w:marRight w:val="0"/>
              <w:marTop w:val="0"/>
              <w:marBottom w:val="0"/>
              <w:divBdr>
                <w:top w:val="none" w:sz="0" w:space="0" w:color="auto"/>
                <w:left w:val="none" w:sz="0" w:space="0" w:color="auto"/>
                <w:bottom w:val="none" w:sz="0" w:space="0" w:color="auto"/>
                <w:right w:val="none" w:sz="0" w:space="0" w:color="auto"/>
              </w:divBdr>
            </w:div>
          </w:divsChild>
        </w:div>
        <w:div w:id="1573347828">
          <w:marLeft w:val="0"/>
          <w:marRight w:val="0"/>
          <w:marTop w:val="0"/>
          <w:marBottom w:val="0"/>
          <w:divBdr>
            <w:top w:val="none" w:sz="0" w:space="0" w:color="auto"/>
            <w:left w:val="none" w:sz="0" w:space="0" w:color="auto"/>
            <w:bottom w:val="none" w:sz="0" w:space="0" w:color="auto"/>
            <w:right w:val="none" w:sz="0" w:space="0" w:color="auto"/>
          </w:divBdr>
          <w:divsChild>
            <w:div w:id="1008944935">
              <w:marLeft w:val="0"/>
              <w:marRight w:val="0"/>
              <w:marTop w:val="0"/>
              <w:marBottom w:val="0"/>
              <w:divBdr>
                <w:top w:val="none" w:sz="0" w:space="0" w:color="auto"/>
                <w:left w:val="none" w:sz="0" w:space="0" w:color="auto"/>
                <w:bottom w:val="none" w:sz="0" w:space="0" w:color="auto"/>
                <w:right w:val="none" w:sz="0" w:space="0" w:color="auto"/>
              </w:divBdr>
            </w:div>
          </w:divsChild>
        </w:div>
        <w:div w:id="1042436051">
          <w:marLeft w:val="0"/>
          <w:marRight w:val="0"/>
          <w:marTop w:val="0"/>
          <w:marBottom w:val="0"/>
          <w:divBdr>
            <w:top w:val="none" w:sz="0" w:space="0" w:color="auto"/>
            <w:left w:val="none" w:sz="0" w:space="0" w:color="auto"/>
            <w:bottom w:val="none" w:sz="0" w:space="0" w:color="auto"/>
            <w:right w:val="none" w:sz="0" w:space="0" w:color="auto"/>
          </w:divBdr>
          <w:divsChild>
            <w:div w:id="1623614381">
              <w:marLeft w:val="0"/>
              <w:marRight w:val="0"/>
              <w:marTop w:val="0"/>
              <w:marBottom w:val="0"/>
              <w:divBdr>
                <w:top w:val="none" w:sz="0" w:space="0" w:color="auto"/>
                <w:left w:val="none" w:sz="0" w:space="0" w:color="auto"/>
                <w:bottom w:val="none" w:sz="0" w:space="0" w:color="auto"/>
                <w:right w:val="none" w:sz="0" w:space="0" w:color="auto"/>
              </w:divBdr>
            </w:div>
          </w:divsChild>
        </w:div>
        <w:div w:id="2114084705">
          <w:marLeft w:val="0"/>
          <w:marRight w:val="0"/>
          <w:marTop w:val="0"/>
          <w:marBottom w:val="0"/>
          <w:divBdr>
            <w:top w:val="none" w:sz="0" w:space="0" w:color="auto"/>
            <w:left w:val="none" w:sz="0" w:space="0" w:color="auto"/>
            <w:bottom w:val="none" w:sz="0" w:space="0" w:color="auto"/>
            <w:right w:val="none" w:sz="0" w:space="0" w:color="auto"/>
          </w:divBdr>
          <w:divsChild>
            <w:div w:id="2132900524">
              <w:marLeft w:val="0"/>
              <w:marRight w:val="0"/>
              <w:marTop w:val="0"/>
              <w:marBottom w:val="0"/>
              <w:divBdr>
                <w:top w:val="none" w:sz="0" w:space="0" w:color="auto"/>
                <w:left w:val="none" w:sz="0" w:space="0" w:color="auto"/>
                <w:bottom w:val="none" w:sz="0" w:space="0" w:color="auto"/>
                <w:right w:val="none" w:sz="0" w:space="0" w:color="auto"/>
              </w:divBdr>
            </w:div>
          </w:divsChild>
        </w:div>
        <w:div w:id="1712488200">
          <w:marLeft w:val="0"/>
          <w:marRight w:val="0"/>
          <w:marTop w:val="0"/>
          <w:marBottom w:val="0"/>
          <w:divBdr>
            <w:top w:val="none" w:sz="0" w:space="0" w:color="auto"/>
            <w:left w:val="none" w:sz="0" w:space="0" w:color="auto"/>
            <w:bottom w:val="none" w:sz="0" w:space="0" w:color="auto"/>
            <w:right w:val="none" w:sz="0" w:space="0" w:color="auto"/>
          </w:divBdr>
          <w:divsChild>
            <w:div w:id="868107729">
              <w:marLeft w:val="0"/>
              <w:marRight w:val="0"/>
              <w:marTop w:val="0"/>
              <w:marBottom w:val="0"/>
              <w:divBdr>
                <w:top w:val="none" w:sz="0" w:space="0" w:color="auto"/>
                <w:left w:val="none" w:sz="0" w:space="0" w:color="auto"/>
                <w:bottom w:val="none" w:sz="0" w:space="0" w:color="auto"/>
                <w:right w:val="none" w:sz="0" w:space="0" w:color="auto"/>
              </w:divBdr>
            </w:div>
          </w:divsChild>
        </w:div>
        <w:div w:id="1590893206">
          <w:marLeft w:val="0"/>
          <w:marRight w:val="0"/>
          <w:marTop w:val="0"/>
          <w:marBottom w:val="0"/>
          <w:divBdr>
            <w:top w:val="none" w:sz="0" w:space="0" w:color="auto"/>
            <w:left w:val="none" w:sz="0" w:space="0" w:color="auto"/>
            <w:bottom w:val="none" w:sz="0" w:space="0" w:color="auto"/>
            <w:right w:val="none" w:sz="0" w:space="0" w:color="auto"/>
          </w:divBdr>
          <w:divsChild>
            <w:div w:id="190664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435626">
      <w:bodyDiv w:val="1"/>
      <w:marLeft w:val="0"/>
      <w:marRight w:val="0"/>
      <w:marTop w:val="0"/>
      <w:marBottom w:val="0"/>
      <w:divBdr>
        <w:top w:val="none" w:sz="0" w:space="0" w:color="auto"/>
        <w:left w:val="none" w:sz="0" w:space="0" w:color="auto"/>
        <w:bottom w:val="none" w:sz="0" w:space="0" w:color="auto"/>
        <w:right w:val="none" w:sz="0" w:space="0" w:color="auto"/>
      </w:divBdr>
    </w:div>
    <w:div w:id="481239452">
      <w:bodyDiv w:val="1"/>
      <w:marLeft w:val="0"/>
      <w:marRight w:val="0"/>
      <w:marTop w:val="0"/>
      <w:marBottom w:val="0"/>
      <w:divBdr>
        <w:top w:val="none" w:sz="0" w:space="0" w:color="auto"/>
        <w:left w:val="none" w:sz="0" w:space="0" w:color="auto"/>
        <w:bottom w:val="none" w:sz="0" w:space="0" w:color="auto"/>
        <w:right w:val="none" w:sz="0" w:space="0" w:color="auto"/>
      </w:divBdr>
      <w:divsChild>
        <w:div w:id="2070296880">
          <w:marLeft w:val="0"/>
          <w:marRight w:val="0"/>
          <w:marTop w:val="0"/>
          <w:marBottom w:val="0"/>
          <w:divBdr>
            <w:top w:val="none" w:sz="0" w:space="0" w:color="auto"/>
            <w:left w:val="none" w:sz="0" w:space="0" w:color="auto"/>
            <w:bottom w:val="none" w:sz="0" w:space="0" w:color="auto"/>
            <w:right w:val="none" w:sz="0" w:space="0" w:color="auto"/>
          </w:divBdr>
          <w:divsChild>
            <w:div w:id="947664352">
              <w:marLeft w:val="0"/>
              <w:marRight w:val="0"/>
              <w:marTop w:val="0"/>
              <w:marBottom w:val="0"/>
              <w:divBdr>
                <w:top w:val="none" w:sz="0" w:space="0" w:color="auto"/>
                <w:left w:val="none" w:sz="0" w:space="0" w:color="auto"/>
                <w:bottom w:val="none" w:sz="0" w:space="0" w:color="auto"/>
                <w:right w:val="none" w:sz="0" w:space="0" w:color="auto"/>
              </w:divBdr>
            </w:div>
          </w:divsChild>
        </w:div>
        <w:div w:id="363210356">
          <w:marLeft w:val="0"/>
          <w:marRight w:val="0"/>
          <w:marTop w:val="0"/>
          <w:marBottom w:val="0"/>
          <w:divBdr>
            <w:top w:val="none" w:sz="0" w:space="0" w:color="auto"/>
            <w:left w:val="none" w:sz="0" w:space="0" w:color="auto"/>
            <w:bottom w:val="none" w:sz="0" w:space="0" w:color="auto"/>
            <w:right w:val="none" w:sz="0" w:space="0" w:color="auto"/>
          </w:divBdr>
          <w:divsChild>
            <w:div w:id="1989018578">
              <w:marLeft w:val="0"/>
              <w:marRight w:val="0"/>
              <w:marTop w:val="0"/>
              <w:marBottom w:val="0"/>
              <w:divBdr>
                <w:top w:val="none" w:sz="0" w:space="0" w:color="auto"/>
                <w:left w:val="none" w:sz="0" w:space="0" w:color="auto"/>
                <w:bottom w:val="none" w:sz="0" w:space="0" w:color="auto"/>
                <w:right w:val="none" w:sz="0" w:space="0" w:color="auto"/>
              </w:divBdr>
            </w:div>
          </w:divsChild>
        </w:div>
        <w:div w:id="1587377964">
          <w:marLeft w:val="0"/>
          <w:marRight w:val="0"/>
          <w:marTop w:val="0"/>
          <w:marBottom w:val="0"/>
          <w:divBdr>
            <w:top w:val="none" w:sz="0" w:space="0" w:color="auto"/>
            <w:left w:val="none" w:sz="0" w:space="0" w:color="auto"/>
            <w:bottom w:val="none" w:sz="0" w:space="0" w:color="auto"/>
            <w:right w:val="none" w:sz="0" w:space="0" w:color="auto"/>
          </w:divBdr>
          <w:divsChild>
            <w:div w:id="988249034">
              <w:marLeft w:val="0"/>
              <w:marRight w:val="0"/>
              <w:marTop w:val="0"/>
              <w:marBottom w:val="0"/>
              <w:divBdr>
                <w:top w:val="none" w:sz="0" w:space="0" w:color="auto"/>
                <w:left w:val="none" w:sz="0" w:space="0" w:color="auto"/>
                <w:bottom w:val="none" w:sz="0" w:space="0" w:color="auto"/>
                <w:right w:val="none" w:sz="0" w:space="0" w:color="auto"/>
              </w:divBdr>
            </w:div>
          </w:divsChild>
        </w:div>
        <w:div w:id="1399404729">
          <w:marLeft w:val="0"/>
          <w:marRight w:val="0"/>
          <w:marTop w:val="0"/>
          <w:marBottom w:val="0"/>
          <w:divBdr>
            <w:top w:val="none" w:sz="0" w:space="0" w:color="auto"/>
            <w:left w:val="none" w:sz="0" w:space="0" w:color="auto"/>
            <w:bottom w:val="none" w:sz="0" w:space="0" w:color="auto"/>
            <w:right w:val="none" w:sz="0" w:space="0" w:color="auto"/>
          </w:divBdr>
          <w:divsChild>
            <w:div w:id="284579105">
              <w:marLeft w:val="0"/>
              <w:marRight w:val="0"/>
              <w:marTop w:val="0"/>
              <w:marBottom w:val="0"/>
              <w:divBdr>
                <w:top w:val="none" w:sz="0" w:space="0" w:color="auto"/>
                <w:left w:val="none" w:sz="0" w:space="0" w:color="auto"/>
                <w:bottom w:val="none" w:sz="0" w:space="0" w:color="auto"/>
                <w:right w:val="none" w:sz="0" w:space="0" w:color="auto"/>
              </w:divBdr>
            </w:div>
          </w:divsChild>
        </w:div>
        <w:div w:id="1719014688">
          <w:marLeft w:val="0"/>
          <w:marRight w:val="0"/>
          <w:marTop w:val="0"/>
          <w:marBottom w:val="0"/>
          <w:divBdr>
            <w:top w:val="none" w:sz="0" w:space="0" w:color="auto"/>
            <w:left w:val="none" w:sz="0" w:space="0" w:color="auto"/>
            <w:bottom w:val="none" w:sz="0" w:space="0" w:color="auto"/>
            <w:right w:val="none" w:sz="0" w:space="0" w:color="auto"/>
          </w:divBdr>
          <w:divsChild>
            <w:div w:id="550846439">
              <w:marLeft w:val="0"/>
              <w:marRight w:val="0"/>
              <w:marTop w:val="0"/>
              <w:marBottom w:val="0"/>
              <w:divBdr>
                <w:top w:val="none" w:sz="0" w:space="0" w:color="auto"/>
                <w:left w:val="none" w:sz="0" w:space="0" w:color="auto"/>
                <w:bottom w:val="none" w:sz="0" w:space="0" w:color="auto"/>
                <w:right w:val="none" w:sz="0" w:space="0" w:color="auto"/>
              </w:divBdr>
            </w:div>
          </w:divsChild>
        </w:div>
        <w:div w:id="758477598">
          <w:marLeft w:val="0"/>
          <w:marRight w:val="0"/>
          <w:marTop w:val="0"/>
          <w:marBottom w:val="0"/>
          <w:divBdr>
            <w:top w:val="none" w:sz="0" w:space="0" w:color="auto"/>
            <w:left w:val="none" w:sz="0" w:space="0" w:color="auto"/>
            <w:bottom w:val="none" w:sz="0" w:space="0" w:color="auto"/>
            <w:right w:val="none" w:sz="0" w:space="0" w:color="auto"/>
          </w:divBdr>
          <w:divsChild>
            <w:div w:id="50543431">
              <w:marLeft w:val="0"/>
              <w:marRight w:val="0"/>
              <w:marTop w:val="0"/>
              <w:marBottom w:val="0"/>
              <w:divBdr>
                <w:top w:val="none" w:sz="0" w:space="0" w:color="auto"/>
                <w:left w:val="none" w:sz="0" w:space="0" w:color="auto"/>
                <w:bottom w:val="none" w:sz="0" w:space="0" w:color="auto"/>
                <w:right w:val="none" w:sz="0" w:space="0" w:color="auto"/>
              </w:divBdr>
            </w:div>
          </w:divsChild>
        </w:div>
        <w:div w:id="71901904">
          <w:marLeft w:val="0"/>
          <w:marRight w:val="0"/>
          <w:marTop w:val="0"/>
          <w:marBottom w:val="0"/>
          <w:divBdr>
            <w:top w:val="none" w:sz="0" w:space="0" w:color="auto"/>
            <w:left w:val="none" w:sz="0" w:space="0" w:color="auto"/>
            <w:bottom w:val="none" w:sz="0" w:space="0" w:color="auto"/>
            <w:right w:val="none" w:sz="0" w:space="0" w:color="auto"/>
          </w:divBdr>
          <w:divsChild>
            <w:div w:id="206498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339685">
      <w:bodyDiv w:val="1"/>
      <w:marLeft w:val="0"/>
      <w:marRight w:val="0"/>
      <w:marTop w:val="0"/>
      <w:marBottom w:val="0"/>
      <w:divBdr>
        <w:top w:val="none" w:sz="0" w:space="0" w:color="auto"/>
        <w:left w:val="none" w:sz="0" w:space="0" w:color="auto"/>
        <w:bottom w:val="none" w:sz="0" w:space="0" w:color="auto"/>
        <w:right w:val="none" w:sz="0" w:space="0" w:color="auto"/>
      </w:divBdr>
      <w:divsChild>
        <w:div w:id="835388026">
          <w:marLeft w:val="0"/>
          <w:marRight w:val="0"/>
          <w:marTop w:val="0"/>
          <w:marBottom w:val="0"/>
          <w:divBdr>
            <w:top w:val="none" w:sz="0" w:space="0" w:color="auto"/>
            <w:left w:val="none" w:sz="0" w:space="0" w:color="auto"/>
            <w:bottom w:val="none" w:sz="0" w:space="0" w:color="auto"/>
            <w:right w:val="none" w:sz="0" w:space="0" w:color="auto"/>
          </w:divBdr>
          <w:divsChild>
            <w:div w:id="940264204">
              <w:marLeft w:val="0"/>
              <w:marRight w:val="0"/>
              <w:marTop w:val="0"/>
              <w:marBottom w:val="0"/>
              <w:divBdr>
                <w:top w:val="none" w:sz="0" w:space="0" w:color="auto"/>
                <w:left w:val="none" w:sz="0" w:space="0" w:color="auto"/>
                <w:bottom w:val="none" w:sz="0" w:space="0" w:color="auto"/>
                <w:right w:val="none" w:sz="0" w:space="0" w:color="auto"/>
              </w:divBdr>
            </w:div>
          </w:divsChild>
        </w:div>
        <w:div w:id="1324115616">
          <w:marLeft w:val="0"/>
          <w:marRight w:val="0"/>
          <w:marTop w:val="0"/>
          <w:marBottom w:val="0"/>
          <w:divBdr>
            <w:top w:val="none" w:sz="0" w:space="0" w:color="auto"/>
            <w:left w:val="none" w:sz="0" w:space="0" w:color="auto"/>
            <w:bottom w:val="none" w:sz="0" w:space="0" w:color="auto"/>
            <w:right w:val="none" w:sz="0" w:space="0" w:color="auto"/>
          </w:divBdr>
          <w:divsChild>
            <w:div w:id="115300786">
              <w:marLeft w:val="0"/>
              <w:marRight w:val="0"/>
              <w:marTop w:val="0"/>
              <w:marBottom w:val="0"/>
              <w:divBdr>
                <w:top w:val="none" w:sz="0" w:space="0" w:color="auto"/>
                <w:left w:val="none" w:sz="0" w:space="0" w:color="auto"/>
                <w:bottom w:val="none" w:sz="0" w:space="0" w:color="auto"/>
                <w:right w:val="none" w:sz="0" w:space="0" w:color="auto"/>
              </w:divBdr>
            </w:div>
          </w:divsChild>
        </w:div>
        <w:div w:id="1546600858">
          <w:marLeft w:val="0"/>
          <w:marRight w:val="0"/>
          <w:marTop w:val="0"/>
          <w:marBottom w:val="0"/>
          <w:divBdr>
            <w:top w:val="none" w:sz="0" w:space="0" w:color="auto"/>
            <w:left w:val="none" w:sz="0" w:space="0" w:color="auto"/>
            <w:bottom w:val="none" w:sz="0" w:space="0" w:color="auto"/>
            <w:right w:val="none" w:sz="0" w:space="0" w:color="auto"/>
          </w:divBdr>
          <w:divsChild>
            <w:div w:id="939332900">
              <w:marLeft w:val="0"/>
              <w:marRight w:val="0"/>
              <w:marTop w:val="0"/>
              <w:marBottom w:val="0"/>
              <w:divBdr>
                <w:top w:val="none" w:sz="0" w:space="0" w:color="auto"/>
                <w:left w:val="none" w:sz="0" w:space="0" w:color="auto"/>
                <w:bottom w:val="none" w:sz="0" w:space="0" w:color="auto"/>
                <w:right w:val="none" w:sz="0" w:space="0" w:color="auto"/>
              </w:divBdr>
            </w:div>
          </w:divsChild>
        </w:div>
        <w:div w:id="1768312022">
          <w:marLeft w:val="0"/>
          <w:marRight w:val="0"/>
          <w:marTop w:val="0"/>
          <w:marBottom w:val="0"/>
          <w:divBdr>
            <w:top w:val="none" w:sz="0" w:space="0" w:color="auto"/>
            <w:left w:val="none" w:sz="0" w:space="0" w:color="auto"/>
            <w:bottom w:val="none" w:sz="0" w:space="0" w:color="auto"/>
            <w:right w:val="none" w:sz="0" w:space="0" w:color="auto"/>
          </w:divBdr>
          <w:divsChild>
            <w:div w:id="1524202246">
              <w:marLeft w:val="0"/>
              <w:marRight w:val="0"/>
              <w:marTop w:val="0"/>
              <w:marBottom w:val="0"/>
              <w:divBdr>
                <w:top w:val="none" w:sz="0" w:space="0" w:color="auto"/>
                <w:left w:val="none" w:sz="0" w:space="0" w:color="auto"/>
                <w:bottom w:val="none" w:sz="0" w:space="0" w:color="auto"/>
                <w:right w:val="none" w:sz="0" w:space="0" w:color="auto"/>
              </w:divBdr>
            </w:div>
          </w:divsChild>
        </w:div>
        <w:div w:id="1625698912">
          <w:marLeft w:val="0"/>
          <w:marRight w:val="0"/>
          <w:marTop w:val="0"/>
          <w:marBottom w:val="0"/>
          <w:divBdr>
            <w:top w:val="none" w:sz="0" w:space="0" w:color="auto"/>
            <w:left w:val="none" w:sz="0" w:space="0" w:color="auto"/>
            <w:bottom w:val="none" w:sz="0" w:space="0" w:color="auto"/>
            <w:right w:val="none" w:sz="0" w:space="0" w:color="auto"/>
          </w:divBdr>
          <w:divsChild>
            <w:div w:id="1009139746">
              <w:marLeft w:val="0"/>
              <w:marRight w:val="0"/>
              <w:marTop w:val="0"/>
              <w:marBottom w:val="0"/>
              <w:divBdr>
                <w:top w:val="none" w:sz="0" w:space="0" w:color="auto"/>
                <w:left w:val="none" w:sz="0" w:space="0" w:color="auto"/>
                <w:bottom w:val="none" w:sz="0" w:space="0" w:color="auto"/>
                <w:right w:val="none" w:sz="0" w:space="0" w:color="auto"/>
              </w:divBdr>
            </w:div>
          </w:divsChild>
        </w:div>
        <w:div w:id="1269243041">
          <w:marLeft w:val="0"/>
          <w:marRight w:val="0"/>
          <w:marTop w:val="0"/>
          <w:marBottom w:val="0"/>
          <w:divBdr>
            <w:top w:val="none" w:sz="0" w:space="0" w:color="auto"/>
            <w:left w:val="none" w:sz="0" w:space="0" w:color="auto"/>
            <w:bottom w:val="none" w:sz="0" w:space="0" w:color="auto"/>
            <w:right w:val="none" w:sz="0" w:space="0" w:color="auto"/>
          </w:divBdr>
          <w:divsChild>
            <w:div w:id="474420867">
              <w:marLeft w:val="0"/>
              <w:marRight w:val="0"/>
              <w:marTop w:val="0"/>
              <w:marBottom w:val="0"/>
              <w:divBdr>
                <w:top w:val="none" w:sz="0" w:space="0" w:color="auto"/>
                <w:left w:val="none" w:sz="0" w:space="0" w:color="auto"/>
                <w:bottom w:val="none" w:sz="0" w:space="0" w:color="auto"/>
                <w:right w:val="none" w:sz="0" w:space="0" w:color="auto"/>
              </w:divBdr>
            </w:div>
          </w:divsChild>
        </w:div>
        <w:div w:id="1622497425">
          <w:marLeft w:val="0"/>
          <w:marRight w:val="0"/>
          <w:marTop w:val="0"/>
          <w:marBottom w:val="0"/>
          <w:divBdr>
            <w:top w:val="none" w:sz="0" w:space="0" w:color="auto"/>
            <w:left w:val="none" w:sz="0" w:space="0" w:color="auto"/>
            <w:bottom w:val="none" w:sz="0" w:space="0" w:color="auto"/>
            <w:right w:val="none" w:sz="0" w:space="0" w:color="auto"/>
          </w:divBdr>
          <w:divsChild>
            <w:div w:id="1585189311">
              <w:marLeft w:val="0"/>
              <w:marRight w:val="0"/>
              <w:marTop w:val="0"/>
              <w:marBottom w:val="0"/>
              <w:divBdr>
                <w:top w:val="none" w:sz="0" w:space="0" w:color="auto"/>
                <w:left w:val="none" w:sz="0" w:space="0" w:color="auto"/>
                <w:bottom w:val="none" w:sz="0" w:space="0" w:color="auto"/>
                <w:right w:val="none" w:sz="0" w:space="0" w:color="auto"/>
              </w:divBdr>
            </w:div>
          </w:divsChild>
        </w:div>
        <w:div w:id="2125424">
          <w:marLeft w:val="0"/>
          <w:marRight w:val="0"/>
          <w:marTop w:val="0"/>
          <w:marBottom w:val="0"/>
          <w:divBdr>
            <w:top w:val="none" w:sz="0" w:space="0" w:color="auto"/>
            <w:left w:val="none" w:sz="0" w:space="0" w:color="auto"/>
            <w:bottom w:val="none" w:sz="0" w:space="0" w:color="auto"/>
            <w:right w:val="none" w:sz="0" w:space="0" w:color="auto"/>
          </w:divBdr>
          <w:divsChild>
            <w:div w:id="1643123211">
              <w:marLeft w:val="0"/>
              <w:marRight w:val="0"/>
              <w:marTop w:val="0"/>
              <w:marBottom w:val="0"/>
              <w:divBdr>
                <w:top w:val="none" w:sz="0" w:space="0" w:color="auto"/>
                <w:left w:val="none" w:sz="0" w:space="0" w:color="auto"/>
                <w:bottom w:val="none" w:sz="0" w:space="0" w:color="auto"/>
                <w:right w:val="none" w:sz="0" w:space="0" w:color="auto"/>
              </w:divBdr>
            </w:div>
          </w:divsChild>
        </w:div>
        <w:div w:id="62601678">
          <w:marLeft w:val="0"/>
          <w:marRight w:val="0"/>
          <w:marTop w:val="0"/>
          <w:marBottom w:val="0"/>
          <w:divBdr>
            <w:top w:val="none" w:sz="0" w:space="0" w:color="auto"/>
            <w:left w:val="none" w:sz="0" w:space="0" w:color="auto"/>
            <w:bottom w:val="none" w:sz="0" w:space="0" w:color="auto"/>
            <w:right w:val="none" w:sz="0" w:space="0" w:color="auto"/>
          </w:divBdr>
          <w:divsChild>
            <w:div w:id="1605461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506325">
      <w:bodyDiv w:val="1"/>
      <w:marLeft w:val="0"/>
      <w:marRight w:val="0"/>
      <w:marTop w:val="0"/>
      <w:marBottom w:val="0"/>
      <w:divBdr>
        <w:top w:val="none" w:sz="0" w:space="0" w:color="auto"/>
        <w:left w:val="none" w:sz="0" w:space="0" w:color="auto"/>
        <w:bottom w:val="none" w:sz="0" w:space="0" w:color="auto"/>
        <w:right w:val="none" w:sz="0" w:space="0" w:color="auto"/>
      </w:divBdr>
    </w:div>
    <w:div w:id="886839231">
      <w:bodyDiv w:val="1"/>
      <w:marLeft w:val="0"/>
      <w:marRight w:val="0"/>
      <w:marTop w:val="0"/>
      <w:marBottom w:val="0"/>
      <w:divBdr>
        <w:top w:val="none" w:sz="0" w:space="0" w:color="auto"/>
        <w:left w:val="none" w:sz="0" w:space="0" w:color="auto"/>
        <w:bottom w:val="none" w:sz="0" w:space="0" w:color="auto"/>
        <w:right w:val="none" w:sz="0" w:space="0" w:color="auto"/>
      </w:divBdr>
    </w:div>
    <w:div w:id="1157763387">
      <w:bodyDiv w:val="1"/>
      <w:marLeft w:val="0"/>
      <w:marRight w:val="0"/>
      <w:marTop w:val="0"/>
      <w:marBottom w:val="0"/>
      <w:divBdr>
        <w:top w:val="none" w:sz="0" w:space="0" w:color="auto"/>
        <w:left w:val="none" w:sz="0" w:space="0" w:color="auto"/>
        <w:bottom w:val="none" w:sz="0" w:space="0" w:color="auto"/>
        <w:right w:val="none" w:sz="0" w:space="0" w:color="auto"/>
      </w:divBdr>
      <w:divsChild>
        <w:div w:id="1116873489">
          <w:marLeft w:val="0"/>
          <w:marRight w:val="0"/>
          <w:marTop w:val="0"/>
          <w:marBottom w:val="0"/>
          <w:divBdr>
            <w:top w:val="none" w:sz="0" w:space="0" w:color="auto"/>
            <w:left w:val="none" w:sz="0" w:space="0" w:color="auto"/>
            <w:bottom w:val="none" w:sz="0" w:space="0" w:color="auto"/>
            <w:right w:val="none" w:sz="0" w:space="0" w:color="auto"/>
          </w:divBdr>
          <w:divsChild>
            <w:div w:id="993877757">
              <w:marLeft w:val="0"/>
              <w:marRight w:val="0"/>
              <w:marTop w:val="0"/>
              <w:marBottom w:val="0"/>
              <w:divBdr>
                <w:top w:val="none" w:sz="0" w:space="0" w:color="auto"/>
                <w:left w:val="none" w:sz="0" w:space="0" w:color="auto"/>
                <w:bottom w:val="none" w:sz="0" w:space="0" w:color="auto"/>
                <w:right w:val="none" w:sz="0" w:space="0" w:color="auto"/>
              </w:divBdr>
              <w:divsChild>
                <w:div w:id="2098287023">
                  <w:marLeft w:val="0"/>
                  <w:marRight w:val="0"/>
                  <w:marTop w:val="0"/>
                  <w:marBottom w:val="0"/>
                  <w:divBdr>
                    <w:top w:val="none" w:sz="0" w:space="0" w:color="auto"/>
                    <w:left w:val="none" w:sz="0" w:space="0" w:color="auto"/>
                    <w:bottom w:val="none" w:sz="0" w:space="0" w:color="auto"/>
                    <w:right w:val="none" w:sz="0" w:space="0" w:color="auto"/>
                  </w:divBdr>
                  <w:divsChild>
                    <w:div w:id="1889877446">
                      <w:marLeft w:val="0"/>
                      <w:marRight w:val="0"/>
                      <w:marTop w:val="0"/>
                      <w:marBottom w:val="0"/>
                      <w:divBdr>
                        <w:top w:val="none" w:sz="0" w:space="0" w:color="auto"/>
                        <w:left w:val="none" w:sz="0" w:space="0" w:color="auto"/>
                        <w:bottom w:val="none" w:sz="0" w:space="0" w:color="auto"/>
                        <w:right w:val="none" w:sz="0" w:space="0" w:color="auto"/>
                      </w:divBdr>
                      <w:divsChild>
                        <w:div w:id="63113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543853">
              <w:marLeft w:val="0"/>
              <w:marRight w:val="0"/>
              <w:marTop w:val="0"/>
              <w:marBottom w:val="0"/>
              <w:divBdr>
                <w:top w:val="none" w:sz="0" w:space="0" w:color="auto"/>
                <w:left w:val="none" w:sz="0" w:space="0" w:color="auto"/>
                <w:bottom w:val="none" w:sz="0" w:space="0" w:color="auto"/>
                <w:right w:val="none" w:sz="0" w:space="0" w:color="auto"/>
              </w:divBdr>
              <w:divsChild>
                <w:div w:id="1265268585">
                  <w:marLeft w:val="0"/>
                  <w:marRight w:val="0"/>
                  <w:marTop w:val="0"/>
                  <w:marBottom w:val="0"/>
                  <w:divBdr>
                    <w:top w:val="none" w:sz="0" w:space="0" w:color="auto"/>
                    <w:left w:val="none" w:sz="0" w:space="0" w:color="auto"/>
                    <w:bottom w:val="none" w:sz="0" w:space="0" w:color="auto"/>
                    <w:right w:val="none" w:sz="0" w:space="0" w:color="auto"/>
                  </w:divBdr>
                  <w:divsChild>
                    <w:div w:id="205223172">
                      <w:marLeft w:val="0"/>
                      <w:marRight w:val="0"/>
                      <w:marTop w:val="0"/>
                      <w:marBottom w:val="0"/>
                      <w:divBdr>
                        <w:top w:val="none" w:sz="0" w:space="0" w:color="auto"/>
                        <w:left w:val="none" w:sz="0" w:space="0" w:color="auto"/>
                        <w:bottom w:val="none" w:sz="0" w:space="0" w:color="auto"/>
                        <w:right w:val="none" w:sz="0" w:space="0" w:color="auto"/>
                      </w:divBdr>
                      <w:divsChild>
                        <w:div w:id="991447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252664">
              <w:marLeft w:val="0"/>
              <w:marRight w:val="0"/>
              <w:marTop w:val="0"/>
              <w:marBottom w:val="0"/>
              <w:divBdr>
                <w:top w:val="none" w:sz="0" w:space="0" w:color="auto"/>
                <w:left w:val="none" w:sz="0" w:space="0" w:color="auto"/>
                <w:bottom w:val="none" w:sz="0" w:space="0" w:color="auto"/>
                <w:right w:val="none" w:sz="0" w:space="0" w:color="auto"/>
              </w:divBdr>
              <w:divsChild>
                <w:div w:id="1033380751">
                  <w:marLeft w:val="0"/>
                  <w:marRight w:val="0"/>
                  <w:marTop w:val="0"/>
                  <w:marBottom w:val="0"/>
                  <w:divBdr>
                    <w:top w:val="none" w:sz="0" w:space="0" w:color="auto"/>
                    <w:left w:val="none" w:sz="0" w:space="0" w:color="auto"/>
                    <w:bottom w:val="none" w:sz="0" w:space="0" w:color="auto"/>
                    <w:right w:val="none" w:sz="0" w:space="0" w:color="auto"/>
                  </w:divBdr>
                  <w:divsChild>
                    <w:div w:id="1835878263">
                      <w:marLeft w:val="0"/>
                      <w:marRight w:val="0"/>
                      <w:marTop w:val="0"/>
                      <w:marBottom w:val="0"/>
                      <w:divBdr>
                        <w:top w:val="none" w:sz="0" w:space="0" w:color="auto"/>
                        <w:left w:val="none" w:sz="0" w:space="0" w:color="auto"/>
                        <w:bottom w:val="none" w:sz="0" w:space="0" w:color="auto"/>
                        <w:right w:val="none" w:sz="0" w:space="0" w:color="auto"/>
                      </w:divBdr>
                      <w:divsChild>
                        <w:div w:id="110088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02401">
              <w:marLeft w:val="0"/>
              <w:marRight w:val="0"/>
              <w:marTop w:val="0"/>
              <w:marBottom w:val="0"/>
              <w:divBdr>
                <w:top w:val="none" w:sz="0" w:space="0" w:color="auto"/>
                <w:left w:val="none" w:sz="0" w:space="0" w:color="auto"/>
                <w:bottom w:val="none" w:sz="0" w:space="0" w:color="auto"/>
                <w:right w:val="none" w:sz="0" w:space="0" w:color="auto"/>
              </w:divBdr>
              <w:divsChild>
                <w:div w:id="1519154668">
                  <w:marLeft w:val="0"/>
                  <w:marRight w:val="0"/>
                  <w:marTop w:val="0"/>
                  <w:marBottom w:val="0"/>
                  <w:divBdr>
                    <w:top w:val="none" w:sz="0" w:space="0" w:color="auto"/>
                    <w:left w:val="none" w:sz="0" w:space="0" w:color="auto"/>
                    <w:bottom w:val="none" w:sz="0" w:space="0" w:color="auto"/>
                    <w:right w:val="none" w:sz="0" w:space="0" w:color="auto"/>
                  </w:divBdr>
                  <w:divsChild>
                    <w:div w:id="2019379054">
                      <w:marLeft w:val="0"/>
                      <w:marRight w:val="0"/>
                      <w:marTop w:val="0"/>
                      <w:marBottom w:val="0"/>
                      <w:divBdr>
                        <w:top w:val="none" w:sz="0" w:space="0" w:color="auto"/>
                        <w:left w:val="none" w:sz="0" w:space="0" w:color="auto"/>
                        <w:bottom w:val="none" w:sz="0" w:space="0" w:color="auto"/>
                        <w:right w:val="none" w:sz="0" w:space="0" w:color="auto"/>
                      </w:divBdr>
                      <w:divsChild>
                        <w:div w:id="122788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787485">
              <w:marLeft w:val="0"/>
              <w:marRight w:val="0"/>
              <w:marTop w:val="0"/>
              <w:marBottom w:val="0"/>
              <w:divBdr>
                <w:top w:val="none" w:sz="0" w:space="0" w:color="auto"/>
                <w:left w:val="none" w:sz="0" w:space="0" w:color="auto"/>
                <w:bottom w:val="none" w:sz="0" w:space="0" w:color="auto"/>
                <w:right w:val="none" w:sz="0" w:space="0" w:color="auto"/>
              </w:divBdr>
              <w:divsChild>
                <w:div w:id="516045353">
                  <w:marLeft w:val="0"/>
                  <w:marRight w:val="0"/>
                  <w:marTop w:val="0"/>
                  <w:marBottom w:val="0"/>
                  <w:divBdr>
                    <w:top w:val="none" w:sz="0" w:space="0" w:color="auto"/>
                    <w:left w:val="none" w:sz="0" w:space="0" w:color="auto"/>
                    <w:bottom w:val="none" w:sz="0" w:space="0" w:color="auto"/>
                    <w:right w:val="none" w:sz="0" w:space="0" w:color="auto"/>
                  </w:divBdr>
                  <w:divsChild>
                    <w:div w:id="756826904">
                      <w:marLeft w:val="0"/>
                      <w:marRight w:val="0"/>
                      <w:marTop w:val="0"/>
                      <w:marBottom w:val="0"/>
                      <w:divBdr>
                        <w:top w:val="none" w:sz="0" w:space="0" w:color="auto"/>
                        <w:left w:val="none" w:sz="0" w:space="0" w:color="auto"/>
                        <w:bottom w:val="none" w:sz="0" w:space="0" w:color="auto"/>
                        <w:right w:val="none" w:sz="0" w:space="0" w:color="auto"/>
                      </w:divBdr>
                      <w:divsChild>
                        <w:div w:id="1457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106126">
              <w:marLeft w:val="0"/>
              <w:marRight w:val="0"/>
              <w:marTop w:val="0"/>
              <w:marBottom w:val="0"/>
              <w:divBdr>
                <w:top w:val="none" w:sz="0" w:space="0" w:color="auto"/>
                <w:left w:val="none" w:sz="0" w:space="0" w:color="auto"/>
                <w:bottom w:val="none" w:sz="0" w:space="0" w:color="auto"/>
                <w:right w:val="none" w:sz="0" w:space="0" w:color="auto"/>
              </w:divBdr>
              <w:divsChild>
                <w:div w:id="1237208953">
                  <w:marLeft w:val="0"/>
                  <w:marRight w:val="0"/>
                  <w:marTop w:val="0"/>
                  <w:marBottom w:val="0"/>
                  <w:divBdr>
                    <w:top w:val="none" w:sz="0" w:space="0" w:color="auto"/>
                    <w:left w:val="none" w:sz="0" w:space="0" w:color="auto"/>
                    <w:bottom w:val="none" w:sz="0" w:space="0" w:color="auto"/>
                    <w:right w:val="none" w:sz="0" w:space="0" w:color="auto"/>
                  </w:divBdr>
                  <w:divsChild>
                    <w:div w:id="2021153430">
                      <w:marLeft w:val="0"/>
                      <w:marRight w:val="0"/>
                      <w:marTop w:val="0"/>
                      <w:marBottom w:val="0"/>
                      <w:divBdr>
                        <w:top w:val="none" w:sz="0" w:space="0" w:color="auto"/>
                        <w:left w:val="none" w:sz="0" w:space="0" w:color="auto"/>
                        <w:bottom w:val="none" w:sz="0" w:space="0" w:color="auto"/>
                        <w:right w:val="none" w:sz="0" w:space="0" w:color="auto"/>
                      </w:divBdr>
                      <w:divsChild>
                        <w:div w:id="179189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533029">
              <w:marLeft w:val="0"/>
              <w:marRight w:val="0"/>
              <w:marTop w:val="0"/>
              <w:marBottom w:val="0"/>
              <w:divBdr>
                <w:top w:val="none" w:sz="0" w:space="0" w:color="auto"/>
                <w:left w:val="none" w:sz="0" w:space="0" w:color="auto"/>
                <w:bottom w:val="none" w:sz="0" w:space="0" w:color="auto"/>
                <w:right w:val="none" w:sz="0" w:space="0" w:color="auto"/>
              </w:divBdr>
              <w:divsChild>
                <w:div w:id="1927953070">
                  <w:marLeft w:val="0"/>
                  <w:marRight w:val="0"/>
                  <w:marTop w:val="0"/>
                  <w:marBottom w:val="0"/>
                  <w:divBdr>
                    <w:top w:val="none" w:sz="0" w:space="0" w:color="auto"/>
                    <w:left w:val="none" w:sz="0" w:space="0" w:color="auto"/>
                    <w:bottom w:val="none" w:sz="0" w:space="0" w:color="auto"/>
                    <w:right w:val="none" w:sz="0" w:space="0" w:color="auto"/>
                  </w:divBdr>
                  <w:divsChild>
                    <w:div w:id="1694644001">
                      <w:marLeft w:val="0"/>
                      <w:marRight w:val="0"/>
                      <w:marTop w:val="0"/>
                      <w:marBottom w:val="0"/>
                      <w:divBdr>
                        <w:top w:val="none" w:sz="0" w:space="0" w:color="auto"/>
                        <w:left w:val="none" w:sz="0" w:space="0" w:color="auto"/>
                        <w:bottom w:val="none" w:sz="0" w:space="0" w:color="auto"/>
                        <w:right w:val="none" w:sz="0" w:space="0" w:color="auto"/>
                      </w:divBdr>
                      <w:divsChild>
                        <w:div w:id="124303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056302">
              <w:marLeft w:val="0"/>
              <w:marRight w:val="0"/>
              <w:marTop w:val="0"/>
              <w:marBottom w:val="0"/>
              <w:divBdr>
                <w:top w:val="none" w:sz="0" w:space="0" w:color="auto"/>
                <w:left w:val="none" w:sz="0" w:space="0" w:color="auto"/>
                <w:bottom w:val="none" w:sz="0" w:space="0" w:color="auto"/>
                <w:right w:val="none" w:sz="0" w:space="0" w:color="auto"/>
              </w:divBdr>
              <w:divsChild>
                <w:div w:id="1210266849">
                  <w:marLeft w:val="0"/>
                  <w:marRight w:val="0"/>
                  <w:marTop w:val="0"/>
                  <w:marBottom w:val="0"/>
                  <w:divBdr>
                    <w:top w:val="none" w:sz="0" w:space="0" w:color="auto"/>
                    <w:left w:val="none" w:sz="0" w:space="0" w:color="auto"/>
                    <w:bottom w:val="none" w:sz="0" w:space="0" w:color="auto"/>
                    <w:right w:val="none" w:sz="0" w:space="0" w:color="auto"/>
                  </w:divBdr>
                  <w:divsChild>
                    <w:div w:id="543909537">
                      <w:marLeft w:val="0"/>
                      <w:marRight w:val="0"/>
                      <w:marTop w:val="0"/>
                      <w:marBottom w:val="0"/>
                      <w:divBdr>
                        <w:top w:val="none" w:sz="0" w:space="0" w:color="auto"/>
                        <w:left w:val="none" w:sz="0" w:space="0" w:color="auto"/>
                        <w:bottom w:val="none" w:sz="0" w:space="0" w:color="auto"/>
                        <w:right w:val="none" w:sz="0" w:space="0" w:color="auto"/>
                      </w:divBdr>
                      <w:divsChild>
                        <w:div w:id="1568689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652535">
              <w:marLeft w:val="0"/>
              <w:marRight w:val="0"/>
              <w:marTop w:val="0"/>
              <w:marBottom w:val="0"/>
              <w:divBdr>
                <w:top w:val="none" w:sz="0" w:space="0" w:color="auto"/>
                <w:left w:val="none" w:sz="0" w:space="0" w:color="auto"/>
                <w:bottom w:val="none" w:sz="0" w:space="0" w:color="auto"/>
                <w:right w:val="none" w:sz="0" w:space="0" w:color="auto"/>
              </w:divBdr>
              <w:divsChild>
                <w:div w:id="1465197001">
                  <w:marLeft w:val="0"/>
                  <w:marRight w:val="0"/>
                  <w:marTop w:val="0"/>
                  <w:marBottom w:val="0"/>
                  <w:divBdr>
                    <w:top w:val="none" w:sz="0" w:space="0" w:color="auto"/>
                    <w:left w:val="none" w:sz="0" w:space="0" w:color="auto"/>
                    <w:bottom w:val="none" w:sz="0" w:space="0" w:color="auto"/>
                    <w:right w:val="none" w:sz="0" w:space="0" w:color="auto"/>
                  </w:divBdr>
                  <w:divsChild>
                    <w:div w:id="2062900680">
                      <w:marLeft w:val="0"/>
                      <w:marRight w:val="0"/>
                      <w:marTop w:val="0"/>
                      <w:marBottom w:val="0"/>
                      <w:divBdr>
                        <w:top w:val="none" w:sz="0" w:space="0" w:color="auto"/>
                        <w:left w:val="none" w:sz="0" w:space="0" w:color="auto"/>
                        <w:bottom w:val="none" w:sz="0" w:space="0" w:color="auto"/>
                        <w:right w:val="none" w:sz="0" w:space="0" w:color="auto"/>
                      </w:divBdr>
                      <w:divsChild>
                        <w:div w:id="94738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237442">
              <w:marLeft w:val="0"/>
              <w:marRight w:val="0"/>
              <w:marTop w:val="0"/>
              <w:marBottom w:val="0"/>
              <w:divBdr>
                <w:top w:val="none" w:sz="0" w:space="0" w:color="auto"/>
                <w:left w:val="none" w:sz="0" w:space="0" w:color="auto"/>
                <w:bottom w:val="none" w:sz="0" w:space="0" w:color="auto"/>
                <w:right w:val="none" w:sz="0" w:space="0" w:color="auto"/>
              </w:divBdr>
              <w:divsChild>
                <w:div w:id="836960885">
                  <w:marLeft w:val="0"/>
                  <w:marRight w:val="0"/>
                  <w:marTop w:val="0"/>
                  <w:marBottom w:val="0"/>
                  <w:divBdr>
                    <w:top w:val="none" w:sz="0" w:space="0" w:color="auto"/>
                    <w:left w:val="none" w:sz="0" w:space="0" w:color="auto"/>
                    <w:bottom w:val="none" w:sz="0" w:space="0" w:color="auto"/>
                    <w:right w:val="none" w:sz="0" w:space="0" w:color="auto"/>
                  </w:divBdr>
                  <w:divsChild>
                    <w:div w:id="1239904539">
                      <w:marLeft w:val="0"/>
                      <w:marRight w:val="0"/>
                      <w:marTop w:val="0"/>
                      <w:marBottom w:val="0"/>
                      <w:divBdr>
                        <w:top w:val="none" w:sz="0" w:space="0" w:color="auto"/>
                        <w:left w:val="none" w:sz="0" w:space="0" w:color="auto"/>
                        <w:bottom w:val="none" w:sz="0" w:space="0" w:color="auto"/>
                        <w:right w:val="none" w:sz="0" w:space="0" w:color="auto"/>
                      </w:divBdr>
                      <w:divsChild>
                        <w:div w:id="1104492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990338">
              <w:marLeft w:val="0"/>
              <w:marRight w:val="0"/>
              <w:marTop w:val="0"/>
              <w:marBottom w:val="0"/>
              <w:divBdr>
                <w:top w:val="none" w:sz="0" w:space="0" w:color="auto"/>
                <w:left w:val="none" w:sz="0" w:space="0" w:color="auto"/>
                <w:bottom w:val="none" w:sz="0" w:space="0" w:color="auto"/>
                <w:right w:val="none" w:sz="0" w:space="0" w:color="auto"/>
              </w:divBdr>
              <w:divsChild>
                <w:div w:id="292171805">
                  <w:marLeft w:val="0"/>
                  <w:marRight w:val="0"/>
                  <w:marTop w:val="0"/>
                  <w:marBottom w:val="0"/>
                  <w:divBdr>
                    <w:top w:val="none" w:sz="0" w:space="0" w:color="auto"/>
                    <w:left w:val="none" w:sz="0" w:space="0" w:color="auto"/>
                    <w:bottom w:val="none" w:sz="0" w:space="0" w:color="auto"/>
                    <w:right w:val="none" w:sz="0" w:space="0" w:color="auto"/>
                  </w:divBdr>
                  <w:divsChild>
                    <w:div w:id="638146850">
                      <w:marLeft w:val="0"/>
                      <w:marRight w:val="0"/>
                      <w:marTop w:val="0"/>
                      <w:marBottom w:val="0"/>
                      <w:divBdr>
                        <w:top w:val="none" w:sz="0" w:space="0" w:color="auto"/>
                        <w:left w:val="none" w:sz="0" w:space="0" w:color="auto"/>
                        <w:bottom w:val="none" w:sz="0" w:space="0" w:color="auto"/>
                        <w:right w:val="none" w:sz="0" w:space="0" w:color="auto"/>
                      </w:divBdr>
                      <w:divsChild>
                        <w:div w:id="1445419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231333">
              <w:marLeft w:val="0"/>
              <w:marRight w:val="0"/>
              <w:marTop w:val="0"/>
              <w:marBottom w:val="0"/>
              <w:divBdr>
                <w:top w:val="none" w:sz="0" w:space="0" w:color="auto"/>
                <w:left w:val="none" w:sz="0" w:space="0" w:color="auto"/>
                <w:bottom w:val="none" w:sz="0" w:space="0" w:color="auto"/>
                <w:right w:val="none" w:sz="0" w:space="0" w:color="auto"/>
              </w:divBdr>
              <w:divsChild>
                <w:div w:id="1380516704">
                  <w:marLeft w:val="0"/>
                  <w:marRight w:val="0"/>
                  <w:marTop w:val="0"/>
                  <w:marBottom w:val="0"/>
                  <w:divBdr>
                    <w:top w:val="none" w:sz="0" w:space="0" w:color="auto"/>
                    <w:left w:val="none" w:sz="0" w:space="0" w:color="auto"/>
                    <w:bottom w:val="none" w:sz="0" w:space="0" w:color="auto"/>
                    <w:right w:val="none" w:sz="0" w:space="0" w:color="auto"/>
                  </w:divBdr>
                  <w:divsChild>
                    <w:div w:id="1131245024">
                      <w:marLeft w:val="0"/>
                      <w:marRight w:val="0"/>
                      <w:marTop w:val="0"/>
                      <w:marBottom w:val="0"/>
                      <w:divBdr>
                        <w:top w:val="none" w:sz="0" w:space="0" w:color="auto"/>
                        <w:left w:val="none" w:sz="0" w:space="0" w:color="auto"/>
                        <w:bottom w:val="none" w:sz="0" w:space="0" w:color="auto"/>
                        <w:right w:val="none" w:sz="0" w:space="0" w:color="auto"/>
                      </w:divBdr>
                      <w:divsChild>
                        <w:div w:id="171862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2783304">
      <w:bodyDiv w:val="1"/>
      <w:marLeft w:val="0"/>
      <w:marRight w:val="0"/>
      <w:marTop w:val="0"/>
      <w:marBottom w:val="0"/>
      <w:divBdr>
        <w:top w:val="none" w:sz="0" w:space="0" w:color="auto"/>
        <w:left w:val="none" w:sz="0" w:space="0" w:color="auto"/>
        <w:bottom w:val="none" w:sz="0" w:space="0" w:color="auto"/>
        <w:right w:val="none" w:sz="0" w:space="0" w:color="auto"/>
      </w:divBdr>
    </w:div>
    <w:div w:id="1365445905">
      <w:bodyDiv w:val="1"/>
      <w:marLeft w:val="0"/>
      <w:marRight w:val="0"/>
      <w:marTop w:val="0"/>
      <w:marBottom w:val="0"/>
      <w:divBdr>
        <w:top w:val="none" w:sz="0" w:space="0" w:color="auto"/>
        <w:left w:val="none" w:sz="0" w:space="0" w:color="auto"/>
        <w:bottom w:val="none" w:sz="0" w:space="0" w:color="auto"/>
        <w:right w:val="none" w:sz="0" w:space="0" w:color="auto"/>
      </w:divBdr>
    </w:div>
    <w:div w:id="1367608122">
      <w:bodyDiv w:val="1"/>
      <w:marLeft w:val="0"/>
      <w:marRight w:val="0"/>
      <w:marTop w:val="0"/>
      <w:marBottom w:val="0"/>
      <w:divBdr>
        <w:top w:val="none" w:sz="0" w:space="0" w:color="auto"/>
        <w:left w:val="none" w:sz="0" w:space="0" w:color="auto"/>
        <w:bottom w:val="none" w:sz="0" w:space="0" w:color="auto"/>
        <w:right w:val="none" w:sz="0" w:space="0" w:color="auto"/>
      </w:divBdr>
    </w:div>
    <w:div w:id="1368288627">
      <w:bodyDiv w:val="1"/>
      <w:marLeft w:val="0"/>
      <w:marRight w:val="0"/>
      <w:marTop w:val="0"/>
      <w:marBottom w:val="0"/>
      <w:divBdr>
        <w:top w:val="none" w:sz="0" w:space="0" w:color="auto"/>
        <w:left w:val="none" w:sz="0" w:space="0" w:color="auto"/>
        <w:bottom w:val="none" w:sz="0" w:space="0" w:color="auto"/>
        <w:right w:val="none" w:sz="0" w:space="0" w:color="auto"/>
      </w:divBdr>
      <w:divsChild>
        <w:div w:id="1148479740">
          <w:marLeft w:val="0"/>
          <w:marRight w:val="0"/>
          <w:marTop w:val="0"/>
          <w:marBottom w:val="0"/>
          <w:divBdr>
            <w:top w:val="none" w:sz="0" w:space="0" w:color="auto"/>
            <w:left w:val="none" w:sz="0" w:space="0" w:color="auto"/>
            <w:bottom w:val="none" w:sz="0" w:space="0" w:color="auto"/>
            <w:right w:val="none" w:sz="0" w:space="0" w:color="auto"/>
          </w:divBdr>
        </w:div>
        <w:div w:id="902372892">
          <w:marLeft w:val="0"/>
          <w:marRight w:val="0"/>
          <w:marTop w:val="0"/>
          <w:marBottom w:val="0"/>
          <w:divBdr>
            <w:top w:val="none" w:sz="0" w:space="0" w:color="auto"/>
            <w:left w:val="none" w:sz="0" w:space="0" w:color="auto"/>
            <w:bottom w:val="none" w:sz="0" w:space="0" w:color="auto"/>
            <w:right w:val="none" w:sz="0" w:space="0" w:color="auto"/>
          </w:divBdr>
        </w:div>
        <w:div w:id="773552938">
          <w:marLeft w:val="0"/>
          <w:marRight w:val="0"/>
          <w:marTop w:val="0"/>
          <w:marBottom w:val="0"/>
          <w:divBdr>
            <w:top w:val="none" w:sz="0" w:space="0" w:color="auto"/>
            <w:left w:val="none" w:sz="0" w:space="0" w:color="auto"/>
            <w:bottom w:val="none" w:sz="0" w:space="0" w:color="auto"/>
            <w:right w:val="none" w:sz="0" w:space="0" w:color="auto"/>
          </w:divBdr>
        </w:div>
        <w:div w:id="713508988">
          <w:marLeft w:val="0"/>
          <w:marRight w:val="0"/>
          <w:marTop w:val="0"/>
          <w:marBottom w:val="0"/>
          <w:divBdr>
            <w:top w:val="none" w:sz="0" w:space="0" w:color="auto"/>
            <w:left w:val="none" w:sz="0" w:space="0" w:color="auto"/>
            <w:bottom w:val="none" w:sz="0" w:space="0" w:color="auto"/>
            <w:right w:val="none" w:sz="0" w:space="0" w:color="auto"/>
          </w:divBdr>
        </w:div>
      </w:divsChild>
    </w:div>
    <w:div w:id="1435712521">
      <w:bodyDiv w:val="1"/>
      <w:marLeft w:val="0"/>
      <w:marRight w:val="0"/>
      <w:marTop w:val="0"/>
      <w:marBottom w:val="0"/>
      <w:divBdr>
        <w:top w:val="none" w:sz="0" w:space="0" w:color="auto"/>
        <w:left w:val="none" w:sz="0" w:space="0" w:color="auto"/>
        <w:bottom w:val="none" w:sz="0" w:space="0" w:color="auto"/>
        <w:right w:val="none" w:sz="0" w:space="0" w:color="auto"/>
      </w:divBdr>
    </w:div>
    <w:div w:id="1449547563">
      <w:bodyDiv w:val="1"/>
      <w:marLeft w:val="0"/>
      <w:marRight w:val="0"/>
      <w:marTop w:val="0"/>
      <w:marBottom w:val="0"/>
      <w:divBdr>
        <w:top w:val="none" w:sz="0" w:space="0" w:color="auto"/>
        <w:left w:val="none" w:sz="0" w:space="0" w:color="auto"/>
        <w:bottom w:val="none" w:sz="0" w:space="0" w:color="auto"/>
        <w:right w:val="none" w:sz="0" w:space="0" w:color="auto"/>
      </w:divBdr>
    </w:div>
    <w:div w:id="1477842630">
      <w:bodyDiv w:val="1"/>
      <w:marLeft w:val="0"/>
      <w:marRight w:val="0"/>
      <w:marTop w:val="0"/>
      <w:marBottom w:val="0"/>
      <w:divBdr>
        <w:top w:val="none" w:sz="0" w:space="0" w:color="auto"/>
        <w:left w:val="none" w:sz="0" w:space="0" w:color="auto"/>
        <w:bottom w:val="none" w:sz="0" w:space="0" w:color="auto"/>
        <w:right w:val="none" w:sz="0" w:space="0" w:color="auto"/>
      </w:divBdr>
    </w:div>
    <w:div w:id="1657876446">
      <w:bodyDiv w:val="1"/>
      <w:marLeft w:val="0"/>
      <w:marRight w:val="0"/>
      <w:marTop w:val="0"/>
      <w:marBottom w:val="0"/>
      <w:divBdr>
        <w:top w:val="none" w:sz="0" w:space="0" w:color="auto"/>
        <w:left w:val="none" w:sz="0" w:space="0" w:color="auto"/>
        <w:bottom w:val="none" w:sz="0" w:space="0" w:color="auto"/>
        <w:right w:val="none" w:sz="0" w:space="0" w:color="auto"/>
      </w:divBdr>
      <w:divsChild>
        <w:div w:id="959992649">
          <w:marLeft w:val="0"/>
          <w:marRight w:val="0"/>
          <w:marTop w:val="0"/>
          <w:marBottom w:val="0"/>
          <w:divBdr>
            <w:top w:val="none" w:sz="0" w:space="0" w:color="auto"/>
            <w:left w:val="none" w:sz="0" w:space="0" w:color="auto"/>
            <w:bottom w:val="none" w:sz="0" w:space="0" w:color="auto"/>
            <w:right w:val="none" w:sz="0" w:space="0" w:color="auto"/>
          </w:divBdr>
          <w:divsChild>
            <w:div w:id="703556357">
              <w:marLeft w:val="0"/>
              <w:marRight w:val="0"/>
              <w:marTop w:val="0"/>
              <w:marBottom w:val="0"/>
              <w:divBdr>
                <w:top w:val="none" w:sz="0" w:space="0" w:color="auto"/>
                <w:left w:val="none" w:sz="0" w:space="0" w:color="auto"/>
                <w:bottom w:val="none" w:sz="0" w:space="0" w:color="auto"/>
                <w:right w:val="none" w:sz="0" w:space="0" w:color="auto"/>
              </w:divBdr>
              <w:divsChild>
                <w:div w:id="399984025">
                  <w:marLeft w:val="0"/>
                  <w:marRight w:val="0"/>
                  <w:marTop w:val="0"/>
                  <w:marBottom w:val="0"/>
                  <w:divBdr>
                    <w:top w:val="none" w:sz="0" w:space="0" w:color="auto"/>
                    <w:left w:val="none" w:sz="0" w:space="0" w:color="auto"/>
                    <w:bottom w:val="none" w:sz="0" w:space="0" w:color="auto"/>
                    <w:right w:val="none" w:sz="0" w:space="0" w:color="auto"/>
                  </w:divBdr>
                  <w:divsChild>
                    <w:div w:id="1830055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446297">
          <w:marLeft w:val="0"/>
          <w:marRight w:val="0"/>
          <w:marTop w:val="0"/>
          <w:marBottom w:val="0"/>
          <w:divBdr>
            <w:top w:val="none" w:sz="0" w:space="0" w:color="auto"/>
            <w:left w:val="none" w:sz="0" w:space="0" w:color="auto"/>
            <w:bottom w:val="none" w:sz="0" w:space="0" w:color="auto"/>
            <w:right w:val="none" w:sz="0" w:space="0" w:color="auto"/>
          </w:divBdr>
          <w:divsChild>
            <w:div w:id="461728831">
              <w:marLeft w:val="0"/>
              <w:marRight w:val="0"/>
              <w:marTop w:val="0"/>
              <w:marBottom w:val="0"/>
              <w:divBdr>
                <w:top w:val="none" w:sz="0" w:space="0" w:color="auto"/>
                <w:left w:val="none" w:sz="0" w:space="0" w:color="auto"/>
                <w:bottom w:val="none" w:sz="0" w:space="0" w:color="auto"/>
                <w:right w:val="none" w:sz="0" w:space="0" w:color="auto"/>
              </w:divBdr>
              <w:divsChild>
                <w:div w:id="905651777">
                  <w:marLeft w:val="0"/>
                  <w:marRight w:val="0"/>
                  <w:marTop w:val="0"/>
                  <w:marBottom w:val="0"/>
                  <w:divBdr>
                    <w:top w:val="none" w:sz="0" w:space="0" w:color="auto"/>
                    <w:left w:val="none" w:sz="0" w:space="0" w:color="auto"/>
                    <w:bottom w:val="none" w:sz="0" w:space="0" w:color="auto"/>
                    <w:right w:val="none" w:sz="0" w:space="0" w:color="auto"/>
                  </w:divBdr>
                  <w:divsChild>
                    <w:div w:id="12430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305372">
          <w:marLeft w:val="0"/>
          <w:marRight w:val="0"/>
          <w:marTop w:val="0"/>
          <w:marBottom w:val="0"/>
          <w:divBdr>
            <w:top w:val="none" w:sz="0" w:space="0" w:color="auto"/>
            <w:left w:val="none" w:sz="0" w:space="0" w:color="auto"/>
            <w:bottom w:val="none" w:sz="0" w:space="0" w:color="auto"/>
            <w:right w:val="none" w:sz="0" w:space="0" w:color="auto"/>
          </w:divBdr>
          <w:divsChild>
            <w:div w:id="1037438155">
              <w:marLeft w:val="0"/>
              <w:marRight w:val="0"/>
              <w:marTop w:val="0"/>
              <w:marBottom w:val="0"/>
              <w:divBdr>
                <w:top w:val="none" w:sz="0" w:space="0" w:color="auto"/>
                <w:left w:val="none" w:sz="0" w:space="0" w:color="auto"/>
                <w:bottom w:val="none" w:sz="0" w:space="0" w:color="auto"/>
                <w:right w:val="none" w:sz="0" w:space="0" w:color="auto"/>
              </w:divBdr>
              <w:divsChild>
                <w:div w:id="1433209131">
                  <w:marLeft w:val="0"/>
                  <w:marRight w:val="0"/>
                  <w:marTop w:val="0"/>
                  <w:marBottom w:val="0"/>
                  <w:divBdr>
                    <w:top w:val="none" w:sz="0" w:space="0" w:color="auto"/>
                    <w:left w:val="none" w:sz="0" w:space="0" w:color="auto"/>
                    <w:bottom w:val="none" w:sz="0" w:space="0" w:color="auto"/>
                    <w:right w:val="none" w:sz="0" w:space="0" w:color="auto"/>
                  </w:divBdr>
                  <w:divsChild>
                    <w:div w:id="9675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594050">
          <w:marLeft w:val="0"/>
          <w:marRight w:val="0"/>
          <w:marTop w:val="0"/>
          <w:marBottom w:val="0"/>
          <w:divBdr>
            <w:top w:val="none" w:sz="0" w:space="0" w:color="auto"/>
            <w:left w:val="none" w:sz="0" w:space="0" w:color="auto"/>
            <w:bottom w:val="none" w:sz="0" w:space="0" w:color="auto"/>
            <w:right w:val="none" w:sz="0" w:space="0" w:color="auto"/>
          </w:divBdr>
          <w:divsChild>
            <w:div w:id="1716807323">
              <w:marLeft w:val="0"/>
              <w:marRight w:val="0"/>
              <w:marTop w:val="0"/>
              <w:marBottom w:val="0"/>
              <w:divBdr>
                <w:top w:val="none" w:sz="0" w:space="0" w:color="auto"/>
                <w:left w:val="none" w:sz="0" w:space="0" w:color="auto"/>
                <w:bottom w:val="none" w:sz="0" w:space="0" w:color="auto"/>
                <w:right w:val="none" w:sz="0" w:space="0" w:color="auto"/>
              </w:divBdr>
              <w:divsChild>
                <w:div w:id="1606039048">
                  <w:marLeft w:val="0"/>
                  <w:marRight w:val="0"/>
                  <w:marTop w:val="0"/>
                  <w:marBottom w:val="0"/>
                  <w:divBdr>
                    <w:top w:val="none" w:sz="0" w:space="0" w:color="auto"/>
                    <w:left w:val="none" w:sz="0" w:space="0" w:color="auto"/>
                    <w:bottom w:val="none" w:sz="0" w:space="0" w:color="auto"/>
                    <w:right w:val="none" w:sz="0" w:space="0" w:color="auto"/>
                  </w:divBdr>
                  <w:divsChild>
                    <w:div w:id="22926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8177582">
          <w:marLeft w:val="0"/>
          <w:marRight w:val="0"/>
          <w:marTop w:val="0"/>
          <w:marBottom w:val="0"/>
          <w:divBdr>
            <w:top w:val="none" w:sz="0" w:space="0" w:color="auto"/>
            <w:left w:val="none" w:sz="0" w:space="0" w:color="auto"/>
            <w:bottom w:val="none" w:sz="0" w:space="0" w:color="auto"/>
            <w:right w:val="none" w:sz="0" w:space="0" w:color="auto"/>
          </w:divBdr>
          <w:divsChild>
            <w:div w:id="1182747362">
              <w:marLeft w:val="0"/>
              <w:marRight w:val="0"/>
              <w:marTop w:val="0"/>
              <w:marBottom w:val="0"/>
              <w:divBdr>
                <w:top w:val="none" w:sz="0" w:space="0" w:color="auto"/>
                <w:left w:val="none" w:sz="0" w:space="0" w:color="auto"/>
                <w:bottom w:val="none" w:sz="0" w:space="0" w:color="auto"/>
                <w:right w:val="none" w:sz="0" w:space="0" w:color="auto"/>
              </w:divBdr>
              <w:divsChild>
                <w:div w:id="1353452373">
                  <w:marLeft w:val="0"/>
                  <w:marRight w:val="0"/>
                  <w:marTop w:val="0"/>
                  <w:marBottom w:val="0"/>
                  <w:divBdr>
                    <w:top w:val="none" w:sz="0" w:space="0" w:color="auto"/>
                    <w:left w:val="none" w:sz="0" w:space="0" w:color="auto"/>
                    <w:bottom w:val="none" w:sz="0" w:space="0" w:color="auto"/>
                    <w:right w:val="none" w:sz="0" w:space="0" w:color="auto"/>
                  </w:divBdr>
                  <w:divsChild>
                    <w:div w:id="182211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065835">
          <w:marLeft w:val="0"/>
          <w:marRight w:val="0"/>
          <w:marTop w:val="0"/>
          <w:marBottom w:val="0"/>
          <w:divBdr>
            <w:top w:val="none" w:sz="0" w:space="0" w:color="auto"/>
            <w:left w:val="none" w:sz="0" w:space="0" w:color="auto"/>
            <w:bottom w:val="none" w:sz="0" w:space="0" w:color="auto"/>
            <w:right w:val="none" w:sz="0" w:space="0" w:color="auto"/>
          </w:divBdr>
          <w:divsChild>
            <w:div w:id="1230115030">
              <w:marLeft w:val="0"/>
              <w:marRight w:val="0"/>
              <w:marTop w:val="0"/>
              <w:marBottom w:val="0"/>
              <w:divBdr>
                <w:top w:val="none" w:sz="0" w:space="0" w:color="auto"/>
                <w:left w:val="none" w:sz="0" w:space="0" w:color="auto"/>
                <w:bottom w:val="none" w:sz="0" w:space="0" w:color="auto"/>
                <w:right w:val="none" w:sz="0" w:space="0" w:color="auto"/>
              </w:divBdr>
              <w:divsChild>
                <w:div w:id="1710227564">
                  <w:marLeft w:val="0"/>
                  <w:marRight w:val="0"/>
                  <w:marTop w:val="0"/>
                  <w:marBottom w:val="0"/>
                  <w:divBdr>
                    <w:top w:val="none" w:sz="0" w:space="0" w:color="auto"/>
                    <w:left w:val="none" w:sz="0" w:space="0" w:color="auto"/>
                    <w:bottom w:val="none" w:sz="0" w:space="0" w:color="auto"/>
                    <w:right w:val="none" w:sz="0" w:space="0" w:color="auto"/>
                  </w:divBdr>
                  <w:divsChild>
                    <w:div w:id="1253008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995262">
          <w:marLeft w:val="0"/>
          <w:marRight w:val="0"/>
          <w:marTop w:val="0"/>
          <w:marBottom w:val="0"/>
          <w:divBdr>
            <w:top w:val="none" w:sz="0" w:space="0" w:color="auto"/>
            <w:left w:val="none" w:sz="0" w:space="0" w:color="auto"/>
            <w:bottom w:val="none" w:sz="0" w:space="0" w:color="auto"/>
            <w:right w:val="none" w:sz="0" w:space="0" w:color="auto"/>
          </w:divBdr>
          <w:divsChild>
            <w:div w:id="2044554422">
              <w:marLeft w:val="0"/>
              <w:marRight w:val="0"/>
              <w:marTop w:val="0"/>
              <w:marBottom w:val="0"/>
              <w:divBdr>
                <w:top w:val="none" w:sz="0" w:space="0" w:color="auto"/>
                <w:left w:val="none" w:sz="0" w:space="0" w:color="auto"/>
                <w:bottom w:val="none" w:sz="0" w:space="0" w:color="auto"/>
                <w:right w:val="none" w:sz="0" w:space="0" w:color="auto"/>
              </w:divBdr>
              <w:divsChild>
                <w:div w:id="935555487">
                  <w:marLeft w:val="0"/>
                  <w:marRight w:val="0"/>
                  <w:marTop w:val="0"/>
                  <w:marBottom w:val="0"/>
                  <w:divBdr>
                    <w:top w:val="none" w:sz="0" w:space="0" w:color="auto"/>
                    <w:left w:val="none" w:sz="0" w:space="0" w:color="auto"/>
                    <w:bottom w:val="none" w:sz="0" w:space="0" w:color="auto"/>
                    <w:right w:val="none" w:sz="0" w:space="0" w:color="auto"/>
                  </w:divBdr>
                  <w:divsChild>
                    <w:div w:id="152602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508940">
          <w:marLeft w:val="0"/>
          <w:marRight w:val="0"/>
          <w:marTop w:val="0"/>
          <w:marBottom w:val="0"/>
          <w:divBdr>
            <w:top w:val="none" w:sz="0" w:space="0" w:color="auto"/>
            <w:left w:val="none" w:sz="0" w:space="0" w:color="auto"/>
            <w:bottom w:val="none" w:sz="0" w:space="0" w:color="auto"/>
            <w:right w:val="none" w:sz="0" w:space="0" w:color="auto"/>
          </w:divBdr>
          <w:divsChild>
            <w:div w:id="1441295006">
              <w:marLeft w:val="0"/>
              <w:marRight w:val="0"/>
              <w:marTop w:val="0"/>
              <w:marBottom w:val="0"/>
              <w:divBdr>
                <w:top w:val="none" w:sz="0" w:space="0" w:color="auto"/>
                <w:left w:val="none" w:sz="0" w:space="0" w:color="auto"/>
                <w:bottom w:val="none" w:sz="0" w:space="0" w:color="auto"/>
                <w:right w:val="none" w:sz="0" w:space="0" w:color="auto"/>
              </w:divBdr>
              <w:divsChild>
                <w:div w:id="1484658705">
                  <w:marLeft w:val="0"/>
                  <w:marRight w:val="0"/>
                  <w:marTop w:val="0"/>
                  <w:marBottom w:val="0"/>
                  <w:divBdr>
                    <w:top w:val="none" w:sz="0" w:space="0" w:color="auto"/>
                    <w:left w:val="none" w:sz="0" w:space="0" w:color="auto"/>
                    <w:bottom w:val="none" w:sz="0" w:space="0" w:color="auto"/>
                    <w:right w:val="none" w:sz="0" w:space="0" w:color="auto"/>
                  </w:divBdr>
                  <w:divsChild>
                    <w:div w:id="79980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281512">
          <w:marLeft w:val="0"/>
          <w:marRight w:val="0"/>
          <w:marTop w:val="0"/>
          <w:marBottom w:val="0"/>
          <w:divBdr>
            <w:top w:val="none" w:sz="0" w:space="0" w:color="auto"/>
            <w:left w:val="none" w:sz="0" w:space="0" w:color="auto"/>
            <w:bottom w:val="none" w:sz="0" w:space="0" w:color="auto"/>
            <w:right w:val="none" w:sz="0" w:space="0" w:color="auto"/>
          </w:divBdr>
          <w:divsChild>
            <w:div w:id="1731225400">
              <w:marLeft w:val="0"/>
              <w:marRight w:val="0"/>
              <w:marTop w:val="0"/>
              <w:marBottom w:val="0"/>
              <w:divBdr>
                <w:top w:val="none" w:sz="0" w:space="0" w:color="auto"/>
                <w:left w:val="none" w:sz="0" w:space="0" w:color="auto"/>
                <w:bottom w:val="none" w:sz="0" w:space="0" w:color="auto"/>
                <w:right w:val="none" w:sz="0" w:space="0" w:color="auto"/>
              </w:divBdr>
              <w:divsChild>
                <w:div w:id="335765146">
                  <w:marLeft w:val="0"/>
                  <w:marRight w:val="0"/>
                  <w:marTop w:val="0"/>
                  <w:marBottom w:val="0"/>
                  <w:divBdr>
                    <w:top w:val="none" w:sz="0" w:space="0" w:color="auto"/>
                    <w:left w:val="none" w:sz="0" w:space="0" w:color="auto"/>
                    <w:bottom w:val="none" w:sz="0" w:space="0" w:color="auto"/>
                    <w:right w:val="none" w:sz="0" w:space="0" w:color="auto"/>
                  </w:divBdr>
                  <w:divsChild>
                    <w:div w:id="189249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521692">
          <w:marLeft w:val="0"/>
          <w:marRight w:val="0"/>
          <w:marTop w:val="0"/>
          <w:marBottom w:val="0"/>
          <w:divBdr>
            <w:top w:val="none" w:sz="0" w:space="0" w:color="auto"/>
            <w:left w:val="none" w:sz="0" w:space="0" w:color="auto"/>
            <w:bottom w:val="none" w:sz="0" w:space="0" w:color="auto"/>
            <w:right w:val="none" w:sz="0" w:space="0" w:color="auto"/>
          </w:divBdr>
          <w:divsChild>
            <w:div w:id="1352682026">
              <w:marLeft w:val="0"/>
              <w:marRight w:val="0"/>
              <w:marTop w:val="0"/>
              <w:marBottom w:val="0"/>
              <w:divBdr>
                <w:top w:val="none" w:sz="0" w:space="0" w:color="auto"/>
                <w:left w:val="none" w:sz="0" w:space="0" w:color="auto"/>
                <w:bottom w:val="none" w:sz="0" w:space="0" w:color="auto"/>
                <w:right w:val="none" w:sz="0" w:space="0" w:color="auto"/>
              </w:divBdr>
              <w:divsChild>
                <w:div w:id="731852795">
                  <w:marLeft w:val="0"/>
                  <w:marRight w:val="0"/>
                  <w:marTop w:val="0"/>
                  <w:marBottom w:val="0"/>
                  <w:divBdr>
                    <w:top w:val="none" w:sz="0" w:space="0" w:color="auto"/>
                    <w:left w:val="none" w:sz="0" w:space="0" w:color="auto"/>
                    <w:bottom w:val="none" w:sz="0" w:space="0" w:color="auto"/>
                    <w:right w:val="none" w:sz="0" w:space="0" w:color="auto"/>
                  </w:divBdr>
                  <w:divsChild>
                    <w:div w:id="184130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147169">
          <w:marLeft w:val="0"/>
          <w:marRight w:val="0"/>
          <w:marTop w:val="0"/>
          <w:marBottom w:val="0"/>
          <w:divBdr>
            <w:top w:val="none" w:sz="0" w:space="0" w:color="auto"/>
            <w:left w:val="none" w:sz="0" w:space="0" w:color="auto"/>
            <w:bottom w:val="none" w:sz="0" w:space="0" w:color="auto"/>
            <w:right w:val="none" w:sz="0" w:space="0" w:color="auto"/>
          </w:divBdr>
          <w:divsChild>
            <w:div w:id="272130415">
              <w:marLeft w:val="0"/>
              <w:marRight w:val="0"/>
              <w:marTop w:val="0"/>
              <w:marBottom w:val="0"/>
              <w:divBdr>
                <w:top w:val="none" w:sz="0" w:space="0" w:color="auto"/>
                <w:left w:val="none" w:sz="0" w:space="0" w:color="auto"/>
                <w:bottom w:val="none" w:sz="0" w:space="0" w:color="auto"/>
                <w:right w:val="none" w:sz="0" w:space="0" w:color="auto"/>
              </w:divBdr>
              <w:divsChild>
                <w:div w:id="1664428642">
                  <w:marLeft w:val="0"/>
                  <w:marRight w:val="0"/>
                  <w:marTop w:val="0"/>
                  <w:marBottom w:val="0"/>
                  <w:divBdr>
                    <w:top w:val="none" w:sz="0" w:space="0" w:color="auto"/>
                    <w:left w:val="none" w:sz="0" w:space="0" w:color="auto"/>
                    <w:bottom w:val="none" w:sz="0" w:space="0" w:color="auto"/>
                    <w:right w:val="none" w:sz="0" w:space="0" w:color="auto"/>
                  </w:divBdr>
                  <w:divsChild>
                    <w:div w:id="48944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981047">
          <w:marLeft w:val="0"/>
          <w:marRight w:val="0"/>
          <w:marTop w:val="0"/>
          <w:marBottom w:val="0"/>
          <w:divBdr>
            <w:top w:val="none" w:sz="0" w:space="0" w:color="auto"/>
            <w:left w:val="none" w:sz="0" w:space="0" w:color="auto"/>
            <w:bottom w:val="none" w:sz="0" w:space="0" w:color="auto"/>
            <w:right w:val="none" w:sz="0" w:space="0" w:color="auto"/>
          </w:divBdr>
          <w:divsChild>
            <w:div w:id="600257686">
              <w:marLeft w:val="0"/>
              <w:marRight w:val="0"/>
              <w:marTop w:val="0"/>
              <w:marBottom w:val="0"/>
              <w:divBdr>
                <w:top w:val="none" w:sz="0" w:space="0" w:color="auto"/>
                <w:left w:val="none" w:sz="0" w:space="0" w:color="auto"/>
                <w:bottom w:val="none" w:sz="0" w:space="0" w:color="auto"/>
                <w:right w:val="none" w:sz="0" w:space="0" w:color="auto"/>
              </w:divBdr>
              <w:divsChild>
                <w:div w:id="320543336">
                  <w:marLeft w:val="0"/>
                  <w:marRight w:val="0"/>
                  <w:marTop w:val="0"/>
                  <w:marBottom w:val="0"/>
                  <w:divBdr>
                    <w:top w:val="none" w:sz="0" w:space="0" w:color="auto"/>
                    <w:left w:val="none" w:sz="0" w:space="0" w:color="auto"/>
                    <w:bottom w:val="none" w:sz="0" w:space="0" w:color="auto"/>
                    <w:right w:val="none" w:sz="0" w:space="0" w:color="auto"/>
                  </w:divBdr>
                  <w:divsChild>
                    <w:div w:id="104972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1316635">
      <w:bodyDiv w:val="1"/>
      <w:marLeft w:val="0"/>
      <w:marRight w:val="0"/>
      <w:marTop w:val="0"/>
      <w:marBottom w:val="0"/>
      <w:divBdr>
        <w:top w:val="none" w:sz="0" w:space="0" w:color="auto"/>
        <w:left w:val="none" w:sz="0" w:space="0" w:color="auto"/>
        <w:bottom w:val="none" w:sz="0" w:space="0" w:color="auto"/>
        <w:right w:val="none" w:sz="0" w:space="0" w:color="auto"/>
      </w:divBdr>
      <w:divsChild>
        <w:div w:id="1149788895">
          <w:marLeft w:val="0"/>
          <w:marRight w:val="0"/>
          <w:marTop w:val="0"/>
          <w:marBottom w:val="0"/>
          <w:divBdr>
            <w:top w:val="none" w:sz="0" w:space="0" w:color="auto"/>
            <w:left w:val="none" w:sz="0" w:space="0" w:color="auto"/>
            <w:bottom w:val="none" w:sz="0" w:space="0" w:color="auto"/>
            <w:right w:val="none" w:sz="0" w:space="0" w:color="auto"/>
          </w:divBdr>
          <w:divsChild>
            <w:div w:id="483548252">
              <w:marLeft w:val="0"/>
              <w:marRight w:val="0"/>
              <w:marTop w:val="0"/>
              <w:marBottom w:val="0"/>
              <w:divBdr>
                <w:top w:val="none" w:sz="0" w:space="0" w:color="auto"/>
                <w:left w:val="none" w:sz="0" w:space="0" w:color="auto"/>
                <w:bottom w:val="none" w:sz="0" w:space="0" w:color="auto"/>
                <w:right w:val="none" w:sz="0" w:space="0" w:color="auto"/>
              </w:divBdr>
            </w:div>
          </w:divsChild>
        </w:div>
        <w:div w:id="397216170">
          <w:marLeft w:val="0"/>
          <w:marRight w:val="0"/>
          <w:marTop w:val="0"/>
          <w:marBottom w:val="0"/>
          <w:divBdr>
            <w:top w:val="none" w:sz="0" w:space="0" w:color="auto"/>
            <w:left w:val="none" w:sz="0" w:space="0" w:color="auto"/>
            <w:bottom w:val="none" w:sz="0" w:space="0" w:color="auto"/>
            <w:right w:val="none" w:sz="0" w:space="0" w:color="auto"/>
          </w:divBdr>
          <w:divsChild>
            <w:div w:id="800002411">
              <w:marLeft w:val="0"/>
              <w:marRight w:val="0"/>
              <w:marTop w:val="0"/>
              <w:marBottom w:val="0"/>
              <w:divBdr>
                <w:top w:val="none" w:sz="0" w:space="0" w:color="auto"/>
                <w:left w:val="none" w:sz="0" w:space="0" w:color="auto"/>
                <w:bottom w:val="none" w:sz="0" w:space="0" w:color="auto"/>
                <w:right w:val="none" w:sz="0" w:space="0" w:color="auto"/>
              </w:divBdr>
            </w:div>
          </w:divsChild>
        </w:div>
        <w:div w:id="907568052">
          <w:marLeft w:val="0"/>
          <w:marRight w:val="0"/>
          <w:marTop w:val="0"/>
          <w:marBottom w:val="0"/>
          <w:divBdr>
            <w:top w:val="none" w:sz="0" w:space="0" w:color="auto"/>
            <w:left w:val="none" w:sz="0" w:space="0" w:color="auto"/>
            <w:bottom w:val="none" w:sz="0" w:space="0" w:color="auto"/>
            <w:right w:val="none" w:sz="0" w:space="0" w:color="auto"/>
          </w:divBdr>
          <w:divsChild>
            <w:div w:id="1333334913">
              <w:marLeft w:val="0"/>
              <w:marRight w:val="0"/>
              <w:marTop w:val="0"/>
              <w:marBottom w:val="0"/>
              <w:divBdr>
                <w:top w:val="none" w:sz="0" w:space="0" w:color="auto"/>
                <w:left w:val="none" w:sz="0" w:space="0" w:color="auto"/>
                <w:bottom w:val="none" w:sz="0" w:space="0" w:color="auto"/>
                <w:right w:val="none" w:sz="0" w:space="0" w:color="auto"/>
              </w:divBdr>
            </w:div>
          </w:divsChild>
        </w:div>
        <w:div w:id="720400122">
          <w:marLeft w:val="0"/>
          <w:marRight w:val="0"/>
          <w:marTop w:val="0"/>
          <w:marBottom w:val="0"/>
          <w:divBdr>
            <w:top w:val="none" w:sz="0" w:space="0" w:color="auto"/>
            <w:left w:val="none" w:sz="0" w:space="0" w:color="auto"/>
            <w:bottom w:val="none" w:sz="0" w:space="0" w:color="auto"/>
            <w:right w:val="none" w:sz="0" w:space="0" w:color="auto"/>
          </w:divBdr>
          <w:divsChild>
            <w:div w:id="676730210">
              <w:marLeft w:val="0"/>
              <w:marRight w:val="0"/>
              <w:marTop w:val="0"/>
              <w:marBottom w:val="0"/>
              <w:divBdr>
                <w:top w:val="none" w:sz="0" w:space="0" w:color="auto"/>
                <w:left w:val="none" w:sz="0" w:space="0" w:color="auto"/>
                <w:bottom w:val="none" w:sz="0" w:space="0" w:color="auto"/>
                <w:right w:val="none" w:sz="0" w:space="0" w:color="auto"/>
              </w:divBdr>
            </w:div>
          </w:divsChild>
        </w:div>
        <w:div w:id="367994397">
          <w:marLeft w:val="0"/>
          <w:marRight w:val="0"/>
          <w:marTop w:val="0"/>
          <w:marBottom w:val="0"/>
          <w:divBdr>
            <w:top w:val="none" w:sz="0" w:space="0" w:color="auto"/>
            <w:left w:val="none" w:sz="0" w:space="0" w:color="auto"/>
            <w:bottom w:val="none" w:sz="0" w:space="0" w:color="auto"/>
            <w:right w:val="none" w:sz="0" w:space="0" w:color="auto"/>
          </w:divBdr>
          <w:divsChild>
            <w:div w:id="601180321">
              <w:marLeft w:val="0"/>
              <w:marRight w:val="0"/>
              <w:marTop w:val="0"/>
              <w:marBottom w:val="0"/>
              <w:divBdr>
                <w:top w:val="none" w:sz="0" w:space="0" w:color="auto"/>
                <w:left w:val="none" w:sz="0" w:space="0" w:color="auto"/>
                <w:bottom w:val="none" w:sz="0" w:space="0" w:color="auto"/>
                <w:right w:val="none" w:sz="0" w:space="0" w:color="auto"/>
              </w:divBdr>
            </w:div>
          </w:divsChild>
        </w:div>
        <w:div w:id="29766776">
          <w:marLeft w:val="0"/>
          <w:marRight w:val="0"/>
          <w:marTop w:val="0"/>
          <w:marBottom w:val="0"/>
          <w:divBdr>
            <w:top w:val="none" w:sz="0" w:space="0" w:color="auto"/>
            <w:left w:val="none" w:sz="0" w:space="0" w:color="auto"/>
            <w:bottom w:val="none" w:sz="0" w:space="0" w:color="auto"/>
            <w:right w:val="none" w:sz="0" w:space="0" w:color="auto"/>
          </w:divBdr>
          <w:divsChild>
            <w:div w:id="122725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998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bhphotovideo.com/c/product/1028266-REG/qsc_tm_8_touchmix_compact_digital.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hphotovideo.com/c/product/1419842-REG/zoom_f8n_multi_track_field_recorder.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probr.com/CHDHX-901-RW/p"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bhphotovideo.com/c/product/1585844-REG/gopro_chdhx_901_hero9_black.html/specs" TargetMode="External"/><Relationship Id="rId4" Type="http://schemas.openxmlformats.org/officeDocument/2006/relationships/settings" Target="settings.xml"/><Relationship Id="rId9" Type="http://schemas.openxmlformats.org/officeDocument/2006/relationships/hyperlink" Target="https://www.bhphotovideo.com/c/product/1389046-REG/eartec_hub733mxseu_ultralite_hub_7_person.html" TargetMode="External"/><Relationship Id="rId14" Type="http://schemas.openxmlformats.org/officeDocument/2006/relationships/hyperlink" Target="https://www.qsc.com/products-solutions/mixers/touchmix-series-compact-digital-mixers/touchmix-8/"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745165-9AF2-48F5-94CC-5B0BCCF75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702</TotalTime>
  <Pages>8</Pages>
  <Words>2159</Words>
  <Characters>11661</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Gloria</dc:creator>
  <cp:lastModifiedBy>691635775-1</cp:lastModifiedBy>
  <cp:revision>23</cp:revision>
  <cp:lastPrinted>2021-08-17T16:31:00Z</cp:lastPrinted>
  <dcterms:created xsi:type="dcterms:W3CDTF">2021-08-17T18:03:00Z</dcterms:created>
  <dcterms:modified xsi:type="dcterms:W3CDTF">2021-09-17T15:45:00Z</dcterms:modified>
</cp:coreProperties>
</file>