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Title"/>
      </w:pPr>
      <w:r>
        <w:rPr/>
        <w:t>Edital de </w:t>
      </w:r>
      <w:r>
        <w:rPr>
          <w:spacing w:val="-2"/>
        </w:rPr>
        <w:t>Licitação</w:t>
      </w:r>
    </w:p>
    <w:p>
      <w:pPr>
        <w:pStyle w:val="Title"/>
        <w:spacing w:before="234"/>
      </w:pPr>
      <w:r>
        <w:rPr/>
        <w:t>Processo</w:t>
      </w:r>
      <w:r>
        <w:rPr>
          <w:spacing w:val="-3"/>
        </w:rPr>
        <w:t> </w:t>
      </w:r>
      <w:r>
        <w:rPr/>
        <w:t>nº</w:t>
      </w:r>
      <w:r>
        <w:rPr>
          <w:spacing w:val="-2"/>
        </w:rPr>
        <w:t> </w:t>
      </w:r>
      <w:r>
        <w:rPr/>
        <w:t>SEI-</w:t>
      </w:r>
      <w:r>
        <w:rPr>
          <w:spacing w:val="-2"/>
        </w:rPr>
        <w:t>260007/008480/2024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2"/>
        </w:rPr>
      </w:pPr>
    </w:p>
    <w:p>
      <w:pPr>
        <w:pStyle w:val="BodyText"/>
        <w:spacing w:before="242"/>
        <w:rPr>
          <w:sz w:val="22"/>
        </w:rPr>
      </w:pPr>
    </w:p>
    <w:p>
      <w:pPr>
        <w:pStyle w:val="Heading1"/>
      </w:pPr>
      <w:r>
        <w:rPr>
          <w:u w:val="single"/>
        </w:rPr>
        <w:t>PREGÃO</w:t>
      </w:r>
      <w:r>
        <w:rPr>
          <w:spacing w:val="-1"/>
          <w:u w:val="single"/>
        </w:rPr>
        <w:t> </w:t>
      </w:r>
      <w:r>
        <w:rPr>
          <w:u w:val="single"/>
        </w:rPr>
        <w:t>ELETRÔNICO</w:t>
      </w:r>
      <w:r>
        <w:rPr>
          <w:spacing w:val="-1"/>
          <w:u w:val="single"/>
        </w:rPr>
        <w:t> </w:t>
      </w:r>
      <w:r>
        <w:rPr>
          <w:u w:val="single"/>
        </w:rPr>
        <w:t>Nº</w:t>
      </w:r>
      <w:r>
        <w:rPr>
          <w:spacing w:val="-1"/>
          <w:u w:val="single"/>
        </w:rPr>
        <w:t> </w:t>
      </w:r>
      <w:r>
        <w:rPr>
          <w:spacing w:val="-2"/>
          <w:u w:val="single"/>
        </w:rPr>
        <w:t>185/2024</w:t>
      </w:r>
    </w:p>
    <w:p>
      <w:pPr>
        <w:pStyle w:val="BodyText"/>
        <w:spacing w:before="148"/>
        <w:rPr>
          <w:b/>
          <w:sz w:val="22"/>
        </w:rPr>
      </w:pPr>
    </w:p>
    <w:p>
      <w:pPr>
        <w:pStyle w:val="Heading3"/>
        <w:spacing w:line="570" w:lineRule="atLeast"/>
        <w:ind w:left="224" w:right="5945"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 DE</w:t>
      </w:r>
      <w:r>
        <w:rPr>
          <w:b/>
          <w:spacing w:val="2"/>
          <w:sz w:val="20"/>
        </w:rPr>
        <w:t> </w:t>
      </w:r>
      <w:r>
        <w:rPr>
          <w:b/>
          <w:sz w:val="20"/>
        </w:rPr>
        <w:t>MATERIAL</w:t>
      </w:r>
      <w:r>
        <w:rPr>
          <w:b/>
          <w:spacing w:val="-9"/>
          <w:sz w:val="20"/>
        </w:rPr>
        <w:t> </w:t>
      </w:r>
      <w:r>
        <w:rPr>
          <w:b/>
          <w:sz w:val="20"/>
        </w:rPr>
        <w:t>DE</w:t>
      </w:r>
      <w:r>
        <w:rPr>
          <w:b/>
          <w:spacing w:val="3"/>
          <w:sz w:val="20"/>
        </w:rPr>
        <w:t> </w:t>
      </w:r>
      <w:r>
        <w:rPr>
          <w:b/>
          <w:sz w:val="20"/>
        </w:rPr>
        <w:t>OPMES</w:t>
      </w:r>
      <w:r>
        <w:rPr>
          <w:b/>
          <w:spacing w:val="2"/>
          <w:sz w:val="20"/>
        </w:rPr>
        <w:t> </w:t>
      </w:r>
      <w:r>
        <w:rPr>
          <w:b/>
          <w:sz w:val="20"/>
        </w:rPr>
        <w:t>(INTRODUTOR</w:t>
      </w:r>
      <w:r>
        <w:rPr>
          <w:b/>
          <w:spacing w:val="2"/>
          <w:sz w:val="20"/>
        </w:rPr>
        <w:t> </w:t>
      </w:r>
      <w:r>
        <w:rPr>
          <w:b/>
          <w:sz w:val="20"/>
        </w:rPr>
        <w:t>DIAGNOSTICO)</w:t>
      </w:r>
      <w:r>
        <w:rPr>
          <w:b/>
          <w:spacing w:val="2"/>
          <w:sz w:val="20"/>
        </w:rPr>
        <w:t> </w:t>
      </w:r>
      <w:r>
        <w:rPr>
          <w:b/>
          <w:sz w:val="20"/>
        </w:rPr>
        <w:t>PARA</w:t>
      </w:r>
      <w:r>
        <w:rPr>
          <w:b/>
          <w:spacing w:val="-8"/>
          <w:sz w:val="20"/>
        </w:rPr>
        <w:t> </w:t>
      </w:r>
      <w:r>
        <w:rPr>
          <w:b/>
          <w:sz w:val="20"/>
        </w:rPr>
        <w:t>O</w:t>
      </w:r>
      <w:r>
        <w:rPr>
          <w:b/>
          <w:spacing w:val="2"/>
          <w:sz w:val="20"/>
        </w:rPr>
        <w:t> </w:t>
      </w:r>
      <w:r>
        <w:rPr>
          <w:b/>
          <w:sz w:val="20"/>
        </w:rPr>
        <w:t>HOSPITAL</w:t>
      </w:r>
      <w:r>
        <w:rPr>
          <w:b/>
          <w:spacing w:val="-9"/>
          <w:sz w:val="20"/>
        </w:rPr>
        <w:t> </w:t>
      </w:r>
      <w:r>
        <w:rPr>
          <w:b/>
          <w:sz w:val="20"/>
        </w:rPr>
        <w:t>UNIVERSITÁRIO</w:t>
      </w:r>
      <w:r>
        <w:rPr>
          <w:b/>
          <w:spacing w:val="3"/>
          <w:sz w:val="20"/>
        </w:rPr>
        <w:t> </w:t>
      </w:r>
      <w:r>
        <w:rPr>
          <w:b/>
          <w:sz w:val="20"/>
        </w:rPr>
        <w:t>PEDRO</w:t>
      </w:r>
      <w:r>
        <w:rPr>
          <w:b/>
          <w:spacing w:val="2"/>
          <w:sz w:val="20"/>
        </w:rPr>
        <w:t> </w:t>
      </w:r>
      <w:r>
        <w:rPr>
          <w:b/>
          <w:sz w:val="20"/>
        </w:rPr>
        <w:t>ERNESTO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estabelecida</w:t>
      </w:r>
      <w:r>
        <w:rPr>
          <w:spacing w:val="2"/>
          <w:sz w:val="20"/>
        </w:rPr>
        <w:t> </w:t>
      </w:r>
      <w:r>
        <w:rPr>
          <w:sz w:val="20"/>
        </w:rPr>
        <w:t>neste</w:t>
      </w:r>
      <w:r>
        <w:rPr>
          <w:spacing w:val="2"/>
          <w:sz w:val="20"/>
        </w:rPr>
        <w:t> </w:t>
      </w:r>
      <w:r>
        <w:rPr>
          <w:sz w:val="20"/>
        </w:rPr>
        <w:t>Edital</w:t>
      </w:r>
      <w:r>
        <w:rPr>
          <w:spacing w:val="2"/>
          <w:sz w:val="20"/>
        </w:rPr>
        <w:t> </w:t>
      </w:r>
      <w:r>
        <w:rPr>
          <w:sz w:val="20"/>
        </w:rPr>
        <w:t>e</w:t>
      </w:r>
      <w:r>
        <w:rPr>
          <w:spacing w:val="3"/>
          <w:sz w:val="20"/>
        </w:rPr>
        <w:t> </w:t>
      </w:r>
      <w:r>
        <w:rPr>
          <w:spacing w:val="-4"/>
          <w:sz w:val="20"/>
        </w:rPr>
        <w:t>seus</w:t>
      </w:r>
    </w:p>
    <w:p>
      <w:pPr>
        <w:pStyle w:val="BodyText"/>
        <w:spacing w:before="40"/>
        <w:ind w:left="224"/>
      </w:pPr>
      <w:r>
        <w:rPr>
          <w:spacing w:val="-2"/>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51"/>
        <w:ind w:left="224" w:right="0" w:firstLine="0"/>
        <w:jc w:val="left"/>
        <w:rPr>
          <w:b/>
          <w:sz w:val="22"/>
        </w:rPr>
      </w:pPr>
      <w:r>
        <w:rPr>
          <w:b/>
          <w:sz w:val="22"/>
        </w:rPr>
        <w:t>R$</w:t>
      </w:r>
      <w:r>
        <w:rPr>
          <w:b/>
          <w:spacing w:val="-9"/>
          <w:sz w:val="22"/>
        </w:rPr>
        <w:t> </w:t>
      </w:r>
      <w:r>
        <w:rPr>
          <w:b/>
          <w:sz w:val="22"/>
        </w:rPr>
        <w:t>9.350,00</w:t>
      </w:r>
      <w:r>
        <w:rPr>
          <w:b/>
          <w:spacing w:val="-2"/>
          <w:sz w:val="22"/>
        </w:rPr>
        <w:t> </w:t>
      </w:r>
      <w:r>
        <w:rPr>
          <w:b/>
          <w:sz w:val="22"/>
        </w:rPr>
        <w:t>(</w:t>
      </w:r>
      <w:r>
        <w:rPr>
          <w:b/>
          <w:color w:val="333333"/>
          <w:sz w:val="20"/>
        </w:rPr>
        <w:t>nove</w:t>
      </w:r>
      <w:r>
        <w:rPr>
          <w:b/>
          <w:color w:val="333333"/>
          <w:spacing w:val="-2"/>
          <w:sz w:val="20"/>
        </w:rPr>
        <w:t> </w:t>
      </w:r>
      <w:r>
        <w:rPr>
          <w:b/>
          <w:color w:val="333333"/>
          <w:sz w:val="20"/>
        </w:rPr>
        <w:t>mil</w:t>
      </w:r>
      <w:r>
        <w:rPr>
          <w:b/>
          <w:color w:val="333333"/>
          <w:spacing w:val="-3"/>
          <w:sz w:val="20"/>
        </w:rPr>
        <w:t> </w:t>
      </w:r>
      <w:r>
        <w:rPr>
          <w:b/>
          <w:color w:val="333333"/>
          <w:sz w:val="20"/>
        </w:rPr>
        <w:t>trezentos</w:t>
      </w:r>
      <w:r>
        <w:rPr>
          <w:b/>
          <w:color w:val="333333"/>
          <w:spacing w:val="-2"/>
          <w:sz w:val="20"/>
        </w:rPr>
        <w:t> </w:t>
      </w:r>
      <w:r>
        <w:rPr>
          <w:b/>
          <w:color w:val="333333"/>
          <w:sz w:val="20"/>
        </w:rPr>
        <w:t>e</w:t>
      </w:r>
      <w:r>
        <w:rPr>
          <w:b/>
          <w:color w:val="333333"/>
          <w:spacing w:val="-2"/>
          <w:sz w:val="20"/>
        </w:rPr>
        <w:t> </w:t>
      </w:r>
      <w:r>
        <w:rPr>
          <w:b/>
          <w:color w:val="333333"/>
          <w:sz w:val="20"/>
        </w:rPr>
        <w:t>cinquenta</w:t>
      </w:r>
      <w:r>
        <w:rPr>
          <w:b/>
          <w:color w:val="333333"/>
          <w:spacing w:val="-2"/>
          <w:sz w:val="20"/>
        </w:rPr>
        <w:t> reais</w:t>
      </w:r>
      <w:r>
        <w:rPr>
          <w:b/>
          <w:spacing w:val="-2"/>
          <w:sz w:val="22"/>
        </w:rPr>
        <w:t>).</w:t>
      </w:r>
    </w:p>
    <w:p>
      <w:pPr>
        <w:pStyle w:val="BodyText"/>
        <w:rPr>
          <w:b/>
        </w:rPr>
      </w:pPr>
    </w:p>
    <w:p>
      <w:pPr>
        <w:pStyle w:val="BodyText"/>
        <w:spacing w:before="71"/>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24/07/2024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2"/>
        <w:ind w:left="224"/>
      </w:pPr>
      <w:r>
        <w:rPr/>
        <w:t>MODO</w:t>
      </w:r>
      <w:r>
        <w:rPr>
          <w:spacing w:val="-1"/>
        </w:rPr>
        <w:t> </w:t>
      </w:r>
      <w:r>
        <w:rPr/>
        <w:t>DE</w:t>
      </w:r>
      <w:r>
        <w:rPr>
          <w:spacing w:val="-1"/>
        </w:rPr>
        <w:t> </w:t>
      </w:r>
      <w:r>
        <w:rPr>
          <w:spacing w:val="-2"/>
        </w:rPr>
        <w:t>DISPUTA:</w:t>
      </w:r>
    </w:p>
    <w:p>
      <w:pPr>
        <w:spacing w:before="160"/>
        <w:ind w:left="224" w:right="0" w:firstLine="0"/>
        <w:jc w:val="left"/>
        <w:rPr>
          <w:sz w:val="20"/>
        </w:rPr>
      </w:pPr>
      <w:r>
        <w:rPr>
          <w:b/>
          <w:spacing w:val="-2"/>
          <w:sz w:val="20"/>
        </w:rPr>
        <w:t>Aberto</w:t>
      </w:r>
      <w:r>
        <w:rPr>
          <w:spacing w:val="-2"/>
          <w:sz w:val="20"/>
        </w:rPr>
        <w:t>.</w:t>
      </w:r>
    </w:p>
    <w:p>
      <w:pPr>
        <w:pStyle w:val="BodyText"/>
        <w:spacing w:before="46"/>
      </w:pPr>
    </w:p>
    <w:p>
      <w:pPr>
        <w:pStyle w:val="Heading1"/>
        <w:spacing w:line="242" w:lineRule="auto"/>
        <w:ind w:left="6090" w:right="5945" w:firstLine="639"/>
      </w:pPr>
      <w:r>
        <w:rPr/>
        <w:t>EDITAL DE LICITAÇÃO PREGÃO</w:t>
      </w:r>
      <w:r>
        <w:rPr>
          <w:spacing w:val="-13"/>
        </w:rPr>
        <w:t> </w:t>
      </w:r>
      <w:r>
        <w:rPr/>
        <w:t>ELETRÔNICO</w:t>
      </w:r>
      <w:r>
        <w:rPr>
          <w:spacing w:val="-13"/>
        </w:rPr>
        <w:t> </w:t>
      </w:r>
      <w:r>
        <w:rPr/>
        <w:t>Nº</w:t>
      </w:r>
      <w:r>
        <w:rPr>
          <w:spacing w:val="-13"/>
        </w:rPr>
        <w:t> </w:t>
      </w:r>
      <w:r>
        <w:rPr/>
        <w:t>185/2024</w:t>
      </w:r>
    </w:p>
    <w:p>
      <w:pPr>
        <w:pStyle w:val="BodyText"/>
        <w:spacing w:before="50"/>
        <w:rPr>
          <w:b/>
          <w:sz w:val="22"/>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rPr>
          <w:b/>
        </w:rPr>
      </w:pPr>
    </w:p>
    <w:p>
      <w:pPr>
        <w:pStyle w:val="BodyText"/>
        <w:spacing w:before="142"/>
        <w:rPr>
          <w:b/>
        </w:rPr>
      </w:pPr>
    </w:p>
    <w:p>
      <w:pPr>
        <w:pStyle w:val="ListParagraph"/>
        <w:numPr>
          <w:ilvl w:val="1"/>
          <w:numId w:val="1"/>
        </w:numPr>
        <w:tabs>
          <w:tab w:pos="731" w:val="left" w:leader="none"/>
        </w:tabs>
        <w:spacing w:line="240" w:lineRule="auto" w:before="0" w:after="0"/>
        <w:ind w:left="731" w:right="0" w:hanging="402"/>
        <w:jc w:val="left"/>
        <w:rPr>
          <w:sz w:val="20"/>
        </w:rPr>
      </w:pPr>
      <w:r>
        <w:rPr>
          <w:sz w:val="20"/>
        </w:rPr>
        <w:t>O</w:t>
      </w:r>
      <w:r>
        <w:rPr>
          <w:spacing w:val="49"/>
          <w:sz w:val="20"/>
        </w:rPr>
        <w:t> </w:t>
      </w:r>
      <w:r>
        <w:rPr>
          <w:sz w:val="20"/>
        </w:rPr>
        <w:t>objeto</w:t>
      </w:r>
      <w:r>
        <w:rPr>
          <w:spacing w:val="49"/>
          <w:sz w:val="20"/>
        </w:rPr>
        <w:t> </w:t>
      </w:r>
      <w:r>
        <w:rPr>
          <w:sz w:val="20"/>
        </w:rPr>
        <w:t>da</w:t>
      </w:r>
      <w:r>
        <w:rPr>
          <w:spacing w:val="49"/>
          <w:sz w:val="20"/>
        </w:rPr>
        <w:t> </w:t>
      </w:r>
      <w:r>
        <w:rPr>
          <w:sz w:val="20"/>
        </w:rPr>
        <w:t>presente</w:t>
      </w:r>
      <w:r>
        <w:rPr>
          <w:spacing w:val="49"/>
          <w:sz w:val="20"/>
        </w:rPr>
        <w:t> </w:t>
      </w:r>
      <w:r>
        <w:rPr>
          <w:sz w:val="20"/>
        </w:rPr>
        <w:t>licitação</w:t>
      </w:r>
      <w:r>
        <w:rPr>
          <w:spacing w:val="50"/>
          <w:sz w:val="20"/>
        </w:rPr>
        <w:t> </w:t>
      </w:r>
      <w:r>
        <w:rPr>
          <w:sz w:val="20"/>
        </w:rPr>
        <w:t>é</w:t>
      </w:r>
      <w:r>
        <w:rPr>
          <w:spacing w:val="49"/>
          <w:sz w:val="20"/>
        </w:rPr>
        <w:t> </w:t>
      </w:r>
      <w:r>
        <w:rPr>
          <w:sz w:val="20"/>
        </w:rPr>
        <w:t>a</w:t>
      </w:r>
      <w:r>
        <w:rPr>
          <w:spacing w:val="49"/>
          <w:sz w:val="20"/>
        </w:rPr>
        <w:t> </w:t>
      </w:r>
      <w:r>
        <w:rPr>
          <w:b/>
          <w:sz w:val="20"/>
        </w:rPr>
        <w:t>AQUISIÇÃO</w:t>
      </w:r>
      <w:r>
        <w:rPr>
          <w:b/>
          <w:spacing w:val="49"/>
          <w:sz w:val="20"/>
        </w:rPr>
        <w:t> </w:t>
      </w:r>
      <w:r>
        <w:rPr>
          <w:b/>
          <w:sz w:val="20"/>
        </w:rPr>
        <w:t>DE</w:t>
      </w:r>
      <w:r>
        <w:rPr>
          <w:b/>
          <w:spacing w:val="50"/>
          <w:sz w:val="20"/>
        </w:rPr>
        <w:t> </w:t>
      </w:r>
      <w:r>
        <w:rPr>
          <w:b/>
          <w:sz w:val="20"/>
        </w:rPr>
        <w:t>MATERIAL</w:t>
      </w:r>
      <w:r>
        <w:rPr>
          <w:b/>
          <w:spacing w:val="38"/>
          <w:sz w:val="20"/>
        </w:rPr>
        <w:t> </w:t>
      </w:r>
      <w:r>
        <w:rPr>
          <w:b/>
          <w:sz w:val="20"/>
        </w:rPr>
        <w:t>DE</w:t>
      </w:r>
      <w:r>
        <w:rPr>
          <w:b/>
          <w:spacing w:val="49"/>
          <w:sz w:val="20"/>
        </w:rPr>
        <w:t> </w:t>
      </w:r>
      <w:r>
        <w:rPr>
          <w:b/>
          <w:sz w:val="20"/>
        </w:rPr>
        <w:t>OPMES</w:t>
      </w:r>
      <w:r>
        <w:rPr>
          <w:b/>
          <w:spacing w:val="50"/>
          <w:sz w:val="20"/>
        </w:rPr>
        <w:t> </w:t>
      </w:r>
      <w:r>
        <w:rPr>
          <w:b/>
          <w:sz w:val="20"/>
        </w:rPr>
        <w:t>(INTRODUTOR</w:t>
      </w:r>
      <w:r>
        <w:rPr>
          <w:b/>
          <w:spacing w:val="49"/>
          <w:sz w:val="20"/>
        </w:rPr>
        <w:t> </w:t>
      </w:r>
      <w:r>
        <w:rPr>
          <w:b/>
          <w:sz w:val="20"/>
        </w:rPr>
        <w:t>DIAGNOSTICO)</w:t>
      </w:r>
      <w:r>
        <w:rPr>
          <w:b/>
          <w:spacing w:val="49"/>
          <w:sz w:val="20"/>
        </w:rPr>
        <w:t> </w:t>
      </w:r>
      <w:r>
        <w:rPr>
          <w:b/>
          <w:sz w:val="20"/>
        </w:rPr>
        <w:t>PARA</w:t>
      </w:r>
      <w:r>
        <w:rPr>
          <w:b/>
          <w:spacing w:val="39"/>
          <w:sz w:val="20"/>
        </w:rPr>
        <w:t> </w:t>
      </w:r>
      <w:r>
        <w:rPr>
          <w:b/>
          <w:sz w:val="20"/>
        </w:rPr>
        <w:t>O</w:t>
      </w:r>
      <w:r>
        <w:rPr>
          <w:b/>
          <w:spacing w:val="49"/>
          <w:sz w:val="20"/>
        </w:rPr>
        <w:t> </w:t>
      </w:r>
      <w:r>
        <w:rPr>
          <w:b/>
          <w:sz w:val="20"/>
        </w:rPr>
        <w:t>HOSPITAL</w:t>
      </w:r>
      <w:r>
        <w:rPr>
          <w:b/>
          <w:spacing w:val="38"/>
          <w:sz w:val="20"/>
        </w:rPr>
        <w:t> </w:t>
      </w:r>
      <w:r>
        <w:rPr>
          <w:b/>
          <w:sz w:val="20"/>
        </w:rPr>
        <w:t>UNIVERSITÁRIO</w:t>
      </w:r>
      <w:r>
        <w:rPr>
          <w:b/>
          <w:spacing w:val="50"/>
          <w:sz w:val="20"/>
        </w:rPr>
        <w:t> </w:t>
      </w:r>
      <w:r>
        <w:rPr>
          <w:b/>
          <w:spacing w:val="-2"/>
          <w:sz w:val="20"/>
        </w:rPr>
        <w:t>PEDRO</w:t>
      </w:r>
    </w:p>
    <w:p>
      <w:pPr>
        <w:pStyle w:val="BodyText"/>
        <w:spacing w:before="40"/>
        <w:ind w:left="329"/>
      </w:pPr>
      <w:r>
        <w:rPr>
          <w:b/>
        </w:rPr>
        <w:t>ERNESTO</w:t>
      </w:r>
      <w:r>
        <w:rPr>
          <w:b/>
          <w:spacing w:val="-3"/>
        </w:rPr>
        <w:t>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pPr>
    </w:p>
    <w:p>
      <w:pPr>
        <w:pStyle w:val="BodyText"/>
      </w:pPr>
    </w:p>
    <w:p>
      <w:pPr>
        <w:pStyle w:val="BodyText"/>
      </w:pPr>
    </w:p>
    <w:p>
      <w:pPr>
        <w:pStyle w:val="BodyText"/>
      </w:pPr>
    </w:p>
    <w:p>
      <w:pPr>
        <w:pStyle w:val="BodyText"/>
      </w:pPr>
    </w:p>
    <w:p>
      <w:pPr>
        <w:pStyle w:val="BodyText"/>
      </w:pPr>
    </w:p>
    <w:p>
      <w:pPr>
        <w:pStyle w:val="BodyText"/>
        <w:spacing w:before="27"/>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10"/>
      </w:tblGrid>
      <w:tr>
        <w:trPr>
          <w:trHeight w:val="1079" w:hRule="atLeast"/>
        </w:trPr>
        <w:tc>
          <w:tcPr>
            <w:tcW w:w="720" w:type="dxa"/>
          </w:tcPr>
          <w:p>
            <w:pPr>
              <w:pStyle w:val="TableParagraph"/>
              <w:spacing w:before="60"/>
              <w:ind w:left="7"/>
              <w:rPr>
                <w:b/>
                <w:sz w:val="16"/>
              </w:rPr>
            </w:pPr>
            <w:r>
              <w:rPr>
                <w:b/>
                <w:spacing w:val="-4"/>
                <w:sz w:val="16"/>
              </w:rPr>
              <w:t>ITEM</w:t>
            </w:r>
          </w:p>
        </w:tc>
        <w:tc>
          <w:tcPr>
            <w:tcW w:w="3840" w:type="dxa"/>
          </w:tcPr>
          <w:p>
            <w:pPr>
              <w:pStyle w:val="TableParagraph"/>
              <w:spacing w:line="352" w:lineRule="auto" w:before="60"/>
              <w:ind w:left="82" w:right="147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1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91" w:hRule="atLeast"/>
        </w:trPr>
        <w:tc>
          <w:tcPr>
            <w:tcW w:w="720" w:type="dxa"/>
            <w:tcBorders>
              <w:bottom w:val="nil"/>
            </w:tcBorders>
          </w:tcPr>
          <w:p>
            <w:pPr>
              <w:pStyle w:val="TableParagraph"/>
              <w:spacing w:before="60"/>
              <w:ind w:left="112"/>
              <w:rPr>
                <w:sz w:val="16"/>
              </w:rPr>
            </w:pPr>
            <w:r>
              <w:rPr>
                <w:spacing w:val="-10"/>
                <w:sz w:val="16"/>
              </w:rPr>
              <w:t>1</w:t>
            </w:r>
          </w:p>
        </w:tc>
        <w:tc>
          <w:tcPr>
            <w:tcW w:w="3840" w:type="dxa"/>
            <w:tcBorders>
              <w:bottom w:val="nil"/>
            </w:tcBorders>
          </w:tcPr>
          <w:p>
            <w:pPr>
              <w:pStyle w:val="TableParagraph"/>
              <w:tabs>
                <w:tab w:pos="1507" w:val="left" w:leader="none"/>
                <w:tab w:pos="2998" w:val="left" w:leader="none"/>
              </w:tabs>
              <w:spacing w:before="60"/>
              <w:ind w:left="112"/>
              <w:rPr>
                <w:sz w:val="16"/>
              </w:rPr>
            </w:pPr>
            <w:r>
              <w:rPr>
                <w:spacing w:val="-2"/>
                <w:sz w:val="16"/>
              </w:rPr>
              <w:t>INTRODUTOR</w:t>
            </w:r>
            <w:r>
              <w:rPr>
                <w:sz w:val="16"/>
              </w:rPr>
              <w:tab/>
            </w:r>
            <w:r>
              <w:rPr>
                <w:spacing w:val="-2"/>
                <w:sz w:val="16"/>
              </w:rPr>
              <w:t>DIAGNÓSTICO,</w:t>
            </w:r>
            <w:r>
              <w:rPr>
                <w:sz w:val="16"/>
              </w:rPr>
              <w:tab/>
            </w:r>
            <w:r>
              <w:rPr>
                <w:spacing w:val="-2"/>
                <w:sz w:val="16"/>
              </w:rPr>
              <w:t>MODELO:</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6"/>
                <w:sz w:val="16"/>
              </w:rPr>
              <w:t> </w:t>
            </w:r>
            <w:r>
              <w:rPr>
                <w:sz w:val="16"/>
              </w:rPr>
              <w:t>Universitário</w:t>
            </w:r>
            <w:r>
              <w:rPr>
                <w:spacing w:val="16"/>
                <w:sz w:val="16"/>
              </w:rPr>
              <w:t> </w:t>
            </w:r>
            <w:r>
              <w:rPr>
                <w:sz w:val="16"/>
              </w:rPr>
              <w:t>Pedro</w:t>
            </w:r>
            <w:r>
              <w:rPr>
                <w:spacing w:val="16"/>
                <w:sz w:val="16"/>
              </w:rPr>
              <w:t> </w:t>
            </w:r>
            <w:r>
              <w:rPr>
                <w:sz w:val="16"/>
              </w:rPr>
              <w:t>Ernesto,</w:t>
            </w:r>
            <w:r>
              <w:rPr>
                <w:spacing w:val="16"/>
                <w:sz w:val="16"/>
              </w:rPr>
              <w:t> </w:t>
            </w:r>
            <w:r>
              <w:rPr>
                <w:sz w:val="16"/>
              </w:rPr>
              <w:t>situado</w:t>
            </w:r>
            <w:r>
              <w:rPr>
                <w:spacing w:val="16"/>
                <w:sz w:val="16"/>
              </w:rPr>
              <w:t> </w:t>
            </w:r>
            <w:r>
              <w:rPr>
                <w:spacing w:val="-5"/>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551" w:val="left" w:leader="none"/>
                <w:tab w:pos="2620" w:val="left" w:leader="none"/>
              </w:tabs>
              <w:spacing w:before="39"/>
              <w:ind w:left="112"/>
              <w:rPr>
                <w:sz w:val="16"/>
              </w:rPr>
            </w:pPr>
            <w:r>
              <w:rPr>
                <w:spacing w:val="-2"/>
                <w:sz w:val="16"/>
              </w:rPr>
              <w:t>MICROPUNÇÃO,</w:t>
            </w:r>
            <w:r>
              <w:rPr>
                <w:sz w:val="16"/>
              </w:rPr>
              <w:tab/>
            </w:r>
            <w:r>
              <w:rPr>
                <w:spacing w:val="-2"/>
                <w:sz w:val="16"/>
              </w:rPr>
              <w:t>MATERIAL:</w:t>
            </w:r>
            <w:r>
              <w:rPr>
                <w:sz w:val="16"/>
              </w:rPr>
              <w:tab/>
            </w:r>
            <w:r>
              <w:rPr>
                <w:spacing w:val="-2"/>
                <w:sz w:val="16"/>
              </w:rPr>
              <w:t>POLIURETANO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5"/>
                <w:sz w:val="16"/>
              </w:rPr>
              <w:t> </w:t>
            </w:r>
            <w:r>
              <w:rPr>
                <w:sz w:val="16"/>
              </w:rPr>
              <w:t>28</w:t>
            </w:r>
            <w:r>
              <w:rPr>
                <w:spacing w:val="8"/>
                <w:sz w:val="16"/>
              </w:rPr>
              <w:t> </w:t>
            </w:r>
            <w:r>
              <w:rPr>
                <w:sz w:val="16"/>
              </w:rPr>
              <w:t>de</w:t>
            </w:r>
            <w:r>
              <w:rPr>
                <w:spacing w:val="8"/>
                <w:sz w:val="16"/>
              </w:rPr>
              <w:t> </w:t>
            </w:r>
            <w:r>
              <w:rPr>
                <w:sz w:val="16"/>
              </w:rPr>
              <w:t>Setembro,</w:t>
            </w:r>
            <w:r>
              <w:rPr>
                <w:spacing w:val="7"/>
                <w:sz w:val="16"/>
              </w:rPr>
              <w:t> </w:t>
            </w:r>
            <w:r>
              <w:rPr>
                <w:sz w:val="16"/>
              </w:rPr>
              <w:t>77</w:t>
            </w:r>
            <w:r>
              <w:rPr>
                <w:spacing w:val="8"/>
                <w:sz w:val="16"/>
              </w:rPr>
              <w:t> </w:t>
            </w:r>
            <w:r>
              <w:rPr>
                <w:sz w:val="16"/>
              </w:rPr>
              <w:t>–</w:t>
            </w:r>
            <w:r>
              <w:rPr>
                <w:spacing w:val="5"/>
                <w:sz w:val="16"/>
              </w:rPr>
              <w:t> </w:t>
            </w:r>
            <w:r>
              <w:rPr>
                <w:sz w:val="16"/>
              </w:rPr>
              <w:t>Vila</w:t>
            </w:r>
            <w:r>
              <w:rPr>
                <w:spacing w:val="8"/>
                <w:sz w:val="16"/>
              </w:rPr>
              <w:t> </w:t>
            </w:r>
            <w:r>
              <w:rPr>
                <w:sz w:val="16"/>
              </w:rPr>
              <w:t>Isabel,</w:t>
            </w:r>
            <w:r>
              <w:rPr>
                <w:spacing w:val="8"/>
                <w:sz w:val="16"/>
              </w:rPr>
              <w:t> </w:t>
            </w:r>
            <w:r>
              <w:rPr>
                <w:spacing w:val="-5"/>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404" w:val="left" w:leader="none"/>
                <w:tab w:pos="2590" w:val="left" w:leader="none"/>
                <w:tab w:pos="3087" w:val="left" w:leader="none"/>
                <w:tab w:pos="3531" w:val="left" w:leader="none"/>
              </w:tabs>
              <w:spacing w:before="39"/>
              <w:ind w:left="112"/>
              <w:rPr>
                <w:sz w:val="16"/>
              </w:rPr>
            </w:pPr>
            <w:r>
              <w:rPr>
                <w:spacing w:val="-2"/>
                <w:sz w:val="16"/>
              </w:rPr>
              <w:t>RADIOPACO,</w:t>
            </w:r>
            <w:r>
              <w:rPr>
                <w:sz w:val="16"/>
              </w:rPr>
              <w:tab/>
            </w:r>
            <w:r>
              <w:rPr>
                <w:spacing w:val="-2"/>
                <w:sz w:val="16"/>
              </w:rPr>
              <w:t>TAMANHO:</w:t>
            </w:r>
            <w:r>
              <w:rPr>
                <w:sz w:val="16"/>
              </w:rPr>
              <w:tab/>
            </w:r>
            <w:r>
              <w:rPr>
                <w:spacing w:val="-5"/>
                <w:sz w:val="16"/>
              </w:rPr>
              <w:t>4F</w:t>
            </w:r>
            <w:r>
              <w:rPr>
                <w:sz w:val="16"/>
              </w:rPr>
              <w:tab/>
            </w:r>
            <w:r>
              <w:rPr>
                <w:spacing w:val="-10"/>
                <w:sz w:val="16"/>
              </w:rPr>
              <w:t>A</w:t>
            </w:r>
            <w:r>
              <w:rPr>
                <w:sz w:val="16"/>
              </w:rPr>
              <w:tab/>
            </w:r>
            <w:r>
              <w:rPr>
                <w:spacing w:val="-5"/>
                <w:sz w:val="16"/>
              </w:rPr>
              <w:t>5F,</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53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COMPRIMENTO</w:t>
            </w:r>
            <w:r>
              <w:rPr>
                <w:spacing w:val="78"/>
                <w:sz w:val="16"/>
              </w:rPr>
              <w:t> </w:t>
            </w:r>
            <w:r>
              <w:rPr>
                <w:sz w:val="16"/>
              </w:rPr>
              <w:t>INTRODUTOR:</w:t>
            </w:r>
            <w:r>
              <w:rPr>
                <w:spacing w:val="78"/>
                <w:sz w:val="16"/>
              </w:rPr>
              <w:t> </w:t>
            </w:r>
            <w:r>
              <w:rPr>
                <w:sz w:val="16"/>
              </w:rPr>
              <w:t>7CM</w:t>
            </w:r>
            <w:r>
              <w:rPr>
                <w:spacing w:val="70"/>
                <w:sz w:val="16"/>
              </w:rPr>
              <w:t> </w:t>
            </w:r>
            <w:r>
              <w:rPr>
                <w:sz w:val="16"/>
              </w:rPr>
              <w:t>A</w:t>
            </w:r>
            <w:r>
              <w:rPr>
                <w:spacing w:val="70"/>
                <w:sz w:val="16"/>
              </w:rPr>
              <w:t> </w:t>
            </w:r>
            <w:r>
              <w:rPr>
                <w:spacing w:val="-2"/>
                <w:sz w:val="16"/>
              </w:rPr>
              <w:t>10CM,</w:t>
            </w:r>
          </w:p>
          <w:p>
            <w:pPr>
              <w:pStyle w:val="TableParagraph"/>
              <w:spacing w:before="86"/>
              <w:ind w:left="112"/>
              <w:rPr>
                <w:sz w:val="16"/>
              </w:rPr>
            </w:pPr>
            <w:r>
              <w:rPr>
                <w:sz w:val="16"/>
              </w:rPr>
              <w:t>DIÂMETRO</w:t>
            </w:r>
            <w:r>
              <w:rPr>
                <w:spacing w:val="55"/>
                <w:sz w:val="16"/>
              </w:rPr>
              <w:t>  </w:t>
            </w:r>
            <w:r>
              <w:rPr>
                <w:sz w:val="16"/>
              </w:rPr>
              <w:t>FIO</w:t>
            </w:r>
            <w:r>
              <w:rPr>
                <w:spacing w:val="55"/>
                <w:sz w:val="16"/>
              </w:rPr>
              <w:t>  </w:t>
            </w:r>
            <w:r>
              <w:rPr>
                <w:sz w:val="16"/>
              </w:rPr>
              <w:t>GUIA:</w:t>
            </w:r>
            <w:r>
              <w:rPr>
                <w:spacing w:val="55"/>
                <w:sz w:val="16"/>
              </w:rPr>
              <w:t>  </w:t>
            </w:r>
            <w:r>
              <w:rPr>
                <w:sz w:val="16"/>
              </w:rPr>
              <w:t>0,018",</w:t>
            </w:r>
            <w:r>
              <w:rPr>
                <w:spacing w:val="55"/>
                <w:sz w:val="16"/>
              </w:rPr>
              <w:t>  </w:t>
            </w:r>
            <w:r>
              <w:rPr>
                <w:spacing w:val="-2"/>
                <w:sz w:val="16"/>
              </w:rPr>
              <w:t>DIÂMETRO</w:t>
            </w:r>
          </w:p>
        </w:tc>
        <w:tc>
          <w:tcPr>
            <w:tcW w:w="795" w:type="dxa"/>
            <w:tcBorders>
              <w:top w:val="nil"/>
              <w:bottom w:val="nil"/>
            </w:tcBorders>
          </w:tcPr>
          <w:p>
            <w:pPr>
              <w:pStyle w:val="TableParagraph"/>
              <w:spacing w:before="174"/>
              <w:ind w:left="7"/>
              <w:rPr>
                <w:sz w:val="16"/>
              </w:rPr>
            </w:pPr>
            <w:r>
              <w:rPr>
                <w:spacing w:val="-2"/>
                <w:sz w:val="16"/>
              </w:rPr>
              <w:t>170919</w:t>
            </w:r>
          </w:p>
        </w:tc>
        <w:tc>
          <w:tcPr>
            <w:tcW w:w="1080" w:type="dxa"/>
            <w:tcBorders>
              <w:top w:val="nil"/>
              <w:bottom w:val="nil"/>
            </w:tcBorders>
          </w:tcPr>
          <w:p>
            <w:pPr>
              <w:pStyle w:val="TableParagraph"/>
              <w:spacing w:before="174"/>
              <w:ind w:left="340"/>
              <w:rPr>
                <w:sz w:val="16"/>
              </w:rPr>
            </w:pPr>
            <w:r>
              <w:rPr>
                <w:spacing w:val="-4"/>
                <w:sz w:val="16"/>
              </w:rPr>
              <w:t>UNID</w:t>
            </w:r>
          </w:p>
        </w:tc>
        <w:tc>
          <w:tcPr>
            <w:tcW w:w="930" w:type="dxa"/>
            <w:tcBorders>
              <w:top w:val="nil"/>
              <w:bottom w:val="nil"/>
            </w:tcBorders>
          </w:tcPr>
          <w:p>
            <w:pPr>
              <w:pStyle w:val="TableParagraph"/>
              <w:spacing w:before="174"/>
              <w:ind w:left="14"/>
              <w:jc w:val="center"/>
              <w:rPr>
                <w:sz w:val="16"/>
              </w:rPr>
            </w:pPr>
            <w:r>
              <w:rPr>
                <w:spacing w:val="-5"/>
                <w:sz w:val="16"/>
              </w:rPr>
              <w:t>17</w:t>
            </w:r>
          </w:p>
        </w:tc>
        <w:tc>
          <w:tcPr>
            <w:tcW w:w="1215" w:type="dxa"/>
            <w:tcBorders>
              <w:top w:val="nil"/>
              <w:bottom w:val="nil"/>
            </w:tcBorders>
          </w:tcPr>
          <w:p>
            <w:pPr>
              <w:pStyle w:val="TableParagraph"/>
              <w:spacing w:before="174"/>
              <w:ind w:left="307"/>
              <w:rPr>
                <w:sz w:val="16"/>
              </w:rPr>
            </w:pPr>
            <w:r>
              <w:rPr>
                <w:spacing w:val="-2"/>
                <w:sz w:val="16"/>
              </w:rPr>
              <w:t>550,0000</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DILATADOR:</w:t>
            </w:r>
            <w:r>
              <w:rPr>
                <w:spacing w:val="33"/>
                <w:sz w:val="16"/>
              </w:rPr>
              <w:t>  </w:t>
            </w:r>
            <w:r>
              <w:rPr>
                <w:sz w:val="16"/>
              </w:rPr>
              <w:t>COMPATÍVEL</w:t>
            </w:r>
            <w:r>
              <w:rPr>
                <w:spacing w:val="31"/>
                <w:sz w:val="16"/>
              </w:rPr>
              <w:t>  </w:t>
            </w:r>
            <w:r>
              <w:rPr>
                <w:sz w:val="16"/>
              </w:rPr>
              <w:t>COM</w:t>
            </w:r>
            <w:r>
              <w:rPr>
                <w:spacing w:val="33"/>
                <w:sz w:val="16"/>
              </w:rPr>
              <w:t>  </w:t>
            </w:r>
            <w:r>
              <w:rPr>
                <w:sz w:val="16"/>
              </w:rPr>
              <w:t>FIO</w:t>
            </w:r>
            <w:r>
              <w:rPr>
                <w:spacing w:val="34"/>
                <w:sz w:val="16"/>
              </w:rPr>
              <w:t>  </w:t>
            </w:r>
            <w:r>
              <w:rPr>
                <w:spacing w:val="-4"/>
                <w:sz w:val="16"/>
              </w:rPr>
              <w:t>GUIA</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0,018",</w:t>
            </w:r>
            <w:r>
              <w:rPr>
                <w:spacing w:val="29"/>
                <w:sz w:val="16"/>
              </w:rPr>
              <w:t> </w:t>
            </w:r>
            <w:r>
              <w:rPr>
                <w:sz w:val="16"/>
              </w:rPr>
              <w:t>COMPRIMENTO</w:t>
            </w:r>
            <w:r>
              <w:rPr>
                <w:spacing w:val="31"/>
                <w:sz w:val="16"/>
              </w:rPr>
              <w:t> </w:t>
            </w:r>
            <w:r>
              <w:rPr>
                <w:sz w:val="16"/>
              </w:rPr>
              <w:t>FIO</w:t>
            </w:r>
            <w:r>
              <w:rPr>
                <w:spacing w:val="32"/>
                <w:sz w:val="16"/>
              </w:rPr>
              <w:t> </w:t>
            </w:r>
            <w:r>
              <w:rPr>
                <w:sz w:val="16"/>
              </w:rPr>
              <w:t>GUIA:</w:t>
            </w:r>
            <w:r>
              <w:rPr>
                <w:spacing w:val="31"/>
                <w:sz w:val="16"/>
              </w:rPr>
              <w:t> </w:t>
            </w:r>
            <w:r>
              <w:rPr>
                <w:sz w:val="16"/>
              </w:rPr>
              <w:t>PRÓPRIO</w:t>
            </w:r>
            <w:r>
              <w:rPr>
                <w:spacing w:val="32"/>
                <w:sz w:val="16"/>
              </w:rPr>
              <w:t> </w:t>
            </w:r>
            <w:r>
              <w:rPr>
                <w:spacing w:val="-5"/>
                <w:sz w:val="16"/>
              </w:rPr>
              <w:t>DO</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pacing w:val="-2"/>
                <w:sz w:val="16"/>
              </w:rPr>
              <w:t>INTRODUTOR.</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bl>
    <w:p>
      <w:pPr>
        <w:pStyle w:val="BodyText"/>
      </w:pPr>
    </w:p>
    <w:p>
      <w:pPr>
        <w:pStyle w:val="BodyText"/>
        <w:spacing w:before="42"/>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0"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spacing w:after="0" w:line="280" w:lineRule="auto"/>
        <w:jc w:val="both"/>
        <w:rPr>
          <w:sz w:val="20"/>
        </w:rPr>
        <w:sectPr>
          <w:type w:val="continuous"/>
          <w:pgSz w:w="15840" w:h="24480"/>
          <w:pgMar w:top="160" w:bottom="0" w:left="0" w:right="0"/>
        </w:sectPr>
      </w:pPr>
    </w:p>
    <w:p>
      <w:pPr>
        <w:pStyle w:val="ListParagraph"/>
        <w:numPr>
          <w:ilvl w:val="1"/>
          <w:numId w:val="1"/>
        </w:numPr>
        <w:tabs>
          <w:tab w:pos="663" w:val="left" w:leader="none"/>
        </w:tabs>
        <w:spacing w:line="240" w:lineRule="auto" w:before="23"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2"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1"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1"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2"/>
          <w:sz w:val="20"/>
        </w:rPr>
        <w:t> </w:t>
      </w:r>
      <w:r>
        <w:rPr>
          <w:sz w:val="20"/>
        </w:rPr>
        <w:t>ainda,</w:t>
      </w:r>
      <w:r>
        <w:rPr>
          <w:spacing w:val="-1"/>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2"/>
          <w:sz w:val="20"/>
        </w:rPr>
        <w:t> </w:t>
      </w:r>
      <w:r>
        <w:rPr>
          <w:sz w:val="20"/>
        </w:rPr>
        <w:t>os</w:t>
      </w:r>
      <w:r>
        <w:rPr>
          <w:spacing w:val="-1"/>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2"/>
            <w:sz w:val="20"/>
            <w:u w:val="single" w:color="000080"/>
          </w:rPr>
          <w:t> </w:t>
        </w:r>
        <w:r>
          <w:rPr>
            <w:color w:val="000080"/>
            <w:sz w:val="20"/>
            <w:u w:val="single" w:color="000080"/>
          </w:rPr>
          <w:t>16</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pacing w:val="12"/>
            <w:sz w:val="20"/>
            <w:u w:val="single" w:color="000080"/>
          </w:rPr>
          <w:t> </w:t>
        </w:r>
        <w:r>
          <w:rPr>
            <w:color w:val="000080"/>
            <w:sz w:val="20"/>
            <w:u w:val="single" w:color="000080"/>
          </w:rPr>
          <w:t>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 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1"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13"/>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5" w:val="left" w:leader="none"/>
        </w:tabs>
        <w:spacing w:line="240" w:lineRule="auto" w:before="1"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spacing w:after="0" w:line="240" w:lineRule="auto"/>
        <w:jc w:val="left"/>
        <w:rPr>
          <w:sz w:val="20"/>
        </w:rPr>
        <w:sectPr>
          <w:pgSz w:w="15840" w:h="24480"/>
          <w:pgMar w:top="0" w:bottom="0" w:left="0" w:right="0"/>
        </w:sectPr>
      </w:pPr>
    </w:p>
    <w:p>
      <w:pPr>
        <w:pStyle w:val="ListParagraph"/>
        <w:numPr>
          <w:ilvl w:val="2"/>
          <w:numId w:val="1"/>
        </w:numPr>
        <w:tabs>
          <w:tab w:pos="826" w:val="left" w:leader="none"/>
        </w:tabs>
        <w:spacing w:line="240" w:lineRule="auto" w:before="23"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pacing w:val="-1"/>
            <w:sz w:val="20"/>
            <w:u w:val="single" w:color="000080"/>
          </w:rPr>
          <w:t> </w:t>
        </w:r>
        <w:r>
          <w:rPr>
            <w:color w:val="000080"/>
            <w:sz w:val="20"/>
            <w:u w:val="single" w:color="000080"/>
          </w:rPr>
          <w:t>inciso IX, 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1"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1"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1"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spacing w:after="0" w:line="280" w:lineRule="auto"/>
        <w:jc w:val="both"/>
        <w:rPr>
          <w:sz w:val="20"/>
        </w:rPr>
        <w:sectPr>
          <w:pgSz w:w="15840" w:h="24480"/>
          <w:pgMar w:top="0" w:bottom="280" w:left="0" w:right="0"/>
        </w:sectPr>
      </w:pPr>
    </w:p>
    <w:p>
      <w:pPr>
        <w:pStyle w:val="ListParagraph"/>
        <w:numPr>
          <w:ilvl w:val="2"/>
          <w:numId w:val="1"/>
        </w:numPr>
        <w:tabs>
          <w:tab w:pos="919" w:val="left" w:leader="none"/>
        </w:tabs>
        <w:spacing w:line="280" w:lineRule="auto" w:before="23"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1"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2"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1"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1"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1"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1"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spacing w:after="0" w:line="280" w:lineRule="auto"/>
        <w:jc w:val="both"/>
        <w:rPr>
          <w:sz w:val="20"/>
        </w:rPr>
        <w:sectPr>
          <w:pgSz w:w="15840" w:h="24480"/>
          <w:pgMar w:top="0" w:bottom="0" w:left="0" w:right="0"/>
        </w:sectPr>
      </w:pPr>
    </w:p>
    <w:p>
      <w:pPr>
        <w:pStyle w:val="ListParagraph"/>
        <w:numPr>
          <w:ilvl w:val="2"/>
          <w:numId w:val="1"/>
        </w:numPr>
        <w:tabs>
          <w:tab w:pos="863" w:val="left" w:leader="none"/>
        </w:tabs>
        <w:spacing w:line="280" w:lineRule="auto" w:before="23" w:after="0"/>
        <w:ind w:left="254" w:right="118" w:firstLine="0"/>
        <w:jc w:val="left"/>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left"/>
        <w:rPr>
          <w:sz w:val="20"/>
        </w:rPr>
      </w:pPr>
      <w:r>
        <w:rPr>
          <w:sz w:val="20"/>
        </w:rPr>
        <w:t>Para efeito do subitem anterior, admite-se a adequação técnica da metodologia empregada pela contratada, visando a assegurar a execução do objeto, desde que mantidas as condições</w:t>
      </w:r>
      <w:r>
        <w:rPr>
          <w:spacing w:val="40"/>
          <w:sz w:val="20"/>
        </w:rPr>
        <w:t> </w:t>
      </w:r>
      <w:r>
        <w:rPr>
          <w:sz w:val="20"/>
        </w:rPr>
        <w:t>para a justa remuneração do serviço.</w:t>
      </w:r>
    </w:p>
    <w:p>
      <w:pPr>
        <w:pStyle w:val="ListParagraph"/>
        <w:numPr>
          <w:ilvl w:val="1"/>
          <w:numId w:val="1"/>
        </w:numPr>
        <w:tabs>
          <w:tab w:pos="709" w:val="left" w:leader="none"/>
        </w:tabs>
        <w:spacing w:line="280" w:lineRule="auto" w:before="3" w:after="0"/>
        <w:ind w:left="254" w:right="118" w:firstLine="0"/>
        <w:jc w:val="left"/>
        <w:rPr>
          <w:sz w:val="20"/>
        </w:rPr>
      </w:pPr>
      <w:r>
        <w:rPr>
          <w:sz w:val="20"/>
        </w:rPr>
        <w:t>Erros no preenchimento da planilha não constituem motivo para a desclassificação da proposta.</w:t>
      </w:r>
      <w:r>
        <w:rPr>
          <w:spacing w:val="-8"/>
          <w:sz w:val="20"/>
        </w:rPr>
        <w:t> </w:t>
      </w:r>
      <w:r>
        <w:rPr>
          <w:sz w:val="20"/>
        </w:rPr>
        <w:t>A</w:t>
      </w:r>
      <w:r>
        <w:rPr>
          <w:spacing w:val="-8"/>
          <w:sz w:val="20"/>
        </w:rPr>
        <w:t> </w:t>
      </w:r>
      <w:r>
        <w:rPr>
          <w:sz w:val="20"/>
        </w:rPr>
        <w:t>planilha poderá́</w:t>
      </w:r>
      <w:r>
        <w:rPr>
          <w:spacing w:val="18"/>
          <w:sz w:val="20"/>
        </w:rPr>
        <w:t> </w:t>
      </w:r>
      <w:r>
        <w:rPr>
          <w:sz w:val="20"/>
        </w:rPr>
        <w:t>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left"/>
        <w:rPr>
          <w:sz w:val="20"/>
        </w:rPr>
      </w:pPr>
      <w:r>
        <w:rPr>
          <w:sz w:val="20"/>
        </w:rPr>
        <w:t>Considera-se erro no preenchimento da planilha passível de correção a indicação de recolhimento de impostos e contribuições na forma do Simples Nacional, quando não cabível </w:t>
      </w:r>
      <w:r>
        <w:rPr>
          <w:sz w:val="20"/>
        </w:rPr>
        <w:t>esse</w:t>
      </w:r>
      <w:r>
        <w:rPr>
          <w:spacing w:val="40"/>
          <w:sz w:val="20"/>
        </w:rPr>
        <w:t> </w:t>
      </w:r>
      <w:r>
        <w:rPr>
          <w:spacing w:val="-2"/>
          <w:sz w:val="20"/>
        </w:rPr>
        <w:t>regime.</w:t>
      </w:r>
    </w:p>
    <w:p>
      <w:pPr>
        <w:pStyle w:val="ListParagraph"/>
        <w:numPr>
          <w:ilvl w:val="1"/>
          <w:numId w:val="1"/>
        </w:numPr>
        <w:tabs>
          <w:tab w:pos="705" w:val="left" w:leader="none"/>
        </w:tabs>
        <w:spacing w:line="280" w:lineRule="auto" w:before="1" w:after="0"/>
        <w:ind w:left="254" w:right="118" w:firstLine="0"/>
        <w:jc w:val="left"/>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left"/>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left"/>
        <w:rPr>
          <w:sz w:val="20"/>
        </w:rPr>
      </w:pPr>
      <w:r>
        <w:rPr>
          <w:sz w:val="20"/>
        </w:rPr>
        <w:t>Por</w:t>
      </w:r>
      <w:r>
        <w:rPr>
          <w:spacing w:val="13"/>
          <w:sz w:val="20"/>
        </w:rPr>
        <w:t> </w:t>
      </w:r>
      <w:r>
        <w:rPr>
          <w:sz w:val="20"/>
        </w:rPr>
        <w:t>meio</w:t>
      </w:r>
      <w:r>
        <w:rPr>
          <w:spacing w:val="13"/>
          <w:sz w:val="20"/>
        </w:rPr>
        <w:t> </w:t>
      </w:r>
      <w:r>
        <w:rPr>
          <w:sz w:val="20"/>
        </w:rPr>
        <w:t>de</w:t>
      </w:r>
      <w:r>
        <w:rPr>
          <w:spacing w:val="13"/>
          <w:sz w:val="20"/>
        </w:rPr>
        <w:t> </w:t>
      </w:r>
      <w:r>
        <w:rPr>
          <w:sz w:val="20"/>
        </w:rPr>
        <w:t>mensagem</w:t>
      </w:r>
      <w:r>
        <w:rPr>
          <w:spacing w:val="13"/>
          <w:sz w:val="20"/>
        </w:rPr>
        <w:t> </w:t>
      </w:r>
      <w:r>
        <w:rPr>
          <w:sz w:val="20"/>
        </w:rPr>
        <w:t>no</w:t>
      </w:r>
      <w:r>
        <w:rPr>
          <w:spacing w:val="13"/>
          <w:sz w:val="20"/>
        </w:rPr>
        <w:t> </w:t>
      </w:r>
      <w:r>
        <w:rPr>
          <w:sz w:val="20"/>
        </w:rPr>
        <w:t>sistema,</w:t>
      </w:r>
      <w:r>
        <w:rPr>
          <w:spacing w:val="13"/>
          <w:sz w:val="20"/>
        </w:rPr>
        <w:t> </w:t>
      </w:r>
      <w:r>
        <w:rPr>
          <w:sz w:val="20"/>
        </w:rPr>
        <w:t>será</w:t>
      </w:r>
      <w:r>
        <w:rPr>
          <w:spacing w:val="13"/>
          <w:sz w:val="20"/>
        </w:rPr>
        <w:t> </w:t>
      </w:r>
      <w:r>
        <w:rPr>
          <w:sz w:val="20"/>
        </w:rPr>
        <w:t>divulgado</w:t>
      </w:r>
      <w:r>
        <w:rPr>
          <w:spacing w:val="13"/>
          <w:sz w:val="20"/>
        </w:rPr>
        <w:t> </w:t>
      </w:r>
      <w:r>
        <w:rPr>
          <w:sz w:val="20"/>
        </w:rPr>
        <w:t>o</w:t>
      </w:r>
      <w:r>
        <w:rPr>
          <w:spacing w:val="13"/>
          <w:sz w:val="20"/>
        </w:rPr>
        <w:t> </w:t>
      </w:r>
      <w:r>
        <w:rPr>
          <w:sz w:val="20"/>
        </w:rPr>
        <w:t>local</w:t>
      </w:r>
      <w:r>
        <w:rPr>
          <w:spacing w:val="13"/>
          <w:sz w:val="20"/>
        </w:rPr>
        <w:t> </w:t>
      </w:r>
      <w:r>
        <w:rPr>
          <w:sz w:val="20"/>
        </w:rPr>
        <w:t>e</w:t>
      </w:r>
      <w:r>
        <w:rPr>
          <w:spacing w:val="13"/>
          <w:sz w:val="20"/>
        </w:rPr>
        <w:t> </w:t>
      </w:r>
      <w:r>
        <w:rPr>
          <w:sz w:val="20"/>
        </w:rPr>
        <w:t>horário</w:t>
      </w:r>
      <w:r>
        <w:rPr>
          <w:spacing w:val="13"/>
          <w:sz w:val="20"/>
        </w:rPr>
        <w:t> </w:t>
      </w:r>
      <w:r>
        <w:rPr>
          <w:sz w:val="20"/>
        </w:rPr>
        <w:t>de</w:t>
      </w:r>
      <w:r>
        <w:rPr>
          <w:spacing w:val="13"/>
          <w:sz w:val="20"/>
        </w:rPr>
        <w:t> </w:t>
      </w:r>
      <w:r>
        <w:rPr>
          <w:sz w:val="20"/>
        </w:rPr>
        <w:t>realização</w:t>
      </w:r>
      <w:r>
        <w:rPr>
          <w:spacing w:val="13"/>
          <w:sz w:val="20"/>
        </w:rPr>
        <w:t> </w:t>
      </w:r>
      <w:r>
        <w:rPr>
          <w:sz w:val="20"/>
        </w:rPr>
        <w:t>do</w:t>
      </w:r>
      <w:r>
        <w:rPr>
          <w:spacing w:val="13"/>
          <w:sz w:val="20"/>
        </w:rPr>
        <w:t> </w:t>
      </w:r>
      <w:r>
        <w:rPr>
          <w:sz w:val="20"/>
        </w:rPr>
        <w:t>procedimento</w:t>
      </w:r>
      <w:r>
        <w:rPr>
          <w:spacing w:val="13"/>
          <w:sz w:val="20"/>
        </w:rPr>
        <w:t> </w:t>
      </w:r>
      <w:r>
        <w:rPr>
          <w:sz w:val="20"/>
        </w:rPr>
        <w:t>para</w:t>
      </w:r>
      <w:r>
        <w:rPr>
          <w:spacing w:val="13"/>
          <w:sz w:val="20"/>
        </w:rPr>
        <w:t> </w:t>
      </w:r>
      <w:r>
        <w:rPr>
          <w:sz w:val="20"/>
        </w:rPr>
        <w:t>a</w:t>
      </w:r>
      <w:r>
        <w:rPr>
          <w:spacing w:val="13"/>
          <w:sz w:val="20"/>
        </w:rPr>
        <w:t> </w:t>
      </w:r>
      <w:r>
        <w:rPr>
          <w:sz w:val="20"/>
        </w:rPr>
        <w:t>avaliação</w:t>
      </w:r>
      <w:r>
        <w:rPr>
          <w:spacing w:val="13"/>
          <w:sz w:val="20"/>
        </w:rPr>
        <w:t> </w:t>
      </w:r>
      <w:r>
        <w:rPr>
          <w:sz w:val="20"/>
        </w:rPr>
        <w:t>das</w:t>
      </w:r>
      <w:r>
        <w:rPr>
          <w:spacing w:val="13"/>
          <w:sz w:val="20"/>
        </w:rPr>
        <w:t> </w:t>
      </w:r>
      <w:r>
        <w:rPr>
          <w:sz w:val="20"/>
        </w:rPr>
        <w:t>amostras,</w:t>
      </w:r>
      <w:r>
        <w:rPr>
          <w:spacing w:val="13"/>
          <w:sz w:val="20"/>
        </w:rPr>
        <w:t> </w:t>
      </w:r>
      <w:r>
        <w:rPr>
          <w:sz w:val="20"/>
        </w:rPr>
        <w:t>cuja</w:t>
      </w:r>
      <w:r>
        <w:rPr>
          <w:spacing w:val="13"/>
          <w:sz w:val="20"/>
        </w:rPr>
        <w:t> </w:t>
      </w:r>
      <w:r>
        <w:rPr>
          <w:sz w:val="20"/>
        </w:rPr>
        <w:t>presença</w:t>
      </w:r>
      <w:r>
        <w:rPr>
          <w:spacing w:val="13"/>
          <w:sz w:val="20"/>
        </w:rPr>
        <w:t> </w:t>
      </w:r>
      <w:r>
        <w:rPr>
          <w:sz w:val="20"/>
        </w:rPr>
        <w:t>será</w:t>
      </w:r>
      <w:r>
        <w:rPr>
          <w:spacing w:val="13"/>
          <w:sz w:val="20"/>
        </w:rPr>
        <w:t> </w:t>
      </w:r>
      <w:r>
        <w:rPr>
          <w:sz w:val="20"/>
        </w:rPr>
        <w:t>facultada</w:t>
      </w:r>
      <w:r>
        <w:rPr>
          <w:spacing w:val="13"/>
          <w:sz w:val="20"/>
        </w:rPr>
        <w:t> </w:t>
      </w:r>
      <w:r>
        <w:rPr>
          <w:sz w:val="20"/>
        </w:rPr>
        <w:t>a</w:t>
      </w:r>
      <w:r>
        <w:rPr>
          <w:spacing w:val="13"/>
          <w:sz w:val="20"/>
        </w:rPr>
        <w:t> </w:t>
      </w:r>
      <w:r>
        <w:rPr>
          <w:sz w:val="20"/>
        </w:rPr>
        <w:t>todos</w:t>
      </w:r>
      <w:r>
        <w:rPr>
          <w:spacing w:val="13"/>
          <w:sz w:val="20"/>
        </w:rPr>
        <w:t> </w:t>
      </w:r>
      <w:r>
        <w:rPr>
          <w:sz w:val="20"/>
        </w:rPr>
        <w:t>os</w:t>
      </w:r>
      <w:r>
        <w:rPr>
          <w:spacing w:val="13"/>
          <w:sz w:val="20"/>
        </w:rPr>
        <w:t>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1"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1"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2"/>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37" w:val="left" w:leader="none"/>
        </w:tabs>
        <w:spacing w:line="240" w:lineRule="auto" w:before="1"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spacing w:after="0" w:line="240" w:lineRule="auto"/>
        <w:jc w:val="left"/>
        <w:sectPr>
          <w:pgSz w:w="15840" w:h="24480"/>
          <w:pgMar w:top="0" w:bottom="280" w:left="0" w:right="0"/>
        </w:sectPr>
      </w:pPr>
    </w:p>
    <w:p>
      <w:pPr>
        <w:pStyle w:val="ListParagraph"/>
        <w:numPr>
          <w:ilvl w:val="1"/>
          <w:numId w:val="6"/>
        </w:numPr>
        <w:tabs>
          <w:tab w:pos="629" w:val="left" w:leader="none"/>
        </w:tabs>
        <w:spacing w:line="240" w:lineRule="auto" w:before="73"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8640">
                <wp:simplePos x="0" y="0"/>
                <wp:positionH relativeFrom="page">
                  <wp:posOffset>4532262</wp:posOffset>
                </wp:positionH>
                <wp:positionV relativeFrom="paragraph">
                  <wp:posOffset>153816</wp:posOffset>
                </wp:positionV>
                <wp:extent cx="3238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11559pt;width:2.507812pt;height:.75pt;mso-position-horizontal-relative:page;mso-position-vertical-relative:paragraph;z-index:15728640" id="docshape1"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spacing w:after="0" w:line="240" w:lineRule="auto"/>
        <w:jc w:val="left"/>
        <w:rPr>
          <w:sz w:val="20"/>
        </w:rPr>
        <w:sectPr>
          <w:pgSz w:w="15840" w:h="24480"/>
          <w:pgMar w:top="280" w:bottom="0" w:left="0" w:right="0"/>
        </w:sectPr>
      </w:pPr>
    </w:p>
    <w:p>
      <w:pPr>
        <w:pStyle w:val="ListParagraph"/>
        <w:numPr>
          <w:ilvl w:val="1"/>
          <w:numId w:val="6"/>
        </w:numPr>
        <w:tabs>
          <w:tab w:pos="630" w:val="left" w:leader="none"/>
        </w:tabs>
        <w:spacing w:line="280" w:lineRule="auto" w:before="23" w:after="0"/>
        <w:ind w:left="329" w:right="434"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2"/>
        <w:rPr>
          <w:b/>
        </w:rPr>
      </w:pPr>
    </w:p>
    <w:p>
      <w:pPr>
        <w:pStyle w:val="ListParagraph"/>
        <w:numPr>
          <w:ilvl w:val="1"/>
          <w:numId w:val="1"/>
        </w:numPr>
        <w:tabs>
          <w:tab w:pos="773" w:val="left" w:leader="none"/>
        </w:tabs>
        <w:spacing w:line="240" w:lineRule="auto" w:before="0" w:after="0"/>
        <w:ind w:left="77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2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2"/>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3"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spacing w:after="0" w:line="280" w:lineRule="auto"/>
        <w:jc w:val="both"/>
        <w:rPr>
          <w:sz w:val="20"/>
        </w:rPr>
        <w:sectPr>
          <w:pgSz w:w="15840" w:h="24480"/>
          <w:pgMar w:top="0" w:bottom="280" w:left="0" w:right="0"/>
        </w:sectPr>
      </w:pPr>
    </w:p>
    <w:p>
      <w:pPr>
        <w:pStyle w:val="ListParagraph"/>
        <w:numPr>
          <w:ilvl w:val="2"/>
          <w:numId w:val="14"/>
        </w:numPr>
        <w:tabs>
          <w:tab w:pos="887" w:val="left" w:leader="none"/>
        </w:tabs>
        <w:spacing w:line="240" w:lineRule="auto" w:before="2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2"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1"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spacing w:after="0" w:line="240" w:lineRule="auto"/>
        <w:jc w:val="left"/>
        <w:rPr>
          <w:sz w:val="20"/>
        </w:rPr>
        <w:sectPr>
          <w:pgSz w:w="15840" w:h="24480"/>
          <w:pgMar w:top="0" w:bottom="0" w:left="0" w:right="0"/>
        </w:sectPr>
      </w:pPr>
    </w:p>
    <w:p>
      <w:pPr>
        <w:pStyle w:val="ListParagraph"/>
        <w:numPr>
          <w:ilvl w:val="1"/>
          <w:numId w:val="1"/>
        </w:numPr>
        <w:tabs>
          <w:tab w:pos="779" w:val="left" w:leader="none"/>
        </w:tabs>
        <w:spacing w:line="280" w:lineRule="auto" w:before="23"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1"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1"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56"/>
      </w:pPr>
    </w:p>
    <w:p>
      <w:pPr>
        <w:tabs>
          <w:tab w:pos="8663" w:val="left" w:leader="dot"/>
        </w:tabs>
        <w:spacing w:before="0"/>
        <w:ind w:left="6250"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7"/>
        <w:rPr>
          <w:sz w:val="22"/>
        </w:rPr>
      </w:pPr>
    </w:p>
    <w:p>
      <w:pPr>
        <w:pStyle w:val="Heading1"/>
        <w:spacing w:line="242" w:lineRule="auto"/>
        <w:ind w:left="5389" w:right="5388"/>
        <w:jc w:val="center"/>
      </w:pPr>
      <w:r>
        <w:rPr/>
        <w:t>MARCIA CARVALHO DA CUNHA ORDENADORA</w:t>
      </w:r>
      <w:r>
        <w:rPr>
          <w:spacing w:val="-14"/>
        </w:rPr>
        <w:t> </w:t>
      </w:r>
      <w:r>
        <w:rPr/>
        <w:t>DE</w:t>
      </w:r>
      <w:r>
        <w:rPr>
          <w:spacing w:val="-14"/>
        </w:rPr>
        <w:t> </w:t>
      </w:r>
      <w:r>
        <w:rPr/>
        <w:t>DESPESAS</w:t>
      </w:r>
      <w:r>
        <w:rPr>
          <w:spacing w:val="-13"/>
        </w:rPr>
        <w:t> </w:t>
      </w:r>
      <w:r>
        <w:rPr/>
        <w:t>–</w:t>
      </w:r>
      <w:r>
        <w:rPr>
          <w:spacing w:val="-11"/>
        </w:rPr>
        <w:t> </w:t>
      </w:r>
      <w:r>
        <w:rPr/>
        <w:t>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20"/>
        <w:rPr>
          <w:b/>
        </w:rPr>
      </w:pPr>
      <w:r>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301548</wp:posOffset>
                </wp:positionV>
                <wp:extent cx="9906000"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3.743965pt;width:780pt;height:1.5pt;mso-position-horizontal-relative:page;mso-position-vertical-relative:paragraph;z-index:-15728128;mso-wrap-distance-left:0;mso-wrap-distance-right:0" id="docshapegroup2" coordorigin="120,475" coordsize="15600,30">
                <v:rect style="position:absolute;left:120;top:474;width:15600;height:15" id="docshape3" filled="true" fillcolor="#999999" stroked="false">
                  <v:fill type="solid"/>
                </v:rect>
                <v:shape style="position:absolute;left:119;top:474;width:15600;height:30" id="docshape4" coordorigin="120,475" coordsize="15600,30" path="m15720,475l15705,490,120,490,120,505,15705,505,15720,505,15720,490,15720,475xe" filled="true" fillcolor="#ededed" stroked="false">
                  <v:path arrowok="t"/>
                  <v:fill type="solid"/>
                </v:shape>
                <v:shape style="position:absolute;left:120;top:474;width:15;height:30" id="docshape5" coordorigin="120,475" coordsize="15,30" path="m120,505l120,475,135,475,135,490,120,505xe" filled="true" fillcolor="#999999" stroked="false">
                  <v:path arrowok="t"/>
                  <v:fill type="solid"/>
                </v:shape>
                <w10:wrap type="topAndBottom"/>
              </v:group>
            </w:pict>
          </mc:Fallback>
        </mc:AlternateContent>
      </w:r>
    </w:p>
    <w:p>
      <w:pPr>
        <w:pStyle w:val="BodyText"/>
        <w:spacing w:before="62"/>
        <w:rPr>
          <w:b/>
          <w:sz w:val="22"/>
        </w:rPr>
      </w:pPr>
    </w:p>
    <w:p>
      <w:pPr>
        <w:spacing w:before="0"/>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-133331</wp:posOffset>
            </wp:positionV>
            <wp:extent cx="847724" cy="57149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08/07/2024,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16:37,</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163774</wp:posOffset>
                </wp:positionV>
                <wp:extent cx="9906000"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906000" cy="19050"/>
                          <a:chExt cx="9906000" cy="19050"/>
                        </a:xfrm>
                      </wpg:grpSpPr>
                      <wps:wsp>
                        <wps:cNvPr id="9" name="Graphic 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616;mso-wrap-distance-left:0;mso-wrap-distance-right:0" id="docshapegroup6" coordorigin="120,258" coordsize="15600,30">
                <v:rect style="position:absolute;left:120;top:257;width:15600;height:15" id="docshape7" filled="true" fillcolor="#999999" stroked="false">
                  <v:fill type="solid"/>
                </v:rect>
                <v:shape style="position:absolute;left:119;top:257;width:15600;height:30" id="docshape8" coordorigin="120,258" coordsize="15600,30" path="m15720,258l15705,273,120,273,120,288,15705,288,15720,288,15720,273,15720,258xe" filled="true" fillcolor="#ededed" stroked="false">
                  <v:path arrowok="t"/>
                  <v:fill type="solid"/>
                </v:shape>
                <v:shape style="position:absolute;left:120;top:257;width:15;height:30" id="docshape9"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-218787</wp:posOffset>
            </wp:positionV>
            <wp:extent cx="781049" cy="781049"/>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78384528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1FF10A99</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376">
                <wp:simplePos x="0" y="0"/>
                <wp:positionH relativeFrom="page">
                  <wp:posOffset>85724</wp:posOffset>
                </wp:positionH>
                <wp:positionV relativeFrom="paragraph">
                  <wp:posOffset>277708</wp:posOffset>
                </wp:positionV>
                <wp:extent cx="988695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886950" cy="19050"/>
                          <a:chExt cx="9886950" cy="19050"/>
                        </a:xfrm>
                      </wpg:grpSpPr>
                      <wps:wsp>
                        <wps:cNvPr id="14" name="Graphic 14"/>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104;mso-wrap-distance-left:0;mso-wrap-distance-right:0" id="docshapegroup10" coordorigin="135,437" coordsize="15570,30">
                <v:rect style="position:absolute;left:135;top:437;width:15570;height:15" id="docshape11" filled="true" fillcolor="#999999" stroked="false">
                  <v:fill type="solid"/>
                </v:rect>
                <v:shape style="position:absolute;left:134;top:437;width:15570;height:30" id="docshape12" coordorigin="135,437" coordsize="15570,30" path="m15705,437l15690,452,135,452,135,467,15690,467,15705,467,15705,452,15705,437xe" filled="true" fillcolor="#ededed" stroked="false">
                  <v:path arrowok="t"/>
                  <v:fill type="solid"/>
                </v:shape>
                <v:shape style="position:absolute;left:135;top:437;width:15;height:30" id="docshape13"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8"/>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2"/>
        <w:numPr>
          <w:ilvl w:val="0"/>
          <w:numId w:val="18"/>
        </w:numPr>
        <w:tabs>
          <w:tab w:pos="318" w:val="left" w:leader="none"/>
        </w:tabs>
        <w:spacing w:line="240" w:lineRule="auto" w:before="0" w:after="0"/>
        <w:ind w:left="318" w:right="0" w:hanging="199"/>
        <w:jc w:val="both"/>
      </w:pPr>
      <w:r>
        <w:rPr>
          <w:spacing w:val="-2"/>
        </w:rPr>
        <w:t>OBJETIVO:</w:t>
      </w:r>
    </w:p>
    <w:p>
      <w:pPr>
        <w:pStyle w:val="BodyText"/>
        <w:spacing w:line="280" w:lineRule="auto" w:before="40"/>
        <w:ind w:left="119" w:right="118"/>
        <w:jc w:val="both"/>
      </w:pPr>
      <w:r>
        <w:rPr/>
        <w:t>O presente Termo tem por objetivo a aquisição, por </w:t>
      </w:r>
      <w:r>
        <w:rPr>
          <w:b/>
        </w:rPr>
        <w:t>licitação (pregão eletrônico)</w:t>
      </w:r>
      <w:r>
        <w:rPr/>
        <w:t>, de </w:t>
      </w:r>
      <w:r>
        <w:rPr>
          <w:b/>
        </w:rPr>
        <w:t>introdutor diagnóstico </w:t>
      </w:r>
      <w:r>
        <w:rPr/>
        <w:t>para o Hospital Universitário Pedro Ernesto, através de empresa especializada, em conformidade com a </w:t>
      </w:r>
      <w:r>
        <w:rPr>
          <w:b/>
        </w:rPr>
        <w:t>Lei nº 14.133/2021</w:t>
      </w:r>
      <w:r>
        <w:rPr>
          <w:b/>
          <w:spacing w:val="-11"/>
        </w:rPr>
        <w:t> </w:t>
      </w:r>
      <w:r>
        <w:rPr>
          <w:b/>
        </w:rPr>
        <w:t>Art. 28 Inc. I </w:t>
      </w:r>
      <w:r>
        <w:rPr/>
        <w:t>(Regulamenta o art. 37, inciso XXI, da Constituição Federal, que institui normas para licitações e Contratos da</w:t>
      </w:r>
      <w:r>
        <w:rPr>
          <w:spacing w:val="-11"/>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3"/>
        <w:numPr>
          <w:ilvl w:val="1"/>
          <w:numId w:val="18"/>
        </w:numPr>
        <w:tabs>
          <w:tab w:pos="468" w:val="left" w:leader="none"/>
        </w:tabs>
        <w:spacing w:line="240" w:lineRule="auto" w:before="0" w:after="0"/>
        <w:ind w:left="46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622" w:val="left" w:leader="none"/>
        </w:tabs>
        <w:spacing w:line="280" w:lineRule="auto" w:before="40" w:after="0"/>
        <w:ind w:left="119" w:right="118" w:firstLine="0"/>
        <w:jc w:val="both"/>
        <w:rPr>
          <w:sz w:val="20"/>
        </w:rPr>
      </w:pPr>
      <w:r>
        <w:rPr>
          <w:sz w:val="20"/>
        </w:rPr>
        <w:t>Trata-se de materiais indispensáveis ao desenvolvimento da assistência integral a pacientes com isquemia crítica por oclusão arterial crônica e risco de amputação do membro inferior, em que</w:t>
      </w:r>
      <w:r>
        <w:rPr>
          <w:spacing w:val="-1"/>
          <w:sz w:val="20"/>
        </w:rPr>
        <w:t> </w:t>
      </w:r>
      <w:r>
        <w:rPr>
          <w:sz w:val="20"/>
        </w:rPr>
        <w:t>não</w:t>
      </w:r>
      <w:r>
        <w:rPr>
          <w:spacing w:val="-1"/>
          <w:sz w:val="20"/>
        </w:rPr>
        <w:t> </w:t>
      </w:r>
      <w:r>
        <w:rPr>
          <w:sz w:val="20"/>
        </w:rPr>
        <w:t>se</w:t>
      </w:r>
      <w:r>
        <w:rPr>
          <w:spacing w:val="-1"/>
          <w:sz w:val="20"/>
        </w:rPr>
        <w:t> </w:t>
      </w:r>
      <w:r>
        <w:rPr>
          <w:sz w:val="20"/>
        </w:rPr>
        <w:t>conseguiu</w:t>
      </w:r>
      <w:r>
        <w:rPr>
          <w:spacing w:val="-1"/>
          <w:sz w:val="20"/>
        </w:rPr>
        <w:t> </w:t>
      </w:r>
      <w:r>
        <w:rPr>
          <w:sz w:val="20"/>
        </w:rPr>
        <w:t>a</w:t>
      </w:r>
      <w:r>
        <w:rPr>
          <w:spacing w:val="-1"/>
          <w:sz w:val="20"/>
        </w:rPr>
        <w:t> </w:t>
      </w:r>
      <w:r>
        <w:rPr>
          <w:sz w:val="20"/>
        </w:rPr>
        <w:t>recanalização</w:t>
      </w:r>
      <w:r>
        <w:rPr>
          <w:spacing w:val="-1"/>
          <w:sz w:val="20"/>
        </w:rPr>
        <w:t> </w:t>
      </w:r>
      <w:r>
        <w:rPr>
          <w:sz w:val="20"/>
        </w:rPr>
        <w:t>via</w:t>
      </w:r>
      <w:r>
        <w:rPr>
          <w:spacing w:val="-1"/>
          <w:sz w:val="20"/>
        </w:rPr>
        <w:t> </w:t>
      </w:r>
      <w:r>
        <w:rPr>
          <w:sz w:val="20"/>
        </w:rPr>
        <w:t>anterógrada.</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w:t>
      </w:r>
      <w:r>
        <w:rPr>
          <w:spacing w:val="-1"/>
          <w:sz w:val="20"/>
        </w:rPr>
        <w:t> </w:t>
      </w:r>
      <w:r>
        <w:rPr>
          <w:sz w:val="20"/>
        </w:rPr>
        <w:t>Hospital</w:t>
      </w:r>
      <w:r>
        <w:rPr>
          <w:spacing w:val="-1"/>
          <w:sz w:val="20"/>
        </w:rPr>
        <w:t> </w:t>
      </w:r>
      <w:r>
        <w:rPr>
          <w:sz w:val="20"/>
        </w:rPr>
        <w:t>Universitário,</w:t>
      </w:r>
      <w:r>
        <w:rPr>
          <w:spacing w:val="-1"/>
          <w:sz w:val="20"/>
        </w:rPr>
        <w:t> </w:t>
      </w:r>
      <w:r>
        <w:rPr>
          <w:sz w:val="20"/>
        </w:rPr>
        <w:t>com</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com</w:t>
      </w:r>
      <w:r>
        <w:rPr>
          <w:spacing w:val="-1"/>
          <w:sz w:val="20"/>
        </w:rPr>
        <w:t> </w:t>
      </w:r>
      <w:r>
        <w:rPr>
          <w:sz w:val="20"/>
        </w:rPr>
        <w:t>linhas</w:t>
      </w:r>
      <w:r>
        <w:rPr>
          <w:spacing w:val="-1"/>
          <w:sz w:val="20"/>
        </w:rPr>
        <w:t> </w:t>
      </w:r>
      <w:r>
        <w:rPr>
          <w:sz w:val="20"/>
        </w:rPr>
        <w:t>de</w:t>
      </w:r>
      <w:r>
        <w:rPr>
          <w:spacing w:val="-1"/>
          <w:sz w:val="20"/>
        </w:rPr>
        <w:t> </w:t>
      </w:r>
      <w:r>
        <w:rPr>
          <w:sz w:val="20"/>
        </w:rPr>
        <w:t>cuidado</w:t>
      </w:r>
      <w:r>
        <w:rPr>
          <w:spacing w:val="-1"/>
          <w:sz w:val="20"/>
        </w:rPr>
        <w:t> </w:t>
      </w:r>
      <w:r>
        <w:rPr>
          <w:sz w:val="20"/>
        </w:rPr>
        <w:t>na média e alta complexidade.</w:t>
      </w:r>
    </w:p>
    <w:p>
      <w:pPr>
        <w:pStyle w:val="ListParagraph"/>
        <w:numPr>
          <w:ilvl w:val="2"/>
          <w:numId w:val="18"/>
        </w:numPr>
        <w:tabs>
          <w:tab w:pos="619" w:val="left" w:leader="none"/>
        </w:tabs>
        <w:spacing w:line="240" w:lineRule="auto" w:before="3" w:after="0"/>
        <w:ind w:left="619" w:right="0" w:hanging="500"/>
        <w:jc w:val="both"/>
        <w:rPr>
          <w:sz w:val="20"/>
        </w:rPr>
      </w:pPr>
      <w:r>
        <w:rPr>
          <w:sz w:val="20"/>
        </w:rPr>
        <w:t>O material será utilizado na revascularização do membro pela técnica endovascular via anterógrada.</w:t>
      </w:r>
      <w:r>
        <w:rPr>
          <w:spacing w:val="-11"/>
          <w:sz w:val="20"/>
        </w:rPr>
        <w:t> </w:t>
      </w:r>
      <w:r>
        <w:rPr>
          <w:sz w:val="20"/>
        </w:rPr>
        <w:t>A</w:t>
      </w:r>
      <w:r>
        <w:rPr>
          <w:spacing w:val="-11"/>
          <w:sz w:val="20"/>
        </w:rPr>
        <w:t> </w:t>
      </w:r>
      <w:r>
        <w:rPr>
          <w:sz w:val="20"/>
        </w:rPr>
        <w:t>média de utilização para 12 </w:t>
      </w:r>
      <w:r>
        <w:rPr>
          <w:b/>
          <w:sz w:val="20"/>
        </w:rPr>
        <w:t>(doze) </w:t>
      </w:r>
      <w:r>
        <w:rPr>
          <w:sz w:val="20"/>
        </w:rPr>
        <w:t>meses é de 17 </w:t>
      </w:r>
      <w:r>
        <w:rPr>
          <w:b/>
          <w:sz w:val="20"/>
        </w:rPr>
        <w:t>(dezessete) </w:t>
      </w:r>
      <w:r>
        <w:rPr>
          <w:sz w:val="20"/>
        </w:rPr>
        <w:t>unidades, cerca de 1 a </w:t>
      </w:r>
      <w:r>
        <w:rPr>
          <w:spacing w:val="-10"/>
          <w:sz w:val="20"/>
        </w:rPr>
        <w:t>2</w:t>
      </w:r>
    </w:p>
    <w:p>
      <w:pPr>
        <w:spacing w:before="40"/>
        <w:ind w:left="119" w:right="0" w:firstLine="0"/>
        <w:jc w:val="both"/>
        <w:rPr>
          <w:sz w:val="20"/>
        </w:rPr>
      </w:pPr>
      <w:r>
        <w:rPr>
          <w:b/>
          <w:sz w:val="20"/>
        </w:rPr>
        <w:t>(uma</w:t>
      </w:r>
      <w:r>
        <w:rPr>
          <w:b/>
          <w:spacing w:val="-1"/>
          <w:sz w:val="20"/>
        </w:rPr>
        <w:t> </w:t>
      </w:r>
      <w:r>
        <w:rPr>
          <w:b/>
          <w:sz w:val="20"/>
        </w:rPr>
        <w:t>a</w:t>
      </w:r>
      <w:r>
        <w:rPr>
          <w:b/>
          <w:spacing w:val="-1"/>
          <w:sz w:val="20"/>
        </w:rPr>
        <w:t> </w:t>
      </w:r>
      <w:r>
        <w:rPr>
          <w:b/>
          <w:sz w:val="20"/>
        </w:rPr>
        <w:t>duas) </w:t>
      </w:r>
      <w:r>
        <w:rPr>
          <w:spacing w:val="-2"/>
          <w:sz w:val="20"/>
        </w:rPr>
        <w:t>unidades/mês;</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42" w:lineRule="auto" w:before="40"/>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9"/>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681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46" w:right="10586"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spacing w:after="0" w:line="240" w:lineRule="auto"/>
        <w:jc w:val="left"/>
        <w:sectPr>
          <w:pgSz w:w="15840" w:h="24480"/>
          <w:pgMar w:top="0" w:bottom="0" w:left="0" w:right="0"/>
        </w:sectPr>
      </w:pPr>
    </w:p>
    <w:p>
      <w:pPr>
        <w:pStyle w:val="Heading3"/>
        <w:numPr>
          <w:ilvl w:val="1"/>
          <w:numId w:val="18"/>
        </w:numPr>
        <w:tabs>
          <w:tab w:pos="468" w:val="left" w:leader="none"/>
        </w:tabs>
        <w:spacing w:line="240" w:lineRule="auto" w:before="23"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3"/>
        <w:numPr>
          <w:ilvl w:val="1"/>
          <w:numId w:val="18"/>
        </w:numPr>
        <w:tabs>
          <w:tab w:pos="469" w:val="left" w:leader="none"/>
        </w:tabs>
        <w:spacing w:line="240" w:lineRule="auto" w:before="0" w:after="0"/>
        <w:ind w:left="469" w:right="0" w:hanging="350"/>
        <w:jc w:val="left"/>
      </w:pPr>
      <w:r>
        <w:rPr/>
        <w:t>Definição</w:t>
      </w:r>
      <w:r>
        <w:rPr>
          <w:spacing w:val="-1"/>
        </w:rPr>
        <w:t> </w:t>
      </w:r>
      <w:r>
        <w:rPr/>
        <w:t>do</w:t>
      </w:r>
      <w:r>
        <w:rPr>
          <w:spacing w:val="-1"/>
        </w:rPr>
        <w:t> </w:t>
      </w:r>
      <w:r>
        <w:rPr>
          <w:spacing w:val="-2"/>
        </w:rPr>
        <w:t>objeto:</w:t>
      </w:r>
    </w:p>
    <w:p>
      <w:pPr>
        <w:pStyle w:val="BodyText"/>
        <w:spacing w:before="84"/>
        <w:rPr>
          <w:b/>
        </w:rPr>
      </w:pPr>
    </w:p>
    <w:p>
      <w:pPr>
        <w:spacing w:after="0"/>
        <w:sectPr>
          <w:pgSz w:w="15840" w:h="24480"/>
          <w:pgMar w:top="0" w:bottom="0" w:left="0" w:right="0"/>
        </w:sectPr>
      </w:pPr>
    </w:p>
    <w:p>
      <w:pPr>
        <w:pStyle w:val="BodyText"/>
        <w:spacing w:before="179"/>
        <w:rPr>
          <w:b/>
          <w:sz w:val="16"/>
        </w:rPr>
      </w:pPr>
    </w:p>
    <w:p>
      <w:pPr>
        <w:tabs>
          <w:tab w:pos="844" w:val="left" w:leader="none"/>
          <w:tab w:pos="1881" w:val="left" w:leader="none"/>
        </w:tabs>
        <w:spacing w:before="0"/>
        <w:ind w:left="211" w:right="0" w:firstLine="0"/>
        <w:jc w:val="left"/>
        <w:rPr>
          <w:b/>
          <w:sz w:val="16"/>
        </w:rPr>
      </w:pPr>
      <w:r>
        <w:rPr>
          <w:b/>
          <w:spacing w:val="-4"/>
          <w:sz w:val="16"/>
        </w:rPr>
        <w:t>ITEM</w:t>
      </w:r>
      <w:r>
        <w:rPr>
          <w:b/>
          <w:sz w:val="16"/>
        </w:rPr>
        <w:tab/>
        <w:t>CÓD.</w:t>
      </w:r>
      <w:r>
        <w:rPr>
          <w:b/>
          <w:spacing w:val="-1"/>
          <w:sz w:val="16"/>
        </w:rPr>
        <w:t> </w:t>
      </w:r>
      <w:r>
        <w:rPr>
          <w:b/>
          <w:spacing w:val="-5"/>
          <w:sz w:val="16"/>
        </w:rPr>
        <w:t>MV</w:t>
      </w:r>
      <w:r>
        <w:rPr>
          <w:b/>
          <w:sz w:val="16"/>
        </w:rPr>
        <w:tab/>
        <w:t>ID</w:t>
      </w:r>
      <w:r>
        <w:rPr>
          <w:b/>
          <w:spacing w:val="-1"/>
          <w:sz w:val="16"/>
        </w:rPr>
        <w:t> </w:t>
      </w:r>
      <w:r>
        <w:rPr>
          <w:b/>
          <w:sz w:val="16"/>
        </w:rPr>
        <w:t>SIGA</w:t>
      </w:r>
      <w:r>
        <w:rPr>
          <w:b/>
          <w:spacing w:val="44"/>
          <w:sz w:val="16"/>
        </w:rPr>
        <w:t> </w:t>
      </w:r>
      <w:r>
        <w:rPr>
          <w:b/>
          <w:spacing w:val="-2"/>
          <w:sz w:val="16"/>
        </w:rPr>
        <w:t>DESCRIÇÃO</w:t>
      </w:r>
    </w:p>
    <w:p>
      <w:pPr>
        <w:pStyle w:val="BodyText"/>
        <w:rPr>
          <w:b/>
          <w:sz w:val="16"/>
        </w:rPr>
      </w:pPr>
    </w:p>
    <w:p>
      <w:pPr>
        <w:pStyle w:val="BodyText"/>
        <w:spacing w:before="18"/>
        <w:rPr>
          <w:b/>
          <w:sz w:val="16"/>
        </w:rPr>
      </w:pPr>
    </w:p>
    <w:p>
      <w:pPr>
        <w:spacing w:line="352" w:lineRule="auto" w:before="0"/>
        <w:ind w:left="2574" w:right="0" w:firstLine="0"/>
        <w:jc w:val="left"/>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MICROPUNÇÃO,</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40"/>
          <w:sz w:val="16"/>
        </w:rPr>
        <w:t> </w:t>
      </w:r>
      <w:r>
        <w:rPr>
          <w:sz w:val="16"/>
        </w:rPr>
        <w:t>TAMANHO:</w:t>
      </w:r>
      <w:r>
        <w:rPr>
          <w:spacing w:val="80"/>
          <w:sz w:val="16"/>
        </w:rPr>
        <w:t> </w:t>
      </w:r>
      <w:r>
        <w:rPr>
          <w:sz w:val="16"/>
        </w:rPr>
        <w:t>4F</w:t>
      </w:r>
      <w:r>
        <w:rPr>
          <w:spacing w:val="80"/>
          <w:sz w:val="16"/>
        </w:rPr>
        <w:t> </w:t>
      </w:r>
      <w:r>
        <w:rPr>
          <w:sz w:val="16"/>
        </w:rPr>
        <w:t>A</w:t>
      </w:r>
      <w:r>
        <w:rPr>
          <w:spacing w:val="80"/>
          <w:sz w:val="16"/>
        </w:rPr>
        <w:t> </w:t>
      </w:r>
      <w:r>
        <w:rPr>
          <w:sz w:val="16"/>
        </w:rPr>
        <w:t>5F,</w:t>
      </w:r>
      <w:r>
        <w:rPr>
          <w:spacing w:val="40"/>
          <w:sz w:val="16"/>
        </w:rPr>
        <w:t> </w:t>
      </w:r>
      <w:r>
        <w:rPr>
          <w:spacing w:val="-2"/>
          <w:sz w:val="16"/>
        </w:rPr>
        <w:t>COMPRIMENTO</w:t>
      </w:r>
    </w:p>
    <w:p>
      <w:pPr>
        <w:spacing w:line="240" w:lineRule="auto" w:before="44"/>
        <w:rPr>
          <w:sz w:val="16"/>
        </w:rPr>
      </w:pPr>
      <w:r>
        <w:rPr/>
        <w:br w:type="column"/>
      </w:r>
      <w:r>
        <w:rPr>
          <w:sz w:val="16"/>
        </w:rPr>
      </w:r>
    </w:p>
    <w:p>
      <w:pPr>
        <w:spacing w:line="352" w:lineRule="auto" w:before="0"/>
        <w:ind w:left="0" w:right="0" w:firstLine="0"/>
        <w:jc w:val="left"/>
        <w:rPr>
          <w:b/>
          <w:sz w:val="16"/>
        </w:rPr>
      </w:pPr>
      <w:r>
        <w:rPr>
          <w:b/>
          <w:spacing w:val="-2"/>
          <w:sz w:val="16"/>
        </w:rPr>
        <w:t>UNIDADE</w:t>
      </w:r>
      <w:r>
        <w:rPr>
          <w:b/>
          <w:spacing w:val="40"/>
          <w:sz w:val="16"/>
        </w:rPr>
        <w:t> </w:t>
      </w:r>
      <w:r>
        <w:rPr>
          <w:b/>
          <w:spacing w:val="-2"/>
          <w:sz w:val="16"/>
        </w:rPr>
        <w:t>MEDIDA</w:t>
      </w:r>
    </w:p>
    <w:p>
      <w:pPr>
        <w:spacing w:line="240" w:lineRule="auto" w:before="44"/>
        <w:rPr>
          <w:b/>
          <w:sz w:val="16"/>
        </w:rPr>
      </w:pPr>
      <w:r>
        <w:rPr/>
        <w:br w:type="column"/>
      </w:r>
      <w:r>
        <w:rPr>
          <w:b/>
          <w:sz w:val="16"/>
        </w:rPr>
      </w:r>
    </w:p>
    <w:p>
      <w:pPr>
        <w:spacing w:line="352" w:lineRule="auto" w:before="0"/>
        <w:ind w:left="101" w:right="0" w:firstLine="0"/>
        <w:jc w:val="left"/>
        <w:rPr>
          <w:b/>
          <w:sz w:val="16"/>
        </w:rPr>
      </w:pPr>
      <w:r>
        <w:rPr>
          <w:b/>
          <w:spacing w:val="-2"/>
          <w:sz w:val="16"/>
        </w:rPr>
        <w:t>QUANTIDADE</w:t>
      </w:r>
      <w:r>
        <w:rPr>
          <w:b/>
          <w:spacing w:val="40"/>
          <w:sz w:val="16"/>
        </w:rPr>
        <w:t> </w:t>
      </w:r>
      <w:r>
        <w:rPr>
          <w:b/>
          <w:spacing w:val="-4"/>
          <w:sz w:val="16"/>
        </w:rPr>
        <w:t>TOTAL</w:t>
      </w:r>
    </w:p>
    <w:p>
      <w:pPr>
        <w:spacing w:line="240" w:lineRule="auto" w:before="44"/>
        <w:rPr>
          <w:b/>
          <w:sz w:val="16"/>
        </w:rPr>
      </w:pPr>
      <w:r>
        <w:rPr/>
        <w:br w:type="column"/>
      </w:r>
      <w:r>
        <w:rPr>
          <w:b/>
          <w:sz w:val="16"/>
        </w:rPr>
      </w:r>
    </w:p>
    <w:p>
      <w:pPr>
        <w:tabs>
          <w:tab w:pos="897" w:val="left" w:leader="none"/>
        </w:tabs>
        <w:spacing w:before="0"/>
        <w:ind w:left="85" w:right="0" w:firstLine="0"/>
        <w:jc w:val="left"/>
        <w:rPr>
          <w:b/>
          <w:sz w:val="16"/>
        </w:rPr>
      </w:pPr>
      <w:r>
        <w:rPr>
          <w:b/>
          <w:spacing w:val="-5"/>
          <w:sz w:val="16"/>
        </w:rPr>
        <w:t>Nº</w:t>
      </w:r>
      <w:r>
        <w:rPr>
          <w:b/>
          <w:sz w:val="16"/>
        </w:rPr>
        <w:tab/>
      </w:r>
      <w:r>
        <w:rPr>
          <w:b/>
          <w:spacing w:val="-5"/>
          <w:sz w:val="16"/>
        </w:rPr>
        <w:t>DE</w:t>
      </w:r>
    </w:p>
    <w:p>
      <w:pPr>
        <w:spacing w:before="86"/>
        <w:ind w:left="85" w:right="0" w:firstLine="0"/>
        <w:jc w:val="left"/>
        <w:rPr>
          <w:b/>
          <w:sz w:val="16"/>
        </w:rPr>
      </w:pPr>
      <w:r>
        <w:rPr>
          <w:b/>
          <w:spacing w:val="-2"/>
          <w:sz w:val="16"/>
        </w:rPr>
        <w:t>AMOSTRAS</w:t>
      </w:r>
    </w:p>
    <w:p>
      <w:pPr>
        <w:spacing w:line="352" w:lineRule="auto" w:before="93"/>
        <w:ind w:left="0" w:right="0" w:firstLine="0"/>
        <w:jc w:val="left"/>
        <w:rPr>
          <w:b/>
          <w:sz w:val="16"/>
        </w:rPr>
      </w:pPr>
      <w:r>
        <w:rPr/>
        <w:br w:type="column"/>
      </w:r>
      <w:r>
        <w:rPr>
          <w:b/>
          <w:spacing w:val="-2"/>
          <w:sz w:val="16"/>
        </w:rPr>
        <w:t>MARCAS</w:t>
      </w:r>
      <w:r>
        <w:rPr>
          <w:b/>
          <w:spacing w:val="40"/>
          <w:sz w:val="16"/>
        </w:rPr>
        <w:t> </w:t>
      </w:r>
      <w:r>
        <w:rPr>
          <w:b/>
          <w:spacing w:val="-4"/>
          <w:sz w:val="16"/>
        </w:rPr>
        <w:t>PRÉ-</w:t>
      </w:r>
      <w:r>
        <w:rPr>
          <w:b/>
          <w:spacing w:val="40"/>
          <w:sz w:val="16"/>
        </w:rPr>
        <w:t> </w:t>
      </w:r>
      <w:r>
        <w:rPr>
          <w:b/>
          <w:spacing w:val="-4"/>
          <w:sz w:val="16"/>
        </w:rPr>
        <w:t>APROVADAS</w:t>
      </w:r>
    </w:p>
    <w:p>
      <w:pPr>
        <w:spacing w:line="240" w:lineRule="auto" w:before="44"/>
        <w:rPr>
          <w:b/>
          <w:sz w:val="16"/>
        </w:rPr>
      </w:pPr>
      <w:r>
        <w:rPr/>
        <w:br w:type="column"/>
      </w:r>
      <w:r>
        <w:rPr>
          <w:b/>
          <w:sz w:val="16"/>
        </w:rPr>
      </w:r>
    </w:p>
    <w:p>
      <w:pPr>
        <w:tabs>
          <w:tab w:pos="1251" w:val="left" w:leader="none"/>
        </w:tabs>
        <w:spacing w:line="352" w:lineRule="auto" w:before="0"/>
        <w:ind w:left="104" w:right="0" w:firstLine="0"/>
        <w:jc w:val="left"/>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79"/>
        <w:rPr>
          <w:b/>
          <w:sz w:val="16"/>
        </w:rPr>
      </w:pPr>
    </w:p>
    <w:p>
      <w:pPr>
        <w:spacing w:before="1"/>
        <w:ind w:left="104" w:right="0" w:firstLine="0"/>
        <w:jc w:val="left"/>
        <w:rPr>
          <w:sz w:val="16"/>
        </w:rPr>
      </w:pPr>
      <w:r>
        <w:rPr>
          <w:sz w:val="16"/>
        </w:rPr>
        <w:t>04.06.04.001-</w:t>
      </w:r>
      <w:r>
        <w:rPr>
          <w:spacing w:val="-10"/>
          <w:sz w:val="16"/>
        </w:rPr>
        <w:t>0</w:t>
      </w:r>
    </w:p>
    <w:p>
      <w:pPr>
        <w:spacing w:before="86"/>
        <w:ind w:left="104" w:right="0" w:firstLine="0"/>
        <w:jc w:val="left"/>
        <w:rPr>
          <w:sz w:val="16"/>
        </w:rPr>
      </w:pPr>
      <w:r>
        <w:rPr>
          <w:sz w:val="16"/>
        </w:rPr>
        <w:t>04.06.04.005-</w:t>
      </w:r>
      <w:r>
        <w:rPr>
          <w:spacing w:val="-10"/>
          <w:sz w:val="16"/>
        </w:rPr>
        <w:t>2</w:t>
      </w:r>
    </w:p>
    <w:p>
      <w:pPr>
        <w:spacing w:line="142" w:lineRule="exact" w:before="86"/>
        <w:ind w:left="104" w:right="0" w:firstLine="0"/>
        <w:jc w:val="left"/>
        <w:rPr>
          <w:sz w:val="16"/>
        </w:rPr>
      </w:pPr>
      <w:r>
        <w:rPr>
          <w:sz w:val="16"/>
        </w:rPr>
        <w:t>04.06.04.006-</w:t>
      </w:r>
      <w:r>
        <w:rPr>
          <w:spacing w:val="-10"/>
          <w:sz w:val="16"/>
        </w:rPr>
        <w:t>0</w:t>
      </w:r>
    </w:p>
    <w:p>
      <w:pPr>
        <w:spacing w:line="352" w:lineRule="auto" w:before="93"/>
        <w:ind w:left="0" w:right="5004" w:firstLine="0"/>
        <w:jc w:val="left"/>
        <w:rPr>
          <w:b/>
          <w:sz w:val="16"/>
        </w:rPr>
      </w:pPr>
      <w:r>
        <w:rPr/>
        <w:br w:type="column"/>
      </w:r>
      <w:r>
        <w:rPr>
          <w:b/>
          <w:spacing w:val="-2"/>
          <w:sz w:val="16"/>
        </w:rPr>
        <w:t>CÓDIGO</w:t>
      </w:r>
      <w:r>
        <w:rPr>
          <w:b/>
          <w:spacing w:val="40"/>
          <w:sz w:val="16"/>
        </w:rPr>
        <w:t> </w:t>
      </w:r>
      <w:r>
        <w:rPr>
          <w:b/>
          <w:spacing w:val="-4"/>
          <w:sz w:val="16"/>
        </w:rPr>
        <w:t>SUS</w:t>
      </w:r>
      <w:r>
        <w:rPr>
          <w:b/>
          <w:spacing w:val="40"/>
          <w:sz w:val="16"/>
        </w:rPr>
        <w:t> </w:t>
      </w:r>
      <w:r>
        <w:rPr>
          <w:b/>
          <w:spacing w:val="-4"/>
          <w:sz w:val="16"/>
        </w:rPr>
        <w:t>OPME</w:t>
      </w:r>
    </w:p>
    <w:p>
      <w:pPr>
        <w:spacing w:after="0" w:line="352" w:lineRule="auto"/>
        <w:jc w:val="left"/>
        <w:rPr>
          <w:sz w:val="16"/>
        </w:rPr>
        <w:sectPr>
          <w:type w:val="continuous"/>
          <w:pgSz w:w="15840" w:h="24480"/>
          <w:pgMar w:top="160" w:bottom="0" w:left="0" w:right="0"/>
          <w:cols w:num="7" w:equalWidth="0">
            <w:col w:w="4360" w:space="32"/>
            <w:col w:w="747" w:space="40"/>
            <w:col w:w="1195" w:space="39"/>
            <w:col w:w="1120" w:space="33"/>
            <w:col w:w="984" w:space="40"/>
            <w:col w:w="1545" w:space="32"/>
            <w:col w:w="5673"/>
          </w:cols>
        </w:sectPr>
      </w:pPr>
    </w:p>
    <w:p>
      <w:pPr>
        <w:tabs>
          <w:tab w:pos="844" w:val="left" w:leader="none"/>
          <w:tab w:pos="1881" w:val="left" w:leader="none"/>
        </w:tabs>
        <w:spacing w:line="177" w:lineRule="exact" w:before="0"/>
        <w:ind w:left="211" w:right="0" w:firstLine="0"/>
        <w:jc w:val="left"/>
        <w:rPr>
          <w:b/>
          <w:sz w:val="16"/>
        </w:rPr>
      </w:pPr>
      <w:r>
        <w:rPr>
          <w:b/>
          <w:spacing w:val="-10"/>
          <w:sz w:val="16"/>
        </w:rPr>
        <w:t>1</w:t>
      </w:r>
      <w:r>
        <w:rPr>
          <w:b/>
          <w:sz w:val="16"/>
        </w:rPr>
        <w:tab/>
        <w:t>11423</w:t>
      </w:r>
      <w:r>
        <w:rPr>
          <w:b/>
          <w:spacing w:val="-10"/>
          <w:sz w:val="16"/>
        </w:rPr>
        <w:t> </w:t>
      </w:r>
      <w:r>
        <w:rPr>
          <w:b/>
          <w:spacing w:val="-2"/>
          <w:sz w:val="16"/>
        </w:rPr>
        <w:t>11425</w:t>
      </w:r>
      <w:r>
        <w:rPr>
          <w:b/>
          <w:sz w:val="16"/>
        </w:rPr>
        <w:tab/>
      </w:r>
      <w:r>
        <w:rPr>
          <w:b/>
          <w:spacing w:val="-2"/>
          <w:sz w:val="16"/>
        </w:rPr>
        <w:t>170919</w:t>
      </w:r>
    </w:p>
    <w:p>
      <w:pPr>
        <w:tabs>
          <w:tab w:pos="2878" w:val="left" w:leader="none"/>
          <w:tab w:pos="4096" w:val="left" w:leader="none"/>
          <w:tab w:pos="5164" w:val="left" w:leader="none"/>
        </w:tabs>
        <w:spacing w:line="352" w:lineRule="auto" w:before="0"/>
        <w:ind w:left="173" w:right="38" w:firstLine="0"/>
        <w:jc w:val="left"/>
        <w:rPr>
          <w:sz w:val="16"/>
        </w:rPr>
      </w:pPr>
      <w:r>
        <w:rPr/>
        <w:br w:type="column"/>
      </w:r>
      <w:r>
        <w:rPr>
          <w:sz w:val="16"/>
        </w:rPr>
        <w:t>INTRODUTOR:</w:t>
      </w:r>
      <w:r>
        <w:rPr>
          <w:spacing w:val="80"/>
          <w:sz w:val="16"/>
        </w:rPr>
        <w:t> </w:t>
      </w:r>
      <w:r>
        <w:rPr>
          <w:sz w:val="16"/>
        </w:rPr>
        <w:t>7CM</w:t>
      </w:r>
      <w:r>
        <w:rPr>
          <w:spacing w:val="80"/>
          <w:sz w:val="16"/>
        </w:rPr>
        <w:t> </w:t>
      </w:r>
      <w:r>
        <w:rPr>
          <w:sz w:val="16"/>
        </w:rPr>
        <w:t>A Unidade</w:t>
        <w:tab/>
      </w:r>
      <w:r>
        <w:rPr>
          <w:b/>
          <w:spacing w:val="-6"/>
          <w:sz w:val="16"/>
        </w:rPr>
        <w:t>17</w:t>
      </w:r>
      <w:r>
        <w:rPr>
          <w:b/>
          <w:sz w:val="16"/>
        </w:rPr>
        <w:tab/>
      </w:r>
      <w:r>
        <w:rPr>
          <w:spacing w:val="-6"/>
          <w:sz w:val="16"/>
        </w:rPr>
        <w:t>01</w:t>
      </w:r>
      <w:r>
        <w:rPr>
          <w:sz w:val="16"/>
        </w:rPr>
        <w:tab/>
      </w:r>
      <w:r>
        <w:rPr>
          <w:spacing w:val="-4"/>
          <w:sz w:val="16"/>
        </w:rPr>
        <w:t>Cook</w:t>
      </w:r>
      <w:r>
        <w:rPr>
          <w:spacing w:val="40"/>
          <w:sz w:val="16"/>
        </w:rPr>
        <w:t> </w:t>
      </w:r>
      <w:r>
        <w:rPr>
          <w:sz w:val="16"/>
        </w:rPr>
        <w:t>10CM,</w:t>
      </w:r>
      <w:r>
        <w:rPr>
          <w:spacing w:val="40"/>
          <w:sz w:val="16"/>
        </w:rPr>
        <w:t> </w:t>
      </w:r>
      <w:r>
        <w:rPr>
          <w:sz w:val="16"/>
        </w:rPr>
        <w:t>DIÂMETRO</w:t>
      </w:r>
      <w:r>
        <w:rPr>
          <w:spacing w:val="40"/>
          <w:sz w:val="16"/>
        </w:rPr>
        <w:t> </w:t>
      </w:r>
      <w:r>
        <w:rPr>
          <w:sz w:val="16"/>
        </w:rPr>
        <w:t>FIO</w:t>
      </w:r>
    </w:p>
    <w:p>
      <w:pPr>
        <w:tabs>
          <w:tab w:pos="1492" w:val="left" w:leader="none"/>
        </w:tabs>
        <w:spacing w:line="352" w:lineRule="auto" w:before="0"/>
        <w:ind w:left="173" w:right="3590" w:firstLine="0"/>
        <w:jc w:val="left"/>
        <w:rPr>
          <w:sz w:val="16"/>
        </w:rPr>
      </w:pPr>
      <w:r>
        <w:rPr>
          <w:spacing w:val="-2"/>
          <w:sz w:val="16"/>
        </w:rPr>
        <w:t>GUIA:</w:t>
      </w:r>
      <w:r>
        <w:rPr>
          <w:sz w:val="16"/>
        </w:rPr>
        <w:tab/>
      </w:r>
      <w:r>
        <w:rPr>
          <w:spacing w:val="-2"/>
          <w:sz w:val="16"/>
        </w:rPr>
        <w:t>0,018",</w:t>
      </w:r>
      <w:r>
        <w:rPr>
          <w:spacing w:val="40"/>
          <w:sz w:val="16"/>
        </w:rPr>
        <w:t> </w:t>
      </w:r>
      <w:r>
        <w:rPr>
          <w:spacing w:val="-2"/>
          <w:sz w:val="16"/>
        </w:rPr>
        <w:t>DIÂMETRO</w:t>
      </w:r>
      <w:r>
        <w:rPr>
          <w:spacing w:val="40"/>
          <w:sz w:val="16"/>
        </w:rPr>
        <w:t> </w:t>
      </w:r>
      <w:r>
        <w:rPr>
          <w:spacing w:val="-2"/>
          <w:sz w:val="16"/>
        </w:rPr>
        <w:t>DILATADOR:</w:t>
      </w:r>
      <w:r>
        <w:rPr>
          <w:spacing w:val="40"/>
          <w:sz w:val="16"/>
        </w:rPr>
        <w:t> </w:t>
      </w:r>
      <w:r>
        <w:rPr>
          <w:sz w:val="16"/>
        </w:rPr>
        <w:t>COMPATÍVEL</w:t>
      </w:r>
      <w:r>
        <w:rPr>
          <w:spacing w:val="11"/>
          <w:sz w:val="16"/>
        </w:rPr>
        <w:t> </w:t>
      </w:r>
      <w:r>
        <w:rPr>
          <w:sz w:val="16"/>
        </w:rPr>
        <w:t>COM</w:t>
      </w:r>
      <w:r>
        <w:rPr>
          <w:spacing w:val="15"/>
          <w:sz w:val="16"/>
        </w:rPr>
        <w:t> </w:t>
      </w:r>
      <w:r>
        <w:rPr>
          <w:sz w:val="16"/>
        </w:rPr>
        <w:t>FIO</w:t>
      </w:r>
      <w:r>
        <w:rPr>
          <w:spacing w:val="40"/>
          <w:sz w:val="16"/>
        </w:rPr>
        <w:t> </w:t>
      </w:r>
      <w:r>
        <w:rPr>
          <w:spacing w:val="-4"/>
          <w:sz w:val="16"/>
        </w:rPr>
        <w:t>GUIA</w:t>
      </w:r>
      <w:r>
        <w:rPr>
          <w:sz w:val="16"/>
        </w:rPr>
        <w:tab/>
      </w:r>
      <w:r>
        <w:rPr>
          <w:spacing w:val="-2"/>
          <w:sz w:val="16"/>
        </w:rPr>
        <w:t>0,018",</w:t>
      </w:r>
    </w:p>
    <w:p>
      <w:pPr>
        <w:spacing w:line="352" w:lineRule="auto" w:before="0"/>
        <w:ind w:left="173" w:right="3590" w:firstLine="0"/>
        <w:jc w:val="both"/>
        <w:rPr>
          <w:sz w:val="16"/>
        </w:rPr>
      </w:pPr>
      <w:r>
        <w:rPr>
          <w:sz w:val="16"/>
        </w:rPr>
        <w:t>COMPRIMENTO </w:t>
      </w:r>
      <w:r>
        <w:rPr>
          <w:sz w:val="16"/>
        </w:rPr>
        <w:t>FIO</w:t>
      </w:r>
      <w:r>
        <w:rPr>
          <w:spacing w:val="40"/>
          <w:sz w:val="16"/>
        </w:rPr>
        <w:t> </w:t>
      </w:r>
      <w:r>
        <w:rPr>
          <w:sz w:val="16"/>
        </w:rPr>
        <w:t>GUIA: PRÓPRIO DO</w:t>
      </w:r>
      <w:r>
        <w:rPr>
          <w:spacing w:val="40"/>
          <w:sz w:val="16"/>
        </w:rPr>
        <w:t> </w:t>
      </w:r>
      <w:r>
        <w:rPr>
          <w:spacing w:val="-2"/>
          <w:sz w:val="16"/>
        </w:rPr>
        <w:t>INTRODUTOR</w:t>
      </w:r>
    </w:p>
    <w:p>
      <w:pPr>
        <w:spacing w:before="128"/>
        <w:ind w:left="211" w:right="0" w:firstLine="0"/>
        <w:jc w:val="left"/>
        <w:rPr>
          <w:sz w:val="16"/>
        </w:rPr>
      </w:pPr>
      <w:r>
        <w:rPr/>
        <w:br w:type="column"/>
      </w:r>
      <w:r>
        <w:rPr>
          <w:sz w:val="16"/>
        </w:rPr>
        <w:t>04.06.04.020-</w:t>
      </w:r>
      <w:r>
        <w:rPr>
          <w:spacing w:val="-10"/>
          <w:sz w:val="16"/>
        </w:rPr>
        <w:t>6</w:t>
      </w:r>
    </w:p>
    <w:p>
      <w:pPr>
        <w:spacing w:before="86"/>
        <w:ind w:left="211" w:right="0" w:firstLine="0"/>
        <w:jc w:val="left"/>
        <w:rPr>
          <w:sz w:val="16"/>
        </w:rPr>
      </w:pPr>
      <w:r>
        <w:rPr>
          <w:sz w:val="16"/>
        </w:rPr>
        <w:t>04.06.04.002-</w:t>
      </w:r>
      <w:r>
        <w:rPr>
          <w:spacing w:val="-10"/>
          <w:sz w:val="16"/>
        </w:rPr>
        <w:t>8</w:t>
      </w:r>
    </w:p>
    <w:p>
      <w:pPr>
        <w:spacing w:before="86"/>
        <w:ind w:left="211" w:right="0" w:firstLine="0"/>
        <w:jc w:val="left"/>
        <w:rPr>
          <w:sz w:val="16"/>
        </w:rPr>
      </w:pPr>
      <w:r>
        <w:rPr>
          <w:sz w:val="16"/>
        </w:rPr>
        <w:t>04.06.04.004-</w:t>
      </w:r>
      <w:r>
        <w:rPr>
          <w:spacing w:val="-10"/>
          <w:sz w:val="16"/>
        </w:rPr>
        <w:t>4</w:t>
      </w:r>
    </w:p>
    <w:p>
      <w:pPr>
        <w:spacing w:line="177" w:lineRule="exact" w:before="0"/>
        <w:ind w:left="211" w:right="0" w:firstLine="0"/>
        <w:jc w:val="left"/>
        <w:rPr>
          <w:sz w:val="16"/>
        </w:rPr>
      </w:pPr>
      <w:r>
        <w:rPr/>
        <w:br w:type="column"/>
      </w:r>
      <w:r>
        <w:rPr>
          <w:sz w:val="16"/>
        </w:rPr>
        <w:t>Não</w:t>
      </w:r>
      <w:r>
        <w:rPr>
          <w:spacing w:val="-1"/>
          <w:sz w:val="16"/>
        </w:rPr>
        <w:t> </w:t>
      </w:r>
      <w:r>
        <w:rPr>
          <w:spacing w:val="-5"/>
          <w:sz w:val="16"/>
        </w:rPr>
        <w:t>há</w:t>
      </w:r>
    </w:p>
    <w:p>
      <w:pPr>
        <w:spacing w:after="0" w:line="177" w:lineRule="exact"/>
        <w:jc w:val="left"/>
        <w:rPr>
          <w:sz w:val="16"/>
        </w:rPr>
        <w:sectPr>
          <w:type w:val="continuous"/>
          <w:pgSz w:w="15840" w:h="24480"/>
          <w:pgMar w:top="160" w:bottom="0" w:left="0" w:right="0"/>
          <w:cols w:num="4" w:equalWidth="0">
            <w:col w:w="2362" w:space="40"/>
            <w:col w:w="5551" w:space="529"/>
            <w:col w:w="1225" w:space="249"/>
            <w:col w:w="5884"/>
          </w:cols>
        </w:sectPr>
      </w:pPr>
    </w:p>
    <w:p>
      <w:pPr>
        <w:pStyle w:val="BodyText"/>
        <w:spacing w:before="36"/>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626" w:val="left" w:leader="none"/>
        </w:tabs>
        <w:spacing w:line="280"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tendo em vista a capacidade instalada do centro cirúrgico e a pactuação com o gestor pleno e, por último, na autorização da Direção Geral;</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Garantia:</w:t>
      </w:r>
    </w:p>
    <w:p>
      <w:pPr>
        <w:pStyle w:val="ListParagraph"/>
        <w:numPr>
          <w:ilvl w:val="2"/>
          <w:numId w:val="18"/>
        </w:numPr>
        <w:tabs>
          <w:tab w:pos="631" w:val="left" w:leader="none"/>
        </w:tabs>
        <w:spacing w:line="235" w:lineRule="auto" w:before="7" w:after="0"/>
        <w:ind w:left="119" w:right="118" w:firstLine="0"/>
        <w:jc w:val="both"/>
        <w:rPr>
          <w:sz w:val="20"/>
        </w:rPr>
      </w:pPr>
      <w:r>
        <w:rPr>
          <w:sz w:val="20"/>
        </w:rPr>
        <w:t>Conforme o item 2.3 da OS-003-GDG-2024, documento SEI </w:t>
      </w:r>
      <w:r>
        <w:rPr>
          <w:b/>
          <w:sz w:val="24"/>
        </w:rPr>
        <w:t>75004559</w:t>
      </w:r>
      <w:r>
        <w:rPr>
          <w:sz w:val="20"/>
        </w:rPr>
        <w:t>, considerando que a presente contratação não se enquadra como de alta complexidade técnica e que, de </w:t>
      </w:r>
      <w:r>
        <w:rPr>
          <w:sz w:val="20"/>
        </w:rPr>
        <w:t>acordo com o item 3 do Mapa de Riscos, documento SEI </w:t>
      </w:r>
      <w:r>
        <w:rPr>
          <w:sz w:val="24"/>
        </w:rPr>
        <w:t>75004902</w:t>
      </w:r>
      <w:r>
        <w:rPr>
          <w:sz w:val="20"/>
        </w:rPr>
        <w:t>, apenas 40% dos riscos figuram no enquadramento</w:t>
      </w:r>
      <w:r>
        <w:rPr>
          <w:spacing w:val="-8"/>
          <w:sz w:val="20"/>
        </w:rPr>
        <w:t> </w:t>
      </w:r>
      <w:r>
        <w:rPr>
          <w:sz w:val="20"/>
        </w:rPr>
        <w:t>ALTO, estará dispensada a garantia de proposta.</w:t>
      </w:r>
    </w:p>
    <w:p>
      <w:pPr>
        <w:pStyle w:val="ListParagraph"/>
        <w:numPr>
          <w:ilvl w:val="2"/>
          <w:numId w:val="18"/>
        </w:numPr>
        <w:tabs>
          <w:tab w:pos="607" w:val="left" w:leader="none"/>
        </w:tabs>
        <w:spacing w:line="271" w:lineRule="exact" w:before="0" w:after="0"/>
        <w:ind w:left="607" w:right="0" w:hanging="488"/>
        <w:jc w:val="both"/>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b/>
          <w:sz w:val="24"/>
        </w:rPr>
        <w:t>75004559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1"/>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3"/>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2"/>
          <w:numId w:val="18"/>
        </w:numPr>
        <w:tabs>
          <w:tab w:pos="718" w:val="left" w:leader="none"/>
        </w:tabs>
        <w:spacing w:line="240" w:lineRule="auto" w:before="1"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1"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81" w:val="left" w:leader="none"/>
        </w:tabs>
        <w:spacing w:line="273" w:lineRule="auto" w:before="3" w:after="0"/>
        <w:ind w:left="119" w:right="117" w:firstLine="0"/>
        <w:jc w:val="both"/>
        <w:rPr>
          <w:sz w:val="20"/>
        </w:rPr>
      </w:pPr>
      <w:r>
        <w:rPr>
          <w:sz w:val="20"/>
        </w:rPr>
        <w:t>Entregar os materiais com validade mínima de 85% do seu período total de validade, conforme Resolução SES nº 1342/2016, conforme documento SEI </w:t>
      </w:r>
      <w:r>
        <w:rPr>
          <w:b/>
          <w:sz w:val="24"/>
        </w:rPr>
        <w:t>75826019</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8"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spacing w:after="0" w:line="240" w:lineRule="auto"/>
        <w:jc w:val="left"/>
        <w:rPr>
          <w:sz w:val="20"/>
        </w:rPr>
        <w:sectPr>
          <w:type w:val="continuous"/>
          <w:pgSz w:w="15840" w:h="24480"/>
          <w:pgMar w:top="160" w:bottom="0" w:left="0" w:right="0"/>
        </w:sectPr>
      </w:pPr>
    </w:p>
    <w:p>
      <w:pPr>
        <w:pStyle w:val="ListParagraph"/>
        <w:numPr>
          <w:ilvl w:val="3"/>
          <w:numId w:val="18"/>
        </w:numPr>
        <w:tabs>
          <w:tab w:pos="863" w:val="left" w:leader="none"/>
        </w:tabs>
        <w:spacing w:line="280" w:lineRule="auto" w:before="23" w:after="0"/>
        <w:ind w:left="119" w:right="118"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w:t>
      </w:r>
      <w:r>
        <w:rPr>
          <w:sz w:val="20"/>
        </w:rPr>
        <w:t>se deve ao fechamento da conta hospitalar do paciente, para fins de geração de receita junto ao Gestor Pleno.</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468" w:val="left" w:leader="none"/>
        </w:tabs>
        <w:spacing w:line="240" w:lineRule="auto" w:before="40" w:after="0"/>
        <w:ind w:left="468" w:right="0" w:hanging="349"/>
        <w:jc w:val="left"/>
      </w:pPr>
      <w:r>
        <w:rPr/>
        <w:t>Qualificação</w:t>
      </w:r>
      <w:r>
        <w:rPr>
          <w:spacing w:val="-6"/>
        </w:rPr>
        <w:t> </w:t>
      </w:r>
      <w:r>
        <w:rPr>
          <w:spacing w:val="-2"/>
        </w:rPr>
        <w:t>Técnica:</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licitante deverá comprovar a aptidão para o fornecimento de bens objeto deste termo mediante a apresentação de atestados de capacidade técnica fornecidos por pessoa jurídica de </w:t>
      </w:r>
      <w:r>
        <w:rPr>
          <w:sz w:val="20"/>
        </w:rPr>
        <w:t>direito público ou privado;</w:t>
      </w:r>
    </w:p>
    <w:p>
      <w:pPr>
        <w:pStyle w:val="ListParagraph"/>
        <w:numPr>
          <w:ilvl w:val="2"/>
          <w:numId w:val="18"/>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8"/>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8"/>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8"/>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3"/>
        <w:numPr>
          <w:ilvl w:val="1"/>
          <w:numId w:val="18"/>
        </w:numPr>
        <w:tabs>
          <w:tab w:pos="457" w:val="left" w:leader="none"/>
        </w:tabs>
        <w:spacing w:line="240" w:lineRule="auto" w:before="0" w:after="0"/>
        <w:ind w:left="457" w:right="0" w:hanging="338"/>
        <w:jc w:val="both"/>
      </w:pPr>
      <w:r>
        <w:rPr>
          <w:spacing w:val="-2"/>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19"/>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9"/>
        </w:numPr>
        <w:tabs>
          <w:tab w:pos="622"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w:t>
      </w:r>
      <w:r>
        <w:rPr>
          <w:sz w:val="20"/>
        </w:rPr>
        <w:t>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19"/>
        </w:numPr>
        <w:tabs>
          <w:tab w:pos="768" w:val="left" w:leader="none"/>
        </w:tabs>
        <w:spacing w:line="240" w:lineRule="auto" w:before="2"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9"/>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9"/>
        </w:numPr>
        <w:tabs>
          <w:tab w:pos="634" w:val="left" w:leader="none"/>
        </w:tabs>
        <w:spacing w:line="266" w:lineRule="auto" w:before="3" w:after="0"/>
        <w:ind w:left="119" w:right="118" w:firstLine="0"/>
        <w:jc w:val="left"/>
        <w:rPr>
          <w:sz w:val="20"/>
        </w:rPr>
      </w:pPr>
      <w:r>
        <w:rPr>
          <w:sz w:val="20"/>
        </w:rPr>
        <w:t>O</w:t>
      </w:r>
      <w:r>
        <w:rPr>
          <w:spacing w:val="13"/>
          <w:sz w:val="20"/>
        </w:rPr>
        <w:t> </w:t>
      </w:r>
      <w:r>
        <w:rPr>
          <w:sz w:val="20"/>
        </w:rPr>
        <w:t>material</w:t>
      </w:r>
      <w:r>
        <w:rPr>
          <w:spacing w:val="13"/>
          <w:sz w:val="20"/>
        </w:rPr>
        <w:t> </w:t>
      </w:r>
      <w:r>
        <w:rPr>
          <w:sz w:val="20"/>
        </w:rPr>
        <w:t>será</w:t>
      </w:r>
      <w:r>
        <w:rPr>
          <w:spacing w:val="13"/>
          <w:sz w:val="20"/>
        </w:rPr>
        <w:t> </w:t>
      </w:r>
      <w:r>
        <w:rPr>
          <w:sz w:val="20"/>
        </w:rPr>
        <w:t>analisado</w:t>
      </w:r>
      <w:r>
        <w:rPr>
          <w:spacing w:val="13"/>
          <w:sz w:val="20"/>
        </w:rPr>
        <w:t> </w:t>
      </w:r>
      <w:r>
        <w:rPr>
          <w:sz w:val="20"/>
        </w:rPr>
        <w:t>por</w:t>
      </w:r>
      <w:r>
        <w:rPr>
          <w:spacing w:val="13"/>
          <w:sz w:val="20"/>
        </w:rPr>
        <w:t> </w:t>
      </w:r>
      <w:r>
        <w:rPr>
          <w:sz w:val="20"/>
        </w:rPr>
        <w:t>representante</w:t>
      </w:r>
      <w:r>
        <w:rPr>
          <w:spacing w:val="13"/>
          <w:sz w:val="20"/>
        </w:rPr>
        <w:t> </w:t>
      </w:r>
      <w:r>
        <w:rPr>
          <w:sz w:val="20"/>
        </w:rPr>
        <w:t>da</w:t>
      </w:r>
      <w:r>
        <w:rPr>
          <w:spacing w:val="13"/>
          <w:sz w:val="20"/>
        </w:rPr>
        <w:t> </w:t>
      </w:r>
      <w:r>
        <w:rPr>
          <w:b/>
          <w:sz w:val="20"/>
        </w:rPr>
        <w:t>unidade</w:t>
      </w:r>
      <w:r>
        <w:rPr>
          <w:b/>
          <w:spacing w:val="13"/>
          <w:sz w:val="20"/>
        </w:rPr>
        <w:t> </w:t>
      </w:r>
      <w:r>
        <w:rPr>
          <w:b/>
          <w:sz w:val="20"/>
        </w:rPr>
        <w:t>requisitante</w:t>
      </w:r>
      <w:r>
        <w:rPr>
          <w:b/>
          <w:spacing w:val="13"/>
          <w:sz w:val="20"/>
        </w:rPr>
        <w:t> </w:t>
      </w:r>
      <w:r>
        <w:rPr>
          <w:sz w:val="20"/>
        </w:rPr>
        <w:t>,</w:t>
      </w:r>
      <w:r>
        <w:rPr>
          <w:spacing w:val="13"/>
          <w:sz w:val="20"/>
        </w:rPr>
        <w:t> </w:t>
      </w:r>
      <w:r>
        <w:rPr>
          <w:sz w:val="20"/>
        </w:rPr>
        <w:t>que</w:t>
      </w:r>
      <w:r>
        <w:rPr>
          <w:spacing w:val="13"/>
          <w:sz w:val="20"/>
        </w:rPr>
        <w:t> </w:t>
      </w:r>
      <w:r>
        <w:rPr>
          <w:sz w:val="20"/>
        </w:rPr>
        <w:t>emitirá</w:t>
      </w:r>
      <w:r>
        <w:rPr>
          <w:spacing w:val="13"/>
          <w:sz w:val="20"/>
        </w:rPr>
        <w:t> </w:t>
      </w:r>
      <w:r>
        <w:rPr>
          <w:sz w:val="20"/>
        </w:rPr>
        <w:t>Parecer Técnico,</w:t>
      </w:r>
      <w:r>
        <w:rPr>
          <w:spacing w:val="13"/>
          <w:sz w:val="20"/>
        </w:rPr>
        <w:t> </w:t>
      </w:r>
      <w:r>
        <w:rPr>
          <w:sz w:val="20"/>
        </w:rPr>
        <w:t>conforme</w:t>
      </w:r>
      <w:r>
        <w:rPr>
          <w:spacing w:val="13"/>
          <w:sz w:val="20"/>
        </w:rPr>
        <w:t> </w:t>
      </w:r>
      <w:r>
        <w:rPr>
          <w:sz w:val="20"/>
        </w:rPr>
        <w:t>doc.</w:t>
      </w:r>
      <w:r>
        <w:rPr>
          <w:spacing w:val="13"/>
          <w:sz w:val="20"/>
        </w:rPr>
        <w:t> </w:t>
      </w:r>
      <w:r>
        <w:rPr>
          <w:sz w:val="20"/>
        </w:rPr>
        <w:t>SEI</w:t>
      </w:r>
      <w:r>
        <w:rPr>
          <w:spacing w:val="13"/>
          <w:sz w:val="20"/>
        </w:rPr>
        <w:t> </w:t>
      </w:r>
      <w:r>
        <w:rPr>
          <w:b/>
          <w:sz w:val="24"/>
        </w:rPr>
        <w:t>75827143</w:t>
      </w:r>
      <w:r>
        <w:rPr>
          <w:sz w:val="20"/>
        </w:rPr>
        <w:t>,</w:t>
      </w:r>
      <w:r>
        <w:rPr>
          <w:spacing w:val="13"/>
          <w:sz w:val="20"/>
        </w:rPr>
        <w:t> </w:t>
      </w:r>
      <w:r>
        <w:rPr>
          <w:sz w:val="20"/>
        </w:rPr>
        <w:t>motivado</w:t>
      </w:r>
      <w:r>
        <w:rPr>
          <w:spacing w:val="13"/>
          <w:sz w:val="20"/>
        </w:rPr>
        <w:t> </w:t>
      </w:r>
      <w:r>
        <w:rPr>
          <w:sz w:val="20"/>
        </w:rPr>
        <w:t>acerca</w:t>
      </w:r>
      <w:r>
        <w:rPr>
          <w:spacing w:val="13"/>
          <w:sz w:val="20"/>
        </w:rPr>
        <w:t> </w:t>
      </w:r>
      <w:r>
        <w:rPr>
          <w:sz w:val="20"/>
        </w:rPr>
        <w:t>do</w:t>
      </w:r>
      <w:r>
        <w:rPr>
          <w:spacing w:val="13"/>
          <w:sz w:val="20"/>
        </w:rPr>
        <w:t> </w:t>
      </w:r>
      <w:r>
        <w:rPr>
          <w:sz w:val="20"/>
        </w:rPr>
        <w:t>mesmo,</w:t>
      </w:r>
      <w:r>
        <w:rPr>
          <w:spacing w:val="13"/>
          <w:sz w:val="20"/>
        </w:rPr>
        <w:t> </w:t>
      </w:r>
      <w:r>
        <w:rPr>
          <w:sz w:val="20"/>
        </w:rPr>
        <w:t>podendo,</w:t>
      </w:r>
      <w:r>
        <w:rPr>
          <w:spacing w:val="13"/>
          <w:sz w:val="20"/>
        </w:rPr>
        <w:t> </w:t>
      </w:r>
      <w:r>
        <w:rPr>
          <w:sz w:val="20"/>
        </w:rPr>
        <w:t>ainda,</w:t>
      </w:r>
      <w:r>
        <w:rPr>
          <w:spacing w:val="13"/>
          <w:sz w:val="20"/>
        </w:rPr>
        <w:t>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ListParagraph"/>
        <w:numPr>
          <w:ilvl w:val="3"/>
          <w:numId w:val="19"/>
        </w:numPr>
        <w:tabs>
          <w:tab w:pos="781" w:val="left" w:leader="none"/>
        </w:tabs>
        <w:spacing w:line="280" w:lineRule="auto" w:before="16" w:after="0"/>
        <w:ind w:left="119" w:right="118" w:firstLine="0"/>
        <w:jc w:val="left"/>
        <w:rPr>
          <w:sz w:val="20"/>
        </w:rPr>
      </w:pPr>
      <w:r>
        <w:rPr>
          <w:sz w:val="20"/>
        </w:rPr>
        <w:t>Por</w:t>
      </w:r>
      <w:r>
        <w:rPr>
          <w:spacing w:val="11"/>
          <w:sz w:val="20"/>
        </w:rPr>
        <w:t> </w:t>
      </w:r>
      <w:r>
        <w:rPr>
          <w:sz w:val="20"/>
        </w:rPr>
        <w:t>meio</w:t>
      </w:r>
      <w:r>
        <w:rPr>
          <w:spacing w:val="11"/>
          <w:sz w:val="20"/>
        </w:rPr>
        <w:t> </w:t>
      </w:r>
      <w:r>
        <w:rPr>
          <w:sz w:val="20"/>
        </w:rPr>
        <w:t>de</w:t>
      </w:r>
      <w:r>
        <w:rPr>
          <w:spacing w:val="11"/>
          <w:sz w:val="20"/>
        </w:rPr>
        <w:t> </w:t>
      </w:r>
      <w:r>
        <w:rPr>
          <w:sz w:val="20"/>
        </w:rPr>
        <w:t>mensagem</w:t>
      </w:r>
      <w:r>
        <w:rPr>
          <w:spacing w:val="11"/>
          <w:sz w:val="20"/>
        </w:rPr>
        <w:t> </w:t>
      </w:r>
      <w:r>
        <w:rPr>
          <w:sz w:val="20"/>
        </w:rPr>
        <w:t>no</w:t>
      </w:r>
      <w:r>
        <w:rPr>
          <w:spacing w:val="11"/>
          <w:sz w:val="20"/>
        </w:rPr>
        <w:t> </w:t>
      </w:r>
      <w:r>
        <w:rPr>
          <w:sz w:val="20"/>
        </w:rPr>
        <w:t>sistema,</w:t>
      </w:r>
      <w:r>
        <w:rPr>
          <w:spacing w:val="11"/>
          <w:sz w:val="20"/>
        </w:rPr>
        <w:t> </w:t>
      </w:r>
      <w:r>
        <w:rPr>
          <w:sz w:val="20"/>
        </w:rPr>
        <w:t>será</w:t>
      </w:r>
      <w:r>
        <w:rPr>
          <w:spacing w:val="11"/>
          <w:sz w:val="20"/>
        </w:rPr>
        <w:t> </w:t>
      </w:r>
      <w:r>
        <w:rPr>
          <w:sz w:val="20"/>
        </w:rPr>
        <w:t>divulgado</w:t>
      </w:r>
      <w:r>
        <w:rPr>
          <w:spacing w:val="11"/>
          <w:sz w:val="20"/>
        </w:rPr>
        <w:t> </w:t>
      </w:r>
      <w:r>
        <w:rPr>
          <w:sz w:val="20"/>
        </w:rPr>
        <w:t>o</w:t>
      </w:r>
      <w:r>
        <w:rPr>
          <w:spacing w:val="11"/>
          <w:sz w:val="20"/>
        </w:rPr>
        <w:t> </w:t>
      </w:r>
      <w:r>
        <w:rPr>
          <w:sz w:val="20"/>
        </w:rPr>
        <w:t>local</w:t>
      </w:r>
      <w:r>
        <w:rPr>
          <w:spacing w:val="11"/>
          <w:sz w:val="20"/>
        </w:rPr>
        <w:t> </w:t>
      </w:r>
      <w:r>
        <w:rPr>
          <w:sz w:val="20"/>
        </w:rPr>
        <w:t>e</w:t>
      </w:r>
      <w:r>
        <w:rPr>
          <w:spacing w:val="11"/>
          <w:sz w:val="20"/>
        </w:rPr>
        <w:t> </w:t>
      </w:r>
      <w:r>
        <w:rPr>
          <w:sz w:val="20"/>
        </w:rPr>
        <w:t>horário</w:t>
      </w:r>
      <w:r>
        <w:rPr>
          <w:spacing w:val="11"/>
          <w:sz w:val="20"/>
        </w:rPr>
        <w:t> </w:t>
      </w:r>
      <w:r>
        <w:rPr>
          <w:sz w:val="20"/>
        </w:rPr>
        <w:t>de</w:t>
      </w:r>
      <w:r>
        <w:rPr>
          <w:spacing w:val="11"/>
          <w:sz w:val="20"/>
        </w:rPr>
        <w:t> </w:t>
      </w:r>
      <w:r>
        <w:rPr>
          <w:sz w:val="20"/>
        </w:rPr>
        <w:t>realização</w:t>
      </w:r>
      <w:r>
        <w:rPr>
          <w:spacing w:val="11"/>
          <w:sz w:val="20"/>
        </w:rPr>
        <w:t> </w:t>
      </w:r>
      <w:r>
        <w:rPr>
          <w:sz w:val="20"/>
        </w:rPr>
        <w:t>do</w:t>
      </w:r>
      <w:r>
        <w:rPr>
          <w:spacing w:val="11"/>
          <w:sz w:val="20"/>
        </w:rPr>
        <w:t> </w:t>
      </w:r>
      <w:r>
        <w:rPr>
          <w:sz w:val="20"/>
        </w:rPr>
        <w:t>procedimento</w:t>
      </w:r>
      <w:r>
        <w:rPr>
          <w:spacing w:val="11"/>
          <w:sz w:val="20"/>
        </w:rPr>
        <w:t> </w:t>
      </w:r>
      <w:r>
        <w:rPr>
          <w:sz w:val="20"/>
        </w:rPr>
        <w:t>para</w:t>
      </w:r>
      <w:r>
        <w:rPr>
          <w:spacing w:val="11"/>
          <w:sz w:val="20"/>
        </w:rPr>
        <w:t> </w:t>
      </w:r>
      <w:r>
        <w:rPr>
          <w:sz w:val="20"/>
        </w:rPr>
        <w:t>a</w:t>
      </w:r>
      <w:r>
        <w:rPr>
          <w:spacing w:val="11"/>
          <w:sz w:val="20"/>
        </w:rPr>
        <w:t> </w:t>
      </w:r>
      <w:r>
        <w:rPr>
          <w:sz w:val="20"/>
        </w:rPr>
        <w:t>avaliação</w:t>
      </w:r>
      <w:r>
        <w:rPr>
          <w:spacing w:val="11"/>
          <w:sz w:val="20"/>
        </w:rPr>
        <w:t> </w:t>
      </w:r>
      <w:r>
        <w:rPr>
          <w:sz w:val="20"/>
        </w:rPr>
        <w:t>das</w:t>
      </w:r>
      <w:r>
        <w:rPr>
          <w:spacing w:val="11"/>
          <w:sz w:val="20"/>
        </w:rPr>
        <w:t> </w:t>
      </w:r>
      <w:r>
        <w:rPr>
          <w:sz w:val="20"/>
        </w:rPr>
        <w:t>amostras,</w:t>
      </w:r>
      <w:r>
        <w:rPr>
          <w:spacing w:val="11"/>
          <w:sz w:val="20"/>
        </w:rPr>
        <w:t> </w:t>
      </w:r>
      <w:r>
        <w:rPr>
          <w:sz w:val="20"/>
        </w:rPr>
        <w:t>cuja</w:t>
      </w:r>
      <w:r>
        <w:rPr>
          <w:spacing w:val="11"/>
          <w:sz w:val="20"/>
        </w:rPr>
        <w:t> </w:t>
      </w:r>
      <w:r>
        <w:rPr>
          <w:sz w:val="20"/>
        </w:rPr>
        <w:t>presença</w:t>
      </w:r>
      <w:r>
        <w:rPr>
          <w:spacing w:val="11"/>
          <w:sz w:val="20"/>
        </w:rPr>
        <w:t> </w:t>
      </w:r>
      <w:r>
        <w:rPr>
          <w:sz w:val="20"/>
        </w:rPr>
        <w:t>será</w:t>
      </w:r>
      <w:r>
        <w:rPr>
          <w:spacing w:val="11"/>
          <w:sz w:val="20"/>
        </w:rPr>
        <w:t> </w:t>
      </w:r>
      <w:r>
        <w:rPr>
          <w:sz w:val="20"/>
        </w:rPr>
        <w:t>facultada</w:t>
      </w:r>
      <w:r>
        <w:rPr>
          <w:spacing w:val="11"/>
          <w:sz w:val="20"/>
        </w:rPr>
        <w:t> </w:t>
      </w:r>
      <w:r>
        <w:rPr>
          <w:sz w:val="20"/>
        </w:rPr>
        <w:t>a</w:t>
      </w:r>
      <w:r>
        <w:rPr>
          <w:spacing w:val="11"/>
          <w:sz w:val="20"/>
        </w:rPr>
        <w:t> </w:t>
      </w:r>
      <w:r>
        <w:rPr>
          <w:sz w:val="20"/>
        </w:rPr>
        <w:t>todos</w:t>
      </w:r>
      <w:r>
        <w:rPr>
          <w:spacing w:val="11"/>
          <w:sz w:val="20"/>
        </w:rPr>
        <w:t> </w:t>
      </w:r>
      <w:r>
        <w:rPr>
          <w:sz w:val="20"/>
        </w:rPr>
        <w:t>os</w:t>
      </w:r>
      <w:r>
        <w:rPr>
          <w:spacing w:val="11"/>
          <w:sz w:val="20"/>
        </w:rPr>
        <w:t> </w:t>
      </w:r>
      <w:r>
        <w:rPr>
          <w:sz w:val="20"/>
        </w:rPr>
        <w:t>interessados, incluindo os demais licitantes;</w:t>
      </w:r>
    </w:p>
    <w:p>
      <w:pPr>
        <w:pStyle w:val="BodyText"/>
        <w:spacing w:before="2"/>
        <w:ind w:left="119"/>
      </w:pPr>
      <w:r>
        <w:rPr/>
        <w:t>4.2.6.2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9"/>
        </w:numPr>
        <w:tabs>
          <w:tab w:pos="627" w:val="left" w:leader="none"/>
        </w:tabs>
        <w:spacing w:line="280" w:lineRule="auto" w:before="40" w:after="0"/>
        <w:ind w:left="119" w:right="118" w:firstLine="0"/>
        <w:jc w:val="left"/>
        <w:rPr>
          <w:sz w:val="20"/>
        </w:rPr>
      </w:pPr>
      <w:r>
        <w:rPr>
          <w:sz w:val="20"/>
        </w:rPr>
        <w:t>A proposta</w:t>
      </w:r>
      <w:r>
        <w:rPr>
          <w:spacing w:val="17"/>
          <w:sz w:val="20"/>
        </w:rPr>
        <w:t> </w:t>
      </w:r>
      <w:r>
        <w:rPr>
          <w:sz w:val="20"/>
        </w:rPr>
        <w:t>do</w:t>
      </w:r>
      <w:r>
        <w:rPr>
          <w:spacing w:val="17"/>
          <w:sz w:val="20"/>
        </w:rPr>
        <w:t> </w:t>
      </w:r>
      <w:r>
        <w:rPr>
          <w:sz w:val="20"/>
        </w:rPr>
        <w:t>licitante</w:t>
      </w:r>
      <w:r>
        <w:rPr>
          <w:spacing w:val="17"/>
          <w:sz w:val="20"/>
        </w:rPr>
        <w:t> </w:t>
      </w:r>
      <w:r>
        <w:rPr>
          <w:sz w:val="20"/>
        </w:rPr>
        <w:t>será</w:t>
      </w:r>
      <w:r>
        <w:rPr>
          <w:spacing w:val="17"/>
          <w:sz w:val="20"/>
        </w:rPr>
        <w:t> </w:t>
      </w:r>
      <w:r>
        <w:rPr>
          <w:sz w:val="20"/>
        </w:rPr>
        <w:t>desclassificada</w:t>
      </w:r>
      <w:r>
        <w:rPr>
          <w:spacing w:val="17"/>
          <w:sz w:val="20"/>
        </w:rPr>
        <w:t> </w:t>
      </w:r>
      <w:r>
        <w:rPr>
          <w:sz w:val="20"/>
        </w:rPr>
        <w:t>no</w:t>
      </w:r>
      <w:r>
        <w:rPr>
          <w:spacing w:val="17"/>
          <w:sz w:val="20"/>
        </w:rPr>
        <w:t> </w:t>
      </w:r>
      <w:r>
        <w:rPr>
          <w:sz w:val="20"/>
        </w:rPr>
        <w:t>caso</w:t>
      </w:r>
      <w:r>
        <w:rPr>
          <w:spacing w:val="17"/>
          <w:sz w:val="20"/>
        </w:rPr>
        <w:t> </w:t>
      </w:r>
      <w:r>
        <w:rPr>
          <w:sz w:val="20"/>
        </w:rPr>
        <w:t>de</w:t>
      </w:r>
      <w:r>
        <w:rPr>
          <w:spacing w:val="17"/>
          <w:sz w:val="20"/>
        </w:rPr>
        <w:t> </w:t>
      </w:r>
      <w:r>
        <w:rPr>
          <w:sz w:val="20"/>
        </w:rPr>
        <w:t>o</w:t>
      </w:r>
      <w:r>
        <w:rPr>
          <w:spacing w:val="17"/>
          <w:sz w:val="20"/>
        </w:rPr>
        <w:t> </w:t>
      </w:r>
      <w:r>
        <w:rPr>
          <w:sz w:val="20"/>
        </w:rPr>
        <w:t>material</w:t>
      </w:r>
      <w:r>
        <w:rPr>
          <w:spacing w:val="17"/>
          <w:sz w:val="20"/>
        </w:rPr>
        <w:t> </w:t>
      </w:r>
      <w:r>
        <w:rPr>
          <w:sz w:val="20"/>
        </w:rPr>
        <w:t>ser</w:t>
      </w:r>
      <w:r>
        <w:rPr>
          <w:spacing w:val="17"/>
          <w:sz w:val="20"/>
        </w:rPr>
        <w:t> </w:t>
      </w:r>
      <w:r>
        <w:rPr>
          <w:sz w:val="20"/>
        </w:rPr>
        <w:t>reprovado,</w:t>
      </w:r>
      <w:r>
        <w:rPr>
          <w:spacing w:val="17"/>
          <w:sz w:val="20"/>
        </w:rPr>
        <w:t> </w:t>
      </w:r>
      <w:r>
        <w:rPr>
          <w:sz w:val="20"/>
        </w:rPr>
        <w:t>devendo</w:t>
      </w:r>
      <w:r>
        <w:rPr>
          <w:spacing w:val="17"/>
          <w:sz w:val="20"/>
        </w:rPr>
        <w:t> </w:t>
      </w:r>
      <w:r>
        <w:rPr>
          <w:sz w:val="20"/>
        </w:rPr>
        <w:t>o</w:t>
      </w:r>
      <w:r>
        <w:rPr>
          <w:spacing w:val="17"/>
          <w:sz w:val="20"/>
        </w:rPr>
        <w:t> </w:t>
      </w:r>
      <w:r>
        <w:rPr>
          <w:sz w:val="20"/>
        </w:rPr>
        <w:t>mesmo</w:t>
      </w:r>
      <w:r>
        <w:rPr>
          <w:spacing w:val="17"/>
          <w:sz w:val="20"/>
        </w:rPr>
        <w:t> </w:t>
      </w:r>
      <w:r>
        <w:rPr>
          <w:sz w:val="20"/>
        </w:rPr>
        <w:t>ser</w:t>
      </w:r>
      <w:r>
        <w:rPr>
          <w:spacing w:val="17"/>
          <w:sz w:val="20"/>
        </w:rPr>
        <w:t> </w:t>
      </w:r>
      <w:r>
        <w:rPr>
          <w:sz w:val="20"/>
        </w:rPr>
        <w:t>notificado</w:t>
      </w:r>
      <w:r>
        <w:rPr>
          <w:spacing w:val="17"/>
          <w:sz w:val="20"/>
        </w:rPr>
        <w:t> </w:t>
      </w:r>
      <w:r>
        <w:rPr>
          <w:sz w:val="20"/>
        </w:rPr>
        <w:t>para</w:t>
      </w:r>
      <w:r>
        <w:rPr>
          <w:spacing w:val="17"/>
          <w:sz w:val="20"/>
        </w:rPr>
        <w:t> </w:t>
      </w:r>
      <w:r>
        <w:rPr>
          <w:sz w:val="20"/>
        </w:rPr>
        <w:t>ciência</w:t>
      </w:r>
      <w:r>
        <w:rPr>
          <w:spacing w:val="17"/>
          <w:sz w:val="20"/>
        </w:rPr>
        <w:t> </w:t>
      </w:r>
      <w:r>
        <w:rPr>
          <w:sz w:val="20"/>
        </w:rPr>
        <w:t>do</w:t>
      </w:r>
      <w:r>
        <w:rPr>
          <w:spacing w:val="17"/>
          <w:sz w:val="20"/>
        </w:rPr>
        <w:t> </w:t>
      </w:r>
      <w:r>
        <w:rPr>
          <w:sz w:val="20"/>
        </w:rPr>
        <w:t>laudo</w:t>
      </w:r>
      <w:r>
        <w:rPr>
          <w:spacing w:val="17"/>
          <w:sz w:val="20"/>
        </w:rPr>
        <w:t> </w:t>
      </w:r>
      <w:r>
        <w:rPr>
          <w:sz w:val="20"/>
        </w:rPr>
        <w:t>e</w:t>
      </w:r>
      <w:r>
        <w:rPr>
          <w:spacing w:val="17"/>
          <w:sz w:val="20"/>
        </w:rPr>
        <w:t> </w:t>
      </w:r>
      <w:r>
        <w:rPr>
          <w:sz w:val="20"/>
        </w:rPr>
        <w:t>retirada</w:t>
      </w:r>
      <w:r>
        <w:rPr>
          <w:spacing w:val="17"/>
          <w:sz w:val="20"/>
        </w:rPr>
        <w:t> </w:t>
      </w:r>
      <w:r>
        <w:rPr>
          <w:sz w:val="20"/>
        </w:rPr>
        <w:t>do</w:t>
      </w:r>
      <w:r>
        <w:rPr>
          <w:spacing w:val="17"/>
          <w:sz w:val="20"/>
        </w:rPr>
        <w:t> </w:t>
      </w:r>
      <w:r>
        <w:rPr>
          <w:sz w:val="20"/>
        </w:rPr>
        <w:t>mesmo.</w:t>
      </w:r>
      <w:r>
        <w:rPr>
          <w:spacing w:val="17"/>
          <w:sz w:val="20"/>
        </w:rPr>
        <w:t> </w:t>
      </w:r>
      <w:r>
        <w:rPr>
          <w:sz w:val="20"/>
        </w:rPr>
        <w:t>Caso</w:t>
      </w:r>
      <w:r>
        <w:rPr>
          <w:spacing w:val="17"/>
          <w:sz w:val="20"/>
        </w:rPr>
        <w:t> </w:t>
      </w:r>
      <w:r>
        <w:rPr>
          <w:sz w:val="20"/>
        </w:rPr>
        <w:t>o</w:t>
      </w:r>
      <w:r>
        <w:rPr>
          <w:spacing w:val="17"/>
          <w:sz w:val="20"/>
        </w:rPr>
        <w:t> </w:t>
      </w:r>
      <w:r>
        <w:rPr>
          <w:sz w:val="20"/>
        </w:rPr>
        <w:t>material</w:t>
      </w:r>
      <w:r>
        <w:rPr>
          <w:spacing w:val="17"/>
          <w:sz w:val="20"/>
        </w:rPr>
        <w:t> </w:t>
      </w:r>
      <w:r>
        <w:rPr>
          <w:sz w:val="20"/>
        </w:rPr>
        <w:t>não</w:t>
      </w:r>
      <w:r>
        <w:rPr>
          <w:spacing w:val="17"/>
          <w:sz w:val="20"/>
        </w:rPr>
        <w:t> </w:t>
      </w:r>
      <w:r>
        <w:rPr>
          <w:sz w:val="20"/>
        </w:rPr>
        <w:t>seja retirado pelo licitante no prazo de 10 (dez) dias úteis, presumir-se-á seu desinteresse em relação ao mesmo, que poderá ser descartado ou incorporado ao patrimônio da UERJ/HUPE;</w:t>
      </w:r>
    </w:p>
    <w:p>
      <w:pPr>
        <w:pStyle w:val="ListParagraph"/>
        <w:numPr>
          <w:ilvl w:val="2"/>
          <w:numId w:val="19"/>
        </w:numPr>
        <w:tabs>
          <w:tab w:pos="637" w:val="left" w:leader="none"/>
        </w:tabs>
        <w:spacing w:line="280" w:lineRule="auto" w:before="2" w:after="0"/>
        <w:ind w:left="119" w:right="118" w:firstLine="0"/>
        <w:jc w:val="left"/>
        <w:rPr>
          <w:sz w:val="20"/>
        </w:rPr>
      </w:pPr>
      <w:r>
        <w:rPr>
          <w:sz w:val="20"/>
        </w:rPr>
        <w:t>A</w:t>
      </w:r>
      <w:r>
        <w:rPr>
          <w:spacing w:val="16"/>
          <w:sz w:val="20"/>
        </w:rPr>
        <w:t> </w:t>
      </w:r>
      <w:r>
        <w:rPr>
          <w:sz w:val="20"/>
        </w:rPr>
        <w:t>desclassificação</w:t>
      </w:r>
      <w:r>
        <w:rPr>
          <w:spacing w:val="28"/>
          <w:sz w:val="20"/>
        </w:rPr>
        <w:t> </w:t>
      </w:r>
      <w:r>
        <w:rPr>
          <w:sz w:val="20"/>
        </w:rPr>
        <w:t>da</w:t>
      </w:r>
      <w:r>
        <w:rPr>
          <w:spacing w:val="28"/>
          <w:sz w:val="20"/>
        </w:rPr>
        <w:t> </w:t>
      </w:r>
      <w:r>
        <w:rPr>
          <w:sz w:val="20"/>
        </w:rPr>
        <w:t>proposta</w:t>
      </w:r>
      <w:r>
        <w:rPr>
          <w:spacing w:val="28"/>
          <w:sz w:val="20"/>
        </w:rPr>
        <w:t> </w:t>
      </w:r>
      <w:r>
        <w:rPr>
          <w:sz w:val="20"/>
        </w:rPr>
        <w:t>na</w:t>
      </w:r>
      <w:r>
        <w:rPr>
          <w:spacing w:val="28"/>
          <w:sz w:val="20"/>
        </w:rPr>
        <w:t> </w:t>
      </w:r>
      <w:r>
        <w:rPr>
          <w:sz w:val="20"/>
        </w:rPr>
        <w:t>forma</w:t>
      </w:r>
      <w:r>
        <w:rPr>
          <w:spacing w:val="28"/>
          <w:sz w:val="20"/>
        </w:rPr>
        <w:t> </w:t>
      </w:r>
      <w:r>
        <w:rPr>
          <w:sz w:val="20"/>
        </w:rPr>
        <w:t>prevista</w:t>
      </w:r>
      <w:r>
        <w:rPr>
          <w:spacing w:val="28"/>
          <w:sz w:val="20"/>
        </w:rPr>
        <w:t> </w:t>
      </w:r>
      <w:r>
        <w:rPr>
          <w:sz w:val="20"/>
        </w:rPr>
        <w:t>no</w:t>
      </w:r>
      <w:r>
        <w:rPr>
          <w:spacing w:val="28"/>
          <w:sz w:val="20"/>
        </w:rPr>
        <w:t> </w:t>
      </w:r>
      <w:r>
        <w:rPr>
          <w:sz w:val="20"/>
        </w:rPr>
        <w:t>subitem</w:t>
      </w:r>
      <w:r>
        <w:rPr>
          <w:spacing w:val="28"/>
          <w:sz w:val="20"/>
        </w:rPr>
        <w:t> </w:t>
      </w:r>
      <w:r>
        <w:rPr>
          <w:sz w:val="20"/>
        </w:rPr>
        <w:t>anterior</w:t>
      </w:r>
      <w:r>
        <w:rPr>
          <w:spacing w:val="28"/>
          <w:sz w:val="20"/>
        </w:rPr>
        <w:t> </w:t>
      </w:r>
      <w:r>
        <w:rPr>
          <w:sz w:val="20"/>
        </w:rPr>
        <w:t>acarretará</w:t>
      </w:r>
      <w:r>
        <w:rPr>
          <w:spacing w:val="28"/>
          <w:sz w:val="20"/>
        </w:rPr>
        <w:t> </w:t>
      </w:r>
      <w:r>
        <w:rPr>
          <w:sz w:val="20"/>
        </w:rPr>
        <w:t>o</w:t>
      </w:r>
      <w:r>
        <w:rPr>
          <w:spacing w:val="28"/>
          <w:sz w:val="20"/>
        </w:rPr>
        <w:t> </w:t>
      </w:r>
      <w:r>
        <w:rPr>
          <w:sz w:val="20"/>
        </w:rPr>
        <w:t>consequente</w:t>
      </w:r>
      <w:r>
        <w:rPr>
          <w:spacing w:val="28"/>
          <w:sz w:val="20"/>
        </w:rPr>
        <w:t> </w:t>
      </w:r>
      <w:r>
        <w:rPr>
          <w:sz w:val="20"/>
        </w:rPr>
        <w:t>chamamento</w:t>
      </w:r>
      <w:r>
        <w:rPr>
          <w:spacing w:val="28"/>
          <w:sz w:val="20"/>
        </w:rPr>
        <w:t> </w:t>
      </w:r>
      <w:r>
        <w:rPr>
          <w:sz w:val="20"/>
        </w:rPr>
        <w:t>do</w:t>
      </w:r>
      <w:r>
        <w:rPr>
          <w:spacing w:val="28"/>
          <w:sz w:val="20"/>
        </w:rPr>
        <w:t> </w:t>
      </w:r>
      <w:r>
        <w:rPr>
          <w:sz w:val="20"/>
        </w:rPr>
        <w:t>segundo</w:t>
      </w:r>
      <w:r>
        <w:rPr>
          <w:spacing w:val="28"/>
          <w:sz w:val="20"/>
        </w:rPr>
        <w:t> </w:t>
      </w:r>
      <w:r>
        <w:rPr>
          <w:sz w:val="20"/>
        </w:rPr>
        <w:t>colocado,</w:t>
      </w:r>
      <w:r>
        <w:rPr>
          <w:spacing w:val="28"/>
          <w:sz w:val="20"/>
        </w:rPr>
        <w:t> </w:t>
      </w:r>
      <w:r>
        <w:rPr>
          <w:sz w:val="20"/>
        </w:rPr>
        <w:t>adotando-se</w:t>
      </w:r>
      <w:r>
        <w:rPr>
          <w:spacing w:val="28"/>
          <w:sz w:val="20"/>
        </w:rPr>
        <w:t> </w:t>
      </w:r>
      <w:r>
        <w:rPr>
          <w:sz w:val="20"/>
        </w:rPr>
        <w:t>o</w:t>
      </w:r>
      <w:r>
        <w:rPr>
          <w:spacing w:val="28"/>
          <w:sz w:val="20"/>
        </w:rPr>
        <w:t> </w:t>
      </w:r>
      <w:r>
        <w:rPr>
          <w:sz w:val="20"/>
        </w:rPr>
        <w:t>mesmo</w:t>
      </w:r>
      <w:r>
        <w:rPr>
          <w:spacing w:val="28"/>
          <w:sz w:val="20"/>
        </w:rPr>
        <w:t> </w:t>
      </w:r>
      <w:r>
        <w:rPr>
          <w:sz w:val="20"/>
        </w:rPr>
        <w:t>procedimento</w:t>
      </w:r>
      <w:r>
        <w:rPr>
          <w:spacing w:val="28"/>
          <w:sz w:val="20"/>
        </w:rPr>
        <w:t> </w:t>
      </w:r>
      <w:r>
        <w:rPr>
          <w:sz w:val="20"/>
        </w:rPr>
        <w:t>em</w:t>
      </w:r>
      <w:r>
        <w:rPr>
          <w:spacing w:val="28"/>
          <w:sz w:val="20"/>
        </w:rPr>
        <w:t> </w:t>
      </w:r>
      <w:r>
        <w:rPr>
          <w:sz w:val="20"/>
        </w:rPr>
        <w:t>relação</w:t>
      </w:r>
      <w:r>
        <w:rPr>
          <w:spacing w:val="28"/>
          <w:sz w:val="20"/>
        </w:rPr>
        <w:t> </w:t>
      </w:r>
      <w:r>
        <w:rPr>
          <w:sz w:val="20"/>
        </w:rPr>
        <w:t>à avaliação do material.</w:t>
      </w:r>
    </w:p>
    <w:p>
      <w:pPr>
        <w:pStyle w:val="ListParagraph"/>
        <w:numPr>
          <w:ilvl w:val="2"/>
          <w:numId w:val="19"/>
        </w:numPr>
        <w:tabs>
          <w:tab w:pos="616" w:val="left" w:leader="none"/>
        </w:tabs>
        <w:spacing w:line="280" w:lineRule="auto" w:before="1" w:after="0"/>
        <w:ind w:left="119" w:right="118" w:firstLine="0"/>
        <w:jc w:val="left"/>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2"/>
        <w:rPr>
          <w:b/>
        </w:rPr>
      </w:pPr>
    </w:p>
    <w:p>
      <w:pPr>
        <w:pStyle w:val="Heading3"/>
        <w:numPr>
          <w:ilvl w:val="1"/>
          <w:numId w:val="1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7" w:val="left" w:leader="none"/>
        </w:tabs>
        <w:spacing w:line="242"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b/>
          <w:sz w:val="24"/>
        </w:rPr>
        <w:t>75826029</w:t>
      </w:r>
      <w:r>
        <w:rPr>
          <w:sz w:val="20"/>
        </w:rPr>
        <w:t>.</w:t>
      </w:r>
    </w:p>
    <w:p>
      <w:pPr>
        <w:pStyle w:val="ListParagraph"/>
        <w:numPr>
          <w:ilvl w:val="2"/>
          <w:numId w:val="18"/>
        </w:numPr>
        <w:tabs>
          <w:tab w:pos="628" w:val="left" w:leader="none"/>
        </w:tabs>
        <w:spacing w:line="280" w:lineRule="auto" w:before="29"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20.551-030 e a entrega deverá ocorrer de segunda-feira a sexta-feira, das 08h às 12h e das 13h30 às 15h;</w:t>
      </w:r>
    </w:p>
    <w:p>
      <w:pPr>
        <w:pStyle w:val="ListParagraph"/>
        <w:numPr>
          <w:ilvl w:val="2"/>
          <w:numId w:val="18"/>
        </w:numPr>
        <w:tabs>
          <w:tab w:pos="631" w:val="left" w:leader="none"/>
        </w:tabs>
        <w:spacing w:line="280" w:lineRule="auto" w:before="2"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8"/>
        </w:numPr>
        <w:tabs>
          <w:tab w:pos="647" w:val="left" w:leader="none"/>
        </w:tabs>
        <w:spacing w:line="280" w:lineRule="auto" w:before="2"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457" w:val="left" w:leader="none"/>
        </w:tabs>
        <w:spacing w:line="240" w:lineRule="auto" w:before="40" w:after="0"/>
        <w:ind w:left="45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33"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spacing w:before="41"/>
      </w:pPr>
    </w:p>
    <w:p>
      <w:pPr>
        <w:pStyle w:val="Heading3"/>
        <w:numPr>
          <w:ilvl w:val="1"/>
          <w:numId w:val="18"/>
        </w:numPr>
        <w:tabs>
          <w:tab w:pos="468" w:val="left" w:leader="none"/>
        </w:tabs>
        <w:spacing w:line="240" w:lineRule="auto" w:before="1"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07" w:val="left" w:leader="none"/>
        </w:tabs>
        <w:spacing w:line="240" w:lineRule="auto" w:before="2"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468" w:val="left" w:leader="none"/>
        </w:tabs>
        <w:spacing w:line="240" w:lineRule="auto" w:before="1"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1"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spacing w:val="-2"/>
        </w:rPr>
        <w:t>Pagamento: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18"/>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2"/>
          <w:numId w:val="18"/>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68" w:val="left" w:leader="none"/>
        </w:tabs>
        <w:spacing w:line="240" w:lineRule="auto" w:before="40" w:after="0"/>
        <w:ind w:left="468" w:right="0" w:hanging="349"/>
        <w:jc w:val="both"/>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0"/>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2"/>
      </w:pPr>
    </w:p>
    <w:p>
      <w:pPr>
        <w:pStyle w:val="Heading2"/>
        <w:numPr>
          <w:ilvl w:val="0"/>
          <w:numId w:val="18"/>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spacing w:after="0" w:line="240" w:lineRule="auto"/>
        <w:jc w:val="left"/>
        <w:sectPr>
          <w:pgSz w:w="15840" w:h="24480"/>
          <w:pgMar w:top="0" w:bottom="0" w:left="0" w:right="0"/>
        </w:sectPr>
      </w:pPr>
    </w:p>
    <w:p>
      <w:pPr>
        <w:pStyle w:val="ListParagraph"/>
        <w:numPr>
          <w:ilvl w:val="1"/>
          <w:numId w:val="18"/>
        </w:numPr>
        <w:tabs>
          <w:tab w:pos="495" w:val="left" w:leader="none"/>
        </w:tabs>
        <w:spacing w:line="280" w:lineRule="auto" w:before="23"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18"/>
        </w:numPr>
        <w:tabs>
          <w:tab w:pos="653" w:val="left" w:leader="none"/>
        </w:tabs>
        <w:spacing w:line="280" w:lineRule="auto" w:before="2"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1"/>
      </w:pPr>
    </w:p>
    <w:p>
      <w:pPr>
        <w:pStyle w:val="Heading2"/>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51" w:right="12067"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9"/>
        <w:ind w:left="151"/>
      </w:pPr>
      <w:r>
        <w:rPr/>
        <w:t>CPF:</w:t>
      </w:r>
      <w:r>
        <w:rPr>
          <w:spacing w:val="-1"/>
        </w:rPr>
        <w:t> </w:t>
      </w:r>
      <w:r>
        <w:rPr/>
        <w:t>149.318.157-</w:t>
      </w:r>
      <w:r>
        <w:rPr>
          <w:spacing w:val="-5"/>
        </w:rPr>
        <w:t>23</w:t>
      </w:r>
    </w:p>
    <w:p>
      <w:pPr>
        <w:pStyle w:val="BodyText"/>
        <w:spacing w:before="139"/>
      </w:pPr>
    </w:p>
    <w:p>
      <w:pPr>
        <w:pStyle w:val="Heading3"/>
        <w:spacing w:before="1"/>
        <w:ind w:left="15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15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pStyle w:val="BodyText"/>
        <w:spacing w:line="312" w:lineRule="auto" w:before="70"/>
        <w:ind w:left="151" w:right="10975"/>
      </w:pPr>
      <w:r>
        <w:rPr/>
        <w:t>Cargo:</w:t>
      </w:r>
      <w:r>
        <w:rPr>
          <w:spacing w:val="-8"/>
        </w:rPr>
        <w:t> </w:t>
      </w:r>
      <w:r>
        <w:rPr/>
        <w:t>Coordenadora</w:t>
      </w:r>
      <w:r>
        <w:rPr>
          <w:spacing w:val="-8"/>
        </w:rPr>
        <w:t> </w:t>
      </w:r>
      <w:r>
        <w:rPr/>
        <w:t>do</w:t>
      </w:r>
      <w:r>
        <w:rPr>
          <w:spacing w:val="-8"/>
        </w:rPr>
        <w:t> </w:t>
      </w:r>
      <w:r>
        <w:rPr/>
        <w:t>Núcleo</w:t>
      </w:r>
      <w:r>
        <w:rPr>
          <w:spacing w:val="-8"/>
        </w:rPr>
        <w:t> </w:t>
      </w:r>
      <w:r>
        <w:rPr/>
        <w:t>de</w:t>
      </w:r>
      <w:r>
        <w:rPr>
          <w:spacing w:val="-8"/>
        </w:rPr>
        <w:t> </w:t>
      </w:r>
      <w:r>
        <w:rPr/>
        <w:t>Cirurgia</w:t>
      </w:r>
      <w:r>
        <w:rPr>
          <w:spacing w:val="-8"/>
        </w:rPr>
        <w:t> </w:t>
      </w:r>
      <w:r>
        <w:rPr/>
        <w:t>Endovascular ID Funcional: 4406974</w:t>
      </w:r>
    </w:p>
    <w:p>
      <w:pPr>
        <w:pStyle w:val="BodyText"/>
        <w:spacing w:before="56"/>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436" w:val="left" w:leader="dot"/>
        </w:tabs>
        <w:spacing w:before="0"/>
        <w:ind w:left="119" w:right="0" w:firstLine="0"/>
        <w:jc w:val="left"/>
        <w:rPr>
          <w:b/>
          <w:sz w:val="20"/>
        </w:rPr>
      </w:pPr>
      <w:r>
        <w:rPr>
          <w:b/>
          <w:sz w:val="20"/>
        </w:rPr>
        <w:t>CONTRATO</w:t>
      </w:r>
      <w:r>
        <w:rPr>
          <w:b/>
          <w:spacing w:val="-10"/>
          <w:sz w:val="20"/>
        </w:rPr>
        <w:t> </w:t>
      </w:r>
      <w:r>
        <w:rPr>
          <w:b/>
          <w:spacing w:val="-5"/>
          <w:sz w:val="20"/>
        </w:rPr>
        <w:t>Nº</w:t>
      </w:r>
      <w:r>
        <w:rPr>
          <w:sz w:val="20"/>
        </w:rPr>
        <w:tab/>
      </w:r>
      <w:r>
        <w:rPr>
          <w:b/>
          <w:sz w:val="20"/>
        </w:rPr>
        <w:t>/2024/HUPE,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2"/>
        <w:spacing w:before="40"/>
        <w:ind w:left="119"/>
        <w:jc w:val="both"/>
      </w:pP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260007/008480/2024</w:t>
      </w:r>
      <w:r>
        <w:rPr/>
        <w:t>, que se regerá pelas disposições da Lei nº 14.133, de 1º de abril de 2021, e pelos normativos estaduais aplicáveis, todos disponíveis no endereço eletrônico redelog.rj.gov.br/redelog/legislação-licitacoes/,</w:t>
      </w:r>
      <w:r>
        <w:rPr>
          <w:spacing w:val="-3"/>
        </w:rPr>
        <w:t> </w:t>
      </w:r>
      <w:r>
        <w:rPr/>
        <w:t>resolvem celebrar o presente instrumento de Contrato, decorrente Edital de licitação por </w:t>
      </w:r>
      <w:r>
        <w:rPr>
          <w:b/>
        </w:rPr>
        <w:t>Pregão Eletrônico nº</w:t>
      </w:r>
      <w:r>
        <w:rPr>
          <w:b/>
          <w:spacing w:val="40"/>
        </w:rPr>
        <w:t> </w:t>
      </w:r>
      <w:r>
        <w:rPr>
          <w:b/>
        </w:rPr>
        <w:t>1</w:t>
      </w:r>
      <w:r>
        <w:rPr>
          <w:b/>
          <w:spacing w:val="-13"/>
        </w:rPr>
        <w:t> </w:t>
      </w:r>
      <w:r>
        <w:rPr>
          <w:b/>
        </w:rPr>
        <w:t>8</w:t>
      </w:r>
      <w:r>
        <w:rPr>
          <w:b/>
          <w:spacing w:val="-12"/>
        </w:rPr>
        <w:t> </w:t>
      </w:r>
      <w:r>
        <w:rPr>
          <w:b/>
        </w:rPr>
        <w:t>5</w:t>
      </w:r>
      <w:r>
        <w:rPr>
          <w:b/>
          <w:spacing w:val="-13"/>
        </w:rPr>
        <w:t> </w:t>
      </w:r>
      <w:r>
        <w:rPr>
          <w:b/>
        </w:rPr>
        <w:t>/2024</w:t>
      </w:r>
      <w:r>
        <w:rPr/>
        <w:t>, mediante as cláusulas e condições a seguir enunciadas.</w:t>
      </w:r>
    </w:p>
    <w:p>
      <w:pPr>
        <w:pStyle w:val="BodyText"/>
      </w:pPr>
    </w:p>
    <w:p>
      <w:pPr>
        <w:pStyle w:val="BodyText"/>
        <w:spacing w:before="97"/>
      </w:pPr>
    </w:p>
    <w:p>
      <w:pPr>
        <w:pStyle w:val="Heading2"/>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422" w:val="left" w:leader="none"/>
        </w:tabs>
        <w:spacing w:line="240" w:lineRule="auto" w:before="160" w:after="0"/>
        <w:ind w:left="422" w:right="0" w:hanging="303"/>
        <w:jc w:val="left"/>
        <w:rPr>
          <w:sz w:val="20"/>
        </w:rPr>
      </w:pPr>
      <w:r>
        <w:rPr>
          <w:sz w:val="20"/>
        </w:rPr>
        <w:t>O</w:t>
      </w:r>
      <w:r>
        <w:rPr>
          <w:spacing w:val="-2"/>
          <w:sz w:val="20"/>
        </w:rPr>
        <w:t> </w:t>
      </w:r>
      <w:r>
        <w:rPr>
          <w:sz w:val="20"/>
        </w:rPr>
        <w:t>objeto do presente</w:t>
      </w:r>
      <w:r>
        <w:rPr>
          <w:spacing w:val="1"/>
          <w:sz w:val="20"/>
        </w:rPr>
        <w:t> </w:t>
      </w:r>
      <w:r>
        <w:rPr>
          <w:sz w:val="20"/>
        </w:rPr>
        <w:t>Contrato é a </w:t>
      </w:r>
      <w:r>
        <w:rPr>
          <w:b/>
          <w:sz w:val="20"/>
        </w:rPr>
        <w:t>AQUISIÇÃO</w:t>
      </w:r>
      <w:r>
        <w:rPr>
          <w:b/>
          <w:spacing w:val="1"/>
          <w:sz w:val="20"/>
        </w:rPr>
        <w:t> </w:t>
      </w:r>
      <w:r>
        <w:rPr>
          <w:b/>
          <w:sz w:val="20"/>
        </w:rPr>
        <w:t>DE MATERIAL</w:t>
      </w:r>
      <w:r>
        <w:rPr>
          <w:b/>
          <w:spacing w:val="-10"/>
          <w:sz w:val="20"/>
        </w:rPr>
        <w:t> </w:t>
      </w:r>
      <w:r>
        <w:rPr>
          <w:b/>
          <w:sz w:val="20"/>
        </w:rPr>
        <w:t>DE OPMES (INTRODUTOR</w:t>
      </w:r>
      <w:r>
        <w:rPr>
          <w:b/>
          <w:spacing w:val="1"/>
          <w:sz w:val="20"/>
        </w:rPr>
        <w:t> </w:t>
      </w:r>
      <w:r>
        <w:rPr>
          <w:b/>
          <w:sz w:val="20"/>
        </w:rPr>
        <w:t>DIAGNOSTICO) PARA</w:t>
      </w:r>
      <w:r>
        <w:rPr>
          <w:b/>
          <w:spacing w:val="-10"/>
          <w:sz w:val="20"/>
        </w:rPr>
        <w:t> </w:t>
      </w:r>
      <w:r>
        <w:rPr>
          <w:b/>
          <w:sz w:val="20"/>
        </w:rPr>
        <w:t>O HOSPITAL</w:t>
      </w:r>
      <w:r>
        <w:rPr>
          <w:b/>
          <w:spacing w:val="-10"/>
          <w:sz w:val="20"/>
        </w:rPr>
        <w:t> </w:t>
      </w:r>
      <w:r>
        <w:rPr>
          <w:b/>
          <w:sz w:val="20"/>
        </w:rPr>
        <w:t>UNIVERSITÁRIO PEDRO ERNESTO</w:t>
      </w:r>
      <w:r>
        <w:rPr>
          <w:b/>
          <w:spacing w:val="1"/>
          <w:sz w:val="20"/>
        </w:rPr>
        <w:t> </w:t>
      </w:r>
      <w:r>
        <w:rPr>
          <w:spacing w:val="-10"/>
          <w:sz w:val="20"/>
        </w:rPr>
        <w:t>a</w:t>
      </w:r>
    </w:p>
    <w:p>
      <w:pPr>
        <w:pStyle w:val="BodyText"/>
        <w:spacing w:before="40"/>
        <w:ind w:left="119"/>
        <w:jc w:val="both"/>
      </w:pPr>
      <w:r>
        <w:rPr/>
        <w:t>serem</w:t>
      </w:r>
      <w:r>
        <w:rPr>
          <w:spacing w:val="-3"/>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0"/>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19" w:right="104"/>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spacing w:after="0" w:line="280" w:lineRule="auto"/>
        <w:sectPr>
          <w:pgSz w:w="15840" w:h="24480"/>
          <w:pgMar w:top="0" w:bottom="0" w:left="0" w:right="0"/>
        </w:sectPr>
      </w:pPr>
    </w:p>
    <w:p>
      <w:pPr>
        <w:pStyle w:val="Heading2"/>
        <w:spacing w:before="68"/>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jc w:val="both"/>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4"/>
        </w:numPr>
        <w:tabs>
          <w:tab w:pos="479" w:val="left" w:leader="none"/>
          <w:tab w:pos="4739" w:val="left" w:leader="dot"/>
        </w:tabs>
        <w:spacing w:line="273" w:lineRule="exact" w:before="0" w:after="0"/>
        <w:ind w:left="47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spacing w:before="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4"/>
        <w:rPr>
          <w:b/>
        </w:rPr>
      </w:pPr>
    </w:p>
    <w:p>
      <w:pPr>
        <w:pStyle w:val="ListParagraph"/>
        <w:numPr>
          <w:ilvl w:val="1"/>
          <w:numId w:val="25"/>
        </w:numPr>
        <w:tabs>
          <w:tab w:pos="450" w:val="left" w:leader="none"/>
        </w:tabs>
        <w:spacing w:line="280" w:lineRule="auto" w:before="1"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5"/>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5"/>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5"/>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5"/>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5"/>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spacing w:after="0" w:line="280" w:lineRule="auto"/>
        <w:jc w:val="left"/>
        <w:rPr>
          <w:sz w:val="20"/>
        </w:rPr>
        <w:sectPr>
          <w:pgSz w:w="15840" w:h="24480"/>
          <w:pgMar w:top="0" w:bottom="0" w:left="0" w:right="0"/>
        </w:sectPr>
      </w:pPr>
    </w:p>
    <w:p>
      <w:pPr>
        <w:pStyle w:val="ListParagraph"/>
        <w:numPr>
          <w:ilvl w:val="2"/>
          <w:numId w:val="29"/>
        </w:numPr>
        <w:tabs>
          <w:tab w:pos="558" w:val="left" w:leader="none"/>
        </w:tabs>
        <w:spacing w:line="240" w:lineRule="auto" w:before="23"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9"/>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9"/>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0"/>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30"/>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2">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3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30"/>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3">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0"/>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1"/>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1"/>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59" w:val="left" w:leader="none"/>
        </w:tabs>
        <w:spacing w:line="235" w:lineRule="auto" w:before="269"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3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4">
        <w:r>
          <w:rPr>
            <w:color w:val="000080"/>
            <w:sz w:val="24"/>
            <w:u w:val="single" w:color="000080"/>
          </w:rPr>
          <w:t>art. 116 da Lei nº 14.133/2021</w:t>
        </w:r>
      </w:hyperlink>
      <w:r>
        <w:rPr>
          <w:sz w:val="24"/>
        </w:rPr>
        <w:t>).</w:t>
      </w:r>
    </w:p>
    <w:p>
      <w:pPr>
        <w:pStyle w:val="ListParagraph"/>
        <w:numPr>
          <w:ilvl w:val="3"/>
          <w:numId w:val="3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4">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5">
        <w:r>
          <w:rPr>
            <w:color w:val="000080"/>
            <w:sz w:val="24"/>
            <w:u w:val="single" w:color="000080"/>
          </w:rPr>
          <w:t>artigo 124, II, “d”, da Lei nº 14.133/2021.</w:t>
        </w:r>
      </w:hyperlink>
    </w:p>
    <w:p>
      <w:pPr>
        <w:pStyle w:val="ListParagraph"/>
        <w:numPr>
          <w:ilvl w:val="2"/>
          <w:numId w:val="3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3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1"/>
      </w:pPr>
    </w:p>
    <w:p>
      <w:pPr>
        <w:pStyle w:val="Heading2"/>
        <w:spacing w:before="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spacing w:after="0" w:line="240" w:lineRule="auto"/>
        <w:jc w:val="left"/>
        <w:rPr>
          <w:sz w:val="20"/>
        </w:rPr>
        <w:sectPr>
          <w:pgSz w:w="15840" w:h="24480"/>
          <w:pgMar w:top="0" w:bottom="280" w:left="0" w:right="0"/>
        </w:sectPr>
      </w:pPr>
    </w:p>
    <w:p>
      <w:pPr>
        <w:pStyle w:val="ListParagraph"/>
        <w:numPr>
          <w:ilvl w:val="2"/>
          <w:numId w:val="33"/>
        </w:numPr>
        <w:tabs>
          <w:tab w:pos="660" w:val="left" w:leader="none"/>
        </w:tabs>
        <w:spacing w:line="240" w:lineRule="auto" w:before="23"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1"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3"/>
        </w:numPr>
        <w:tabs>
          <w:tab w:pos="760" w:val="left" w:leader="none"/>
        </w:tabs>
        <w:spacing w:line="240" w:lineRule="auto" w:before="1"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33"/>
        </w:numPr>
        <w:tabs>
          <w:tab w:pos="910" w:val="left" w:leader="none"/>
        </w:tabs>
        <w:spacing w:line="240" w:lineRule="auto" w:before="1"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49"/>
      </w:pPr>
    </w:p>
    <w:p>
      <w:pPr>
        <w:pStyle w:val="ListParagraph"/>
        <w:numPr>
          <w:ilvl w:val="3"/>
          <w:numId w:val="33"/>
        </w:numPr>
        <w:tabs>
          <w:tab w:pos="910" w:val="left" w:leader="none"/>
        </w:tabs>
        <w:spacing w:line="240" w:lineRule="auto" w:before="1"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49"/>
      </w:pPr>
    </w:p>
    <w:p>
      <w:pPr>
        <w:pStyle w:val="ListParagraph"/>
        <w:numPr>
          <w:ilvl w:val="3"/>
          <w:numId w:val="33"/>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2"/>
      </w:pPr>
    </w:p>
    <w:p>
      <w:pPr>
        <w:pStyle w:val="ListParagraph"/>
        <w:numPr>
          <w:ilvl w:val="2"/>
          <w:numId w:val="33"/>
        </w:numPr>
        <w:tabs>
          <w:tab w:pos="760" w:val="left" w:leader="none"/>
        </w:tabs>
        <w:spacing w:line="240" w:lineRule="auto" w:before="0" w:after="0"/>
        <w:ind w:left="76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3"/>
        </w:numPr>
        <w:tabs>
          <w:tab w:pos="510" w:val="left" w:leader="none"/>
        </w:tabs>
        <w:spacing w:line="240" w:lineRule="auto" w:before="272"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33"/>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3"/>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34"/>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4"/>
        </w:numPr>
        <w:tabs>
          <w:tab w:pos="334" w:val="left" w:leader="none"/>
        </w:tabs>
        <w:spacing w:line="240" w:lineRule="auto" w:before="1"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4"/>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3"/>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3"/>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3"/>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7"/>
      </w:pPr>
    </w:p>
    <w:p>
      <w:pPr>
        <w:pStyle w:val="ListParagraph"/>
        <w:numPr>
          <w:ilvl w:val="2"/>
          <w:numId w:val="33"/>
        </w:numPr>
        <w:tabs>
          <w:tab w:pos="672" w:val="left" w:leader="none"/>
        </w:tabs>
        <w:spacing w:line="276" w:lineRule="auto" w:before="0"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5"/>
      </w:pPr>
    </w:p>
    <w:p>
      <w:pPr>
        <w:pStyle w:val="ListParagraph"/>
        <w:numPr>
          <w:ilvl w:val="1"/>
          <w:numId w:val="33"/>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33"/>
        </w:numPr>
        <w:tabs>
          <w:tab w:pos="666"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3"/>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3"/>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3"/>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spacing w:after="0" w:line="280" w:lineRule="auto"/>
        <w:jc w:val="both"/>
        <w:rPr>
          <w:sz w:val="20"/>
        </w:rPr>
        <w:sectPr>
          <w:pgSz w:w="15840" w:h="24480"/>
          <w:pgMar w:top="0" w:bottom="280" w:left="0" w:right="0"/>
        </w:sectPr>
      </w:pPr>
    </w:p>
    <w:p>
      <w:pPr>
        <w:pStyle w:val="ListParagraph"/>
        <w:numPr>
          <w:ilvl w:val="1"/>
          <w:numId w:val="33"/>
        </w:numPr>
        <w:tabs>
          <w:tab w:pos="510" w:val="left" w:leader="none"/>
        </w:tabs>
        <w:spacing w:line="240" w:lineRule="auto" w:before="39"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35"/>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5"/>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5"/>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9"/>
      </w:pPr>
    </w:p>
    <w:p>
      <w:pPr>
        <w:pStyle w:val="ListParagraph"/>
        <w:numPr>
          <w:ilvl w:val="1"/>
          <w:numId w:val="33"/>
        </w:numPr>
        <w:tabs>
          <w:tab w:pos="503" w:val="left" w:leader="none"/>
        </w:tabs>
        <w:spacing w:line="283"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3"/>
        </w:numPr>
        <w:tabs>
          <w:tab w:pos="674" w:val="left" w:leader="none"/>
        </w:tabs>
        <w:spacing w:line="280" w:lineRule="auto" w:before="226"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33"/>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6"/>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6"/>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3"/>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3"/>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3"/>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3"/>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33"/>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33"/>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3"/>
        </w:numPr>
        <w:tabs>
          <w:tab w:pos="910" w:val="left" w:leader="none"/>
        </w:tabs>
        <w:spacing w:line="240" w:lineRule="auto" w:before="1"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3"/>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33"/>
        </w:numPr>
        <w:tabs>
          <w:tab w:pos="756" w:val="left" w:leader="none"/>
        </w:tabs>
        <w:spacing w:line="280" w:lineRule="auto" w:before="1"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33"/>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3"/>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20" w:val="left" w:leader="none"/>
        </w:tabs>
        <w:spacing w:line="280" w:lineRule="auto" w:before="225"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1"/>
      </w:pPr>
    </w:p>
    <w:p>
      <w:pPr>
        <w:pStyle w:val="ListParagraph"/>
        <w:numPr>
          <w:ilvl w:val="2"/>
          <w:numId w:val="33"/>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3"/>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spacing w:after="0"/>
        <w:jc w:val="left"/>
        <w:rPr>
          <w:sz w:val="20"/>
        </w:rPr>
        <w:sectPr>
          <w:pgSz w:w="15840" w:h="24480"/>
          <w:pgMar w:top="0" w:bottom="0" w:left="0" w:right="0"/>
        </w:sectPr>
      </w:pPr>
    </w:p>
    <w:p>
      <w:pPr>
        <w:pStyle w:val="ListParagraph"/>
        <w:numPr>
          <w:ilvl w:val="1"/>
          <w:numId w:val="38"/>
        </w:numPr>
        <w:tabs>
          <w:tab w:pos="599" w:val="left" w:leader="none"/>
        </w:tabs>
        <w:spacing w:line="273" w:lineRule="exact" w:before="76"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8"/>
        </w:numPr>
        <w:tabs>
          <w:tab w:pos="599" w:val="left" w:leader="none"/>
        </w:tabs>
        <w:spacing w:line="270" w:lineRule="exact" w:before="0" w:after="0"/>
        <w:ind w:left="59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39"/>
        </w:numPr>
        <w:tabs>
          <w:tab w:pos="365" w:val="left" w:leader="none"/>
        </w:tabs>
        <w:spacing w:line="270" w:lineRule="exact" w:before="0" w:after="0"/>
        <w:ind w:left="36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9"/>
        </w:numPr>
        <w:tabs>
          <w:tab w:pos="378" w:val="left" w:leader="none"/>
        </w:tabs>
        <w:spacing w:line="273" w:lineRule="exact" w:before="0" w:after="0"/>
        <w:ind w:left="378" w:right="0" w:hanging="259"/>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2"/>
          <w:sz w:val="24"/>
        </w:rPr>
        <w:t> </w:t>
      </w:r>
      <w:r>
        <w:rPr>
          <w:sz w:val="24"/>
        </w:rPr>
        <w:t>extinção</w:t>
      </w:r>
      <w:r>
        <w:rPr>
          <w:spacing w:val="-1"/>
          <w:sz w:val="24"/>
        </w:rPr>
        <w:t> </w:t>
      </w:r>
      <w:r>
        <w:rPr>
          <w:sz w:val="24"/>
        </w:rPr>
        <w:t>do</w:t>
      </w:r>
      <w:r>
        <w:rPr>
          <w:spacing w:val="-2"/>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2"/>
          <w:sz w:val="24"/>
        </w:rPr>
        <w:t> </w:t>
      </w:r>
      <w:r>
        <w:rPr>
          <w:sz w:val="24"/>
        </w:rPr>
        <w:t>lei</w:t>
      </w:r>
      <w:r>
        <w:rPr>
          <w:spacing w:val="-1"/>
          <w:sz w:val="24"/>
        </w:rPr>
        <w:t> </w:t>
      </w:r>
      <w:r>
        <w:rPr>
          <w:sz w:val="24"/>
        </w:rPr>
        <w:t>para</w:t>
      </w:r>
      <w:r>
        <w:rPr>
          <w:spacing w:val="-2"/>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pacing w:val="-2"/>
          <w:sz w:val="24"/>
        </w:rPr>
        <w:t>contratual.</w:t>
      </w:r>
    </w:p>
    <w:p>
      <w:pPr>
        <w:pStyle w:val="ListParagraph"/>
        <w:numPr>
          <w:ilvl w:val="1"/>
          <w:numId w:val="40"/>
        </w:numPr>
        <w:tabs>
          <w:tab w:pos="599" w:val="left" w:leader="none"/>
        </w:tabs>
        <w:spacing w:line="235" w:lineRule="auto" w:before="268"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0"/>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0"/>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0"/>
        </w:numPr>
        <w:tabs>
          <w:tab w:pos="680" w:val="left" w:leader="none"/>
        </w:tabs>
        <w:spacing w:line="280" w:lineRule="auto" w:before="271"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BodyText"/>
        <w:spacing w:before="11"/>
      </w:pPr>
    </w:p>
    <w:p>
      <w:pPr>
        <w:pStyle w:val="ListParagraph"/>
        <w:numPr>
          <w:ilvl w:val="1"/>
          <w:numId w:val="40"/>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41"/>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1"/>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1"/>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0"/>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0"/>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0"/>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0"/>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2"/>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0"/>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6">
        <w:r>
          <w:rPr>
            <w:color w:val="000080"/>
            <w:sz w:val="24"/>
            <w:u w:val="single" w:color="000080"/>
          </w:rPr>
          <w:t>art. 131</w:t>
        </w:r>
        <w:r>
          <w:rPr>
            <w:color w:val="000080"/>
            <w:sz w:val="24"/>
          </w:rPr>
          <w:t>,</w:t>
        </w:r>
        <w:r>
          <w:rPr>
            <w:color w:val="000080"/>
            <w:sz w:val="24"/>
            <w:u w:val="single" w:color="000080"/>
          </w:rPr>
          <w:t> </w:t>
        </w:r>
      </w:hyperlink>
      <w:hyperlink r:id="rId36">
        <w:r>
          <w:rPr>
            <w:i/>
            <w:color w:val="000080"/>
            <w:sz w:val="24"/>
            <w:u w:val="single" w:color="000080"/>
          </w:rPr>
          <w:t>caput,</w:t>
        </w:r>
      </w:hyperlink>
      <w:r>
        <w:rPr>
          <w:i/>
          <w:color w:val="000080"/>
          <w:sz w:val="24"/>
          <w:u w:val="single" w:color="000080"/>
        </w:rPr>
        <w:t> </w:t>
      </w:r>
      <w:hyperlink r:id="rId36">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6">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z w:val="24"/>
        </w:rPr>
        <w:t> </w:t>
      </w:r>
      <w:hyperlink r:id="rId36">
        <w:r>
          <w:rPr>
            <w:color w:val="000080"/>
            <w:sz w:val="24"/>
            <w:u w:val="single" w:color="000080"/>
          </w:rPr>
          <w:t>eventual</w:t>
        </w:r>
        <w:r>
          <w:rPr>
            <w:color w:val="000080"/>
            <w:sz w:val="24"/>
          </w:rPr>
          <w:t> p</w:t>
        </w:r>
        <w:r>
          <w:rPr>
            <w:color w:val="000080"/>
            <w:sz w:val="24"/>
            <w:u w:val="single" w:color="000080"/>
          </w:rPr>
          <w:t>rorrogação</w:t>
        </w:r>
      </w:hyperlink>
      <w:hyperlink r:id="rId36">
        <w:r>
          <w:rPr>
            <w:color w:val="000080"/>
            <w:sz w:val="24"/>
            <w:u w:val="single" w:color="000080"/>
          </w:rPr>
          <w:t>.</w:t>
        </w:r>
      </w:hyperlink>
    </w:p>
    <w:p>
      <w:pPr>
        <w:pStyle w:val="ListParagraph"/>
        <w:numPr>
          <w:ilvl w:val="1"/>
          <w:numId w:val="43"/>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3"/>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43"/>
        </w:numPr>
        <w:tabs>
          <w:tab w:pos="688" w:val="left" w:leader="none"/>
        </w:tabs>
        <w:spacing w:line="280" w:lineRule="auto" w:before="1"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1"/>
      </w:pPr>
    </w:p>
    <w:p>
      <w:pPr>
        <w:pStyle w:val="Heading2"/>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4"/>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4"/>
        </w:numPr>
        <w:tabs>
          <w:tab w:pos="526" w:val="left" w:leader="none"/>
        </w:tabs>
        <w:spacing w:line="280" w:lineRule="auto" w:before="1"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44"/>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4"/>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2"/>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58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5"/>
        </w:numPr>
        <w:tabs>
          <w:tab w:pos="611" w:val="left" w:leader="none"/>
        </w:tabs>
        <w:spacing w:line="235" w:lineRule="auto" w:before="0"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5"/>
        </w:numPr>
        <w:tabs>
          <w:tab w:pos="632" w:val="left" w:leader="none"/>
        </w:tabs>
        <w:spacing w:line="235" w:lineRule="auto" w:before="240"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192"/>
        <w:rPr>
          <w:sz w:val="24"/>
        </w:rPr>
      </w:pPr>
    </w:p>
    <w:p>
      <w:pPr>
        <w:spacing w:before="0"/>
        <w:ind w:left="11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6"/>
        </w:numPr>
        <w:tabs>
          <w:tab w:pos="540" w:val="left" w:leader="none"/>
        </w:tabs>
        <w:spacing w:line="280" w:lineRule="auto" w:before="1"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spacing w:after="0"/>
        <w:sectPr>
          <w:pgSz w:w="15840" w:h="24480"/>
          <w:pgMar w:top="240" w:bottom="280" w:left="0" w:right="0"/>
        </w:sectPr>
      </w:pPr>
    </w:p>
    <w:p>
      <w:pPr>
        <w:pStyle w:val="ListParagraph"/>
        <w:numPr>
          <w:ilvl w:val="1"/>
          <w:numId w:val="47"/>
        </w:numPr>
        <w:tabs>
          <w:tab w:pos="541" w:val="left" w:leader="none"/>
        </w:tabs>
        <w:spacing w:line="280" w:lineRule="auto" w:before="23"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8">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39">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7"/>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7"/>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8"/>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rPr>
          <w:b/>
        </w:rPr>
      </w:pPr>
    </w:p>
    <w:p>
      <w:pPr>
        <w:pStyle w:val="BodyText"/>
        <w:spacing w:before="130"/>
        <w:rPr>
          <w:b/>
        </w:rPr>
      </w:pPr>
    </w:p>
    <w:p>
      <w:pPr>
        <w:pStyle w:val="ListParagraph"/>
        <w:numPr>
          <w:ilvl w:val="1"/>
          <w:numId w:val="49"/>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38"/>
      </w:pPr>
    </w:p>
    <w:p>
      <w:pPr>
        <w:spacing w:before="0"/>
        <w:ind w:left="0" w:right="10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5389" w:right="5389"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spacing w:before="3"/>
        <w:rPr>
          <w:sz w:val="22"/>
        </w:rPr>
      </w:pPr>
    </w:p>
    <w:p>
      <w:pPr>
        <w:spacing w:before="0"/>
        <w:ind w:left="5389" w:right="5389" w:firstLine="0"/>
        <w:jc w:val="center"/>
        <w:rPr>
          <w:sz w:val="22"/>
        </w:rPr>
      </w:pPr>
      <w:r>
        <w:rPr>
          <w:spacing w:val="-2"/>
          <w:sz w:val="22"/>
        </w:rPr>
        <w:t>TESTEMUNHA</w:t>
      </w:r>
    </w:p>
    <w:p>
      <w:pPr>
        <w:pStyle w:val="BodyText"/>
        <w:rPr>
          <w:sz w:val="22"/>
        </w:rPr>
      </w:pPr>
    </w:p>
    <w:p>
      <w:pPr>
        <w:pStyle w:val="BodyText"/>
        <w:spacing w:before="6"/>
        <w:rPr>
          <w:sz w:val="22"/>
        </w:rPr>
      </w:pPr>
    </w:p>
    <w:p>
      <w:pPr>
        <w:spacing w:before="0"/>
        <w:ind w:left="5389" w:right="5389"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6"/>
      </w:pPr>
    </w:p>
    <w:p>
      <w:pPr>
        <w:spacing w:before="0"/>
        <w:ind w:left="0" w:right="88"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20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6"/>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1"/>
      </w:pPr>
    </w:p>
    <w:p>
      <w:pPr>
        <w:pStyle w:val="Heading2"/>
        <w:numPr>
          <w:ilvl w:val="1"/>
          <w:numId w:val="5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118"/>
        <w:jc w:val="both"/>
      </w:pPr>
      <w:r>
        <w:rPr/>
        <w:t>A</w:t>
      </w:r>
      <w:r>
        <w:rPr>
          <w:spacing w:val="-9"/>
        </w:rPr>
        <w:t> </w:t>
      </w:r>
      <w:r>
        <w:rPr/>
        <w:t>demanda dos procedimentos a seguir é considerada ilimitada e de fluxo contínuo de pacientes dentro dos sistemas de regulação do SUS. Pacientes com a patologia isquemia crítica por </w:t>
      </w:r>
      <w:r>
        <w:rPr/>
        <w:t>oclusão arterial crônica e risco de amputação do membro inferior, em que não se conseguiu a recanalização via anterógrada. CID.: I 70.2, que utilizam estes materiais, necessitam de internação para realizar revascularização do membro pela técnica endovascular via anterógrada. Esses pacientes são agendados continuamente para atendimento ambulatorial ou são transferidos para internação direta de outras unidades de saúde para o HUPE, através dos sistemas de regulação.</w:t>
      </w:r>
      <w:r>
        <w:rPr>
          <w:spacing w:val="-6"/>
        </w:rPr>
        <w:t> </w:t>
      </w:r>
      <w:r>
        <w:rPr/>
        <w:t>A</w:t>
      </w:r>
      <w:r>
        <w:rPr>
          <w:spacing w:val="-6"/>
        </w:rPr>
        <w:t> </w:t>
      </w:r>
      <w:r>
        <w:rPr/>
        <w:t>UDA</w:t>
      </w:r>
      <w:r>
        <w:rPr>
          <w:spacing w:val="-6"/>
        </w:rPr>
        <w:t> </w:t>
      </w:r>
      <w:r>
        <w:rPr/>
        <w:t>de Cirurgia Vascular do HUPE tem como capacidade produtiva de cerca de 1 a 2 procedimentos por mês e atualmente as cirurgias são realizadas regularmente em nossa unidade hospitalar, por meio da contratação de introdutores de micropunção. O limite da solicitação do quantitativo destes materiais tem como referência nossa limitação de atendimento/capacidade produtiva.</w:t>
      </w:r>
    </w:p>
    <w:p>
      <w:pPr>
        <w:pStyle w:val="BodyText"/>
        <w:spacing w:before="46"/>
      </w:pPr>
    </w:p>
    <w:p>
      <w:pPr>
        <w:pStyle w:val="Heading2"/>
        <w:numPr>
          <w:ilvl w:val="1"/>
          <w:numId w:val="5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61" w:lineRule="auto" w:before="4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8"/>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na</w:t>
      </w:r>
      <w:r>
        <w:rPr>
          <w:spacing w:val="-1"/>
        </w:rPr>
        <w:t> </w:t>
      </w:r>
      <w:r>
        <w:rPr>
          <w:spacing w:val="-2"/>
        </w:rPr>
        <w:t>família</w:t>
      </w:r>
    </w:p>
    <w:p>
      <w:pPr>
        <w:spacing w:after="0"/>
        <w:jc w:val="both"/>
        <w:sectPr>
          <w:pgSz w:w="15840" w:h="24480"/>
          <w:pgMar w:top="0" w:bottom="280" w:left="0" w:right="0"/>
        </w:sectPr>
      </w:pPr>
    </w:p>
    <w:p>
      <w:pPr>
        <w:pStyle w:val="Heading2"/>
        <w:numPr>
          <w:ilvl w:val="0"/>
          <w:numId w:val="50"/>
        </w:numPr>
        <w:tabs>
          <w:tab w:pos="307" w:val="left" w:leader="none"/>
        </w:tabs>
        <w:spacing w:line="240" w:lineRule="auto" w:before="23"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19" w:right="117"/>
        <w:jc w:val="both"/>
      </w:pPr>
      <w:r>
        <w:rPr/>
        <w:t>O mercado de fornecedores dos materiais que atendem às cirurgias de revascularização do membro pela técnica endovascular via anterógrada é composto por poucas empresas fabricantes e distribuidores</w:t>
      </w:r>
      <w:r>
        <w:rPr>
          <w:spacing w:val="-1"/>
        </w:rPr>
        <w:t> </w:t>
      </w:r>
      <w:r>
        <w:rPr/>
        <w:t>autorizados.</w:t>
      </w:r>
      <w:r>
        <w:rPr>
          <w:spacing w:val="-1"/>
        </w:rPr>
        <w:t> </w:t>
      </w:r>
      <w:r>
        <w:rPr/>
        <w:t>Em</w:t>
      </w:r>
      <w:r>
        <w:rPr>
          <w:spacing w:val="-1"/>
        </w:rPr>
        <w:t> </w:t>
      </w:r>
      <w:r>
        <w:rPr/>
        <w:t>caso</w:t>
      </w:r>
      <w:r>
        <w:rPr>
          <w:spacing w:val="-1"/>
        </w:rPr>
        <w:t> </w:t>
      </w:r>
      <w:r>
        <w:rPr/>
        <w:t>de</w:t>
      </w:r>
      <w:r>
        <w:rPr>
          <w:spacing w:val="-1"/>
        </w:rPr>
        <w:t> </w:t>
      </w:r>
      <w:r>
        <w:rPr/>
        <w:t>desabastecimento</w:t>
      </w:r>
      <w:r>
        <w:rPr>
          <w:spacing w:val="-1"/>
        </w:rPr>
        <w:t> </w:t>
      </w:r>
      <w:r>
        <w:rPr/>
        <w:t>do</w:t>
      </w:r>
      <w:r>
        <w:rPr>
          <w:spacing w:val="-1"/>
        </w:rPr>
        <w:t> </w:t>
      </w:r>
      <w:r>
        <w:rPr/>
        <w:t>material,</w:t>
      </w:r>
      <w:r>
        <w:rPr>
          <w:spacing w:val="-1"/>
        </w:rPr>
        <w:t> </w:t>
      </w:r>
      <w:r>
        <w:rPr/>
        <w:t>de</w:t>
      </w:r>
      <w:r>
        <w:rPr>
          <w:spacing w:val="-1"/>
        </w:rPr>
        <w:t> </w:t>
      </w:r>
      <w:r>
        <w:rPr/>
        <w:t>maneira</w:t>
      </w:r>
      <w:r>
        <w:rPr>
          <w:spacing w:val="-1"/>
        </w:rPr>
        <w:t> </w:t>
      </w:r>
      <w:r>
        <w:rPr/>
        <w:t>alternativa,</w:t>
      </w:r>
      <w:r>
        <w:rPr>
          <w:spacing w:val="-1"/>
        </w:rPr>
        <w:t> </w:t>
      </w:r>
      <w:r>
        <w:rPr/>
        <w:t>é</w:t>
      </w:r>
      <w:r>
        <w:rPr>
          <w:spacing w:val="-1"/>
        </w:rPr>
        <w:t> </w:t>
      </w:r>
      <w:r>
        <w:rPr/>
        <w:t>possível</w:t>
      </w:r>
      <w:r>
        <w:rPr>
          <w:spacing w:val="-1"/>
        </w:rPr>
        <w:t> </w:t>
      </w:r>
      <w:r>
        <w:rPr/>
        <w:t>realizar</w:t>
      </w:r>
      <w:r>
        <w:rPr>
          <w:spacing w:val="-1"/>
        </w:rPr>
        <w:t> </w:t>
      </w:r>
      <w:r>
        <w:rPr/>
        <w:t>o</w:t>
      </w:r>
      <w:r>
        <w:rPr>
          <w:spacing w:val="-1"/>
        </w:rPr>
        <w:t> </w:t>
      </w:r>
      <w:r>
        <w:rPr/>
        <w:t>procedimento</w:t>
      </w:r>
      <w:r>
        <w:rPr>
          <w:spacing w:val="-1"/>
        </w:rPr>
        <w:t> </w:t>
      </w:r>
      <w:r>
        <w:rPr/>
        <w:t>revascularização</w:t>
      </w:r>
      <w:r>
        <w:rPr>
          <w:spacing w:val="-1"/>
        </w:rPr>
        <w:t> </w:t>
      </w:r>
      <w:r>
        <w:rPr/>
        <w:t>do</w:t>
      </w:r>
      <w:r>
        <w:rPr>
          <w:spacing w:val="-1"/>
        </w:rPr>
        <w:t> </w:t>
      </w:r>
      <w:r>
        <w:rPr/>
        <w:t>membro</w:t>
      </w:r>
      <w:r>
        <w:rPr>
          <w:spacing w:val="-1"/>
        </w:rPr>
        <w:t> </w:t>
      </w:r>
      <w:r>
        <w:rPr/>
        <w:t>que</w:t>
      </w:r>
      <w:r>
        <w:rPr>
          <w:spacing w:val="-1"/>
        </w:rPr>
        <w:t> </w:t>
      </w:r>
      <w:r>
        <w:rPr/>
        <w:t>apresenta</w:t>
      </w:r>
      <w:r>
        <w:rPr>
          <w:spacing w:val="-1"/>
        </w:rPr>
        <w:t> </w:t>
      </w:r>
      <w:r>
        <w:rPr/>
        <w:t>os</w:t>
      </w:r>
      <w:r>
        <w:rPr>
          <w:spacing w:val="-1"/>
        </w:rPr>
        <w:t> </w:t>
      </w:r>
      <w:r>
        <w:rPr/>
        <w:t>mesmos</w:t>
      </w:r>
      <w:r>
        <w:rPr>
          <w:spacing w:val="-1"/>
        </w:rPr>
        <w:t> </w:t>
      </w:r>
      <w:r>
        <w:rPr/>
        <w:t>resultados, embora seja considerado bem mais invasivo, exija maior tempo de recuperação , maior tempo cirúrgico, maior risco de complicações como infecção , deiscência de sutura, sepsis, infarto </w:t>
      </w:r>
      <w:r>
        <w:rPr/>
        <w:t>agudo</w:t>
      </w:r>
      <w:r>
        <w:rPr>
          <w:spacing w:val="40"/>
        </w:rPr>
        <w:t> </w:t>
      </w:r>
      <w:r>
        <w:rPr/>
        <w:t>do miocárdio e mesmo maior risco de óbito.</w:t>
      </w:r>
    </w:p>
    <w:p>
      <w:pPr>
        <w:pStyle w:val="BodyText"/>
        <w:spacing w:before="44"/>
      </w:pPr>
    </w:p>
    <w:p>
      <w:pPr>
        <w:pStyle w:val="Heading2"/>
        <w:numPr>
          <w:ilvl w:val="1"/>
          <w:numId w:val="50"/>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1"/>
        </w:numPr>
        <w:tabs>
          <w:tab w:pos="275" w:val="left" w:leader="none"/>
        </w:tabs>
        <w:spacing w:line="278" w:lineRule="auto" w:before="25"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1"/>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BodyText"/>
        <w:spacing w:before="10"/>
        <w:rPr>
          <w:sz w:val="15"/>
        </w:rPr>
      </w:pPr>
    </w:p>
    <w:p>
      <w:pPr>
        <w:spacing w:after="0"/>
        <w:rPr>
          <w:sz w:val="15"/>
        </w:rPr>
        <w:sectPr>
          <w:pgSz w:w="15840" w:h="24480"/>
          <w:pgMar w:top="0" w:bottom="280" w:left="0" w:right="0"/>
        </w:sectPr>
      </w:pPr>
    </w:p>
    <w:p>
      <w:pPr>
        <w:pStyle w:val="Heading2"/>
        <w:numPr>
          <w:ilvl w:val="0"/>
          <w:numId w:val="50"/>
        </w:numPr>
        <w:tabs>
          <w:tab w:pos="318" w:val="left" w:leader="none"/>
        </w:tabs>
        <w:spacing w:line="240" w:lineRule="auto" w:before="91" w:after="0"/>
        <w:ind w:left="318" w:right="0" w:hanging="199"/>
        <w:jc w:val="left"/>
      </w:pPr>
      <w:r>
        <w:rPr/>
        <w:t>DESCRIÇÃO</w:t>
      </w:r>
      <w:r>
        <w:rPr>
          <w:spacing w:val="-1"/>
        </w:rPr>
        <w:t> </w:t>
      </w:r>
      <w:r>
        <w:rPr/>
        <w:t>DA</w:t>
      </w:r>
      <w:r>
        <w:rPr>
          <w:spacing w:val="-12"/>
        </w:rPr>
        <w:t> </w:t>
      </w:r>
      <w:r>
        <w:rPr>
          <w:spacing w:val="-2"/>
        </w:rPr>
        <w:t>SOLUÇÃO</w:t>
      </w:r>
    </w:p>
    <w:p>
      <w:pPr>
        <w:tabs>
          <w:tab w:pos="2489" w:val="left" w:leader="none"/>
          <w:tab w:pos="4273" w:val="left" w:leader="none"/>
          <w:tab w:pos="4469" w:val="left" w:leader="none"/>
        </w:tabs>
        <w:spacing w:line="270" w:lineRule="atLeast" w:before="157"/>
        <w:ind w:left="884" w:right="0" w:firstLine="1878"/>
        <w:jc w:val="left"/>
        <w:rPr>
          <w:b/>
          <w:sz w:val="16"/>
        </w:rPr>
      </w:pPr>
      <w:r>
        <w:rPr>
          <w:b/>
          <w:spacing w:val="-2"/>
          <w:sz w:val="16"/>
        </w:rPr>
        <w:t>DESCRIÇÃO</w:t>
      </w:r>
      <w:r>
        <w:rPr>
          <w:b/>
          <w:sz w:val="16"/>
        </w:rPr>
        <w:tab/>
      </w:r>
      <w:r>
        <w:rPr>
          <w:b/>
          <w:spacing w:val="-6"/>
          <w:sz w:val="16"/>
        </w:rPr>
        <w:t>DO</w:t>
      </w:r>
      <w:r>
        <w:rPr>
          <w:b/>
          <w:spacing w:val="40"/>
          <w:sz w:val="16"/>
        </w:rPr>
        <w:t> </w:t>
      </w:r>
      <w:r>
        <w:rPr>
          <w:b/>
          <w:spacing w:val="-2"/>
          <w:sz w:val="16"/>
        </w:rPr>
        <w:t>DESCRIÇÃO</w:t>
      </w:r>
      <w:r>
        <w:rPr>
          <w:b/>
          <w:sz w:val="16"/>
        </w:rPr>
        <w:tab/>
        <w:t>DO</w:t>
      </w:r>
      <w:r>
        <w:rPr>
          <w:b/>
          <w:spacing w:val="-7"/>
          <w:sz w:val="16"/>
        </w:rPr>
        <w:t> </w:t>
      </w:r>
      <w:r>
        <w:rPr>
          <w:b/>
          <w:spacing w:val="-2"/>
          <w:sz w:val="16"/>
        </w:rPr>
        <w:t>INSTRUMENTAL</w:t>
      </w:r>
      <w:r>
        <w:rPr>
          <w:b/>
          <w:sz w:val="16"/>
        </w:rPr>
        <w:tab/>
        <w:tab/>
      </w:r>
      <w:r>
        <w:rPr>
          <w:b/>
          <w:spacing w:val="-10"/>
          <w:sz w:val="16"/>
        </w:rPr>
        <w:t>/</w:t>
      </w:r>
    </w:p>
    <w:p>
      <w:pPr>
        <w:spacing w:line="93" w:lineRule="exact" w:before="0"/>
        <w:ind w:left="151" w:right="0" w:firstLine="0"/>
        <w:jc w:val="left"/>
        <w:rPr>
          <w:b/>
          <w:sz w:val="16"/>
        </w:rPr>
      </w:pPr>
      <w:r>
        <w:rPr>
          <w:b/>
          <w:spacing w:val="-4"/>
          <w:sz w:val="16"/>
        </w:rPr>
        <w:t>ITEM</w:t>
      </w:r>
    </w:p>
    <w:p>
      <w:pPr>
        <w:spacing w:line="240" w:lineRule="auto" w:before="0"/>
        <w:rPr>
          <w:b/>
          <w:sz w:val="16"/>
        </w:rPr>
      </w:pPr>
      <w:r>
        <w:rPr/>
        <w:br w:type="column"/>
      </w:r>
      <w:r>
        <w:rPr>
          <w:b/>
          <w:sz w:val="16"/>
        </w:rPr>
      </w:r>
    </w:p>
    <w:p>
      <w:pPr>
        <w:pStyle w:val="BodyText"/>
        <w:spacing w:before="60"/>
        <w:rPr>
          <w:b/>
          <w:sz w:val="16"/>
        </w:rPr>
      </w:pPr>
    </w:p>
    <w:p>
      <w:pPr>
        <w:tabs>
          <w:tab w:pos="352" w:val="left" w:leader="none"/>
          <w:tab w:pos="2002" w:val="left" w:leader="none"/>
        </w:tabs>
        <w:spacing w:line="352" w:lineRule="auto" w:before="1"/>
        <w:ind w:left="0" w:right="1661" w:firstLine="0"/>
        <w:jc w:val="left"/>
        <w:rPr>
          <w:b/>
          <w:sz w:val="16"/>
        </w:rPr>
      </w:pPr>
      <w:r>
        <w:rPr>
          <w:b/>
          <w:spacing w:val="-10"/>
          <w:sz w:val="16"/>
        </w:rPr>
        <w:t>É</w:t>
      </w:r>
      <w:r>
        <w:rPr>
          <w:b/>
          <w:sz w:val="16"/>
        </w:rPr>
        <w:tab/>
      </w:r>
      <w:r>
        <w:rPr>
          <w:b/>
          <w:spacing w:val="-2"/>
          <w:sz w:val="16"/>
        </w:rPr>
        <w:t>IMPRESCINDÍVEL</w:t>
      </w:r>
      <w:r>
        <w:rPr>
          <w:b/>
          <w:sz w:val="16"/>
        </w:rPr>
        <w:tab/>
      </w:r>
      <w:r>
        <w:rPr>
          <w:b/>
          <w:spacing w:val="-10"/>
          <w:sz w:val="16"/>
        </w:rPr>
        <w:t>A</w:t>
      </w:r>
      <w:r>
        <w:rPr>
          <w:b/>
          <w:spacing w:val="40"/>
          <w:sz w:val="16"/>
        </w:rPr>
        <w:t> </w:t>
      </w:r>
      <w:r>
        <w:rPr>
          <w:b/>
          <w:sz w:val="16"/>
        </w:rPr>
        <w:t>COMPATIBILIDADE</w:t>
      </w:r>
      <w:r>
        <w:rPr>
          <w:b/>
          <w:spacing w:val="41"/>
          <w:sz w:val="16"/>
        </w:rPr>
        <w:t>  </w:t>
      </w:r>
      <w:r>
        <w:rPr>
          <w:b/>
          <w:spacing w:val="-5"/>
          <w:sz w:val="16"/>
        </w:rPr>
        <w:t>COM</w:t>
      </w:r>
    </w:p>
    <w:p>
      <w:pPr>
        <w:tabs>
          <w:tab w:pos="1041" w:val="left" w:leader="none"/>
          <w:tab w:pos="1887" w:val="left" w:leader="none"/>
        </w:tabs>
        <w:spacing w:line="141" w:lineRule="exact" w:before="0"/>
        <w:ind w:left="0" w:right="0" w:firstLine="0"/>
        <w:jc w:val="left"/>
        <w:rPr>
          <w:b/>
          <w:sz w:val="16"/>
        </w:rPr>
      </w:pPr>
      <w:r>
        <w:rPr>
          <w:b/>
          <w:spacing w:val="-2"/>
          <w:sz w:val="16"/>
        </w:rPr>
        <w:t>OUTROS</w:t>
      </w:r>
      <w:r>
        <w:rPr>
          <w:b/>
          <w:sz w:val="16"/>
        </w:rPr>
        <w:tab/>
      </w:r>
      <w:r>
        <w:rPr>
          <w:b/>
          <w:spacing w:val="-2"/>
          <w:sz w:val="16"/>
        </w:rPr>
        <w:t>ITENS</w:t>
      </w:r>
      <w:r>
        <w:rPr>
          <w:b/>
          <w:sz w:val="16"/>
        </w:rPr>
        <w:tab/>
        <w:t>DA</w:t>
      </w:r>
      <w:r>
        <w:rPr>
          <w:b/>
          <w:spacing w:val="-8"/>
          <w:sz w:val="16"/>
        </w:rPr>
        <w:t> </w:t>
      </w:r>
      <w:r>
        <w:rPr>
          <w:b/>
          <w:spacing w:val="-2"/>
          <w:sz w:val="16"/>
        </w:rPr>
        <w:t>ESPECIFICAÇÕES[1]</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spacing w:before="97"/>
        <w:rPr>
          <w:b/>
          <w:sz w:val="16"/>
        </w:rPr>
      </w:pPr>
    </w:p>
    <w:p>
      <w:pPr>
        <w:tabs>
          <w:tab w:pos="1296" w:val="left" w:leader="none"/>
        </w:tabs>
        <w:spacing w:before="1"/>
        <w:ind w:left="119" w:right="0" w:firstLine="0"/>
        <w:jc w:val="left"/>
        <w:rPr>
          <w:b/>
          <w:sz w:val="16"/>
        </w:rPr>
      </w:pPr>
      <w:r>
        <w:rPr>
          <w:b/>
          <w:spacing w:val="-2"/>
          <w:sz w:val="16"/>
        </w:rPr>
        <w:t>MARCAS</w:t>
      </w:r>
      <w:r>
        <w:rPr>
          <w:b/>
          <w:sz w:val="16"/>
        </w:rPr>
        <w:tab/>
      </w:r>
      <w:r>
        <w:rPr>
          <w:b/>
          <w:spacing w:val="-4"/>
          <w:sz w:val="16"/>
        </w:rPr>
        <w:t>PRÉ-</w:t>
      </w:r>
    </w:p>
    <w:p>
      <w:pPr>
        <w:spacing w:after="0"/>
        <w:jc w:val="left"/>
        <w:rPr>
          <w:sz w:val="16"/>
        </w:rPr>
        <w:sectPr>
          <w:type w:val="continuous"/>
          <w:pgSz w:w="15840" w:h="24480"/>
          <w:pgMar w:top="160" w:bottom="0" w:left="0" w:right="0"/>
          <w:cols w:num="3" w:equalWidth="0">
            <w:col w:w="4514" w:space="32"/>
            <w:col w:w="3782" w:space="530"/>
            <w:col w:w="6982"/>
          </w:cols>
        </w:sectPr>
      </w:pPr>
    </w:p>
    <w:p>
      <w:pPr>
        <w:spacing w:line="177" w:lineRule="exact" w:before="0"/>
        <w:ind w:left="884" w:right="0" w:firstLine="0"/>
        <w:jc w:val="left"/>
        <w:rPr>
          <w:b/>
          <w:sz w:val="16"/>
        </w:rPr>
      </w:pPr>
      <w:r>
        <w:rPr>
          <w:b/>
          <w:spacing w:val="-2"/>
          <w:sz w:val="16"/>
        </w:rPr>
        <w:t>OBJETO</w:t>
      </w:r>
    </w:p>
    <w:p>
      <w:pPr>
        <w:pStyle w:val="BodyText"/>
        <w:rPr>
          <w:b/>
          <w:sz w:val="16"/>
        </w:rPr>
      </w:pPr>
    </w:p>
    <w:p>
      <w:pPr>
        <w:pStyle w:val="BodyText"/>
        <w:spacing w:before="153"/>
        <w:rPr>
          <w:b/>
          <w:sz w:val="16"/>
        </w:rPr>
      </w:pPr>
    </w:p>
    <w:p>
      <w:pPr>
        <w:spacing w:line="352" w:lineRule="auto" w:before="0"/>
        <w:ind w:left="884" w:right="0" w:firstLine="0"/>
        <w:jc w:val="left"/>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MICROPUNÇÃO,</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8"/>
          <w:sz w:val="16"/>
        </w:rPr>
        <w:t> </w:t>
      </w:r>
      <w:r>
        <w:rPr>
          <w:spacing w:val="-2"/>
          <w:sz w:val="16"/>
        </w:rPr>
        <w:t>TAMANHO:</w:t>
      </w:r>
      <w:r>
        <w:rPr>
          <w:spacing w:val="40"/>
          <w:sz w:val="16"/>
        </w:rPr>
        <w:t> </w:t>
      </w:r>
      <w:r>
        <w:rPr>
          <w:sz w:val="16"/>
        </w:rPr>
        <w:t>4F</w:t>
      </w:r>
      <w:r>
        <w:rPr>
          <w:spacing w:val="14"/>
          <w:sz w:val="16"/>
        </w:rPr>
        <w:t> </w:t>
      </w:r>
      <w:r>
        <w:rPr>
          <w:sz w:val="16"/>
        </w:rPr>
        <w:t>A</w:t>
      </w:r>
      <w:r>
        <w:rPr>
          <w:spacing w:val="15"/>
          <w:sz w:val="16"/>
        </w:rPr>
        <w:t> </w:t>
      </w:r>
      <w:r>
        <w:rPr>
          <w:sz w:val="16"/>
        </w:rPr>
        <w:t>5F,</w:t>
      </w:r>
      <w:r>
        <w:rPr>
          <w:spacing w:val="23"/>
          <w:sz w:val="16"/>
        </w:rPr>
        <w:t> </w:t>
      </w:r>
      <w:r>
        <w:rPr>
          <w:spacing w:val="-2"/>
          <w:sz w:val="16"/>
        </w:rPr>
        <w:t>COMPRIMENTO</w:t>
      </w:r>
    </w:p>
    <w:p>
      <w:pPr>
        <w:tabs>
          <w:tab w:pos="1493" w:val="left" w:leader="none"/>
        </w:tabs>
        <w:spacing w:line="352" w:lineRule="auto" w:before="0"/>
        <w:ind w:left="0" w:right="0" w:firstLine="0"/>
        <w:jc w:val="left"/>
        <w:rPr>
          <w:b/>
          <w:sz w:val="16"/>
        </w:rPr>
      </w:pPr>
      <w:r>
        <w:rPr/>
        <w:br w:type="column"/>
      </w:r>
      <w:r>
        <w:rPr>
          <w:b/>
          <w:spacing w:val="-2"/>
          <w:sz w:val="16"/>
        </w:rPr>
        <w:t>EQUIPAMENTO</w:t>
      </w:r>
      <w:r>
        <w:rPr>
          <w:b/>
          <w:sz w:val="16"/>
        </w:rPr>
        <w:tab/>
      </w:r>
      <w:r>
        <w:rPr>
          <w:b/>
          <w:spacing w:val="-6"/>
          <w:sz w:val="16"/>
        </w:rPr>
        <w:t>EM</w:t>
      </w:r>
      <w:r>
        <w:rPr>
          <w:b/>
          <w:spacing w:val="40"/>
          <w:sz w:val="16"/>
        </w:rPr>
        <w:t> </w:t>
      </w:r>
      <w:r>
        <w:rPr>
          <w:b/>
          <w:spacing w:val="-2"/>
          <w:sz w:val="16"/>
        </w:rPr>
        <w:t>COMODATO</w:t>
      </w:r>
    </w:p>
    <w:p>
      <w:pPr>
        <w:spacing w:line="352" w:lineRule="auto" w:before="128"/>
        <w:ind w:left="0" w:right="0" w:firstLine="0"/>
        <w:jc w:val="left"/>
        <w:rPr>
          <w:b/>
          <w:sz w:val="16"/>
        </w:rPr>
      </w:pPr>
      <w:r>
        <w:rPr/>
        <w:br w:type="column"/>
      </w:r>
      <w:r>
        <w:rPr>
          <w:b/>
          <w:sz w:val="16"/>
        </w:rPr>
        <w:t>CONTRATAÇÃO?</w:t>
      </w:r>
      <w:r>
        <w:rPr>
          <w:b/>
          <w:spacing w:val="54"/>
          <w:sz w:val="16"/>
        </w:rPr>
        <w:t> </w:t>
      </w:r>
      <w:r>
        <w:rPr>
          <w:b/>
          <w:sz w:val="16"/>
        </w:rPr>
        <w:t>SE</w:t>
      </w:r>
      <w:r>
        <w:rPr>
          <w:b/>
          <w:spacing w:val="54"/>
          <w:sz w:val="16"/>
        </w:rPr>
        <w:t> </w:t>
      </w:r>
      <w:r>
        <w:rPr>
          <w:b/>
          <w:sz w:val="16"/>
        </w:rPr>
        <w:t>SIM,</w:t>
      </w:r>
      <w:r>
        <w:rPr>
          <w:b/>
          <w:spacing w:val="40"/>
          <w:sz w:val="16"/>
        </w:rPr>
        <w:t> </w:t>
      </w:r>
      <w:r>
        <w:rPr>
          <w:b/>
          <w:spacing w:val="-2"/>
          <w:sz w:val="16"/>
        </w:rPr>
        <w:t>QUAIS?</w:t>
      </w:r>
    </w:p>
    <w:p>
      <w:pPr>
        <w:spacing w:line="240" w:lineRule="auto" w:before="0"/>
        <w:rPr>
          <w:b/>
          <w:sz w:val="16"/>
        </w:rPr>
      </w:pPr>
      <w:r>
        <w:rPr/>
        <w:br w:type="column"/>
      </w:r>
      <w:r>
        <w:rPr>
          <w:b/>
          <w:sz w:val="16"/>
        </w:rPr>
      </w:r>
    </w:p>
    <w:p>
      <w:pPr>
        <w:pStyle w:val="BodyText"/>
        <w:rPr>
          <w:b/>
          <w:sz w:val="16"/>
        </w:rPr>
      </w:pPr>
    </w:p>
    <w:p>
      <w:pPr>
        <w:pStyle w:val="BodyText"/>
        <w:spacing w:before="146"/>
        <w:rPr>
          <w:b/>
          <w:sz w:val="16"/>
        </w:rPr>
      </w:pPr>
    </w:p>
    <w:p>
      <w:pPr>
        <w:spacing w:before="0"/>
        <w:ind w:left="0" w:right="0" w:firstLine="0"/>
        <w:jc w:val="left"/>
        <w:rPr>
          <w:b/>
          <w:sz w:val="16"/>
        </w:rPr>
      </w:pPr>
      <w:r>
        <w:rPr>
          <w:b/>
          <w:sz w:val="16"/>
        </w:rPr>
        <w:t>Nome</w:t>
      </w:r>
      <w:r>
        <w:rPr>
          <w:b/>
          <w:spacing w:val="73"/>
          <w:sz w:val="16"/>
        </w:rPr>
        <w:t> </w:t>
      </w:r>
      <w:r>
        <w:rPr>
          <w:b/>
          <w:sz w:val="16"/>
        </w:rPr>
        <w:t>primário</w:t>
      </w:r>
      <w:r>
        <w:rPr>
          <w:b/>
          <w:spacing w:val="75"/>
          <w:sz w:val="16"/>
        </w:rPr>
        <w:t> </w:t>
      </w:r>
      <w:r>
        <w:rPr>
          <w:b/>
          <w:sz w:val="16"/>
        </w:rPr>
        <w:t>do</w:t>
      </w:r>
      <w:r>
        <w:rPr>
          <w:b/>
          <w:spacing w:val="75"/>
          <w:sz w:val="16"/>
        </w:rPr>
        <w:t> </w:t>
      </w:r>
      <w:r>
        <w:rPr>
          <w:b/>
          <w:sz w:val="16"/>
        </w:rPr>
        <w:t>produto</w:t>
      </w:r>
      <w:r>
        <w:rPr>
          <w:b/>
          <w:spacing w:val="76"/>
          <w:sz w:val="16"/>
        </w:rPr>
        <w:t> </w:t>
      </w:r>
      <w:r>
        <w:rPr>
          <w:b/>
          <w:spacing w:val="-10"/>
          <w:sz w:val="16"/>
        </w:rPr>
        <w:t>:</w:t>
      </w:r>
    </w:p>
    <w:p>
      <w:pPr>
        <w:spacing w:before="86"/>
        <w:ind w:left="0" w:right="0" w:firstLine="0"/>
        <w:jc w:val="left"/>
        <w:rPr>
          <w:sz w:val="16"/>
        </w:rPr>
      </w:pPr>
      <w:r>
        <w:rPr>
          <w:spacing w:val="-2"/>
          <w:sz w:val="16"/>
        </w:rPr>
        <w:t>Introdutor</w:t>
      </w:r>
    </w:p>
    <w:p>
      <w:pPr>
        <w:spacing w:line="352" w:lineRule="auto" w:before="86"/>
        <w:ind w:left="0" w:right="0" w:firstLine="0"/>
        <w:jc w:val="left"/>
        <w:rPr>
          <w:sz w:val="16"/>
        </w:rPr>
      </w:pPr>
      <w:r>
        <w:rPr>
          <w:b/>
          <w:sz w:val="16"/>
        </w:rPr>
        <w:t>Forma</w:t>
      </w:r>
      <w:r>
        <w:rPr>
          <w:b/>
          <w:spacing w:val="80"/>
          <w:sz w:val="16"/>
        </w:rPr>
        <w:t> </w:t>
      </w:r>
      <w:r>
        <w:rPr>
          <w:b/>
          <w:sz w:val="16"/>
        </w:rPr>
        <w:t>primária</w:t>
      </w:r>
      <w:r>
        <w:rPr>
          <w:b/>
          <w:spacing w:val="80"/>
          <w:sz w:val="16"/>
        </w:rPr>
        <w:t> </w:t>
      </w:r>
      <w:r>
        <w:rPr>
          <w:b/>
          <w:sz w:val="16"/>
        </w:rPr>
        <w:t>:</w:t>
      </w:r>
      <w:r>
        <w:rPr>
          <w:b/>
          <w:spacing w:val="80"/>
          <w:sz w:val="16"/>
        </w:rPr>
        <w:t> </w:t>
      </w:r>
      <w:r>
        <w:rPr>
          <w:sz w:val="16"/>
        </w:rPr>
        <w:t>Introdutor</w:t>
      </w:r>
      <w:r>
        <w:rPr>
          <w:spacing w:val="40"/>
          <w:sz w:val="16"/>
        </w:rPr>
        <w:t> </w:t>
      </w:r>
      <w:r>
        <w:rPr>
          <w:spacing w:val="-2"/>
          <w:sz w:val="16"/>
        </w:rPr>
        <w:t>diagnóstico</w:t>
      </w:r>
    </w:p>
    <w:p>
      <w:pPr>
        <w:tabs>
          <w:tab w:pos="920" w:val="left" w:leader="none"/>
          <w:tab w:pos="1302" w:val="left" w:leader="none"/>
          <w:tab w:pos="2194" w:val="left" w:leader="none"/>
        </w:tabs>
        <w:spacing w:line="352" w:lineRule="auto" w:before="0"/>
        <w:ind w:left="0" w:right="0" w:firstLine="0"/>
        <w:jc w:val="left"/>
        <w:rPr>
          <w:sz w:val="16"/>
        </w:rPr>
      </w:pPr>
      <w:r>
        <w:rPr>
          <w:b/>
          <w:spacing w:val="-2"/>
          <w:sz w:val="16"/>
        </w:rPr>
        <w:t>Geografia</w:t>
      </w:r>
      <w:r>
        <w:rPr>
          <w:b/>
          <w:sz w:val="16"/>
        </w:rPr>
        <w:tab/>
      </w:r>
      <w:r>
        <w:rPr>
          <w:b/>
          <w:spacing w:val="-6"/>
          <w:sz w:val="16"/>
        </w:rPr>
        <w:t>de</w:t>
      </w:r>
      <w:r>
        <w:rPr>
          <w:b/>
          <w:sz w:val="16"/>
        </w:rPr>
        <w:tab/>
      </w:r>
      <w:r>
        <w:rPr>
          <w:b/>
          <w:spacing w:val="-26"/>
          <w:sz w:val="16"/>
        </w:rPr>
        <w:t> </w:t>
      </w:r>
      <w:r>
        <w:rPr>
          <w:b/>
          <w:sz w:val="16"/>
        </w:rPr>
        <w:t>aplicação</w:t>
        <w:tab/>
      </w:r>
      <w:r>
        <w:rPr>
          <w:b/>
          <w:spacing w:val="-10"/>
          <w:sz w:val="16"/>
        </w:rPr>
        <w:t>:</w:t>
      </w:r>
      <w:r>
        <w:rPr>
          <w:b/>
          <w:spacing w:val="40"/>
          <w:sz w:val="16"/>
        </w:rPr>
        <w:t> </w:t>
      </w:r>
      <w:r>
        <w:rPr>
          <w:sz w:val="16"/>
        </w:rPr>
        <w:t>Membros</w:t>
      </w:r>
      <w:r>
        <w:rPr>
          <w:spacing w:val="-3"/>
          <w:sz w:val="16"/>
        </w:rPr>
        <w:t> </w:t>
      </w:r>
      <w:r>
        <w:rPr>
          <w:sz w:val="16"/>
        </w:rPr>
        <w:t>Inferiores</w:t>
      </w:r>
      <w:r>
        <w:rPr>
          <w:spacing w:val="40"/>
          <w:sz w:val="16"/>
        </w:rPr>
        <w:t> </w:t>
      </w:r>
      <w:r>
        <w:rPr>
          <w:b/>
          <w:spacing w:val="-2"/>
          <w:sz w:val="16"/>
        </w:rPr>
        <w:t>Característica</w:t>
      </w:r>
      <w:r>
        <w:rPr>
          <w:b/>
          <w:sz w:val="16"/>
        </w:rPr>
        <w:tab/>
      </w:r>
      <w:r>
        <w:rPr>
          <w:b/>
          <w:spacing w:val="-2"/>
          <w:sz w:val="16"/>
        </w:rPr>
        <w:t>peculiar</w:t>
      </w:r>
      <w:r>
        <w:rPr>
          <w:b/>
          <w:sz w:val="16"/>
        </w:rPr>
        <w:tab/>
      </w:r>
      <w:r>
        <w:rPr>
          <w:b/>
          <w:spacing w:val="-10"/>
          <w:sz w:val="16"/>
        </w:rPr>
        <w:t>:</w:t>
      </w:r>
      <w:r>
        <w:rPr>
          <w:b/>
          <w:spacing w:val="40"/>
          <w:sz w:val="16"/>
        </w:rPr>
        <w:t> </w:t>
      </w:r>
      <w:r>
        <w:rPr>
          <w:spacing w:val="-2"/>
          <w:sz w:val="16"/>
        </w:rPr>
        <w:t>Micropunção</w:t>
      </w:r>
    </w:p>
    <w:p>
      <w:pPr>
        <w:spacing w:line="177" w:lineRule="exact" w:before="0"/>
        <w:ind w:left="0" w:right="0" w:firstLine="0"/>
        <w:jc w:val="left"/>
        <w:rPr>
          <w:b/>
          <w:sz w:val="16"/>
        </w:rPr>
      </w:pPr>
      <w:r>
        <w:rPr/>
        <w:br w:type="column"/>
      </w:r>
      <w:r>
        <w:rPr>
          <w:b/>
          <w:spacing w:val="-2"/>
          <w:sz w:val="16"/>
        </w:rPr>
        <w:t>APROVADAS</w:t>
      </w:r>
    </w:p>
    <w:p>
      <w:pPr>
        <w:spacing w:after="0" w:line="177" w:lineRule="exact"/>
        <w:jc w:val="left"/>
        <w:rPr>
          <w:sz w:val="16"/>
        </w:rPr>
        <w:sectPr>
          <w:type w:val="continuous"/>
          <w:pgSz w:w="15840" w:h="24480"/>
          <w:pgMar w:top="160" w:bottom="0" w:left="0" w:right="0"/>
          <w:cols w:num="5" w:equalWidth="0">
            <w:col w:w="2730" w:space="32"/>
            <w:col w:w="1752" w:space="33"/>
            <w:col w:w="2119" w:space="32"/>
            <w:col w:w="2248" w:space="33"/>
            <w:col w:w="6861"/>
          </w:cols>
        </w:sectPr>
      </w:pPr>
    </w:p>
    <w:p>
      <w:pPr>
        <w:tabs>
          <w:tab w:pos="884" w:val="left" w:leader="none"/>
          <w:tab w:pos="4546" w:val="left" w:leader="none"/>
        </w:tabs>
        <w:spacing w:line="180" w:lineRule="exact" w:before="0"/>
        <w:ind w:left="151" w:right="0" w:firstLine="0"/>
        <w:jc w:val="left"/>
        <w:rPr>
          <w:sz w:val="16"/>
        </w:rPr>
      </w:pPr>
      <w:r>
        <w:rPr>
          <w:b/>
          <w:spacing w:val="-10"/>
          <w:sz w:val="16"/>
        </w:rPr>
        <w:t>1</w:t>
      </w:r>
      <w:r>
        <w:rPr>
          <w:b/>
          <w:sz w:val="16"/>
        </w:rPr>
        <w:tab/>
      </w:r>
      <w:r>
        <w:rPr>
          <w:sz w:val="16"/>
        </w:rPr>
        <w:t>INTRODUTOR:</w:t>
      </w:r>
      <w:r>
        <w:rPr>
          <w:spacing w:val="39"/>
          <w:sz w:val="16"/>
        </w:rPr>
        <w:t>  </w:t>
      </w:r>
      <w:r>
        <w:rPr>
          <w:sz w:val="16"/>
        </w:rPr>
        <w:t>7CM</w:t>
      </w:r>
      <w:r>
        <w:rPr>
          <w:spacing w:val="37"/>
          <w:sz w:val="16"/>
        </w:rPr>
        <w:t>  </w:t>
      </w:r>
      <w:r>
        <w:rPr>
          <w:sz w:val="16"/>
        </w:rPr>
        <w:t>A</w:t>
      </w:r>
      <w:r>
        <w:rPr>
          <w:spacing w:val="-8"/>
          <w:sz w:val="16"/>
        </w:rPr>
        <w:t> </w:t>
      </w:r>
      <w:r>
        <w:rPr>
          <w:sz w:val="16"/>
        </w:rPr>
        <w:t>Não</w:t>
      </w:r>
      <w:r>
        <w:rPr>
          <w:spacing w:val="-1"/>
          <w:sz w:val="16"/>
        </w:rPr>
        <w:t> </w:t>
      </w:r>
      <w:r>
        <w:rPr>
          <w:spacing w:val="-5"/>
          <w:sz w:val="16"/>
        </w:rPr>
        <w:t>há</w:t>
      </w:r>
      <w:r>
        <w:rPr>
          <w:sz w:val="16"/>
        </w:rPr>
        <w:tab/>
      </w:r>
      <w:r>
        <w:rPr>
          <w:spacing w:val="-5"/>
          <w:sz w:val="16"/>
        </w:rPr>
        <w:t>Não</w:t>
      </w:r>
    </w:p>
    <w:p>
      <w:pPr>
        <w:tabs>
          <w:tab w:pos="2264" w:val="left" w:leader="none"/>
        </w:tabs>
        <w:spacing w:line="352" w:lineRule="auto" w:before="86"/>
        <w:ind w:left="884" w:right="2121" w:firstLine="0"/>
        <w:jc w:val="left"/>
        <w:rPr>
          <w:sz w:val="16"/>
        </w:rPr>
      </w:pPr>
      <w:r>
        <w:rPr>
          <w:sz w:val="16"/>
        </w:rPr>
        <w:t>10CM,</w:t>
      </w:r>
      <w:r>
        <w:rPr>
          <w:spacing w:val="80"/>
          <w:sz w:val="16"/>
        </w:rPr>
        <w:t> </w:t>
      </w:r>
      <w:r>
        <w:rPr>
          <w:sz w:val="16"/>
        </w:rPr>
        <w:t>DIÂMETRO</w:t>
      </w:r>
      <w:r>
        <w:rPr>
          <w:spacing w:val="80"/>
          <w:sz w:val="16"/>
        </w:rPr>
        <w:t> </w:t>
      </w:r>
      <w:r>
        <w:rPr>
          <w:sz w:val="16"/>
        </w:rPr>
        <w:t>FIO</w:t>
      </w:r>
      <w:r>
        <w:rPr>
          <w:spacing w:val="40"/>
          <w:sz w:val="16"/>
        </w:rPr>
        <w:t> </w:t>
      </w:r>
      <w:r>
        <w:rPr>
          <w:sz w:val="16"/>
        </w:rPr>
        <w:t>GUIA:</w:t>
      </w:r>
      <w:r>
        <w:rPr>
          <w:spacing w:val="-10"/>
          <w:sz w:val="16"/>
        </w:rPr>
        <w:t> </w:t>
      </w:r>
      <w:r>
        <w:rPr>
          <w:sz w:val="16"/>
        </w:rPr>
        <w:t>0,018",</w:t>
      </w:r>
      <w:r>
        <w:rPr>
          <w:spacing w:val="-10"/>
          <w:sz w:val="16"/>
        </w:rPr>
        <w:t> </w:t>
      </w:r>
      <w:r>
        <w:rPr>
          <w:sz w:val="16"/>
        </w:rPr>
        <w:t>DIÂMETRO</w:t>
      </w:r>
      <w:r>
        <w:rPr>
          <w:spacing w:val="40"/>
          <w:sz w:val="16"/>
        </w:rPr>
        <w:t> </w:t>
      </w:r>
      <w:r>
        <w:rPr>
          <w:spacing w:val="-2"/>
          <w:sz w:val="16"/>
        </w:rPr>
        <w:t>DILATADOR:</w:t>
      </w:r>
      <w:r>
        <w:rPr>
          <w:spacing w:val="40"/>
          <w:sz w:val="16"/>
        </w:rPr>
        <w:t> </w:t>
      </w:r>
      <w:r>
        <w:rPr>
          <w:sz w:val="16"/>
        </w:rPr>
        <w:t>COMPATÍVEL</w:t>
      </w:r>
      <w:r>
        <w:rPr>
          <w:spacing w:val="35"/>
          <w:sz w:val="16"/>
        </w:rPr>
        <w:t> </w:t>
      </w:r>
      <w:r>
        <w:rPr>
          <w:sz w:val="16"/>
        </w:rPr>
        <w:t>COM</w:t>
      </w:r>
      <w:r>
        <w:rPr>
          <w:spacing w:val="39"/>
          <w:sz w:val="16"/>
        </w:rPr>
        <w:t> </w:t>
      </w:r>
      <w:r>
        <w:rPr>
          <w:sz w:val="16"/>
        </w:rPr>
        <w:t>FIO</w:t>
      </w:r>
      <w:r>
        <w:rPr>
          <w:spacing w:val="40"/>
          <w:sz w:val="16"/>
        </w:rPr>
        <w:t> </w:t>
      </w:r>
      <w:r>
        <w:rPr>
          <w:spacing w:val="-4"/>
          <w:sz w:val="16"/>
        </w:rPr>
        <w:t>GUIA</w:t>
      </w:r>
      <w:r>
        <w:rPr>
          <w:sz w:val="16"/>
        </w:rPr>
        <w:tab/>
      </w:r>
      <w:r>
        <w:rPr>
          <w:spacing w:val="-2"/>
          <w:sz w:val="16"/>
        </w:rPr>
        <w:t>0,018",</w:t>
      </w:r>
    </w:p>
    <w:p>
      <w:pPr>
        <w:spacing w:line="352" w:lineRule="auto" w:before="0"/>
        <w:ind w:left="884" w:right="2121" w:firstLine="0"/>
        <w:jc w:val="both"/>
        <w:rPr>
          <w:sz w:val="16"/>
        </w:rPr>
      </w:pPr>
      <w:r>
        <w:rPr>
          <w:sz w:val="16"/>
        </w:rPr>
        <w:t>COMPRIMENTO </w:t>
      </w:r>
      <w:r>
        <w:rPr>
          <w:sz w:val="16"/>
        </w:rPr>
        <w:t>FIO</w:t>
      </w:r>
      <w:r>
        <w:rPr>
          <w:spacing w:val="40"/>
          <w:sz w:val="16"/>
        </w:rPr>
        <w:t> </w:t>
      </w:r>
      <w:r>
        <w:rPr>
          <w:sz w:val="16"/>
        </w:rPr>
        <w:t>GUIA: PRÓPRIO DO</w:t>
      </w:r>
      <w:r>
        <w:rPr>
          <w:spacing w:val="40"/>
          <w:sz w:val="16"/>
        </w:rPr>
        <w:t> </w:t>
      </w:r>
      <w:r>
        <w:rPr>
          <w:spacing w:val="-2"/>
          <w:sz w:val="16"/>
        </w:rPr>
        <w:t>INTRODUTOR</w:t>
      </w:r>
    </w:p>
    <w:p>
      <w:pPr>
        <w:tabs>
          <w:tab w:pos="1581" w:val="left" w:leader="none"/>
        </w:tabs>
        <w:spacing w:line="352" w:lineRule="auto" w:before="0"/>
        <w:ind w:left="151" w:right="6512" w:firstLine="0"/>
        <w:jc w:val="left"/>
        <w:rPr>
          <w:sz w:val="16"/>
        </w:rPr>
      </w:pPr>
      <w:r>
        <w:rPr/>
        <w:br w:type="column"/>
      </w:r>
      <w:r>
        <w:rPr>
          <w:b/>
          <w:spacing w:val="-2"/>
          <w:sz w:val="16"/>
        </w:rPr>
        <w:t>Aplicação:</w:t>
      </w:r>
      <w:r>
        <w:rPr>
          <w:b/>
          <w:sz w:val="16"/>
        </w:rPr>
        <w:tab/>
      </w:r>
      <w:r>
        <w:rPr>
          <w:spacing w:val="-2"/>
          <w:sz w:val="16"/>
        </w:rPr>
        <w:t>Angioplastia</w:t>
      </w:r>
      <w:r>
        <w:rPr>
          <w:spacing w:val="-8"/>
          <w:sz w:val="16"/>
        </w:rPr>
        <w:t> </w:t>
      </w:r>
      <w:r>
        <w:rPr>
          <w:spacing w:val="-2"/>
          <w:sz w:val="16"/>
        </w:rPr>
        <w:t>Cook</w:t>
      </w:r>
      <w:r>
        <w:rPr>
          <w:spacing w:val="40"/>
          <w:sz w:val="16"/>
        </w:rPr>
        <w:t> </w:t>
      </w:r>
      <w:r>
        <w:rPr>
          <w:spacing w:val="-2"/>
          <w:sz w:val="16"/>
        </w:rPr>
        <w:t>Intraluminal</w:t>
      </w:r>
    </w:p>
    <w:p>
      <w:pPr>
        <w:spacing w:line="352" w:lineRule="auto" w:before="0"/>
        <w:ind w:left="151" w:right="6726" w:firstLine="0"/>
        <w:jc w:val="left"/>
        <w:rPr>
          <w:b/>
          <w:sz w:val="16"/>
        </w:rPr>
      </w:pPr>
      <w:r>
        <w:rPr>
          <w:b/>
          <w:sz w:val="16"/>
        </w:rPr>
        <w:t>Composição : </w:t>
      </w:r>
      <w:r>
        <w:rPr>
          <w:sz w:val="16"/>
        </w:rPr>
        <w:t>Poliuretano</w:t>
      </w:r>
      <w:r>
        <w:rPr>
          <w:spacing w:val="40"/>
          <w:sz w:val="16"/>
        </w:rPr>
        <w:t> </w:t>
      </w:r>
      <w:r>
        <w:rPr>
          <w:b/>
          <w:sz w:val="16"/>
        </w:rPr>
        <w:t>Dimensões (das abaixo, </w:t>
      </w:r>
      <w:r>
        <w:rPr>
          <w:b/>
          <w:sz w:val="16"/>
        </w:rPr>
        <w:t>somente</w:t>
      </w:r>
      <w:r>
        <w:rPr>
          <w:b/>
          <w:spacing w:val="40"/>
          <w:sz w:val="16"/>
        </w:rPr>
        <w:t> </w:t>
      </w:r>
      <w:r>
        <w:rPr>
          <w:b/>
          <w:sz w:val="16"/>
        </w:rPr>
        <w:t>a(s) que for(em) relevante(s))</w:t>
      </w:r>
    </w:p>
    <w:p>
      <w:pPr>
        <w:pStyle w:val="BodyText"/>
        <w:spacing w:before="80"/>
        <w:rPr>
          <w:b/>
          <w:sz w:val="16"/>
        </w:rPr>
      </w:pPr>
    </w:p>
    <w:p>
      <w:pPr>
        <w:spacing w:before="0"/>
        <w:ind w:left="151" w:right="0" w:firstLine="0"/>
        <w:jc w:val="left"/>
        <w:rPr>
          <w:sz w:val="16"/>
        </w:rPr>
      </w:pPr>
      <w:r>
        <w:rPr>
          <w:b/>
          <w:sz w:val="16"/>
        </w:rPr>
        <w:t>Diâmetro:</w:t>
      </w:r>
      <w:r>
        <w:rPr>
          <w:b/>
          <w:spacing w:val="-1"/>
          <w:sz w:val="16"/>
        </w:rPr>
        <w:t> </w:t>
      </w:r>
      <w:r>
        <w:rPr>
          <w:sz w:val="16"/>
        </w:rPr>
        <w:t>4</w:t>
      </w:r>
      <w:r>
        <w:rPr>
          <w:spacing w:val="-2"/>
          <w:sz w:val="16"/>
        </w:rPr>
        <w:t> </w:t>
      </w:r>
      <w:r>
        <w:rPr>
          <w:sz w:val="16"/>
        </w:rPr>
        <w:t>a</w:t>
      </w:r>
      <w:r>
        <w:rPr>
          <w:spacing w:val="-2"/>
          <w:sz w:val="16"/>
        </w:rPr>
        <w:t> </w:t>
      </w:r>
      <w:r>
        <w:rPr>
          <w:sz w:val="16"/>
        </w:rPr>
        <w:t>5</w:t>
      </w:r>
      <w:r>
        <w:rPr>
          <w:spacing w:val="-1"/>
          <w:sz w:val="16"/>
        </w:rPr>
        <w:t> </w:t>
      </w:r>
      <w:r>
        <w:rPr>
          <w:spacing w:val="-12"/>
          <w:sz w:val="16"/>
        </w:rPr>
        <w:t>F</w:t>
      </w:r>
    </w:p>
    <w:p>
      <w:pPr>
        <w:spacing w:before="86"/>
        <w:ind w:left="151" w:right="0" w:firstLine="0"/>
        <w:jc w:val="left"/>
        <w:rPr>
          <w:sz w:val="16"/>
        </w:rPr>
      </w:pPr>
      <w:r>
        <w:rPr>
          <w:b/>
          <w:sz w:val="16"/>
        </w:rPr>
        <w:t>Calibre:</w:t>
      </w:r>
      <w:r>
        <w:rPr>
          <w:b/>
          <w:spacing w:val="-3"/>
          <w:sz w:val="16"/>
        </w:rPr>
        <w:t> </w:t>
      </w:r>
      <w:r>
        <w:rPr>
          <w:spacing w:val="-2"/>
          <w:sz w:val="16"/>
        </w:rPr>
        <w:t>0.018</w:t>
      </w:r>
    </w:p>
    <w:p>
      <w:pPr>
        <w:spacing w:before="86"/>
        <w:ind w:left="151" w:right="0" w:firstLine="0"/>
        <w:jc w:val="left"/>
        <w:rPr>
          <w:sz w:val="16"/>
        </w:rPr>
      </w:pPr>
      <w:r>
        <w:rPr>
          <w:b/>
          <w:sz w:val="16"/>
        </w:rPr>
        <w:t>Comprimento:</w:t>
      </w:r>
      <w:r>
        <w:rPr>
          <w:b/>
          <w:spacing w:val="-1"/>
          <w:sz w:val="16"/>
        </w:rPr>
        <w:t> </w:t>
      </w:r>
      <w:r>
        <w:rPr>
          <w:sz w:val="16"/>
        </w:rPr>
        <w:t>7</w:t>
      </w:r>
      <w:r>
        <w:rPr>
          <w:spacing w:val="-1"/>
          <w:sz w:val="16"/>
        </w:rPr>
        <w:t> </w:t>
      </w:r>
      <w:r>
        <w:rPr>
          <w:sz w:val="16"/>
        </w:rPr>
        <w:t>a</w:t>
      </w:r>
      <w:r>
        <w:rPr>
          <w:spacing w:val="-1"/>
          <w:sz w:val="16"/>
        </w:rPr>
        <w:t> </w:t>
      </w:r>
      <w:r>
        <w:rPr>
          <w:sz w:val="16"/>
        </w:rPr>
        <w:t>10</w:t>
      </w:r>
      <w:r>
        <w:rPr>
          <w:spacing w:val="-1"/>
          <w:sz w:val="16"/>
        </w:rPr>
        <w:t> </w:t>
      </w:r>
      <w:r>
        <w:rPr>
          <w:spacing w:val="-5"/>
          <w:sz w:val="16"/>
        </w:rPr>
        <w:t>cm</w:t>
      </w:r>
    </w:p>
    <w:p>
      <w:pPr>
        <w:spacing w:after="0"/>
        <w:jc w:val="left"/>
        <w:rPr>
          <w:sz w:val="16"/>
        </w:rPr>
        <w:sectPr>
          <w:type w:val="continuous"/>
          <w:pgSz w:w="15840" w:h="24480"/>
          <w:pgMar w:top="160" w:bottom="0" w:left="0" w:right="0"/>
          <w:cols w:num="2" w:equalWidth="0">
            <w:col w:w="4854" w:space="1693"/>
            <w:col w:w="9293"/>
          </w:cols>
        </w:sectPr>
      </w:pPr>
    </w:p>
    <w:p>
      <w:pPr>
        <w:pStyle w:val="BodyText"/>
        <w:spacing w:before="29"/>
      </w:pPr>
    </w:p>
    <w:p>
      <w:pPr>
        <w:pStyle w:val="BodyText"/>
        <w:ind w:left="119"/>
      </w:pPr>
      <w:r>
        <w:rPr/>
        <w:t>Em</w:t>
      </w:r>
      <w:r>
        <w:rPr>
          <w:spacing w:val="-1"/>
        </w:rPr>
        <w:t> </w:t>
      </w:r>
      <w:r>
        <w:rPr/>
        <w:t>caso</w:t>
      </w:r>
      <w:r>
        <w:rPr>
          <w:spacing w:val="-1"/>
        </w:rPr>
        <w:t> </w:t>
      </w:r>
      <w:r>
        <w:rPr>
          <w:spacing w:val="-5"/>
        </w:rPr>
        <w:t>de:</w:t>
      </w:r>
    </w:p>
    <w:p>
      <w:pPr>
        <w:pStyle w:val="ListParagraph"/>
        <w:numPr>
          <w:ilvl w:val="0"/>
          <w:numId w:val="52"/>
        </w:numPr>
        <w:tabs>
          <w:tab w:pos="269" w:val="left" w:leader="none"/>
        </w:tabs>
        <w:spacing w:line="278" w:lineRule="auto" w:before="25" w:after="0"/>
        <w:ind w:left="119" w:right="118" w:firstLine="0"/>
        <w:jc w:val="left"/>
        <w:rPr>
          <w:sz w:val="20"/>
        </w:rPr>
      </w:pPr>
      <w:r>
        <w:rPr>
          <w:sz w:val="20"/>
        </w:rPr>
        <w:t>variação/faixa de valores/tamanhos: descrever se somente um valor atende, podendo ser qualquer valor dentro da faixa especificada ou se vários valores dentro da faixa atendem e quais serão</w:t>
      </w:r>
      <w:r>
        <w:rPr>
          <w:spacing w:val="40"/>
          <w:sz w:val="20"/>
        </w:rPr>
        <w:t> </w:t>
      </w:r>
      <w:r>
        <w:rPr>
          <w:sz w:val="20"/>
        </w:rPr>
        <w:t>obrigatórios que a contratada tenha para fornecer;</w:t>
      </w:r>
    </w:p>
    <w:p>
      <w:pPr>
        <w:pStyle w:val="ListParagraph"/>
        <w:numPr>
          <w:ilvl w:val="0"/>
          <w:numId w:val="52"/>
        </w:numPr>
        <w:tabs>
          <w:tab w:pos="261" w:val="left" w:leader="none"/>
        </w:tabs>
        <w:spacing w:line="234" w:lineRule="exact" w:before="0" w:after="0"/>
        <w:ind w:left="26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2"/>
        </w:numPr>
        <w:tabs>
          <w:tab w:pos="261" w:val="left" w:leader="none"/>
        </w:tabs>
        <w:spacing w:line="240" w:lineRule="auto" w:before="25" w:after="0"/>
        <w:ind w:left="26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BodyText"/>
        <w:spacing w:before="80"/>
      </w:pPr>
    </w:p>
    <w:p>
      <w:pPr>
        <w:pStyle w:val="Heading2"/>
        <w:numPr>
          <w:ilvl w:val="1"/>
          <w:numId w:val="50"/>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2"/>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w:t>
      </w:r>
      <w:r>
        <w:rPr>
          <w:spacing w:val="-1"/>
        </w:rPr>
        <w:t> </w:t>
      </w:r>
      <w:r>
        <w:rPr/>
        <w:t>SEI </w:t>
      </w:r>
      <w:r>
        <w:rPr>
          <w:sz w:val="24"/>
        </w:rPr>
        <w:t>65103075</w:t>
      </w:r>
      <w:r>
        <w:rPr/>
        <w:t>,</w:t>
      </w:r>
      <w:r>
        <w:rPr>
          <w:spacing w:val="-1"/>
        </w:rPr>
        <w:t> </w:t>
      </w:r>
      <w:r>
        <w:rPr/>
        <w:t>demonstra</w:t>
      </w:r>
      <w:r>
        <w:rPr>
          <w:spacing w:val="-1"/>
        </w:rPr>
        <w:t> </w:t>
      </w:r>
      <w:r>
        <w:rPr/>
        <w:t>que</w:t>
      </w:r>
      <w:r>
        <w:rPr>
          <w:spacing w:val="-1"/>
        </w:rPr>
        <w:t> </w:t>
      </w:r>
      <w:r>
        <w:rPr/>
        <w:t>há</w:t>
      </w:r>
      <w:r>
        <w:rPr>
          <w:spacing w:val="-1"/>
        </w:rPr>
        <w:t> </w:t>
      </w:r>
      <w:r>
        <w:rPr>
          <w:spacing w:val="-2"/>
        </w:rPr>
        <w:t>competitividade.</w:t>
      </w:r>
    </w:p>
    <w:p>
      <w:pPr>
        <w:pStyle w:val="BodyText"/>
        <w:spacing w:before="72"/>
      </w:pPr>
    </w:p>
    <w:p>
      <w:pPr>
        <w:pStyle w:val="Heading2"/>
        <w:numPr>
          <w:ilvl w:val="1"/>
          <w:numId w:val="50"/>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10"/>
        <w:rPr>
          <w:b/>
        </w:rPr>
      </w:pPr>
    </w:p>
    <w:p>
      <w:pPr>
        <w:tabs>
          <w:tab w:pos="6632" w:val="left" w:leader="none"/>
        </w:tabs>
        <w:spacing w:before="0"/>
        <w:ind w:left="196" w:right="0" w:firstLine="0"/>
        <w:jc w:val="left"/>
        <w:rPr>
          <w:b/>
          <w:sz w:val="20"/>
        </w:rPr>
      </w:pPr>
      <w:r>
        <w:rPr>
          <w:b/>
          <w:sz w:val="20"/>
        </w:rPr>
        <w:t>ITEM</w:t>
      </w:r>
      <w:r>
        <w:rPr>
          <w:b/>
          <w:spacing w:val="49"/>
          <w:sz w:val="20"/>
        </w:rPr>
        <w:t>  </w:t>
      </w:r>
      <w:r>
        <w:rPr>
          <w:b/>
          <w:sz w:val="20"/>
        </w:rPr>
        <w:t>DESCRIÇÃO RESUMIDA</w:t>
      </w:r>
      <w:r>
        <w:rPr>
          <w:b/>
          <w:spacing w:val="-12"/>
          <w:sz w:val="20"/>
        </w:rPr>
        <w:t> </w:t>
      </w:r>
      <w:r>
        <w:rPr>
          <w:b/>
          <w:sz w:val="20"/>
        </w:rPr>
        <w:t>DO</w:t>
      </w:r>
      <w:r>
        <w:rPr>
          <w:b/>
          <w:spacing w:val="-1"/>
          <w:sz w:val="20"/>
        </w:rPr>
        <w:t> </w:t>
      </w:r>
      <w:r>
        <w:rPr>
          <w:b/>
          <w:spacing w:val="-2"/>
          <w:sz w:val="20"/>
        </w:rPr>
        <w:t>MATERIAL</w:t>
      </w:r>
      <w:r>
        <w:rPr>
          <w:b/>
          <w:sz w:val="20"/>
        </w:rPr>
        <w:tab/>
      </w:r>
      <w:r>
        <w:rPr>
          <w:b/>
          <w:spacing w:val="-2"/>
          <w:sz w:val="20"/>
        </w:rPr>
        <w:t>QUANTIDADE</w:t>
      </w:r>
    </w:p>
    <w:p>
      <w:pPr>
        <w:pStyle w:val="BodyText"/>
        <w:tabs>
          <w:tab w:pos="929" w:val="left" w:leader="none"/>
          <w:tab w:pos="6832" w:val="right" w:leader="none"/>
        </w:tabs>
        <w:spacing w:before="85"/>
        <w:ind w:left="196"/>
        <w:rPr>
          <w:b/>
        </w:rPr>
      </w:pPr>
      <w:r>
        <w:rPr>
          <w:b/>
          <w:spacing w:val="-10"/>
        </w:rPr>
        <w:t>1</w:t>
      </w:r>
      <w:r>
        <w:rPr>
          <w:b/>
        </w:rPr>
        <w:tab/>
      </w:r>
      <w:r>
        <w:rPr/>
        <w:t>KIT</w:t>
      </w:r>
      <w:r>
        <w:rPr>
          <w:spacing w:val="-6"/>
        </w:rPr>
        <w:t> </w:t>
      </w:r>
      <w:r>
        <w:rPr/>
        <w:t>MICROPUNÇÃO</w:t>
      </w:r>
      <w:r>
        <w:rPr>
          <w:spacing w:val="-1"/>
        </w:rPr>
        <w:t> </w:t>
      </w:r>
      <w:r>
        <w:rPr/>
        <w:t>4F</w:t>
      </w:r>
      <w:r>
        <w:rPr>
          <w:spacing w:val="-12"/>
        </w:rPr>
        <w:t> </w:t>
      </w:r>
      <w:r>
        <w:rPr/>
        <w:t>A</w:t>
      </w:r>
      <w:r>
        <w:rPr>
          <w:spacing w:val="-12"/>
        </w:rPr>
        <w:t> </w:t>
      </w:r>
      <w:r>
        <w:rPr/>
        <w:t>5F</w:t>
      </w:r>
      <w:r>
        <w:rPr>
          <w:spacing w:val="-1"/>
        </w:rPr>
        <w:t> </w:t>
      </w:r>
      <w:r>
        <w:rPr/>
        <w:t>-</w:t>
      </w:r>
      <w:r>
        <w:rPr>
          <w:spacing w:val="-1"/>
        </w:rPr>
        <w:t> </w:t>
      </w:r>
      <w:r>
        <w:rPr/>
        <w:t>FIO</w:t>
      </w:r>
      <w:r>
        <w:rPr>
          <w:spacing w:val="-1"/>
        </w:rPr>
        <w:t> </w:t>
      </w:r>
      <w:r>
        <w:rPr/>
        <w:t>GUIA</w:t>
      </w:r>
      <w:r>
        <w:rPr>
          <w:spacing w:val="-12"/>
        </w:rPr>
        <w:t> </w:t>
      </w:r>
      <w:r>
        <w:rPr>
          <w:spacing w:val="-2"/>
        </w:rPr>
        <w:t>0,018"</w:t>
      </w:r>
      <w:r>
        <w:rPr/>
        <w:tab/>
      </w:r>
      <w:r>
        <w:rPr>
          <w:b/>
          <w:spacing w:val="-5"/>
        </w:rPr>
        <w:t>17</w:t>
      </w:r>
    </w:p>
    <w:p>
      <w:pPr>
        <w:pStyle w:val="BodyText"/>
        <w:spacing w:before="34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3"/>
        </w:numPr>
        <w:tabs>
          <w:tab w:pos="279" w:val="left" w:leader="none"/>
          <w:tab w:pos="14162" w:val="left" w:leader="dot"/>
        </w:tabs>
        <w:spacing w:line="240" w:lineRule="auto" w:before="26" w:after="0"/>
        <w:ind w:left="279" w:right="0" w:hanging="160"/>
        <w:jc w:val="left"/>
        <w:rPr>
          <w:sz w:val="20"/>
        </w:rPr>
      </w:pPr>
      <w:r>
        <w:rPr>
          <w:sz w:val="20"/>
        </w:rPr>
        <w:t>na</w:t>
      </w:r>
      <w:r>
        <w:rPr>
          <w:spacing w:val="18"/>
          <w:sz w:val="20"/>
        </w:rPr>
        <w:t> </w:t>
      </w:r>
      <w:r>
        <w:rPr>
          <w:sz w:val="20"/>
        </w:rPr>
        <w:t>análise</w:t>
      </w:r>
      <w:r>
        <w:rPr>
          <w:spacing w:val="18"/>
          <w:sz w:val="20"/>
        </w:rPr>
        <w:t> </w:t>
      </w:r>
      <w:r>
        <w:rPr>
          <w:sz w:val="20"/>
        </w:rPr>
        <w:t>do</w:t>
      </w:r>
      <w:r>
        <w:rPr>
          <w:spacing w:val="18"/>
          <w:sz w:val="20"/>
        </w:rPr>
        <w:t> </w:t>
      </w:r>
      <w:r>
        <w:rPr>
          <w:sz w:val="20"/>
        </w:rPr>
        <w:t>consumo</w:t>
      </w:r>
      <w:r>
        <w:rPr>
          <w:spacing w:val="18"/>
          <w:sz w:val="20"/>
        </w:rPr>
        <w:t> </w:t>
      </w:r>
      <w:r>
        <w:rPr>
          <w:sz w:val="20"/>
        </w:rPr>
        <w:t>do</w:t>
      </w:r>
      <w:r>
        <w:rPr>
          <w:spacing w:val="18"/>
          <w:sz w:val="20"/>
        </w:rPr>
        <w:t> </w:t>
      </w:r>
      <w:r>
        <w:rPr>
          <w:sz w:val="20"/>
        </w:rPr>
        <w:t>contrato</w:t>
      </w:r>
      <w:r>
        <w:rPr>
          <w:spacing w:val="18"/>
          <w:sz w:val="20"/>
        </w:rPr>
        <w:t> </w:t>
      </w:r>
      <w:r>
        <w:rPr>
          <w:sz w:val="20"/>
        </w:rPr>
        <w:t>anterior</w:t>
      </w:r>
      <w:r>
        <w:rPr>
          <w:spacing w:val="18"/>
          <w:sz w:val="20"/>
        </w:rPr>
        <w:t> </w:t>
      </w:r>
      <w:r>
        <w:rPr>
          <w:sz w:val="20"/>
        </w:rPr>
        <w:t>mais</w:t>
      </w:r>
      <w:r>
        <w:rPr>
          <w:spacing w:val="18"/>
          <w:sz w:val="20"/>
        </w:rPr>
        <w:t> </w:t>
      </w:r>
      <w:r>
        <w:rPr>
          <w:sz w:val="20"/>
        </w:rPr>
        <w:t>incremento</w:t>
      </w:r>
      <w:r>
        <w:rPr>
          <w:spacing w:val="18"/>
          <w:sz w:val="20"/>
        </w:rPr>
        <w:t> </w:t>
      </w:r>
      <w:r>
        <w:rPr>
          <w:sz w:val="20"/>
        </w:rPr>
        <w:t>de</w:t>
      </w:r>
      <w:r>
        <w:rPr>
          <w:spacing w:val="18"/>
          <w:sz w:val="20"/>
        </w:rPr>
        <w:t> </w:t>
      </w:r>
      <w:r>
        <w:rPr>
          <w:sz w:val="20"/>
        </w:rPr>
        <w:t>segurança</w:t>
      </w:r>
      <w:r>
        <w:rPr>
          <w:spacing w:val="18"/>
          <w:sz w:val="20"/>
        </w:rPr>
        <w:t> </w:t>
      </w:r>
      <w:r>
        <w:rPr>
          <w:sz w:val="20"/>
        </w:rPr>
        <w:t>(10%)</w:t>
      </w:r>
      <w:r>
        <w:rPr>
          <w:spacing w:val="18"/>
          <w:sz w:val="20"/>
        </w:rPr>
        <w:t> </w:t>
      </w:r>
      <w:r>
        <w:rPr>
          <w:sz w:val="20"/>
        </w:rPr>
        <w:t>em</w:t>
      </w:r>
      <w:r>
        <w:rPr>
          <w:spacing w:val="18"/>
          <w:sz w:val="20"/>
        </w:rPr>
        <w:t> </w:t>
      </w:r>
      <w:r>
        <w:rPr>
          <w:sz w:val="20"/>
        </w:rPr>
        <w:t>função</w:t>
      </w:r>
      <w:r>
        <w:rPr>
          <w:spacing w:val="18"/>
          <w:sz w:val="20"/>
        </w:rPr>
        <w:t> </w:t>
      </w:r>
      <w:r>
        <w:rPr>
          <w:sz w:val="20"/>
        </w:rPr>
        <w:t>dos</w:t>
      </w:r>
      <w:r>
        <w:rPr>
          <w:spacing w:val="18"/>
          <w:sz w:val="20"/>
        </w:rPr>
        <w:t> </w:t>
      </w:r>
      <w:r>
        <w:rPr>
          <w:sz w:val="20"/>
        </w:rPr>
        <w:t>aumentos</w:t>
      </w:r>
      <w:r>
        <w:rPr>
          <w:spacing w:val="18"/>
          <w:sz w:val="20"/>
        </w:rPr>
        <w:t> </w:t>
      </w:r>
      <w:r>
        <w:rPr>
          <w:sz w:val="20"/>
        </w:rPr>
        <w:t>de</w:t>
      </w:r>
      <w:r>
        <w:rPr>
          <w:spacing w:val="18"/>
          <w:sz w:val="20"/>
        </w:rPr>
        <w:t> </w:t>
      </w:r>
      <w:r>
        <w:rPr>
          <w:sz w:val="20"/>
        </w:rPr>
        <w:t>consumo</w:t>
      </w:r>
      <w:r>
        <w:rPr>
          <w:spacing w:val="18"/>
          <w:sz w:val="20"/>
        </w:rPr>
        <w:t> </w:t>
      </w:r>
      <w:r>
        <w:rPr>
          <w:sz w:val="20"/>
        </w:rPr>
        <w:t>por</w:t>
      </w:r>
      <w:r>
        <w:rPr>
          <w:spacing w:val="18"/>
          <w:sz w:val="20"/>
        </w:rPr>
        <w:t> </w:t>
      </w:r>
      <w:r>
        <w:rPr>
          <w:sz w:val="20"/>
        </w:rPr>
        <w:t>fato</w:t>
      </w:r>
      <w:r>
        <w:rPr>
          <w:spacing w:val="18"/>
          <w:sz w:val="20"/>
        </w:rPr>
        <w:t> </w:t>
      </w:r>
      <w:r>
        <w:rPr>
          <w:sz w:val="20"/>
        </w:rPr>
        <w:t>superveniente</w:t>
      </w:r>
      <w:r>
        <w:rPr>
          <w:spacing w:val="18"/>
          <w:sz w:val="20"/>
        </w:rPr>
        <w:t> </w:t>
      </w:r>
      <w:r>
        <w:rPr>
          <w:sz w:val="20"/>
        </w:rPr>
        <w:t>(demandas</w:t>
      </w:r>
      <w:r>
        <w:rPr>
          <w:spacing w:val="18"/>
          <w:sz w:val="20"/>
        </w:rPr>
        <w:t> </w:t>
      </w:r>
      <w:r>
        <w:rPr>
          <w:sz w:val="20"/>
        </w:rPr>
        <w:t>judiciais,</w:t>
      </w:r>
      <w:r>
        <w:rPr>
          <w:spacing w:val="18"/>
          <w:sz w:val="20"/>
        </w:rPr>
        <w:t> </w:t>
      </w:r>
      <w:r>
        <w:rPr>
          <w:spacing w:val="-5"/>
          <w:sz w:val="20"/>
        </w:rPr>
        <w:t>etc</w:t>
      </w:r>
      <w:r>
        <w:rPr>
          <w:sz w:val="20"/>
        </w:rPr>
        <w:tab/>
        <w:t>)</w:t>
      </w:r>
      <w:r>
        <w:rPr>
          <w:spacing w:val="16"/>
          <w:sz w:val="20"/>
        </w:rPr>
        <w:t> </w:t>
      </w:r>
      <w:r>
        <w:rPr>
          <w:sz w:val="20"/>
        </w:rPr>
        <w:t>((consumo</w:t>
      </w:r>
      <w:r>
        <w:rPr>
          <w:spacing w:val="18"/>
          <w:sz w:val="20"/>
        </w:rPr>
        <w:t> </w:t>
      </w:r>
      <w:r>
        <w:rPr>
          <w:spacing w:val="-2"/>
          <w:sz w:val="20"/>
        </w:rPr>
        <w:t>médio</w:t>
      </w:r>
    </w:p>
    <w:p>
      <w:pPr>
        <w:pStyle w:val="BodyText"/>
        <w:spacing w:before="39"/>
        <w:ind w:left="119"/>
      </w:pPr>
      <w:r>
        <w:rPr/>
        <w:t>mensal</w:t>
      </w:r>
      <w:r>
        <w:rPr>
          <w:spacing w:val="-1"/>
        </w:rPr>
        <w:t> </w:t>
      </w:r>
      <w:r>
        <w:rPr/>
        <w:t>nos</w:t>
      </w:r>
      <w:r>
        <w:rPr>
          <w:spacing w:val="-1"/>
        </w:rPr>
        <w:t> </w:t>
      </w:r>
      <w:r>
        <w:rPr/>
        <w:t>últimos</w:t>
      </w:r>
      <w:r>
        <w:rPr>
          <w:spacing w:val="-1"/>
        </w:rPr>
        <w:t> </w:t>
      </w:r>
      <w:r>
        <w:rPr/>
        <w:t>12</w:t>
      </w:r>
      <w:r>
        <w:rPr>
          <w:spacing w:val="-1"/>
        </w:rPr>
        <w:t> </w:t>
      </w:r>
      <w:r>
        <w:rPr/>
        <w:t>meses</w:t>
      </w:r>
      <w:r>
        <w:rPr>
          <w:spacing w:val="-1"/>
        </w:rPr>
        <w:t> </w:t>
      </w:r>
      <w:r>
        <w:rPr/>
        <w:t>x</w:t>
      </w:r>
      <w:r>
        <w:rPr>
          <w:spacing w:val="-1"/>
        </w:rPr>
        <w:t> </w:t>
      </w:r>
      <w:r>
        <w:rPr>
          <w:spacing w:val="-2"/>
        </w:rPr>
        <w:t>12)*1,1)</w:t>
      </w:r>
    </w:p>
    <w:p>
      <w:pPr>
        <w:pStyle w:val="ListParagraph"/>
        <w:numPr>
          <w:ilvl w:val="0"/>
          <w:numId w:val="53"/>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3"/>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3"/>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50"/>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1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que</w:t>
      </w:r>
      <w:r>
        <w:rPr>
          <w:spacing w:val="-2"/>
        </w:rPr>
        <w:t> </w:t>
      </w:r>
      <w:r>
        <w:rPr/>
        <w:t>o</w:t>
      </w:r>
      <w:r>
        <w:rPr>
          <w:spacing w:val="-2"/>
        </w:rPr>
        <w:t> </w:t>
      </w:r>
      <w:r>
        <w:rPr/>
        <w:t>último</w:t>
      </w:r>
      <w:r>
        <w:rPr>
          <w:spacing w:val="-2"/>
        </w:rPr>
        <w:t> </w:t>
      </w:r>
      <w:r>
        <w:rPr/>
        <w:t>preço</w:t>
      </w:r>
      <w:r>
        <w:rPr>
          <w:spacing w:val="-2"/>
        </w:rPr>
        <w:t> </w:t>
      </w:r>
      <w:r>
        <w:rPr/>
        <w:t>unitário</w:t>
      </w:r>
      <w:r>
        <w:rPr>
          <w:spacing w:val="-2"/>
        </w:rPr>
        <w:t> </w:t>
      </w:r>
      <w:r>
        <w:rPr/>
        <w:t>praticado</w:t>
      </w:r>
      <w:r>
        <w:rPr>
          <w:spacing w:val="-2"/>
        </w:rPr>
        <w:t> </w:t>
      </w:r>
      <w:r>
        <w:rPr/>
        <w:t>em</w:t>
      </w:r>
      <w:r>
        <w:rPr>
          <w:spacing w:val="-2"/>
        </w:rPr>
        <w:t> </w:t>
      </w:r>
      <w:r>
        <w:rPr/>
        <w:t>contrato</w:t>
      </w:r>
      <w:r>
        <w:rPr>
          <w:spacing w:val="-2"/>
        </w:rPr>
        <w:t> </w:t>
      </w:r>
      <w:r>
        <w:rPr/>
        <w:t>com</w:t>
      </w:r>
      <w:r>
        <w:rPr>
          <w:spacing w:val="-2"/>
        </w:rPr>
        <w:t> </w:t>
      </w:r>
      <w:r>
        <w:rPr/>
        <w:t>a</w:t>
      </w:r>
      <w:r>
        <w:rPr>
          <w:spacing w:val="-2"/>
        </w:rPr>
        <w:t> </w:t>
      </w:r>
      <w:r>
        <w:rPr/>
        <w:t>UERJ/HUPE</w:t>
      </w:r>
      <w:r>
        <w:rPr>
          <w:spacing w:val="-2"/>
        </w:rPr>
        <w:t> </w:t>
      </w:r>
      <w:r>
        <w:rPr/>
        <w:t>firmado</w:t>
      </w:r>
      <w:r>
        <w:rPr>
          <w:spacing w:val="-2"/>
        </w:rPr>
        <w:t> </w:t>
      </w:r>
      <w:r>
        <w:rPr/>
        <w:t>em</w:t>
      </w:r>
      <w:r>
        <w:rPr>
          <w:spacing w:val="-2"/>
        </w:rPr>
        <w:t> </w:t>
      </w:r>
      <w:r>
        <w:rPr/>
        <w:t>13/12/2023,</w:t>
      </w:r>
      <w:r>
        <w:rPr>
          <w:spacing w:val="-2"/>
        </w:rPr>
        <w:t> </w:t>
      </w:r>
      <w:r>
        <w:rPr/>
        <w:t>foi</w:t>
      </w:r>
      <w:r>
        <w:rPr>
          <w:spacing w:val="-2"/>
        </w:rPr>
        <w:t> </w:t>
      </w:r>
      <w:r>
        <w:rPr/>
        <w:t>de</w:t>
      </w:r>
      <w:r>
        <w:rPr>
          <w:spacing w:val="-2"/>
        </w:rPr>
        <w:t> </w:t>
      </w:r>
      <w:r>
        <w:rPr/>
        <w:t>R$</w:t>
      </w:r>
      <w:r>
        <w:rPr>
          <w:spacing w:val="-2"/>
        </w:rPr>
        <w:t> </w:t>
      </w:r>
      <w:r>
        <w:rPr/>
        <w:t>550,00. Considerando a quantidade pretendida na presente contratação e o valor unitário supracitado, a estimativa total da aquisição </w:t>
      </w:r>
      <w:r>
        <w:rPr>
          <w:b/>
        </w:rPr>
        <w:t>é de R$ 9.350,00</w:t>
      </w:r>
      <w:r>
        <w:rPr/>
        <w:t>.</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Heading3"/>
        <w:numPr>
          <w:ilvl w:val="2"/>
          <w:numId w:val="50"/>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w:t>
      </w:r>
      <w:r>
        <w:rPr/>
        <w:t>de julgamento por menor preço unitário por item, e o Decreto Estadual nº 48.816/2023 (Regulamenta a fase preparatória das contratações no âmbito do Estado do Rio de Janeiro).</w:t>
      </w:r>
    </w:p>
    <w:p>
      <w:pPr>
        <w:pStyle w:val="BodyText"/>
        <w:spacing w:before="42"/>
      </w:pPr>
    </w:p>
    <w:p>
      <w:pPr>
        <w:pStyle w:val="Heading3"/>
        <w:numPr>
          <w:ilvl w:val="2"/>
          <w:numId w:val="50"/>
        </w:numPr>
        <w:tabs>
          <w:tab w:pos="618" w:val="left" w:leader="none"/>
        </w:tabs>
        <w:spacing w:line="240" w:lineRule="auto" w:before="1" w:after="0"/>
        <w:ind w:left="618" w:right="0" w:hanging="499"/>
        <w:jc w:val="both"/>
      </w:pPr>
      <w:r>
        <w:rPr/>
        <w:t>Regime</w:t>
      </w:r>
      <w:r>
        <w:rPr>
          <w:spacing w:val="-1"/>
        </w:rPr>
        <w:t> </w:t>
      </w:r>
      <w:r>
        <w:rPr/>
        <w:t>de</w:t>
      </w:r>
      <w:r>
        <w:rPr>
          <w:spacing w:val="-1"/>
        </w:rPr>
        <w:t> </w:t>
      </w:r>
      <w:r>
        <w:rPr>
          <w:spacing w:val="-2"/>
        </w:rPr>
        <w:t>Fornecimento:</w:t>
      </w:r>
    </w:p>
    <w:p>
      <w:pPr>
        <w:pStyle w:val="BodyText"/>
        <w:spacing w:before="40"/>
        <w:ind w:left="119"/>
      </w:pPr>
      <w:r>
        <w:rPr/>
        <w:t>Venda,</w:t>
      </w:r>
      <w:r>
        <w:rPr>
          <w:spacing w:val="-6"/>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spacing w:before="79"/>
      </w:pPr>
    </w:p>
    <w:p>
      <w:pPr>
        <w:pStyle w:val="Heading3"/>
        <w:numPr>
          <w:ilvl w:val="2"/>
          <w:numId w:val="50"/>
        </w:numPr>
        <w:tabs>
          <w:tab w:pos="618" w:val="left" w:leader="none"/>
        </w:tabs>
        <w:spacing w:line="240" w:lineRule="auto" w:before="1" w:after="0"/>
        <w:ind w:left="618" w:right="0" w:hanging="499"/>
        <w:jc w:val="both"/>
      </w:pPr>
      <w:r>
        <w:rPr/>
        <w:t>Parcelamento</w:t>
      </w:r>
      <w:r>
        <w:rPr>
          <w:spacing w:val="-3"/>
        </w:rPr>
        <w:t> </w:t>
      </w:r>
      <w:r>
        <w:rPr/>
        <w:t>do</w:t>
      </w:r>
      <w:r>
        <w:rPr>
          <w:spacing w:val="-3"/>
        </w:rPr>
        <w:t> </w:t>
      </w:r>
      <w:r>
        <w:rPr>
          <w:spacing w:val="-2"/>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79"/>
      </w:pPr>
    </w:p>
    <w:p>
      <w:pPr>
        <w:pStyle w:val="Heading3"/>
        <w:numPr>
          <w:ilvl w:val="2"/>
          <w:numId w:val="50"/>
        </w:numPr>
        <w:tabs>
          <w:tab w:pos="618" w:val="left" w:leader="none"/>
        </w:tabs>
        <w:spacing w:line="240" w:lineRule="auto" w:before="1"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spacing w:after="0" w:line="280" w:lineRule="auto"/>
        <w:jc w:val="both"/>
        <w:sectPr>
          <w:type w:val="continuous"/>
          <w:pgSz w:w="15840" w:h="24480"/>
          <w:pgMar w:top="160" w:bottom="0" w:left="0" w:right="0"/>
        </w:sectPr>
      </w:pPr>
    </w:p>
    <w:p>
      <w:pPr>
        <w:pStyle w:val="Heading3"/>
        <w:numPr>
          <w:ilvl w:val="2"/>
          <w:numId w:val="50"/>
        </w:numPr>
        <w:tabs>
          <w:tab w:pos="618" w:val="left" w:leader="none"/>
        </w:tabs>
        <w:spacing w:line="240" w:lineRule="auto" w:before="23" w:after="0"/>
        <w:ind w:left="618" w:right="0" w:hanging="499"/>
        <w:jc w:val="left"/>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pPr>
      <w:r>
        <w:rPr/>
        <w:t>Uma vez que se trata de material caracterizado como de fornecimento contínuo, o prazo de vigência do contrato será de 12 meses, contados a partir da data da publicação no Portal Nacional de</w:t>
      </w:r>
      <w:r>
        <w:rPr>
          <w:spacing w:val="40"/>
        </w:rPr>
        <w:t> </w:t>
      </w:r>
      <w:r>
        <w:rPr/>
        <w:t>Contratações Públicas (PNCP), podendo ser prorrogado conforme</w:t>
      </w:r>
      <w:r>
        <w:rPr>
          <w:spacing w:val="-1"/>
        </w:rPr>
        <w:t> </w:t>
      </w:r>
      <w:r>
        <w:rPr/>
        <w:t>Art. 107, da Lei 14.133/2021.</w:t>
      </w:r>
    </w:p>
    <w:p>
      <w:pPr>
        <w:pStyle w:val="BodyText"/>
        <w:spacing w:before="42"/>
      </w:pPr>
    </w:p>
    <w:p>
      <w:pPr>
        <w:pStyle w:val="Heading3"/>
        <w:numPr>
          <w:ilvl w:val="2"/>
          <w:numId w:val="50"/>
        </w:numPr>
        <w:tabs>
          <w:tab w:pos="618" w:val="left" w:leader="none"/>
        </w:tabs>
        <w:spacing w:line="240" w:lineRule="auto" w:before="0" w:after="0"/>
        <w:ind w:left="618" w:right="0" w:hanging="499"/>
        <w:jc w:val="left"/>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spacing w:val="-2"/>
        </w:rPr>
        <w:t>Garantia:</w:t>
      </w:r>
    </w:p>
    <w:p>
      <w:pPr>
        <w:pStyle w:val="BodyText"/>
        <w:spacing w:before="3"/>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w:t>
      </w:r>
      <w:r>
        <w:rPr>
          <w:spacing w:val="-1"/>
        </w:rPr>
        <w:t> </w:t>
      </w:r>
      <w:r>
        <w:rPr/>
        <w:t>SEI </w:t>
      </w:r>
      <w:r>
        <w:rPr>
          <w:sz w:val="24"/>
        </w:rPr>
        <w:t>75004559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71"/>
      </w:pPr>
    </w:p>
    <w:p>
      <w:pPr>
        <w:pStyle w:val="Heading3"/>
        <w:numPr>
          <w:ilvl w:val="2"/>
          <w:numId w:val="50"/>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0"/>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0"/>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19"/>
      </w:pPr>
      <w:r>
        <w:rPr/>
        <w:t>Não</w:t>
      </w:r>
      <w:r>
        <w:rPr>
          <w:spacing w:val="14"/>
        </w:rPr>
        <w:t> </w:t>
      </w:r>
      <w:r>
        <w:rPr/>
        <w:t>haverá</w:t>
      </w:r>
      <w:r>
        <w:rPr>
          <w:spacing w:val="14"/>
        </w:rPr>
        <w:t> </w:t>
      </w:r>
      <w:r>
        <w:rPr/>
        <w:t>impactos</w:t>
      </w:r>
      <w:r>
        <w:rPr>
          <w:spacing w:val="14"/>
        </w:rPr>
        <w:t> </w:t>
      </w:r>
      <w:r>
        <w:rPr/>
        <w:t>ambientais</w:t>
      </w:r>
      <w:r>
        <w:rPr>
          <w:spacing w:val="14"/>
        </w:rPr>
        <w:t> </w:t>
      </w:r>
      <w:r>
        <w:rPr/>
        <w:t>para</w:t>
      </w:r>
      <w:r>
        <w:rPr>
          <w:spacing w:val="14"/>
        </w:rPr>
        <w:t> </w:t>
      </w:r>
      <w:r>
        <w:rPr/>
        <w:t>os</w:t>
      </w:r>
      <w:r>
        <w:rPr>
          <w:spacing w:val="14"/>
        </w:rPr>
        <w:t> </w:t>
      </w:r>
      <w:r>
        <w:rPr/>
        <w:t>itens</w:t>
      </w:r>
      <w:r>
        <w:rPr>
          <w:spacing w:val="14"/>
        </w:rPr>
        <w:t> </w:t>
      </w:r>
      <w:r>
        <w:rPr/>
        <w:t>de</w:t>
      </w:r>
      <w:r>
        <w:rPr>
          <w:spacing w:val="14"/>
        </w:rPr>
        <w:t> </w:t>
      </w:r>
      <w:r>
        <w:rPr/>
        <w:t>consumo</w:t>
      </w:r>
      <w:r>
        <w:rPr>
          <w:spacing w:val="14"/>
        </w:rPr>
        <w:t> </w:t>
      </w:r>
      <w:r>
        <w:rPr/>
        <w:t>que</w:t>
      </w:r>
      <w:r>
        <w:rPr>
          <w:spacing w:val="14"/>
        </w:rPr>
        <w:t> </w:t>
      </w:r>
      <w:r>
        <w:rPr/>
        <w:t>se</w:t>
      </w:r>
      <w:r>
        <w:rPr>
          <w:spacing w:val="14"/>
        </w:rPr>
        <w:t> </w:t>
      </w:r>
      <w:r>
        <w:rPr/>
        <w:t>pretende</w:t>
      </w:r>
      <w:r>
        <w:rPr>
          <w:spacing w:val="14"/>
        </w:rPr>
        <w:t> </w:t>
      </w:r>
      <w:r>
        <w:rPr/>
        <w:t>adquirir.</w:t>
      </w:r>
      <w:r>
        <w:rPr>
          <w:spacing w:val="14"/>
        </w:rPr>
        <w:t> </w:t>
      </w:r>
      <w:r>
        <w:rPr/>
        <w:t>Os</w:t>
      </w:r>
      <w:r>
        <w:rPr>
          <w:spacing w:val="14"/>
        </w:rPr>
        <w:t> </w:t>
      </w:r>
      <w:r>
        <w:rPr/>
        <w:t>resíduos</w:t>
      </w:r>
      <w:r>
        <w:rPr>
          <w:spacing w:val="14"/>
        </w:rPr>
        <w:t> </w:t>
      </w:r>
      <w:r>
        <w:rPr/>
        <w:t>gerados</w:t>
      </w:r>
      <w:r>
        <w:rPr>
          <w:spacing w:val="14"/>
        </w:rPr>
        <w:t> </w:t>
      </w:r>
      <w:r>
        <w:rPr/>
        <w:t>serão</w:t>
      </w:r>
      <w:r>
        <w:rPr>
          <w:spacing w:val="14"/>
        </w:rPr>
        <w:t> </w:t>
      </w:r>
      <w:r>
        <w:rPr/>
        <w:t>acondicionados</w:t>
      </w:r>
      <w:r>
        <w:rPr>
          <w:spacing w:val="14"/>
        </w:rPr>
        <w:t> </w:t>
      </w:r>
      <w:r>
        <w:rPr/>
        <w:t>em</w:t>
      </w:r>
      <w:r>
        <w:rPr>
          <w:spacing w:val="14"/>
        </w:rPr>
        <w:t> </w:t>
      </w:r>
      <w:r>
        <w:rPr/>
        <w:t>locais</w:t>
      </w:r>
      <w:r>
        <w:rPr>
          <w:spacing w:val="14"/>
        </w:rPr>
        <w:t> </w:t>
      </w:r>
      <w:r>
        <w:rPr/>
        <w:t>adequados</w:t>
      </w:r>
      <w:r>
        <w:rPr>
          <w:spacing w:val="14"/>
        </w:rPr>
        <w:t> </w:t>
      </w:r>
      <w:r>
        <w:rPr/>
        <w:t>e</w:t>
      </w:r>
      <w:r>
        <w:rPr>
          <w:spacing w:val="14"/>
        </w:rPr>
        <w:t> </w:t>
      </w:r>
      <w:r>
        <w:rPr/>
        <w:t>posteriormente</w:t>
      </w:r>
      <w:r>
        <w:rPr>
          <w:spacing w:val="14"/>
        </w:rPr>
        <w:t> </w:t>
      </w:r>
      <w:r>
        <w:rPr/>
        <w:t>recolhidos</w:t>
      </w:r>
      <w:r>
        <w:rPr>
          <w:spacing w:val="14"/>
        </w:rPr>
        <w:t> </w:t>
      </w:r>
      <w:r>
        <w:rPr/>
        <w:t>pela</w:t>
      </w:r>
      <w:r>
        <w:rPr>
          <w:spacing w:val="14"/>
        </w:rPr>
        <w:t> </w:t>
      </w:r>
      <w:r>
        <w:rPr/>
        <w:t>empresa contratada pela UERJ/HUPE, para realizar o descarte correto, sob a gestão da Hotelaria Hospitalar.</w:t>
      </w:r>
    </w:p>
    <w:p>
      <w:pPr>
        <w:pStyle w:val="BodyText"/>
        <w:spacing w:before="42"/>
      </w:pPr>
    </w:p>
    <w:p>
      <w:pPr>
        <w:pStyle w:val="Heading3"/>
        <w:numPr>
          <w:ilvl w:val="2"/>
          <w:numId w:val="50"/>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0"/>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PLANEJAMENTO</w:t>
      </w:r>
    </w:p>
    <w:p>
      <w:pPr>
        <w:pStyle w:val="ListParagraph"/>
        <w:numPr>
          <w:ilvl w:val="1"/>
          <w:numId w:val="50"/>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50"/>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right="104"/>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72"/>
      </w:pPr>
    </w:p>
    <w:p>
      <w:pPr>
        <w:pStyle w:val="Heading2"/>
        <w:tabs>
          <w:tab w:pos="944" w:val="left" w:leader="none"/>
          <w:tab w:pos="6740" w:val="left" w:leader="none"/>
        </w:tabs>
        <w:ind w:left="196"/>
      </w:pPr>
      <w:r>
        <w:rPr>
          <w:spacing w:val="-4"/>
        </w:rPr>
        <w:t>ITEM</w:t>
      </w:r>
      <w:r>
        <w:rPr/>
        <w:tab/>
        <w:t>DESCRIÇÃO</w:t>
      </w:r>
      <w:r>
        <w:rPr>
          <w:spacing w:val="-3"/>
        </w:rPr>
        <w:t> </w:t>
      </w:r>
      <w:r>
        <w:rPr/>
        <w:t>DO</w:t>
      </w:r>
      <w:r>
        <w:rPr>
          <w:spacing w:val="-2"/>
        </w:rPr>
        <w:t> </w:t>
      </w:r>
      <w:r>
        <w:rPr/>
        <w:t>OBJETO</w:t>
      </w:r>
      <w:r>
        <w:rPr>
          <w:spacing w:val="-2"/>
        </w:rPr>
        <w:t> </w:t>
      </w:r>
      <w:r>
        <w:rPr/>
        <w:t>DA</w:t>
      </w:r>
      <w:r>
        <w:rPr>
          <w:spacing w:val="-12"/>
        </w:rPr>
        <w:t> </w:t>
      </w:r>
      <w:r>
        <w:rPr>
          <w:spacing w:val="-2"/>
        </w:rPr>
        <w:t>CONTRATAÇÃO</w:t>
      </w:r>
      <w:r>
        <w:rPr/>
        <w:tab/>
        <w:t>PROCESSO</w:t>
      </w:r>
      <w:r>
        <w:rPr>
          <w:spacing w:val="-3"/>
        </w:rPr>
        <w:t> </w:t>
      </w:r>
      <w:r>
        <w:rPr>
          <w:spacing w:val="-5"/>
        </w:rPr>
        <w:t>SEI</w:t>
      </w:r>
    </w:p>
    <w:p>
      <w:pPr>
        <w:pStyle w:val="BodyText"/>
        <w:tabs>
          <w:tab w:pos="944" w:val="left" w:leader="none"/>
          <w:tab w:pos="6740" w:val="left" w:leader="none"/>
        </w:tabs>
        <w:spacing w:before="70"/>
        <w:ind w:left="196"/>
      </w:pPr>
      <w:r>
        <w:rPr>
          <w:b/>
          <w:spacing w:val="-10"/>
        </w:rPr>
        <w:t>1</w:t>
      </w:r>
      <w:r>
        <w:rPr>
          <w:b/>
        </w:rPr>
        <w:tab/>
      </w:r>
      <w:r>
        <w:rPr/>
        <w:t>KIT</w:t>
      </w:r>
      <w:r>
        <w:rPr>
          <w:spacing w:val="-6"/>
        </w:rPr>
        <w:t> </w:t>
      </w:r>
      <w:r>
        <w:rPr/>
        <w:t>MICROPUNÇÃO</w:t>
      </w:r>
      <w:r>
        <w:rPr>
          <w:spacing w:val="-1"/>
        </w:rPr>
        <w:t> </w:t>
      </w:r>
      <w:r>
        <w:rPr/>
        <w:t>4F</w:t>
      </w:r>
      <w:r>
        <w:rPr>
          <w:spacing w:val="-12"/>
        </w:rPr>
        <w:t> </w:t>
      </w:r>
      <w:r>
        <w:rPr/>
        <w:t>A</w:t>
      </w:r>
      <w:r>
        <w:rPr>
          <w:spacing w:val="-12"/>
        </w:rPr>
        <w:t> </w:t>
      </w:r>
      <w:r>
        <w:rPr/>
        <w:t>5F</w:t>
      </w:r>
      <w:r>
        <w:rPr>
          <w:spacing w:val="-1"/>
        </w:rPr>
        <w:t> </w:t>
      </w:r>
      <w:r>
        <w:rPr/>
        <w:t>-</w:t>
      </w:r>
      <w:r>
        <w:rPr>
          <w:spacing w:val="-1"/>
        </w:rPr>
        <w:t> </w:t>
      </w:r>
      <w:r>
        <w:rPr/>
        <w:t>FIO</w:t>
      </w:r>
      <w:r>
        <w:rPr>
          <w:spacing w:val="-1"/>
        </w:rPr>
        <w:t> </w:t>
      </w:r>
      <w:r>
        <w:rPr/>
        <w:t>GUIA</w:t>
      </w:r>
      <w:r>
        <w:rPr>
          <w:spacing w:val="-12"/>
        </w:rPr>
        <w:t> </w:t>
      </w:r>
      <w:r>
        <w:rPr>
          <w:spacing w:val="-2"/>
        </w:rPr>
        <w:t>0,018"</w:t>
      </w:r>
      <w:r>
        <w:rPr/>
        <w:tab/>
        <w:t>Não</w:t>
      </w:r>
      <w:r>
        <w:rPr>
          <w:spacing w:val="-3"/>
        </w:rPr>
        <w:t> </w:t>
      </w:r>
      <w:r>
        <w:rPr>
          <w:spacing w:val="-5"/>
        </w:rPr>
        <w:t>há</w:t>
      </w:r>
    </w:p>
    <w:p>
      <w:pPr>
        <w:pStyle w:val="BodyText"/>
        <w:spacing w:before="110"/>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before="40"/>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1"/>
      </w:pPr>
    </w:p>
    <w:p>
      <w:pPr>
        <w:pStyle w:val="Heading2"/>
        <w:numPr>
          <w:ilvl w:val="0"/>
          <w:numId w:val="50"/>
        </w:numPr>
        <w:tabs>
          <w:tab w:pos="318" w:val="left" w:leader="none"/>
        </w:tabs>
        <w:spacing w:line="240" w:lineRule="auto" w:before="1" w:after="0"/>
        <w:ind w:left="318" w:right="0" w:hanging="199"/>
        <w:jc w:val="left"/>
      </w:pPr>
      <w:r>
        <w:rPr>
          <w:spacing w:val="-2"/>
        </w:rPr>
        <w:t>RESPONSÁVEIS</w:t>
      </w:r>
    </w:p>
    <w:p>
      <w:pPr>
        <w:pStyle w:val="BodyText"/>
        <w:spacing w:line="280" w:lineRule="auto" w:before="40"/>
        <w:ind w:left="119" w:right="11047"/>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before="1"/>
        <w:ind w:left="119"/>
      </w:pPr>
      <w:r>
        <w:rPr/>
        <w:t>ID</w:t>
      </w:r>
      <w:r>
        <w:rPr>
          <w:spacing w:val="-1"/>
        </w:rPr>
        <w:t> </w:t>
      </w:r>
      <w:r>
        <w:rPr/>
        <w:t>Funcional:</w:t>
      </w:r>
      <w:r>
        <w:rPr>
          <w:spacing w:val="-1"/>
        </w:rPr>
        <w:t> </w:t>
      </w:r>
      <w:r>
        <w:rPr>
          <w:spacing w:val="-2"/>
        </w:rPr>
        <w:t>607978</w:t>
      </w:r>
    </w:p>
    <w:p>
      <w:pPr>
        <w:pStyle w:val="BodyText"/>
        <w:spacing w:before="40"/>
        <w:ind w:left="119"/>
      </w:pPr>
      <w:r>
        <w:rPr/>
        <w:t>Telefone:</w:t>
      </w:r>
      <w:r>
        <w:rPr>
          <w:spacing w:val="-8"/>
        </w:rPr>
        <w:t> </w:t>
      </w:r>
      <w:r>
        <w:rPr/>
        <w:t>(21)</w:t>
      </w:r>
      <w:r>
        <w:rPr>
          <w:spacing w:val="-8"/>
        </w:rPr>
        <w:t> </w:t>
      </w:r>
      <w:r>
        <w:rPr/>
        <w:t>2868-</w:t>
      </w:r>
      <w:r>
        <w:rPr>
          <w:spacing w:val="-4"/>
        </w:rPr>
        <w:t>8643</w:t>
      </w:r>
    </w:p>
    <w:p>
      <w:pPr>
        <w:pStyle w:val="BodyText"/>
        <w:spacing w:before="40"/>
        <w:ind w:left="119"/>
      </w:pPr>
      <w:r>
        <w:rPr/>
        <w:t>E-mail</w:t>
      </w:r>
      <w:r>
        <w:rPr>
          <w:spacing w:val="-1"/>
        </w:rPr>
        <w:t> </w:t>
      </w:r>
      <w:r>
        <w:rPr/>
        <w:t>institucional:</w:t>
      </w:r>
      <w:r>
        <w:rPr>
          <w:spacing w:val="-1"/>
        </w:rPr>
        <w:t> </w:t>
      </w:r>
      <w:hyperlink r:id="rId40">
        <w:r>
          <w:rPr>
            <w:spacing w:val="-2"/>
          </w:rPr>
          <w:t>carlos.virgini@hupe.uerj.br</w:t>
        </w:r>
      </w:hyperlink>
    </w:p>
    <w:p>
      <w:pPr>
        <w:pStyle w:val="BodyText"/>
        <w:spacing w:before="80"/>
      </w:pPr>
    </w:p>
    <w:p>
      <w:pPr>
        <w:pStyle w:val="BodyText"/>
        <w:spacing w:line="280" w:lineRule="auto" w:before="1"/>
        <w:ind w:left="119" w:right="1097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before="1"/>
        <w:ind w:left="119"/>
      </w:pPr>
      <w:r>
        <w:rPr/>
        <w:t>ID</w:t>
      </w:r>
      <w:r>
        <w:rPr>
          <w:spacing w:val="-1"/>
        </w:rPr>
        <w:t> </w:t>
      </w:r>
      <w:r>
        <w:rPr/>
        <w:t>Funcional:</w:t>
      </w:r>
      <w:r>
        <w:rPr>
          <w:spacing w:val="-1"/>
        </w:rPr>
        <w:t> </w:t>
      </w:r>
      <w:r>
        <w:rPr>
          <w:spacing w:val="-2"/>
        </w:rPr>
        <w:t>4406974</w:t>
      </w:r>
    </w:p>
    <w:p>
      <w:pPr>
        <w:pStyle w:val="BodyText"/>
        <w:spacing w:before="40"/>
        <w:ind w:left="119"/>
      </w:pPr>
      <w:r>
        <w:rPr/>
        <w:t>Telefone:</w:t>
      </w:r>
      <w:r>
        <w:rPr>
          <w:spacing w:val="-8"/>
        </w:rPr>
        <w:t> </w:t>
      </w:r>
      <w:r>
        <w:rPr/>
        <w:t>(21)</w:t>
      </w:r>
      <w:r>
        <w:rPr>
          <w:spacing w:val="-8"/>
        </w:rPr>
        <w:t> </w:t>
      </w:r>
      <w:r>
        <w:rPr/>
        <w:t>2868-</w:t>
      </w:r>
      <w:r>
        <w:rPr>
          <w:spacing w:val="-4"/>
        </w:rPr>
        <w:t>8788</w:t>
      </w:r>
    </w:p>
    <w:p>
      <w:pPr>
        <w:pStyle w:val="BodyText"/>
        <w:spacing w:before="40"/>
        <w:ind w:left="119"/>
      </w:pPr>
      <w:r>
        <w:rPr/>
        <w:t>E-mail</w:t>
      </w:r>
      <w:r>
        <w:rPr>
          <w:spacing w:val="-3"/>
        </w:rPr>
        <w:t> </w:t>
      </w:r>
      <w:r>
        <w:rPr/>
        <w:t>institucional:</w:t>
      </w:r>
      <w:r>
        <w:rPr>
          <w:spacing w:val="-1"/>
        </w:rPr>
        <w:t> </w:t>
      </w:r>
      <w:hyperlink r:id="rId41">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1"/>
      </w:pPr>
    </w:p>
    <w:p>
      <w:pPr>
        <w:spacing w:before="0"/>
        <w:ind w:left="60" w:right="163" w:firstLine="0"/>
        <w:jc w:val="center"/>
        <w:rPr>
          <w:b/>
          <w:sz w:val="20"/>
        </w:rPr>
      </w:pPr>
      <w:r>
        <w:rPr>
          <w:b/>
          <w:sz w:val="20"/>
          <w:u w:val="single"/>
        </w:rPr>
        <w:t>ANEXO</w:t>
      </w:r>
      <w:r>
        <w:rPr>
          <w:b/>
          <w:spacing w:val="-15"/>
          <w:sz w:val="20"/>
          <w:u w:val="single"/>
        </w:rPr>
        <w:t> </w:t>
      </w:r>
      <w:r>
        <w:rPr>
          <w:b/>
          <w:sz w:val="20"/>
          <w:u w:val="single"/>
        </w:rPr>
        <w:t>IV</w:t>
      </w:r>
      <w:r>
        <w:rPr>
          <w:b/>
          <w:spacing w:val="-11"/>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spacing w:before="80"/>
        <w:rPr>
          <w:b/>
        </w:rPr>
      </w:pPr>
    </w:p>
    <w:p>
      <w:pPr>
        <w:pStyle w:val="Heading2"/>
        <w:numPr>
          <w:ilvl w:val="0"/>
          <w:numId w:val="54"/>
        </w:numPr>
        <w:tabs>
          <w:tab w:pos="319" w:val="left" w:leader="none"/>
        </w:tabs>
        <w:spacing w:line="240" w:lineRule="auto" w:before="0" w:after="0"/>
        <w:ind w:left="319" w:right="0" w:hanging="200"/>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4"/>
        </w:numPr>
        <w:tabs>
          <w:tab w:pos="419" w:val="left" w:leader="none"/>
        </w:tabs>
        <w:spacing w:line="240" w:lineRule="auto" w:before="40"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spacing w:after="0" w:line="240" w:lineRule="auto"/>
        <w:jc w:val="left"/>
        <w:rPr>
          <w:sz w:val="20"/>
        </w:rPr>
        <w:sectPr>
          <w:pgSz w:w="15840" w:h="24480"/>
          <w:pgMar w:top="0" w:bottom="0" w:left="0" w:right="0"/>
        </w:sectPr>
      </w:pPr>
    </w:p>
    <w:p>
      <w:pPr>
        <w:pStyle w:val="ListParagraph"/>
        <w:numPr>
          <w:ilvl w:val="1"/>
          <w:numId w:val="54"/>
        </w:numPr>
        <w:tabs>
          <w:tab w:pos="450" w:val="left" w:leader="none"/>
        </w:tabs>
        <w:spacing w:line="280" w:lineRule="auto" w:before="23"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2">
        <w:r>
          <w:rPr>
            <w:color w:val="000080"/>
            <w:spacing w:val="-2"/>
            <w:sz w:val="20"/>
            <w:u w:val="single" w:color="000080"/>
          </w:rPr>
          <w:t>www.portaldoempreendedor.gov.b</w:t>
        </w:r>
      </w:hyperlink>
      <w:r>
        <w:rPr>
          <w:color w:val="000080"/>
          <w:spacing w:val="-2"/>
          <w:sz w:val="20"/>
          <w:u w:val="single" w:color="000080"/>
        </w:rPr>
        <w:t>r</w:t>
      </w:r>
      <w:r>
        <w:rPr>
          <w:spacing w:val="-2"/>
          <w:sz w:val="20"/>
        </w:rPr>
        <w:t>.</w:t>
      </w:r>
    </w:p>
    <w:p>
      <w:pPr>
        <w:pStyle w:val="ListParagraph"/>
        <w:numPr>
          <w:ilvl w:val="1"/>
          <w:numId w:val="54"/>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4"/>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4"/>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4"/>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4"/>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4"/>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4"/>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4"/>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4"/>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4"/>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4"/>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4"/>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4"/>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4"/>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4"/>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4"/>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4"/>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4"/>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4"/>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4"/>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4"/>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4"/>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4"/>
        </w:numPr>
        <w:tabs>
          <w:tab w:pos="446" w:val="left" w:leader="none"/>
        </w:tabs>
        <w:spacing w:line="280" w:lineRule="auto" w:before="1"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4"/>
        </w:numPr>
        <w:tabs>
          <w:tab w:pos="569" w:val="left" w:leader="none"/>
        </w:tabs>
        <w:spacing w:line="240" w:lineRule="auto" w:before="1"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3"/>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4"/>
        </w:numPr>
        <w:tabs>
          <w:tab w:pos="417" w:val="left" w:leader="none"/>
        </w:tabs>
        <w:spacing w:line="280" w:lineRule="auto" w:before="1"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54"/>
        </w:numPr>
        <w:tabs>
          <w:tab w:pos="408" w:val="left" w:leader="none"/>
        </w:tabs>
        <w:spacing w:line="240" w:lineRule="auto" w:before="1"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4"/>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4"/>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spacing w:before="100"/>
      </w:pPr>
    </w:p>
    <w:p>
      <w:pPr>
        <w:pStyle w:val="Heading2"/>
        <w:spacing w:before="1"/>
        <w:ind w:left="60" w:right="163"/>
        <w:jc w:val="center"/>
      </w:pPr>
      <w:r>
        <w:rPr/>
        <mc:AlternateContent>
          <mc:Choice Requires="wps">
            <w:drawing>
              <wp:anchor distT="0" distB="0" distL="0" distR="0" allowOverlap="1" layoutInCell="1" locked="0" behindDoc="0" simplePos="0" relativeHeight="15731712">
                <wp:simplePos x="0" y="0"/>
                <wp:positionH relativeFrom="page">
                  <wp:posOffset>5573766</wp:posOffset>
                </wp:positionH>
                <wp:positionV relativeFrom="paragraph">
                  <wp:posOffset>128624</wp:posOffset>
                </wp:positionV>
                <wp:extent cx="113157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8.879242pt;margin-top:10.127912pt;width:89.097273pt;height:.75pt;mso-position-horizontal-relative:page;mso-position-vertical-relative:paragraph;z-index:15731712" id="docshape14"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rPr>
          <w:b/>
        </w:rPr>
      </w:pPr>
    </w:p>
    <w:p>
      <w:pPr>
        <w:pStyle w:val="BodyText"/>
        <w:spacing w:before="6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5"/>
        <w:gridCol w:w="1020"/>
        <w:gridCol w:w="1020"/>
        <w:gridCol w:w="1020"/>
        <w:gridCol w:w="1020"/>
      </w:tblGrid>
      <w:tr>
        <w:trPr>
          <w:trHeight w:val="1019" w:hRule="atLeast"/>
        </w:trPr>
        <w:tc>
          <w:tcPr>
            <w:tcW w:w="6345" w:type="dxa"/>
            <w:gridSpan w:val="2"/>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110"/>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185/2024.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24/07/2024</w:t>
            </w:r>
            <w:r>
              <w:rPr>
                <w:b/>
                <w:spacing w:val="-2"/>
                <w:sz w:val="20"/>
              </w:rPr>
              <w:t> </w:t>
            </w:r>
            <w:r>
              <w:rPr>
                <w:b/>
                <w:sz w:val="20"/>
              </w:rPr>
              <w:t>às</w:t>
            </w:r>
            <w:r>
              <w:rPr>
                <w:b/>
                <w:spacing w:val="-1"/>
                <w:sz w:val="20"/>
              </w:rPr>
              <w:t> </w:t>
            </w:r>
            <w:r>
              <w:rPr>
                <w:b/>
                <w:spacing w:val="-2"/>
                <w:sz w:val="20"/>
              </w:rPr>
              <w:t>10horas.</w:t>
            </w:r>
          </w:p>
          <w:p>
            <w:pPr>
              <w:pStyle w:val="TableParagraph"/>
              <w:spacing w:before="86"/>
              <w:ind w:left="213"/>
              <w:rPr>
                <w:b/>
                <w:sz w:val="20"/>
              </w:rPr>
            </w:pPr>
            <w:r>
              <w:rPr>
                <w:sz w:val="20"/>
              </w:rPr>
              <w:t>Processo</w:t>
            </w:r>
            <w:r>
              <w:rPr>
                <w:spacing w:val="-1"/>
                <w:sz w:val="20"/>
              </w:rPr>
              <w:t> </w:t>
            </w:r>
            <w:r>
              <w:rPr>
                <w:sz w:val="20"/>
              </w:rPr>
              <w:t>n° </w:t>
            </w:r>
            <w:r>
              <w:rPr>
                <w:b/>
                <w:sz w:val="20"/>
              </w:rPr>
              <w:t>SEI-</w:t>
            </w:r>
            <w:r>
              <w:rPr>
                <w:b/>
                <w:spacing w:val="-2"/>
                <w:sz w:val="20"/>
              </w:rPr>
              <w:t>260007/008480/2024.</w:t>
            </w:r>
          </w:p>
        </w:tc>
      </w:tr>
      <w:tr>
        <w:trPr>
          <w:trHeight w:val="1619" w:hRule="atLeast"/>
        </w:trPr>
        <w:tc>
          <w:tcPr>
            <w:tcW w:w="6345" w:type="dxa"/>
            <w:gridSpan w:val="2"/>
          </w:tcPr>
          <w:p>
            <w:pPr>
              <w:pStyle w:val="TableParagraph"/>
              <w:spacing w:before="225"/>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185/2024.</w:t>
            </w:r>
          </w:p>
        </w:tc>
        <w:tc>
          <w:tcPr>
            <w:tcW w:w="5730" w:type="dxa"/>
            <w:gridSpan w:val="6"/>
          </w:tcPr>
          <w:p>
            <w:pPr>
              <w:pStyle w:val="TableParagraph"/>
              <w:spacing w:line="280" w:lineRule="auto" w:before="50"/>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40"/>
              <w:rPr>
                <w:b/>
                <w:sz w:val="16"/>
              </w:rPr>
            </w:pPr>
          </w:p>
          <w:p>
            <w:pPr>
              <w:pStyle w:val="TableParagraph"/>
              <w:ind w:left="191"/>
              <w:rPr>
                <w:b/>
                <w:sz w:val="16"/>
              </w:rPr>
            </w:pPr>
            <w:r>
              <w:rPr>
                <w:b/>
                <w:spacing w:val="-4"/>
                <w:sz w:val="16"/>
              </w:rPr>
              <w:t>ITEM</w:t>
            </w:r>
          </w:p>
        </w:tc>
        <w:tc>
          <w:tcPr>
            <w:tcW w:w="5550" w:type="dxa"/>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40"/>
              <w:rPr>
                <w:b/>
                <w:sz w:val="16"/>
              </w:rPr>
            </w:pPr>
          </w:p>
          <w:p>
            <w:pPr>
              <w:pStyle w:val="TableParagraph"/>
              <w:ind w:left="291"/>
              <w:rPr>
                <w:b/>
                <w:sz w:val="16"/>
              </w:rPr>
            </w:pPr>
            <w:r>
              <w:rPr>
                <w:b/>
                <w:spacing w:val="-5"/>
                <w:sz w:val="16"/>
              </w:rPr>
              <w:t>QTD</w:t>
            </w:r>
          </w:p>
        </w:tc>
        <w:tc>
          <w:tcPr>
            <w:tcW w:w="2040" w:type="dxa"/>
            <w:gridSpan w:val="2"/>
          </w:tcPr>
          <w:p>
            <w:pPr>
              <w:pStyle w:val="TableParagraph"/>
              <w:spacing w:line="270" w:lineRule="atLeast"/>
              <w:ind w:left="640" w:right="492"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40" w:type="dxa"/>
            <w:gridSpan w:val="2"/>
          </w:tcPr>
          <w:p>
            <w:pPr>
              <w:pStyle w:val="TableParagraph"/>
              <w:spacing w:line="270" w:lineRule="atLeast"/>
              <w:ind w:left="640" w:right="51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06"/>
              <w:rPr>
                <w:b/>
                <w:sz w:val="16"/>
              </w:rPr>
            </w:pPr>
            <w:r>
              <w:rPr>
                <w:b/>
                <w:spacing w:val="-4"/>
                <w:sz w:val="16"/>
              </w:rPr>
              <w:t>TOTAL</w:t>
            </w: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66"/>
              <w:rPr>
                <w:b/>
                <w:sz w:val="16"/>
              </w:rPr>
            </w:pPr>
            <w:r>
              <w:rPr>
                <w:b/>
                <w:spacing w:val="-4"/>
                <w:sz w:val="16"/>
              </w:rPr>
              <w:t>TOTAL</w:t>
            </w:r>
          </w:p>
        </w:tc>
      </w:tr>
      <w:tr>
        <w:trPr>
          <w:trHeight w:val="1064" w:hRule="atLeast"/>
        </w:trPr>
        <w:tc>
          <w:tcPr>
            <w:tcW w:w="795" w:type="dxa"/>
            <w:tcBorders>
              <w:bottom w:val="nil"/>
            </w:tcBorders>
          </w:tcPr>
          <w:p>
            <w:pPr>
              <w:pStyle w:val="TableParagraph"/>
              <w:spacing w:before="50"/>
              <w:ind w:left="28"/>
              <w:jc w:val="center"/>
              <w:rPr>
                <w:sz w:val="20"/>
              </w:rPr>
            </w:pPr>
            <w:r>
              <w:rPr>
                <w:spacing w:val="-10"/>
                <w:sz w:val="20"/>
              </w:rPr>
              <w:t>1</w:t>
            </w:r>
          </w:p>
        </w:tc>
        <w:tc>
          <w:tcPr>
            <w:tcW w:w="5550" w:type="dxa"/>
            <w:tcBorders>
              <w:bottom w:val="nil"/>
            </w:tcBorders>
          </w:tcPr>
          <w:p>
            <w:pPr>
              <w:pStyle w:val="TableParagraph"/>
              <w:spacing w:before="80"/>
              <w:ind w:left="82"/>
              <w:rPr>
                <w:sz w:val="20"/>
              </w:rPr>
            </w:pPr>
            <w:r>
              <w:rPr>
                <w:sz w:val="20"/>
              </w:rPr>
              <w:t>INTRODUTOR</w:t>
            </w:r>
            <w:r>
              <w:rPr>
                <w:spacing w:val="24"/>
                <w:sz w:val="20"/>
              </w:rPr>
              <w:t> </w:t>
            </w:r>
            <w:r>
              <w:rPr>
                <w:sz w:val="20"/>
              </w:rPr>
              <w:t>DIAGNÓSTICO,</w:t>
            </w:r>
            <w:r>
              <w:rPr>
                <w:spacing w:val="27"/>
                <w:sz w:val="20"/>
              </w:rPr>
              <w:t> </w:t>
            </w:r>
            <w:r>
              <w:rPr>
                <w:sz w:val="20"/>
              </w:rPr>
              <w:t>MODELO:</w:t>
            </w:r>
            <w:r>
              <w:rPr>
                <w:spacing w:val="27"/>
                <w:sz w:val="20"/>
              </w:rPr>
              <w:t> </w:t>
            </w:r>
            <w:r>
              <w:rPr>
                <w:spacing w:val="-2"/>
                <w:sz w:val="20"/>
              </w:rPr>
              <w:t>MICROPUNÇÃO,</w:t>
            </w:r>
          </w:p>
          <w:p>
            <w:pPr>
              <w:pStyle w:val="TableParagraph"/>
              <w:tabs>
                <w:tab w:pos="571" w:val="left" w:leader="none"/>
                <w:tab w:pos="2289" w:val="left" w:leader="none"/>
                <w:tab w:pos="3884" w:val="left" w:leader="none"/>
                <w:tab w:pos="4528" w:val="left" w:leader="none"/>
                <w:tab w:pos="4906" w:val="left" w:leader="none"/>
              </w:tabs>
              <w:spacing w:line="340" w:lineRule="atLeast" w:before="5"/>
              <w:ind w:left="82" w:right="65"/>
              <w:rPr>
                <w:sz w:val="20"/>
              </w:rPr>
            </w:pPr>
            <w:r>
              <w:rPr>
                <w:sz w:val="20"/>
              </w:rPr>
              <w:t>MATERIAL:</w:t>
            </w:r>
            <w:r>
              <w:rPr>
                <w:spacing w:val="-8"/>
                <w:sz w:val="20"/>
              </w:rPr>
              <w:t> </w:t>
            </w:r>
            <w:r>
              <w:rPr>
                <w:sz w:val="20"/>
              </w:rPr>
              <w:t>POLIURETANO</w:t>
            </w:r>
            <w:r>
              <w:rPr>
                <w:spacing w:val="-6"/>
                <w:sz w:val="20"/>
              </w:rPr>
              <w:t> </w:t>
            </w:r>
            <w:r>
              <w:rPr>
                <w:sz w:val="20"/>
              </w:rPr>
              <w:t>RADIOPACO,</w:t>
            </w:r>
            <w:r>
              <w:rPr>
                <w:spacing w:val="-9"/>
                <w:sz w:val="20"/>
              </w:rPr>
              <w:t> </w:t>
            </w:r>
            <w:r>
              <w:rPr>
                <w:sz w:val="20"/>
              </w:rPr>
              <w:t>TAMANHO:</w:t>
            </w:r>
            <w:r>
              <w:rPr>
                <w:spacing w:val="-6"/>
                <w:sz w:val="20"/>
              </w:rPr>
              <w:t> </w:t>
            </w:r>
            <w:r>
              <w:rPr>
                <w:sz w:val="20"/>
              </w:rPr>
              <w:t>4F</w:t>
            </w:r>
            <w:r>
              <w:rPr>
                <w:spacing w:val="-13"/>
                <w:sz w:val="20"/>
              </w:rPr>
              <w:t> </w:t>
            </w:r>
            <w:r>
              <w:rPr>
                <w:sz w:val="20"/>
              </w:rPr>
              <w:t>A </w:t>
            </w:r>
            <w:r>
              <w:rPr>
                <w:spacing w:val="-5"/>
                <w:sz w:val="20"/>
              </w:rPr>
              <w:t>5F,</w:t>
            </w:r>
            <w:r>
              <w:rPr>
                <w:sz w:val="20"/>
              </w:rPr>
              <w:tab/>
            </w:r>
            <w:r>
              <w:rPr>
                <w:spacing w:val="-2"/>
                <w:sz w:val="20"/>
              </w:rPr>
              <w:t>COMPRIMENTO</w:t>
            </w:r>
            <w:r>
              <w:rPr>
                <w:sz w:val="20"/>
              </w:rPr>
              <w:tab/>
            </w:r>
            <w:r>
              <w:rPr>
                <w:spacing w:val="-2"/>
                <w:sz w:val="20"/>
              </w:rPr>
              <w:t>INTRODUTOR:</w:t>
            </w:r>
            <w:r>
              <w:rPr>
                <w:sz w:val="20"/>
              </w:rPr>
              <w:tab/>
            </w:r>
            <w:r>
              <w:rPr>
                <w:spacing w:val="-5"/>
                <w:sz w:val="20"/>
              </w:rPr>
              <w:t>7CM</w:t>
            </w:r>
            <w:r>
              <w:rPr>
                <w:sz w:val="20"/>
              </w:rPr>
              <w:tab/>
            </w:r>
            <w:r>
              <w:rPr>
                <w:spacing w:val="-10"/>
                <w:sz w:val="20"/>
              </w:rPr>
              <w:t>A</w:t>
            </w:r>
            <w:r>
              <w:rPr>
                <w:sz w:val="20"/>
              </w:rPr>
              <w:tab/>
            </w:r>
            <w:r>
              <w:rPr>
                <w:spacing w:val="-2"/>
                <w:sz w:val="20"/>
              </w:rPr>
              <w:t>10CM,</w:t>
            </w:r>
          </w:p>
        </w:tc>
        <w:tc>
          <w:tcPr>
            <w:tcW w:w="735" w:type="dxa"/>
            <w:tcBorders>
              <w:bottom w:val="nil"/>
            </w:tcBorders>
          </w:tcPr>
          <w:p>
            <w:pPr>
              <w:pStyle w:val="TableParagraph"/>
              <w:spacing w:before="50"/>
              <w:ind w:left="189"/>
              <w:rPr>
                <w:sz w:val="20"/>
              </w:rPr>
            </w:pPr>
            <w:r>
              <w:rPr>
                <w:spacing w:val="-4"/>
                <w:sz w:val="20"/>
              </w:rPr>
              <w:t>unid</w:t>
            </w:r>
          </w:p>
        </w:tc>
        <w:tc>
          <w:tcPr>
            <w:tcW w:w="915" w:type="dxa"/>
            <w:tcBorders>
              <w:bottom w:val="nil"/>
            </w:tcBorders>
          </w:tcPr>
          <w:p>
            <w:pPr>
              <w:pStyle w:val="TableParagraph"/>
              <w:spacing w:before="50"/>
              <w:ind w:left="14"/>
              <w:jc w:val="center"/>
              <w:rPr>
                <w:sz w:val="20"/>
              </w:rPr>
            </w:pPr>
            <w:r>
              <w:rPr>
                <w:spacing w:val="-5"/>
                <w:sz w:val="20"/>
              </w:rPr>
              <w:t>17</w:t>
            </w: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c>
          <w:tcPr>
            <w:tcW w:w="1020" w:type="dxa"/>
            <w:tcBorders>
              <w:bottom w:val="nil"/>
            </w:tcBorders>
          </w:tcPr>
          <w:p>
            <w:pPr>
              <w:pStyle w:val="TableParagraph"/>
              <w:rPr>
                <w:sz w:val="18"/>
              </w:rPr>
            </w:pPr>
          </w:p>
        </w:tc>
      </w:tr>
    </w:tbl>
    <w:p>
      <w:pPr>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994" w:hRule="atLeast"/>
        </w:trPr>
        <w:tc>
          <w:tcPr>
            <w:tcW w:w="795" w:type="dxa"/>
            <w:tcBorders>
              <w:top w:val="nil"/>
            </w:tcBorders>
          </w:tcPr>
          <w:p>
            <w:pPr>
              <w:pStyle w:val="TableParagraph"/>
              <w:rPr>
                <w:sz w:val="18"/>
              </w:rPr>
            </w:pPr>
          </w:p>
        </w:tc>
        <w:tc>
          <w:tcPr>
            <w:tcW w:w="5550" w:type="dxa"/>
            <w:gridSpan w:val="2"/>
            <w:tcBorders>
              <w:top w:val="nil"/>
            </w:tcBorders>
          </w:tcPr>
          <w:p>
            <w:pPr>
              <w:pStyle w:val="TableParagraph"/>
              <w:spacing w:line="360" w:lineRule="auto" w:before="45"/>
              <w:ind w:left="82" w:right="65"/>
              <w:jc w:val="both"/>
              <w:rPr>
                <w:sz w:val="20"/>
              </w:rPr>
            </w:pPr>
            <w:r>
              <w:rPr>
                <w:sz w:val="20"/>
              </w:rPr>
              <w:t>DIÂMETRO FIO GUIA: 0,018", DIÂMETRO </w:t>
            </w:r>
            <w:r>
              <w:rPr>
                <w:sz w:val="20"/>
              </w:rPr>
              <w:t>DILATADOR: COMPATÍVEL COM FIO GUIA 0,018", COMPRIMENTO FIO GUIA: PRÓPRIO DO INTRODUTOR.</w:t>
            </w:r>
          </w:p>
          <w:p>
            <w:pPr>
              <w:pStyle w:val="TableParagraph"/>
              <w:spacing w:line="340" w:lineRule="atLeast" w:before="161"/>
              <w:ind w:left="82" w:right="4174"/>
              <w:rPr>
                <w:sz w:val="20"/>
              </w:rPr>
            </w:pPr>
            <w:r>
              <w:rPr>
                <w:sz w:val="20"/>
              </w:rPr>
              <w:t>Marca</w:t>
            </w:r>
            <w:r>
              <w:rPr>
                <w:spacing w:val="-13"/>
                <w:sz w:val="20"/>
              </w:rPr>
              <w:t> </w:t>
            </w:r>
            <w:r>
              <w:rPr>
                <w:sz w:val="20"/>
              </w:rPr>
              <w:t>ofertada: Registro nº:</w:t>
            </w:r>
          </w:p>
        </w:tc>
        <w:tc>
          <w:tcPr>
            <w:tcW w:w="735" w:type="dxa"/>
            <w:tcBorders>
              <w:top w:val="nil"/>
            </w:tcBorders>
          </w:tcPr>
          <w:p>
            <w:pPr>
              <w:pStyle w:val="TableParagraph"/>
              <w:rPr>
                <w:sz w:val="18"/>
              </w:rPr>
            </w:pPr>
          </w:p>
        </w:tc>
        <w:tc>
          <w:tcPr>
            <w:tcW w:w="915"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r>
      <w:tr>
        <w:trPr>
          <w:trHeight w:val="4589" w:hRule="atLeast"/>
        </w:trPr>
        <w:tc>
          <w:tcPr>
            <w:tcW w:w="5715" w:type="dxa"/>
            <w:gridSpan w:val="2"/>
          </w:tcPr>
          <w:p>
            <w:pPr>
              <w:pStyle w:val="TableParagraph"/>
              <w:spacing w:before="97"/>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5"/>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5"/>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5"/>
              </w:numPr>
              <w:tabs>
                <w:tab w:pos="456" w:val="left" w:leader="none"/>
              </w:tabs>
              <w:spacing w:line="312" w:lineRule="auto" w:before="3"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5"/>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42"/>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6"/>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18" name="Group 18"/>
                      <wp:cNvGraphicFramePr>
                        <a:graphicFrameLocks/>
                      </wp:cNvGraphicFramePr>
                      <a:graphic>
                        <a:graphicData uri="http://schemas.microsoft.com/office/word/2010/wordprocessingGroup">
                          <wpg:wgp>
                            <wpg:cNvPr id="18" name="Group 18"/>
                            <wpg:cNvGrpSpPr/>
                            <wpg:grpSpPr>
                              <a:xfrm>
                                <a:off x="0" y="0"/>
                                <a:ext cx="3857625" cy="19050"/>
                                <a:chExt cx="3857625" cy="19050"/>
                              </a:xfrm>
                            </wpg:grpSpPr>
                            <wps:wsp>
                              <wps:cNvPr id="19" name="Graphic 19"/>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5" coordorigin="0,0" coordsize="6075,30">
                      <v:rect style="position:absolute;left:0;top:0;width:6075;height:30" id="docshape16"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0" name="Group 20"/>
                      <wp:cNvGraphicFramePr>
                        <a:graphicFrameLocks/>
                      </wp:cNvGraphicFramePr>
                      <a:graphic>
                        <a:graphicData uri="http://schemas.microsoft.com/office/word/2010/wordprocessingGroup">
                          <wpg:wgp>
                            <wpg:cNvPr id="20" name="Group 20"/>
                            <wpg:cNvGrpSpPr/>
                            <wpg:grpSpPr>
                              <a:xfrm>
                                <a:off x="0" y="0"/>
                                <a:ext cx="2400300" cy="5080"/>
                                <a:chExt cx="2400300" cy="5080"/>
                              </a:xfrm>
                            </wpg:grpSpPr>
                            <wps:wsp>
                              <wps:cNvPr id="21" name="Graphic 2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7"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5"/>
        <w:rPr>
          <w:b/>
        </w:rPr>
      </w:pPr>
    </w:p>
    <w:p>
      <w:pPr>
        <w:pStyle w:val="Heading3"/>
        <w:ind w:left="256" w:firstLine="0"/>
      </w:pPr>
      <w:r>
        <w:rPr/>
        <mc:AlternateContent>
          <mc:Choice Requires="wps">
            <w:drawing>
              <wp:anchor distT="0" distB="0" distL="0" distR="0" allowOverlap="1" layoutInCell="1" locked="0" behindDoc="0" simplePos="0" relativeHeight="15733248">
                <wp:simplePos x="0" y="0"/>
                <wp:positionH relativeFrom="page">
                  <wp:posOffset>1597710</wp:posOffset>
                </wp:positionH>
                <wp:positionV relativeFrom="paragraph">
                  <wp:posOffset>128355</wp:posOffset>
                </wp:positionV>
                <wp:extent cx="4526915" cy="1016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5.804008pt;margin-top:10.106730pt;width:356.45pt;height:.8pt;mso-position-horizontal-relative:page;mso-position-vertical-relative:paragraph;z-index:15733248" id="docshape18" coordorigin="2516,202" coordsize="7129,16" path="m9645,202l9630,202,9575,202,7541,202,6402,202,2516,202,2516,217,6402,217,7541,217,9575,217,9630,217,9645,217,9645,202xe" filled="true" fillcolor="#000000" stroked="false">
                <v:path arrowok="t"/>
                <v:fill type="solid"/>
                <w10:wrap type="none"/>
              </v:shape>
            </w:pict>
          </mc:Fallback>
        </mc:AlternateContent>
      </w:r>
      <w:r>
        <w:rPr>
          <w:u w:val="single"/>
        </w:rPr>
        <w:t>ANEXO</w:t>
      </w:r>
      <w:r>
        <w:rPr>
          <w:spacing w:val="-13"/>
          <w:u w:val="single"/>
        </w:rPr>
        <w:t> </w:t>
      </w:r>
      <w:r>
        <w:rPr>
          <w:u w:val="single"/>
        </w:rPr>
        <w:t>VI</w:t>
      </w:r>
      <w:r>
        <w:rPr>
          <w:spacing w:val="-12"/>
          <w:u w:val="single"/>
        </w:rPr>
        <w:t> </w:t>
      </w:r>
      <w:r>
        <w:rPr>
          <w:u w:val="single"/>
        </w:rPr>
        <w:t>-</w:t>
      </w:r>
      <w:r>
        <w:rPr>
          <w:spacing w:val="-8"/>
          <w:u w:val="single"/>
        </w:rPr>
        <w:t> </w:t>
      </w:r>
      <w:r>
        <w:rPr>
          <w:u w:val="single"/>
        </w:rPr>
        <w:t>DECLARAÇ</w:t>
      </w:r>
      <w:r>
        <w:rPr/>
        <w:t>ÃO</w:t>
      </w:r>
      <w:r>
        <w:rPr>
          <w:spacing w:val="-5"/>
        </w:rPr>
        <w:t> </w:t>
      </w:r>
      <w:r>
        <w:rPr/>
        <w:t>PARA</w:t>
      </w:r>
      <w:r>
        <w:rPr>
          <w:spacing w:val="-23"/>
        </w:rPr>
        <w:t> </w:t>
      </w:r>
      <w:r>
        <w:rPr/>
        <w:t>ATENDIMENTO</w:t>
      </w:r>
      <w:r>
        <w:rPr>
          <w:spacing w:val="-12"/>
        </w:rPr>
        <w:t> </w:t>
      </w:r>
      <w:r>
        <w:rPr/>
        <w:t>AO</w:t>
      </w:r>
      <w:r>
        <w:rPr>
          <w:spacing w:val="-6"/>
        </w:rPr>
        <w:t> </w:t>
      </w:r>
      <w:r>
        <w:rPr/>
        <w:t>INCISO</w:t>
      </w:r>
      <w:r>
        <w:rPr>
          <w:spacing w:val="-7"/>
        </w:rPr>
        <w:t> </w:t>
      </w:r>
      <w:r>
        <w:rPr/>
        <w:t>VI,</w:t>
      </w:r>
      <w:r>
        <w:rPr>
          <w:spacing w:val="-6"/>
        </w:rPr>
        <w:t> </w:t>
      </w:r>
      <w:r>
        <w:rPr/>
        <w:t>DO</w:t>
      </w:r>
      <w:r>
        <w:rPr>
          <w:spacing w:val="-12"/>
        </w:rPr>
        <w:t> </w:t>
      </w:r>
      <w:r>
        <w:rPr/>
        <w:t>ART.</w:t>
      </w:r>
      <w:r>
        <w:rPr>
          <w:spacing w:val="-5"/>
        </w:rPr>
        <w:t> </w:t>
      </w:r>
      <w:r>
        <w:rPr/>
        <w:t>68,</w:t>
      </w:r>
      <w:r>
        <w:rPr>
          <w:spacing w:val="-6"/>
        </w:rPr>
        <w:t> </w:t>
      </w:r>
      <w:r>
        <w:rPr/>
        <w:t>DA</w:t>
      </w:r>
      <w:r>
        <w:rPr>
          <w:spacing w:val="-12"/>
        </w:rPr>
        <w:t> </w:t>
      </w:r>
      <w:r>
        <w:rPr/>
        <w:t>LEI</w:t>
      </w:r>
      <w:r>
        <w:rPr>
          <w:spacing w:val="-5"/>
        </w:rPr>
        <w:t> </w:t>
      </w:r>
      <w:r>
        <w:rPr/>
        <w:t>Nº</w:t>
      </w:r>
      <w:r>
        <w:rPr>
          <w:spacing w:val="-6"/>
        </w:rPr>
        <w:t> </w:t>
      </w:r>
      <w:r>
        <w:rPr/>
        <w:t>14.133/2021</w:t>
      </w:r>
      <w:r>
        <w:rPr>
          <w:spacing w:val="1"/>
        </w:rPr>
        <w:t> </w:t>
      </w:r>
      <w:r>
        <w:rPr/>
        <w:t>(</w:t>
      </w:r>
      <w:r>
        <w:rPr>
          <w:u w:val="single"/>
        </w:rPr>
        <w:t>EM</w:t>
      </w:r>
      <w:r>
        <w:rPr>
          <w:spacing w:val="-6"/>
          <w:u w:val="single"/>
        </w:rPr>
        <w:t> </w:t>
      </w:r>
      <w:r>
        <w:rPr>
          <w:u w:val="single"/>
        </w:rPr>
        <w:t>PAPEL</w:t>
      </w:r>
      <w:r>
        <w:rPr>
          <w:spacing w:val="-15"/>
          <w:u w:val="single"/>
        </w:rPr>
        <w:t> </w:t>
      </w:r>
      <w:r>
        <w:rPr>
          <w:u w:val="single"/>
        </w:rPr>
        <w:t>TIMBRADO</w:t>
      </w:r>
      <w:r>
        <w:rPr>
          <w:spacing w:val="-5"/>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EM</w:t>
      </w:r>
    </w:p>
    <w:p>
      <w:pPr>
        <w:pStyle w:val="BodyText"/>
        <w:spacing w:before="110"/>
        <w:rPr>
          <w:b/>
        </w:rPr>
      </w:pPr>
    </w:p>
    <w:p>
      <w:pPr>
        <w:spacing w:before="0"/>
        <w:ind w:left="719" w:right="0" w:firstLine="0"/>
        <w:jc w:val="left"/>
        <w:rPr>
          <w:b/>
          <w:sz w:val="20"/>
        </w:rPr>
      </w:pP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pacing w:val="-2"/>
          <w:sz w:val="20"/>
          <w:u w:val="single"/>
        </w:rPr>
        <w:t>CNPJ</w:t>
      </w:r>
      <w:r>
        <w:rPr>
          <w:b/>
          <w:spacing w:val="-2"/>
          <w:sz w:val="20"/>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7"/>
      </w:pPr>
    </w:p>
    <w:p>
      <w:pPr>
        <w:pStyle w:val="Heading2"/>
        <w:ind w:left="60" w:right="163"/>
        <w:jc w:val="center"/>
      </w:pPr>
      <w:r>
        <w:rPr/>
        <mc:AlternateContent>
          <mc:Choice Requires="wps">
            <w:drawing>
              <wp:anchor distT="0" distB="0" distL="0" distR="0" allowOverlap="1" layoutInCell="1" locked="0" behindDoc="0" simplePos="0" relativeHeight="15733760">
                <wp:simplePos x="0" y="0"/>
                <wp:positionH relativeFrom="page">
                  <wp:posOffset>4292574</wp:posOffset>
                </wp:positionH>
                <wp:positionV relativeFrom="paragraph">
                  <wp:posOffset>128077</wp:posOffset>
                </wp:positionV>
                <wp:extent cx="370967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709670" cy="9525"/>
                        </a:xfrm>
                        <a:custGeom>
                          <a:avLst/>
                          <a:gdLst/>
                          <a:ahLst/>
                          <a:cxnLst/>
                          <a:rect l="l" t="t" r="r" b="b"/>
                          <a:pathLst>
                            <a:path w="3709670" h="9525">
                              <a:moveTo>
                                <a:pt x="3709162" y="0"/>
                              </a:moveTo>
                              <a:lnTo>
                                <a:pt x="3499307" y="0"/>
                              </a:lnTo>
                              <a:lnTo>
                                <a:pt x="2036991" y="0"/>
                              </a:lnTo>
                              <a:lnTo>
                                <a:pt x="0" y="0"/>
                              </a:lnTo>
                              <a:lnTo>
                                <a:pt x="0" y="9525"/>
                              </a:lnTo>
                              <a:lnTo>
                                <a:pt x="2036991" y="9525"/>
                              </a:lnTo>
                              <a:lnTo>
                                <a:pt x="3499307" y="9525"/>
                              </a:lnTo>
                              <a:lnTo>
                                <a:pt x="3709162" y="9525"/>
                              </a:lnTo>
                              <a:lnTo>
                                <a:pt x="37091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37.998016pt;margin-top:10.084873pt;width:292.1pt;height:.75pt;mso-position-horizontal-relative:page;mso-position-vertical-relative:paragraph;z-index:15733760" id="docshape19" coordorigin="6760,202" coordsize="5842,15" path="m12601,202l12271,202,9968,202,6760,202,6760,217,9968,217,12271,217,12601,217,12601,202xe" filled="true" fillcolor="#000000" stroked="false">
                <v:path arrowok="t"/>
                <v:fill type="solid"/>
                <w10:wrap type="none"/>
              </v:shape>
            </w:pict>
          </mc:Fallback>
        </mc:AlternateContent>
      </w: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w:t>
      </w:r>
      <w:r>
        <w:rPr/>
        <w:t>ÃO</w:t>
      </w:r>
      <w:r>
        <w:rPr>
          <w:spacing w:val="-2"/>
        </w:rPr>
        <w:t> </w:t>
      </w:r>
      <w:r>
        <w:rPr/>
        <w:t>DE</w:t>
      </w:r>
      <w:r>
        <w:rPr>
          <w:spacing w:val="-2"/>
        </w:rPr>
        <w:t> </w:t>
      </w:r>
      <w:r>
        <w:rPr/>
        <w:t>CUMPRIMENTO</w:t>
      </w:r>
      <w:r>
        <w:rPr>
          <w:spacing w:val="-1"/>
        </w:rPr>
        <w:t> </w:t>
      </w:r>
      <w:r>
        <w:rPr/>
        <w:t>DOS</w:t>
      </w:r>
      <w:r>
        <w:rPr>
          <w:spacing w:val="-2"/>
        </w:rPr>
        <w:t> </w:t>
      </w:r>
      <w:r>
        <w:rPr/>
        <w:t>REQUISITOS</w:t>
      </w:r>
      <w:r>
        <w:rPr>
          <w:spacing w:val="-2"/>
        </w:rPr>
        <w:t> </w:t>
      </w:r>
      <w:r>
        <w:rPr/>
        <w:t>DE</w:t>
      </w:r>
      <w:r>
        <w:rPr>
          <w:spacing w:val="-1"/>
        </w:rPr>
        <w:t> </w:t>
      </w:r>
      <w:r>
        <w:rPr>
          <w:spacing w:val="-2"/>
        </w:rPr>
        <w:t>HABILITAÇÃO</w:t>
      </w:r>
    </w:p>
    <w:p>
      <w:pPr>
        <w:pStyle w:val="BodyText"/>
        <w:spacing w:before="185"/>
        <w:rPr>
          <w:b/>
        </w:rPr>
      </w:pPr>
    </w:p>
    <w:p>
      <w:pPr>
        <w:pStyle w:val="BodyText"/>
        <w:ind w:left="1019"/>
      </w:pPr>
      <w:r>
        <w:rPr>
          <w:u w:val="single"/>
        </w:rPr>
        <w:t>MODELO</w:t>
      </w:r>
      <w:r>
        <w:rPr>
          <w:spacing w:val="-8"/>
          <w:u w:val="single"/>
        </w:rPr>
        <w:t> </w:t>
      </w:r>
      <w:r>
        <w:rPr>
          <w:u w:val="single"/>
        </w:rPr>
        <w:t>DE</w:t>
      </w:r>
      <w:r>
        <w:rPr>
          <w:spacing w:val="-5"/>
          <w:u w:val="single"/>
        </w:rPr>
        <w:t> </w:t>
      </w:r>
      <w:r>
        <w:rPr>
          <w:u w:val="single"/>
        </w:rPr>
        <w:t>DECLARAÇÃO</w:t>
      </w:r>
      <w:r>
        <w:rPr>
          <w:spacing w:val="-4"/>
          <w:u w:val="single"/>
        </w:rPr>
        <w:t> </w:t>
      </w:r>
      <w:r>
        <w:rPr>
          <w:u w:val="single"/>
        </w:rPr>
        <w:t>DE</w:t>
      </w:r>
      <w:r>
        <w:rPr>
          <w:spacing w:val="-5"/>
          <w:u w:val="single"/>
        </w:rPr>
        <w:t> </w:t>
      </w:r>
      <w:r>
        <w:rPr>
          <w:u w:val="single"/>
        </w:rPr>
        <w:t>CUMPRIMENTO</w:t>
      </w:r>
      <w:r>
        <w:rPr>
          <w:spacing w:val="-5"/>
          <w:u w:val="single"/>
        </w:rPr>
        <w:t> </w:t>
      </w:r>
      <w:r>
        <w:rPr>
          <w:u w:val="single"/>
        </w:rPr>
        <w:t>DOS</w:t>
      </w:r>
      <w:r>
        <w:rPr>
          <w:spacing w:val="-5"/>
          <w:u w:val="single"/>
        </w:rPr>
        <w:t> </w:t>
      </w:r>
      <w:r>
        <w:rPr>
          <w:u w:val="single"/>
        </w:rPr>
        <w:t>REQUISITOS</w:t>
      </w:r>
      <w:r>
        <w:rPr>
          <w:spacing w:val="-5"/>
          <w:u w:val="single"/>
        </w:rPr>
        <w:t> </w:t>
      </w:r>
      <w:r>
        <w:rPr>
          <w:u w:val="single"/>
        </w:rPr>
        <w:t>DE</w:t>
      </w:r>
      <w:r>
        <w:rPr>
          <w:spacing w:val="-5"/>
          <w:u w:val="single"/>
        </w:rPr>
        <w:t> </w:t>
      </w:r>
      <w:r>
        <w:rPr>
          <w:u w:val="single"/>
        </w:rPr>
        <w:t>HABILITAÇÃO</w:t>
      </w:r>
      <w:r>
        <w:rPr>
          <w:spacing w:val="1"/>
          <w:u w:val="single"/>
        </w:rPr>
        <w:t> </w:t>
      </w:r>
      <w:r>
        <w:rPr>
          <w:u w:val="single"/>
        </w:rPr>
        <w:t>(EM</w:t>
      </w:r>
      <w:r>
        <w:rPr>
          <w:spacing w:val="-5"/>
          <w:u w:val="single"/>
        </w:rPr>
        <w:t> </w:t>
      </w:r>
      <w:r>
        <w:rPr>
          <w:u w:val="single"/>
        </w:rPr>
        <w:t>PAPEL</w:t>
      </w:r>
      <w:r>
        <w:rPr>
          <w:spacing w:val="-12"/>
          <w:u w:val="single"/>
        </w:rPr>
        <w:t> </w:t>
      </w:r>
      <w:r>
        <w:rPr>
          <w:u w:val="single"/>
        </w:rPr>
        <w:t>TIMBRADO</w:t>
      </w:r>
      <w:r>
        <w:rPr>
          <w:spacing w:val="-5"/>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4"/>
          <w:u w:val="single"/>
        </w:rPr>
        <w:t> CASO</w:t>
      </w:r>
    </w:p>
    <w:p>
      <w:pPr>
        <w:pStyle w:val="BodyText"/>
        <w:spacing w:before="220"/>
        <w:ind w:right="163"/>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spacing w:after="0" w:line="312" w:lineRule="auto"/>
        <w:sectPr>
          <w:type w:val="continuous"/>
          <w:pgSz w:w="15840" w:h="24480"/>
          <w:pgMar w:top="0" w:bottom="280" w:left="0" w:right="0"/>
        </w:sectPr>
      </w:pPr>
    </w:p>
    <w:p>
      <w:pPr>
        <w:pStyle w:val="Heading2"/>
        <w:spacing w:before="78"/>
        <w:ind w:left="505"/>
      </w:pPr>
      <w:r>
        <w:rPr/>
        <mc:AlternateContent>
          <mc:Choice Requires="wps">
            <w:drawing>
              <wp:anchor distT="0" distB="0" distL="0" distR="0" allowOverlap="1" layoutInCell="1" locked="0" behindDoc="0" simplePos="0" relativeHeight="15734272">
                <wp:simplePos x="0" y="0"/>
                <wp:positionH relativeFrom="page">
                  <wp:posOffset>1854733</wp:posOffset>
                </wp:positionH>
                <wp:positionV relativeFrom="paragraph">
                  <wp:posOffset>177761</wp:posOffset>
                </wp:positionV>
                <wp:extent cx="6814820" cy="1016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6814820" cy="10160"/>
                        </a:xfrm>
                        <a:custGeom>
                          <a:avLst/>
                          <a:gdLst/>
                          <a:ahLst/>
                          <a:cxnLst/>
                          <a:rect l="l" t="t" r="r" b="b"/>
                          <a:pathLst>
                            <a:path w="6814820" h="10160">
                              <a:moveTo>
                                <a:pt x="6814363" y="0"/>
                              </a:moveTo>
                              <a:lnTo>
                                <a:pt x="3758019" y="0"/>
                              </a:lnTo>
                              <a:lnTo>
                                <a:pt x="3723043" y="25"/>
                              </a:lnTo>
                              <a:lnTo>
                                <a:pt x="2864840" y="0"/>
                              </a:lnTo>
                              <a:lnTo>
                                <a:pt x="1715947" y="0"/>
                              </a:lnTo>
                              <a:lnTo>
                                <a:pt x="0" y="0"/>
                              </a:lnTo>
                              <a:lnTo>
                                <a:pt x="0" y="9525"/>
                              </a:lnTo>
                              <a:lnTo>
                                <a:pt x="1715947" y="9525"/>
                              </a:lnTo>
                              <a:lnTo>
                                <a:pt x="2864840" y="9525"/>
                              </a:lnTo>
                              <a:lnTo>
                                <a:pt x="3723043" y="9525"/>
                              </a:lnTo>
                              <a:lnTo>
                                <a:pt x="3758019" y="9550"/>
                              </a:lnTo>
                              <a:lnTo>
                                <a:pt x="6814363" y="9525"/>
                              </a:lnTo>
                              <a:lnTo>
                                <a:pt x="68143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46.042007pt;margin-top:13.996944pt;width:536.6pt;height:.8pt;mso-position-horizontal-relative:page;mso-position-vertical-relative:paragraph;z-index:15734272" id="docshape20" coordorigin="2921,280" coordsize="10732,16" path="m13652,280l8839,280,8784,280,7432,280,5623,280,2921,280,2921,295,5623,295,7432,295,8784,295,8839,295,13652,295,13652,280xe" filled="true" fillcolor="#000000" stroked="false">
                <v:path arrowok="t"/>
                <v:fill type="solid"/>
                <w10:wrap type="none"/>
              </v:shape>
            </w:pict>
          </mc:Fallback>
        </mc:AlternateContent>
      </w: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w:t>
      </w:r>
      <w:r>
        <w:rPr/>
        <w:t>ÃO</w:t>
      </w:r>
      <w:r>
        <w:rPr>
          <w:spacing w:val="-6"/>
        </w:rPr>
        <w:t> </w:t>
      </w:r>
      <w:r>
        <w:rPr/>
        <w:t>PARA</w:t>
      </w:r>
      <w:r>
        <w:rPr>
          <w:spacing w:val="-12"/>
        </w:rPr>
        <w:t> </w:t>
      </w:r>
      <w:r>
        <w:rPr/>
        <w:t>MICROEMPRESA,</w:t>
      </w:r>
      <w:r>
        <w:rPr>
          <w:spacing w:val="-6"/>
        </w:rPr>
        <w:t> </w:t>
      </w:r>
      <w:r>
        <w:rPr/>
        <w:t>EMPRESA</w:t>
      </w:r>
      <w:r>
        <w:rPr>
          <w:spacing w:val="-12"/>
        </w:rPr>
        <w:t> </w:t>
      </w:r>
      <w:r>
        <w:rPr/>
        <w:t>DE</w:t>
      </w:r>
      <w:r>
        <w:rPr>
          <w:spacing w:val="-6"/>
        </w:rPr>
        <w:t> </w:t>
      </w:r>
      <w:r>
        <w:rPr/>
        <w:t>PEQUENO</w:t>
      </w:r>
      <w:r>
        <w:rPr>
          <w:spacing w:val="-5"/>
        </w:rPr>
        <w:t> </w:t>
      </w:r>
      <w:r>
        <w:rPr/>
        <w:t>PORTE, EMPRESÁRIO</w:t>
      </w:r>
      <w:r>
        <w:rPr>
          <w:spacing w:val="-6"/>
        </w:rPr>
        <w:t> </w:t>
      </w:r>
      <w:r>
        <w:rPr/>
        <w:t>INDIVIDUAL</w:t>
      </w:r>
      <w:r>
        <w:rPr>
          <w:spacing w:val="-12"/>
        </w:rPr>
        <w:t> </w:t>
      </w:r>
      <w:r>
        <w:rPr/>
        <w:t>E</w:t>
      </w:r>
      <w:r>
        <w:rPr>
          <w:spacing w:val="-6"/>
        </w:rPr>
        <w:t> </w:t>
      </w:r>
      <w:r>
        <w:rPr/>
        <w:t>COOPERATIVAS</w:t>
      </w:r>
      <w:r>
        <w:rPr>
          <w:spacing w:val="-5"/>
        </w:rPr>
        <w:t> </w:t>
      </w:r>
      <w:r>
        <w:rPr/>
        <w:t>ENQ</w:t>
      </w:r>
      <w:r>
        <w:rPr>
          <w:u w:val="single"/>
        </w:rPr>
        <w:t>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9"/>
          <w:sz w:val="20"/>
          <w:u w:val="single"/>
        </w:rPr>
        <w:t> </w:t>
      </w:r>
      <w:r>
        <w:rPr>
          <w:b/>
          <w:sz w:val="20"/>
          <w:u w:val="single"/>
        </w:rPr>
        <w:t>34</w:t>
      </w:r>
      <w:r>
        <w:rPr>
          <w:b/>
          <w:sz w:val="20"/>
        </w:rPr>
        <w:t>,</w:t>
      </w:r>
      <w:r>
        <w:rPr>
          <w:spacing w:val="-9"/>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6"/>
          <w:sz w:val="20"/>
          <w:u w:val="single"/>
        </w:rPr>
        <w:t> </w:t>
      </w:r>
      <w:r>
        <w:rPr>
          <w:b/>
          <w:sz w:val="20"/>
          <w:u w:val="single"/>
        </w:rPr>
        <w:t>11.488,</w:t>
      </w:r>
      <w:r>
        <w:rPr>
          <w:b/>
          <w:spacing w:val="-5"/>
          <w:sz w:val="20"/>
          <w:u w:val="single"/>
        </w:rPr>
        <w:t> </w:t>
      </w:r>
      <w:r>
        <w:rPr>
          <w:b/>
          <w:sz w:val="20"/>
          <w:u w:val="single"/>
        </w:rPr>
        <w:t>DE </w:t>
      </w:r>
      <w:r>
        <w:rPr>
          <w:b/>
          <w:spacing w:val="-4"/>
          <w:sz w:val="20"/>
          <w:u w:val="single"/>
        </w:rPr>
        <w:t>2007</w:t>
      </w:r>
    </w:p>
    <w:p>
      <w:pPr>
        <w:pStyle w:val="BodyText"/>
        <w:spacing w:before="80"/>
        <w:rPr>
          <w:b/>
        </w:rPr>
      </w:pPr>
    </w:p>
    <w:p>
      <w:pPr>
        <w:spacing w:before="0"/>
        <w:ind w:left="0" w:right="163" w:firstLine="0"/>
        <w:jc w:val="center"/>
        <w:rPr>
          <w:b/>
          <w:sz w:val="20"/>
        </w:rPr>
      </w:pPr>
      <w:r>
        <w:rPr>
          <w:b/>
          <w:sz w:val="20"/>
        </w:rPr>
        <w:t>(</w:t>
      </w:r>
      <w:r>
        <w:rPr>
          <w:b/>
          <w:sz w:val="20"/>
          <w:u w:val="single"/>
        </w:rPr>
        <w:t>EM</w:t>
      </w:r>
      <w:r>
        <w:rPr>
          <w:b/>
          <w:spacing w:val="-8"/>
          <w:sz w:val="20"/>
          <w:u w:val="single"/>
        </w:rPr>
        <w:t> </w:t>
      </w:r>
      <w:r>
        <w:rPr>
          <w:b/>
          <w:sz w:val="20"/>
          <w:u w:val="single"/>
        </w:rPr>
        <w:t>PAPEL</w:t>
      </w:r>
      <w:r>
        <w:rPr>
          <w:b/>
          <w:spacing w:val="-15"/>
          <w:sz w:val="20"/>
          <w:u w:val="single"/>
        </w:rPr>
        <w:t> </w:t>
      </w:r>
      <w:r>
        <w:rPr>
          <w:b/>
          <w:sz w:val="20"/>
          <w:u w:val="single"/>
        </w:rPr>
        <w:t>TIMBRADO</w:t>
      </w:r>
      <w:r>
        <w:rPr>
          <w:b/>
          <w:spacing w:val="-4"/>
          <w:sz w:val="20"/>
          <w:u w:val="single"/>
        </w:rPr>
        <w:t> </w:t>
      </w:r>
      <w:r>
        <w:rPr>
          <w:b/>
          <w:sz w:val="20"/>
          <w:u w:val="single"/>
        </w:rPr>
        <w:t>DO</w:t>
      </w:r>
      <w:r>
        <w:rPr>
          <w:b/>
          <w:spacing w:val="-4"/>
          <w:sz w:val="20"/>
          <w:u w:val="single"/>
        </w:rPr>
        <w:t> </w:t>
      </w:r>
      <w:r>
        <w:rPr>
          <w:b/>
          <w:sz w:val="20"/>
          <w:u w:val="single"/>
        </w:rPr>
        <w:t>LICITANTE,</w:t>
      </w:r>
      <w:r>
        <w:rPr>
          <w:b/>
          <w:spacing w:val="-4"/>
          <w:sz w:val="20"/>
          <w:u w:val="single"/>
        </w:rPr>
        <w:t> </w:t>
      </w:r>
      <w:r>
        <w:rPr>
          <w:b/>
          <w:sz w:val="20"/>
          <w:u w:val="single"/>
        </w:rPr>
        <w:t>DISPENSADO</w:t>
      </w:r>
      <w:r>
        <w:rPr>
          <w:b/>
          <w:spacing w:val="-3"/>
          <w:sz w:val="20"/>
          <w:u w:val="single"/>
        </w:rPr>
        <w:t> </w:t>
      </w:r>
      <w:r>
        <w:rPr>
          <w:b/>
          <w:sz w:val="20"/>
          <w:u w:val="single"/>
        </w:rPr>
        <w:t>EM</w:t>
      </w:r>
      <w:r>
        <w:rPr>
          <w:b/>
          <w:spacing w:val="-4"/>
          <w:sz w:val="20"/>
          <w:u w:val="single"/>
        </w:rPr>
        <w:t> </w:t>
      </w:r>
      <w:r>
        <w:rPr>
          <w:b/>
          <w:sz w:val="20"/>
          <w:u w:val="single"/>
        </w:rPr>
        <w:t>CASO</w:t>
      </w:r>
      <w:r>
        <w:rPr>
          <w:b/>
          <w:spacing w:val="-4"/>
          <w:sz w:val="20"/>
          <w:u w:val="single"/>
        </w:rPr>
        <w:t> </w:t>
      </w:r>
      <w:r>
        <w:rPr>
          <w:b/>
          <w:sz w:val="20"/>
          <w:u w:val="single"/>
        </w:rPr>
        <w:t>DE</w:t>
      </w:r>
      <w:r>
        <w:rPr>
          <w:b/>
          <w:spacing w:val="-4"/>
          <w:sz w:val="20"/>
          <w:u w:val="single"/>
        </w:rPr>
        <w:t> </w:t>
      </w:r>
      <w:r>
        <w:rPr>
          <w:b/>
          <w:sz w:val="20"/>
          <w:u w:val="single"/>
        </w:rPr>
        <w:t>CARIMBO</w:t>
      </w:r>
      <w:r>
        <w:rPr>
          <w:b/>
          <w:spacing w:val="-4"/>
          <w:sz w:val="20"/>
          <w:u w:val="single"/>
        </w:rPr>
        <w:t> </w:t>
      </w:r>
      <w:r>
        <w:rPr>
          <w:b/>
          <w:sz w:val="20"/>
          <w:u w:val="single"/>
        </w:rPr>
        <w:t>COM</w:t>
      </w:r>
      <w:r>
        <w:rPr>
          <w:b/>
          <w:spacing w:val="-3"/>
          <w:sz w:val="20"/>
          <w:u w:val="single"/>
        </w:rPr>
        <w:t> </w:t>
      </w:r>
      <w:r>
        <w:rPr>
          <w:b/>
          <w:spacing w:val="-2"/>
          <w:sz w:val="20"/>
          <w:u w:val="single"/>
        </w:rPr>
        <w:t>CNPJ)</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85"/>
        <w:rPr>
          <w:b/>
        </w:rPr>
      </w:pPr>
    </w:p>
    <w:p>
      <w:pPr>
        <w:pStyle w:val="BodyText"/>
        <w:ind w:right="163"/>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6"/>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SEI-260007/008480/2024</w:t>
      </w:r>
      <w:r>
        <w:rPr>
          <w:sz w:val="20"/>
        </w:rPr>
        <w:t>, por qualquer meio ou por qualquer pessoa;</w:t>
      </w:r>
    </w:p>
    <w:p>
      <w:pPr>
        <w:pStyle w:val="ListParagraph"/>
        <w:numPr>
          <w:ilvl w:val="0"/>
          <w:numId w:val="56"/>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SEI-260007/008480/2024</w:t>
      </w:r>
      <w:r>
        <w:rPr>
          <w:sz w:val="20"/>
        </w:rPr>
        <w:t>,</w:t>
      </w:r>
      <w:r>
        <w:rPr>
          <w:spacing w:val="-2"/>
          <w:sz w:val="20"/>
        </w:rPr>
        <w:t> </w:t>
      </w:r>
      <w:r>
        <w:rPr>
          <w:sz w:val="20"/>
        </w:rPr>
        <w:t>por qualquer meio ou por qualquer pessoa;</w:t>
      </w:r>
    </w:p>
    <w:p>
      <w:pPr>
        <w:pStyle w:val="ListParagraph"/>
        <w:numPr>
          <w:ilvl w:val="0"/>
          <w:numId w:val="56"/>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SEI-260007/008480/2024,</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56"/>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SEI-260007/008480/2024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56"/>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6"/>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spacing w:after="0" w:line="312" w:lineRule="auto"/>
        <w:sectPr>
          <w:pgSz w:w="15840" w:h="24480"/>
          <w:pgMar w:top="860" w:bottom="280" w:left="0" w:right="0"/>
        </w:sectPr>
      </w:pPr>
    </w:p>
    <w:p>
      <w:pPr>
        <w:pStyle w:val="Heading2"/>
        <w:spacing w:before="68"/>
        <w:ind w:left="30" w:right="163"/>
        <w:jc w:val="center"/>
      </w:pPr>
      <w:r>
        <w:rPr/>
        <mc:AlternateContent>
          <mc:Choice Requires="wps">
            <w:drawing>
              <wp:anchor distT="0" distB="0" distL="0" distR="0" allowOverlap="1" layoutInCell="1" locked="0" behindDoc="0" simplePos="0" relativeHeight="15735296">
                <wp:simplePos x="0" y="0"/>
                <wp:positionH relativeFrom="page">
                  <wp:posOffset>4453490</wp:posOffset>
                </wp:positionH>
                <wp:positionV relativeFrom="paragraph">
                  <wp:posOffset>171409</wp:posOffset>
                </wp:positionV>
                <wp:extent cx="245364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453640" cy="9525"/>
                        </a:xfrm>
                        <a:custGeom>
                          <a:avLst/>
                          <a:gdLst/>
                          <a:ahLst/>
                          <a:cxnLst/>
                          <a:rect l="l" t="t" r="r" b="b"/>
                          <a:pathLst>
                            <a:path w="2453640" h="9525">
                              <a:moveTo>
                                <a:pt x="2453473" y="9524"/>
                              </a:moveTo>
                              <a:lnTo>
                                <a:pt x="0" y="9524"/>
                              </a:lnTo>
                              <a:lnTo>
                                <a:pt x="0" y="0"/>
                              </a:lnTo>
                              <a:lnTo>
                                <a:pt x="2453473" y="0"/>
                              </a:lnTo>
                              <a:lnTo>
                                <a:pt x="245347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0.668518pt;margin-top:13.496847pt;width:193.186899pt;height:.75pt;mso-position-horizontal-relative:page;mso-position-vertical-relative:paragraph;z-index:15735296" id="docshape21" filled="true" fillcolor="#000000" stroked="false">
                <v:fill type="solid"/>
                <w10:wrap type="none"/>
              </v:rect>
            </w:pict>
          </mc:Fallback>
        </mc:AlternateContent>
      </w: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w:t>
      </w:r>
      <w:r>
        <w:rPr/>
        <w:t>ÃO</w:t>
      </w:r>
      <w:r>
        <w:rPr>
          <w:spacing w:val="-1"/>
        </w:rPr>
        <w:t> </w:t>
      </w:r>
      <w:r>
        <w:rPr/>
        <w:t>DE</w:t>
      </w:r>
      <w:r>
        <w:rPr>
          <w:spacing w:val="-1"/>
        </w:rPr>
        <w:t> </w:t>
      </w:r>
      <w:r>
        <w:rPr/>
        <w:t>INEXISTÊNCIA</w:t>
      </w:r>
      <w:r>
        <w:rPr>
          <w:spacing w:val="-12"/>
        </w:rPr>
        <w:t> </w:t>
      </w:r>
      <w:r>
        <w:rPr/>
        <w:t>DE</w:t>
      </w:r>
      <w:r>
        <w:rPr>
          <w:spacing w:val="-1"/>
        </w:rPr>
        <w:t> </w:t>
      </w:r>
      <w:r>
        <w:rPr>
          <w:spacing w:val="-2"/>
        </w:rPr>
        <w:t>PENALIDADE</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5808">
                <wp:simplePos x="0" y="0"/>
                <wp:positionH relativeFrom="page">
                  <wp:posOffset>2374106</wp:posOffset>
                </wp:positionH>
                <wp:positionV relativeFrom="paragraph">
                  <wp:posOffset>128254</wp:posOffset>
                </wp:positionV>
                <wp:extent cx="82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255" cy="9525"/>
                        </a:xfrm>
                        <a:custGeom>
                          <a:avLst/>
                          <a:gdLst/>
                          <a:ahLst/>
                          <a:cxnLst/>
                          <a:rect l="l" t="t" r="r" b="b"/>
                          <a:pathLst>
                            <a:path w="8255" h="9525">
                              <a:moveTo>
                                <a:pt x="8090" y="9524"/>
                              </a:moveTo>
                              <a:lnTo>
                                <a:pt x="0" y="9524"/>
                              </a:lnTo>
                              <a:lnTo>
                                <a:pt x="0" y="0"/>
                              </a:lnTo>
                              <a:lnTo>
                                <a:pt x="8090" y="0"/>
                              </a:lnTo>
                              <a:lnTo>
                                <a:pt x="809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6.937485pt;margin-top:10.098797pt;width:.637086pt;height:.75pt;mso-position-horizontal-relative:page;mso-position-vertical-relative:paragraph;z-index:15735808" id="docshape22"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8"/>
      </w:pPr>
    </w:p>
    <w:p>
      <w:pPr>
        <w:spacing w:before="0"/>
        <w:ind w:left="15" w:right="163"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85"/>
        <w:rPr>
          <w:b/>
        </w:rPr>
      </w:pPr>
    </w:p>
    <w:p>
      <w:pPr>
        <w:pStyle w:val="BodyText"/>
        <w:ind w:right="163"/>
        <w:jc w:val="center"/>
      </w:pPr>
      <w:r>
        <w:rPr/>
        <mc:AlternateContent>
          <mc:Choice Requires="wps">
            <w:drawing>
              <wp:anchor distT="0" distB="0" distL="0" distR="0" allowOverlap="1" layoutInCell="1" locked="0" behindDoc="0" simplePos="0" relativeHeight="15736320">
                <wp:simplePos x="0" y="0"/>
                <wp:positionH relativeFrom="page">
                  <wp:posOffset>2374106</wp:posOffset>
                </wp:positionH>
                <wp:positionV relativeFrom="paragraph">
                  <wp:posOffset>128183</wp:posOffset>
                </wp:positionV>
                <wp:extent cx="698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985" cy="9525"/>
                        </a:xfrm>
                        <a:custGeom>
                          <a:avLst/>
                          <a:gdLst/>
                          <a:ahLst/>
                          <a:cxnLst/>
                          <a:rect l="l" t="t" r="r" b="b"/>
                          <a:pathLst>
                            <a:path w="6985" h="9525">
                              <a:moveTo>
                                <a:pt x="6773" y="9524"/>
                              </a:moveTo>
                              <a:lnTo>
                                <a:pt x="0" y="9524"/>
                              </a:lnTo>
                              <a:lnTo>
                                <a:pt x="0" y="0"/>
                              </a:lnTo>
                              <a:lnTo>
                                <a:pt x="6773" y="0"/>
                              </a:lnTo>
                              <a:lnTo>
                                <a:pt x="677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6.937485pt;margin-top:10.093178pt;width:.533331pt;height:.75pt;mso-position-horizontal-relative:page;mso-position-vertical-relative:paragraph;z-index:15736320" id="docshape23"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185/2024: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spacing w:before="140"/>
      </w:pPr>
      <w:r>
        <w:rPr/>
        <mc:AlternateContent>
          <mc:Choice Requires="wps">
            <w:drawing>
              <wp:anchor distT="0" distB="0" distL="0" distR="0" allowOverlap="1" layoutInCell="1" locked="0" behindDoc="1" simplePos="0" relativeHeight="487593984">
                <wp:simplePos x="0" y="0"/>
                <wp:positionH relativeFrom="page">
                  <wp:posOffset>95237</wp:posOffset>
                </wp:positionH>
                <wp:positionV relativeFrom="paragraph">
                  <wp:posOffset>250525</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72644pt;width:777pt;height:2.25pt;mso-position-horizontal-relative:page;mso-position-vertical-relative:paragraph;z-index:-15722496;mso-wrap-distance-left:0;mso-wrap-distance-right:0" id="docshape24" coordorigin="150,395" coordsize="15540,45" path="m15690,425l150,425,150,440,15690,440,15690,425xm15690,395l150,395,150,410,15690,410,15690,395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260007/008480/2024</w:t>
      </w:r>
      <w:r>
        <w:rPr>
          <w:rFonts w:ascii="Calibri" w:hAnsi="Calibri"/>
          <w:sz w:val="18"/>
        </w:rPr>
        <w:tab/>
        <w:t>SEI nº </w:t>
      </w:r>
      <w:r>
        <w:rPr>
          <w:rFonts w:ascii="Calibri" w:hAnsi="Calibri"/>
          <w:spacing w:val="-2"/>
          <w:sz w:val="18"/>
        </w:rPr>
        <w:t>78384528</w:t>
      </w:r>
    </w:p>
    <w:sectPr>
      <w:pgSz w:w="15840" w:h="24480"/>
      <w:pgMar w:top="2220" w:bottom="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4">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3">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52">
    <w:multiLevelType w:val="hybridMultilevel"/>
    <w:lvl w:ilvl="0">
      <w:start w:val="0"/>
      <w:numFmt w:val="bullet"/>
      <w:lvlText w:val=""/>
      <w:lvlJc w:val="left"/>
      <w:pPr>
        <w:ind w:left="280" w:hanging="16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36" w:hanging="161"/>
      </w:pPr>
      <w:rPr>
        <w:rFonts w:hint="default"/>
        <w:lang w:val="pt-PT" w:eastAsia="en-US" w:bidi="ar-SA"/>
      </w:rPr>
    </w:lvl>
    <w:lvl w:ilvl="2">
      <w:start w:val="0"/>
      <w:numFmt w:val="bullet"/>
      <w:lvlText w:val="•"/>
      <w:lvlJc w:val="left"/>
      <w:pPr>
        <w:ind w:left="3392" w:hanging="161"/>
      </w:pPr>
      <w:rPr>
        <w:rFonts w:hint="default"/>
        <w:lang w:val="pt-PT" w:eastAsia="en-US" w:bidi="ar-SA"/>
      </w:rPr>
    </w:lvl>
    <w:lvl w:ilvl="3">
      <w:start w:val="0"/>
      <w:numFmt w:val="bullet"/>
      <w:lvlText w:val="•"/>
      <w:lvlJc w:val="left"/>
      <w:pPr>
        <w:ind w:left="4948" w:hanging="161"/>
      </w:pPr>
      <w:rPr>
        <w:rFonts w:hint="default"/>
        <w:lang w:val="pt-PT" w:eastAsia="en-US" w:bidi="ar-SA"/>
      </w:rPr>
    </w:lvl>
    <w:lvl w:ilvl="4">
      <w:start w:val="0"/>
      <w:numFmt w:val="bullet"/>
      <w:lvlText w:val="•"/>
      <w:lvlJc w:val="left"/>
      <w:pPr>
        <w:ind w:left="6504" w:hanging="161"/>
      </w:pPr>
      <w:rPr>
        <w:rFonts w:hint="default"/>
        <w:lang w:val="pt-PT" w:eastAsia="en-US" w:bidi="ar-SA"/>
      </w:rPr>
    </w:lvl>
    <w:lvl w:ilvl="5">
      <w:start w:val="0"/>
      <w:numFmt w:val="bullet"/>
      <w:lvlText w:val="•"/>
      <w:lvlJc w:val="left"/>
      <w:pPr>
        <w:ind w:left="8060" w:hanging="161"/>
      </w:pPr>
      <w:rPr>
        <w:rFonts w:hint="default"/>
        <w:lang w:val="pt-PT" w:eastAsia="en-US" w:bidi="ar-SA"/>
      </w:rPr>
    </w:lvl>
    <w:lvl w:ilvl="6">
      <w:start w:val="0"/>
      <w:numFmt w:val="bullet"/>
      <w:lvlText w:val="•"/>
      <w:lvlJc w:val="left"/>
      <w:pPr>
        <w:ind w:left="9616" w:hanging="161"/>
      </w:pPr>
      <w:rPr>
        <w:rFonts w:hint="default"/>
        <w:lang w:val="pt-PT" w:eastAsia="en-US" w:bidi="ar-SA"/>
      </w:rPr>
    </w:lvl>
    <w:lvl w:ilvl="7">
      <w:start w:val="0"/>
      <w:numFmt w:val="bullet"/>
      <w:lvlText w:val="•"/>
      <w:lvlJc w:val="left"/>
      <w:pPr>
        <w:ind w:left="11172" w:hanging="161"/>
      </w:pPr>
      <w:rPr>
        <w:rFonts w:hint="default"/>
        <w:lang w:val="pt-PT" w:eastAsia="en-US" w:bidi="ar-SA"/>
      </w:rPr>
    </w:lvl>
    <w:lvl w:ilvl="8">
      <w:start w:val="0"/>
      <w:numFmt w:val="bullet"/>
      <w:lvlText w:val="•"/>
      <w:lvlJc w:val="left"/>
      <w:pPr>
        <w:ind w:left="12728" w:hanging="161"/>
      </w:pPr>
      <w:rPr>
        <w:rFonts w:hint="default"/>
        <w:lang w:val="pt-PT" w:eastAsia="en-US" w:bidi="ar-SA"/>
      </w:rPr>
    </w:lvl>
  </w:abstractNum>
  <w:abstractNum w:abstractNumId="51">
    <w:multiLevelType w:val="hybridMultilevel"/>
    <w:lvl w:ilvl="0">
      <w:start w:val="0"/>
      <w:numFmt w:val="bullet"/>
      <w:lvlText w:val=""/>
      <w:lvlJc w:val="left"/>
      <w:pPr>
        <w:ind w:left="120" w:hanging="15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1"/>
      </w:pPr>
      <w:rPr>
        <w:rFonts w:hint="default"/>
        <w:lang w:val="pt-PT" w:eastAsia="en-US" w:bidi="ar-SA"/>
      </w:rPr>
    </w:lvl>
    <w:lvl w:ilvl="2">
      <w:start w:val="0"/>
      <w:numFmt w:val="bullet"/>
      <w:lvlText w:val="•"/>
      <w:lvlJc w:val="left"/>
      <w:pPr>
        <w:ind w:left="3264" w:hanging="151"/>
      </w:pPr>
      <w:rPr>
        <w:rFonts w:hint="default"/>
        <w:lang w:val="pt-PT" w:eastAsia="en-US" w:bidi="ar-SA"/>
      </w:rPr>
    </w:lvl>
    <w:lvl w:ilvl="3">
      <w:start w:val="0"/>
      <w:numFmt w:val="bullet"/>
      <w:lvlText w:val="•"/>
      <w:lvlJc w:val="left"/>
      <w:pPr>
        <w:ind w:left="4836" w:hanging="151"/>
      </w:pPr>
      <w:rPr>
        <w:rFonts w:hint="default"/>
        <w:lang w:val="pt-PT" w:eastAsia="en-US" w:bidi="ar-SA"/>
      </w:rPr>
    </w:lvl>
    <w:lvl w:ilvl="4">
      <w:start w:val="0"/>
      <w:numFmt w:val="bullet"/>
      <w:lvlText w:val="•"/>
      <w:lvlJc w:val="left"/>
      <w:pPr>
        <w:ind w:left="6408" w:hanging="151"/>
      </w:pPr>
      <w:rPr>
        <w:rFonts w:hint="default"/>
        <w:lang w:val="pt-PT" w:eastAsia="en-US" w:bidi="ar-SA"/>
      </w:rPr>
    </w:lvl>
    <w:lvl w:ilvl="5">
      <w:start w:val="0"/>
      <w:numFmt w:val="bullet"/>
      <w:lvlText w:val="•"/>
      <w:lvlJc w:val="left"/>
      <w:pPr>
        <w:ind w:left="7980" w:hanging="151"/>
      </w:pPr>
      <w:rPr>
        <w:rFonts w:hint="default"/>
        <w:lang w:val="pt-PT" w:eastAsia="en-US" w:bidi="ar-SA"/>
      </w:rPr>
    </w:lvl>
    <w:lvl w:ilvl="6">
      <w:start w:val="0"/>
      <w:numFmt w:val="bullet"/>
      <w:lvlText w:val="•"/>
      <w:lvlJc w:val="left"/>
      <w:pPr>
        <w:ind w:left="9552" w:hanging="151"/>
      </w:pPr>
      <w:rPr>
        <w:rFonts w:hint="default"/>
        <w:lang w:val="pt-PT" w:eastAsia="en-US" w:bidi="ar-SA"/>
      </w:rPr>
    </w:lvl>
    <w:lvl w:ilvl="7">
      <w:start w:val="0"/>
      <w:numFmt w:val="bullet"/>
      <w:lvlText w:val="•"/>
      <w:lvlJc w:val="left"/>
      <w:pPr>
        <w:ind w:left="11124" w:hanging="151"/>
      </w:pPr>
      <w:rPr>
        <w:rFonts w:hint="default"/>
        <w:lang w:val="pt-PT" w:eastAsia="en-US" w:bidi="ar-SA"/>
      </w:rPr>
    </w:lvl>
    <w:lvl w:ilvl="8">
      <w:start w:val="0"/>
      <w:numFmt w:val="bullet"/>
      <w:lvlText w:val="•"/>
      <w:lvlJc w:val="left"/>
      <w:pPr>
        <w:ind w:left="12696" w:hanging="151"/>
      </w:pPr>
      <w:rPr>
        <w:rFonts w:hint="default"/>
        <w:lang w:val="pt-PT" w:eastAsia="en-US" w:bidi="ar-SA"/>
      </w:rPr>
    </w:lvl>
  </w:abstractNum>
  <w:abstractNum w:abstractNumId="5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5">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2">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9">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7">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1">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423" w:hanging="304"/>
        <w:jc w:val="left"/>
      </w:pPr>
      <w:rPr>
        <w:rFonts w:hint="default"/>
        <w:lang w:val="pt-PT" w:eastAsia="en-US" w:bidi="ar-SA"/>
      </w:rPr>
    </w:lvl>
    <w:lvl w:ilvl="1">
      <w:start w:val="1"/>
      <w:numFmt w:val="decimal"/>
      <w:lvlText w:val="%1.%2"/>
      <w:lvlJc w:val="left"/>
      <w:pPr>
        <w:ind w:left="423"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1000" w:hanging="376"/>
      </w:pPr>
      <w:rPr>
        <w:rFonts w:hint="default"/>
        <w:lang w:val="pt-PT" w:eastAsia="en-US" w:bidi="ar-SA"/>
      </w:rPr>
    </w:lvl>
    <w:lvl w:ilvl="8">
      <w:start w:val="0"/>
      <w:numFmt w:val="bullet"/>
      <w:lvlText w:val="•"/>
      <w:lvlJc w:val="left"/>
      <w:pPr>
        <w:ind w:left="5946" w:hanging="376"/>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224"/>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7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19"/>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carlos.virgini@hupe.uerj.br" TargetMode="External"/><Relationship Id="rId41" Type="http://schemas.openxmlformats.org/officeDocument/2006/relationships/hyperlink" Target="mailto:cristiane.gomes@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- 78384528 - Edital de Licitação NI</dc:title>
  <dcterms:created xsi:type="dcterms:W3CDTF">2024-07-09T13:20:59Z</dcterms:created>
  <dcterms:modified xsi:type="dcterms:W3CDTF">2024-07-09T13:20:59Z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2024-07-09T00:00:00Z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2024-07-09T00:00:00Z</vt:filetime>
  </property>
  <property fmtid="{D5CDD505-2E9C-101B-9397-08002B2CF9AE}" pid="5" name="Producer">
    <vt:lpwstr>Skia/PDF m126</vt:lpwstr>
  </property>
</Properties>
</file>